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31D" w:rsidRPr="00962DB8" w:rsidRDefault="0097631D" w:rsidP="0097631D">
      <w:pPr>
        <w:pStyle w:val="Akti"/>
        <w:rPr>
          <w:sz w:val="21"/>
          <w:szCs w:val="21"/>
          <w:lang w:val="sq-AL"/>
        </w:rPr>
      </w:pPr>
      <w:bookmarkStart w:id="0" w:name="_GoBack"/>
      <w:bookmarkEnd w:id="0"/>
      <w:r w:rsidRPr="00962DB8">
        <w:rPr>
          <w:sz w:val="21"/>
          <w:szCs w:val="21"/>
          <w:lang w:val="sq-AL"/>
        </w:rPr>
        <w:t>VENDIM</w:t>
      </w:r>
    </w:p>
    <w:p w:rsidR="0097631D" w:rsidRPr="00962DB8" w:rsidRDefault="0097631D" w:rsidP="0097631D">
      <w:pPr>
        <w:pStyle w:val="NumriData"/>
        <w:rPr>
          <w:sz w:val="21"/>
          <w:szCs w:val="21"/>
          <w:lang w:val="sq-AL"/>
        </w:rPr>
      </w:pPr>
      <w:r w:rsidRPr="00962DB8">
        <w:rPr>
          <w:sz w:val="21"/>
          <w:szCs w:val="21"/>
          <w:lang w:val="sq-AL"/>
        </w:rPr>
        <w:t>Nr.1039, datë 22.12.2010</w:t>
      </w:r>
    </w:p>
    <w:p w:rsidR="0097631D" w:rsidRPr="00C70DF0" w:rsidRDefault="0097631D" w:rsidP="0097631D">
      <w:pPr>
        <w:pStyle w:val="Paragrafi"/>
        <w:rPr>
          <w:sz w:val="14"/>
          <w:szCs w:val="21"/>
          <w:lang w:val="sq-AL"/>
        </w:rPr>
      </w:pPr>
    </w:p>
    <w:p w:rsidR="0097631D" w:rsidRPr="00962DB8" w:rsidRDefault="0097631D" w:rsidP="0097631D">
      <w:pPr>
        <w:pStyle w:val="Titulli"/>
        <w:rPr>
          <w:sz w:val="21"/>
          <w:szCs w:val="21"/>
          <w:lang w:val="sq-AL"/>
        </w:rPr>
      </w:pPr>
      <w:r w:rsidRPr="00962DB8">
        <w:rPr>
          <w:sz w:val="21"/>
          <w:szCs w:val="21"/>
          <w:lang w:val="sq-AL"/>
        </w:rPr>
        <w:t>PËR MIRATIMIN E RREGULLIT TEKNIK “PËR KËRKESAT THELBËSORE DHE VLERËSIMIN E KONFORMITETIT</w:t>
      </w:r>
      <w:r w:rsidR="003717F1">
        <w:rPr>
          <w:sz w:val="21"/>
          <w:szCs w:val="21"/>
          <w:lang w:val="sq-AL"/>
        </w:rPr>
        <w:t xml:space="preserve"> </w:t>
      </w:r>
      <w:r w:rsidRPr="00962DB8">
        <w:rPr>
          <w:sz w:val="21"/>
          <w:szCs w:val="21"/>
          <w:lang w:val="sq-AL"/>
        </w:rPr>
        <w:t>TË INSTALIMEVE KABLLORE PËR TRANSPORTIN E NJERËZVE”</w:t>
      </w:r>
    </w:p>
    <w:p w:rsidR="0097631D" w:rsidRPr="00C70DF0" w:rsidRDefault="0097631D" w:rsidP="0097631D">
      <w:pPr>
        <w:pStyle w:val="Paragrafi"/>
        <w:rPr>
          <w:sz w:val="14"/>
          <w:szCs w:val="21"/>
          <w:lang w:val="sq-AL"/>
        </w:rPr>
      </w:pPr>
    </w:p>
    <w:p w:rsidR="0097631D" w:rsidRPr="00962DB8" w:rsidRDefault="0097631D" w:rsidP="0097631D">
      <w:pPr>
        <w:pStyle w:val="BazLigjPropozues"/>
        <w:rPr>
          <w:sz w:val="21"/>
          <w:szCs w:val="21"/>
          <w:lang w:val="sq-AL"/>
        </w:rPr>
      </w:pPr>
      <w:r w:rsidRPr="00962DB8">
        <w:rPr>
          <w:sz w:val="21"/>
          <w:szCs w:val="21"/>
          <w:lang w:val="sq-AL"/>
        </w:rPr>
        <w:t>Në mbështetje të nenit 100 të Kushtetutës dhe të nenit 8 të ligjit nr.9779, datë 16.7.2007 “Për sigurinë e përgjithshme, kërkesat thelbësore dhe vlerësimin e konformitetit të produkteve joushqimore”, me propozimin e Zëvendëskryeministrit dhe Ministër i Ekonomisë, Tregtisë dhe Energjetikës, Këshilli i Ministrave</w:t>
      </w:r>
    </w:p>
    <w:p w:rsidR="0097631D" w:rsidRPr="00C70DF0" w:rsidRDefault="0097631D" w:rsidP="0097631D">
      <w:pPr>
        <w:pStyle w:val="Paragrafi"/>
        <w:rPr>
          <w:sz w:val="14"/>
          <w:szCs w:val="21"/>
          <w:lang w:val="sq-AL"/>
        </w:rPr>
      </w:pPr>
    </w:p>
    <w:p w:rsidR="0097631D" w:rsidRPr="00962DB8" w:rsidRDefault="0097631D" w:rsidP="0097631D">
      <w:pPr>
        <w:pStyle w:val="VENDOSI"/>
        <w:rPr>
          <w:sz w:val="21"/>
          <w:szCs w:val="21"/>
          <w:lang w:val="sq-AL"/>
        </w:rPr>
      </w:pPr>
      <w:r w:rsidRPr="00962DB8">
        <w:rPr>
          <w:sz w:val="21"/>
          <w:szCs w:val="21"/>
          <w:lang w:val="sq-AL"/>
        </w:rPr>
        <w:t>VENDOSI:</w:t>
      </w:r>
    </w:p>
    <w:p w:rsidR="0097631D" w:rsidRPr="00C70DF0" w:rsidRDefault="0097631D" w:rsidP="0097631D">
      <w:pPr>
        <w:pStyle w:val="Paragrafi"/>
        <w:rPr>
          <w:sz w:val="14"/>
          <w:szCs w:val="21"/>
          <w:lang w:val="sq-AL"/>
        </w:rPr>
      </w:pPr>
    </w:p>
    <w:p w:rsidR="0097631D" w:rsidRPr="00962DB8" w:rsidRDefault="0097631D" w:rsidP="0097631D">
      <w:pPr>
        <w:pStyle w:val="Paragrafi"/>
        <w:rPr>
          <w:sz w:val="21"/>
          <w:szCs w:val="21"/>
          <w:lang w:val="sq-AL"/>
        </w:rPr>
      </w:pPr>
      <w:r w:rsidRPr="00962DB8">
        <w:rPr>
          <w:sz w:val="21"/>
          <w:szCs w:val="21"/>
          <w:lang w:val="sq-AL"/>
        </w:rPr>
        <w:t>Miratimin e rregullit teknik “Për kërkesat thelbësore dhe vlerësimin e konformitetit të instalimeve kabllore për transportin e njerëzve”, sipas tekstit që i bashkëlidhet këtij vendimi.</w:t>
      </w:r>
    </w:p>
    <w:p w:rsidR="0097631D" w:rsidRPr="00962DB8" w:rsidRDefault="0097631D" w:rsidP="0097631D">
      <w:pPr>
        <w:pStyle w:val="Paragrafi"/>
        <w:rPr>
          <w:sz w:val="21"/>
          <w:szCs w:val="21"/>
          <w:lang w:val="sq-AL"/>
        </w:rPr>
      </w:pPr>
      <w:r w:rsidRPr="00962DB8">
        <w:rPr>
          <w:sz w:val="21"/>
          <w:szCs w:val="21"/>
          <w:lang w:val="sq-AL"/>
        </w:rPr>
        <w:t>Ky vendim hyn në fuqi pas botimit në Fletoren Zyrtare dhe i shtrin efektet nga data 31 dhjetor 2011.</w:t>
      </w:r>
    </w:p>
    <w:p w:rsidR="0097631D" w:rsidRPr="00C70DF0" w:rsidRDefault="0097631D" w:rsidP="0097631D">
      <w:pPr>
        <w:pStyle w:val="Paragrafi"/>
        <w:rPr>
          <w:sz w:val="12"/>
          <w:szCs w:val="21"/>
          <w:lang w:val="sq-AL"/>
        </w:rPr>
      </w:pPr>
    </w:p>
    <w:p w:rsidR="0097631D" w:rsidRPr="00962DB8" w:rsidRDefault="0097631D" w:rsidP="0097631D">
      <w:pPr>
        <w:pStyle w:val="Autoriteti"/>
        <w:rPr>
          <w:sz w:val="21"/>
          <w:szCs w:val="21"/>
          <w:lang w:val="sq-AL"/>
        </w:rPr>
      </w:pPr>
      <w:r w:rsidRPr="00962DB8">
        <w:rPr>
          <w:sz w:val="21"/>
          <w:szCs w:val="21"/>
          <w:lang w:val="sq-AL"/>
        </w:rPr>
        <w:t>KRYEMINISTRI</w:t>
      </w:r>
    </w:p>
    <w:p w:rsidR="0097631D" w:rsidRPr="00962DB8" w:rsidRDefault="0097631D" w:rsidP="0097631D">
      <w:pPr>
        <w:pStyle w:val="AutoritetiEmer"/>
        <w:rPr>
          <w:sz w:val="21"/>
          <w:szCs w:val="21"/>
          <w:lang w:val="sq-AL"/>
        </w:rPr>
      </w:pPr>
      <w:r w:rsidRPr="00962DB8">
        <w:rPr>
          <w:sz w:val="21"/>
          <w:szCs w:val="21"/>
          <w:lang w:val="sq-AL"/>
        </w:rPr>
        <w:t>Sali Berisha</w:t>
      </w:r>
    </w:p>
    <w:p w:rsidR="00EC2402" w:rsidRPr="00962DB8" w:rsidRDefault="00EC2402" w:rsidP="00EC2402">
      <w:pPr>
        <w:pStyle w:val="TitulliTitull"/>
        <w:rPr>
          <w:sz w:val="21"/>
          <w:szCs w:val="21"/>
          <w:lang w:val="sq-AL"/>
        </w:rPr>
      </w:pPr>
    </w:p>
    <w:p w:rsidR="0097631D" w:rsidRPr="00962DB8" w:rsidRDefault="0097631D" w:rsidP="00EC2402">
      <w:pPr>
        <w:pStyle w:val="TitulliTitull"/>
        <w:rPr>
          <w:sz w:val="21"/>
          <w:szCs w:val="21"/>
          <w:lang w:val="sq-AL"/>
        </w:rPr>
      </w:pPr>
    </w:p>
    <w:p w:rsidR="00EC2402" w:rsidRPr="00962DB8" w:rsidRDefault="00EC2402" w:rsidP="00EC2402">
      <w:pPr>
        <w:pStyle w:val="TitulliTitull"/>
        <w:rPr>
          <w:b/>
          <w:sz w:val="21"/>
          <w:szCs w:val="21"/>
          <w:lang w:val="sq-AL"/>
        </w:rPr>
      </w:pPr>
      <w:r w:rsidRPr="00962DB8">
        <w:rPr>
          <w:b/>
          <w:sz w:val="21"/>
          <w:szCs w:val="21"/>
          <w:lang w:val="sq-AL"/>
        </w:rPr>
        <w:t>Rregull Teknik</w:t>
      </w:r>
    </w:p>
    <w:p w:rsidR="00EC2402" w:rsidRPr="00962DB8" w:rsidRDefault="00EC2402" w:rsidP="00EC2402">
      <w:pPr>
        <w:pStyle w:val="TitulliTitull"/>
        <w:rPr>
          <w:sz w:val="21"/>
          <w:szCs w:val="21"/>
          <w:lang w:val="sq-AL"/>
        </w:rPr>
      </w:pPr>
      <w:r w:rsidRPr="00962DB8">
        <w:rPr>
          <w:sz w:val="21"/>
          <w:szCs w:val="21"/>
          <w:lang w:val="sq-AL"/>
        </w:rPr>
        <w:t xml:space="preserve"> Për kërkesat thelbësore dhe vlerësimin e konformitetit të instalimeve kabllore për transportimin e njerëzve</w:t>
      </w:r>
    </w:p>
    <w:p w:rsidR="00EC2402" w:rsidRPr="00962DB8" w:rsidRDefault="00EC2402" w:rsidP="00EC2402">
      <w:pPr>
        <w:pStyle w:val="Paragrafi"/>
        <w:rPr>
          <w:sz w:val="21"/>
          <w:szCs w:val="21"/>
          <w:lang w:val="sq-AL"/>
        </w:rPr>
      </w:pPr>
    </w:p>
    <w:p w:rsidR="00EC2402" w:rsidRPr="00962DB8" w:rsidRDefault="00EC2402" w:rsidP="00EC2402">
      <w:pPr>
        <w:pStyle w:val="Paragrafi"/>
        <w:rPr>
          <w:sz w:val="21"/>
          <w:szCs w:val="21"/>
          <w:lang w:val="sq-AL"/>
        </w:rPr>
      </w:pPr>
      <w:r w:rsidRPr="00962DB8">
        <w:rPr>
          <w:sz w:val="21"/>
          <w:szCs w:val="21"/>
          <w:lang w:val="sq-AL"/>
        </w:rPr>
        <w:t>1. Dispozita të përgjithshme</w:t>
      </w:r>
    </w:p>
    <w:p w:rsidR="00EC2402" w:rsidRPr="00962DB8" w:rsidRDefault="00EC2402" w:rsidP="00EC2402">
      <w:pPr>
        <w:pStyle w:val="Paragrafi"/>
        <w:rPr>
          <w:sz w:val="21"/>
          <w:szCs w:val="21"/>
          <w:lang w:val="sq-AL"/>
        </w:rPr>
      </w:pPr>
      <w:r w:rsidRPr="00962DB8">
        <w:rPr>
          <w:sz w:val="21"/>
          <w:szCs w:val="21"/>
          <w:lang w:val="sq-AL"/>
        </w:rPr>
        <w:t xml:space="preserve">1.1 Ky </w:t>
      </w:r>
      <w:r w:rsidR="00962DB8" w:rsidRPr="00962DB8">
        <w:rPr>
          <w:sz w:val="21"/>
          <w:szCs w:val="21"/>
          <w:lang w:val="sq-AL"/>
        </w:rPr>
        <w:t xml:space="preserve">rregull teknik </w:t>
      </w:r>
      <w:r w:rsidRPr="00962DB8">
        <w:rPr>
          <w:sz w:val="21"/>
          <w:szCs w:val="21"/>
          <w:lang w:val="sq-AL"/>
        </w:rPr>
        <w:t>zbatohet për instalimet e teleferikëve të projektuar për të transportuar njerëz.</w:t>
      </w:r>
    </w:p>
    <w:p w:rsidR="00EC2402" w:rsidRPr="00962DB8" w:rsidRDefault="00EC2402" w:rsidP="00EC2402">
      <w:pPr>
        <w:pStyle w:val="Paragrafi"/>
        <w:rPr>
          <w:sz w:val="21"/>
          <w:szCs w:val="21"/>
          <w:lang w:val="sq-AL"/>
        </w:rPr>
      </w:pPr>
      <w:r w:rsidRPr="00962DB8">
        <w:rPr>
          <w:sz w:val="21"/>
          <w:szCs w:val="21"/>
          <w:lang w:val="sq-AL"/>
        </w:rPr>
        <w:t xml:space="preserve">1.2 Për qëllime të këtij </w:t>
      </w:r>
      <w:r w:rsidR="00962DB8" w:rsidRPr="00962DB8">
        <w:rPr>
          <w:sz w:val="21"/>
          <w:szCs w:val="21"/>
          <w:lang w:val="sq-AL"/>
        </w:rPr>
        <w:t>rregulli teknik</w:t>
      </w:r>
      <w:r w:rsidR="003351EF">
        <w:rPr>
          <w:sz w:val="21"/>
          <w:szCs w:val="21"/>
          <w:lang w:val="sq-AL"/>
        </w:rPr>
        <w:t>,</w:t>
      </w:r>
      <w:r w:rsidR="00962DB8" w:rsidRPr="00962DB8">
        <w:rPr>
          <w:sz w:val="21"/>
          <w:szCs w:val="21"/>
          <w:lang w:val="sq-AL"/>
        </w:rPr>
        <w:t xml:space="preserve"> </w:t>
      </w:r>
      <w:r w:rsidRPr="00962DB8">
        <w:rPr>
          <w:sz w:val="21"/>
          <w:szCs w:val="21"/>
          <w:lang w:val="sq-AL"/>
        </w:rPr>
        <w:t xml:space="preserve">me “instalime të teleferikëve të projektuar për të transportuar njerëz” nënkuptojnë instalimet e përbëra nga disa komponentë, të projektuar, prodhuar, montuar dhe vënë në shërbim për të transportuar njerëz. </w:t>
      </w:r>
    </w:p>
    <w:p w:rsidR="00EC2402" w:rsidRPr="00962DB8" w:rsidRDefault="00EC2402" w:rsidP="00EC2402">
      <w:pPr>
        <w:pStyle w:val="Paragrafi"/>
        <w:rPr>
          <w:sz w:val="21"/>
          <w:szCs w:val="21"/>
          <w:lang w:val="sq-AL"/>
        </w:rPr>
      </w:pPr>
      <w:r w:rsidRPr="00962DB8">
        <w:rPr>
          <w:sz w:val="21"/>
          <w:szCs w:val="21"/>
          <w:lang w:val="sq-AL"/>
        </w:rPr>
        <w:t>Këto instalime, të montuara në një vend të caktuar, përdoren për transportin e njerëzve në kabina ose nga pajisje që tërhiqen, ku qëndrimi pezull dhe/ose tërheqja e tyre realizohet nëpërmjet litarëve metalikë</w:t>
      </w:r>
      <w:r w:rsidR="003717F1">
        <w:rPr>
          <w:sz w:val="21"/>
          <w:szCs w:val="21"/>
          <w:lang w:val="sq-AL"/>
        </w:rPr>
        <w:t xml:space="preserve"> </w:t>
      </w:r>
      <w:r w:rsidRPr="00962DB8">
        <w:rPr>
          <w:sz w:val="21"/>
          <w:szCs w:val="21"/>
          <w:lang w:val="sq-AL"/>
        </w:rPr>
        <w:t>përgjatë linjës së lëvizjes.</w:t>
      </w:r>
    </w:p>
    <w:p w:rsidR="00EC2402" w:rsidRPr="00962DB8" w:rsidRDefault="00EC2402" w:rsidP="00EC2402">
      <w:pPr>
        <w:pStyle w:val="Paragrafi"/>
        <w:rPr>
          <w:sz w:val="21"/>
          <w:szCs w:val="21"/>
          <w:lang w:val="sq-AL"/>
        </w:rPr>
      </w:pPr>
      <w:r w:rsidRPr="00962DB8">
        <w:rPr>
          <w:sz w:val="21"/>
          <w:szCs w:val="21"/>
          <w:lang w:val="sq-AL"/>
        </w:rPr>
        <w:t>1.3 Instalimet që përfshihen janë:</w:t>
      </w:r>
    </w:p>
    <w:p w:rsidR="00EC2402" w:rsidRPr="00962DB8" w:rsidRDefault="00EC2402" w:rsidP="00EC2402">
      <w:pPr>
        <w:pStyle w:val="Paragrafi"/>
        <w:rPr>
          <w:sz w:val="21"/>
          <w:szCs w:val="21"/>
          <w:lang w:val="sq-AL"/>
        </w:rPr>
      </w:pPr>
      <w:r w:rsidRPr="00962DB8">
        <w:rPr>
          <w:sz w:val="21"/>
          <w:szCs w:val="21"/>
          <w:lang w:val="sq-AL"/>
        </w:rPr>
        <w:t>a) mjete hekurudhore funikulare dhe instalime të tjera me mjete transporti të montuara mbi rrota ose mbi pajisje të tjera të varura, ku tërheqja realizohet nga n</w:t>
      </w:r>
      <w:r w:rsidR="00985E3A">
        <w:rPr>
          <w:sz w:val="21"/>
          <w:szCs w:val="21"/>
          <w:lang w:val="sq-AL"/>
        </w:rPr>
        <w:t>jë ose më shumë litarë metalikë;</w:t>
      </w:r>
    </w:p>
    <w:p w:rsidR="00EC2402" w:rsidRPr="00962DB8" w:rsidRDefault="00EC2402" w:rsidP="00EC2402">
      <w:pPr>
        <w:pStyle w:val="Paragrafi"/>
        <w:rPr>
          <w:sz w:val="21"/>
          <w:szCs w:val="21"/>
          <w:lang w:val="sq-AL"/>
        </w:rPr>
      </w:pPr>
      <w:r w:rsidRPr="00962DB8">
        <w:rPr>
          <w:sz w:val="21"/>
          <w:szCs w:val="21"/>
          <w:lang w:val="sq-AL"/>
        </w:rPr>
        <w:t>b) platformat ngritëse</w:t>
      </w:r>
      <w:r w:rsidR="00432E2E">
        <w:rPr>
          <w:sz w:val="21"/>
          <w:szCs w:val="21"/>
          <w:lang w:val="sq-AL"/>
        </w:rPr>
        <w:t>,</w:t>
      </w:r>
      <w:r w:rsidRPr="00962DB8">
        <w:rPr>
          <w:sz w:val="21"/>
          <w:szCs w:val="21"/>
          <w:lang w:val="sq-AL"/>
        </w:rPr>
        <w:t xml:space="preserve"> ku kabinat ngrihen dhe/ose zhvendosen duke u tërhequr nga një ose më shumë litarë metalikë mbajtës; kjo kategori përfshin</w:t>
      </w:r>
      <w:r w:rsidR="00985E3A">
        <w:rPr>
          <w:sz w:val="21"/>
          <w:szCs w:val="21"/>
          <w:lang w:val="sq-AL"/>
        </w:rPr>
        <w:t>,</w:t>
      </w:r>
      <w:r w:rsidRPr="00962DB8">
        <w:rPr>
          <w:sz w:val="21"/>
          <w:szCs w:val="21"/>
          <w:lang w:val="sq-AL"/>
        </w:rPr>
        <w:t xml:space="preserve"> gjithashtu</w:t>
      </w:r>
      <w:r w:rsidR="00985E3A">
        <w:rPr>
          <w:sz w:val="21"/>
          <w:szCs w:val="21"/>
          <w:lang w:val="sq-AL"/>
        </w:rPr>
        <w:t>,</w:t>
      </w:r>
      <w:r w:rsidRPr="00962DB8">
        <w:rPr>
          <w:sz w:val="21"/>
          <w:szCs w:val="21"/>
          <w:lang w:val="sq-AL"/>
        </w:rPr>
        <w:t xml:space="preserve"> edhe gondolat dhe platformat ngritëse në formë karrigeje; </w:t>
      </w:r>
    </w:p>
    <w:p w:rsidR="00EC2402" w:rsidRPr="00962DB8" w:rsidRDefault="00EC2402" w:rsidP="00EC2402">
      <w:pPr>
        <w:pStyle w:val="Paragrafi"/>
        <w:rPr>
          <w:sz w:val="21"/>
          <w:szCs w:val="21"/>
          <w:lang w:val="sq-AL"/>
        </w:rPr>
      </w:pPr>
      <w:r w:rsidRPr="00962DB8">
        <w:rPr>
          <w:sz w:val="21"/>
          <w:szCs w:val="21"/>
          <w:lang w:val="sq-AL"/>
        </w:rPr>
        <w:t>c) teleferikët me tërheqje</w:t>
      </w:r>
      <w:r w:rsidR="00432E2E">
        <w:rPr>
          <w:sz w:val="21"/>
          <w:szCs w:val="21"/>
          <w:lang w:val="sq-AL"/>
        </w:rPr>
        <w:t>,</w:t>
      </w:r>
      <w:r w:rsidRPr="00962DB8">
        <w:rPr>
          <w:sz w:val="21"/>
          <w:szCs w:val="21"/>
          <w:lang w:val="sq-AL"/>
        </w:rPr>
        <w:t xml:space="preserve"> ku përdoruesit, me pajisje të përshtatshme, tërhiqen nëpërmjet një litari metalik.</w:t>
      </w:r>
    </w:p>
    <w:p w:rsidR="00EC2402" w:rsidRPr="00962DB8" w:rsidRDefault="00EC2402" w:rsidP="00EC2402">
      <w:pPr>
        <w:pStyle w:val="Paragrafi"/>
        <w:rPr>
          <w:sz w:val="21"/>
          <w:szCs w:val="21"/>
          <w:lang w:val="sq-AL"/>
        </w:rPr>
      </w:pPr>
      <w:r w:rsidRPr="00962DB8">
        <w:rPr>
          <w:sz w:val="21"/>
          <w:szCs w:val="21"/>
          <w:lang w:val="sq-AL"/>
        </w:rPr>
        <w:t xml:space="preserve">1.4 Ky </w:t>
      </w:r>
      <w:r w:rsidR="00EF0086">
        <w:rPr>
          <w:sz w:val="21"/>
          <w:szCs w:val="21"/>
          <w:lang w:val="sq-AL"/>
        </w:rPr>
        <w:t>r</w:t>
      </w:r>
      <w:r w:rsidRPr="00962DB8">
        <w:rPr>
          <w:sz w:val="21"/>
          <w:szCs w:val="21"/>
          <w:lang w:val="sq-AL"/>
        </w:rPr>
        <w:t xml:space="preserve">regull </w:t>
      </w:r>
      <w:r w:rsidR="00EF0086">
        <w:rPr>
          <w:sz w:val="21"/>
          <w:szCs w:val="21"/>
          <w:lang w:val="sq-AL"/>
        </w:rPr>
        <w:t>t</w:t>
      </w:r>
      <w:r w:rsidRPr="00962DB8">
        <w:rPr>
          <w:sz w:val="21"/>
          <w:szCs w:val="21"/>
          <w:lang w:val="sq-AL"/>
        </w:rPr>
        <w:t>eknik zbatohet për:</w:t>
      </w:r>
    </w:p>
    <w:p w:rsidR="00EC2402" w:rsidRPr="00962DB8" w:rsidRDefault="00EC2402" w:rsidP="00EC2402">
      <w:pPr>
        <w:pStyle w:val="Paragrafi"/>
        <w:rPr>
          <w:sz w:val="21"/>
          <w:szCs w:val="21"/>
          <w:lang w:val="sq-AL"/>
        </w:rPr>
      </w:pPr>
      <w:r w:rsidRPr="00962DB8">
        <w:rPr>
          <w:sz w:val="21"/>
          <w:szCs w:val="21"/>
          <w:lang w:val="sq-AL"/>
        </w:rPr>
        <w:t>a) in</w:t>
      </w:r>
      <w:r w:rsidR="00E12F64">
        <w:rPr>
          <w:sz w:val="21"/>
          <w:szCs w:val="21"/>
          <w:lang w:val="sq-AL"/>
        </w:rPr>
        <w:t>stalimet e ndërtuara dhe të vëna</w:t>
      </w:r>
      <w:r w:rsidRPr="00962DB8">
        <w:rPr>
          <w:sz w:val="21"/>
          <w:szCs w:val="21"/>
          <w:lang w:val="sq-AL"/>
        </w:rPr>
        <w:t xml:space="preserve"> në punë</w:t>
      </w:r>
      <w:r w:rsidR="006870E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nënsistemet dhe komponentët e sigurisë të vendosur në treg</w:t>
      </w:r>
      <w:r w:rsidR="006870E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Rregulli </w:t>
      </w:r>
      <w:r w:rsidR="00EF0086">
        <w:rPr>
          <w:sz w:val="21"/>
          <w:szCs w:val="21"/>
          <w:lang w:val="sq-AL"/>
        </w:rPr>
        <w:t>t</w:t>
      </w:r>
      <w:r w:rsidRPr="00962DB8">
        <w:rPr>
          <w:sz w:val="21"/>
          <w:szCs w:val="21"/>
          <w:lang w:val="sq-AL"/>
        </w:rPr>
        <w:t>eknik ka të bëjë me dispozitat e harmonizuara që nevojiten dhe janë të mjaftueshme për të siguruar dhe garantuar përputhshmërinë me kërkesat thelbësore të referuara në pikën 1.8.</w:t>
      </w:r>
    </w:p>
    <w:p w:rsidR="00EC2402" w:rsidRPr="00962DB8" w:rsidRDefault="00EC2402" w:rsidP="00EC2402">
      <w:pPr>
        <w:pStyle w:val="Paragrafi"/>
        <w:rPr>
          <w:sz w:val="21"/>
          <w:szCs w:val="21"/>
          <w:lang w:val="sq-AL"/>
        </w:rPr>
      </w:pPr>
      <w:r w:rsidRPr="00962DB8">
        <w:rPr>
          <w:sz w:val="21"/>
          <w:szCs w:val="21"/>
          <w:lang w:val="sq-AL"/>
        </w:rPr>
        <w:t>Në rastin kur karakteristika të rëndësishme, nënsisteme ose komponentë të sigurisë të instalimeve ekzistuese u nënshtrohen ndryshimeve</w:t>
      </w:r>
      <w:r w:rsidR="00432E2E">
        <w:rPr>
          <w:sz w:val="21"/>
          <w:szCs w:val="21"/>
          <w:lang w:val="sq-AL"/>
        </w:rPr>
        <w:t>,</w:t>
      </w:r>
      <w:r w:rsidRPr="00962DB8">
        <w:rPr>
          <w:sz w:val="21"/>
          <w:szCs w:val="21"/>
          <w:lang w:val="sq-AL"/>
        </w:rPr>
        <w:t xml:space="preserve"> për të cilat kërkohet një autorizim i ri për vënien në punë, këto modifikime dhe efektet e tyre në tërësinë e instalimit duhet të plotësojnë kërkesat thelbësore që janë të referuara në pikën 1.8.</w:t>
      </w:r>
    </w:p>
    <w:p w:rsidR="00EC2402" w:rsidRPr="00962DB8" w:rsidRDefault="00EC2402" w:rsidP="00EC2402">
      <w:pPr>
        <w:pStyle w:val="Paragrafi"/>
        <w:rPr>
          <w:sz w:val="21"/>
          <w:szCs w:val="21"/>
          <w:lang w:val="sq-AL"/>
        </w:rPr>
      </w:pPr>
      <w:r w:rsidRPr="00962DB8">
        <w:rPr>
          <w:sz w:val="21"/>
          <w:szCs w:val="21"/>
          <w:lang w:val="sq-AL"/>
        </w:rPr>
        <w:t>1.5 P</w:t>
      </w:r>
      <w:r w:rsidR="00BF0D98" w:rsidRPr="00962DB8">
        <w:rPr>
          <w:sz w:val="21"/>
          <w:szCs w:val="21"/>
          <w:lang w:val="sq-AL"/>
        </w:rPr>
        <w:t>ë</w:t>
      </w:r>
      <w:r w:rsidRPr="00962DB8">
        <w:rPr>
          <w:sz w:val="21"/>
          <w:szCs w:val="21"/>
          <w:lang w:val="sq-AL"/>
        </w:rPr>
        <w:t>r q</w:t>
      </w:r>
      <w:r w:rsidR="00BF0D98" w:rsidRPr="00962DB8">
        <w:rPr>
          <w:sz w:val="21"/>
          <w:szCs w:val="21"/>
          <w:lang w:val="sq-AL"/>
        </w:rPr>
        <w:t>ë</w:t>
      </w:r>
      <w:r w:rsidRPr="00962DB8">
        <w:rPr>
          <w:sz w:val="21"/>
          <w:szCs w:val="21"/>
          <w:lang w:val="sq-AL"/>
        </w:rPr>
        <w:t xml:space="preserve">llime të këtij </w:t>
      </w:r>
      <w:r w:rsidR="00EF0086">
        <w:rPr>
          <w:sz w:val="21"/>
          <w:szCs w:val="21"/>
          <w:lang w:val="sq-AL"/>
        </w:rPr>
        <w:t>r</w:t>
      </w:r>
      <w:r w:rsidRPr="00962DB8">
        <w:rPr>
          <w:sz w:val="21"/>
          <w:szCs w:val="21"/>
          <w:lang w:val="sq-AL"/>
        </w:rPr>
        <w:t xml:space="preserve">regulli </w:t>
      </w:r>
      <w:r w:rsidR="00EF0086">
        <w:rPr>
          <w:sz w:val="21"/>
          <w:szCs w:val="21"/>
          <w:lang w:val="sq-AL"/>
        </w:rPr>
        <w:t>t</w:t>
      </w:r>
      <w:r w:rsidRPr="00962DB8">
        <w:rPr>
          <w:sz w:val="21"/>
          <w:szCs w:val="21"/>
          <w:lang w:val="sq-AL"/>
        </w:rPr>
        <w:t>eknik</w:t>
      </w:r>
      <w:r w:rsidR="00B708E6">
        <w:rPr>
          <w:sz w:val="21"/>
          <w:szCs w:val="21"/>
          <w:lang w:val="sq-AL"/>
        </w:rPr>
        <w:t>:</w:t>
      </w:r>
    </w:p>
    <w:p w:rsidR="00EC2402" w:rsidRPr="00962DB8" w:rsidRDefault="00E21236" w:rsidP="00EC2402">
      <w:pPr>
        <w:pStyle w:val="Paragrafi"/>
        <w:rPr>
          <w:sz w:val="21"/>
          <w:szCs w:val="21"/>
          <w:lang w:val="sq-AL"/>
        </w:rPr>
      </w:pPr>
      <w:r w:rsidRPr="00962DB8">
        <w:rPr>
          <w:sz w:val="21"/>
          <w:szCs w:val="21"/>
          <w:lang w:val="sq-AL"/>
        </w:rPr>
        <w:t xml:space="preserve">a) </w:t>
      </w:r>
      <w:r w:rsidR="007854AB" w:rsidRPr="00962DB8">
        <w:rPr>
          <w:sz w:val="21"/>
          <w:szCs w:val="21"/>
          <w:lang w:val="sq-AL"/>
        </w:rPr>
        <w:t>“</w:t>
      </w:r>
      <w:r w:rsidRPr="00962DB8">
        <w:rPr>
          <w:sz w:val="21"/>
          <w:szCs w:val="21"/>
          <w:lang w:val="sq-AL"/>
        </w:rPr>
        <w:t>Instalim</w:t>
      </w:r>
      <w:r w:rsidR="007854AB" w:rsidRPr="00962DB8">
        <w:rPr>
          <w:sz w:val="21"/>
          <w:szCs w:val="21"/>
          <w:lang w:val="sq-AL"/>
        </w:rPr>
        <w:t>”</w:t>
      </w:r>
      <w:r w:rsidRPr="00962DB8">
        <w:rPr>
          <w:sz w:val="21"/>
          <w:szCs w:val="21"/>
          <w:lang w:val="sq-AL"/>
        </w:rPr>
        <w:t xml:space="preserve"> </w:t>
      </w:r>
      <w:r w:rsidR="00EC2402" w:rsidRPr="00962DB8">
        <w:rPr>
          <w:sz w:val="21"/>
          <w:szCs w:val="21"/>
          <w:lang w:val="sq-AL"/>
        </w:rPr>
        <w:t>nënkupton një</w:t>
      </w:r>
      <w:r w:rsidRPr="00962DB8">
        <w:rPr>
          <w:sz w:val="21"/>
          <w:szCs w:val="21"/>
          <w:lang w:val="sq-AL"/>
        </w:rPr>
        <w:t xml:space="preserve"> sistem të tërë të montuar në ve</w:t>
      </w:r>
      <w:r w:rsidR="00EC2402" w:rsidRPr="00962DB8">
        <w:rPr>
          <w:sz w:val="21"/>
          <w:szCs w:val="21"/>
          <w:lang w:val="sq-AL"/>
        </w:rPr>
        <w:t>nd të caktuar, që përbëhet nga infrastruktura dhe nënsistemet që janë të listuar</w:t>
      </w:r>
      <w:r w:rsidR="007854AB" w:rsidRPr="00962DB8">
        <w:rPr>
          <w:sz w:val="21"/>
          <w:szCs w:val="21"/>
          <w:lang w:val="sq-AL"/>
        </w:rPr>
        <w:t>a</w:t>
      </w:r>
      <w:r w:rsidR="00EC2402" w:rsidRPr="00962DB8">
        <w:rPr>
          <w:sz w:val="21"/>
          <w:szCs w:val="21"/>
          <w:lang w:val="sq-AL"/>
        </w:rPr>
        <w:t xml:space="preserve"> në pikën 11, dhe ku infrastruktura e projektuar enkas për ç</w:t>
      </w:r>
      <w:r w:rsidR="007854AB" w:rsidRPr="00962DB8">
        <w:rPr>
          <w:sz w:val="21"/>
          <w:szCs w:val="21"/>
          <w:lang w:val="sq-AL"/>
        </w:rPr>
        <w:t>do instalim dhe e ndërtuar në ve</w:t>
      </w:r>
      <w:r w:rsidR="00EC2402" w:rsidRPr="00962DB8">
        <w:rPr>
          <w:sz w:val="21"/>
          <w:szCs w:val="21"/>
          <w:lang w:val="sq-AL"/>
        </w:rPr>
        <w:t>ndndodhje nënkupton shtrirjen e saj, të dhë</w:t>
      </w:r>
      <w:r w:rsidR="007854AB" w:rsidRPr="00962DB8">
        <w:rPr>
          <w:sz w:val="21"/>
          <w:szCs w:val="21"/>
          <w:lang w:val="sq-AL"/>
        </w:rPr>
        <w:t>nat e sistemit, strukturat në ve</w:t>
      </w:r>
      <w:r w:rsidR="00EC2402" w:rsidRPr="00962DB8">
        <w:rPr>
          <w:sz w:val="21"/>
          <w:szCs w:val="21"/>
          <w:lang w:val="sq-AL"/>
        </w:rPr>
        <w:t>ndet e ndalimit dhe strukturat përgjatë linjës, duke përfshirë këtu dhe bazamentet, të cilat janë të nevojshme për ndërtimin dhe përdorimin e instalimit.</w:t>
      </w:r>
    </w:p>
    <w:p w:rsidR="00EC2402" w:rsidRPr="00962DB8" w:rsidRDefault="007854AB" w:rsidP="00EC2402">
      <w:pPr>
        <w:pStyle w:val="Paragrafi"/>
        <w:rPr>
          <w:sz w:val="21"/>
          <w:szCs w:val="21"/>
          <w:lang w:val="sq-AL"/>
        </w:rPr>
      </w:pPr>
      <w:r w:rsidRPr="00962DB8">
        <w:rPr>
          <w:sz w:val="21"/>
          <w:szCs w:val="21"/>
          <w:lang w:val="sq-AL"/>
        </w:rPr>
        <w:t>b)</w:t>
      </w:r>
      <w:r w:rsidR="00EC2402" w:rsidRPr="00962DB8">
        <w:rPr>
          <w:sz w:val="21"/>
          <w:szCs w:val="21"/>
          <w:lang w:val="sq-AL"/>
        </w:rPr>
        <w:t xml:space="preserve"> </w:t>
      </w:r>
      <w:r w:rsidRPr="00962DB8">
        <w:rPr>
          <w:sz w:val="21"/>
          <w:szCs w:val="21"/>
          <w:lang w:val="sq-AL"/>
        </w:rPr>
        <w:t>“Komponent i sigurisë”</w:t>
      </w:r>
      <w:r w:rsidR="00EC2402" w:rsidRPr="00962DB8">
        <w:rPr>
          <w:sz w:val="21"/>
          <w:szCs w:val="21"/>
          <w:lang w:val="sq-AL"/>
        </w:rPr>
        <w:t xml:space="preserve"> nënkupton çdo komponent bazë, grup komponentësh, montime pjesore </w:t>
      </w:r>
      <w:r w:rsidR="00EC2402" w:rsidRPr="00962DB8">
        <w:rPr>
          <w:sz w:val="21"/>
          <w:szCs w:val="21"/>
          <w:lang w:val="sq-AL"/>
        </w:rPr>
        <w:lastRenderedPageBreak/>
        <w:t>ose montime të plota të pajisjes dhe të çdo pajisje</w:t>
      </w:r>
      <w:r w:rsidRPr="00962DB8">
        <w:rPr>
          <w:sz w:val="21"/>
          <w:szCs w:val="21"/>
          <w:lang w:val="sq-AL"/>
        </w:rPr>
        <w:t>je</w:t>
      </w:r>
      <w:r w:rsidR="00EC2402" w:rsidRPr="00962DB8">
        <w:rPr>
          <w:sz w:val="21"/>
          <w:szCs w:val="21"/>
          <w:lang w:val="sq-AL"/>
        </w:rPr>
        <w:t xml:space="preserve"> që përfshihet në instalim</w:t>
      </w:r>
      <w:r w:rsidR="00573298">
        <w:rPr>
          <w:sz w:val="21"/>
          <w:szCs w:val="21"/>
          <w:lang w:val="sq-AL"/>
        </w:rPr>
        <w:t>,</w:t>
      </w:r>
      <w:r w:rsidR="00EC2402" w:rsidRPr="00962DB8">
        <w:rPr>
          <w:sz w:val="21"/>
          <w:szCs w:val="21"/>
          <w:lang w:val="sq-AL"/>
        </w:rPr>
        <w:t xml:space="preserve"> me qëllim që të garantojë një funksion sigurie të identifikuar nëpërmjet analizës së sigurisë, mosfunksionimi i së cilës rrezikon sigurinë ose shëndetin e njerëzve që mund të jenë përdorues, personel i shërbimit ose palë të treta</w:t>
      </w:r>
      <w:r w:rsidR="006870E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c)</w:t>
      </w:r>
      <w:r w:rsidR="007854AB" w:rsidRPr="00962DB8">
        <w:rPr>
          <w:sz w:val="21"/>
          <w:szCs w:val="21"/>
          <w:lang w:val="sq-AL"/>
        </w:rPr>
        <w:t xml:space="preserve"> “Kontraktor kryesor”</w:t>
      </w:r>
      <w:r w:rsidRPr="00962DB8">
        <w:rPr>
          <w:sz w:val="21"/>
          <w:szCs w:val="21"/>
          <w:lang w:val="sq-AL"/>
        </w:rPr>
        <w:t xml:space="preserve"> nënkupton çdo individ, person fizik ose juridik që porosit ndërtimin e një instalimi</w:t>
      </w:r>
      <w:r w:rsidR="006870E5">
        <w:rPr>
          <w:sz w:val="21"/>
          <w:szCs w:val="21"/>
          <w:lang w:val="sq-AL"/>
        </w:rPr>
        <w:t>.</w:t>
      </w:r>
    </w:p>
    <w:p w:rsidR="00EC2402" w:rsidRPr="00962DB8" w:rsidRDefault="007854AB" w:rsidP="00EC2402">
      <w:pPr>
        <w:pStyle w:val="Paragrafi"/>
        <w:rPr>
          <w:sz w:val="21"/>
          <w:szCs w:val="21"/>
          <w:lang w:val="sq-AL"/>
        </w:rPr>
      </w:pPr>
      <w:r w:rsidRPr="00962DB8">
        <w:rPr>
          <w:sz w:val="21"/>
          <w:szCs w:val="21"/>
          <w:lang w:val="sq-AL"/>
        </w:rPr>
        <w:t>d) “Funksionim”</w:t>
      </w:r>
      <w:r w:rsidR="00EC2402" w:rsidRPr="00962DB8">
        <w:rPr>
          <w:sz w:val="21"/>
          <w:szCs w:val="21"/>
          <w:lang w:val="sq-AL"/>
        </w:rPr>
        <w:t xml:space="preserve"> nënkupton të gjitha parashikimet dhe masat teknike</w:t>
      </w:r>
      <w:r w:rsidR="00573298">
        <w:rPr>
          <w:sz w:val="21"/>
          <w:szCs w:val="21"/>
          <w:lang w:val="sq-AL"/>
        </w:rPr>
        <w:t>,</w:t>
      </w:r>
      <w:r w:rsidR="00EC2402" w:rsidRPr="00962DB8">
        <w:rPr>
          <w:sz w:val="21"/>
          <w:szCs w:val="21"/>
          <w:lang w:val="sq-AL"/>
        </w:rPr>
        <w:t xml:space="preserve"> të cilat ndikojnë mbi projektimin dhe realizimin e një instalimi dhe janë të nevojshme që instalimi të funksionojë në mënyrë të sigurt</w:t>
      </w:r>
      <w:r w:rsidR="006870E5">
        <w:rPr>
          <w:sz w:val="21"/>
          <w:szCs w:val="21"/>
          <w:lang w:val="sq-AL"/>
        </w:rPr>
        <w:t>.</w:t>
      </w:r>
    </w:p>
    <w:p w:rsidR="00EC2402" w:rsidRPr="00962DB8" w:rsidRDefault="007854AB" w:rsidP="00EC2402">
      <w:pPr>
        <w:pStyle w:val="Paragrafi"/>
        <w:rPr>
          <w:sz w:val="21"/>
          <w:szCs w:val="21"/>
          <w:lang w:val="sq-AL"/>
        </w:rPr>
      </w:pPr>
      <w:r w:rsidRPr="00962DB8">
        <w:rPr>
          <w:sz w:val="21"/>
          <w:szCs w:val="21"/>
          <w:lang w:val="sq-AL"/>
        </w:rPr>
        <w:t>e)</w:t>
      </w:r>
      <w:r w:rsidR="00EC2402" w:rsidRPr="00962DB8">
        <w:rPr>
          <w:sz w:val="21"/>
          <w:szCs w:val="21"/>
          <w:lang w:val="sq-AL"/>
        </w:rPr>
        <w:t xml:space="preserve"> </w:t>
      </w:r>
      <w:r w:rsidRPr="00962DB8">
        <w:rPr>
          <w:sz w:val="21"/>
          <w:szCs w:val="21"/>
          <w:lang w:val="sq-AL"/>
        </w:rPr>
        <w:t>“Mirëmbajt</w:t>
      </w:r>
      <w:r w:rsidR="00287C32">
        <w:rPr>
          <w:sz w:val="21"/>
          <w:szCs w:val="21"/>
          <w:lang w:val="sq-AL"/>
        </w:rPr>
        <w:t>j</w:t>
      </w:r>
      <w:r w:rsidRPr="00962DB8">
        <w:rPr>
          <w:sz w:val="21"/>
          <w:szCs w:val="21"/>
          <w:lang w:val="sq-AL"/>
        </w:rPr>
        <w:t>e”</w:t>
      </w:r>
      <w:r w:rsidR="00EC2402" w:rsidRPr="00962DB8">
        <w:rPr>
          <w:sz w:val="21"/>
          <w:szCs w:val="21"/>
          <w:lang w:val="sq-AL"/>
        </w:rPr>
        <w:t xml:space="preserve"> nënkupton të gjitha parashikimet dispozitat dhe masat teknike</w:t>
      </w:r>
      <w:r w:rsidRPr="00962DB8">
        <w:rPr>
          <w:sz w:val="21"/>
          <w:szCs w:val="21"/>
          <w:lang w:val="sq-AL"/>
        </w:rPr>
        <w:t>,</w:t>
      </w:r>
      <w:r w:rsidR="00EC2402" w:rsidRPr="00962DB8">
        <w:rPr>
          <w:sz w:val="21"/>
          <w:szCs w:val="21"/>
          <w:lang w:val="sq-AL"/>
        </w:rPr>
        <w:t xml:space="preserve"> të cilat kanë një ndikim mbi projektimin dhe realizimin dhe janë të nevojshme që mirëmbajtja e projektuar të sigurojë se instalimi</w:t>
      </w:r>
      <w:r w:rsidRPr="00962DB8">
        <w:rPr>
          <w:sz w:val="21"/>
          <w:szCs w:val="21"/>
          <w:lang w:val="sq-AL"/>
        </w:rPr>
        <w:t xml:space="preserve"> funksionon në mënyrë të sigurt</w:t>
      </w:r>
      <w:r w:rsidR="00EC2402" w:rsidRPr="00962DB8">
        <w:rPr>
          <w:sz w:val="21"/>
          <w:szCs w:val="21"/>
          <w:lang w:val="sq-AL"/>
        </w:rPr>
        <w:t>.</w:t>
      </w:r>
    </w:p>
    <w:p w:rsidR="00EC2402" w:rsidRPr="00962DB8" w:rsidRDefault="007854AB" w:rsidP="00EC2402">
      <w:pPr>
        <w:pStyle w:val="Paragrafi"/>
        <w:rPr>
          <w:sz w:val="21"/>
          <w:szCs w:val="21"/>
          <w:lang w:val="sq-AL"/>
        </w:rPr>
      </w:pPr>
      <w:r w:rsidRPr="00962DB8">
        <w:rPr>
          <w:sz w:val="21"/>
          <w:szCs w:val="21"/>
          <w:lang w:val="sq-AL"/>
        </w:rPr>
        <w:t>f) “Organizëm eu</w:t>
      </w:r>
      <w:r w:rsidR="00EC2402" w:rsidRPr="00962DB8">
        <w:rPr>
          <w:sz w:val="21"/>
          <w:szCs w:val="21"/>
          <w:lang w:val="sq-AL"/>
        </w:rPr>
        <w:t>ropian</w:t>
      </w:r>
      <w:r w:rsidRPr="00962DB8">
        <w:rPr>
          <w:sz w:val="21"/>
          <w:szCs w:val="21"/>
          <w:lang w:val="sq-AL"/>
        </w:rPr>
        <w:t>”</w:t>
      </w:r>
      <w:r w:rsidR="00EC2402" w:rsidRPr="00962DB8">
        <w:rPr>
          <w:sz w:val="21"/>
          <w:szCs w:val="21"/>
          <w:lang w:val="sq-AL"/>
        </w:rPr>
        <w:t xml:space="preserve"> nënkupton</w:t>
      </w:r>
      <w:r w:rsidRPr="00962DB8">
        <w:rPr>
          <w:sz w:val="21"/>
          <w:szCs w:val="21"/>
          <w:lang w:val="sq-AL"/>
        </w:rPr>
        <w:t xml:space="preserve"> çdo organizëm të regjistruar eu</w:t>
      </w:r>
      <w:r w:rsidR="00EC2402" w:rsidRPr="00962DB8">
        <w:rPr>
          <w:sz w:val="21"/>
          <w:szCs w:val="21"/>
          <w:lang w:val="sq-AL"/>
        </w:rPr>
        <w:t>ropian, pë</w:t>
      </w:r>
      <w:r w:rsidRPr="00962DB8">
        <w:rPr>
          <w:sz w:val="21"/>
          <w:szCs w:val="21"/>
          <w:lang w:val="sq-AL"/>
        </w:rPr>
        <w:t>rgjegjës për kryerjen e një proc</w:t>
      </w:r>
      <w:r w:rsidR="00EC2402" w:rsidRPr="00962DB8">
        <w:rPr>
          <w:sz w:val="21"/>
          <w:szCs w:val="21"/>
          <w:lang w:val="sq-AL"/>
        </w:rPr>
        <w:t xml:space="preserve">edure të vlerësimit të konformitetit të referuar në pikat 2.4 dhe 3.4. Numri i identifikimit, fusha e kompetencës dhe lista e tyre </w:t>
      </w:r>
      <w:r w:rsidR="00EF0086" w:rsidRPr="00962DB8">
        <w:rPr>
          <w:sz w:val="21"/>
          <w:szCs w:val="21"/>
          <w:lang w:val="sq-AL"/>
        </w:rPr>
        <w:t>është</w:t>
      </w:r>
      <w:r w:rsidR="00EC2402" w:rsidRPr="00962DB8">
        <w:rPr>
          <w:sz w:val="21"/>
          <w:szCs w:val="21"/>
          <w:lang w:val="sq-AL"/>
        </w:rPr>
        <w:t xml:space="preserve"> botuar në </w:t>
      </w:r>
      <w:r w:rsidRPr="00962DB8">
        <w:rPr>
          <w:sz w:val="21"/>
          <w:szCs w:val="21"/>
          <w:lang w:val="sq-AL"/>
        </w:rPr>
        <w:t xml:space="preserve">Fletoren Zyrtare </w:t>
      </w:r>
      <w:r w:rsidR="00EC2402" w:rsidRPr="00962DB8">
        <w:rPr>
          <w:sz w:val="21"/>
          <w:szCs w:val="21"/>
          <w:lang w:val="sq-AL"/>
        </w:rPr>
        <w:t>të KE</w:t>
      </w:r>
      <w:r w:rsidR="00EF0086">
        <w:rPr>
          <w:sz w:val="21"/>
          <w:szCs w:val="21"/>
          <w:lang w:val="sq-AL"/>
        </w:rPr>
        <w:t>-s</w:t>
      </w:r>
      <w:r w:rsidR="00EF0086" w:rsidRPr="00EF0086">
        <w:rPr>
          <w:rFonts w:ascii="Times New Roman" w:hAnsi="Times New Roman"/>
          <w:sz w:val="21"/>
          <w:szCs w:val="21"/>
          <w:lang w:val="sq-AL"/>
        </w:rPr>
        <w:t>ë</w:t>
      </w:r>
      <w:r w:rsidR="00EC2402" w:rsidRPr="00962DB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1.6 Ky </w:t>
      </w:r>
      <w:r w:rsidR="007854AB" w:rsidRPr="00962DB8">
        <w:rPr>
          <w:sz w:val="21"/>
          <w:szCs w:val="21"/>
          <w:lang w:val="sq-AL"/>
        </w:rPr>
        <w:t xml:space="preserve">rregull teknik </w:t>
      </w:r>
      <w:r w:rsidRPr="00962DB8">
        <w:rPr>
          <w:sz w:val="21"/>
          <w:szCs w:val="21"/>
          <w:lang w:val="sq-AL"/>
        </w:rPr>
        <w:t>nuk zbatohet:</w:t>
      </w:r>
    </w:p>
    <w:p w:rsidR="00EC2402" w:rsidRPr="00962DB8" w:rsidRDefault="007854AB" w:rsidP="00EC2402">
      <w:pPr>
        <w:pStyle w:val="Paragrafi"/>
        <w:rPr>
          <w:sz w:val="21"/>
          <w:szCs w:val="21"/>
          <w:lang w:val="sq-AL"/>
        </w:rPr>
      </w:pPr>
      <w:r w:rsidRPr="00962DB8">
        <w:rPr>
          <w:sz w:val="21"/>
          <w:szCs w:val="21"/>
          <w:lang w:val="sq-AL"/>
        </w:rPr>
        <w:t>a) për</w:t>
      </w:r>
      <w:r w:rsidR="00EC2402" w:rsidRPr="00962DB8">
        <w:rPr>
          <w:sz w:val="21"/>
          <w:szCs w:val="21"/>
          <w:lang w:val="sq-AL"/>
        </w:rPr>
        <w:t xml:space="preserve"> ashensorët </w:t>
      </w:r>
      <w:r w:rsidR="00EF0086" w:rsidRPr="00962DB8">
        <w:rPr>
          <w:sz w:val="21"/>
          <w:szCs w:val="21"/>
          <w:lang w:val="sq-AL"/>
        </w:rPr>
        <w:t>brenda</w:t>
      </w:r>
      <w:r w:rsidR="00EC2402" w:rsidRPr="00962DB8">
        <w:rPr>
          <w:sz w:val="21"/>
          <w:szCs w:val="21"/>
          <w:lang w:val="sq-AL"/>
        </w:rPr>
        <w:t xml:space="preserve"> kuptimit të </w:t>
      </w:r>
      <w:r w:rsidR="00E76849">
        <w:rPr>
          <w:sz w:val="21"/>
          <w:szCs w:val="21"/>
          <w:lang w:val="sq-AL"/>
        </w:rPr>
        <w:t>r</w:t>
      </w:r>
      <w:r w:rsidR="00EC2402" w:rsidRPr="00962DB8">
        <w:rPr>
          <w:sz w:val="21"/>
          <w:szCs w:val="21"/>
          <w:lang w:val="sq-AL"/>
        </w:rPr>
        <w:t xml:space="preserve">regullit </w:t>
      </w:r>
      <w:r w:rsidR="00E76849">
        <w:rPr>
          <w:sz w:val="21"/>
          <w:szCs w:val="21"/>
          <w:lang w:val="sq-AL"/>
        </w:rPr>
        <w:t>t</w:t>
      </w:r>
      <w:r w:rsidR="00EC2402" w:rsidRPr="00962DB8">
        <w:rPr>
          <w:sz w:val="21"/>
          <w:szCs w:val="21"/>
          <w:lang w:val="sq-AL"/>
        </w:rPr>
        <w:t>eknik “Për kërkesat thelbësore dhe vlerësimin e konformitetit për ashensorët”</w:t>
      </w:r>
      <w:r w:rsidRPr="00962DB8">
        <w:rPr>
          <w:sz w:val="21"/>
          <w:szCs w:val="21"/>
          <w:lang w:val="sq-AL"/>
        </w:rPr>
        <w:t>;</w:t>
      </w:r>
    </w:p>
    <w:p w:rsidR="00EC2402" w:rsidRPr="00962DB8" w:rsidRDefault="007854AB" w:rsidP="00EC2402">
      <w:pPr>
        <w:pStyle w:val="Paragrafi"/>
        <w:rPr>
          <w:sz w:val="21"/>
          <w:szCs w:val="21"/>
          <w:lang w:val="sq-AL"/>
        </w:rPr>
      </w:pPr>
      <w:r w:rsidRPr="00962DB8">
        <w:rPr>
          <w:sz w:val="21"/>
          <w:szCs w:val="21"/>
          <w:lang w:val="sq-AL"/>
        </w:rPr>
        <w:t>b) për</w:t>
      </w:r>
      <w:r w:rsidR="00EC2402" w:rsidRPr="00962DB8">
        <w:rPr>
          <w:sz w:val="21"/>
          <w:szCs w:val="21"/>
          <w:lang w:val="sq-AL"/>
        </w:rPr>
        <w:t xml:space="preserve"> tramvajet tradicional</w:t>
      </w:r>
      <w:r w:rsidR="00E76849">
        <w:rPr>
          <w:sz w:val="21"/>
          <w:szCs w:val="21"/>
          <w:lang w:val="sq-AL"/>
        </w:rPr>
        <w:t>e</w:t>
      </w:r>
      <w:r w:rsidR="00EC2402" w:rsidRPr="00962DB8">
        <w:rPr>
          <w:sz w:val="21"/>
          <w:szCs w:val="21"/>
          <w:lang w:val="sq-AL"/>
        </w:rPr>
        <w:t xml:space="preserve"> që f</w:t>
      </w:r>
      <w:r w:rsidRPr="00962DB8">
        <w:rPr>
          <w:sz w:val="21"/>
          <w:szCs w:val="21"/>
          <w:lang w:val="sq-AL"/>
        </w:rPr>
        <w:t>unksionojnë me litarë metalikë;</w:t>
      </w:r>
    </w:p>
    <w:p w:rsidR="00EC2402" w:rsidRPr="00962DB8" w:rsidRDefault="007854AB" w:rsidP="00EC2402">
      <w:pPr>
        <w:pStyle w:val="Paragrafi"/>
        <w:rPr>
          <w:sz w:val="21"/>
          <w:szCs w:val="21"/>
          <w:lang w:val="sq-AL"/>
        </w:rPr>
      </w:pPr>
      <w:r w:rsidRPr="00962DB8">
        <w:rPr>
          <w:sz w:val="21"/>
          <w:szCs w:val="21"/>
          <w:lang w:val="sq-AL"/>
        </w:rPr>
        <w:t>c) për</w:t>
      </w:r>
      <w:r w:rsidR="00EC2402" w:rsidRPr="00962DB8">
        <w:rPr>
          <w:sz w:val="21"/>
          <w:szCs w:val="21"/>
          <w:lang w:val="sq-AL"/>
        </w:rPr>
        <w:t xml:space="preserve"> instalimet e </w:t>
      </w:r>
      <w:r w:rsidRPr="00962DB8">
        <w:rPr>
          <w:sz w:val="21"/>
          <w:szCs w:val="21"/>
          <w:lang w:val="sq-AL"/>
        </w:rPr>
        <w:t>përdorura për qëllime bujqësore;</w:t>
      </w:r>
    </w:p>
    <w:p w:rsidR="00EC2402" w:rsidRPr="00962DB8" w:rsidRDefault="00EC2402" w:rsidP="00EC2402">
      <w:pPr>
        <w:pStyle w:val="Paragrafi"/>
        <w:rPr>
          <w:sz w:val="21"/>
          <w:szCs w:val="21"/>
          <w:lang w:val="sq-AL"/>
        </w:rPr>
      </w:pPr>
      <w:r w:rsidRPr="00962DB8">
        <w:rPr>
          <w:sz w:val="21"/>
          <w:szCs w:val="21"/>
          <w:lang w:val="sq-AL"/>
        </w:rPr>
        <w:t>d)</w:t>
      </w:r>
      <w:r w:rsidR="007854AB" w:rsidRPr="00962DB8">
        <w:rPr>
          <w:sz w:val="21"/>
          <w:szCs w:val="21"/>
          <w:lang w:val="sq-AL"/>
        </w:rPr>
        <w:t xml:space="preserve"> për</w:t>
      </w:r>
      <w:r w:rsidRPr="00962DB8">
        <w:rPr>
          <w:sz w:val="21"/>
          <w:szCs w:val="21"/>
          <w:lang w:val="sq-AL"/>
        </w:rPr>
        <w:t xml:space="preserve"> pajisje stacionare ose të lëvizshme që përdoren në panaire dhe/ose parqe lodrash</w:t>
      </w:r>
      <w:r w:rsidR="00E76849">
        <w:rPr>
          <w:sz w:val="21"/>
          <w:szCs w:val="21"/>
          <w:lang w:val="sq-AL"/>
        </w:rPr>
        <w:t>,</w:t>
      </w:r>
      <w:r w:rsidRPr="00962DB8">
        <w:rPr>
          <w:sz w:val="21"/>
          <w:szCs w:val="21"/>
          <w:lang w:val="sq-AL"/>
        </w:rPr>
        <w:t xml:space="preserve"> të cilat janë projektuar për qëllime argëtimi dhe jo si m</w:t>
      </w:r>
      <w:r w:rsidR="007854AB" w:rsidRPr="00962DB8">
        <w:rPr>
          <w:sz w:val="21"/>
          <w:szCs w:val="21"/>
          <w:lang w:val="sq-AL"/>
        </w:rPr>
        <w:t>jete për transportin e njerëzve;</w:t>
      </w:r>
    </w:p>
    <w:p w:rsidR="00EC2402" w:rsidRPr="00962DB8" w:rsidRDefault="00EC2402" w:rsidP="00EC2402">
      <w:pPr>
        <w:pStyle w:val="Paragrafi"/>
        <w:rPr>
          <w:sz w:val="21"/>
          <w:szCs w:val="21"/>
          <w:lang w:val="sq-AL"/>
        </w:rPr>
      </w:pPr>
      <w:r w:rsidRPr="00962DB8">
        <w:rPr>
          <w:sz w:val="21"/>
          <w:szCs w:val="21"/>
          <w:lang w:val="sq-AL"/>
        </w:rPr>
        <w:t>e)</w:t>
      </w:r>
      <w:r w:rsidR="007854AB" w:rsidRPr="00962DB8">
        <w:rPr>
          <w:sz w:val="21"/>
          <w:szCs w:val="21"/>
          <w:lang w:val="sq-AL"/>
        </w:rPr>
        <w:t xml:space="preserve"> për</w:t>
      </w:r>
      <w:r w:rsidRPr="00962DB8">
        <w:rPr>
          <w:sz w:val="21"/>
          <w:szCs w:val="21"/>
          <w:lang w:val="sq-AL"/>
        </w:rPr>
        <w:t xml:space="preserve"> instalimet në miniera ose instalimet sta</w:t>
      </w:r>
      <w:r w:rsidR="007854AB" w:rsidRPr="00962DB8">
        <w:rPr>
          <w:sz w:val="21"/>
          <w:szCs w:val="21"/>
          <w:lang w:val="sq-AL"/>
        </w:rPr>
        <w:t>cionare për qëllime industriale;</w:t>
      </w:r>
    </w:p>
    <w:p w:rsidR="00EC2402" w:rsidRPr="00962DB8" w:rsidRDefault="00EC2402" w:rsidP="00EC2402">
      <w:pPr>
        <w:pStyle w:val="Paragrafi"/>
        <w:rPr>
          <w:sz w:val="21"/>
          <w:szCs w:val="21"/>
          <w:lang w:val="sq-AL"/>
        </w:rPr>
      </w:pPr>
      <w:r w:rsidRPr="00962DB8">
        <w:rPr>
          <w:sz w:val="21"/>
          <w:szCs w:val="21"/>
          <w:lang w:val="sq-AL"/>
        </w:rPr>
        <w:t>f)</w:t>
      </w:r>
      <w:r w:rsidR="007854AB" w:rsidRPr="00962DB8">
        <w:rPr>
          <w:sz w:val="21"/>
          <w:szCs w:val="21"/>
          <w:lang w:val="sq-AL"/>
        </w:rPr>
        <w:t xml:space="preserve"> për</w:t>
      </w:r>
      <w:r w:rsidRPr="00962DB8">
        <w:rPr>
          <w:sz w:val="21"/>
          <w:szCs w:val="21"/>
          <w:lang w:val="sq-AL"/>
        </w:rPr>
        <w:t xml:space="preserve"> anije-trap që f</w:t>
      </w:r>
      <w:r w:rsidR="007854AB" w:rsidRPr="00962DB8">
        <w:rPr>
          <w:sz w:val="21"/>
          <w:szCs w:val="21"/>
          <w:lang w:val="sq-AL"/>
        </w:rPr>
        <w:t>unksionojnë</w:t>
      </w:r>
      <w:r w:rsidR="003717F1">
        <w:rPr>
          <w:sz w:val="21"/>
          <w:szCs w:val="21"/>
          <w:lang w:val="sq-AL"/>
        </w:rPr>
        <w:t xml:space="preserve"> </w:t>
      </w:r>
      <w:r w:rsidR="007854AB" w:rsidRPr="00962DB8">
        <w:rPr>
          <w:sz w:val="21"/>
          <w:szCs w:val="21"/>
          <w:lang w:val="sq-AL"/>
        </w:rPr>
        <w:t>me litarë metalikë;</w:t>
      </w:r>
    </w:p>
    <w:p w:rsidR="00EC2402" w:rsidRPr="00962DB8" w:rsidRDefault="00EC2402" w:rsidP="00EC2402">
      <w:pPr>
        <w:pStyle w:val="Paragrafi"/>
        <w:rPr>
          <w:sz w:val="21"/>
          <w:szCs w:val="21"/>
          <w:lang w:val="sq-AL"/>
        </w:rPr>
      </w:pPr>
      <w:r w:rsidRPr="00962DB8">
        <w:rPr>
          <w:sz w:val="21"/>
          <w:szCs w:val="21"/>
          <w:lang w:val="sq-AL"/>
        </w:rPr>
        <w:t>g)</w:t>
      </w:r>
      <w:r w:rsidR="007854AB" w:rsidRPr="00962DB8">
        <w:rPr>
          <w:sz w:val="21"/>
          <w:szCs w:val="21"/>
          <w:lang w:val="sq-AL"/>
        </w:rPr>
        <w:t xml:space="preserve"> për</w:t>
      </w:r>
      <w:r w:rsidR="003717F1">
        <w:rPr>
          <w:sz w:val="21"/>
          <w:szCs w:val="21"/>
          <w:lang w:val="sq-AL"/>
        </w:rPr>
        <w:t xml:space="preserve"> </w:t>
      </w:r>
      <w:r w:rsidRPr="00962DB8">
        <w:rPr>
          <w:sz w:val="21"/>
          <w:szCs w:val="21"/>
          <w:lang w:val="sq-AL"/>
        </w:rPr>
        <w:t>hekurudha të t</w:t>
      </w:r>
      <w:r w:rsidR="007854AB" w:rsidRPr="00962DB8">
        <w:rPr>
          <w:sz w:val="21"/>
          <w:szCs w:val="21"/>
          <w:lang w:val="sq-AL"/>
        </w:rPr>
        <w:t>ipit me kremalierë;</w:t>
      </w:r>
    </w:p>
    <w:p w:rsidR="00EC2402" w:rsidRPr="00962DB8" w:rsidRDefault="007854AB" w:rsidP="00EC2402">
      <w:pPr>
        <w:pStyle w:val="Paragrafi"/>
        <w:rPr>
          <w:sz w:val="21"/>
          <w:szCs w:val="21"/>
          <w:lang w:val="sq-AL"/>
        </w:rPr>
      </w:pPr>
      <w:r w:rsidRPr="00962DB8">
        <w:rPr>
          <w:sz w:val="21"/>
          <w:szCs w:val="21"/>
          <w:lang w:val="sq-AL"/>
        </w:rPr>
        <w:t>h) për</w:t>
      </w:r>
      <w:r w:rsidR="00EC2402" w:rsidRPr="00962DB8">
        <w:rPr>
          <w:sz w:val="21"/>
          <w:szCs w:val="21"/>
          <w:lang w:val="sq-AL"/>
        </w:rPr>
        <w:t xml:space="preserve"> instalime që vihen në lëvizje me zinxhirë.</w:t>
      </w:r>
    </w:p>
    <w:p w:rsidR="00EC2402" w:rsidRPr="00962DB8" w:rsidRDefault="00EC2402" w:rsidP="00EC2402">
      <w:pPr>
        <w:pStyle w:val="Paragrafi"/>
        <w:rPr>
          <w:sz w:val="21"/>
          <w:szCs w:val="21"/>
          <w:lang w:val="sq-AL"/>
        </w:rPr>
      </w:pPr>
      <w:r w:rsidRPr="00962DB8">
        <w:rPr>
          <w:sz w:val="21"/>
          <w:szCs w:val="21"/>
          <w:lang w:val="sq-AL"/>
        </w:rPr>
        <w:t xml:space="preserve">1.7 Ky </w:t>
      </w:r>
      <w:r w:rsidR="007854AB" w:rsidRPr="00962DB8">
        <w:rPr>
          <w:sz w:val="21"/>
          <w:szCs w:val="21"/>
          <w:lang w:val="sq-AL"/>
        </w:rPr>
        <w:t>rregull teknik zbatohet pa c</w:t>
      </w:r>
      <w:r w:rsidR="00EF0086">
        <w:rPr>
          <w:sz w:val="21"/>
          <w:szCs w:val="21"/>
          <w:lang w:val="sq-AL"/>
        </w:rPr>
        <w:t>e</w:t>
      </w:r>
      <w:r w:rsidR="007854AB" w:rsidRPr="00962DB8">
        <w:rPr>
          <w:sz w:val="21"/>
          <w:szCs w:val="21"/>
          <w:lang w:val="sq-AL"/>
        </w:rPr>
        <w:t>nuar rregulla të tjer</w:t>
      </w:r>
      <w:r w:rsidR="00EF0086" w:rsidRPr="00EF0086">
        <w:rPr>
          <w:rFonts w:ascii="Times New Roman" w:hAnsi="Times New Roman"/>
          <w:sz w:val="21"/>
          <w:szCs w:val="21"/>
          <w:lang w:val="sq-AL"/>
        </w:rPr>
        <w:t>ë</w:t>
      </w:r>
      <w:r w:rsidR="007854AB" w:rsidRPr="00962DB8">
        <w:rPr>
          <w:sz w:val="21"/>
          <w:szCs w:val="21"/>
          <w:lang w:val="sq-AL"/>
        </w:rPr>
        <w:t xml:space="preserve"> teknikë</w:t>
      </w:r>
      <w:r w:rsidRPr="00962DB8">
        <w:rPr>
          <w:sz w:val="21"/>
          <w:szCs w:val="21"/>
          <w:lang w:val="sq-AL"/>
        </w:rPr>
        <w:t xml:space="preserve">, edhe nëse përputhshmëria me kërkesat thelbësore të përcaktuara në këtë </w:t>
      </w:r>
      <w:r w:rsidR="007854AB" w:rsidRPr="00962DB8">
        <w:rPr>
          <w:sz w:val="21"/>
          <w:szCs w:val="21"/>
          <w:lang w:val="sq-AL"/>
        </w:rPr>
        <w:t xml:space="preserve">rregull teknik </w:t>
      </w:r>
      <w:r w:rsidRPr="00962DB8">
        <w:rPr>
          <w:sz w:val="21"/>
          <w:szCs w:val="21"/>
          <w:lang w:val="sq-AL"/>
        </w:rPr>
        <w:t>mund të kërkojë zbatimin e s</w:t>
      </w:r>
      <w:r w:rsidR="00573298">
        <w:rPr>
          <w:sz w:val="21"/>
          <w:szCs w:val="21"/>
          <w:lang w:val="sq-AL"/>
        </w:rPr>
        <w:t>pecifikimeve të tjera të veçanta</w:t>
      </w:r>
      <w:r w:rsidRPr="00962DB8">
        <w:rPr>
          <w:sz w:val="21"/>
          <w:szCs w:val="21"/>
          <w:lang w:val="sq-AL"/>
        </w:rPr>
        <w:t xml:space="preserve"> të përcaktuar</w:t>
      </w:r>
      <w:r w:rsidR="00573298">
        <w:rPr>
          <w:sz w:val="21"/>
          <w:szCs w:val="21"/>
          <w:lang w:val="sq-AL"/>
        </w:rPr>
        <w:t>a</w:t>
      </w:r>
      <w:r w:rsidRPr="00962DB8">
        <w:rPr>
          <w:sz w:val="21"/>
          <w:szCs w:val="21"/>
          <w:lang w:val="sq-AL"/>
        </w:rPr>
        <w:t xml:space="preserve"> për këtë qëllim.</w:t>
      </w:r>
    </w:p>
    <w:p w:rsidR="00EC2402" w:rsidRPr="00962DB8" w:rsidRDefault="007854AB" w:rsidP="00EC2402">
      <w:pPr>
        <w:pStyle w:val="Paragrafi"/>
        <w:rPr>
          <w:sz w:val="21"/>
          <w:szCs w:val="21"/>
          <w:lang w:val="sq-AL"/>
        </w:rPr>
      </w:pPr>
      <w:r w:rsidRPr="00962DB8">
        <w:rPr>
          <w:sz w:val="21"/>
          <w:szCs w:val="21"/>
          <w:lang w:val="sq-AL"/>
        </w:rPr>
        <w:t>1.8</w:t>
      </w:r>
      <w:r w:rsidR="00EC2402" w:rsidRPr="00962DB8">
        <w:rPr>
          <w:sz w:val="21"/>
          <w:szCs w:val="21"/>
          <w:lang w:val="sq-AL"/>
        </w:rPr>
        <w:t xml:space="preserve"> Instalimet dhe infrastruktura e tyre, nënsistemet dhe komponentët e sigurisë së një instalimi duhet të përputhen me</w:t>
      </w:r>
      <w:r w:rsidR="003717F1">
        <w:rPr>
          <w:sz w:val="21"/>
          <w:szCs w:val="21"/>
          <w:lang w:val="sq-AL"/>
        </w:rPr>
        <w:t xml:space="preserve"> </w:t>
      </w:r>
      <w:r w:rsidR="00EC2402" w:rsidRPr="00962DB8">
        <w:rPr>
          <w:sz w:val="21"/>
          <w:szCs w:val="21"/>
          <w:lang w:val="sq-AL"/>
        </w:rPr>
        <w:t>kërkesat thelbësore të përshkruara në pikën 12 dhe janë të zbatueshme për to.</w:t>
      </w:r>
    </w:p>
    <w:p w:rsidR="00EC2402" w:rsidRPr="00962DB8" w:rsidRDefault="007854AB" w:rsidP="00EC2402">
      <w:pPr>
        <w:pStyle w:val="Paragrafi"/>
        <w:rPr>
          <w:sz w:val="21"/>
          <w:szCs w:val="21"/>
          <w:lang w:val="sq-AL"/>
        </w:rPr>
      </w:pPr>
      <w:r w:rsidRPr="00962DB8">
        <w:rPr>
          <w:sz w:val="21"/>
          <w:szCs w:val="21"/>
          <w:lang w:val="sq-AL"/>
        </w:rPr>
        <w:t>1.9</w:t>
      </w:r>
      <w:r w:rsidR="00EC2402" w:rsidRPr="00962DB8">
        <w:rPr>
          <w:sz w:val="21"/>
          <w:szCs w:val="21"/>
          <w:lang w:val="sq-AL"/>
        </w:rPr>
        <w:t xml:space="preserve"> Kur një standard i harmonizuar shqiptar, referimi i të cilit është publikuar në Fletoren Zyrtare, mbulon kërkesat thelbësore mbi sigurinë, që janë të përcaktuara në pikën 12, instalimet dhe infrastruktura e tyre, nënsistemet dhe komponentët e sigurisë të çdo instalimi</w:t>
      </w:r>
      <w:r w:rsidR="00573298">
        <w:rPr>
          <w:sz w:val="21"/>
          <w:szCs w:val="21"/>
          <w:lang w:val="sq-AL"/>
        </w:rPr>
        <w:t>,</w:t>
      </w:r>
      <w:r w:rsidR="00EC2402" w:rsidRPr="00962DB8">
        <w:rPr>
          <w:sz w:val="21"/>
          <w:szCs w:val="21"/>
          <w:lang w:val="sq-AL"/>
        </w:rPr>
        <w:t xml:space="preserve"> të ndërtuar në përputhje me standardin në fjalë, prezumohen se përmbushin kërkesat përkatëse thelbësore.</w:t>
      </w:r>
    </w:p>
    <w:p w:rsidR="00EC2402" w:rsidRPr="00962DB8" w:rsidRDefault="007854AB" w:rsidP="00EC2402">
      <w:pPr>
        <w:pStyle w:val="Paragrafi"/>
        <w:rPr>
          <w:sz w:val="21"/>
          <w:szCs w:val="21"/>
          <w:lang w:val="sq-AL"/>
        </w:rPr>
      </w:pPr>
      <w:r w:rsidRPr="00962DB8">
        <w:rPr>
          <w:sz w:val="21"/>
          <w:szCs w:val="21"/>
          <w:lang w:val="sq-AL"/>
        </w:rPr>
        <w:t>1.10</w:t>
      </w:r>
      <w:r w:rsidR="00EC2402" w:rsidRPr="00962DB8">
        <w:rPr>
          <w:sz w:val="21"/>
          <w:szCs w:val="21"/>
          <w:lang w:val="sq-AL"/>
        </w:rPr>
        <w:t xml:space="preserve"> Me kërkesë të kontraktorit kryesor ose të përfaqësuesit të tij të autorizuar, të gjitha instalimet e planifikuara duhet të jenë objekt i një analize mbi sigurinë, siç është përcaktuar në pikën 10, e cila përfshin të gjitha aspektet e sigurisë së sistemit dhe të mjedisit të tij rrethues në kuptimin e projektimit, realizimit dhe vënies në punë dhe, që mbështetur në eksperiencën e mëparshme, mundëson identifikimin e risqeve që mund të ndodhin gjatë përdorimit.</w:t>
      </w:r>
    </w:p>
    <w:p w:rsidR="00EC2402" w:rsidRPr="00962DB8" w:rsidRDefault="007854AB" w:rsidP="00EC2402">
      <w:pPr>
        <w:pStyle w:val="Paragrafi"/>
        <w:rPr>
          <w:sz w:val="21"/>
          <w:szCs w:val="21"/>
          <w:lang w:val="sq-AL"/>
        </w:rPr>
      </w:pPr>
      <w:r w:rsidRPr="00962DB8">
        <w:rPr>
          <w:sz w:val="21"/>
          <w:szCs w:val="21"/>
          <w:lang w:val="sq-AL"/>
        </w:rPr>
        <w:t>1.11</w:t>
      </w:r>
      <w:r w:rsidR="00EC2402" w:rsidRPr="00962DB8">
        <w:rPr>
          <w:sz w:val="21"/>
          <w:szCs w:val="21"/>
          <w:lang w:val="sq-AL"/>
        </w:rPr>
        <w:t xml:space="preserve"> Analiza mbi sigurinë duhet të jetë objekt i një raporti mbi sigurinë, që rekomandon masat e nevojshme në raste të një risku të tillë, duke përfshirë edhe një listë të komponentëve të sigurisë dhe të nënsistemeve, që përshkruhen në pikën 2 ose 3 sipas rastit konkret. </w:t>
      </w:r>
    </w:p>
    <w:p w:rsidR="00EC2402" w:rsidRPr="00962DB8" w:rsidRDefault="00EC2402" w:rsidP="00EC2402">
      <w:pPr>
        <w:pStyle w:val="Paragrafi"/>
        <w:rPr>
          <w:sz w:val="21"/>
          <w:szCs w:val="21"/>
          <w:lang w:val="sq-AL"/>
        </w:rPr>
      </w:pPr>
      <w:r w:rsidRPr="00962DB8">
        <w:rPr>
          <w:sz w:val="21"/>
          <w:szCs w:val="21"/>
          <w:lang w:val="sq-AL"/>
        </w:rPr>
        <w:t>2. Komponentët e sigurisë</w:t>
      </w:r>
    </w:p>
    <w:p w:rsidR="00EC2402" w:rsidRPr="00962DB8" w:rsidRDefault="00EC2402" w:rsidP="00EC2402">
      <w:pPr>
        <w:pStyle w:val="Paragrafi"/>
        <w:rPr>
          <w:sz w:val="21"/>
          <w:szCs w:val="21"/>
          <w:lang w:val="sq-AL"/>
        </w:rPr>
      </w:pPr>
      <w:r w:rsidRPr="00962DB8">
        <w:rPr>
          <w:sz w:val="21"/>
          <w:szCs w:val="21"/>
          <w:lang w:val="sq-AL"/>
        </w:rPr>
        <w:t>2.1 Strukturat p</w:t>
      </w:r>
      <w:r w:rsidR="00BF0D98" w:rsidRPr="00962DB8">
        <w:rPr>
          <w:sz w:val="21"/>
          <w:szCs w:val="21"/>
          <w:lang w:val="sq-AL"/>
        </w:rPr>
        <w:t>ë</w:t>
      </w:r>
      <w:r w:rsidRPr="00962DB8">
        <w:rPr>
          <w:sz w:val="21"/>
          <w:szCs w:val="21"/>
          <w:lang w:val="sq-AL"/>
        </w:rPr>
        <w:t>rgjegj</w:t>
      </w:r>
      <w:r w:rsidR="00BF0D98" w:rsidRPr="00962DB8">
        <w:rPr>
          <w:sz w:val="21"/>
          <w:szCs w:val="21"/>
          <w:lang w:val="sq-AL"/>
        </w:rPr>
        <w:t>ë</w:t>
      </w:r>
      <w:r w:rsidRPr="00962DB8">
        <w:rPr>
          <w:sz w:val="21"/>
          <w:szCs w:val="21"/>
          <w:lang w:val="sq-AL"/>
        </w:rPr>
        <w:t>se n</w:t>
      </w:r>
      <w:r w:rsidR="00BF6D1E" w:rsidRPr="00BF6D1E">
        <w:rPr>
          <w:rFonts w:ascii="Times New Roman" w:hAnsi="Times New Roman"/>
          <w:sz w:val="21"/>
          <w:szCs w:val="21"/>
          <w:lang w:val="sq-AL"/>
        </w:rPr>
        <w:t>ë</w:t>
      </w:r>
      <w:r w:rsidRPr="00962DB8">
        <w:rPr>
          <w:sz w:val="21"/>
          <w:szCs w:val="21"/>
          <w:lang w:val="sq-AL"/>
        </w:rPr>
        <w:t xml:space="preserve"> var</w:t>
      </w:r>
      <w:r w:rsidR="00BF0D98" w:rsidRPr="00962DB8">
        <w:rPr>
          <w:sz w:val="21"/>
          <w:szCs w:val="21"/>
          <w:lang w:val="sq-AL"/>
        </w:rPr>
        <w:t>ë</w:t>
      </w:r>
      <w:r w:rsidRPr="00962DB8">
        <w:rPr>
          <w:sz w:val="21"/>
          <w:szCs w:val="21"/>
          <w:lang w:val="sq-AL"/>
        </w:rPr>
        <w:t>si të ministrit që mbulon fushën e transportit marrin të gjitha masat e nevojshme për të siguruar se komponentët e sigurisë:</w:t>
      </w:r>
    </w:p>
    <w:p w:rsidR="00EC2402" w:rsidRPr="00962DB8" w:rsidRDefault="00EC2402" w:rsidP="00EC2402">
      <w:pPr>
        <w:pStyle w:val="Paragrafi"/>
        <w:rPr>
          <w:sz w:val="21"/>
          <w:szCs w:val="21"/>
          <w:lang w:val="sq-AL"/>
        </w:rPr>
      </w:pPr>
      <w:r w:rsidRPr="00962DB8">
        <w:rPr>
          <w:sz w:val="21"/>
          <w:szCs w:val="21"/>
          <w:lang w:val="sq-AL"/>
        </w:rPr>
        <w:t>a) vendosen në treg vetëm nëse ato mundësojnë që konstruksioni i instalimeve është në përputhje me kërkesat thelbës</w:t>
      </w:r>
      <w:r w:rsidR="007854AB" w:rsidRPr="00962DB8">
        <w:rPr>
          <w:sz w:val="21"/>
          <w:szCs w:val="21"/>
          <w:lang w:val="sq-AL"/>
        </w:rPr>
        <w:t>ore të përcaktuara në pikën 1.8;</w:t>
      </w:r>
    </w:p>
    <w:p w:rsidR="00EC2402" w:rsidRDefault="00EC2402" w:rsidP="00EC2402">
      <w:pPr>
        <w:pStyle w:val="Paragrafi"/>
        <w:rPr>
          <w:sz w:val="21"/>
          <w:szCs w:val="21"/>
          <w:lang w:val="sq-AL"/>
        </w:rPr>
      </w:pPr>
      <w:r w:rsidRPr="00962DB8">
        <w:rPr>
          <w:sz w:val="21"/>
          <w:szCs w:val="21"/>
          <w:lang w:val="sq-AL"/>
        </w:rPr>
        <w:t>b) vendosen në shërbim vetëm nëse ato mund</w:t>
      </w:r>
      <w:r w:rsidR="00BF0D98" w:rsidRPr="00962DB8">
        <w:rPr>
          <w:sz w:val="21"/>
          <w:szCs w:val="21"/>
          <w:lang w:val="sq-AL"/>
        </w:rPr>
        <w:t>ë</w:t>
      </w:r>
      <w:r w:rsidRPr="00962DB8">
        <w:rPr>
          <w:sz w:val="21"/>
          <w:szCs w:val="21"/>
          <w:lang w:val="sq-AL"/>
        </w:rPr>
        <w:t>sojnë që konstruksioni i instalimeve nuk rrezikon shëndet</w:t>
      </w:r>
      <w:r w:rsidR="007854AB" w:rsidRPr="00962DB8">
        <w:rPr>
          <w:sz w:val="21"/>
          <w:szCs w:val="21"/>
          <w:lang w:val="sq-AL"/>
        </w:rPr>
        <w:t>in ose sigurinë e njerëzve, ose</w:t>
      </w:r>
      <w:r w:rsidRPr="00962DB8">
        <w:rPr>
          <w:sz w:val="21"/>
          <w:szCs w:val="21"/>
          <w:lang w:val="sq-AL"/>
        </w:rPr>
        <w:t xml:space="preserve"> sip</w:t>
      </w:r>
      <w:r w:rsidR="007854AB" w:rsidRPr="00962DB8">
        <w:rPr>
          <w:sz w:val="21"/>
          <w:szCs w:val="21"/>
          <w:lang w:val="sq-AL"/>
        </w:rPr>
        <w:t>a</w:t>
      </w:r>
      <w:r w:rsidRPr="00962DB8">
        <w:rPr>
          <w:sz w:val="21"/>
          <w:szCs w:val="21"/>
          <w:lang w:val="sq-AL"/>
        </w:rPr>
        <w:t>s rastit, sigurinë e pronës, kur instalohen e mirëmbahen në mënyrën e duhur dhe përdoren plotësisht sipas qëllimit të tyre të parashikuar.</w:t>
      </w:r>
    </w:p>
    <w:p w:rsidR="00C70DF0" w:rsidRPr="00962DB8" w:rsidRDefault="00C70DF0" w:rsidP="00EC2402">
      <w:pPr>
        <w:pStyle w:val="Paragrafi"/>
        <w:rPr>
          <w:sz w:val="21"/>
          <w:szCs w:val="21"/>
          <w:lang w:val="sq-AL"/>
        </w:rPr>
      </w:pPr>
    </w:p>
    <w:p w:rsidR="00EC2402" w:rsidRPr="00962DB8" w:rsidRDefault="007854AB" w:rsidP="00EC2402">
      <w:pPr>
        <w:pStyle w:val="Paragrafi"/>
        <w:rPr>
          <w:sz w:val="21"/>
          <w:szCs w:val="21"/>
          <w:lang w:val="sq-AL"/>
        </w:rPr>
      </w:pPr>
      <w:r w:rsidRPr="00962DB8">
        <w:rPr>
          <w:sz w:val="21"/>
          <w:szCs w:val="21"/>
          <w:lang w:val="sq-AL"/>
        </w:rPr>
        <w:t>2.2</w:t>
      </w:r>
      <w:r w:rsidR="00EC2402" w:rsidRPr="00962DB8">
        <w:rPr>
          <w:sz w:val="21"/>
          <w:szCs w:val="21"/>
          <w:lang w:val="sq-AL"/>
        </w:rPr>
        <w:t xml:space="preserve"> Nuk pengohet, kufizohet ose ndalohet vendosja në treg e komponentëve të sigurisë që janë parashikuar të përdoren në një instalim kur këta komponentë janë në përputhje me dispozitat e këtij </w:t>
      </w:r>
      <w:r w:rsidRPr="00962DB8">
        <w:rPr>
          <w:sz w:val="21"/>
          <w:szCs w:val="21"/>
          <w:lang w:val="sq-AL"/>
        </w:rPr>
        <w:t>rregulli teknik</w:t>
      </w:r>
      <w:r w:rsidR="00EC2402" w:rsidRPr="00962DB8">
        <w:rPr>
          <w:sz w:val="21"/>
          <w:szCs w:val="21"/>
          <w:lang w:val="sq-AL"/>
        </w:rPr>
        <w:t>.</w:t>
      </w:r>
    </w:p>
    <w:p w:rsidR="00EC2402" w:rsidRPr="00962DB8" w:rsidRDefault="007854AB" w:rsidP="00EC2402">
      <w:pPr>
        <w:pStyle w:val="Paragrafi"/>
        <w:rPr>
          <w:sz w:val="21"/>
          <w:szCs w:val="21"/>
          <w:lang w:val="sq-AL"/>
        </w:rPr>
      </w:pPr>
      <w:r w:rsidRPr="00962DB8">
        <w:rPr>
          <w:sz w:val="21"/>
          <w:szCs w:val="21"/>
          <w:lang w:val="sq-AL"/>
        </w:rPr>
        <w:t>2.3</w:t>
      </w:r>
      <w:r w:rsidR="00EC2402" w:rsidRPr="00962DB8">
        <w:rPr>
          <w:sz w:val="21"/>
          <w:szCs w:val="21"/>
          <w:lang w:val="sq-AL"/>
        </w:rPr>
        <w:t xml:space="preserve"> Komponentët e sigurisë</w:t>
      </w:r>
      <w:r w:rsidR="00573298">
        <w:rPr>
          <w:sz w:val="21"/>
          <w:szCs w:val="21"/>
          <w:lang w:val="sq-AL"/>
        </w:rPr>
        <w:t>,</w:t>
      </w:r>
      <w:r w:rsidR="00EC2402" w:rsidRPr="00962DB8">
        <w:rPr>
          <w:sz w:val="21"/>
          <w:szCs w:val="21"/>
          <w:lang w:val="sq-AL"/>
        </w:rPr>
        <w:t xml:space="preserve"> të referuar në pikën 1.11</w:t>
      </w:r>
      <w:r w:rsidR="00573298">
        <w:rPr>
          <w:sz w:val="21"/>
          <w:szCs w:val="21"/>
          <w:lang w:val="sq-AL"/>
        </w:rPr>
        <w:t>,</w:t>
      </w:r>
      <w:r w:rsidR="00EC2402" w:rsidRPr="00962DB8">
        <w:rPr>
          <w:sz w:val="21"/>
          <w:szCs w:val="21"/>
          <w:lang w:val="sq-AL"/>
        </w:rPr>
        <w:t xml:space="preserve"> që kanë markimin CE të konformitetit të përshkruar në pikën 16 dhe që shoqërohen me deklaratën EC të konformitetit të përshkruar në pikën 11, konsiderohen se janë në përputhje me të gjitha dispozitat përkatëse të këtij </w:t>
      </w:r>
      <w:r w:rsidRPr="00962DB8">
        <w:rPr>
          <w:sz w:val="21"/>
          <w:szCs w:val="21"/>
          <w:lang w:val="sq-AL"/>
        </w:rPr>
        <w:t>rregulli teknik</w:t>
      </w:r>
      <w:r w:rsidR="00EC2402" w:rsidRPr="00962DB8">
        <w:rPr>
          <w:sz w:val="21"/>
          <w:szCs w:val="21"/>
          <w:lang w:val="sq-AL"/>
        </w:rPr>
        <w:t>.</w:t>
      </w:r>
    </w:p>
    <w:p w:rsidR="00EC2402" w:rsidRPr="00962DB8" w:rsidRDefault="007854AB" w:rsidP="00EC2402">
      <w:pPr>
        <w:pStyle w:val="Paragrafi"/>
        <w:rPr>
          <w:sz w:val="21"/>
          <w:szCs w:val="21"/>
          <w:lang w:val="sq-AL"/>
        </w:rPr>
      </w:pPr>
      <w:r w:rsidRPr="00962DB8">
        <w:rPr>
          <w:sz w:val="21"/>
          <w:szCs w:val="21"/>
          <w:lang w:val="sq-AL"/>
        </w:rPr>
        <w:lastRenderedPageBreak/>
        <w:t>2.4</w:t>
      </w:r>
      <w:r w:rsidR="00EC2402" w:rsidRPr="00962DB8">
        <w:rPr>
          <w:sz w:val="21"/>
          <w:szCs w:val="21"/>
          <w:lang w:val="sq-AL"/>
        </w:rPr>
        <w:t xml:space="preserve"> Përpara se një komponent i sigurisë të vendoset në treg, fabrikuesi ose përfaqësuesi i tij i autorizuar: </w:t>
      </w:r>
    </w:p>
    <w:p w:rsidR="00EC2402" w:rsidRPr="00962DB8" w:rsidRDefault="00EC2402" w:rsidP="00EC2402">
      <w:pPr>
        <w:pStyle w:val="Paragrafi"/>
        <w:rPr>
          <w:sz w:val="21"/>
          <w:szCs w:val="21"/>
          <w:lang w:val="sq-AL"/>
        </w:rPr>
      </w:pPr>
      <w:r w:rsidRPr="00962DB8">
        <w:rPr>
          <w:sz w:val="21"/>
          <w:szCs w:val="21"/>
          <w:lang w:val="sq-AL"/>
        </w:rPr>
        <w:t xml:space="preserve">a) </w:t>
      </w:r>
      <w:r w:rsidR="008E3601" w:rsidRPr="00962DB8">
        <w:rPr>
          <w:sz w:val="21"/>
          <w:szCs w:val="21"/>
          <w:lang w:val="sq-AL"/>
        </w:rPr>
        <w:t xml:space="preserve">duhet </w:t>
      </w:r>
      <w:r w:rsidRPr="00962DB8">
        <w:rPr>
          <w:sz w:val="21"/>
          <w:szCs w:val="21"/>
          <w:lang w:val="sq-AL"/>
        </w:rPr>
        <w:t>të paraqesë për shqyrtim ko</w:t>
      </w:r>
      <w:r w:rsidR="007854AB" w:rsidRPr="00962DB8">
        <w:rPr>
          <w:sz w:val="21"/>
          <w:szCs w:val="21"/>
          <w:lang w:val="sq-AL"/>
        </w:rPr>
        <w:t>mponentin e sigurisë në një proc</w:t>
      </w:r>
      <w:r w:rsidRPr="00962DB8">
        <w:rPr>
          <w:sz w:val="21"/>
          <w:szCs w:val="21"/>
          <w:lang w:val="sq-AL"/>
        </w:rPr>
        <w:t>edurë të vlerësimit të konform</w:t>
      </w:r>
      <w:r w:rsidR="007854AB" w:rsidRPr="00962DB8">
        <w:rPr>
          <w:sz w:val="21"/>
          <w:szCs w:val="21"/>
          <w:lang w:val="sq-AL"/>
        </w:rPr>
        <w:t>itetit në përputhje me pikën 12</w:t>
      </w:r>
      <w:r w:rsidR="00055E62">
        <w:rPr>
          <w:sz w:val="21"/>
          <w:szCs w:val="21"/>
          <w:lang w:val="sq-AL"/>
        </w:rPr>
        <w:t>;</w:t>
      </w:r>
      <w:r w:rsidRPr="00962DB8">
        <w:rPr>
          <w:sz w:val="21"/>
          <w:szCs w:val="21"/>
          <w:lang w:val="sq-AL"/>
        </w:rPr>
        <w:t xml:space="preserve"> dhe</w:t>
      </w:r>
    </w:p>
    <w:p w:rsidR="00EC2402" w:rsidRPr="00962DB8" w:rsidRDefault="00EC2402" w:rsidP="00EC2402">
      <w:pPr>
        <w:pStyle w:val="Paragrafi"/>
        <w:rPr>
          <w:sz w:val="21"/>
          <w:szCs w:val="21"/>
          <w:lang w:val="sq-AL"/>
        </w:rPr>
      </w:pPr>
      <w:r w:rsidRPr="00962DB8">
        <w:rPr>
          <w:sz w:val="21"/>
          <w:szCs w:val="21"/>
          <w:lang w:val="sq-AL"/>
        </w:rPr>
        <w:t xml:space="preserve">b) </w:t>
      </w:r>
      <w:r w:rsidR="008E3601" w:rsidRPr="00962DB8">
        <w:rPr>
          <w:sz w:val="21"/>
          <w:szCs w:val="21"/>
          <w:lang w:val="sq-AL"/>
        </w:rPr>
        <w:t xml:space="preserve">duhet </w:t>
      </w:r>
      <w:r w:rsidRPr="00962DB8">
        <w:rPr>
          <w:sz w:val="21"/>
          <w:szCs w:val="21"/>
          <w:lang w:val="sq-AL"/>
        </w:rPr>
        <w:t>të vendosë markimin CE të konformitetit mbi komponentin e sigurisë dhe, mbi bazën e moduleve që janë përcaktuar në pikën 12, të hartojë një deklaratë EC të konformitetit në përputhje me pikën 11.</w:t>
      </w:r>
    </w:p>
    <w:p w:rsidR="00EC2402" w:rsidRPr="00962DB8" w:rsidRDefault="007854AB" w:rsidP="00EC2402">
      <w:pPr>
        <w:pStyle w:val="Paragrafi"/>
        <w:rPr>
          <w:sz w:val="21"/>
          <w:szCs w:val="21"/>
          <w:lang w:val="sq-AL"/>
        </w:rPr>
      </w:pPr>
      <w:r w:rsidRPr="00962DB8">
        <w:rPr>
          <w:sz w:val="21"/>
          <w:szCs w:val="21"/>
          <w:lang w:val="sq-AL"/>
        </w:rPr>
        <w:t>2.5 Proc</w:t>
      </w:r>
      <w:r w:rsidR="00EC2402" w:rsidRPr="00962DB8">
        <w:rPr>
          <w:sz w:val="21"/>
          <w:szCs w:val="21"/>
          <w:lang w:val="sq-AL"/>
        </w:rPr>
        <w:t>edura për vlerësimin e konformitetit të komponentit të sigurisë do të kryhet me kërkesë të fabrikuesit ose përfaqësuesit të tij të autorizuar nga një organ i autorizuar/organizëm europian dhe i zgjedhur për këtë qëllim nga vetë ai.</w:t>
      </w:r>
    </w:p>
    <w:p w:rsidR="00EC2402" w:rsidRPr="00962DB8" w:rsidRDefault="007854AB" w:rsidP="00EC2402">
      <w:pPr>
        <w:pStyle w:val="Paragrafi"/>
        <w:rPr>
          <w:sz w:val="21"/>
          <w:szCs w:val="21"/>
          <w:lang w:val="sq-AL"/>
        </w:rPr>
      </w:pPr>
      <w:r w:rsidRPr="00962DB8">
        <w:rPr>
          <w:sz w:val="21"/>
          <w:szCs w:val="21"/>
          <w:lang w:val="sq-AL"/>
        </w:rPr>
        <w:t>2.6</w:t>
      </w:r>
      <w:r w:rsidR="00EC2402" w:rsidRPr="00962DB8">
        <w:rPr>
          <w:sz w:val="21"/>
          <w:szCs w:val="21"/>
          <w:lang w:val="sq-AL"/>
        </w:rPr>
        <w:t xml:space="preserve"> Kur komponentët e sigurisë janë objekt edhe i </w:t>
      </w:r>
      <w:r w:rsidR="00164246" w:rsidRPr="00962DB8">
        <w:rPr>
          <w:sz w:val="21"/>
          <w:szCs w:val="21"/>
          <w:lang w:val="sq-AL"/>
        </w:rPr>
        <w:t>rregullave të tjerë teknikë</w:t>
      </w:r>
      <w:r w:rsidR="00EC2402" w:rsidRPr="00962DB8">
        <w:rPr>
          <w:sz w:val="21"/>
          <w:szCs w:val="21"/>
          <w:lang w:val="sq-AL"/>
        </w:rPr>
        <w:t xml:space="preserve">, në lidhje me aspekte të tjera, dhe që parashikojnë vendosjen e markimit CE të konformitetit, markimi do të tregojë se komponentët e sigurisë prezumohen në përputhje me dispozitat e këtyre </w:t>
      </w:r>
      <w:r w:rsidR="00A66747">
        <w:rPr>
          <w:sz w:val="21"/>
          <w:szCs w:val="21"/>
          <w:lang w:val="sq-AL"/>
        </w:rPr>
        <w:t>r</w:t>
      </w:r>
      <w:r w:rsidR="00EC2402" w:rsidRPr="00962DB8">
        <w:rPr>
          <w:sz w:val="21"/>
          <w:szCs w:val="21"/>
          <w:lang w:val="sq-AL"/>
        </w:rPr>
        <w:t xml:space="preserve">regullave </w:t>
      </w:r>
      <w:r w:rsidR="00A66747">
        <w:rPr>
          <w:sz w:val="21"/>
          <w:szCs w:val="21"/>
          <w:lang w:val="sq-AL"/>
        </w:rPr>
        <w:t>t</w:t>
      </w:r>
      <w:r w:rsidR="00573298">
        <w:rPr>
          <w:sz w:val="21"/>
          <w:szCs w:val="21"/>
          <w:lang w:val="sq-AL"/>
        </w:rPr>
        <w:t>eknikë</w:t>
      </w:r>
      <w:r w:rsidR="00EC2402" w:rsidRPr="00962DB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2.7 Kur as fabrikuesi</w:t>
      </w:r>
      <w:r w:rsidR="007854AB" w:rsidRPr="00962DB8">
        <w:rPr>
          <w:sz w:val="21"/>
          <w:szCs w:val="21"/>
          <w:lang w:val="sq-AL"/>
        </w:rPr>
        <w:t>,</w:t>
      </w:r>
      <w:r w:rsidR="00573298">
        <w:rPr>
          <w:sz w:val="21"/>
          <w:szCs w:val="21"/>
          <w:lang w:val="sq-AL"/>
        </w:rPr>
        <w:t xml:space="preserve"> as përfaqësuesi i </w:t>
      </w:r>
      <w:r w:rsidRPr="00962DB8">
        <w:rPr>
          <w:sz w:val="21"/>
          <w:szCs w:val="21"/>
          <w:lang w:val="sq-AL"/>
        </w:rPr>
        <w:t>tij i autorizuar nuk plotëson d</w:t>
      </w:r>
      <w:r w:rsidR="00573298">
        <w:rPr>
          <w:sz w:val="21"/>
          <w:szCs w:val="21"/>
          <w:lang w:val="sq-AL"/>
        </w:rPr>
        <w:t>etyrimet e pikave nga 2.3 deri n</w:t>
      </w:r>
      <w:r w:rsidRPr="00962DB8">
        <w:rPr>
          <w:sz w:val="21"/>
          <w:szCs w:val="21"/>
          <w:lang w:val="sq-AL"/>
        </w:rPr>
        <w:t>ë 2.6, çdo person që vendos komponentin e sigurisë në treg është përgjegjës për plotësimin e këtyre detyrimeve, përfshirë blerësin apo importuesin. Të njëjtat detyrime zbatohen dhe për këdo që prodhon komponentët e sigurisë për përdorim vet</w:t>
      </w:r>
      <w:r w:rsidR="00055E62">
        <w:rPr>
          <w:sz w:val="21"/>
          <w:szCs w:val="21"/>
          <w:lang w:val="sq-AL"/>
        </w:rPr>
        <w:t>j</w:t>
      </w:r>
      <w:r w:rsidRPr="00962DB8">
        <w:rPr>
          <w:sz w:val="21"/>
          <w:szCs w:val="21"/>
          <w:lang w:val="sq-AL"/>
        </w:rPr>
        <w:t>ak.</w:t>
      </w:r>
    </w:p>
    <w:p w:rsidR="00EC2402" w:rsidRPr="00962DB8" w:rsidRDefault="00EC2402" w:rsidP="00EC2402">
      <w:pPr>
        <w:pStyle w:val="Paragrafi"/>
        <w:rPr>
          <w:sz w:val="21"/>
          <w:szCs w:val="21"/>
          <w:lang w:val="sq-AL"/>
        </w:rPr>
      </w:pPr>
      <w:r w:rsidRPr="00962DB8">
        <w:rPr>
          <w:sz w:val="21"/>
          <w:szCs w:val="21"/>
          <w:lang w:val="sq-AL"/>
        </w:rPr>
        <w:t>3. Nënsistemet</w:t>
      </w:r>
    </w:p>
    <w:p w:rsidR="00EC2402" w:rsidRPr="00962DB8" w:rsidRDefault="007854AB" w:rsidP="00EC2402">
      <w:pPr>
        <w:pStyle w:val="Paragrafi"/>
        <w:rPr>
          <w:sz w:val="21"/>
          <w:szCs w:val="21"/>
          <w:lang w:val="sq-AL"/>
        </w:rPr>
      </w:pPr>
      <w:r w:rsidRPr="00962DB8">
        <w:rPr>
          <w:sz w:val="21"/>
          <w:szCs w:val="21"/>
          <w:lang w:val="sq-AL"/>
        </w:rPr>
        <w:t>3.1</w:t>
      </w:r>
      <w:r w:rsidR="00EC2402" w:rsidRPr="00962DB8">
        <w:rPr>
          <w:sz w:val="21"/>
          <w:szCs w:val="21"/>
          <w:lang w:val="sq-AL"/>
        </w:rPr>
        <w:t xml:space="preserve"> Strukturat përgjegjëse në varësi të ministrit që mbulon fushën e transportit duhet të marrin të gjitha masat e nevojshme për të siguruar se nënsistemet, br</w:t>
      </w:r>
      <w:r w:rsidR="000D5650">
        <w:rPr>
          <w:sz w:val="21"/>
          <w:szCs w:val="21"/>
          <w:lang w:val="sq-AL"/>
        </w:rPr>
        <w:t>e</w:t>
      </w:r>
      <w:r w:rsidR="00EC2402" w:rsidRPr="00962DB8">
        <w:rPr>
          <w:sz w:val="21"/>
          <w:szCs w:val="21"/>
          <w:lang w:val="sq-AL"/>
        </w:rPr>
        <w:t>nda kuptimit të pikës 8, vendosen në treg vetëm nëse ato mundësojnë ndërtimin e instalimeve duke përmbushur kërkesat thelbësore sipas pikës 1.8.</w:t>
      </w:r>
    </w:p>
    <w:p w:rsidR="00EC2402" w:rsidRPr="00962DB8" w:rsidRDefault="007854AB" w:rsidP="00EC2402">
      <w:pPr>
        <w:pStyle w:val="Paragrafi"/>
        <w:rPr>
          <w:sz w:val="21"/>
          <w:szCs w:val="21"/>
          <w:lang w:val="sq-AL"/>
        </w:rPr>
      </w:pPr>
      <w:r w:rsidRPr="00962DB8">
        <w:rPr>
          <w:sz w:val="21"/>
          <w:szCs w:val="21"/>
          <w:lang w:val="sq-AL"/>
        </w:rPr>
        <w:t>3.2</w:t>
      </w:r>
      <w:r w:rsidR="00EC2402" w:rsidRPr="00962DB8">
        <w:rPr>
          <w:sz w:val="21"/>
          <w:szCs w:val="21"/>
          <w:lang w:val="sq-AL"/>
        </w:rPr>
        <w:t xml:space="preserve"> Nuk pengohet, kufizohet ose ndalohet vendosja në treg e nënsistemeve që janë të parashikuara të përdoren në një instalim, kur ato janë në përputhje me dispozitat e këtij </w:t>
      </w:r>
      <w:r w:rsidRPr="00962DB8">
        <w:rPr>
          <w:sz w:val="21"/>
          <w:szCs w:val="21"/>
          <w:lang w:val="sq-AL"/>
        </w:rPr>
        <w:t>rregulli teknik</w:t>
      </w:r>
      <w:r w:rsidR="00EC2402" w:rsidRPr="00962DB8">
        <w:rPr>
          <w:sz w:val="21"/>
          <w:szCs w:val="21"/>
          <w:lang w:val="sq-AL"/>
        </w:rPr>
        <w:t>.</w:t>
      </w:r>
    </w:p>
    <w:p w:rsidR="00EC2402" w:rsidRPr="00962DB8" w:rsidRDefault="007854AB" w:rsidP="00EC2402">
      <w:pPr>
        <w:pStyle w:val="Paragrafi"/>
        <w:rPr>
          <w:sz w:val="21"/>
          <w:szCs w:val="21"/>
          <w:lang w:val="sq-AL"/>
        </w:rPr>
      </w:pPr>
      <w:r w:rsidRPr="00962DB8">
        <w:rPr>
          <w:sz w:val="21"/>
          <w:szCs w:val="21"/>
          <w:lang w:val="sq-AL"/>
        </w:rPr>
        <w:t>3.3 Nënsistemet, bre</w:t>
      </w:r>
      <w:r w:rsidR="00EC2402" w:rsidRPr="00962DB8">
        <w:rPr>
          <w:sz w:val="21"/>
          <w:szCs w:val="21"/>
          <w:lang w:val="sq-AL"/>
        </w:rPr>
        <w:t>nda kuptimit të pikës 8, të cilët janë të shoqëruar nga deklarata EC e konformitetit sipas mo</w:t>
      </w:r>
      <w:r w:rsidRPr="00962DB8">
        <w:rPr>
          <w:sz w:val="21"/>
          <w:szCs w:val="21"/>
          <w:lang w:val="sq-AL"/>
        </w:rPr>
        <w:t>delit t</w:t>
      </w:r>
      <w:r w:rsidR="00E11551" w:rsidRPr="00E11551">
        <w:rPr>
          <w:rFonts w:ascii="Times New Roman" w:hAnsi="Times New Roman"/>
          <w:sz w:val="21"/>
          <w:szCs w:val="21"/>
          <w:lang w:val="sq-AL"/>
        </w:rPr>
        <w:t>ë</w:t>
      </w:r>
      <w:r w:rsidRPr="00962DB8">
        <w:rPr>
          <w:sz w:val="21"/>
          <w:szCs w:val="21"/>
          <w:lang w:val="sq-AL"/>
        </w:rPr>
        <w:t xml:space="preserve"> përcaktuar në pikën 13</w:t>
      </w:r>
      <w:r w:rsidR="00EC2402" w:rsidRPr="00962DB8">
        <w:rPr>
          <w:sz w:val="21"/>
          <w:szCs w:val="21"/>
          <w:lang w:val="sq-AL"/>
        </w:rPr>
        <w:t xml:space="preserve"> dhe nga dokumentacioni teknik i përcaktuar në pikën 3.5, konsiderohen në përputhje me kërkesat përkatëse thelbësore sipas pikës 1.8.</w:t>
      </w:r>
    </w:p>
    <w:p w:rsidR="00EC2402" w:rsidRPr="00962DB8" w:rsidRDefault="00EC2402" w:rsidP="00EC2402">
      <w:pPr>
        <w:pStyle w:val="Paragrafi"/>
        <w:rPr>
          <w:sz w:val="21"/>
          <w:szCs w:val="21"/>
          <w:lang w:val="sq-AL"/>
        </w:rPr>
      </w:pPr>
      <w:r w:rsidRPr="00962DB8">
        <w:rPr>
          <w:sz w:val="21"/>
          <w:szCs w:val="21"/>
          <w:lang w:val="sq-AL"/>
        </w:rPr>
        <w:t>3.</w:t>
      </w:r>
      <w:r w:rsidR="007854AB" w:rsidRPr="00962DB8">
        <w:rPr>
          <w:sz w:val="21"/>
          <w:szCs w:val="21"/>
          <w:lang w:val="sq-AL"/>
        </w:rPr>
        <w:t>4</w:t>
      </w:r>
      <w:r w:rsidRPr="00962DB8">
        <w:rPr>
          <w:sz w:val="21"/>
          <w:szCs w:val="21"/>
          <w:lang w:val="sq-AL"/>
        </w:rPr>
        <w:t xml:space="preserve"> Pro</w:t>
      </w:r>
      <w:r w:rsidR="007854AB" w:rsidRPr="00962DB8">
        <w:rPr>
          <w:sz w:val="21"/>
          <w:szCs w:val="21"/>
          <w:lang w:val="sq-AL"/>
        </w:rPr>
        <w:t>c</w:t>
      </w:r>
      <w:r w:rsidRPr="00962DB8">
        <w:rPr>
          <w:sz w:val="21"/>
          <w:szCs w:val="21"/>
          <w:lang w:val="sq-AL"/>
        </w:rPr>
        <w:t>edura për shqyrtimin EC të nënsistemeve kryhet me kërkesë të fabrikuesit ose të përfaqësuesit të tij të autorizuar</w:t>
      </w:r>
      <w:r w:rsidR="007854AB" w:rsidRPr="00962DB8">
        <w:rPr>
          <w:sz w:val="21"/>
          <w:szCs w:val="21"/>
          <w:lang w:val="sq-AL"/>
        </w:rPr>
        <w:t>,</w:t>
      </w:r>
      <w:r w:rsidRPr="00962DB8">
        <w:rPr>
          <w:sz w:val="21"/>
          <w:szCs w:val="21"/>
          <w:lang w:val="sq-AL"/>
        </w:rPr>
        <w:t xml:space="preserve"> ose në mungesë të tyre, të çdo personi fizik ose juridik</w:t>
      </w:r>
      <w:r w:rsidR="00933FFD">
        <w:rPr>
          <w:sz w:val="21"/>
          <w:szCs w:val="21"/>
          <w:lang w:val="sq-AL"/>
        </w:rPr>
        <w:t>,</w:t>
      </w:r>
      <w:r w:rsidRPr="00962DB8">
        <w:rPr>
          <w:sz w:val="21"/>
          <w:szCs w:val="21"/>
          <w:lang w:val="sq-AL"/>
        </w:rPr>
        <w:t xml:space="preserve"> i cili vendos në treg nënsistemin në fjalë, nga organi i autorizuar/organizë</w:t>
      </w:r>
      <w:r w:rsidR="007854AB" w:rsidRPr="00962DB8">
        <w:rPr>
          <w:sz w:val="21"/>
          <w:szCs w:val="21"/>
          <w:lang w:val="sq-AL"/>
        </w:rPr>
        <w:t>m eu</w:t>
      </w:r>
      <w:r w:rsidRPr="00962DB8">
        <w:rPr>
          <w:sz w:val="21"/>
          <w:szCs w:val="21"/>
          <w:lang w:val="sq-AL"/>
        </w:rPr>
        <w:t>ropian</w:t>
      </w:r>
      <w:r w:rsidR="007854AB" w:rsidRPr="00962DB8">
        <w:rPr>
          <w:sz w:val="21"/>
          <w:szCs w:val="21"/>
          <w:lang w:val="sq-AL"/>
        </w:rPr>
        <w:t>,</w:t>
      </w:r>
      <w:r w:rsidRPr="00962DB8">
        <w:rPr>
          <w:sz w:val="21"/>
          <w:szCs w:val="21"/>
          <w:lang w:val="sq-AL"/>
        </w:rPr>
        <w:t xml:space="preserve"> të cilin fabrikuesi ose përfaqësuesi i tij i autorizuar ose personi i përshkruar më sipër e zgjedh për këtë qëllim.</w:t>
      </w:r>
    </w:p>
    <w:p w:rsidR="00EC2402" w:rsidRPr="00962DB8" w:rsidRDefault="00EC2402" w:rsidP="00EC2402">
      <w:pPr>
        <w:pStyle w:val="Paragrafi"/>
        <w:rPr>
          <w:sz w:val="21"/>
          <w:szCs w:val="21"/>
          <w:lang w:val="sq-AL"/>
        </w:rPr>
      </w:pPr>
      <w:r w:rsidRPr="00962DB8">
        <w:rPr>
          <w:sz w:val="21"/>
          <w:szCs w:val="21"/>
          <w:lang w:val="sq-AL"/>
        </w:rPr>
        <w:t>Deklarata EC e konformitetit hartohet nga fabrikuesi ose përfaqësuesi i tij i autorizuar</w:t>
      </w:r>
      <w:r w:rsidR="007854AB" w:rsidRPr="00962DB8">
        <w:rPr>
          <w:sz w:val="21"/>
          <w:szCs w:val="21"/>
          <w:lang w:val="sq-AL"/>
        </w:rPr>
        <w:t>,</w:t>
      </w:r>
      <w:r w:rsidR="008E1D3E">
        <w:rPr>
          <w:sz w:val="21"/>
          <w:szCs w:val="21"/>
          <w:lang w:val="sq-AL"/>
        </w:rPr>
        <w:t xml:space="preserve"> ose personi i përmendur më</w:t>
      </w:r>
      <w:r w:rsidRPr="00962DB8">
        <w:rPr>
          <w:sz w:val="21"/>
          <w:szCs w:val="21"/>
          <w:lang w:val="sq-AL"/>
        </w:rPr>
        <w:t xml:space="preserve"> sipër mbi bazën e shqyrtimit EC në përputhje me pikën 14.</w:t>
      </w:r>
    </w:p>
    <w:p w:rsidR="00EC2402" w:rsidRPr="00962DB8" w:rsidRDefault="007854AB" w:rsidP="00EC2402">
      <w:pPr>
        <w:pStyle w:val="Paragrafi"/>
        <w:rPr>
          <w:sz w:val="21"/>
          <w:szCs w:val="21"/>
          <w:lang w:val="sq-AL"/>
        </w:rPr>
      </w:pPr>
      <w:r w:rsidRPr="00962DB8">
        <w:rPr>
          <w:sz w:val="21"/>
          <w:szCs w:val="21"/>
          <w:lang w:val="sq-AL"/>
        </w:rPr>
        <w:t>3.5</w:t>
      </w:r>
      <w:r w:rsidR="00EC2402" w:rsidRPr="00962DB8">
        <w:rPr>
          <w:sz w:val="21"/>
          <w:szCs w:val="21"/>
          <w:lang w:val="sq-AL"/>
        </w:rPr>
        <w:t xml:space="preserve"> Organi i autorizuar/organizmi e</w:t>
      </w:r>
      <w:r w:rsidRPr="00962DB8">
        <w:rPr>
          <w:sz w:val="21"/>
          <w:szCs w:val="21"/>
          <w:lang w:val="sq-AL"/>
        </w:rPr>
        <w:t>u</w:t>
      </w:r>
      <w:r w:rsidR="00EC2402" w:rsidRPr="00962DB8">
        <w:rPr>
          <w:sz w:val="21"/>
          <w:szCs w:val="21"/>
          <w:lang w:val="sq-AL"/>
        </w:rPr>
        <w:t xml:space="preserve">ropian harton </w:t>
      </w:r>
      <w:r w:rsidR="001426A6">
        <w:rPr>
          <w:sz w:val="21"/>
          <w:szCs w:val="21"/>
          <w:lang w:val="sq-AL"/>
        </w:rPr>
        <w:t>certifik</w:t>
      </w:r>
      <w:r w:rsidR="00EC2402" w:rsidRPr="00962DB8">
        <w:rPr>
          <w:sz w:val="21"/>
          <w:szCs w:val="21"/>
          <w:lang w:val="sq-AL"/>
        </w:rPr>
        <w:t>atën e shqyrtimit EC në përputhje me pikën 14</w:t>
      </w:r>
      <w:r w:rsidR="00F65D34">
        <w:rPr>
          <w:sz w:val="21"/>
          <w:szCs w:val="21"/>
          <w:lang w:val="sq-AL"/>
        </w:rPr>
        <w:t>,</w:t>
      </w:r>
      <w:r w:rsidR="00EC2402" w:rsidRPr="00962DB8">
        <w:rPr>
          <w:sz w:val="21"/>
          <w:szCs w:val="21"/>
          <w:lang w:val="sq-AL"/>
        </w:rPr>
        <w:t xml:space="preserve"> si dhe dokumentacionin teknik që e shoqëron atë.</w:t>
      </w:r>
    </w:p>
    <w:p w:rsidR="00EC2402" w:rsidRPr="00962DB8" w:rsidRDefault="00EC2402" w:rsidP="00EC2402">
      <w:pPr>
        <w:pStyle w:val="Paragrafi"/>
        <w:rPr>
          <w:sz w:val="21"/>
          <w:szCs w:val="21"/>
          <w:lang w:val="sq-AL"/>
        </w:rPr>
      </w:pPr>
      <w:r w:rsidRPr="00962DB8">
        <w:rPr>
          <w:sz w:val="21"/>
          <w:szCs w:val="21"/>
          <w:lang w:val="sq-AL"/>
        </w:rPr>
        <w:t>Dokumentacioni teknik duhet të përfshijë të gjith</w:t>
      </w:r>
      <w:r w:rsidR="007854AB" w:rsidRPr="00962DB8">
        <w:rPr>
          <w:sz w:val="21"/>
          <w:szCs w:val="21"/>
          <w:lang w:val="sq-AL"/>
        </w:rPr>
        <w:t>a</w:t>
      </w:r>
      <w:r w:rsidRPr="00962DB8">
        <w:rPr>
          <w:sz w:val="21"/>
          <w:szCs w:val="21"/>
          <w:lang w:val="sq-AL"/>
        </w:rPr>
        <w:t xml:space="preserve"> dokument</w:t>
      </w:r>
      <w:r w:rsidR="007854AB" w:rsidRPr="00962DB8">
        <w:rPr>
          <w:sz w:val="21"/>
          <w:szCs w:val="21"/>
          <w:lang w:val="sq-AL"/>
        </w:rPr>
        <w:t>et e nevojsh</w:t>
      </w:r>
      <w:r w:rsidRPr="00962DB8">
        <w:rPr>
          <w:sz w:val="21"/>
          <w:szCs w:val="21"/>
          <w:lang w:val="sq-AL"/>
        </w:rPr>
        <w:t>m</w:t>
      </w:r>
      <w:r w:rsidR="007854AB" w:rsidRPr="00962DB8">
        <w:rPr>
          <w:sz w:val="21"/>
          <w:szCs w:val="21"/>
          <w:lang w:val="sq-AL"/>
        </w:rPr>
        <w:t>e</w:t>
      </w:r>
      <w:r w:rsidRPr="00962DB8">
        <w:rPr>
          <w:sz w:val="21"/>
          <w:szCs w:val="21"/>
          <w:lang w:val="sq-AL"/>
        </w:rPr>
        <w:t xml:space="preserve"> lidhur me karakteristikat e nënsistemit dhe, ku kërkohet, të gjith</w:t>
      </w:r>
      <w:r w:rsidR="007854AB" w:rsidRPr="00962DB8">
        <w:rPr>
          <w:sz w:val="21"/>
          <w:szCs w:val="21"/>
          <w:lang w:val="sq-AL"/>
        </w:rPr>
        <w:t>a</w:t>
      </w:r>
      <w:r w:rsidRPr="00962DB8">
        <w:rPr>
          <w:sz w:val="21"/>
          <w:szCs w:val="21"/>
          <w:lang w:val="sq-AL"/>
        </w:rPr>
        <w:t xml:space="preserve"> dokument</w:t>
      </w:r>
      <w:r w:rsidR="007854AB" w:rsidRPr="00962DB8">
        <w:rPr>
          <w:sz w:val="21"/>
          <w:szCs w:val="21"/>
          <w:lang w:val="sq-AL"/>
        </w:rPr>
        <w:t>e</w:t>
      </w:r>
      <w:r w:rsidRPr="00962DB8">
        <w:rPr>
          <w:sz w:val="21"/>
          <w:szCs w:val="21"/>
          <w:lang w:val="sq-AL"/>
        </w:rPr>
        <w:t>t e duhura që garantojnë konformitetin e komponentëve</w:t>
      </w:r>
      <w:r w:rsidRPr="00962DB8" w:rsidDel="006605A3">
        <w:rPr>
          <w:sz w:val="21"/>
          <w:szCs w:val="21"/>
          <w:lang w:val="sq-AL"/>
        </w:rPr>
        <w:t xml:space="preserve"> </w:t>
      </w:r>
      <w:r w:rsidRPr="00962DB8">
        <w:rPr>
          <w:sz w:val="21"/>
          <w:szCs w:val="21"/>
          <w:lang w:val="sq-AL"/>
        </w:rPr>
        <w:t xml:space="preserve">të sigurisë. </w:t>
      </w:r>
    </w:p>
    <w:p w:rsidR="00EC2402" w:rsidRPr="00962DB8" w:rsidRDefault="00EC2402" w:rsidP="00EC2402">
      <w:pPr>
        <w:pStyle w:val="Paragrafi"/>
        <w:rPr>
          <w:sz w:val="21"/>
          <w:szCs w:val="21"/>
          <w:lang w:val="sq-AL"/>
        </w:rPr>
      </w:pPr>
      <w:r w:rsidRPr="00962DB8">
        <w:rPr>
          <w:sz w:val="21"/>
          <w:szCs w:val="21"/>
          <w:lang w:val="sq-AL"/>
        </w:rPr>
        <w:t>Dokumentacioni teknik përmban</w:t>
      </w:r>
      <w:r w:rsidR="00397086">
        <w:rPr>
          <w:sz w:val="21"/>
          <w:szCs w:val="21"/>
          <w:lang w:val="sq-AL"/>
        </w:rPr>
        <w:t>,</w:t>
      </w:r>
      <w:r w:rsidRPr="00962DB8">
        <w:rPr>
          <w:sz w:val="21"/>
          <w:szCs w:val="21"/>
          <w:lang w:val="sq-AL"/>
        </w:rPr>
        <w:t xml:space="preserve"> gjithashtu</w:t>
      </w:r>
      <w:r w:rsidR="00397086">
        <w:rPr>
          <w:sz w:val="21"/>
          <w:szCs w:val="21"/>
          <w:lang w:val="sq-AL"/>
        </w:rPr>
        <w:t>,</w:t>
      </w:r>
      <w:r w:rsidRPr="00962DB8">
        <w:rPr>
          <w:sz w:val="21"/>
          <w:szCs w:val="21"/>
          <w:lang w:val="sq-AL"/>
        </w:rPr>
        <w:t xml:space="preserve"> të gjitha hollësitë që lidhen me kushtet dhe kufizimet mbi përdorimin, si dhe udhëzimet e shërbimit.</w:t>
      </w:r>
    </w:p>
    <w:p w:rsidR="00EC2402" w:rsidRPr="00962DB8" w:rsidRDefault="00EC2402" w:rsidP="00EC2402">
      <w:pPr>
        <w:pStyle w:val="Paragrafi"/>
        <w:rPr>
          <w:sz w:val="21"/>
          <w:szCs w:val="21"/>
          <w:lang w:val="sq-AL"/>
        </w:rPr>
      </w:pPr>
      <w:r w:rsidRPr="00962DB8">
        <w:rPr>
          <w:sz w:val="21"/>
          <w:szCs w:val="21"/>
          <w:lang w:val="sq-AL"/>
        </w:rPr>
        <w:t>4. Instalimet</w:t>
      </w:r>
    </w:p>
    <w:p w:rsidR="00EC2402" w:rsidRPr="00962DB8" w:rsidRDefault="00EC2402" w:rsidP="00EC2402">
      <w:pPr>
        <w:pStyle w:val="Paragrafi"/>
        <w:rPr>
          <w:sz w:val="21"/>
          <w:szCs w:val="21"/>
          <w:lang w:val="sq-AL"/>
        </w:rPr>
      </w:pPr>
      <w:r w:rsidRPr="00962DB8">
        <w:rPr>
          <w:sz w:val="21"/>
          <w:szCs w:val="21"/>
          <w:lang w:val="sq-AL"/>
        </w:rPr>
        <w:t>4.1 Ministri përgjegjës për transportin ngre një komision për dhënien e autorizimit për ndërtimin dhe vënien në shërbim të instalimeve</w:t>
      </w:r>
      <w:r w:rsidR="00195F37">
        <w:rPr>
          <w:sz w:val="21"/>
          <w:szCs w:val="21"/>
          <w:lang w:val="sq-AL"/>
        </w:rPr>
        <w:t>,</w:t>
      </w:r>
      <w:r w:rsidRPr="00962DB8">
        <w:rPr>
          <w:sz w:val="21"/>
          <w:szCs w:val="21"/>
          <w:lang w:val="sq-AL"/>
        </w:rPr>
        <w:t xml:space="preserve"> të cilat vendosen </w:t>
      </w:r>
      <w:r w:rsidR="000D5650">
        <w:rPr>
          <w:sz w:val="21"/>
          <w:szCs w:val="21"/>
          <w:lang w:val="sq-AL"/>
        </w:rPr>
        <w:t xml:space="preserve"> brenda</w:t>
      </w:r>
      <w:r w:rsidRPr="00962DB8">
        <w:rPr>
          <w:sz w:val="21"/>
          <w:szCs w:val="21"/>
          <w:lang w:val="sq-AL"/>
        </w:rPr>
        <w:t xml:space="preserve"> territorit të Republikës së Shqipërisë.</w:t>
      </w:r>
    </w:p>
    <w:p w:rsidR="00C70DF0" w:rsidRDefault="00EC2402" w:rsidP="00EC2402">
      <w:pPr>
        <w:pStyle w:val="Paragrafi"/>
        <w:rPr>
          <w:sz w:val="21"/>
          <w:szCs w:val="21"/>
          <w:lang w:val="sq-AL"/>
        </w:rPr>
      </w:pPr>
      <w:r w:rsidRPr="00962DB8">
        <w:rPr>
          <w:sz w:val="21"/>
          <w:szCs w:val="21"/>
          <w:lang w:val="sq-AL"/>
        </w:rPr>
        <w:t xml:space="preserve">4.2 Komisioni për dhënien e autorizimit, i ngritur nga </w:t>
      </w:r>
      <w:r w:rsidR="007854AB" w:rsidRPr="00962DB8">
        <w:rPr>
          <w:sz w:val="21"/>
          <w:szCs w:val="21"/>
          <w:lang w:val="sq-AL"/>
        </w:rPr>
        <w:t xml:space="preserve">ministri </w:t>
      </w:r>
      <w:r w:rsidRPr="00962DB8">
        <w:rPr>
          <w:sz w:val="21"/>
          <w:szCs w:val="21"/>
          <w:lang w:val="sq-AL"/>
        </w:rPr>
        <w:t>përgjegjës për transportin, merr të gjitha masat e duhura që t</w:t>
      </w:r>
      <w:r w:rsidR="00BF0D98" w:rsidRPr="00962DB8">
        <w:rPr>
          <w:sz w:val="21"/>
          <w:szCs w:val="21"/>
          <w:lang w:val="sq-AL"/>
        </w:rPr>
        <w:t>ë</w:t>
      </w:r>
      <w:r w:rsidRPr="00962DB8">
        <w:rPr>
          <w:sz w:val="21"/>
          <w:szCs w:val="21"/>
          <w:lang w:val="sq-AL"/>
        </w:rPr>
        <w:t xml:space="preserve"> garantojë se komponentët e sigurisë dhe nënsistemet e referuar</w:t>
      </w:r>
      <w:r w:rsidR="00195F37">
        <w:rPr>
          <w:sz w:val="21"/>
          <w:szCs w:val="21"/>
          <w:lang w:val="sq-AL"/>
        </w:rPr>
        <w:t>a</w:t>
      </w:r>
      <w:r w:rsidRPr="00962DB8">
        <w:rPr>
          <w:sz w:val="21"/>
          <w:szCs w:val="21"/>
          <w:lang w:val="sq-AL"/>
        </w:rPr>
        <w:t xml:space="preserve"> në pikën 8, të inkorporuar</w:t>
      </w:r>
      <w:r w:rsidR="007854AB" w:rsidRPr="00962DB8">
        <w:rPr>
          <w:sz w:val="21"/>
          <w:szCs w:val="21"/>
          <w:lang w:val="sq-AL"/>
        </w:rPr>
        <w:t>a</w:t>
      </w:r>
      <w:r w:rsidRPr="00962DB8">
        <w:rPr>
          <w:sz w:val="21"/>
          <w:szCs w:val="21"/>
          <w:lang w:val="sq-AL"/>
        </w:rPr>
        <w:t xml:space="preserve"> në instalimet e ndërtuara në territorin e Republikës së Shqipërisë, janë montuar dhe vënë në shërbim vetëm nëse ato garantojnë ndërtimin e instalimeve që nuk rrezikojnë sigurinë dhe shëndetin e njerëzve ose, ku kërkohet, sigurinë e pronës, kur instalohen</w:t>
      </w:r>
      <w:r w:rsidR="003717F1">
        <w:rPr>
          <w:sz w:val="21"/>
          <w:szCs w:val="21"/>
          <w:lang w:val="sq-AL"/>
        </w:rPr>
        <w:t xml:space="preserve"> </w:t>
      </w:r>
      <w:r w:rsidRPr="00962DB8">
        <w:rPr>
          <w:sz w:val="21"/>
          <w:szCs w:val="21"/>
          <w:lang w:val="sq-AL"/>
        </w:rPr>
        <w:t>dhe mirëmbahen në mënyrën e du</w:t>
      </w:r>
      <w:r w:rsidR="007854AB" w:rsidRPr="00962DB8">
        <w:rPr>
          <w:sz w:val="21"/>
          <w:szCs w:val="21"/>
          <w:lang w:val="sq-AL"/>
        </w:rPr>
        <w:t>hur</w:t>
      </w:r>
      <w:r w:rsidRPr="00962DB8">
        <w:rPr>
          <w:sz w:val="21"/>
          <w:szCs w:val="21"/>
          <w:lang w:val="sq-AL"/>
        </w:rPr>
        <w:t xml:space="preserve"> dhe përdoren në përputhje me qëllimin e tyre të parashikuar.</w:t>
      </w:r>
    </w:p>
    <w:p w:rsidR="00EC2402" w:rsidRPr="00962DB8" w:rsidRDefault="00EC2402" w:rsidP="00EC2402">
      <w:pPr>
        <w:pStyle w:val="Paragrafi"/>
        <w:rPr>
          <w:sz w:val="21"/>
          <w:szCs w:val="21"/>
          <w:lang w:val="sq-AL"/>
        </w:rPr>
      </w:pPr>
      <w:r w:rsidRPr="00962DB8">
        <w:rPr>
          <w:sz w:val="21"/>
          <w:szCs w:val="21"/>
          <w:lang w:val="sq-AL"/>
        </w:rPr>
        <w:t xml:space="preserve"> </w:t>
      </w:r>
    </w:p>
    <w:p w:rsidR="00EC2402" w:rsidRPr="00962DB8" w:rsidRDefault="007854AB" w:rsidP="00EC2402">
      <w:pPr>
        <w:pStyle w:val="Paragrafi"/>
        <w:rPr>
          <w:sz w:val="21"/>
          <w:szCs w:val="21"/>
          <w:lang w:val="sq-AL"/>
        </w:rPr>
      </w:pPr>
      <w:r w:rsidRPr="00962DB8">
        <w:rPr>
          <w:sz w:val="21"/>
          <w:szCs w:val="21"/>
          <w:lang w:val="sq-AL"/>
        </w:rPr>
        <w:t>4.3</w:t>
      </w:r>
      <w:r w:rsidR="00EC2402" w:rsidRPr="00962DB8">
        <w:rPr>
          <w:sz w:val="21"/>
          <w:szCs w:val="21"/>
          <w:lang w:val="sq-AL"/>
        </w:rPr>
        <w:t xml:space="preserve"> Kur Komisioni për dhënien e autorizimit, i ngritur nga </w:t>
      </w:r>
      <w:r w:rsidRPr="00962DB8">
        <w:rPr>
          <w:sz w:val="21"/>
          <w:szCs w:val="21"/>
          <w:lang w:val="sq-AL"/>
        </w:rPr>
        <w:t xml:space="preserve">ministri </w:t>
      </w:r>
      <w:r w:rsidR="00EC2402" w:rsidRPr="00962DB8">
        <w:rPr>
          <w:sz w:val="21"/>
          <w:szCs w:val="21"/>
          <w:lang w:val="sq-AL"/>
        </w:rPr>
        <w:t xml:space="preserve">përgjegjës për transportin konsideron se një komponent i sigurisë ose një nënsistem i referuar në pikën 8 është projektuar ose ndërtuar duke përdorur një metodë </w:t>
      </w:r>
      <w:r w:rsidRPr="00962DB8">
        <w:rPr>
          <w:sz w:val="21"/>
          <w:szCs w:val="21"/>
          <w:lang w:val="sq-AL"/>
        </w:rPr>
        <w:t>t</w:t>
      </w:r>
      <w:r w:rsidR="00BF0D98" w:rsidRPr="00962DB8">
        <w:rPr>
          <w:sz w:val="21"/>
          <w:szCs w:val="21"/>
          <w:lang w:val="sq-AL"/>
        </w:rPr>
        <w:t>ë</w:t>
      </w:r>
      <w:r w:rsidRPr="00962DB8">
        <w:rPr>
          <w:sz w:val="21"/>
          <w:szCs w:val="21"/>
          <w:lang w:val="sq-AL"/>
        </w:rPr>
        <w:t xml:space="preserve"> </w:t>
      </w:r>
      <w:r w:rsidR="00EC2402" w:rsidRPr="00962DB8">
        <w:rPr>
          <w:sz w:val="21"/>
          <w:szCs w:val="21"/>
          <w:lang w:val="sq-AL"/>
        </w:rPr>
        <w:t>re, ai merr të gjitha masat përkatëse dhe mund të kërkojë që ndërtimi dhe/ose vendosja në shërbim i një instalimi me komponentë ose nënsisteme të tilla</w:t>
      </w:r>
      <w:r w:rsidRPr="00962DB8">
        <w:rPr>
          <w:sz w:val="21"/>
          <w:szCs w:val="21"/>
          <w:lang w:val="sq-AL"/>
        </w:rPr>
        <w:t>,</w:t>
      </w:r>
      <w:r w:rsidR="00EC2402" w:rsidRPr="00962DB8">
        <w:rPr>
          <w:sz w:val="21"/>
          <w:szCs w:val="21"/>
          <w:lang w:val="sq-AL"/>
        </w:rPr>
        <w:t xml:space="preserve"> të jetë objekt i kush</w:t>
      </w:r>
      <w:r w:rsidR="001D444F" w:rsidRPr="00962DB8">
        <w:rPr>
          <w:sz w:val="21"/>
          <w:szCs w:val="21"/>
          <w:lang w:val="sq-AL"/>
        </w:rPr>
        <w:t xml:space="preserve">teve të veçanta. </w:t>
      </w:r>
      <w:r w:rsidR="00EA5173" w:rsidRPr="00962DB8">
        <w:rPr>
          <w:sz w:val="21"/>
          <w:szCs w:val="21"/>
          <w:lang w:val="sq-AL"/>
        </w:rPr>
        <w:t>Kët</w:t>
      </w:r>
      <w:r w:rsidR="00EA5173">
        <w:rPr>
          <w:sz w:val="21"/>
          <w:szCs w:val="21"/>
          <w:lang w:val="sq-AL"/>
        </w:rPr>
        <w:t>a</w:t>
      </w:r>
      <w:r w:rsidR="001D444F" w:rsidRPr="00962DB8">
        <w:rPr>
          <w:sz w:val="21"/>
          <w:szCs w:val="21"/>
          <w:lang w:val="sq-AL"/>
        </w:rPr>
        <w:t xml:space="preserve"> komponent</w:t>
      </w:r>
      <w:r w:rsidR="00BF0D98" w:rsidRPr="00962DB8">
        <w:rPr>
          <w:sz w:val="21"/>
          <w:szCs w:val="21"/>
          <w:lang w:val="sq-AL"/>
        </w:rPr>
        <w:t>ë</w:t>
      </w:r>
      <w:r w:rsidR="001D444F" w:rsidRPr="00962DB8">
        <w:rPr>
          <w:sz w:val="21"/>
          <w:szCs w:val="21"/>
          <w:lang w:val="sq-AL"/>
        </w:rPr>
        <w:t xml:space="preserve"> t</w:t>
      </w:r>
      <w:r w:rsidR="00BF0D98" w:rsidRPr="00962DB8">
        <w:rPr>
          <w:sz w:val="21"/>
          <w:szCs w:val="21"/>
          <w:lang w:val="sq-AL"/>
        </w:rPr>
        <w:t>ë</w:t>
      </w:r>
      <w:r w:rsidR="00EC2402" w:rsidRPr="00962DB8">
        <w:rPr>
          <w:sz w:val="21"/>
          <w:szCs w:val="21"/>
          <w:lang w:val="sq-AL"/>
        </w:rPr>
        <w:t xml:space="preserve"> siguri</w:t>
      </w:r>
      <w:r w:rsidR="001D444F" w:rsidRPr="00962DB8">
        <w:rPr>
          <w:sz w:val="21"/>
          <w:szCs w:val="21"/>
          <w:lang w:val="sq-AL"/>
        </w:rPr>
        <w:t>s</w:t>
      </w:r>
      <w:r w:rsidR="00BF0D98" w:rsidRPr="00962DB8">
        <w:rPr>
          <w:sz w:val="21"/>
          <w:szCs w:val="21"/>
          <w:lang w:val="sq-AL"/>
        </w:rPr>
        <w:t>ë</w:t>
      </w:r>
      <w:r w:rsidR="001D444F" w:rsidRPr="00962DB8">
        <w:rPr>
          <w:sz w:val="21"/>
          <w:szCs w:val="21"/>
          <w:lang w:val="sq-AL"/>
        </w:rPr>
        <w:t xml:space="preserve"> apo n</w:t>
      </w:r>
      <w:r w:rsidR="00BF0D98" w:rsidRPr="00962DB8">
        <w:rPr>
          <w:sz w:val="21"/>
          <w:szCs w:val="21"/>
          <w:lang w:val="sq-AL"/>
        </w:rPr>
        <w:t>ë</w:t>
      </w:r>
      <w:r w:rsidR="00EC2402" w:rsidRPr="00962DB8">
        <w:rPr>
          <w:sz w:val="21"/>
          <w:szCs w:val="21"/>
          <w:lang w:val="sq-AL"/>
        </w:rPr>
        <w:t>nsisteme duh</w:t>
      </w:r>
      <w:r w:rsidR="001D444F" w:rsidRPr="00962DB8">
        <w:rPr>
          <w:sz w:val="21"/>
          <w:szCs w:val="21"/>
          <w:lang w:val="sq-AL"/>
        </w:rPr>
        <w:t>et të përmbushin kërkesat thelb</w:t>
      </w:r>
      <w:r w:rsidR="00BF0D98" w:rsidRPr="00962DB8">
        <w:rPr>
          <w:sz w:val="21"/>
          <w:szCs w:val="21"/>
          <w:lang w:val="sq-AL"/>
        </w:rPr>
        <w:t>ë</w:t>
      </w:r>
      <w:r w:rsidR="00EC2402" w:rsidRPr="00962DB8">
        <w:rPr>
          <w:sz w:val="21"/>
          <w:szCs w:val="21"/>
          <w:lang w:val="sq-AL"/>
        </w:rPr>
        <w:t xml:space="preserve">sore përkatëse të sigurisë të këtij </w:t>
      </w:r>
      <w:r w:rsidR="00EA5173" w:rsidRPr="00962DB8">
        <w:rPr>
          <w:sz w:val="21"/>
          <w:szCs w:val="21"/>
          <w:lang w:val="sq-AL"/>
        </w:rPr>
        <w:t xml:space="preserve">rregulli teknik </w:t>
      </w:r>
      <w:r w:rsidR="00EC2402" w:rsidRPr="00962DB8">
        <w:rPr>
          <w:sz w:val="21"/>
          <w:szCs w:val="21"/>
          <w:lang w:val="sq-AL"/>
        </w:rPr>
        <w:t xml:space="preserve">dhe do të jenë subjekt i </w:t>
      </w:r>
      <w:r w:rsidR="00EA5173" w:rsidRPr="00962DB8">
        <w:rPr>
          <w:sz w:val="21"/>
          <w:szCs w:val="21"/>
          <w:lang w:val="sq-AL"/>
        </w:rPr>
        <w:t>procedurave</w:t>
      </w:r>
      <w:r w:rsidR="00EC2402" w:rsidRPr="00962DB8">
        <w:rPr>
          <w:sz w:val="21"/>
          <w:szCs w:val="21"/>
          <w:lang w:val="sq-AL"/>
        </w:rPr>
        <w:t xml:space="preserve"> të vlerësimit të konformitetit në përputhje me pikat 2.4 dhe 3.4 t</w:t>
      </w:r>
      <w:r w:rsidR="00A215FE" w:rsidRPr="00A215FE">
        <w:rPr>
          <w:rFonts w:ascii="Times New Roman" w:hAnsi="Times New Roman"/>
          <w:sz w:val="21"/>
          <w:szCs w:val="21"/>
          <w:lang w:val="sq-AL"/>
        </w:rPr>
        <w:t>ë</w:t>
      </w:r>
      <w:r w:rsidR="00EC2402" w:rsidRPr="00962DB8">
        <w:rPr>
          <w:sz w:val="21"/>
          <w:szCs w:val="21"/>
          <w:lang w:val="sq-AL"/>
        </w:rPr>
        <w:t xml:space="preserve"> këtij </w:t>
      </w:r>
      <w:r w:rsidR="00EA5173" w:rsidRPr="00962DB8">
        <w:rPr>
          <w:sz w:val="21"/>
          <w:szCs w:val="21"/>
          <w:lang w:val="sq-AL"/>
        </w:rPr>
        <w:t>rregulli teknik</w:t>
      </w:r>
      <w:r w:rsidR="00EC2402" w:rsidRPr="00962DB8">
        <w:rPr>
          <w:sz w:val="21"/>
          <w:szCs w:val="21"/>
          <w:lang w:val="sq-AL"/>
        </w:rPr>
        <w:t xml:space="preserve">. </w:t>
      </w:r>
    </w:p>
    <w:p w:rsidR="00EC2402" w:rsidRPr="00962DB8" w:rsidRDefault="00EC2402" w:rsidP="00EC2402">
      <w:pPr>
        <w:pStyle w:val="Paragrafi"/>
        <w:rPr>
          <w:sz w:val="21"/>
          <w:szCs w:val="21"/>
          <w:lang w:val="sq-AL"/>
        </w:rPr>
      </w:pPr>
      <w:r w:rsidRPr="00962DB8">
        <w:rPr>
          <w:sz w:val="21"/>
          <w:szCs w:val="21"/>
          <w:lang w:val="sq-AL"/>
        </w:rPr>
        <w:t>4.4 Komisioni për dhënie</w:t>
      </w:r>
      <w:r w:rsidR="001D444F" w:rsidRPr="00962DB8">
        <w:rPr>
          <w:sz w:val="21"/>
          <w:szCs w:val="21"/>
          <w:lang w:val="sq-AL"/>
        </w:rPr>
        <w:t>n e autorizimit, i ngritur nga m</w:t>
      </w:r>
      <w:r w:rsidRPr="00962DB8">
        <w:rPr>
          <w:sz w:val="21"/>
          <w:szCs w:val="21"/>
          <w:lang w:val="sq-AL"/>
        </w:rPr>
        <w:t xml:space="preserve">inistri përgjegjës për transportin, merr të </w:t>
      </w:r>
      <w:r w:rsidRPr="00962DB8">
        <w:rPr>
          <w:sz w:val="21"/>
          <w:szCs w:val="21"/>
          <w:lang w:val="sq-AL"/>
        </w:rPr>
        <w:lastRenderedPageBreak/>
        <w:t>gjitha masat që të sigurojë se instalimet janë ndërtuar dhe vënë në shërbim vetëm nëse ato janë projektuar dhe ndërtuar</w:t>
      </w:r>
      <w:r w:rsidR="00D72D7C">
        <w:rPr>
          <w:sz w:val="21"/>
          <w:szCs w:val="21"/>
          <w:lang w:val="sq-AL"/>
        </w:rPr>
        <w:t>,</w:t>
      </w:r>
      <w:r w:rsidRPr="00962DB8">
        <w:rPr>
          <w:sz w:val="21"/>
          <w:szCs w:val="21"/>
          <w:lang w:val="sq-AL"/>
        </w:rPr>
        <w:t xml:space="preserve"> në mënyrë që të garantojnë përputhjen me kërkesat thelbësore që janë të refe</w:t>
      </w:r>
      <w:r w:rsidR="001D444F" w:rsidRPr="00962DB8">
        <w:rPr>
          <w:sz w:val="21"/>
          <w:szCs w:val="21"/>
          <w:lang w:val="sq-AL"/>
        </w:rPr>
        <w:t>ruara në pikën 1.8. Kontrolli p</w:t>
      </w:r>
      <w:r w:rsidR="00BF0D98" w:rsidRPr="00962DB8">
        <w:rPr>
          <w:sz w:val="21"/>
          <w:szCs w:val="21"/>
          <w:lang w:val="sq-AL"/>
        </w:rPr>
        <w:t>ë</w:t>
      </w:r>
      <w:r w:rsidR="001D444F" w:rsidRPr="00962DB8">
        <w:rPr>
          <w:sz w:val="21"/>
          <w:szCs w:val="21"/>
          <w:lang w:val="sq-AL"/>
        </w:rPr>
        <w:t>rfundimtar i instalimit ka p</w:t>
      </w:r>
      <w:r w:rsidR="00BF0D98" w:rsidRPr="00962DB8">
        <w:rPr>
          <w:sz w:val="21"/>
          <w:szCs w:val="21"/>
          <w:lang w:val="sq-AL"/>
        </w:rPr>
        <w:t>ë</w:t>
      </w:r>
      <w:r w:rsidRPr="00962DB8">
        <w:rPr>
          <w:sz w:val="21"/>
          <w:szCs w:val="21"/>
          <w:lang w:val="sq-AL"/>
        </w:rPr>
        <w:t>r q</w:t>
      </w:r>
      <w:r w:rsidR="00BF0D98" w:rsidRPr="00962DB8">
        <w:rPr>
          <w:sz w:val="21"/>
          <w:szCs w:val="21"/>
          <w:lang w:val="sq-AL"/>
        </w:rPr>
        <w:t>ë</w:t>
      </w:r>
      <w:r w:rsidRPr="00962DB8">
        <w:rPr>
          <w:sz w:val="21"/>
          <w:szCs w:val="21"/>
          <w:lang w:val="sq-AL"/>
        </w:rPr>
        <w:t>llim garantimin e shëndetit dhe sigurisë së njerëzve dhe pronës. Ky kontroll përfshin aspektet në lidhje me infrastrukturën, ndërveprimet ndërmjet nënsistemeve, ndërveprimet</w:t>
      </w:r>
      <w:r w:rsidR="001D444F" w:rsidRPr="00962DB8">
        <w:rPr>
          <w:sz w:val="21"/>
          <w:szCs w:val="21"/>
          <w:lang w:val="sq-AL"/>
        </w:rPr>
        <w:t xml:space="preserve"> nd</w:t>
      </w:r>
      <w:r w:rsidR="00BF0D98" w:rsidRPr="00962DB8">
        <w:rPr>
          <w:sz w:val="21"/>
          <w:szCs w:val="21"/>
          <w:lang w:val="sq-AL"/>
        </w:rPr>
        <w:t>ë</w:t>
      </w:r>
      <w:r w:rsidRPr="00962DB8">
        <w:rPr>
          <w:sz w:val="21"/>
          <w:szCs w:val="21"/>
          <w:lang w:val="sq-AL"/>
        </w:rPr>
        <w:t>rmjet nënsistemeve dhe infrastrukurës, faktorët sp</w:t>
      </w:r>
      <w:r w:rsidR="001D444F" w:rsidRPr="00962DB8">
        <w:rPr>
          <w:sz w:val="21"/>
          <w:szCs w:val="21"/>
          <w:lang w:val="sq-AL"/>
        </w:rPr>
        <w:t>ecifik</w:t>
      </w:r>
      <w:r w:rsidR="00D72D7C">
        <w:rPr>
          <w:sz w:val="21"/>
          <w:szCs w:val="21"/>
          <w:lang w:val="sq-AL"/>
        </w:rPr>
        <w:t>ë</w:t>
      </w:r>
      <w:r w:rsidR="001D444F" w:rsidRPr="00962DB8">
        <w:rPr>
          <w:sz w:val="21"/>
          <w:szCs w:val="21"/>
          <w:lang w:val="sq-AL"/>
        </w:rPr>
        <w:t xml:space="preserve"> të projektit lidhur me ve</w:t>
      </w:r>
      <w:r w:rsidRPr="00962DB8">
        <w:rPr>
          <w:sz w:val="21"/>
          <w:szCs w:val="21"/>
          <w:lang w:val="sq-AL"/>
        </w:rPr>
        <w:t>ndin e instalimit, mjedisin, përputhshmërin</w:t>
      </w:r>
      <w:r w:rsidR="00BF0D98" w:rsidRPr="00962DB8">
        <w:rPr>
          <w:sz w:val="21"/>
          <w:szCs w:val="21"/>
          <w:lang w:val="sq-AL"/>
        </w:rPr>
        <w:t>ë</w:t>
      </w:r>
      <w:r w:rsidR="001D444F" w:rsidRPr="00962DB8">
        <w:rPr>
          <w:sz w:val="21"/>
          <w:szCs w:val="21"/>
          <w:lang w:val="sq-AL"/>
        </w:rPr>
        <w:t xml:space="preserve"> e c</w:t>
      </w:r>
      <w:r w:rsidRPr="00962DB8">
        <w:rPr>
          <w:sz w:val="21"/>
          <w:szCs w:val="21"/>
          <w:lang w:val="sq-AL"/>
        </w:rPr>
        <w:t>ertifikatave dhe deklaratave të konformitetit për të gjithë komponentët e siguris</w:t>
      </w:r>
      <w:r w:rsidR="00BF0D98" w:rsidRPr="00962DB8">
        <w:rPr>
          <w:sz w:val="21"/>
          <w:szCs w:val="21"/>
          <w:lang w:val="sq-AL"/>
        </w:rPr>
        <w:t>ë</w:t>
      </w:r>
      <w:r w:rsidR="001D444F" w:rsidRPr="00962DB8">
        <w:rPr>
          <w:sz w:val="21"/>
          <w:szCs w:val="21"/>
          <w:lang w:val="sq-AL"/>
        </w:rPr>
        <w:t xml:space="preserve"> dhe</w:t>
      </w:r>
      <w:r w:rsidRPr="00962DB8">
        <w:rPr>
          <w:sz w:val="21"/>
          <w:szCs w:val="21"/>
          <w:lang w:val="sq-AL"/>
        </w:rPr>
        <w:t xml:space="preserve"> nënsistemeve</w:t>
      </w:r>
      <w:r w:rsidR="00F65D34">
        <w:rPr>
          <w:sz w:val="21"/>
          <w:szCs w:val="21"/>
          <w:lang w:val="sq-AL"/>
        </w:rPr>
        <w:t>,</w:t>
      </w:r>
      <w:r w:rsidRPr="00962DB8">
        <w:rPr>
          <w:sz w:val="21"/>
          <w:szCs w:val="21"/>
          <w:lang w:val="sq-AL"/>
        </w:rPr>
        <w:t xml:space="preserve"> si dhe të analizave të sigurisë. </w:t>
      </w:r>
    </w:p>
    <w:p w:rsidR="00EC2402" w:rsidRPr="00962DB8" w:rsidRDefault="00EC2402" w:rsidP="00EC2402">
      <w:pPr>
        <w:pStyle w:val="Paragrafi"/>
        <w:rPr>
          <w:sz w:val="21"/>
          <w:szCs w:val="21"/>
          <w:lang w:val="sq-AL"/>
        </w:rPr>
      </w:pPr>
      <w:r w:rsidRPr="00962DB8">
        <w:rPr>
          <w:sz w:val="21"/>
          <w:szCs w:val="21"/>
          <w:lang w:val="sq-AL"/>
        </w:rPr>
        <w:t>4.5 Mbështetur në dispozitat e referuara në pikën 4.1, nuk ndalohet, kufizohet ose peng</w:t>
      </w:r>
      <w:r w:rsidR="001D444F" w:rsidRPr="00962DB8">
        <w:rPr>
          <w:sz w:val="21"/>
          <w:szCs w:val="21"/>
          <w:lang w:val="sq-AL"/>
        </w:rPr>
        <w:t>ohet lëvizja e lirë e komponent</w:t>
      </w:r>
      <w:r w:rsidR="00BF0D98" w:rsidRPr="00962DB8">
        <w:rPr>
          <w:sz w:val="21"/>
          <w:szCs w:val="21"/>
          <w:lang w:val="sq-AL"/>
        </w:rPr>
        <w:t>ë</w:t>
      </w:r>
      <w:r w:rsidRPr="00962DB8">
        <w:rPr>
          <w:sz w:val="21"/>
          <w:szCs w:val="21"/>
          <w:lang w:val="sq-AL"/>
        </w:rPr>
        <w:t>ve të sigurisë dhe e nënsistemeve të referuar</w:t>
      </w:r>
      <w:r w:rsidR="001D444F" w:rsidRPr="00962DB8">
        <w:rPr>
          <w:sz w:val="21"/>
          <w:szCs w:val="21"/>
          <w:lang w:val="sq-AL"/>
        </w:rPr>
        <w:t>a</w:t>
      </w:r>
      <w:r w:rsidRPr="00962DB8">
        <w:rPr>
          <w:sz w:val="21"/>
          <w:szCs w:val="21"/>
          <w:lang w:val="sq-AL"/>
        </w:rPr>
        <w:t xml:space="preserve"> në pikën 8</w:t>
      </w:r>
      <w:r w:rsidR="001D444F" w:rsidRPr="00962DB8">
        <w:rPr>
          <w:sz w:val="21"/>
          <w:szCs w:val="21"/>
          <w:lang w:val="sq-AL"/>
        </w:rPr>
        <w:t>,</w:t>
      </w:r>
      <w:r w:rsidRPr="00962DB8">
        <w:rPr>
          <w:sz w:val="21"/>
          <w:szCs w:val="21"/>
          <w:lang w:val="sq-AL"/>
        </w:rPr>
        <w:t xml:space="preserve"> të cilët janë të shoqëruar me një deklaratë EC të konformitetit br</w:t>
      </w:r>
      <w:r w:rsidR="001D444F" w:rsidRPr="00962DB8">
        <w:rPr>
          <w:sz w:val="21"/>
          <w:szCs w:val="21"/>
          <w:lang w:val="sq-AL"/>
        </w:rPr>
        <w:t>e</w:t>
      </w:r>
      <w:r w:rsidRPr="00962DB8">
        <w:rPr>
          <w:sz w:val="21"/>
          <w:szCs w:val="21"/>
          <w:lang w:val="sq-AL"/>
        </w:rPr>
        <w:t>nda kuptimit të pikave nga 2.3 deri te 2.7 ose të pikave nga 3.3 deri te 3.5.</w:t>
      </w:r>
    </w:p>
    <w:p w:rsidR="00EC2402" w:rsidRPr="00962DB8" w:rsidRDefault="001D444F" w:rsidP="00EC2402">
      <w:pPr>
        <w:pStyle w:val="Paragrafi"/>
        <w:rPr>
          <w:sz w:val="21"/>
          <w:szCs w:val="21"/>
          <w:lang w:val="sq-AL"/>
        </w:rPr>
      </w:pPr>
      <w:r w:rsidRPr="00962DB8">
        <w:rPr>
          <w:sz w:val="21"/>
          <w:szCs w:val="21"/>
          <w:lang w:val="sq-AL"/>
        </w:rPr>
        <w:t>4.6</w:t>
      </w:r>
      <w:r w:rsidR="00EC2402" w:rsidRPr="00962DB8">
        <w:rPr>
          <w:sz w:val="21"/>
          <w:szCs w:val="21"/>
          <w:lang w:val="sq-AL"/>
        </w:rPr>
        <w:t xml:space="preserve"> Në mënyrë që të marrë aprovimin e instalimit, kontraktori kryesor ose përfaqësuesi i tij i autorizuar duhet të paraqesë pranë komisionit për dhënien e autorizimit, të ngritur nga </w:t>
      </w:r>
      <w:r w:rsidRPr="00962DB8">
        <w:rPr>
          <w:sz w:val="21"/>
          <w:szCs w:val="21"/>
          <w:lang w:val="sq-AL"/>
        </w:rPr>
        <w:t xml:space="preserve">ministri </w:t>
      </w:r>
      <w:r w:rsidR="00EC2402" w:rsidRPr="00962DB8">
        <w:rPr>
          <w:sz w:val="21"/>
          <w:szCs w:val="21"/>
          <w:lang w:val="sq-AL"/>
        </w:rPr>
        <w:t>përgjegjës për transportin, analizën mbi sigurinë, deklaratat EC të konformitetit dhe dokumentacionin teknik shoqërues për komponent</w:t>
      </w:r>
      <w:r w:rsidR="00D72D7C">
        <w:rPr>
          <w:sz w:val="21"/>
          <w:szCs w:val="21"/>
          <w:lang w:val="sq-AL"/>
        </w:rPr>
        <w:t>ët e sigurisë dhe nënsistemet e</w:t>
      </w:r>
      <w:r w:rsidR="00EC2402" w:rsidRPr="00962DB8">
        <w:rPr>
          <w:sz w:val="21"/>
          <w:szCs w:val="21"/>
          <w:lang w:val="sq-AL"/>
        </w:rPr>
        <w:t xml:space="preserve"> referuar</w:t>
      </w:r>
      <w:r w:rsidRPr="00962DB8">
        <w:rPr>
          <w:sz w:val="21"/>
          <w:szCs w:val="21"/>
          <w:lang w:val="sq-AL"/>
        </w:rPr>
        <w:t>a</w:t>
      </w:r>
      <w:r w:rsidR="00EC2402" w:rsidRPr="00962DB8">
        <w:rPr>
          <w:sz w:val="21"/>
          <w:szCs w:val="21"/>
          <w:lang w:val="sq-AL"/>
        </w:rPr>
        <w:t xml:space="preserve"> sipas pikës 8 dhe një kopje e tyre do të mbahet në vendndodhjen e instalimit. </w:t>
      </w:r>
    </w:p>
    <w:p w:rsidR="00EC2402" w:rsidRPr="00962DB8" w:rsidRDefault="008E3601" w:rsidP="00EC2402">
      <w:pPr>
        <w:pStyle w:val="Paragrafi"/>
        <w:rPr>
          <w:sz w:val="21"/>
          <w:szCs w:val="21"/>
          <w:lang w:val="sq-AL"/>
        </w:rPr>
      </w:pPr>
      <w:r>
        <w:rPr>
          <w:sz w:val="21"/>
          <w:szCs w:val="21"/>
          <w:lang w:val="sq-AL"/>
        </w:rPr>
        <w:t>4.7</w:t>
      </w:r>
      <w:r w:rsidR="00EC2402" w:rsidRPr="00962DB8">
        <w:rPr>
          <w:sz w:val="21"/>
          <w:szCs w:val="21"/>
          <w:lang w:val="sq-AL"/>
        </w:rPr>
        <w:t xml:space="preserve"> Komisioni për dhënien e autorizimit, i ngritur nga </w:t>
      </w:r>
      <w:r w:rsidR="001D444F" w:rsidRPr="00962DB8">
        <w:rPr>
          <w:sz w:val="21"/>
          <w:szCs w:val="21"/>
          <w:lang w:val="sq-AL"/>
        </w:rPr>
        <w:t xml:space="preserve">ministri </w:t>
      </w:r>
      <w:r w:rsidR="00EC2402" w:rsidRPr="00962DB8">
        <w:rPr>
          <w:sz w:val="21"/>
          <w:szCs w:val="21"/>
          <w:lang w:val="sq-AL"/>
        </w:rPr>
        <w:t>përgjegjës për transportin</w:t>
      </w:r>
      <w:r w:rsidR="001D444F" w:rsidRPr="00962DB8">
        <w:rPr>
          <w:sz w:val="21"/>
          <w:szCs w:val="21"/>
          <w:lang w:val="sq-AL"/>
        </w:rPr>
        <w:t>, duhet të sigurojë se janë dor</w:t>
      </w:r>
      <w:r w:rsidR="00BF0D98" w:rsidRPr="00962DB8">
        <w:rPr>
          <w:sz w:val="21"/>
          <w:szCs w:val="21"/>
          <w:lang w:val="sq-AL"/>
        </w:rPr>
        <w:t>ë</w:t>
      </w:r>
      <w:r w:rsidR="00EC2402" w:rsidRPr="00962DB8">
        <w:rPr>
          <w:sz w:val="21"/>
          <w:szCs w:val="21"/>
          <w:lang w:val="sq-AL"/>
        </w:rPr>
        <w:t>zuar analizat e sigurisë, raporti mbi sigurinë dhe dokumentacioni teknik</w:t>
      </w:r>
      <w:r w:rsidR="00A8094D">
        <w:rPr>
          <w:sz w:val="21"/>
          <w:szCs w:val="21"/>
          <w:lang w:val="sq-AL"/>
        </w:rPr>
        <w:t>,</w:t>
      </w:r>
      <w:r w:rsidR="00EC2402" w:rsidRPr="00962DB8">
        <w:rPr>
          <w:sz w:val="21"/>
          <w:szCs w:val="21"/>
          <w:lang w:val="sq-AL"/>
        </w:rPr>
        <w:t xml:space="preserve"> duke përfshirë të gjithë dokumentacionin me të dhënat që kanë të bëjnë me karakteristikat e instalimit dhe, ku kërkohet, të gjitha dokument</w:t>
      </w:r>
      <w:r w:rsidR="001D444F" w:rsidRPr="00962DB8">
        <w:rPr>
          <w:sz w:val="21"/>
          <w:szCs w:val="21"/>
          <w:lang w:val="sq-AL"/>
        </w:rPr>
        <w:t>et që c</w:t>
      </w:r>
      <w:r w:rsidR="00EC2402" w:rsidRPr="00962DB8">
        <w:rPr>
          <w:sz w:val="21"/>
          <w:szCs w:val="21"/>
          <w:lang w:val="sq-AL"/>
        </w:rPr>
        <w:t xml:space="preserve">ertifikojnë konformitetin e komponentëve të sigurisë dhe të nënsistemeve sipas pikës 8. </w:t>
      </w:r>
    </w:p>
    <w:p w:rsidR="00EC2402" w:rsidRPr="00962DB8" w:rsidRDefault="00EC2402" w:rsidP="00EC2402">
      <w:pPr>
        <w:pStyle w:val="Paragrafi"/>
        <w:rPr>
          <w:sz w:val="21"/>
          <w:szCs w:val="21"/>
          <w:lang w:val="sq-AL"/>
        </w:rPr>
      </w:pPr>
      <w:r w:rsidRPr="00962DB8">
        <w:rPr>
          <w:sz w:val="21"/>
          <w:szCs w:val="21"/>
          <w:lang w:val="sq-AL"/>
        </w:rPr>
        <w:t>Raporti mbi sigurin</w:t>
      </w:r>
      <w:r w:rsidR="00BF0D98" w:rsidRPr="00962DB8">
        <w:rPr>
          <w:sz w:val="21"/>
          <w:szCs w:val="21"/>
          <w:lang w:val="sq-AL"/>
        </w:rPr>
        <w:t>ë</w:t>
      </w:r>
      <w:r w:rsidRPr="00962DB8">
        <w:rPr>
          <w:sz w:val="21"/>
          <w:szCs w:val="21"/>
          <w:lang w:val="sq-AL"/>
        </w:rPr>
        <w:t xml:space="preserve"> përcakton masat për </w:t>
      </w:r>
      <w:r w:rsidR="002578CC" w:rsidRPr="00962DB8">
        <w:rPr>
          <w:sz w:val="21"/>
          <w:szCs w:val="21"/>
          <w:lang w:val="sq-AL"/>
        </w:rPr>
        <w:t>eliminimin</w:t>
      </w:r>
      <w:r w:rsidRPr="00962DB8">
        <w:rPr>
          <w:sz w:val="21"/>
          <w:szCs w:val="21"/>
          <w:lang w:val="sq-AL"/>
        </w:rPr>
        <w:t xml:space="preserve"> e risqeve të dala nga analizat e sigurisë.</w:t>
      </w:r>
    </w:p>
    <w:p w:rsidR="00EC2402" w:rsidRPr="00962DB8" w:rsidRDefault="00EC2402" w:rsidP="00EC2402">
      <w:pPr>
        <w:pStyle w:val="Paragrafi"/>
        <w:rPr>
          <w:sz w:val="21"/>
          <w:szCs w:val="21"/>
          <w:lang w:val="sq-AL"/>
        </w:rPr>
      </w:pPr>
      <w:r w:rsidRPr="00962DB8">
        <w:rPr>
          <w:sz w:val="21"/>
          <w:szCs w:val="21"/>
          <w:lang w:val="sq-AL"/>
        </w:rPr>
        <w:t>Raporti mbi sigurin</w:t>
      </w:r>
      <w:r w:rsidR="00BF0D98" w:rsidRPr="00962DB8">
        <w:rPr>
          <w:sz w:val="21"/>
          <w:szCs w:val="21"/>
          <w:lang w:val="sq-AL"/>
        </w:rPr>
        <w:t>ë</w:t>
      </w:r>
      <w:r w:rsidRPr="00962DB8">
        <w:rPr>
          <w:sz w:val="21"/>
          <w:szCs w:val="21"/>
          <w:lang w:val="sq-AL"/>
        </w:rPr>
        <w:t xml:space="preserve"> nuk hartohet nga persona</w:t>
      </w:r>
      <w:r w:rsidR="001D444F" w:rsidRPr="00962DB8">
        <w:rPr>
          <w:sz w:val="21"/>
          <w:szCs w:val="21"/>
          <w:lang w:val="sq-AL"/>
        </w:rPr>
        <w:t>,</w:t>
      </w:r>
      <w:r w:rsidRPr="00962DB8">
        <w:rPr>
          <w:sz w:val="21"/>
          <w:szCs w:val="21"/>
          <w:lang w:val="sq-AL"/>
        </w:rPr>
        <w:t xml:space="preserve"> të cilët kanë marrë pjesë në hartimin e analizave të sigurisë.</w:t>
      </w:r>
    </w:p>
    <w:p w:rsidR="00EC2402" w:rsidRPr="00962DB8" w:rsidRDefault="00EC2402" w:rsidP="00EC2402">
      <w:pPr>
        <w:pStyle w:val="Paragrafi"/>
        <w:rPr>
          <w:sz w:val="21"/>
          <w:szCs w:val="21"/>
          <w:lang w:val="sq-AL"/>
        </w:rPr>
      </w:pPr>
      <w:r w:rsidRPr="00962DB8">
        <w:rPr>
          <w:sz w:val="21"/>
          <w:szCs w:val="21"/>
          <w:lang w:val="sq-AL"/>
        </w:rPr>
        <w:t>Përveç kësaj, dokument</w:t>
      </w:r>
      <w:r w:rsidR="007744E5" w:rsidRPr="00962DB8">
        <w:rPr>
          <w:sz w:val="21"/>
          <w:szCs w:val="21"/>
          <w:lang w:val="sq-AL"/>
        </w:rPr>
        <w:t>e</w:t>
      </w:r>
      <w:r w:rsidRPr="00962DB8">
        <w:rPr>
          <w:sz w:val="21"/>
          <w:szCs w:val="21"/>
          <w:lang w:val="sq-AL"/>
        </w:rPr>
        <w:t>t duhet të pasqyrojnë kushtet e nevojshme të përdorimit, duke përfshirë kufizimet e përdorimit</w:t>
      </w:r>
      <w:r w:rsidR="007744E5" w:rsidRPr="00962DB8">
        <w:rPr>
          <w:sz w:val="21"/>
          <w:szCs w:val="21"/>
          <w:lang w:val="sq-AL"/>
        </w:rPr>
        <w:t>,</w:t>
      </w:r>
      <w:r w:rsidRPr="00962DB8">
        <w:rPr>
          <w:sz w:val="21"/>
          <w:szCs w:val="21"/>
          <w:lang w:val="sq-AL"/>
        </w:rPr>
        <w:t xml:space="preserve"> si dhe të gjitha detajet e </w:t>
      </w:r>
      <w:r w:rsidR="002578CC" w:rsidRPr="00962DB8">
        <w:rPr>
          <w:sz w:val="21"/>
          <w:szCs w:val="21"/>
          <w:lang w:val="sq-AL"/>
        </w:rPr>
        <w:t>mbikëqyrjes</w:t>
      </w:r>
      <w:r w:rsidRPr="00962DB8">
        <w:rPr>
          <w:sz w:val="21"/>
          <w:szCs w:val="21"/>
          <w:lang w:val="sq-AL"/>
        </w:rPr>
        <w:t xml:space="preserve"> së shërbimit, riparimit dhe mirëmbajtjes.</w:t>
      </w:r>
    </w:p>
    <w:p w:rsidR="00EC2402" w:rsidRPr="00962DB8" w:rsidRDefault="007744E5" w:rsidP="00EC2402">
      <w:pPr>
        <w:pStyle w:val="Paragrafi"/>
        <w:rPr>
          <w:sz w:val="21"/>
          <w:szCs w:val="21"/>
          <w:lang w:val="sq-AL"/>
        </w:rPr>
      </w:pPr>
      <w:r w:rsidRPr="00962DB8">
        <w:rPr>
          <w:sz w:val="21"/>
          <w:szCs w:val="21"/>
          <w:lang w:val="sq-AL"/>
        </w:rPr>
        <w:t>4.8</w:t>
      </w:r>
      <w:r w:rsidR="00EC2402" w:rsidRPr="00962DB8">
        <w:rPr>
          <w:sz w:val="21"/>
          <w:szCs w:val="21"/>
          <w:lang w:val="sq-AL"/>
        </w:rPr>
        <w:t xml:space="preserve"> Pa kundërshtuar dispozita të tjera ligjore, nuk ndalohet, kufizohet ose pengohet ndërtimi dhe vënia në shërbim brenda territorit të Republikës së Shqipërisë të instalimeve</w:t>
      </w:r>
      <w:r w:rsidRPr="00962DB8">
        <w:rPr>
          <w:sz w:val="21"/>
          <w:szCs w:val="21"/>
          <w:lang w:val="sq-AL"/>
        </w:rPr>
        <w:t>,</w:t>
      </w:r>
      <w:r w:rsidR="00EC2402" w:rsidRPr="00962DB8">
        <w:rPr>
          <w:sz w:val="21"/>
          <w:szCs w:val="21"/>
          <w:lang w:val="sq-AL"/>
        </w:rPr>
        <w:t xml:space="preserve"> të cilat janë në përputhje me këtë </w:t>
      </w:r>
      <w:r w:rsidR="00C631BA">
        <w:rPr>
          <w:sz w:val="21"/>
          <w:szCs w:val="21"/>
          <w:lang w:val="sq-AL"/>
        </w:rPr>
        <w:t>r</w:t>
      </w:r>
      <w:r w:rsidR="00EC2402" w:rsidRPr="00962DB8">
        <w:rPr>
          <w:sz w:val="21"/>
          <w:szCs w:val="21"/>
          <w:lang w:val="sq-AL"/>
        </w:rPr>
        <w:t xml:space="preserve">regull </w:t>
      </w:r>
      <w:r w:rsidR="00C631BA">
        <w:rPr>
          <w:sz w:val="21"/>
          <w:szCs w:val="21"/>
          <w:lang w:val="sq-AL"/>
        </w:rPr>
        <w:t>t</w:t>
      </w:r>
      <w:r w:rsidR="00EC2402" w:rsidRPr="00962DB8">
        <w:rPr>
          <w:sz w:val="21"/>
          <w:szCs w:val="21"/>
          <w:lang w:val="sq-AL"/>
        </w:rPr>
        <w:t xml:space="preserve">eknik. </w:t>
      </w:r>
    </w:p>
    <w:p w:rsidR="00EC2402" w:rsidRPr="00962DB8" w:rsidRDefault="007744E5" w:rsidP="00EC2402">
      <w:pPr>
        <w:pStyle w:val="Paragrafi"/>
        <w:rPr>
          <w:sz w:val="21"/>
          <w:szCs w:val="21"/>
          <w:lang w:val="sq-AL"/>
        </w:rPr>
      </w:pPr>
      <w:r w:rsidRPr="00962DB8">
        <w:rPr>
          <w:sz w:val="21"/>
          <w:szCs w:val="21"/>
          <w:lang w:val="sq-AL"/>
        </w:rPr>
        <w:t>4.9</w:t>
      </w:r>
      <w:r w:rsidR="00EC2402" w:rsidRPr="00962DB8">
        <w:rPr>
          <w:sz w:val="21"/>
          <w:szCs w:val="21"/>
          <w:lang w:val="sq-AL"/>
        </w:rPr>
        <w:t xml:space="preserve"> Strukturat përgjegjëse në varësi të ministrit që mbulon fushën e transportit monitorojnë për të siguruar se një instalim vazhdon të jet</w:t>
      </w:r>
      <w:r w:rsidR="00BF0D98" w:rsidRPr="00962DB8">
        <w:rPr>
          <w:sz w:val="21"/>
          <w:szCs w:val="21"/>
          <w:lang w:val="sq-AL"/>
        </w:rPr>
        <w:t>ë</w:t>
      </w:r>
      <w:r w:rsidR="00EC2402" w:rsidRPr="00962DB8">
        <w:rPr>
          <w:sz w:val="21"/>
          <w:szCs w:val="21"/>
          <w:lang w:val="sq-AL"/>
        </w:rPr>
        <w:t xml:space="preserve"> në përdorim vetëm nëse ai është në përputhje me kushtet e dhëna në raportin e sigurisë.</w:t>
      </w:r>
    </w:p>
    <w:p w:rsidR="00EC2402" w:rsidRPr="00962DB8" w:rsidRDefault="00EC2402" w:rsidP="00EC2402">
      <w:pPr>
        <w:pStyle w:val="Paragrafi"/>
        <w:rPr>
          <w:sz w:val="21"/>
          <w:szCs w:val="21"/>
          <w:lang w:val="sq-AL"/>
        </w:rPr>
      </w:pPr>
      <w:r w:rsidRPr="00962DB8">
        <w:rPr>
          <w:sz w:val="21"/>
          <w:szCs w:val="21"/>
          <w:lang w:val="sq-AL"/>
        </w:rPr>
        <w:t xml:space="preserve">5. </w:t>
      </w:r>
      <w:r w:rsidR="002578CC" w:rsidRPr="00962DB8">
        <w:rPr>
          <w:sz w:val="21"/>
          <w:szCs w:val="21"/>
          <w:lang w:val="sq-AL"/>
        </w:rPr>
        <w:t>Mbikëqyrja</w:t>
      </w:r>
      <w:r w:rsidRPr="00962DB8">
        <w:rPr>
          <w:sz w:val="21"/>
          <w:szCs w:val="21"/>
          <w:lang w:val="sq-AL"/>
        </w:rPr>
        <w:t xml:space="preserve"> e siguris</w:t>
      </w:r>
      <w:r w:rsidR="00BF0D98" w:rsidRPr="00962DB8">
        <w:rPr>
          <w:sz w:val="21"/>
          <w:szCs w:val="21"/>
          <w:lang w:val="sq-AL"/>
        </w:rPr>
        <w:t>ë</w:t>
      </w:r>
    </w:p>
    <w:p w:rsidR="00EC2402" w:rsidRPr="00962DB8" w:rsidRDefault="00EC2402" w:rsidP="00EC2402">
      <w:pPr>
        <w:pStyle w:val="Paragrafi"/>
        <w:rPr>
          <w:sz w:val="21"/>
          <w:szCs w:val="21"/>
          <w:lang w:val="sq-AL"/>
        </w:rPr>
      </w:pPr>
      <w:r w:rsidRPr="00962DB8">
        <w:rPr>
          <w:sz w:val="21"/>
          <w:szCs w:val="21"/>
          <w:lang w:val="sq-AL"/>
        </w:rPr>
        <w:t xml:space="preserve">5.1. Kur </w:t>
      </w:r>
      <w:r w:rsidR="00A802E2">
        <w:rPr>
          <w:sz w:val="21"/>
          <w:szCs w:val="21"/>
          <w:lang w:val="sq-AL"/>
        </w:rPr>
        <w:t>s</w:t>
      </w:r>
      <w:r w:rsidRPr="00962DB8">
        <w:rPr>
          <w:sz w:val="21"/>
          <w:szCs w:val="21"/>
          <w:lang w:val="sq-AL"/>
        </w:rPr>
        <w:t>trukturat përgjegjëse në varësi të ministrit që mbulon fushën e transportit</w:t>
      </w:r>
      <w:r w:rsidRPr="00962DB8" w:rsidDel="003662A6">
        <w:rPr>
          <w:sz w:val="21"/>
          <w:szCs w:val="21"/>
          <w:lang w:val="sq-AL"/>
        </w:rPr>
        <w:t xml:space="preserve"> </w:t>
      </w:r>
      <w:r w:rsidRPr="00962DB8">
        <w:rPr>
          <w:sz w:val="21"/>
          <w:szCs w:val="21"/>
          <w:lang w:val="sq-AL"/>
        </w:rPr>
        <w:t>sigurohen se një komponent i sigurisë, që mban markimin CE të konformitetit, i vendosur në treg dhe i përdorur në përputhje me qëllimin e tij të parashikuar, ose kur një nënsistem që ka një deklaratë EC të konformitetit, siç referohet në pikën 3.3, dhe i përdorur në përputhje me qëllimin e tij të parashikuar, mund të rrezikojnë sigurin</w:t>
      </w:r>
      <w:r w:rsidR="007744E5" w:rsidRPr="00962DB8">
        <w:rPr>
          <w:sz w:val="21"/>
          <w:szCs w:val="21"/>
          <w:lang w:val="sq-AL"/>
        </w:rPr>
        <w:t>ë dhe shëndetin e njerëzve, dhe</w:t>
      </w:r>
      <w:r w:rsidRPr="00962DB8">
        <w:rPr>
          <w:sz w:val="21"/>
          <w:szCs w:val="21"/>
          <w:lang w:val="sq-AL"/>
        </w:rPr>
        <w:t xml:space="preserve"> sipas rastit, sigurinë e pronës, ajo ndërmerr të gjitha masat e nevojshme për të kufizuar kushtet e përdorimit të komponentit të sigurisë ose të nënsistemit</w:t>
      </w:r>
      <w:r w:rsidR="00B51D81">
        <w:rPr>
          <w:sz w:val="21"/>
          <w:szCs w:val="21"/>
          <w:lang w:val="sq-AL"/>
        </w:rPr>
        <w:t>,</w:t>
      </w:r>
      <w:r w:rsidRPr="00962DB8">
        <w:rPr>
          <w:sz w:val="21"/>
          <w:szCs w:val="21"/>
          <w:lang w:val="sq-AL"/>
        </w:rPr>
        <w:t xml:space="preserve"> ose ndalon përdorimin e tij. </w:t>
      </w:r>
    </w:p>
    <w:p w:rsidR="00EC2402" w:rsidRPr="00962DB8" w:rsidRDefault="00EC2402" w:rsidP="00EC2402">
      <w:pPr>
        <w:pStyle w:val="Paragrafi"/>
        <w:rPr>
          <w:sz w:val="21"/>
          <w:szCs w:val="21"/>
          <w:lang w:val="sq-AL"/>
        </w:rPr>
      </w:pPr>
      <w:r w:rsidRPr="00962DB8">
        <w:rPr>
          <w:sz w:val="21"/>
          <w:szCs w:val="21"/>
          <w:lang w:val="sq-AL"/>
        </w:rPr>
        <w:t>Strukturat përgjegjëse në varësi të ministrit që mbulon fushën e transportin njoftojnë menj</w:t>
      </w:r>
      <w:r w:rsidR="00BF0D98" w:rsidRPr="00962DB8">
        <w:rPr>
          <w:sz w:val="21"/>
          <w:szCs w:val="21"/>
          <w:lang w:val="sq-AL"/>
        </w:rPr>
        <w:t>ë</w:t>
      </w:r>
      <w:r w:rsidRPr="00962DB8">
        <w:rPr>
          <w:sz w:val="21"/>
          <w:szCs w:val="21"/>
          <w:lang w:val="sq-AL"/>
        </w:rPr>
        <w:t>herë këtë ministri për çd</w:t>
      </w:r>
      <w:r w:rsidR="007744E5" w:rsidRPr="00962DB8">
        <w:rPr>
          <w:sz w:val="21"/>
          <w:szCs w:val="21"/>
          <w:lang w:val="sq-AL"/>
        </w:rPr>
        <w:t>o masë të marrë duke treguar ar</w:t>
      </w:r>
      <w:r w:rsidRPr="00962DB8">
        <w:rPr>
          <w:sz w:val="21"/>
          <w:szCs w:val="21"/>
          <w:lang w:val="sq-AL"/>
        </w:rPr>
        <w:t>syet mbi vendimin e marrë dhe nëse mospërputhshmëria veçan</w:t>
      </w:r>
      <w:r w:rsidR="00BF0D98" w:rsidRPr="00962DB8">
        <w:rPr>
          <w:sz w:val="21"/>
          <w:szCs w:val="21"/>
          <w:lang w:val="sq-AL"/>
        </w:rPr>
        <w:t>ë</w:t>
      </w:r>
      <w:r w:rsidRPr="00962DB8">
        <w:rPr>
          <w:sz w:val="21"/>
          <w:szCs w:val="21"/>
          <w:lang w:val="sq-AL"/>
        </w:rPr>
        <w:t>risht është për shkak:</w:t>
      </w:r>
    </w:p>
    <w:p w:rsidR="00EC2402" w:rsidRPr="00962DB8" w:rsidRDefault="00EC2402" w:rsidP="00EC2402">
      <w:pPr>
        <w:pStyle w:val="Paragrafi"/>
        <w:rPr>
          <w:sz w:val="21"/>
          <w:szCs w:val="21"/>
          <w:lang w:val="sq-AL"/>
        </w:rPr>
      </w:pPr>
      <w:r w:rsidRPr="00962DB8">
        <w:rPr>
          <w:sz w:val="21"/>
          <w:szCs w:val="21"/>
          <w:lang w:val="sq-AL"/>
        </w:rPr>
        <w:t xml:space="preserve">a) </w:t>
      </w:r>
      <w:r w:rsidR="007744E5" w:rsidRPr="00962DB8">
        <w:rPr>
          <w:sz w:val="21"/>
          <w:szCs w:val="21"/>
          <w:lang w:val="sq-AL"/>
        </w:rPr>
        <w:t xml:space="preserve">të </w:t>
      </w:r>
      <w:r w:rsidRPr="00962DB8">
        <w:rPr>
          <w:sz w:val="21"/>
          <w:szCs w:val="21"/>
          <w:lang w:val="sq-AL"/>
        </w:rPr>
        <w:t>mosplotësimit të kërkesave thelb</w:t>
      </w:r>
      <w:r w:rsidR="007744E5" w:rsidRPr="00962DB8">
        <w:rPr>
          <w:sz w:val="21"/>
          <w:szCs w:val="21"/>
          <w:lang w:val="sq-AL"/>
        </w:rPr>
        <w:t>ësore të referuara në pikën 4.4</w:t>
      </w:r>
      <w:r w:rsidR="00572DA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b) </w:t>
      </w:r>
      <w:r w:rsidR="007744E5" w:rsidRPr="00962DB8">
        <w:rPr>
          <w:sz w:val="21"/>
          <w:szCs w:val="21"/>
          <w:lang w:val="sq-AL"/>
        </w:rPr>
        <w:t xml:space="preserve">të </w:t>
      </w:r>
      <w:r w:rsidRPr="00962DB8">
        <w:rPr>
          <w:sz w:val="21"/>
          <w:szCs w:val="21"/>
          <w:lang w:val="sq-AL"/>
        </w:rPr>
        <w:t>zbatimit jo të saktë të standardeve të harmonizuar</w:t>
      </w:r>
      <w:r w:rsidR="007744E5" w:rsidRPr="00962DB8">
        <w:rPr>
          <w:sz w:val="21"/>
          <w:szCs w:val="21"/>
          <w:lang w:val="sq-AL"/>
        </w:rPr>
        <w:t>a shqiptare</w:t>
      </w:r>
      <w:r w:rsidRPr="00962DB8">
        <w:rPr>
          <w:sz w:val="21"/>
          <w:szCs w:val="21"/>
          <w:lang w:val="sq-AL"/>
        </w:rPr>
        <w:t xml:space="preserve"> kur zbatimi i këtyre standardeve është i përfshirë</w:t>
      </w:r>
      <w:r w:rsidR="00572DA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w:t>
      </w:r>
      <w:r w:rsidR="00672600">
        <w:rPr>
          <w:sz w:val="21"/>
          <w:szCs w:val="21"/>
          <w:lang w:val="sq-AL"/>
        </w:rPr>
        <w:t>mungesa</w:t>
      </w:r>
      <w:r w:rsidRPr="00962DB8">
        <w:rPr>
          <w:sz w:val="21"/>
          <w:szCs w:val="21"/>
          <w:lang w:val="sq-AL"/>
        </w:rPr>
        <w:t xml:space="preserve"> në standardet e harmonizuara shqiptare</w:t>
      </w:r>
      <w:r w:rsidR="00572DA6">
        <w:rPr>
          <w:sz w:val="21"/>
          <w:szCs w:val="21"/>
          <w:lang w:val="sq-AL"/>
        </w:rPr>
        <w:t>.</w:t>
      </w:r>
      <w:r w:rsidRPr="00962DB8">
        <w:rPr>
          <w:sz w:val="21"/>
          <w:szCs w:val="21"/>
          <w:lang w:val="sq-AL"/>
        </w:rPr>
        <w:t xml:space="preserve"> </w:t>
      </w:r>
    </w:p>
    <w:p w:rsidR="00EC2402" w:rsidRPr="00962DB8" w:rsidRDefault="007744E5" w:rsidP="00EC2402">
      <w:pPr>
        <w:pStyle w:val="Paragrafi"/>
        <w:rPr>
          <w:sz w:val="21"/>
          <w:szCs w:val="21"/>
          <w:lang w:val="sq-AL"/>
        </w:rPr>
      </w:pPr>
      <w:r w:rsidRPr="00962DB8">
        <w:rPr>
          <w:sz w:val="21"/>
          <w:szCs w:val="21"/>
          <w:lang w:val="sq-AL"/>
        </w:rPr>
        <w:t>5.2 Ministria q</w:t>
      </w:r>
      <w:r w:rsidR="00BF0D98" w:rsidRPr="00962DB8">
        <w:rPr>
          <w:sz w:val="21"/>
          <w:szCs w:val="21"/>
          <w:lang w:val="sq-AL"/>
        </w:rPr>
        <w:t>ë</w:t>
      </w:r>
      <w:r w:rsidRPr="00962DB8">
        <w:rPr>
          <w:sz w:val="21"/>
          <w:szCs w:val="21"/>
          <w:lang w:val="sq-AL"/>
        </w:rPr>
        <w:t xml:space="preserve"> mbulon fush</w:t>
      </w:r>
      <w:r w:rsidR="00BF0D98" w:rsidRPr="00962DB8">
        <w:rPr>
          <w:sz w:val="21"/>
          <w:szCs w:val="21"/>
          <w:lang w:val="sq-AL"/>
        </w:rPr>
        <w:t>ë</w:t>
      </w:r>
      <w:r w:rsidR="00EC2402" w:rsidRPr="00962DB8">
        <w:rPr>
          <w:sz w:val="21"/>
          <w:szCs w:val="21"/>
          <w:lang w:val="sq-AL"/>
        </w:rPr>
        <w:t>n e transportit hyn në konsultime me palët e përfshira.</w:t>
      </w:r>
    </w:p>
    <w:p w:rsidR="00EC2402" w:rsidRPr="00962DB8" w:rsidRDefault="00EC2402" w:rsidP="00EC2402">
      <w:pPr>
        <w:pStyle w:val="Paragrafi"/>
        <w:rPr>
          <w:sz w:val="21"/>
          <w:szCs w:val="21"/>
          <w:lang w:val="sq-AL"/>
        </w:rPr>
      </w:pPr>
      <w:r w:rsidRPr="00962DB8">
        <w:rPr>
          <w:sz w:val="21"/>
          <w:szCs w:val="21"/>
          <w:lang w:val="sq-AL"/>
        </w:rPr>
        <w:t xml:space="preserve">Kur </w:t>
      </w:r>
      <w:r w:rsidR="00CB20AC">
        <w:rPr>
          <w:sz w:val="21"/>
          <w:szCs w:val="21"/>
          <w:lang w:val="sq-AL"/>
        </w:rPr>
        <w:t>p</w:t>
      </w:r>
      <w:r w:rsidRPr="00962DB8">
        <w:rPr>
          <w:sz w:val="21"/>
          <w:szCs w:val="21"/>
          <w:lang w:val="sq-AL"/>
        </w:rPr>
        <w:t>as konsultimeve të till</w:t>
      </w:r>
      <w:r w:rsidR="007744E5" w:rsidRPr="00962DB8">
        <w:rPr>
          <w:sz w:val="21"/>
          <w:szCs w:val="21"/>
          <w:lang w:val="sq-AL"/>
        </w:rPr>
        <w:t>a gje</w:t>
      </w:r>
      <w:r w:rsidRPr="00962DB8">
        <w:rPr>
          <w:sz w:val="21"/>
          <w:szCs w:val="21"/>
          <w:lang w:val="sq-AL"/>
        </w:rPr>
        <w:t>ndet se:</w:t>
      </w:r>
    </w:p>
    <w:p w:rsidR="00EC2402" w:rsidRPr="00962DB8" w:rsidRDefault="00EC2402" w:rsidP="00EC2402">
      <w:pPr>
        <w:pStyle w:val="Paragrafi"/>
        <w:rPr>
          <w:sz w:val="21"/>
          <w:szCs w:val="21"/>
          <w:lang w:val="sq-AL"/>
        </w:rPr>
      </w:pPr>
      <w:r w:rsidRPr="00962DB8">
        <w:rPr>
          <w:sz w:val="21"/>
          <w:szCs w:val="21"/>
          <w:lang w:val="sq-AL"/>
        </w:rPr>
        <w:t>a) masat në lidhje me një komponent të sigurisë janë të pajustifikuara, ajo informon menjëherë fabrikuesin ose përfaq</w:t>
      </w:r>
      <w:r w:rsidR="009A5271" w:rsidRPr="009A5271">
        <w:rPr>
          <w:rFonts w:ascii="Times New Roman" w:hAnsi="Times New Roman"/>
          <w:sz w:val="21"/>
          <w:szCs w:val="21"/>
          <w:lang w:val="sq-AL"/>
        </w:rPr>
        <w:t>ë</w:t>
      </w:r>
      <w:r w:rsidRPr="00962DB8">
        <w:rPr>
          <w:sz w:val="21"/>
          <w:szCs w:val="21"/>
          <w:lang w:val="sq-AL"/>
        </w:rPr>
        <w:t>suesin e</w:t>
      </w:r>
      <w:r w:rsidR="007744E5" w:rsidRPr="00962DB8">
        <w:rPr>
          <w:sz w:val="21"/>
          <w:szCs w:val="21"/>
          <w:lang w:val="sq-AL"/>
        </w:rPr>
        <w:t xml:space="preserve"> tij të autorizuar dhe struktur</w:t>
      </w:r>
      <w:r w:rsidR="00BF0D98" w:rsidRPr="00962DB8">
        <w:rPr>
          <w:sz w:val="21"/>
          <w:szCs w:val="21"/>
          <w:lang w:val="sq-AL"/>
        </w:rPr>
        <w:t>ë</w:t>
      </w:r>
      <w:r w:rsidRPr="00962DB8">
        <w:rPr>
          <w:sz w:val="21"/>
          <w:szCs w:val="21"/>
          <w:lang w:val="sq-AL"/>
        </w:rPr>
        <w:t>n përgjegjëse</w:t>
      </w:r>
      <w:r w:rsidR="007744E5" w:rsidRPr="00962DB8">
        <w:rPr>
          <w:sz w:val="21"/>
          <w:szCs w:val="21"/>
          <w:lang w:val="sq-AL"/>
        </w:rPr>
        <w:t>, e cila morri masat;</w:t>
      </w:r>
    </w:p>
    <w:p w:rsidR="00EC2402" w:rsidRPr="00962DB8" w:rsidRDefault="00EC2402" w:rsidP="00EC2402">
      <w:pPr>
        <w:pStyle w:val="Paragrafi"/>
        <w:rPr>
          <w:sz w:val="21"/>
          <w:szCs w:val="21"/>
          <w:lang w:val="sq-AL"/>
        </w:rPr>
      </w:pPr>
      <w:r w:rsidRPr="00962DB8">
        <w:rPr>
          <w:sz w:val="21"/>
          <w:szCs w:val="21"/>
          <w:lang w:val="sq-AL"/>
        </w:rPr>
        <w:t>b) masat në lidhje me një nënsistem janë të pajustifikuara, ajo informon menjëherë fabrikuesin ose përfaqësuesin e tij të auto</w:t>
      </w:r>
      <w:r w:rsidR="00AC0C8D">
        <w:rPr>
          <w:sz w:val="21"/>
          <w:szCs w:val="21"/>
          <w:lang w:val="sq-AL"/>
        </w:rPr>
        <w:t>rizuar, ose</w:t>
      </w:r>
      <w:r w:rsidR="007744E5" w:rsidRPr="00962DB8">
        <w:rPr>
          <w:sz w:val="21"/>
          <w:szCs w:val="21"/>
          <w:lang w:val="sq-AL"/>
        </w:rPr>
        <w:t xml:space="preserve"> në mungesë të tyre</w:t>
      </w:r>
      <w:r w:rsidRPr="00962DB8">
        <w:rPr>
          <w:sz w:val="21"/>
          <w:szCs w:val="21"/>
          <w:lang w:val="sq-AL"/>
        </w:rPr>
        <w:t xml:space="preserve"> personin fizik ose juridik që ka vendosur në treg</w:t>
      </w:r>
      <w:r w:rsidR="007744E5" w:rsidRPr="00962DB8">
        <w:rPr>
          <w:sz w:val="21"/>
          <w:szCs w:val="21"/>
          <w:lang w:val="sq-AL"/>
        </w:rPr>
        <w:t xml:space="preserve"> sistemin në fjalë dhe struktur</w:t>
      </w:r>
      <w:r w:rsidR="00BF0D98" w:rsidRPr="00962DB8">
        <w:rPr>
          <w:sz w:val="21"/>
          <w:szCs w:val="21"/>
          <w:lang w:val="sq-AL"/>
        </w:rPr>
        <w:t>ë</w:t>
      </w:r>
      <w:r w:rsidR="007744E5" w:rsidRPr="00962DB8">
        <w:rPr>
          <w:sz w:val="21"/>
          <w:szCs w:val="21"/>
          <w:lang w:val="sq-AL"/>
        </w:rPr>
        <w:t>n përgjegjëse</w:t>
      </w:r>
      <w:r w:rsidR="00F76502">
        <w:rPr>
          <w:sz w:val="21"/>
          <w:szCs w:val="21"/>
          <w:lang w:val="sq-AL"/>
        </w:rPr>
        <w:t>, e cila mor</w:t>
      </w:r>
      <w:r w:rsidR="007744E5" w:rsidRPr="00962DB8">
        <w:rPr>
          <w:sz w:val="21"/>
          <w:szCs w:val="21"/>
          <w:lang w:val="sq-AL"/>
        </w:rPr>
        <w:t>i masat.</w:t>
      </w:r>
    </w:p>
    <w:p w:rsidR="00EC2402" w:rsidRPr="00962DB8" w:rsidRDefault="00EC2402" w:rsidP="00EC2402">
      <w:pPr>
        <w:pStyle w:val="Paragrafi"/>
        <w:rPr>
          <w:sz w:val="21"/>
          <w:szCs w:val="21"/>
          <w:lang w:val="sq-AL"/>
        </w:rPr>
      </w:pPr>
      <w:r w:rsidRPr="00962DB8">
        <w:rPr>
          <w:sz w:val="21"/>
          <w:szCs w:val="21"/>
          <w:lang w:val="sq-AL"/>
        </w:rPr>
        <w:t>5.3 Kur një kompone</w:t>
      </w:r>
      <w:r w:rsidR="007744E5" w:rsidRPr="00962DB8">
        <w:rPr>
          <w:sz w:val="21"/>
          <w:szCs w:val="21"/>
          <w:lang w:val="sq-AL"/>
        </w:rPr>
        <w:t>n</w:t>
      </w:r>
      <w:r w:rsidRPr="00962DB8">
        <w:rPr>
          <w:sz w:val="21"/>
          <w:szCs w:val="21"/>
          <w:lang w:val="sq-AL"/>
        </w:rPr>
        <w:t>t i sigurisë që ka të vendosur markimin CE gj</w:t>
      </w:r>
      <w:r w:rsidR="007744E5" w:rsidRPr="00962DB8">
        <w:rPr>
          <w:sz w:val="21"/>
          <w:szCs w:val="21"/>
          <w:lang w:val="sq-AL"/>
        </w:rPr>
        <w:t>e</w:t>
      </w:r>
      <w:r w:rsidRPr="00962DB8">
        <w:rPr>
          <w:sz w:val="21"/>
          <w:szCs w:val="21"/>
          <w:lang w:val="sq-AL"/>
        </w:rPr>
        <w:t>ndet jo në përputhje, strukturat përgjegjëse në var</w:t>
      </w:r>
      <w:r w:rsidR="009A5271" w:rsidRPr="009A5271">
        <w:rPr>
          <w:rFonts w:ascii="Times New Roman" w:hAnsi="Times New Roman"/>
          <w:sz w:val="21"/>
          <w:szCs w:val="21"/>
          <w:lang w:val="sq-AL"/>
        </w:rPr>
        <w:t>ë</w:t>
      </w:r>
      <w:r w:rsidRPr="00962DB8">
        <w:rPr>
          <w:sz w:val="21"/>
          <w:szCs w:val="21"/>
          <w:lang w:val="sq-AL"/>
        </w:rPr>
        <w:t>si të ministrit që mbulon fushën e transportit</w:t>
      </w:r>
      <w:r w:rsidR="007744E5" w:rsidRPr="00962DB8">
        <w:rPr>
          <w:sz w:val="21"/>
          <w:szCs w:val="21"/>
          <w:lang w:val="sq-AL"/>
        </w:rPr>
        <w:t>,</w:t>
      </w:r>
      <w:r w:rsidRPr="00962DB8">
        <w:rPr>
          <w:sz w:val="21"/>
          <w:szCs w:val="21"/>
          <w:lang w:val="sq-AL"/>
        </w:rPr>
        <w:t xml:space="preserve"> ndërmarrin veprimin përkatës kundrejt atij që ka vendosur markimin dhe ka hartuar deklaratën e konformitetit dhe informon menjëherë </w:t>
      </w:r>
      <w:r w:rsidR="001F6A17" w:rsidRPr="00962DB8">
        <w:rPr>
          <w:sz w:val="21"/>
          <w:szCs w:val="21"/>
          <w:lang w:val="sq-AL"/>
        </w:rPr>
        <w:t>ministrinë</w:t>
      </w:r>
      <w:r w:rsidRPr="00962DB8">
        <w:rPr>
          <w:sz w:val="21"/>
          <w:szCs w:val="21"/>
          <w:lang w:val="sq-AL"/>
        </w:rPr>
        <w:t xml:space="preserve"> që mbulon fushën e transportit</w:t>
      </w:r>
      <w:r w:rsidR="00F76502">
        <w:rPr>
          <w:sz w:val="21"/>
          <w:szCs w:val="21"/>
          <w:lang w:val="sq-AL"/>
        </w:rPr>
        <w:t>.</w:t>
      </w:r>
      <w:r w:rsidRPr="00962DB8">
        <w:rPr>
          <w:sz w:val="21"/>
          <w:szCs w:val="21"/>
          <w:lang w:val="sq-AL"/>
        </w:rPr>
        <w:t xml:space="preserve"> </w:t>
      </w:r>
    </w:p>
    <w:p w:rsidR="00EC2402" w:rsidRPr="00962DB8" w:rsidRDefault="007744E5" w:rsidP="00EC2402">
      <w:pPr>
        <w:pStyle w:val="Paragrafi"/>
        <w:rPr>
          <w:sz w:val="21"/>
          <w:szCs w:val="21"/>
          <w:lang w:val="sq-AL"/>
        </w:rPr>
      </w:pPr>
      <w:r w:rsidRPr="00962DB8">
        <w:rPr>
          <w:sz w:val="21"/>
          <w:szCs w:val="21"/>
          <w:lang w:val="sq-AL"/>
        </w:rPr>
        <w:t>5.4</w:t>
      </w:r>
      <w:r w:rsidR="00EC2402" w:rsidRPr="00962DB8">
        <w:rPr>
          <w:sz w:val="21"/>
          <w:szCs w:val="21"/>
          <w:lang w:val="sq-AL"/>
        </w:rPr>
        <w:t xml:space="preserve"> Kur një nënsistem me nj</w:t>
      </w:r>
      <w:r w:rsidRPr="00962DB8">
        <w:rPr>
          <w:sz w:val="21"/>
          <w:szCs w:val="21"/>
          <w:lang w:val="sq-AL"/>
        </w:rPr>
        <w:t>ë deklaratë të konformitetit gje</w:t>
      </w:r>
      <w:r w:rsidR="00EC2402" w:rsidRPr="00962DB8">
        <w:rPr>
          <w:sz w:val="21"/>
          <w:szCs w:val="21"/>
          <w:lang w:val="sq-AL"/>
        </w:rPr>
        <w:t>ndet jo në p</w:t>
      </w:r>
      <w:r w:rsidR="00BF0D98" w:rsidRPr="00962DB8">
        <w:rPr>
          <w:sz w:val="21"/>
          <w:szCs w:val="21"/>
          <w:lang w:val="sq-AL"/>
        </w:rPr>
        <w:t>ë</w:t>
      </w:r>
      <w:r w:rsidRPr="00962DB8">
        <w:rPr>
          <w:sz w:val="21"/>
          <w:szCs w:val="21"/>
          <w:lang w:val="sq-AL"/>
        </w:rPr>
        <w:t>rputhje, s</w:t>
      </w:r>
      <w:r w:rsidR="00EC2402" w:rsidRPr="00962DB8">
        <w:rPr>
          <w:sz w:val="21"/>
          <w:szCs w:val="21"/>
          <w:lang w:val="sq-AL"/>
        </w:rPr>
        <w:t>trukturat përgjegjëse në varësi të ministrit që mbulon fushën e transportit ndërmarrin veprimin përkatës përkundrejt atij që ka hartuar deklaratën e konformitetit dhe informon menjëherë ministrinë që mbulon fushën e transportit</w:t>
      </w:r>
      <w:r w:rsidR="00F97D4B">
        <w:rPr>
          <w:sz w:val="21"/>
          <w:szCs w:val="21"/>
          <w:lang w:val="sq-AL"/>
        </w:rPr>
        <w:t>.</w:t>
      </w:r>
      <w:r w:rsidR="00EC2402" w:rsidRPr="00962DB8">
        <w:rPr>
          <w:sz w:val="21"/>
          <w:szCs w:val="21"/>
          <w:lang w:val="sq-AL"/>
        </w:rPr>
        <w:t xml:space="preserve"> </w:t>
      </w:r>
    </w:p>
    <w:p w:rsidR="00EC2402" w:rsidRPr="00962DB8" w:rsidRDefault="007744E5" w:rsidP="00EC2402">
      <w:pPr>
        <w:pStyle w:val="Paragrafi"/>
        <w:rPr>
          <w:sz w:val="21"/>
          <w:szCs w:val="21"/>
          <w:lang w:val="sq-AL"/>
        </w:rPr>
      </w:pPr>
      <w:r w:rsidRPr="00962DB8">
        <w:rPr>
          <w:sz w:val="21"/>
          <w:szCs w:val="21"/>
          <w:lang w:val="sq-AL"/>
        </w:rPr>
        <w:t>5.5</w:t>
      </w:r>
      <w:r w:rsidR="00EC2402" w:rsidRPr="00962DB8">
        <w:rPr>
          <w:sz w:val="21"/>
          <w:szCs w:val="21"/>
          <w:lang w:val="sq-AL"/>
        </w:rPr>
        <w:t xml:space="preserve"> Nëse strukturat përgjegjëse në varësi të ministrit që mbulon fushën e transportit</w:t>
      </w:r>
      <w:r w:rsidR="00EC2402" w:rsidRPr="00962DB8" w:rsidDel="003662A6">
        <w:rPr>
          <w:sz w:val="21"/>
          <w:szCs w:val="21"/>
          <w:lang w:val="sq-AL"/>
        </w:rPr>
        <w:t xml:space="preserve"> </w:t>
      </w:r>
      <w:r w:rsidR="00EC2402" w:rsidRPr="00962DB8">
        <w:rPr>
          <w:sz w:val="21"/>
          <w:szCs w:val="21"/>
          <w:lang w:val="sq-AL"/>
        </w:rPr>
        <w:t>konstatojnë se një instalim i aprovuar</w:t>
      </w:r>
      <w:r w:rsidRPr="00962DB8">
        <w:rPr>
          <w:sz w:val="21"/>
          <w:szCs w:val="21"/>
          <w:lang w:val="sq-AL"/>
        </w:rPr>
        <w:t>,</w:t>
      </w:r>
      <w:r w:rsidR="00EC2402" w:rsidRPr="00962DB8">
        <w:rPr>
          <w:sz w:val="21"/>
          <w:szCs w:val="21"/>
          <w:lang w:val="sq-AL"/>
        </w:rPr>
        <w:t xml:space="preserve"> i cili përdoret në qëllimin e tij të parashikuar</w:t>
      </w:r>
      <w:r w:rsidR="003717F1">
        <w:rPr>
          <w:sz w:val="21"/>
          <w:szCs w:val="21"/>
          <w:lang w:val="sq-AL"/>
        </w:rPr>
        <w:t xml:space="preserve"> </w:t>
      </w:r>
      <w:r w:rsidR="00EC2402" w:rsidRPr="00962DB8">
        <w:rPr>
          <w:sz w:val="21"/>
          <w:szCs w:val="21"/>
          <w:lang w:val="sq-AL"/>
        </w:rPr>
        <w:t>mund të rrezikojë sigurin</w:t>
      </w:r>
      <w:r w:rsidRPr="00962DB8">
        <w:rPr>
          <w:sz w:val="21"/>
          <w:szCs w:val="21"/>
          <w:lang w:val="sq-AL"/>
        </w:rPr>
        <w:t>ë dhe shëndetin e njerëzve, dhe</w:t>
      </w:r>
      <w:r w:rsidR="00EC2402" w:rsidRPr="00962DB8">
        <w:rPr>
          <w:sz w:val="21"/>
          <w:szCs w:val="21"/>
          <w:lang w:val="sq-AL"/>
        </w:rPr>
        <w:t xml:space="preserve"> sipas rastit, sigurinë e pronës, ajo ndërmerr të gjitha masat e nevojshme për të kufizuar kushtet e përdorimit të instalimit ose t</w:t>
      </w:r>
      <w:r w:rsidR="00A215FE" w:rsidRPr="00A215FE">
        <w:rPr>
          <w:rFonts w:ascii="Times New Roman" w:hAnsi="Times New Roman"/>
          <w:sz w:val="21"/>
          <w:szCs w:val="21"/>
          <w:lang w:val="sq-AL"/>
        </w:rPr>
        <w:t>ë</w:t>
      </w:r>
      <w:r w:rsidR="00EC2402" w:rsidRPr="00962DB8">
        <w:rPr>
          <w:sz w:val="21"/>
          <w:szCs w:val="21"/>
          <w:lang w:val="sq-AL"/>
        </w:rPr>
        <w:t xml:space="preserve"> ndaloj</w:t>
      </w:r>
      <w:r w:rsidR="00BF0D98" w:rsidRPr="00962DB8">
        <w:rPr>
          <w:sz w:val="21"/>
          <w:szCs w:val="21"/>
          <w:lang w:val="sq-AL"/>
        </w:rPr>
        <w:t>ë</w:t>
      </w:r>
      <w:r w:rsidR="00EC2402" w:rsidRPr="00962DB8">
        <w:rPr>
          <w:sz w:val="21"/>
          <w:szCs w:val="21"/>
          <w:lang w:val="sq-AL"/>
        </w:rPr>
        <w:t xml:space="preserve"> përdorimin e tij.</w:t>
      </w:r>
    </w:p>
    <w:p w:rsidR="00EC2402" w:rsidRPr="00962DB8" w:rsidRDefault="00EC2402" w:rsidP="00EC2402">
      <w:pPr>
        <w:pStyle w:val="Paragrafi"/>
        <w:rPr>
          <w:sz w:val="21"/>
          <w:szCs w:val="21"/>
          <w:lang w:val="sq-AL"/>
        </w:rPr>
      </w:pPr>
      <w:r w:rsidRPr="00962DB8">
        <w:rPr>
          <w:sz w:val="21"/>
          <w:szCs w:val="21"/>
          <w:lang w:val="sq-AL"/>
        </w:rPr>
        <w:t>6. Markimi CE i konformitetit</w:t>
      </w:r>
    </w:p>
    <w:p w:rsidR="00EC2402" w:rsidRPr="00962DB8" w:rsidRDefault="007744E5" w:rsidP="00EC2402">
      <w:pPr>
        <w:pStyle w:val="Paragrafi"/>
        <w:rPr>
          <w:sz w:val="21"/>
          <w:szCs w:val="21"/>
          <w:lang w:val="sq-AL"/>
        </w:rPr>
      </w:pPr>
      <w:r w:rsidRPr="00962DB8">
        <w:rPr>
          <w:sz w:val="21"/>
          <w:szCs w:val="21"/>
          <w:lang w:val="sq-AL"/>
        </w:rPr>
        <w:t>6.1</w:t>
      </w:r>
      <w:r w:rsidR="00EC2402" w:rsidRPr="00962DB8">
        <w:rPr>
          <w:sz w:val="21"/>
          <w:szCs w:val="21"/>
          <w:lang w:val="sq-AL"/>
        </w:rPr>
        <w:t xml:space="preserve"> Markimi CE i konformitetit përbëhet nga g</w:t>
      </w:r>
      <w:r w:rsidR="001F6A17">
        <w:rPr>
          <w:sz w:val="21"/>
          <w:szCs w:val="21"/>
          <w:lang w:val="sq-AL"/>
        </w:rPr>
        <w:t>e</w:t>
      </w:r>
      <w:r w:rsidR="00EC2402" w:rsidRPr="00962DB8">
        <w:rPr>
          <w:sz w:val="21"/>
          <w:szCs w:val="21"/>
          <w:lang w:val="sq-AL"/>
        </w:rPr>
        <w:t xml:space="preserve">rmat </w:t>
      </w:r>
      <w:r w:rsidR="001F6A17">
        <w:rPr>
          <w:sz w:val="21"/>
          <w:szCs w:val="21"/>
          <w:lang w:val="sq-AL"/>
        </w:rPr>
        <w:t>“</w:t>
      </w:r>
      <w:r w:rsidR="00EC2402" w:rsidRPr="00962DB8">
        <w:rPr>
          <w:sz w:val="21"/>
          <w:szCs w:val="21"/>
          <w:lang w:val="sq-AL"/>
        </w:rPr>
        <w:t>CE</w:t>
      </w:r>
      <w:r w:rsidR="001F6A17">
        <w:rPr>
          <w:sz w:val="21"/>
          <w:szCs w:val="21"/>
          <w:lang w:val="sq-AL"/>
        </w:rPr>
        <w:t>”</w:t>
      </w:r>
      <w:r w:rsidR="00EC2402" w:rsidRPr="00962DB8">
        <w:rPr>
          <w:sz w:val="21"/>
          <w:szCs w:val="21"/>
          <w:lang w:val="sq-AL"/>
        </w:rPr>
        <w:t>. Pika 16 përcakton modelin që duhet përdorur.</w:t>
      </w:r>
    </w:p>
    <w:p w:rsidR="00EC2402" w:rsidRPr="00962DB8" w:rsidRDefault="007744E5" w:rsidP="00EC2402">
      <w:pPr>
        <w:pStyle w:val="Paragrafi"/>
        <w:rPr>
          <w:sz w:val="21"/>
          <w:szCs w:val="21"/>
          <w:lang w:val="sq-AL"/>
        </w:rPr>
      </w:pPr>
      <w:r w:rsidRPr="00962DB8">
        <w:rPr>
          <w:sz w:val="21"/>
          <w:szCs w:val="21"/>
          <w:lang w:val="sq-AL"/>
        </w:rPr>
        <w:t>6.2</w:t>
      </w:r>
      <w:r w:rsidR="00EC2402" w:rsidRPr="00962DB8">
        <w:rPr>
          <w:sz w:val="21"/>
          <w:szCs w:val="21"/>
          <w:lang w:val="sq-AL"/>
        </w:rPr>
        <w:t xml:space="preserve"> Markimi CE i konformitetit vendoset në çdo komponent të sigurisë në mënyrë të qartë dhe të dukshme ose, kur nuk ka mundësi, mbi një etiketë që vendoset në mënyrë të paheqshme në komponent.</w:t>
      </w:r>
    </w:p>
    <w:p w:rsidR="00EC2402" w:rsidRPr="00962DB8" w:rsidRDefault="007744E5" w:rsidP="00EC2402">
      <w:pPr>
        <w:pStyle w:val="Paragrafi"/>
        <w:rPr>
          <w:sz w:val="21"/>
          <w:szCs w:val="21"/>
          <w:lang w:val="sq-AL"/>
        </w:rPr>
      </w:pPr>
      <w:r w:rsidRPr="00962DB8">
        <w:rPr>
          <w:sz w:val="21"/>
          <w:szCs w:val="21"/>
          <w:lang w:val="sq-AL"/>
        </w:rPr>
        <w:t>6.3</w:t>
      </w:r>
      <w:r w:rsidR="00EC2402" w:rsidRPr="00962DB8">
        <w:rPr>
          <w:sz w:val="21"/>
          <w:szCs w:val="21"/>
          <w:lang w:val="sq-AL"/>
        </w:rPr>
        <w:t xml:space="preserve"> Ndalohet vendosja mbi komponentin e sigurisë e markimeve</w:t>
      </w:r>
      <w:r w:rsidR="00F93E54">
        <w:rPr>
          <w:sz w:val="21"/>
          <w:szCs w:val="21"/>
          <w:lang w:val="sq-AL"/>
        </w:rPr>
        <w:t>,</w:t>
      </w:r>
      <w:r w:rsidR="00EC2402" w:rsidRPr="00962DB8">
        <w:rPr>
          <w:sz w:val="21"/>
          <w:szCs w:val="21"/>
          <w:lang w:val="sq-AL"/>
        </w:rPr>
        <w:t xml:space="preserve"> të cilat mund të çorientojnë palët e treta</w:t>
      </w:r>
      <w:r w:rsidR="00F76502">
        <w:rPr>
          <w:sz w:val="21"/>
          <w:szCs w:val="21"/>
          <w:lang w:val="sq-AL"/>
        </w:rPr>
        <w:t>,</w:t>
      </w:r>
      <w:r w:rsidR="00EC2402" w:rsidRPr="00962DB8">
        <w:rPr>
          <w:sz w:val="21"/>
          <w:szCs w:val="21"/>
          <w:lang w:val="sq-AL"/>
        </w:rPr>
        <w:t xml:space="preserve"> si në kuptimin ashtu dhe në formën e markimit CE të konformitetit. Çdo markim tjetër mund të vendoset te komponenti i sigurisë</w:t>
      </w:r>
      <w:r w:rsidR="00D877DB">
        <w:rPr>
          <w:sz w:val="21"/>
          <w:szCs w:val="21"/>
          <w:lang w:val="sq-AL"/>
        </w:rPr>
        <w:t>,</w:t>
      </w:r>
      <w:r w:rsidR="00EC2402" w:rsidRPr="00962DB8">
        <w:rPr>
          <w:sz w:val="21"/>
          <w:szCs w:val="21"/>
          <w:lang w:val="sq-AL"/>
        </w:rPr>
        <w:t xml:space="preserve"> me kusht që të mos ulet dukshmëria dhe lexueshmëria e markimit CE të konformitetit.</w:t>
      </w:r>
    </w:p>
    <w:p w:rsidR="00EC2402" w:rsidRPr="00962DB8" w:rsidRDefault="007744E5" w:rsidP="00EC2402">
      <w:pPr>
        <w:pStyle w:val="Paragrafi"/>
        <w:rPr>
          <w:sz w:val="21"/>
          <w:szCs w:val="21"/>
          <w:lang w:val="sq-AL"/>
        </w:rPr>
      </w:pPr>
      <w:r w:rsidRPr="00962DB8">
        <w:rPr>
          <w:sz w:val="21"/>
          <w:szCs w:val="21"/>
          <w:lang w:val="sq-AL"/>
        </w:rPr>
        <w:t>6.4</w:t>
      </w:r>
      <w:r w:rsidR="00EC2402" w:rsidRPr="00962DB8">
        <w:rPr>
          <w:sz w:val="21"/>
          <w:szCs w:val="21"/>
          <w:lang w:val="sq-AL"/>
        </w:rPr>
        <w:t xml:space="preserve"> Pa paragjykuar pikën 5:</w:t>
      </w:r>
    </w:p>
    <w:p w:rsidR="00EC2402" w:rsidRPr="00962DB8" w:rsidRDefault="00EC2402" w:rsidP="00EC2402">
      <w:pPr>
        <w:pStyle w:val="Paragrafi"/>
        <w:rPr>
          <w:sz w:val="21"/>
          <w:szCs w:val="21"/>
          <w:lang w:val="sq-AL"/>
        </w:rPr>
      </w:pPr>
      <w:r w:rsidRPr="00962DB8">
        <w:rPr>
          <w:sz w:val="21"/>
          <w:szCs w:val="21"/>
          <w:lang w:val="sq-AL"/>
        </w:rPr>
        <w:t>a) Atje ku strukturat përgjegjëse në varësi të ministrit që mbulon fushën e transportit konstatojnë se markimi CE i konformitetit është vendosur në mënyrë të parregullt, fabrikuesi i komponentit të sigurisë ose përfaqësuesi i tij i autorizuar është i detyruar të sjellë produktin në përputhje me dispozitat që lidhen me kërkesat e markimit CE të konformitetit dhe të eliminojë shkeljen sipas kushteve të vëna.</w:t>
      </w:r>
    </w:p>
    <w:p w:rsidR="00EC2402" w:rsidRPr="00962DB8" w:rsidRDefault="00EC2402" w:rsidP="00EC2402">
      <w:pPr>
        <w:pStyle w:val="Paragrafi"/>
        <w:rPr>
          <w:sz w:val="21"/>
          <w:szCs w:val="21"/>
          <w:lang w:val="sq-AL"/>
        </w:rPr>
      </w:pPr>
      <w:r w:rsidRPr="00962DB8">
        <w:rPr>
          <w:sz w:val="21"/>
          <w:szCs w:val="21"/>
          <w:lang w:val="sq-AL"/>
        </w:rPr>
        <w:t xml:space="preserve">b) Kur mospërputhja vazhdon, ajo duhet të ndërmarrë të gjitha masat e nevojshme për të kufizuar ose ndaluar vendosjen në treg të komponentit të sigurisë në fjalë, ose të sigurojë heqjen e tij nga tregu në përputhje me </w:t>
      </w:r>
      <w:r w:rsidR="00F8570E">
        <w:rPr>
          <w:sz w:val="21"/>
          <w:szCs w:val="21"/>
          <w:lang w:val="sq-AL"/>
        </w:rPr>
        <w:t>procedu</w:t>
      </w:r>
      <w:r w:rsidR="00F76502">
        <w:rPr>
          <w:sz w:val="21"/>
          <w:szCs w:val="21"/>
          <w:lang w:val="sq-AL"/>
        </w:rPr>
        <w:t>rat e dhëna në pikë</w:t>
      </w:r>
      <w:r w:rsidRPr="00962DB8">
        <w:rPr>
          <w:sz w:val="21"/>
          <w:szCs w:val="21"/>
          <w:lang w:val="sq-AL"/>
        </w:rPr>
        <w:t>n 5, si dhe informon ministrinë që mbulon fushën e transportit.</w:t>
      </w:r>
    </w:p>
    <w:p w:rsidR="00EC2402" w:rsidRPr="00962DB8" w:rsidRDefault="00EC2402" w:rsidP="00EC2402">
      <w:pPr>
        <w:pStyle w:val="Paragrafi"/>
        <w:rPr>
          <w:sz w:val="21"/>
          <w:szCs w:val="21"/>
          <w:lang w:val="sq-AL"/>
        </w:rPr>
      </w:pPr>
      <w:r w:rsidRPr="00962DB8">
        <w:rPr>
          <w:sz w:val="21"/>
          <w:szCs w:val="21"/>
          <w:lang w:val="sq-AL"/>
        </w:rPr>
        <w:t>7. Dispozita përfundimtare</w:t>
      </w:r>
    </w:p>
    <w:p w:rsidR="00EC2402" w:rsidRPr="00962DB8" w:rsidRDefault="0037765B" w:rsidP="00EC2402">
      <w:pPr>
        <w:pStyle w:val="Paragrafi"/>
        <w:rPr>
          <w:sz w:val="21"/>
          <w:szCs w:val="21"/>
          <w:lang w:val="sq-AL"/>
        </w:rPr>
      </w:pPr>
      <w:r w:rsidRPr="00962DB8">
        <w:rPr>
          <w:sz w:val="21"/>
          <w:szCs w:val="21"/>
          <w:lang w:val="sq-AL"/>
        </w:rPr>
        <w:t>7.1</w:t>
      </w:r>
      <w:r w:rsidR="00EC2402" w:rsidRPr="00962DB8">
        <w:rPr>
          <w:sz w:val="21"/>
          <w:szCs w:val="21"/>
          <w:lang w:val="sq-AL"/>
        </w:rPr>
        <w:t xml:space="preserve"> Çdo vendim që merret në zbatim të këtij </w:t>
      </w:r>
      <w:r w:rsidR="00F8570E" w:rsidRPr="00962DB8">
        <w:rPr>
          <w:sz w:val="21"/>
          <w:szCs w:val="21"/>
          <w:lang w:val="sq-AL"/>
        </w:rPr>
        <w:t>rregulli teknik</w:t>
      </w:r>
      <w:r w:rsidR="00EC2402" w:rsidRPr="00962DB8">
        <w:rPr>
          <w:sz w:val="21"/>
          <w:szCs w:val="21"/>
          <w:lang w:val="sq-AL"/>
        </w:rPr>
        <w:t>, i cili kufizon përdorimin e komponentit të sigurisë ose të një nënsistemi në një instalim, ose vendosjen e tyre në treg, duhet të japë arsyet mbi të cilat mbështetet.</w:t>
      </w:r>
    </w:p>
    <w:p w:rsidR="00EC2402" w:rsidRPr="00962DB8" w:rsidRDefault="0037765B" w:rsidP="00EC2402">
      <w:pPr>
        <w:pStyle w:val="Paragrafi"/>
        <w:rPr>
          <w:sz w:val="21"/>
          <w:szCs w:val="21"/>
          <w:lang w:val="sq-AL"/>
        </w:rPr>
      </w:pPr>
      <w:r w:rsidRPr="00962DB8">
        <w:rPr>
          <w:sz w:val="21"/>
          <w:szCs w:val="21"/>
          <w:lang w:val="sq-AL"/>
        </w:rPr>
        <w:t>Nj</w:t>
      </w:r>
      <w:r w:rsidR="00BF0D98" w:rsidRPr="00962DB8">
        <w:rPr>
          <w:sz w:val="21"/>
          <w:szCs w:val="21"/>
          <w:lang w:val="sq-AL"/>
        </w:rPr>
        <w:t>ë</w:t>
      </w:r>
      <w:r w:rsidRPr="00962DB8">
        <w:rPr>
          <w:sz w:val="21"/>
          <w:szCs w:val="21"/>
          <w:lang w:val="sq-AL"/>
        </w:rPr>
        <w:t xml:space="preserve"> vendim i till</w:t>
      </w:r>
      <w:r w:rsidR="00BF0D98" w:rsidRPr="00962DB8">
        <w:rPr>
          <w:sz w:val="21"/>
          <w:szCs w:val="21"/>
          <w:lang w:val="sq-AL"/>
        </w:rPr>
        <w:t>ë</w:t>
      </w:r>
      <w:r w:rsidR="00EC2402" w:rsidRPr="00962DB8">
        <w:rPr>
          <w:sz w:val="21"/>
          <w:szCs w:val="21"/>
          <w:lang w:val="sq-AL"/>
        </w:rPr>
        <w:t xml:space="preserve"> i njoftohet palës së interesuar në mundësinë më të parë, e cila në të njëjtën kohë informohet mbi </w:t>
      </w:r>
      <w:r w:rsidR="006B3A96" w:rsidRPr="00962DB8">
        <w:rPr>
          <w:sz w:val="21"/>
          <w:szCs w:val="21"/>
          <w:lang w:val="sq-AL"/>
        </w:rPr>
        <w:t>mundësinë</w:t>
      </w:r>
      <w:r w:rsidR="00EC2402" w:rsidRPr="00962DB8">
        <w:rPr>
          <w:sz w:val="21"/>
          <w:szCs w:val="21"/>
          <w:lang w:val="sq-AL"/>
        </w:rPr>
        <w:t xml:space="preserve"> e rregullimeve të disponueshme për të nga ligji në fuqi</w:t>
      </w:r>
      <w:r w:rsidR="00F65D34">
        <w:rPr>
          <w:sz w:val="21"/>
          <w:szCs w:val="21"/>
          <w:lang w:val="sq-AL"/>
        </w:rPr>
        <w:t>,</w:t>
      </w:r>
      <w:r w:rsidR="00EC2402" w:rsidRPr="00962DB8">
        <w:rPr>
          <w:sz w:val="21"/>
          <w:szCs w:val="21"/>
          <w:lang w:val="sq-AL"/>
        </w:rPr>
        <w:t xml:space="preserve"> si dhe të afateve kohore </w:t>
      </w:r>
      <w:r w:rsidR="000D5650">
        <w:rPr>
          <w:sz w:val="21"/>
          <w:szCs w:val="21"/>
          <w:lang w:val="sq-AL"/>
        </w:rPr>
        <w:t>brenda</w:t>
      </w:r>
      <w:r w:rsidR="00EC2402" w:rsidRPr="00962DB8">
        <w:rPr>
          <w:sz w:val="21"/>
          <w:szCs w:val="21"/>
          <w:lang w:val="sq-AL"/>
        </w:rPr>
        <w:t xml:space="preserve"> të cilave janë subjekt këto masa rregulluese/kor</w:t>
      </w:r>
      <w:r w:rsidR="006B3A96">
        <w:rPr>
          <w:sz w:val="21"/>
          <w:szCs w:val="21"/>
          <w:lang w:val="sq-AL"/>
        </w:rPr>
        <w:t>r</w:t>
      </w:r>
      <w:r w:rsidR="00EC2402" w:rsidRPr="00962DB8">
        <w:rPr>
          <w:sz w:val="21"/>
          <w:szCs w:val="21"/>
          <w:lang w:val="sq-AL"/>
        </w:rPr>
        <w:t>igjuese.</w:t>
      </w:r>
    </w:p>
    <w:p w:rsidR="00EC2402" w:rsidRPr="00962DB8" w:rsidRDefault="0037765B" w:rsidP="00EC2402">
      <w:pPr>
        <w:pStyle w:val="Paragrafi"/>
        <w:rPr>
          <w:sz w:val="21"/>
          <w:szCs w:val="21"/>
          <w:lang w:val="sq-AL"/>
        </w:rPr>
      </w:pPr>
      <w:r w:rsidRPr="00962DB8">
        <w:rPr>
          <w:sz w:val="21"/>
          <w:szCs w:val="21"/>
          <w:lang w:val="sq-AL"/>
        </w:rPr>
        <w:t>7.2</w:t>
      </w:r>
      <w:r w:rsidR="00EC2402" w:rsidRPr="00962DB8">
        <w:rPr>
          <w:sz w:val="21"/>
          <w:szCs w:val="21"/>
          <w:lang w:val="sq-AL"/>
        </w:rPr>
        <w:t xml:space="preserve"> Instalimet për t</w:t>
      </w:r>
      <w:r w:rsidR="00BF0D98" w:rsidRPr="00962DB8">
        <w:rPr>
          <w:sz w:val="21"/>
          <w:szCs w:val="21"/>
          <w:lang w:val="sq-AL"/>
        </w:rPr>
        <w:t>ë</w:t>
      </w:r>
      <w:r w:rsidR="00EC2402" w:rsidRPr="00962DB8">
        <w:rPr>
          <w:sz w:val="21"/>
          <w:szCs w:val="21"/>
          <w:lang w:val="sq-AL"/>
        </w:rPr>
        <w:t xml:space="preserve"> cilat autorizimi është dhënë përpara hyrjes në fuqi të këtij </w:t>
      </w:r>
      <w:r w:rsidR="00F8570E" w:rsidRPr="00962DB8">
        <w:rPr>
          <w:sz w:val="21"/>
          <w:szCs w:val="21"/>
          <w:lang w:val="sq-AL"/>
        </w:rPr>
        <w:t xml:space="preserve">rregulli teknik </w:t>
      </w:r>
      <w:r w:rsidR="00EC2402" w:rsidRPr="00962DB8">
        <w:rPr>
          <w:sz w:val="21"/>
          <w:szCs w:val="21"/>
          <w:lang w:val="sq-AL"/>
        </w:rPr>
        <w:t>dhe ndërtimi i tij nuk ka filluar</w:t>
      </w:r>
      <w:r w:rsidR="006106BC">
        <w:rPr>
          <w:sz w:val="21"/>
          <w:szCs w:val="21"/>
          <w:lang w:val="sq-AL"/>
        </w:rPr>
        <w:t xml:space="preserve"> akoma duhet të plotësojë</w:t>
      </w:r>
      <w:r w:rsidR="00EC2402" w:rsidRPr="00962DB8">
        <w:rPr>
          <w:sz w:val="21"/>
          <w:szCs w:val="21"/>
          <w:lang w:val="sq-AL"/>
        </w:rPr>
        <w:t xml:space="preserve"> dispozitat e këtij </w:t>
      </w:r>
      <w:r w:rsidR="00F8570E" w:rsidRPr="00962DB8">
        <w:rPr>
          <w:sz w:val="21"/>
          <w:szCs w:val="21"/>
          <w:lang w:val="sq-AL"/>
        </w:rPr>
        <w:t>rregulli teknik</w:t>
      </w:r>
      <w:r w:rsidR="00EC2402" w:rsidRPr="00962DB8">
        <w:rPr>
          <w:sz w:val="21"/>
          <w:szCs w:val="21"/>
          <w:lang w:val="sq-AL"/>
        </w:rPr>
        <w:t xml:space="preserve">. </w:t>
      </w:r>
    </w:p>
    <w:p w:rsidR="00EC2402" w:rsidRPr="00962DB8" w:rsidRDefault="00EC2402" w:rsidP="00EC2402">
      <w:pPr>
        <w:pStyle w:val="Paragrafi"/>
        <w:rPr>
          <w:sz w:val="21"/>
          <w:szCs w:val="21"/>
          <w:lang w:val="sq-AL"/>
        </w:rPr>
      </w:pPr>
      <w:r w:rsidRPr="00962DB8">
        <w:rPr>
          <w:sz w:val="21"/>
          <w:szCs w:val="21"/>
          <w:lang w:val="sq-AL"/>
        </w:rPr>
        <w:t>8</w:t>
      </w:r>
      <w:r w:rsidR="0037765B" w:rsidRPr="00962DB8">
        <w:rPr>
          <w:sz w:val="21"/>
          <w:szCs w:val="21"/>
          <w:lang w:val="sq-AL"/>
        </w:rPr>
        <w:t>.</w:t>
      </w:r>
      <w:r w:rsidRPr="00962DB8">
        <w:rPr>
          <w:sz w:val="21"/>
          <w:szCs w:val="21"/>
          <w:lang w:val="sq-AL"/>
        </w:rPr>
        <w:t xml:space="preserve"> Nënsistemet e një instalimi</w:t>
      </w:r>
    </w:p>
    <w:p w:rsidR="00EC2402" w:rsidRPr="00962DB8" w:rsidRDefault="00EC2402" w:rsidP="00EC2402">
      <w:pPr>
        <w:pStyle w:val="Paragrafi"/>
        <w:rPr>
          <w:sz w:val="21"/>
          <w:szCs w:val="21"/>
          <w:lang w:val="sq-AL"/>
        </w:rPr>
      </w:pPr>
      <w:r w:rsidRPr="00962DB8">
        <w:rPr>
          <w:sz w:val="21"/>
          <w:szCs w:val="21"/>
          <w:lang w:val="sq-AL"/>
        </w:rPr>
        <w:t xml:space="preserve">Për qëllime të këtij </w:t>
      </w:r>
      <w:r w:rsidR="00EF7973">
        <w:rPr>
          <w:sz w:val="21"/>
          <w:szCs w:val="21"/>
          <w:lang w:val="sq-AL"/>
        </w:rPr>
        <w:t>r</w:t>
      </w:r>
      <w:r w:rsidRPr="00962DB8">
        <w:rPr>
          <w:sz w:val="21"/>
          <w:szCs w:val="21"/>
          <w:lang w:val="sq-AL"/>
        </w:rPr>
        <w:t xml:space="preserve">regulli </w:t>
      </w:r>
      <w:r w:rsidR="00EF7973">
        <w:rPr>
          <w:sz w:val="21"/>
          <w:szCs w:val="21"/>
          <w:lang w:val="sq-AL"/>
        </w:rPr>
        <w:t>t</w:t>
      </w:r>
      <w:r w:rsidRPr="00962DB8">
        <w:rPr>
          <w:sz w:val="21"/>
          <w:szCs w:val="21"/>
          <w:lang w:val="sq-AL"/>
        </w:rPr>
        <w:t xml:space="preserve">eknik dhe duke marrë parasysh në çdo rast shfrytëzimin dhe </w:t>
      </w:r>
      <w:r w:rsidR="00EF7973" w:rsidRPr="00962DB8">
        <w:rPr>
          <w:sz w:val="21"/>
          <w:szCs w:val="21"/>
          <w:lang w:val="sq-AL"/>
        </w:rPr>
        <w:t>mirëmbajtjen</w:t>
      </w:r>
      <w:r w:rsidRPr="00962DB8">
        <w:rPr>
          <w:sz w:val="21"/>
          <w:szCs w:val="21"/>
          <w:lang w:val="sq-AL"/>
        </w:rPr>
        <w:t xml:space="preserve"> e sistemit, një instalim ndahet në </w:t>
      </w:r>
      <w:r w:rsidR="00D93A4F" w:rsidRPr="00962DB8">
        <w:rPr>
          <w:sz w:val="21"/>
          <w:szCs w:val="21"/>
          <w:lang w:val="sq-AL"/>
        </w:rPr>
        <w:t>infrastrukturën</w:t>
      </w:r>
      <w:r w:rsidRPr="00962DB8">
        <w:rPr>
          <w:sz w:val="21"/>
          <w:szCs w:val="21"/>
          <w:lang w:val="sq-AL"/>
        </w:rPr>
        <w:t xml:space="preserve"> e tij dhe në nënsistemet e listuar</w:t>
      </w:r>
      <w:r w:rsidR="00E93D49">
        <w:rPr>
          <w:sz w:val="21"/>
          <w:szCs w:val="21"/>
          <w:lang w:val="sq-AL"/>
        </w:rPr>
        <w:t>a</w:t>
      </w:r>
      <w:r w:rsidRPr="00962DB8">
        <w:rPr>
          <w:sz w:val="21"/>
          <w:szCs w:val="21"/>
          <w:lang w:val="sq-AL"/>
        </w:rPr>
        <w:t xml:space="preserve"> më poshtë:</w:t>
      </w:r>
    </w:p>
    <w:p w:rsidR="00EC2402" w:rsidRPr="00962DB8" w:rsidRDefault="0037765B" w:rsidP="00EC2402">
      <w:pPr>
        <w:pStyle w:val="Paragrafi"/>
        <w:rPr>
          <w:sz w:val="21"/>
          <w:szCs w:val="21"/>
          <w:lang w:val="sq-AL"/>
        </w:rPr>
      </w:pPr>
      <w:r w:rsidRPr="00962DB8">
        <w:rPr>
          <w:sz w:val="21"/>
          <w:szCs w:val="21"/>
          <w:lang w:val="sq-AL"/>
        </w:rPr>
        <w:t>a)</w:t>
      </w:r>
      <w:r w:rsidR="00EC2402" w:rsidRPr="00962DB8">
        <w:rPr>
          <w:sz w:val="21"/>
          <w:szCs w:val="21"/>
          <w:lang w:val="sq-AL"/>
        </w:rPr>
        <w:t xml:space="preserve"> Litarët metalikë dhe bashkimet e tyre</w:t>
      </w:r>
      <w:r w:rsidR="00EF7973">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Motorët dhe frenat</w:t>
      </w:r>
      <w:r w:rsidR="00EF7973">
        <w:rPr>
          <w:sz w:val="21"/>
          <w:szCs w:val="21"/>
          <w:lang w:val="sq-AL"/>
        </w:rPr>
        <w:t>;</w:t>
      </w:r>
    </w:p>
    <w:p w:rsidR="00EC2402" w:rsidRPr="00962DB8" w:rsidRDefault="0037765B" w:rsidP="00EC2402">
      <w:pPr>
        <w:pStyle w:val="Paragrafi"/>
        <w:rPr>
          <w:sz w:val="21"/>
          <w:szCs w:val="21"/>
          <w:lang w:val="sq-AL"/>
        </w:rPr>
      </w:pPr>
      <w:r w:rsidRPr="00962DB8">
        <w:rPr>
          <w:sz w:val="21"/>
          <w:szCs w:val="21"/>
          <w:lang w:val="sq-AL"/>
        </w:rPr>
        <w:t>c)</w:t>
      </w:r>
      <w:r w:rsidR="00EC2402" w:rsidRPr="00962DB8">
        <w:rPr>
          <w:sz w:val="21"/>
          <w:szCs w:val="21"/>
          <w:lang w:val="sq-AL"/>
        </w:rPr>
        <w:t xml:space="preserve"> Pajisjet mekanike</w:t>
      </w:r>
      <w:r w:rsidR="00942D31">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i) </w:t>
      </w:r>
      <w:r w:rsidR="00CD47F5" w:rsidRPr="00962DB8">
        <w:rPr>
          <w:sz w:val="21"/>
          <w:szCs w:val="21"/>
          <w:lang w:val="sq-AL"/>
        </w:rPr>
        <w:t xml:space="preserve">mekanizmi </w:t>
      </w:r>
      <w:r w:rsidRPr="00962DB8">
        <w:rPr>
          <w:sz w:val="21"/>
          <w:szCs w:val="21"/>
          <w:lang w:val="sq-AL"/>
        </w:rPr>
        <w:t>i tërheqjes së</w:t>
      </w:r>
      <w:r w:rsidR="003717F1">
        <w:rPr>
          <w:sz w:val="21"/>
          <w:szCs w:val="21"/>
          <w:lang w:val="sq-AL"/>
        </w:rPr>
        <w:t xml:space="preserve"> </w:t>
      </w:r>
      <w:r w:rsidRPr="00962DB8">
        <w:rPr>
          <w:sz w:val="21"/>
          <w:szCs w:val="21"/>
          <w:lang w:val="sq-AL"/>
        </w:rPr>
        <w:t>litarëve metalikë</w:t>
      </w:r>
      <w:r w:rsidR="00EF7973">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ii) </w:t>
      </w:r>
      <w:r w:rsidR="00556AB6">
        <w:rPr>
          <w:sz w:val="21"/>
          <w:szCs w:val="21"/>
          <w:lang w:val="sq-AL"/>
        </w:rPr>
        <w:t>a</w:t>
      </w:r>
      <w:r w:rsidR="0037765B" w:rsidRPr="00962DB8">
        <w:rPr>
          <w:sz w:val="21"/>
          <w:szCs w:val="21"/>
          <w:lang w:val="sq-AL"/>
        </w:rPr>
        <w:t>gregati</w:t>
      </w:r>
      <w:r w:rsidR="00EF7973">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iii) inxhinieria e linjës</w:t>
      </w:r>
      <w:r w:rsidR="008A0B3D">
        <w:rPr>
          <w:sz w:val="21"/>
          <w:szCs w:val="21"/>
          <w:lang w:val="sq-AL"/>
        </w:rPr>
        <w:t>;</w:t>
      </w:r>
    </w:p>
    <w:p w:rsidR="00EC2402" w:rsidRPr="00962DB8" w:rsidRDefault="00CD47F5" w:rsidP="00EC2402">
      <w:pPr>
        <w:pStyle w:val="Paragrafi"/>
        <w:rPr>
          <w:sz w:val="21"/>
          <w:szCs w:val="21"/>
          <w:lang w:val="sq-AL"/>
        </w:rPr>
      </w:pPr>
      <w:r>
        <w:rPr>
          <w:sz w:val="21"/>
          <w:szCs w:val="21"/>
          <w:lang w:val="sq-AL"/>
        </w:rPr>
        <w:t>d) Mjetet transportues</w:t>
      </w:r>
      <w:r w:rsidR="00E80732">
        <w:rPr>
          <w:sz w:val="21"/>
          <w:szCs w:val="21"/>
          <w:lang w:val="sq-AL"/>
        </w:rPr>
        <w:t>e:</w:t>
      </w:r>
      <w:r w:rsidR="00EC2402" w:rsidRPr="00962DB8">
        <w:rPr>
          <w:sz w:val="21"/>
          <w:szCs w:val="21"/>
          <w:lang w:val="sq-AL"/>
        </w:rPr>
        <w:t xml:space="preserve"> </w:t>
      </w:r>
    </w:p>
    <w:p w:rsidR="00EC2402" w:rsidRPr="00962DB8" w:rsidRDefault="00EC2402" w:rsidP="00EC2402">
      <w:pPr>
        <w:pStyle w:val="Paragrafi"/>
        <w:rPr>
          <w:sz w:val="21"/>
          <w:szCs w:val="21"/>
          <w:lang w:val="sq-AL"/>
        </w:rPr>
      </w:pPr>
      <w:r w:rsidRPr="00962DB8">
        <w:rPr>
          <w:sz w:val="21"/>
          <w:szCs w:val="21"/>
          <w:lang w:val="sq-AL"/>
        </w:rPr>
        <w:t>i) kabinat, ndenjëset ose pajisjet tërheqëse</w:t>
      </w:r>
      <w:r w:rsidR="00CD47F5">
        <w:rPr>
          <w:sz w:val="21"/>
          <w:szCs w:val="21"/>
          <w:lang w:val="sq-AL"/>
        </w:rPr>
        <w:t>;</w:t>
      </w:r>
    </w:p>
    <w:p w:rsidR="00EC2402" w:rsidRPr="00962DB8" w:rsidRDefault="00CD47F5" w:rsidP="00EC2402">
      <w:pPr>
        <w:pStyle w:val="Paragrafi"/>
        <w:rPr>
          <w:sz w:val="21"/>
          <w:szCs w:val="21"/>
          <w:lang w:val="sq-AL"/>
        </w:rPr>
      </w:pPr>
      <w:r>
        <w:rPr>
          <w:sz w:val="21"/>
          <w:szCs w:val="21"/>
          <w:lang w:val="sq-AL"/>
        </w:rPr>
        <w:t>ii) mekanizmi i qëndrimit varur;</w:t>
      </w:r>
    </w:p>
    <w:p w:rsidR="00EC2402" w:rsidRPr="00962DB8" w:rsidRDefault="00CD47F5" w:rsidP="00EC2402">
      <w:pPr>
        <w:pStyle w:val="Paragrafi"/>
        <w:rPr>
          <w:sz w:val="21"/>
          <w:szCs w:val="21"/>
          <w:lang w:val="sq-AL"/>
        </w:rPr>
      </w:pPr>
      <w:r>
        <w:rPr>
          <w:sz w:val="21"/>
          <w:szCs w:val="21"/>
          <w:lang w:val="sq-AL"/>
        </w:rPr>
        <w:t>iii) mekanizmi i lëvizjes;</w:t>
      </w:r>
    </w:p>
    <w:p w:rsidR="00EC2402" w:rsidRPr="00962DB8" w:rsidRDefault="00EC2402" w:rsidP="00EC2402">
      <w:pPr>
        <w:pStyle w:val="Paragrafi"/>
        <w:rPr>
          <w:sz w:val="21"/>
          <w:szCs w:val="21"/>
          <w:lang w:val="sq-AL"/>
        </w:rPr>
      </w:pPr>
      <w:r w:rsidRPr="00962DB8">
        <w:rPr>
          <w:sz w:val="21"/>
          <w:szCs w:val="21"/>
          <w:lang w:val="sq-AL"/>
        </w:rPr>
        <w:t>iv) bashkimet me litarët metalikë</w:t>
      </w:r>
      <w:r w:rsidR="008A0B3D">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e) Pajisjet elektroteknike</w:t>
      </w:r>
      <w:r w:rsidR="00E80732">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i) </w:t>
      </w:r>
      <w:r w:rsidR="00556AB6">
        <w:rPr>
          <w:sz w:val="21"/>
          <w:szCs w:val="21"/>
          <w:lang w:val="sq-AL"/>
        </w:rPr>
        <w:t>p</w:t>
      </w:r>
      <w:r w:rsidRPr="00962DB8">
        <w:rPr>
          <w:sz w:val="21"/>
          <w:szCs w:val="21"/>
          <w:lang w:val="sq-AL"/>
        </w:rPr>
        <w:t>ajisjet e monitorimit, të kontrollit dhe të</w:t>
      </w:r>
      <w:r w:rsidR="003717F1">
        <w:rPr>
          <w:sz w:val="21"/>
          <w:szCs w:val="21"/>
          <w:lang w:val="sq-AL"/>
        </w:rPr>
        <w:t xml:space="preserve"> </w:t>
      </w:r>
      <w:r w:rsidRPr="00962DB8">
        <w:rPr>
          <w:sz w:val="21"/>
          <w:szCs w:val="21"/>
          <w:lang w:val="sq-AL"/>
        </w:rPr>
        <w:t>sigurisë</w:t>
      </w:r>
      <w:r w:rsidR="008A0B3D">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ii) </w:t>
      </w:r>
      <w:r w:rsidR="00556AB6">
        <w:rPr>
          <w:sz w:val="21"/>
          <w:szCs w:val="21"/>
          <w:lang w:val="sq-AL"/>
        </w:rPr>
        <w:t>p</w:t>
      </w:r>
      <w:r w:rsidRPr="00962DB8">
        <w:rPr>
          <w:sz w:val="21"/>
          <w:szCs w:val="21"/>
          <w:lang w:val="sq-AL"/>
        </w:rPr>
        <w:t>a</w:t>
      </w:r>
      <w:r w:rsidR="008A0B3D">
        <w:rPr>
          <w:sz w:val="21"/>
          <w:szCs w:val="21"/>
          <w:lang w:val="sq-AL"/>
        </w:rPr>
        <w:t>j</w:t>
      </w:r>
      <w:r w:rsidRPr="00962DB8">
        <w:rPr>
          <w:sz w:val="21"/>
          <w:szCs w:val="21"/>
          <w:lang w:val="sq-AL"/>
        </w:rPr>
        <w:t>isjet e komunikimit dhe të informimit</w:t>
      </w:r>
      <w:r w:rsidR="008A0B3D">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iii) </w:t>
      </w:r>
      <w:r w:rsidR="00556AB6">
        <w:rPr>
          <w:sz w:val="21"/>
          <w:szCs w:val="21"/>
          <w:lang w:val="sq-AL"/>
        </w:rPr>
        <w:t>p</w:t>
      </w:r>
      <w:r w:rsidRPr="00962DB8">
        <w:rPr>
          <w:sz w:val="21"/>
          <w:szCs w:val="21"/>
          <w:lang w:val="sq-AL"/>
        </w:rPr>
        <w:t>ajisjet mbrojtëse nga vetëtimat</w:t>
      </w:r>
      <w:r w:rsidR="008A0B3D">
        <w:rPr>
          <w:sz w:val="21"/>
          <w:szCs w:val="21"/>
          <w:lang w:val="sq-AL"/>
        </w:rPr>
        <w:t>;</w:t>
      </w:r>
    </w:p>
    <w:p w:rsidR="00EC2402" w:rsidRPr="00962DB8" w:rsidRDefault="0037765B" w:rsidP="00EC2402">
      <w:pPr>
        <w:pStyle w:val="Paragrafi"/>
        <w:rPr>
          <w:sz w:val="21"/>
          <w:szCs w:val="21"/>
          <w:lang w:val="sq-AL"/>
        </w:rPr>
      </w:pPr>
      <w:r w:rsidRPr="00962DB8">
        <w:rPr>
          <w:sz w:val="21"/>
          <w:szCs w:val="21"/>
          <w:lang w:val="sq-AL"/>
        </w:rPr>
        <w:t>f)</w:t>
      </w:r>
      <w:r w:rsidR="00EC2402" w:rsidRPr="00962DB8">
        <w:rPr>
          <w:sz w:val="21"/>
          <w:szCs w:val="21"/>
          <w:lang w:val="sq-AL"/>
        </w:rPr>
        <w:t xml:space="preserve"> Pajisjet e shpëtimit</w:t>
      </w:r>
      <w:r w:rsidR="00E80732">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i) pajisjet e palëvizshme të shpëtimit</w:t>
      </w:r>
      <w:r w:rsidR="008A0B3D">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ii) pajisjet e lëvizshme të shpëtimit.</w:t>
      </w:r>
    </w:p>
    <w:p w:rsidR="00EC2402" w:rsidRPr="00962DB8" w:rsidRDefault="00EC2402" w:rsidP="00EC2402">
      <w:pPr>
        <w:pStyle w:val="Paragrafi"/>
        <w:rPr>
          <w:sz w:val="21"/>
          <w:szCs w:val="21"/>
          <w:lang w:val="sq-AL"/>
        </w:rPr>
      </w:pPr>
      <w:r w:rsidRPr="00962DB8">
        <w:rPr>
          <w:sz w:val="21"/>
          <w:szCs w:val="21"/>
          <w:lang w:val="sq-AL"/>
        </w:rPr>
        <w:t>9. Kërkesa thelbësore</w:t>
      </w:r>
    </w:p>
    <w:p w:rsidR="00EC2402" w:rsidRPr="00962DB8" w:rsidRDefault="0037765B" w:rsidP="00EC2402">
      <w:pPr>
        <w:pStyle w:val="Paragrafi"/>
        <w:rPr>
          <w:sz w:val="21"/>
          <w:szCs w:val="21"/>
          <w:lang w:val="sq-AL"/>
        </w:rPr>
      </w:pPr>
      <w:r w:rsidRPr="00962DB8">
        <w:rPr>
          <w:sz w:val="21"/>
          <w:szCs w:val="21"/>
          <w:lang w:val="sq-AL"/>
        </w:rPr>
        <w:t>9.1</w:t>
      </w:r>
      <w:r w:rsidR="00EC2402" w:rsidRPr="00962DB8">
        <w:rPr>
          <w:sz w:val="21"/>
          <w:szCs w:val="21"/>
          <w:lang w:val="sq-AL"/>
        </w:rPr>
        <w:t xml:space="preserve"> Qëllimi</w:t>
      </w:r>
    </w:p>
    <w:p w:rsidR="00EC2402" w:rsidRPr="00962DB8" w:rsidRDefault="00EC2402" w:rsidP="00EC2402">
      <w:pPr>
        <w:pStyle w:val="Paragrafi"/>
        <w:rPr>
          <w:sz w:val="21"/>
          <w:szCs w:val="21"/>
          <w:lang w:val="sq-AL"/>
        </w:rPr>
      </w:pPr>
      <w:r w:rsidRPr="00962DB8">
        <w:rPr>
          <w:sz w:val="21"/>
          <w:szCs w:val="21"/>
          <w:lang w:val="sq-AL"/>
        </w:rPr>
        <w:t xml:space="preserve">Kjo dispozitë përcakton kërkesat thelbësore, duke përfshirë mirëmbajtjen dhe funksionimin, të zbatueshme për projektimin, ndërtimin dhe vënien në shërbim të instalimeve të referuara në pikën 1.5 të këtij </w:t>
      </w:r>
      <w:r w:rsidR="00842B01">
        <w:rPr>
          <w:sz w:val="21"/>
          <w:szCs w:val="21"/>
          <w:lang w:val="sq-AL"/>
        </w:rPr>
        <w:t>r</w:t>
      </w:r>
      <w:r w:rsidRPr="00962DB8">
        <w:rPr>
          <w:sz w:val="21"/>
          <w:szCs w:val="21"/>
          <w:lang w:val="sq-AL"/>
        </w:rPr>
        <w:t xml:space="preserve">regulli </w:t>
      </w:r>
      <w:r w:rsidR="00842B01">
        <w:rPr>
          <w:sz w:val="21"/>
          <w:szCs w:val="21"/>
          <w:lang w:val="sq-AL"/>
        </w:rPr>
        <w:t>t</w:t>
      </w:r>
      <w:r w:rsidRPr="00962DB8">
        <w:rPr>
          <w:sz w:val="21"/>
          <w:szCs w:val="21"/>
          <w:lang w:val="sq-AL"/>
        </w:rPr>
        <w:t>eknik.</w:t>
      </w:r>
    </w:p>
    <w:p w:rsidR="00EC2402" w:rsidRPr="00962DB8" w:rsidRDefault="0037765B" w:rsidP="00EC2402">
      <w:pPr>
        <w:pStyle w:val="Paragrafi"/>
        <w:rPr>
          <w:sz w:val="21"/>
          <w:szCs w:val="21"/>
          <w:lang w:val="sq-AL"/>
        </w:rPr>
      </w:pPr>
      <w:r w:rsidRPr="00962DB8">
        <w:rPr>
          <w:sz w:val="21"/>
          <w:szCs w:val="21"/>
          <w:lang w:val="sq-AL"/>
        </w:rPr>
        <w:t>9.2</w:t>
      </w:r>
      <w:r w:rsidR="00EC2402" w:rsidRPr="00962DB8">
        <w:rPr>
          <w:sz w:val="21"/>
          <w:szCs w:val="21"/>
          <w:lang w:val="sq-AL"/>
        </w:rPr>
        <w:t xml:space="preserve"> Kërkesa të përgjithshme</w:t>
      </w:r>
    </w:p>
    <w:p w:rsidR="00EC2402" w:rsidRPr="00962DB8" w:rsidRDefault="00EC2402" w:rsidP="00EC2402">
      <w:pPr>
        <w:pStyle w:val="Paragrafi"/>
        <w:rPr>
          <w:sz w:val="21"/>
          <w:szCs w:val="21"/>
          <w:lang w:val="sq-AL"/>
        </w:rPr>
      </w:pPr>
      <w:r w:rsidRPr="00962DB8">
        <w:rPr>
          <w:sz w:val="21"/>
          <w:szCs w:val="21"/>
          <w:lang w:val="sq-AL"/>
        </w:rPr>
        <w:t>9.2.1 Siguria e njerëzve</w:t>
      </w:r>
    </w:p>
    <w:p w:rsidR="00EC2402" w:rsidRPr="00962DB8" w:rsidRDefault="00EC2402" w:rsidP="00EC2402">
      <w:pPr>
        <w:pStyle w:val="Paragrafi"/>
        <w:rPr>
          <w:sz w:val="21"/>
          <w:szCs w:val="21"/>
          <w:lang w:val="sq-AL"/>
        </w:rPr>
      </w:pPr>
      <w:r w:rsidRPr="00962DB8">
        <w:rPr>
          <w:sz w:val="21"/>
          <w:szCs w:val="21"/>
          <w:lang w:val="sq-AL"/>
        </w:rPr>
        <w:t>Siguria e përdoruesve, e punonjësve të shërbimit dhe e personave të tjerë është kërkesa themelore për projektimin, ndërtimin dhe funksionimin e instalimeve.</w:t>
      </w:r>
    </w:p>
    <w:p w:rsidR="00EC2402" w:rsidRPr="00962DB8" w:rsidRDefault="00EC2402" w:rsidP="00EC2402">
      <w:pPr>
        <w:pStyle w:val="Paragrafi"/>
        <w:rPr>
          <w:sz w:val="21"/>
          <w:szCs w:val="21"/>
          <w:lang w:val="sq-AL"/>
        </w:rPr>
      </w:pPr>
      <w:r w:rsidRPr="00962DB8">
        <w:rPr>
          <w:sz w:val="21"/>
          <w:szCs w:val="21"/>
          <w:lang w:val="sq-AL"/>
        </w:rPr>
        <w:t>9.2.2 Parimet e sigurisë</w:t>
      </w:r>
    </w:p>
    <w:p w:rsidR="00EC2402" w:rsidRPr="00962DB8" w:rsidRDefault="00CD47F5" w:rsidP="00EC2402">
      <w:pPr>
        <w:pStyle w:val="Paragrafi"/>
        <w:rPr>
          <w:sz w:val="21"/>
          <w:szCs w:val="21"/>
          <w:lang w:val="sq-AL"/>
        </w:rPr>
      </w:pPr>
      <w:r>
        <w:rPr>
          <w:sz w:val="21"/>
          <w:szCs w:val="21"/>
          <w:lang w:val="sq-AL"/>
        </w:rPr>
        <w:t>Të gjitha</w:t>
      </w:r>
      <w:r w:rsidR="00EC2402" w:rsidRPr="00962DB8">
        <w:rPr>
          <w:sz w:val="21"/>
          <w:szCs w:val="21"/>
          <w:lang w:val="sq-AL"/>
        </w:rPr>
        <w:t xml:space="preserve"> instalimet duhet të projektohen, të përdoren dhe të mirëmbahen në përputhje me parimet e mëposhtme, të cilat duhet të zbatohen sipas kësaj renditje</w:t>
      </w:r>
      <w:r>
        <w:rPr>
          <w:sz w:val="21"/>
          <w:szCs w:val="21"/>
          <w:lang w:val="sq-AL"/>
        </w:rPr>
        <w:t>je</w:t>
      </w:r>
      <w:r w:rsidR="00EC2402" w:rsidRPr="00962DB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a) të eliminohen ose, nëse kjo nuk është e mundur, të zvogëlohen risqet nëpërmjet veçorive karakteristi</w:t>
      </w:r>
      <w:r w:rsidR="00CD47F5">
        <w:rPr>
          <w:sz w:val="21"/>
          <w:szCs w:val="21"/>
          <w:lang w:val="sq-AL"/>
        </w:rPr>
        <w:t>ke të ndërtimit dhe projektimit;</w:t>
      </w:r>
    </w:p>
    <w:p w:rsidR="00EC2402" w:rsidRPr="00962DB8" w:rsidRDefault="00EC2402" w:rsidP="00EC2402">
      <w:pPr>
        <w:pStyle w:val="Paragrafi"/>
        <w:rPr>
          <w:sz w:val="21"/>
          <w:szCs w:val="21"/>
          <w:lang w:val="sq-AL"/>
        </w:rPr>
      </w:pPr>
      <w:r w:rsidRPr="00962DB8">
        <w:rPr>
          <w:sz w:val="21"/>
          <w:szCs w:val="21"/>
          <w:lang w:val="sq-AL"/>
        </w:rPr>
        <w:t>b) të përcaktohen dhe të zbatohen të gjitha masat e nevojshme për t</w:t>
      </w:r>
      <w:r w:rsidR="004354CF">
        <w:rPr>
          <w:sz w:val="21"/>
          <w:szCs w:val="21"/>
          <w:lang w:val="sq-AL"/>
        </w:rPr>
        <w:t>’</w:t>
      </w:r>
      <w:r w:rsidRPr="00962DB8">
        <w:rPr>
          <w:sz w:val="21"/>
          <w:szCs w:val="21"/>
          <w:lang w:val="sq-AL"/>
        </w:rPr>
        <w:t>u mbrojtur nga risqe</w:t>
      </w:r>
      <w:r w:rsidR="00842B01">
        <w:rPr>
          <w:sz w:val="21"/>
          <w:szCs w:val="21"/>
          <w:lang w:val="sq-AL"/>
        </w:rPr>
        <w:t>,</w:t>
      </w:r>
      <w:r w:rsidRPr="00962DB8">
        <w:rPr>
          <w:sz w:val="21"/>
          <w:szCs w:val="21"/>
          <w:lang w:val="sq-AL"/>
        </w:rPr>
        <w:t xml:space="preserve"> të cilat nuk mund të eliminohen nga veçoritë karakteristi</w:t>
      </w:r>
      <w:r w:rsidR="00CD47F5">
        <w:rPr>
          <w:sz w:val="21"/>
          <w:szCs w:val="21"/>
          <w:lang w:val="sq-AL"/>
        </w:rPr>
        <w:t>ke të ndërtimit dhe projektimit;</w:t>
      </w:r>
    </w:p>
    <w:p w:rsidR="00EC2402" w:rsidRPr="00962DB8" w:rsidRDefault="00EC2402" w:rsidP="00EC2402">
      <w:pPr>
        <w:pStyle w:val="Paragrafi"/>
        <w:rPr>
          <w:sz w:val="21"/>
          <w:szCs w:val="21"/>
          <w:lang w:val="sq-AL"/>
        </w:rPr>
      </w:pPr>
      <w:r w:rsidRPr="00962DB8">
        <w:rPr>
          <w:sz w:val="21"/>
          <w:szCs w:val="21"/>
          <w:lang w:val="sq-AL"/>
        </w:rPr>
        <w:t>c) të përcaktohen dhe të vendosen masat paraprake</w:t>
      </w:r>
      <w:r w:rsidR="004354CF">
        <w:rPr>
          <w:sz w:val="21"/>
          <w:szCs w:val="21"/>
          <w:lang w:val="sq-AL"/>
        </w:rPr>
        <w:t>,</w:t>
      </w:r>
      <w:r w:rsidRPr="00962DB8">
        <w:rPr>
          <w:sz w:val="21"/>
          <w:szCs w:val="21"/>
          <w:lang w:val="sq-AL"/>
        </w:rPr>
        <w:t xml:space="preserve"> të cilat duhet të ndërmerren për të shmangur risqe</w:t>
      </w:r>
      <w:r w:rsidR="00290BAA">
        <w:rPr>
          <w:sz w:val="21"/>
          <w:szCs w:val="21"/>
          <w:lang w:val="sq-AL"/>
        </w:rPr>
        <w:t>,</w:t>
      </w:r>
      <w:r w:rsidRPr="00962DB8">
        <w:rPr>
          <w:sz w:val="21"/>
          <w:szCs w:val="21"/>
          <w:lang w:val="sq-AL"/>
        </w:rPr>
        <w:t xml:space="preserve"> të cilat nuk ka q</w:t>
      </w:r>
      <w:r w:rsidR="00842B01">
        <w:rPr>
          <w:sz w:val="21"/>
          <w:szCs w:val="21"/>
          <w:lang w:val="sq-AL"/>
        </w:rPr>
        <w:t>e</w:t>
      </w:r>
      <w:r w:rsidRPr="00962DB8">
        <w:rPr>
          <w:sz w:val="21"/>
          <w:szCs w:val="21"/>
          <w:lang w:val="sq-AL"/>
        </w:rPr>
        <w:t>në e mundur të eliminohen plotësisht me anën e dispozitave dhe masave të referuara në paragrafin a) dhe b) të kësaj dispozite.</w:t>
      </w:r>
    </w:p>
    <w:p w:rsidR="00EC2402" w:rsidRPr="00962DB8" w:rsidRDefault="00EC2402" w:rsidP="00EC2402">
      <w:pPr>
        <w:pStyle w:val="Paragrafi"/>
        <w:rPr>
          <w:sz w:val="21"/>
          <w:szCs w:val="21"/>
          <w:lang w:val="sq-AL"/>
        </w:rPr>
      </w:pPr>
      <w:r w:rsidRPr="00962DB8">
        <w:rPr>
          <w:sz w:val="21"/>
          <w:szCs w:val="21"/>
          <w:lang w:val="sq-AL"/>
        </w:rPr>
        <w:t>9.2.3 Konsiderimi i faktorëve të jashtëm</w:t>
      </w:r>
    </w:p>
    <w:p w:rsidR="00EC2402" w:rsidRPr="00962DB8" w:rsidRDefault="00EC2402" w:rsidP="00EC2402">
      <w:pPr>
        <w:pStyle w:val="Paragrafi"/>
        <w:rPr>
          <w:sz w:val="21"/>
          <w:szCs w:val="21"/>
          <w:lang w:val="sq-AL"/>
        </w:rPr>
      </w:pPr>
      <w:r w:rsidRPr="00962DB8">
        <w:rPr>
          <w:sz w:val="21"/>
          <w:szCs w:val="21"/>
          <w:lang w:val="sq-AL"/>
        </w:rPr>
        <w:t>Instalimet duhet të projektohen dhe ndërtohen në mënyrë të tillë që të mundësojnë përdorimin e sigurt të tyre, duke marrë parasysh tipin e instalimit, natyrën dhe veçoritë fizike të terrenit mbi të cilin ai është montuar, mjedisin rrethues dhe faktorët atmosferikë e meteorologjikë, si edhe strukturat e pengesat e mundshme që ndodhen në afërsi, në tokë ose në ajër.</w:t>
      </w:r>
    </w:p>
    <w:p w:rsidR="00EC2402" w:rsidRPr="00962DB8" w:rsidRDefault="00EC2402" w:rsidP="00EC2402">
      <w:pPr>
        <w:pStyle w:val="Paragrafi"/>
        <w:rPr>
          <w:sz w:val="21"/>
          <w:szCs w:val="21"/>
          <w:lang w:val="sq-AL"/>
        </w:rPr>
      </w:pPr>
      <w:r w:rsidRPr="00962DB8">
        <w:rPr>
          <w:sz w:val="21"/>
          <w:szCs w:val="21"/>
          <w:lang w:val="sq-AL"/>
        </w:rPr>
        <w:t>9.2.4 Përmasat</w:t>
      </w:r>
    </w:p>
    <w:p w:rsidR="00EC2402" w:rsidRPr="00962DB8" w:rsidRDefault="00EC2402" w:rsidP="00EC2402">
      <w:pPr>
        <w:pStyle w:val="Paragrafi"/>
        <w:rPr>
          <w:sz w:val="21"/>
          <w:szCs w:val="21"/>
          <w:lang w:val="sq-AL"/>
        </w:rPr>
      </w:pPr>
      <w:r w:rsidRPr="00962DB8">
        <w:rPr>
          <w:sz w:val="21"/>
          <w:szCs w:val="21"/>
          <w:lang w:val="sq-AL"/>
        </w:rPr>
        <w:t xml:space="preserve">Instalimi, nënsistemet dhe të gjithë komponentët e tij të sigurisë duhet të përmasohen, projektohen dhe ndërtohen që të përballojnë, me një </w:t>
      </w:r>
      <w:r w:rsidR="004354CF" w:rsidRPr="00962DB8">
        <w:rPr>
          <w:sz w:val="21"/>
          <w:szCs w:val="21"/>
          <w:lang w:val="sq-AL"/>
        </w:rPr>
        <w:t>koeficient</w:t>
      </w:r>
      <w:r w:rsidRPr="00962DB8">
        <w:rPr>
          <w:sz w:val="21"/>
          <w:szCs w:val="21"/>
          <w:lang w:val="sq-AL"/>
        </w:rPr>
        <w:t xml:space="preserve"> të mjaftueshëm të sigurisë, të gjitha ng</w:t>
      </w:r>
      <w:r w:rsidR="00CD47F5">
        <w:rPr>
          <w:sz w:val="21"/>
          <w:szCs w:val="21"/>
          <w:lang w:val="sq-AL"/>
        </w:rPr>
        <w:t>arkesat e ndeshura nën të gjitha</w:t>
      </w:r>
      <w:r w:rsidRPr="00962DB8">
        <w:rPr>
          <w:sz w:val="21"/>
          <w:szCs w:val="21"/>
          <w:lang w:val="sq-AL"/>
        </w:rPr>
        <w:t xml:space="preserve"> kushtet e parashikuara, duke përfshirë edhe ato</w:t>
      </w:r>
      <w:r w:rsidR="00CD47F5">
        <w:rPr>
          <w:sz w:val="21"/>
          <w:szCs w:val="21"/>
          <w:lang w:val="sq-AL"/>
        </w:rPr>
        <w:t>,</w:t>
      </w:r>
      <w:r w:rsidRPr="00962DB8">
        <w:rPr>
          <w:sz w:val="21"/>
          <w:szCs w:val="21"/>
          <w:lang w:val="sq-AL"/>
        </w:rPr>
        <w:t xml:space="preserve"> të cilat veprojnë kur ai nuk është në funksionim, si dhe duhet të marrin parasysh në mënyrë të veçantë ndikimet e jashtme, efektet dinamike dhe fenomenin e lodhjes, ndërsa zbatohen normat e pranuara teknike, veçanërisht në lidhje me zgjedhjen e materialeve.</w:t>
      </w:r>
    </w:p>
    <w:p w:rsidR="00EC2402" w:rsidRPr="00962DB8" w:rsidRDefault="00EC2402" w:rsidP="00EC2402">
      <w:pPr>
        <w:pStyle w:val="Paragrafi"/>
        <w:rPr>
          <w:sz w:val="21"/>
          <w:szCs w:val="21"/>
          <w:lang w:val="sq-AL"/>
        </w:rPr>
      </w:pPr>
      <w:r w:rsidRPr="00962DB8">
        <w:rPr>
          <w:sz w:val="21"/>
          <w:szCs w:val="21"/>
          <w:lang w:val="sq-AL"/>
        </w:rPr>
        <w:t>9.2.5 Montimi</w:t>
      </w:r>
    </w:p>
    <w:p w:rsidR="00EC2402" w:rsidRPr="00962DB8" w:rsidRDefault="00EC2402" w:rsidP="00EC2402">
      <w:pPr>
        <w:pStyle w:val="Paragrafi"/>
        <w:rPr>
          <w:sz w:val="21"/>
          <w:szCs w:val="21"/>
          <w:lang w:val="sq-AL"/>
        </w:rPr>
      </w:pPr>
      <w:r w:rsidRPr="00962DB8">
        <w:rPr>
          <w:sz w:val="21"/>
          <w:szCs w:val="21"/>
          <w:lang w:val="sq-AL"/>
        </w:rPr>
        <w:t>9.2.5.1 Instalimi, nënsistemet dhe të gjithë komponentët e sigurisë duhet të projektohen dhe të ndërtohen në mënyrë të tillë që të sigurohet në mënyrë të sigurt montimi dhe vendosja e tyre në vend.</w:t>
      </w:r>
    </w:p>
    <w:p w:rsidR="00EC2402" w:rsidRPr="00962DB8" w:rsidRDefault="00EC2402" w:rsidP="00EC2402">
      <w:pPr>
        <w:pStyle w:val="Paragrafi"/>
        <w:rPr>
          <w:sz w:val="21"/>
          <w:szCs w:val="21"/>
          <w:lang w:val="sq-AL"/>
        </w:rPr>
      </w:pPr>
      <w:r w:rsidRPr="00962DB8">
        <w:rPr>
          <w:sz w:val="21"/>
          <w:szCs w:val="21"/>
          <w:lang w:val="sq-AL"/>
        </w:rPr>
        <w:t>9.2.5.2 Komponentët e sigurisë</w:t>
      </w:r>
      <w:r w:rsidR="003717F1">
        <w:rPr>
          <w:sz w:val="21"/>
          <w:szCs w:val="21"/>
          <w:lang w:val="sq-AL"/>
        </w:rPr>
        <w:t xml:space="preserve"> </w:t>
      </w:r>
      <w:r w:rsidRPr="00962DB8">
        <w:rPr>
          <w:sz w:val="21"/>
          <w:szCs w:val="21"/>
          <w:lang w:val="sq-AL"/>
        </w:rPr>
        <w:t>duhet të projektohen në mënyrë të tillë që të bëjnë të pamundur gabimet gjatë montimit, qoftë për shkak të konstruksionit të tyre ose me ndihmën e shënimeve përkatëse mbi vetë komponentët e sigurisë.</w:t>
      </w:r>
    </w:p>
    <w:p w:rsidR="00F265A8" w:rsidRPr="00962DB8" w:rsidRDefault="00EC2402" w:rsidP="00EC2402">
      <w:pPr>
        <w:pStyle w:val="Paragrafi"/>
        <w:rPr>
          <w:sz w:val="21"/>
          <w:szCs w:val="21"/>
          <w:lang w:val="sq-AL"/>
        </w:rPr>
      </w:pPr>
      <w:r w:rsidRPr="00962DB8">
        <w:rPr>
          <w:sz w:val="21"/>
          <w:szCs w:val="21"/>
          <w:lang w:val="sq-AL"/>
        </w:rPr>
        <w:t>9.2.6 Tërësia e instalimit</w:t>
      </w:r>
    </w:p>
    <w:p w:rsidR="00EC2402" w:rsidRPr="00962DB8" w:rsidRDefault="00EC2402" w:rsidP="00EC2402">
      <w:pPr>
        <w:pStyle w:val="Paragrafi"/>
        <w:rPr>
          <w:sz w:val="21"/>
          <w:szCs w:val="21"/>
          <w:lang w:val="sq-AL"/>
        </w:rPr>
      </w:pPr>
      <w:r w:rsidRPr="00962DB8">
        <w:rPr>
          <w:sz w:val="21"/>
          <w:szCs w:val="21"/>
          <w:lang w:val="sq-AL"/>
        </w:rPr>
        <w:t>9.2.6.1 Komponentët e sigurisë</w:t>
      </w:r>
      <w:r w:rsidRPr="00962DB8" w:rsidDel="006605A3">
        <w:rPr>
          <w:sz w:val="21"/>
          <w:szCs w:val="21"/>
          <w:lang w:val="sq-AL"/>
        </w:rPr>
        <w:t xml:space="preserve"> </w:t>
      </w:r>
      <w:r w:rsidRPr="00962DB8">
        <w:rPr>
          <w:sz w:val="21"/>
          <w:szCs w:val="21"/>
          <w:lang w:val="sq-AL"/>
        </w:rPr>
        <w:t>duhet të projektohen e të ndërtohen dhe të jenë të përdorshëm në mënyrë të tillë që, në çdo rast, të sigurojnë tërësinë e tyre funksionale dhe/ose të garantohet siguria e instalimit, siç është përcaktuar në analizën e sigurisë të dhënë në pikën 10, kështu që mosfunksionimi i tyre të jetë krejtësisht i pamundur dhe të kenë një rezervë të mjaftueshme të sigurisë.</w:t>
      </w:r>
    </w:p>
    <w:p w:rsidR="00EC2402" w:rsidRPr="00962DB8" w:rsidRDefault="00EC2402" w:rsidP="00EC2402">
      <w:pPr>
        <w:pStyle w:val="Paragrafi"/>
        <w:rPr>
          <w:sz w:val="21"/>
          <w:szCs w:val="21"/>
          <w:lang w:val="sq-AL"/>
        </w:rPr>
      </w:pPr>
      <w:r w:rsidRPr="00962DB8">
        <w:rPr>
          <w:sz w:val="21"/>
          <w:szCs w:val="21"/>
          <w:lang w:val="sq-AL"/>
        </w:rPr>
        <w:t xml:space="preserve">9.2.6.2 Instalimi duhet të projektohet dhe </w:t>
      </w:r>
      <w:r w:rsidR="00E80732">
        <w:rPr>
          <w:sz w:val="21"/>
          <w:szCs w:val="21"/>
          <w:lang w:val="sq-AL"/>
        </w:rPr>
        <w:t xml:space="preserve">të </w:t>
      </w:r>
      <w:r w:rsidRPr="00962DB8">
        <w:rPr>
          <w:sz w:val="21"/>
          <w:szCs w:val="21"/>
          <w:lang w:val="sq-AL"/>
        </w:rPr>
        <w:t>ndërtohet në atë mënyrë që të sigurojë që, gjatë funksionimit t</w:t>
      </w:r>
      <w:r w:rsidR="00A215FE" w:rsidRPr="00A215FE">
        <w:rPr>
          <w:rFonts w:ascii="Times New Roman" w:hAnsi="Times New Roman"/>
          <w:sz w:val="21"/>
          <w:szCs w:val="21"/>
          <w:lang w:val="sq-AL"/>
        </w:rPr>
        <w:t>ë</w:t>
      </w:r>
      <w:r w:rsidRPr="00962DB8">
        <w:rPr>
          <w:sz w:val="21"/>
          <w:szCs w:val="21"/>
          <w:lang w:val="sq-AL"/>
        </w:rPr>
        <w:t xml:space="preserve"> tij, çdo dëmtim i një komponenti</w:t>
      </w:r>
      <w:r w:rsidR="004115E8">
        <w:rPr>
          <w:sz w:val="21"/>
          <w:szCs w:val="21"/>
          <w:lang w:val="sq-AL"/>
        </w:rPr>
        <w:t>,</w:t>
      </w:r>
      <w:r w:rsidR="003717F1">
        <w:rPr>
          <w:sz w:val="21"/>
          <w:szCs w:val="21"/>
          <w:lang w:val="sq-AL"/>
        </w:rPr>
        <w:t xml:space="preserve"> </w:t>
      </w:r>
      <w:r w:rsidR="00FE32C5">
        <w:rPr>
          <w:sz w:val="21"/>
          <w:szCs w:val="21"/>
          <w:lang w:val="sq-AL"/>
        </w:rPr>
        <w:t>i cili mund të ndikojë</w:t>
      </w:r>
      <w:r w:rsidRPr="00962DB8">
        <w:rPr>
          <w:sz w:val="21"/>
          <w:szCs w:val="21"/>
          <w:lang w:val="sq-AL"/>
        </w:rPr>
        <w:t xml:space="preserve"> mbi sigurinë, edhe në mënyrë të tërthortë, të plotësohet nga një masë e përshtatshme e marrë në kohën e duhur.</w:t>
      </w:r>
    </w:p>
    <w:p w:rsidR="00EC2402" w:rsidRPr="00962DB8" w:rsidRDefault="00EC2402" w:rsidP="00EC2402">
      <w:pPr>
        <w:pStyle w:val="Paragrafi"/>
        <w:rPr>
          <w:sz w:val="21"/>
          <w:szCs w:val="21"/>
          <w:lang w:val="sq-AL"/>
        </w:rPr>
      </w:pPr>
      <w:r w:rsidRPr="00962DB8">
        <w:rPr>
          <w:sz w:val="21"/>
          <w:szCs w:val="21"/>
          <w:lang w:val="sq-AL"/>
        </w:rPr>
        <w:t>9.2.6.3 Masat e sigurisë të referuara në pikat 9.2.6.1 dhe 9.2.6.2 duhet të zbatohen gjatë gjithë periudhës ndërmjet dy inspektimeve të planifikuara të komponentit në fjalë.</w:t>
      </w:r>
    </w:p>
    <w:p w:rsidR="00EC2402" w:rsidRPr="00962DB8" w:rsidRDefault="00EC2402" w:rsidP="00EC2402">
      <w:pPr>
        <w:pStyle w:val="Paragrafi"/>
        <w:rPr>
          <w:sz w:val="21"/>
          <w:szCs w:val="21"/>
          <w:lang w:val="sq-AL"/>
        </w:rPr>
      </w:pPr>
      <w:r w:rsidRPr="00962DB8">
        <w:rPr>
          <w:sz w:val="21"/>
          <w:szCs w:val="21"/>
          <w:lang w:val="sq-AL"/>
        </w:rPr>
        <w:t>Periudha kohore e inspektimit të planifikuar për komponentët e sigurisë duhet të tregohet qartë në manualin e përdorimit.</w:t>
      </w:r>
    </w:p>
    <w:p w:rsidR="00EC2402" w:rsidRPr="00962DB8" w:rsidRDefault="00EC2402" w:rsidP="00EC2402">
      <w:pPr>
        <w:pStyle w:val="Paragrafi"/>
        <w:rPr>
          <w:sz w:val="21"/>
          <w:szCs w:val="21"/>
          <w:lang w:val="sq-AL"/>
        </w:rPr>
      </w:pPr>
      <w:r w:rsidRPr="00962DB8">
        <w:rPr>
          <w:sz w:val="21"/>
          <w:szCs w:val="21"/>
          <w:lang w:val="sq-AL"/>
        </w:rPr>
        <w:t>9.2.6.4 Komponentët e sigurisë,</w:t>
      </w:r>
      <w:r w:rsidRPr="00962DB8" w:rsidDel="006605A3">
        <w:rPr>
          <w:sz w:val="21"/>
          <w:szCs w:val="21"/>
          <w:lang w:val="sq-AL"/>
        </w:rPr>
        <w:t xml:space="preserve"> </w:t>
      </w:r>
      <w:r w:rsidR="00103E8E">
        <w:rPr>
          <w:sz w:val="21"/>
          <w:szCs w:val="21"/>
          <w:lang w:val="sq-AL"/>
        </w:rPr>
        <w:t>të cilët janë të përfshirë</w:t>
      </w:r>
      <w:r w:rsidRPr="00962DB8">
        <w:rPr>
          <w:sz w:val="21"/>
          <w:szCs w:val="21"/>
          <w:lang w:val="sq-AL"/>
        </w:rPr>
        <w:t xml:space="preserve"> në instalime si pjesë këmbimi, duhet të plotësojnë kërkesat thelbësore të këtij </w:t>
      </w:r>
      <w:r w:rsidR="004115E8">
        <w:rPr>
          <w:sz w:val="21"/>
          <w:szCs w:val="21"/>
          <w:lang w:val="sq-AL"/>
        </w:rPr>
        <w:t>r</w:t>
      </w:r>
      <w:r w:rsidRPr="00962DB8">
        <w:rPr>
          <w:sz w:val="21"/>
          <w:szCs w:val="21"/>
          <w:lang w:val="sq-AL"/>
        </w:rPr>
        <w:t xml:space="preserve">regulli </w:t>
      </w:r>
      <w:r w:rsidR="004115E8">
        <w:rPr>
          <w:sz w:val="21"/>
          <w:szCs w:val="21"/>
          <w:lang w:val="sq-AL"/>
        </w:rPr>
        <w:t>t</w:t>
      </w:r>
      <w:r w:rsidRPr="00962DB8">
        <w:rPr>
          <w:sz w:val="21"/>
          <w:szCs w:val="21"/>
          <w:lang w:val="sq-AL"/>
        </w:rPr>
        <w:t>eknik dhe kushtet në lidhje me ndërveprimin e mirë me pjesët e tjera të instalimeve.</w:t>
      </w:r>
    </w:p>
    <w:p w:rsidR="00EC2402" w:rsidRPr="00962DB8" w:rsidRDefault="00EC2402" w:rsidP="00EC2402">
      <w:pPr>
        <w:pStyle w:val="Paragrafi"/>
        <w:rPr>
          <w:sz w:val="21"/>
          <w:szCs w:val="21"/>
          <w:lang w:val="sq-AL"/>
        </w:rPr>
      </w:pPr>
      <w:r w:rsidRPr="00962DB8">
        <w:rPr>
          <w:sz w:val="21"/>
          <w:szCs w:val="21"/>
          <w:lang w:val="sq-AL"/>
        </w:rPr>
        <w:t>9.2.6.5 Duhet të merren masa</w:t>
      </w:r>
      <w:r w:rsidR="003717F1">
        <w:rPr>
          <w:sz w:val="21"/>
          <w:szCs w:val="21"/>
          <w:lang w:val="sq-AL"/>
        </w:rPr>
        <w:t xml:space="preserve"> </w:t>
      </w:r>
      <w:r w:rsidRPr="00962DB8">
        <w:rPr>
          <w:sz w:val="21"/>
          <w:szCs w:val="21"/>
          <w:lang w:val="sq-AL"/>
        </w:rPr>
        <w:t>për të siguruar se efektet e një zjarri në instalim nuk rrezikojnë sigurinë e njerëzve që transportohen dhe të punonjësve të shërbimit.</w:t>
      </w:r>
    </w:p>
    <w:p w:rsidR="00EC2402" w:rsidRPr="00962DB8" w:rsidRDefault="00EC2402" w:rsidP="00EC2402">
      <w:pPr>
        <w:pStyle w:val="Paragrafi"/>
        <w:rPr>
          <w:sz w:val="21"/>
          <w:szCs w:val="21"/>
          <w:lang w:val="sq-AL"/>
        </w:rPr>
      </w:pPr>
      <w:r w:rsidRPr="00962DB8">
        <w:rPr>
          <w:sz w:val="21"/>
          <w:szCs w:val="21"/>
          <w:lang w:val="sq-AL"/>
        </w:rPr>
        <w:t>9.2.6.6 Masa të veçanta duhet të merren për të mbrojtur instalimet dhe njerëzit nga efektet e vetëtimave.</w:t>
      </w:r>
    </w:p>
    <w:p w:rsidR="00EC2402" w:rsidRPr="00962DB8" w:rsidRDefault="00EC2402" w:rsidP="00EC2402">
      <w:pPr>
        <w:pStyle w:val="Paragrafi"/>
        <w:rPr>
          <w:sz w:val="21"/>
          <w:szCs w:val="21"/>
          <w:lang w:val="sq-AL"/>
        </w:rPr>
      </w:pPr>
      <w:r w:rsidRPr="00962DB8">
        <w:rPr>
          <w:sz w:val="21"/>
          <w:szCs w:val="21"/>
          <w:lang w:val="sq-AL"/>
        </w:rPr>
        <w:t>9.2.7 Pajisjet e sigurisë</w:t>
      </w:r>
    </w:p>
    <w:p w:rsidR="00EC2402" w:rsidRPr="00962DB8" w:rsidRDefault="00EC2402" w:rsidP="00EC2402">
      <w:pPr>
        <w:pStyle w:val="Paragrafi"/>
        <w:rPr>
          <w:sz w:val="21"/>
          <w:szCs w:val="21"/>
          <w:lang w:val="sq-AL"/>
        </w:rPr>
      </w:pPr>
      <w:r w:rsidRPr="00962DB8">
        <w:rPr>
          <w:sz w:val="21"/>
          <w:szCs w:val="21"/>
          <w:lang w:val="sq-AL"/>
        </w:rPr>
        <w:t xml:space="preserve">9.2.7.1 Çdo defekt në instalim që mund të çojë në një mosfunksionim që rrezikon sigurinë, aty ku është e mundshme, duhet të zbulohet, të raportohet dhe të veprohet nëpërmjet një pajisjeje sigurie. E njëjta gjë zbatohet për çdo rast të jashtëm normalisht të parashikuar, që mund të rrezikojë sigurinë. </w:t>
      </w:r>
    </w:p>
    <w:p w:rsidR="00EC2402" w:rsidRPr="00962DB8" w:rsidRDefault="00EC2402" w:rsidP="00EC2402">
      <w:pPr>
        <w:pStyle w:val="Paragrafi"/>
        <w:rPr>
          <w:sz w:val="21"/>
          <w:szCs w:val="21"/>
          <w:lang w:val="sq-AL"/>
        </w:rPr>
      </w:pPr>
      <w:r w:rsidRPr="00962DB8">
        <w:rPr>
          <w:sz w:val="21"/>
          <w:szCs w:val="21"/>
          <w:lang w:val="sq-AL"/>
        </w:rPr>
        <w:t>9.2.7.2 Duhet të jetë e mundur që në çdo kohë instalimi të ndalohet</w:t>
      </w:r>
      <w:r w:rsidR="003717F1">
        <w:rPr>
          <w:sz w:val="21"/>
          <w:szCs w:val="21"/>
          <w:lang w:val="sq-AL"/>
        </w:rPr>
        <w:t xml:space="preserve"> </w:t>
      </w:r>
      <w:r w:rsidRPr="00962DB8">
        <w:rPr>
          <w:sz w:val="21"/>
          <w:szCs w:val="21"/>
          <w:lang w:val="sq-AL"/>
        </w:rPr>
        <w:t>në mënyrë manuale.</w:t>
      </w:r>
    </w:p>
    <w:p w:rsidR="00EC2402" w:rsidRPr="00962DB8" w:rsidRDefault="00EC2402" w:rsidP="00EC2402">
      <w:pPr>
        <w:pStyle w:val="Paragrafi"/>
        <w:rPr>
          <w:sz w:val="21"/>
          <w:szCs w:val="21"/>
          <w:lang w:val="sq-AL"/>
        </w:rPr>
      </w:pPr>
      <w:r w:rsidRPr="00962DB8">
        <w:rPr>
          <w:sz w:val="21"/>
          <w:szCs w:val="21"/>
          <w:lang w:val="sq-AL"/>
        </w:rPr>
        <w:t>9.2.7.3 Pasi instalimi të jetë ndaluar nga një pajisje</w:t>
      </w:r>
      <w:r w:rsidR="003717F1">
        <w:rPr>
          <w:sz w:val="21"/>
          <w:szCs w:val="21"/>
          <w:lang w:val="sq-AL"/>
        </w:rPr>
        <w:t xml:space="preserve"> </w:t>
      </w:r>
      <w:r w:rsidRPr="00962DB8">
        <w:rPr>
          <w:sz w:val="21"/>
          <w:szCs w:val="21"/>
          <w:lang w:val="sq-AL"/>
        </w:rPr>
        <w:t>sigurie, nuk duhet të jetë e mundur që ai të riniset pa ndërmarrë veprimet e duhura.</w:t>
      </w:r>
    </w:p>
    <w:p w:rsidR="00EC2402" w:rsidRPr="00962DB8" w:rsidRDefault="00EC2402" w:rsidP="00EC2402">
      <w:pPr>
        <w:pStyle w:val="Paragrafi"/>
        <w:rPr>
          <w:sz w:val="21"/>
          <w:szCs w:val="21"/>
          <w:lang w:val="sq-AL"/>
        </w:rPr>
      </w:pPr>
      <w:r w:rsidRPr="00962DB8">
        <w:rPr>
          <w:sz w:val="21"/>
          <w:szCs w:val="21"/>
          <w:lang w:val="sq-AL"/>
        </w:rPr>
        <w:t>9.2.8 Mirëmbajtja</w:t>
      </w:r>
    </w:p>
    <w:p w:rsidR="00EC2402" w:rsidRPr="00962DB8" w:rsidRDefault="00EC2402" w:rsidP="00EC2402">
      <w:pPr>
        <w:pStyle w:val="Paragrafi"/>
        <w:rPr>
          <w:sz w:val="21"/>
          <w:szCs w:val="21"/>
          <w:lang w:val="sq-AL"/>
        </w:rPr>
      </w:pPr>
      <w:r w:rsidRPr="00962DB8">
        <w:rPr>
          <w:sz w:val="21"/>
          <w:szCs w:val="21"/>
          <w:lang w:val="sq-AL"/>
        </w:rPr>
        <w:t xml:space="preserve">Instalimi duhet të projektohet dhe </w:t>
      </w:r>
      <w:r w:rsidR="009835B9">
        <w:rPr>
          <w:sz w:val="21"/>
          <w:szCs w:val="21"/>
          <w:lang w:val="sq-AL"/>
        </w:rPr>
        <w:t>të</w:t>
      </w:r>
      <w:r w:rsidR="00E27BB8">
        <w:rPr>
          <w:sz w:val="21"/>
          <w:szCs w:val="21"/>
          <w:lang w:val="sq-AL"/>
        </w:rPr>
        <w:t xml:space="preserve"> </w:t>
      </w:r>
      <w:r w:rsidRPr="00962DB8">
        <w:rPr>
          <w:sz w:val="21"/>
          <w:szCs w:val="21"/>
          <w:lang w:val="sq-AL"/>
        </w:rPr>
        <w:t>ndërtohet</w:t>
      </w:r>
      <w:r w:rsidR="00CD47F5">
        <w:rPr>
          <w:sz w:val="21"/>
          <w:szCs w:val="21"/>
          <w:lang w:val="sq-AL"/>
        </w:rPr>
        <w:t>,</w:t>
      </w:r>
      <w:r w:rsidRPr="00962DB8">
        <w:rPr>
          <w:sz w:val="21"/>
          <w:szCs w:val="21"/>
          <w:lang w:val="sq-AL"/>
        </w:rPr>
        <w:t xml:space="preserve"> në mënyrë të tillë që të mundësojë në mënyrë të sigurt mirëmbajtjen e zakonshme ose të veçantë, si dhe ndërmarrjen e veprimeve dhe procedurave</w:t>
      </w:r>
      <w:r w:rsidR="003717F1">
        <w:rPr>
          <w:sz w:val="21"/>
          <w:szCs w:val="21"/>
          <w:lang w:val="sq-AL"/>
        </w:rPr>
        <w:t xml:space="preserve"> </w:t>
      </w:r>
      <w:r w:rsidRPr="00962DB8">
        <w:rPr>
          <w:sz w:val="21"/>
          <w:szCs w:val="21"/>
          <w:lang w:val="sq-AL"/>
        </w:rPr>
        <w:t xml:space="preserve">riparuese. </w:t>
      </w:r>
    </w:p>
    <w:p w:rsidR="00EC2402" w:rsidRPr="00962DB8" w:rsidRDefault="00EC2402" w:rsidP="00EC2402">
      <w:pPr>
        <w:pStyle w:val="Paragrafi"/>
        <w:rPr>
          <w:sz w:val="21"/>
          <w:szCs w:val="21"/>
          <w:lang w:val="sq-AL"/>
        </w:rPr>
      </w:pPr>
      <w:r w:rsidRPr="00962DB8">
        <w:rPr>
          <w:sz w:val="21"/>
          <w:szCs w:val="21"/>
          <w:lang w:val="sq-AL"/>
        </w:rPr>
        <w:t>9.2.9 Efekte të dëmshme</w:t>
      </w:r>
    </w:p>
    <w:p w:rsidR="00EC2402" w:rsidRPr="00962DB8" w:rsidRDefault="00EC2402" w:rsidP="00EC2402">
      <w:pPr>
        <w:pStyle w:val="Paragrafi"/>
        <w:rPr>
          <w:sz w:val="21"/>
          <w:szCs w:val="21"/>
          <w:lang w:val="sq-AL"/>
        </w:rPr>
      </w:pPr>
      <w:r w:rsidRPr="00962DB8">
        <w:rPr>
          <w:sz w:val="21"/>
          <w:szCs w:val="21"/>
          <w:lang w:val="sq-AL"/>
        </w:rPr>
        <w:t xml:space="preserve">Instalimi duhet të projektohet dhe </w:t>
      </w:r>
      <w:r w:rsidR="006A2557">
        <w:rPr>
          <w:sz w:val="21"/>
          <w:szCs w:val="21"/>
          <w:lang w:val="sq-AL"/>
        </w:rPr>
        <w:t xml:space="preserve">të </w:t>
      </w:r>
      <w:r w:rsidRPr="00962DB8">
        <w:rPr>
          <w:sz w:val="21"/>
          <w:szCs w:val="21"/>
          <w:lang w:val="sq-AL"/>
        </w:rPr>
        <w:t>ndërtohet</w:t>
      </w:r>
      <w:r w:rsidR="00D614A1">
        <w:rPr>
          <w:sz w:val="21"/>
          <w:szCs w:val="21"/>
          <w:lang w:val="sq-AL"/>
        </w:rPr>
        <w:t>,</w:t>
      </w:r>
      <w:r w:rsidRPr="00962DB8">
        <w:rPr>
          <w:sz w:val="21"/>
          <w:szCs w:val="21"/>
          <w:lang w:val="sq-AL"/>
        </w:rPr>
        <w:t xml:space="preserve"> në mënyrë që të sigurojë se çdo efekt i dëmshëm, i br</w:t>
      </w:r>
      <w:r w:rsidR="000A6403">
        <w:rPr>
          <w:sz w:val="21"/>
          <w:szCs w:val="21"/>
          <w:lang w:val="sq-AL"/>
        </w:rPr>
        <w:t>e</w:t>
      </w:r>
      <w:r w:rsidRPr="00962DB8">
        <w:rPr>
          <w:sz w:val="21"/>
          <w:szCs w:val="21"/>
          <w:lang w:val="sq-AL"/>
        </w:rPr>
        <w:t>ndshëm ose i jash</w:t>
      </w:r>
      <w:r w:rsidR="00CD47F5">
        <w:rPr>
          <w:sz w:val="21"/>
          <w:szCs w:val="21"/>
          <w:lang w:val="sq-AL"/>
        </w:rPr>
        <w:t>tëm, që vjen nga gaze të dëmshme</w:t>
      </w:r>
      <w:r w:rsidRPr="00962DB8">
        <w:rPr>
          <w:sz w:val="21"/>
          <w:szCs w:val="21"/>
          <w:lang w:val="sq-AL"/>
        </w:rPr>
        <w:t>, emetime zhurmash ose vibrimesh, të jetë brenda kufijve të përcaktuar.</w:t>
      </w:r>
    </w:p>
    <w:p w:rsidR="00EC2402" w:rsidRPr="00962DB8" w:rsidRDefault="002C6901" w:rsidP="00EC2402">
      <w:pPr>
        <w:pStyle w:val="Paragrafi"/>
        <w:rPr>
          <w:sz w:val="21"/>
          <w:szCs w:val="21"/>
          <w:lang w:val="sq-AL"/>
        </w:rPr>
      </w:pPr>
      <w:r>
        <w:rPr>
          <w:sz w:val="21"/>
          <w:szCs w:val="21"/>
          <w:lang w:val="sq-AL"/>
        </w:rPr>
        <w:t>9.3</w:t>
      </w:r>
      <w:r w:rsidR="00EC2402" w:rsidRPr="00962DB8">
        <w:rPr>
          <w:sz w:val="21"/>
          <w:szCs w:val="21"/>
          <w:lang w:val="sq-AL"/>
        </w:rPr>
        <w:t xml:space="preserve"> Kërkesa lidhur me infrastrukturën</w:t>
      </w:r>
    </w:p>
    <w:p w:rsidR="00EC2402" w:rsidRPr="00962DB8" w:rsidRDefault="00EC2402" w:rsidP="00EC2402">
      <w:pPr>
        <w:pStyle w:val="Paragrafi"/>
        <w:rPr>
          <w:sz w:val="21"/>
          <w:szCs w:val="21"/>
          <w:lang w:val="sq-AL"/>
        </w:rPr>
      </w:pPr>
      <w:r w:rsidRPr="00962DB8">
        <w:rPr>
          <w:sz w:val="21"/>
          <w:szCs w:val="21"/>
          <w:lang w:val="sq-AL"/>
        </w:rPr>
        <w:t>9.3.1 Shtri</w:t>
      </w:r>
      <w:r w:rsidR="000A6403">
        <w:rPr>
          <w:sz w:val="21"/>
          <w:szCs w:val="21"/>
          <w:lang w:val="sq-AL"/>
        </w:rPr>
        <w:t>r</w:t>
      </w:r>
      <w:r w:rsidRPr="00962DB8">
        <w:rPr>
          <w:sz w:val="21"/>
          <w:szCs w:val="21"/>
          <w:lang w:val="sq-AL"/>
        </w:rPr>
        <w:t>ja, shpejtësia, distanca ndërmjet kabinave.</w:t>
      </w:r>
    </w:p>
    <w:p w:rsidR="00EC2402" w:rsidRPr="00962DB8" w:rsidRDefault="00EC2402" w:rsidP="00EC2402">
      <w:pPr>
        <w:pStyle w:val="Paragrafi"/>
        <w:rPr>
          <w:sz w:val="21"/>
          <w:szCs w:val="21"/>
          <w:lang w:val="sq-AL"/>
        </w:rPr>
      </w:pPr>
      <w:r w:rsidRPr="00962DB8">
        <w:rPr>
          <w:sz w:val="21"/>
          <w:szCs w:val="21"/>
          <w:lang w:val="sq-AL"/>
        </w:rPr>
        <w:t>9.3.1.1 Instalimi duhet të projektohet që të funksionojë në mënyrë të sigurt, duke marrë parasysh karakteristikat e terrenit dhe mjedisin e tij rrethues, kushtet atmosferike dhe meteorologjike, ndonjë strukturë dhe pengesë të mundshme që gjendet në afërsi, në tokë apo në ajër, në atë mënyrë që të mos shkaktojë efekte të dëmshme ose të mos paraqesë rrezik nën kushtet e funksionimit ose shërbimit, ose në rast veprimi për të shpëtuar njerëz.</w:t>
      </w:r>
    </w:p>
    <w:p w:rsidR="00EC2402" w:rsidRPr="00962DB8" w:rsidRDefault="00EC2402" w:rsidP="00EC2402">
      <w:pPr>
        <w:pStyle w:val="Paragrafi"/>
        <w:rPr>
          <w:sz w:val="21"/>
          <w:szCs w:val="21"/>
          <w:lang w:val="sq-AL"/>
        </w:rPr>
      </w:pPr>
      <w:r w:rsidRPr="00962DB8">
        <w:rPr>
          <w:sz w:val="21"/>
          <w:szCs w:val="21"/>
          <w:lang w:val="sq-AL"/>
        </w:rPr>
        <w:t>9.3.1.2 Duhet të sigurohet një distancë e mjaftueshme anash dhe vertikalisht ndërmjet kabinave, pajisjeve ngritëse, tërheqëse, litarëve metalikë etj</w:t>
      </w:r>
      <w:r w:rsidR="00E9046B">
        <w:rPr>
          <w:sz w:val="21"/>
          <w:szCs w:val="21"/>
          <w:lang w:val="sq-AL"/>
        </w:rPr>
        <w:t>.</w:t>
      </w:r>
      <w:r w:rsidRPr="00962DB8">
        <w:rPr>
          <w:sz w:val="21"/>
          <w:szCs w:val="21"/>
          <w:lang w:val="sq-AL"/>
        </w:rPr>
        <w:t>, dhe strukturave e pengesave të mundshme</w:t>
      </w:r>
      <w:r w:rsidR="00CD47F5">
        <w:rPr>
          <w:sz w:val="21"/>
          <w:szCs w:val="21"/>
          <w:lang w:val="sq-AL"/>
        </w:rPr>
        <w:t>,</w:t>
      </w:r>
      <w:r w:rsidRPr="00962DB8">
        <w:rPr>
          <w:sz w:val="21"/>
          <w:szCs w:val="21"/>
          <w:lang w:val="sq-AL"/>
        </w:rPr>
        <w:t xml:space="preserve"> të ndodhura në afërsi, në tokë apo në ajër, duke marrë parasysh lëvizjet vertikale, gjatësore dhe anësore të litarëve metalikë dhe të kabinave ose mjeteve tërheqëse nën kushtet më të pafavorshme të parashikuara të punës.</w:t>
      </w:r>
    </w:p>
    <w:p w:rsidR="00EC2402" w:rsidRPr="00962DB8" w:rsidRDefault="00EC2402" w:rsidP="00EC2402">
      <w:pPr>
        <w:pStyle w:val="Paragrafi"/>
        <w:rPr>
          <w:sz w:val="21"/>
          <w:szCs w:val="21"/>
          <w:lang w:val="sq-AL"/>
        </w:rPr>
      </w:pPr>
      <w:r w:rsidRPr="00962DB8">
        <w:rPr>
          <w:sz w:val="21"/>
          <w:szCs w:val="21"/>
          <w:lang w:val="sq-AL"/>
        </w:rPr>
        <w:t xml:space="preserve">9.3.1.3 Distanca maksimale ndërmjet kabinave dhe tokës duhet të marrë parasysh llojin e instalimit, tipin e kabinave dhe </w:t>
      </w:r>
      <w:r w:rsidR="00F8570E">
        <w:rPr>
          <w:sz w:val="21"/>
          <w:szCs w:val="21"/>
          <w:lang w:val="sq-AL"/>
        </w:rPr>
        <w:t>procedu</w:t>
      </w:r>
      <w:r w:rsidRPr="00962DB8">
        <w:rPr>
          <w:sz w:val="21"/>
          <w:szCs w:val="21"/>
          <w:lang w:val="sq-AL"/>
        </w:rPr>
        <w:t>rat e shpëtimit. Në rastin e kabinave të hapura duhet marrë parasysh si risku i rënies</w:t>
      </w:r>
      <w:r w:rsidR="00CD47F5">
        <w:rPr>
          <w:sz w:val="21"/>
          <w:szCs w:val="21"/>
          <w:lang w:val="sq-AL"/>
        </w:rPr>
        <w:t>,</w:t>
      </w:r>
      <w:r w:rsidRPr="00962DB8">
        <w:rPr>
          <w:sz w:val="21"/>
          <w:szCs w:val="21"/>
          <w:lang w:val="sq-AL"/>
        </w:rPr>
        <w:t xml:space="preserve"> ashtu dhe aspektet psikologjike që lidhen me distancën ndërmjet kabinave dhe tokës.</w:t>
      </w:r>
    </w:p>
    <w:p w:rsidR="00EC2402" w:rsidRPr="00962DB8" w:rsidRDefault="00EC2402" w:rsidP="00EC2402">
      <w:pPr>
        <w:pStyle w:val="Paragrafi"/>
        <w:rPr>
          <w:sz w:val="21"/>
          <w:szCs w:val="21"/>
          <w:lang w:val="sq-AL"/>
        </w:rPr>
      </w:pPr>
      <w:r w:rsidRPr="00962DB8">
        <w:rPr>
          <w:sz w:val="21"/>
          <w:szCs w:val="21"/>
          <w:lang w:val="sq-AL"/>
        </w:rPr>
        <w:t>9.3.1.4 Shpejtësia maksimale e kabinave ose pajisjeve tërheqëse, distanca minimale ndërmjet tyre dhe karakteristikat e përshpejtimit dhe frenimit duhet të zgjidhen që të garantojnë sigurinë e njerëzve dhe funksionimin e sigurt të instalimit.</w:t>
      </w:r>
    </w:p>
    <w:p w:rsidR="00EC2402" w:rsidRPr="00962DB8" w:rsidRDefault="00EC2402" w:rsidP="00EC2402">
      <w:pPr>
        <w:pStyle w:val="Paragrafi"/>
        <w:rPr>
          <w:sz w:val="21"/>
          <w:szCs w:val="21"/>
          <w:lang w:val="sq-AL"/>
        </w:rPr>
      </w:pPr>
      <w:r w:rsidRPr="00962DB8">
        <w:rPr>
          <w:sz w:val="21"/>
          <w:szCs w:val="21"/>
          <w:lang w:val="sq-AL"/>
        </w:rPr>
        <w:t>9.3.2 Stacionet dhe strukturat përgjatë linjës</w:t>
      </w:r>
    </w:p>
    <w:p w:rsidR="00EC2402" w:rsidRPr="00962DB8" w:rsidRDefault="00EC2402" w:rsidP="00EC2402">
      <w:pPr>
        <w:pStyle w:val="Paragrafi"/>
        <w:rPr>
          <w:sz w:val="21"/>
          <w:szCs w:val="21"/>
          <w:lang w:val="sq-AL"/>
        </w:rPr>
      </w:pPr>
      <w:r w:rsidRPr="00962DB8">
        <w:rPr>
          <w:sz w:val="21"/>
          <w:szCs w:val="21"/>
          <w:lang w:val="sq-AL"/>
        </w:rPr>
        <w:t xml:space="preserve">9.3.2.1 Stacionet dhe strukturat përgjatë linjës duhet të projektohen, të instalohen dhe të pajisen për të siguruar qëndrueshmëri. </w:t>
      </w:r>
    </w:p>
    <w:p w:rsidR="00EC2402" w:rsidRPr="00962DB8" w:rsidRDefault="00EC2402" w:rsidP="00EC2402">
      <w:pPr>
        <w:pStyle w:val="Paragrafi"/>
        <w:rPr>
          <w:sz w:val="21"/>
          <w:szCs w:val="21"/>
          <w:lang w:val="sq-AL"/>
        </w:rPr>
      </w:pPr>
      <w:r w:rsidRPr="00962DB8">
        <w:rPr>
          <w:sz w:val="21"/>
          <w:szCs w:val="21"/>
          <w:lang w:val="sq-AL"/>
        </w:rPr>
        <w:t>Ato duhet të lejojnë udhëzim të sigurt të litarëve metalikë, kabinave dhe pajisjeve tërheqëse, dhe të mundësojnë që mirëmbajtja të kryhet e sigurt, nën të gjitha kushtet e operimit.</w:t>
      </w:r>
    </w:p>
    <w:p w:rsidR="00EC2402" w:rsidRPr="00962DB8" w:rsidRDefault="00EC2402" w:rsidP="00EC2402">
      <w:pPr>
        <w:pStyle w:val="Paragrafi"/>
        <w:rPr>
          <w:sz w:val="21"/>
          <w:szCs w:val="21"/>
          <w:lang w:val="sq-AL"/>
        </w:rPr>
      </w:pPr>
      <w:r w:rsidRPr="00962DB8">
        <w:rPr>
          <w:sz w:val="21"/>
          <w:szCs w:val="21"/>
          <w:lang w:val="sq-AL"/>
        </w:rPr>
        <w:t>9.3.2.2 Hapësirat për hyrje dhe dalje në instalim duhet të projektohen që të garantojnë sigurinë e lëvizjes së kabinave, të pajisjeve tërheqëse dhe të</w:t>
      </w:r>
      <w:r w:rsidR="003717F1">
        <w:rPr>
          <w:sz w:val="21"/>
          <w:szCs w:val="21"/>
          <w:lang w:val="sq-AL"/>
        </w:rPr>
        <w:t xml:space="preserve"> </w:t>
      </w:r>
      <w:r w:rsidRPr="00962DB8">
        <w:rPr>
          <w:sz w:val="21"/>
          <w:szCs w:val="21"/>
          <w:lang w:val="sq-AL"/>
        </w:rPr>
        <w:t xml:space="preserve">njerëzve. </w:t>
      </w:r>
    </w:p>
    <w:p w:rsidR="00EC2402" w:rsidRPr="00962DB8" w:rsidRDefault="00EC2402" w:rsidP="00EC2402">
      <w:pPr>
        <w:pStyle w:val="Paragrafi"/>
        <w:rPr>
          <w:sz w:val="21"/>
          <w:szCs w:val="21"/>
          <w:lang w:val="sq-AL"/>
        </w:rPr>
      </w:pPr>
      <w:r w:rsidRPr="00962DB8">
        <w:rPr>
          <w:sz w:val="21"/>
          <w:szCs w:val="21"/>
          <w:lang w:val="sq-AL"/>
        </w:rPr>
        <w:t>Lëvizja e kabinave dhe pajisjeve tërheqëse në stacione duhet të mundësojë transportin pa risk të njerëzve, duke marrë parasysh bashkëpunimin e mundshëm aktiv të tyre gjatë lëvizjes.</w:t>
      </w:r>
    </w:p>
    <w:p w:rsidR="00EC2402" w:rsidRPr="00962DB8" w:rsidRDefault="00EC2402" w:rsidP="00EC2402">
      <w:pPr>
        <w:pStyle w:val="Paragrafi"/>
        <w:rPr>
          <w:sz w:val="21"/>
          <w:szCs w:val="21"/>
          <w:lang w:val="sq-AL"/>
        </w:rPr>
      </w:pPr>
      <w:r w:rsidRPr="00962DB8">
        <w:rPr>
          <w:sz w:val="21"/>
          <w:szCs w:val="21"/>
          <w:lang w:val="sq-AL"/>
        </w:rPr>
        <w:t>9.4. Kërkesa që lidhen me litarët metalikë, motorët dhe frenat</w:t>
      </w:r>
      <w:r w:rsidR="00854E01">
        <w:rPr>
          <w:sz w:val="21"/>
          <w:szCs w:val="21"/>
          <w:lang w:val="sq-AL"/>
        </w:rPr>
        <w:t>,</w:t>
      </w:r>
      <w:r w:rsidRPr="00962DB8">
        <w:rPr>
          <w:sz w:val="21"/>
          <w:szCs w:val="21"/>
          <w:lang w:val="sq-AL"/>
        </w:rPr>
        <w:t xml:space="preserve"> si dhe me </w:t>
      </w:r>
      <w:r w:rsidR="009B103F">
        <w:rPr>
          <w:sz w:val="21"/>
          <w:szCs w:val="21"/>
          <w:lang w:val="sq-AL"/>
        </w:rPr>
        <w:t>instalimet mekanike e elektrike</w:t>
      </w:r>
    </w:p>
    <w:p w:rsidR="00EC2402" w:rsidRPr="00962DB8" w:rsidRDefault="00EC2402" w:rsidP="00EC2402">
      <w:pPr>
        <w:pStyle w:val="Paragrafi"/>
        <w:rPr>
          <w:sz w:val="21"/>
          <w:szCs w:val="21"/>
          <w:lang w:val="sq-AL"/>
        </w:rPr>
      </w:pPr>
      <w:r w:rsidRPr="00962DB8">
        <w:rPr>
          <w:sz w:val="21"/>
          <w:szCs w:val="21"/>
          <w:lang w:val="sq-AL"/>
        </w:rPr>
        <w:t>9.4.1 Litarët m</w:t>
      </w:r>
      <w:r w:rsidR="002C6901">
        <w:rPr>
          <w:sz w:val="21"/>
          <w:szCs w:val="21"/>
          <w:lang w:val="sq-AL"/>
        </w:rPr>
        <w:t>etalikë dhe mbështetëset e tyre</w:t>
      </w:r>
    </w:p>
    <w:p w:rsidR="00EC2402" w:rsidRPr="00962DB8" w:rsidRDefault="00EC2402" w:rsidP="00EC2402">
      <w:pPr>
        <w:pStyle w:val="Paragrafi"/>
        <w:rPr>
          <w:sz w:val="21"/>
          <w:szCs w:val="21"/>
          <w:lang w:val="sq-AL"/>
        </w:rPr>
      </w:pPr>
      <w:r w:rsidRPr="00962DB8">
        <w:rPr>
          <w:sz w:val="21"/>
          <w:szCs w:val="21"/>
          <w:lang w:val="sq-AL"/>
        </w:rPr>
        <w:t>9.4.1.1 Duhet të merren të gjitha masat në përputhje me arritjet më të</w:t>
      </w:r>
      <w:r w:rsidR="00027874" w:rsidRPr="00962DB8">
        <w:rPr>
          <w:sz w:val="21"/>
          <w:szCs w:val="21"/>
          <w:lang w:val="sq-AL"/>
        </w:rPr>
        <w:t xml:space="preserve"> fundit teknologjike</w:t>
      </w:r>
      <w:r w:rsidRPr="00962DB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a) </w:t>
      </w:r>
      <w:r w:rsidR="00027874" w:rsidRPr="00962DB8">
        <w:rPr>
          <w:sz w:val="21"/>
          <w:szCs w:val="21"/>
          <w:lang w:val="sq-AL"/>
        </w:rPr>
        <w:t xml:space="preserve">për </w:t>
      </w:r>
      <w:r w:rsidRPr="00962DB8">
        <w:rPr>
          <w:sz w:val="21"/>
          <w:szCs w:val="21"/>
          <w:lang w:val="sq-AL"/>
        </w:rPr>
        <w:t>të parandaluar këputjet e litarëve metalikë ose të bashkimeve të tyre</w:t>
      </w:r>
      <w:r w:rsidR="000F50D1">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b) </w:t>
      </w:r>
      <w:r w:rsidR="00027874" w:rsidRPr="00962DB8">
        <w:rPr>
          <w:sz w:val="21"/>
          <w:szCs w:val="21"/>
          <w:lang w:val="sq-AL"/>
        </w:rPr>
        <w:t xml:space="preserve">për </w:t>
      </w:r>
      <w:r w:rsidRPr="00962DB8">
        <w:rPr>
          <w:sz w:val="21"/>
          <w:szCs w:val="21"/>
          <w:lang w:val="sq-AL"/>
        </w:rPr>
        <w:t>të mbuluar vlerat minimale dhe maksimale të sforcimeve mekanike</w:t>
      </w:r>
      <w:r w:rsidR="000F50D1">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w:t>
      </w:r>
      <w:r w:rsidR="00027874" w:rsidRPr="00962DB8">
        <w:rPr>
          <w:sz w:val="21"/>
          <w:szCs w:val="21"/>
          <w:lang w:val="sq-AL"/>
        </w:rPr>
        <w:t xml:space="preserve">për </w:t>
      </w:r>
      <w:r w:rsidRPr="00962DB8">
        <w:rPr>
          <w:sz w:val="21"/>
          <w:szCs w:val="21"/>
          <w:lang w:val="sq-AL"/>
        </w:rPr>
        <w:t>të siguruar që ato janë montuar në mënyrë të sigurt në mbështetëset e tyre dhe të parandalojnë daljen</w:t>
      </w:r>
      <w:r w:rsidR="000F50D1">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d) </w:t>
      </w:r>
      <w:r w:rsidR="00027874" w:rsidRPr="00962DB8">
        <w:rPr>
          <w:sz w:val="21"/>
          <w:szCs w:val="21"/>
          <w:lang w:val="sq-AL"/>
        </w:rPr>
        <w:t xml:space="preserve">për </w:t>
      </w:r>
      <w:r w:rsidRPr="00962DB8">
        <w:rPr>
          <w:sz w:val="21"/>
          <w:szCs w:val="21"/>
          <w:lang w:val="sq-AL"/>
        </w:rPr>
        <w:t>të mundësuar monitorimin e tyre</w:t>
      </w:r>
      <w:r w:rsidR="000F50D1">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9.4.1.2 Nuk është e mundur të parandalohen të gjitha risqet që vijn</w:t>
      </w:r>
      <w:r w:rsidR="009B103F">
        <w:rPr>
          <w:sz w:val="21"/>
          <w:szCs w:val="21"/>
          <w:lang w:val="sq-AL"/>
        </w:rPr>
        <w:t>ë nga dalja e litarëve metalikë,</w:t>
      </w:r>
      <w:r w:rsidRPr="00962DB8">
        <w:rPr>
          <w:sz w:val="21"/>
          <w:szCs w:val="21"/>
          <w:lang w:val="sq-AL"/>
        </w:rPr>
        <w:t xml:space="preserve"> prandaj duhet të ndërmerren masa që të sigurojnë se, në rast të daljes së tyre, litarët metalikë të mund të rivendosen në vendet e tyre dhe instalimet të mund të ndalojnë pa shkaktuar rrezik për njerëzit. </w:t>
      </w:r>
    </w:p>
    <w:p w:rsidR="00EC2402" w:rsidRPr="00962DB8" w:rsidRDefault="00EC2402" w:rsidP="00EC2402">
      <w:pPr>
        <w:pStyle w:val="Paragrafi"/>
        <w:rPr>
          <w:sz w:val="21"/>
          <w:szCs w:val="21"/>
          <w:lang w:val="sq-AL"/>
        </w:rPr>
      </w:pPr>
      <w:r w:rsidRPr="00962DB8">
        <w:rPr>
          <w:sz w:val="21"/>
          <w:szCs w:val="21"/>
          <w:lang w:val="sq-AL"/>
        </w:rPr>
        <w:t>9.4.2 Instalimet mekanike</w:t>
      </w:r>
    </w:p>
    <w:p w:rsidR="00EC2402" w:rsidRPr="00962DB8" w:rsidRDefault="00EC2402" w:rsidP="00EC2402">
      <w:pPr>
        <w:pStyle w:val="Paragrafi"/>
        <w:rPr>
          <w:sz w:val="21"/>
          <w:szCs w:val="21"/>
          <w:lang w:val="sq-AL"/>
        </w:rPr>
      </w:pPr>
      <w:r w:rsidRPr="00962DB8">
        <w:rPr>
          <w:sz w:val="21"/>
          <w:szCs w:val="21"/>
          <w:lang w:val="sq-AL"/>
        </w:rPr>
        <w:t>9.4.2.1 Motorët</w:t>
      </w:r>
    </w:p>
    <w:p w:rsidR="00EC2402" w:rsidRPr="00962DB8" w:rsidRDefault="00EC2402" w:rsidP="00EC2402">
      <w:pPr>
        <w:pStyle w:val="Paragrafi"/>
        <w:rPr>
          <w:sz w:val="21"/>
          <w:szCs w:val="21"/>
          <w:lang w:val="sq-AL"/>
        </w:rPr>
      </w:pPr>
      <w:r w:rsidRPr="00962DB8">
        <w:rPr>
          <w:sz w:val="21"/>
          <w:szCs w:val="21"/>
          <w:lang w:val="sq-AL"/>
        </w:rPr>
        <w:t>Sistemi motorik i një instalimi duhet të ketë</w:t>
      </w:r>
      <w:r w:rsidR="003717F1">
        <w:rPr>
          <w:sz w:val="21"/>
          <w:szCs w:val="21"/>
          <w:lang w:val="sq-AL"/>
        </w:rPr>
        <w:t xml:space="preserve"> </w:t>
      </w:r>
      <w:r w:rsidRPr="00962DB8">
        <w:rPr>
          <w:sz w:val="21"/>
          <w:szCs w:val="21"/>
          <w:lang w:val="sq-AL"/>
        </w:rPr>
        <w:t>një performancë dhe aftësi të përshtatshme</w:t>
      </w:r>
      <w:r w:rsidR="003717F1">
        <w:rPr>
          <w:sz w:val="21"/>
          <w:szCs w:val="21"/>
          <w:lang w:val="sq-AL"/>
        </w:rPr>
        <w:t xml:space="preserve"> </w:t>
      </w:r>
      <w:r w:rsidRPr="00962DB8">
        <w:rPr>
          <w:sz w:val="21"/>
          <w:szCs w:val="21"/>
          <w:lang w:val="sq-AL"/>
        </w:rPr>
        <w:t>për t’u përshtatur me regjime dhe mënyra të ndryshme shfrytëzimi.</w:t>
      </w:r>
      <w:r w:rsidR="003717F1">
        <w:rPr>
          <w:sz w:val="21"/>
          <w:szCs w:val="21"/>
          <w:lang w:val="sq-AL"/>
        </w:rPr>
        <w:t xml:space="preserve"> </w:t>
      </w:r>
    </w:p>
    <w:p w:rsidR="00EC2402" w:rsidRPr="00962DB8" w:rsidRDefault="00EC2402" w:rsidP="00EC2402">
      <w:pPr>
        <w:pStyle w:val="Paragrafi"/>
        <w:rPr>
          <w:sz w:val="21"/>
          <w:szCs w:val="21"/>
          <w:lang w:val="sq-AL"/>
        </w:rPr>
      </w:pPr>
      <w:r w:rsidRPr="00962DB8">
        <w:rPr>
          <w:sz w:val="21"/>
          <w:szCs w:val="21"/>
          <w:lang w:val="sq-AL"/>
        </w:rPr>
        <w:t>9.4.2.2 Sistemi rezervë motorik</w:t>
      </w:r>
    </w:p>
    <w:p w:rsidR="00EC2402" w:rsidRPr="00962DB8" w:rsidRDefault="00EC2402" w:rsidP="00EC2402">
      <w:pPr>
        <w:pStyle w:val="Paragrafi"/>
        <w:rPr>
          <w:sz w:val="21"/>
          <w:szCs w:val="21"/>
          <w:lang w:val="sq-AL"/>
        </w:rPr>
      </w:pPr>
      <w:r w:rsidRPr="00962DB8">
        <w:rPr>
          <w:sz w:val="21"/>
          <w:szCs w:val="21"/>
          <w:lang w:val="sq-AL"/>
        </w:rPr>
        <w:t xml:space="preserve">Instalimi duhet të ketë një sistem rezervë motorik për transmetimin e lëvizjes me një burim energjie të pavarur nga ai i sistemit kryesor. Sistemi rezervë nuk është i nevojshëm nëse analiza e sigurisë tregon se njerëzit mund të largohen nga kabinat dhe, veçanërisht, nga pajisjet tërheqëse lehtësisht, shpejt dhe të sigurt, madje edhe nëse sistemi rezervë nuk është i disponueshëm. </w:t>
      </w:r>
    </w:p>
    <w:p w:rsidR="00EC2402" w:rsidRPr="00962DB8" w:rsidRDefault="00EC2402" w:rsidP="00EC2402">
      <w:pPr>
        <w:pStyle w:val="Paragrafi"/>
        <w:rPr>
          <w:sz w:val="21"/>
          <w:szCs w:val="21"/>
          <w:lang w:val="sq-AL"/>
        </w:rPr>
      </w:pPr>
      <w:r w:rsidRPr="00962DB8">
        <w:rPr>
          <w:sz w:val="21"/>
          <w:szCs w:val="21"/>
          <w:lang w:val="sq-AL"/>
        </w:rPr>
        <w:t>9.4.2.3 Frenimi</w:t>
      </w:r>
    </w:p>
    <w:p w:rsidR="00EC2402" w:rsidRPr="00962DB8" w:rsidRDefault="00EC2402" w:rsidP="00EC2402">
      <w:pPr>
        <w:pStyle w:val="Paragrafi"/>
        <w:rPr>
          <w:sz w:val="21"/>
          <w:szCs w:val="21"/>
          <w:lang w:val="sq-AL"/>
        </w:rPr>
      </w:pPr>
      <w:r w:rsidRPr="00962DB8">
        <w:rPr>
          <w:sz w:val="21"/>
          <w:szCs w:val="21"/>
          <w:lang w:val="sq-AL"/>
        </w:rPr>
        <w:t>9.4.2.3.1 Në një rast emergjence, duhet të mundësohet ndalimi në çdo moment i instalimit dhe/ose kabinave, nën kushtet më të pafavorshme në lidhje me ngarkesën e lejuar dhe aderencën e litarit mbi pulexho gjatë operimit. Distanca e ndalimit duhet të jetë aq e shkurtër sa diktohet nga siguria e instalimit.</w:t>
      </w:r>
    </w:p>
    <w:p w:rsidR="00EC2402" w:rsidRPr="00962DB8" w:rsidRDefault="00EC2402" w:rsidP="00EC2402">
      <w:pPr>
        <w:pStyle w:val="Paragrafi"/>
        <w:rPr>
          <w:sz w:val="21"/>
          <w:szCs w:val="21"/>
          <w:lang w:val="sq-AL"/>
        </w:rPr>
      </w:pPr>
      <w:r w:rsidRPr="00962DB8">
        <w:rPr>
          <w:sz w:val="21"/>
          <w:szCs w:val="21"/>
          <w:lang w:val="sq-AL"/>
        </w:rPr>
        <w:t>9.4.2.3.2 Vlerat e ngadalësimit duhet të jenë brenda kufijve të përshtatshëm, të përcaktuar në atë mënyrë që të garantojnë si sigurinë e njerëzve ashtu dhe funksionimin e mirë të kabinave, të litarëve metalikë dhe pjesëve të tjera të instalimit.</w:t>
      </w:r>
    </w:p>
    <w:p w:rsidR="00EC2402" w:rsidRPr="00962DB8" w:rsidRDefault="00EC2402" w:rsidP="00EC2402">
      <w:pPr>
        <w:pStyle w:val="Paragrafi"/>
        <w:rPr>
          <w:sz w:val="21"/>
          <w:szCs w:val="21"/>
          <w:lang w:val="sq-AL"/>
        </w:rPr>
      </w:pPr>
      <w:r w:rsidRPr="00962DB8">
        <w:rPr>
          <w:sz w:val="21"/>
          <w:szCs w:val="21"/>
          <w:lang w:val="sq-AL"/>
        </w:rPr>
        <w:t>9.4.2.3.3 Në të gjitha instalimet duhet të jenë dy ose më shumë sisteme frenimi, secili i aftë të shkaktojë ndalimin e instalimit, dhe të jenë të koordinuar në mënyrë të tillë që ata automatikisht të zëvendësojnë sistemin aktiv kur efektshmëria e këtij të fundit bëhet e pamjaftueshme.</w:t>
      </w:r>
      <w:r w:rsidR="003717F1">
        <w:rPr>
          <w:sz w:val="21"/>
          <w:szCs w:val="21"/>
          <w:lang w:val="sq-AL"/>
        </w:rPr>
        <w:t xml:space="preserve"> </w:t>
      </w:r>
    </w:p>
    <w:p w:rsidR="00EC2402" w:rsidRPr="00962DB8" w:rsidRDefault="00EC2402" w:rsidP="00EC2402">
      <w:pPr>
        <w:pStyle w:val="Paragrafi"/>
        <w:rPr>
          <w:sz w:val="21"/>
          <w:szCs w:val="21"/>
          <w:lang w:val="sq-AL"/>
        </w:rPr>
      </w:pPr>
      <w:r w:rsidRPr="00962DB8">
        <w:rPr>
          <w:sz w:val="21"/>
          <w:szCs w:val="21"/>
          <w:lang w:val="sq-AL"/>
        </w:rPr>
        <w:t>Sistemi i fundit i frenimit i litarit</w:t>
      </w:r>
      <w:r w:rsidR="003717F1">
        <w:rPr>
          <w:sz w:val="21"/>
          <w:szCs w:val="21"/>
          <w:lang w:val="sq-AL"/>
        </w:rPr>
        <w:t xml:space="preserve"> </w:t>
      </w:r>
      <w:r w:rsidRPr="00962DB8">
        <w:rPr>
          <w:sz w:val="21"/>
          <w:szCs w:val="21"/>
          <w:lang w:val="sq-AL"/>
        </w:rPr>
        <w:t>metalik</w:t>
      </w:r>
      <w:r w:rsidR="003717F1">
        <w:rPr>
          <w:sz w:val="21"/>
          <w:szCs w:val="21"/>
          <w:lang w:val="sq-AL"/>
        </w:rPr>
        <w:t xml:space="preserve"> </w:t>
      </w:r>
      <w:r w:rsidRPr="00962DB8">
        <w:rPr>
          <w:sz w:val="21"/>
          <w:szCs w:val="21"/>
          <w:lang w:val="sq-AL"/>
        </w:rPr>
        <w:t>duhet të veprojë direkt mbi pulexhon aktive. Këto dispozita nuk zbatohen në teleferikët me tërheqje.</w:t>
      </w:r>
    </w:p>
    <w:p w:rsidR="00EC2402" w:rsidRPr="00962DB8" w:rsidRDefault="00EC2402" w:rsidP="00EC2402">
      <w:pPr>
        <w:pStyle w:val="Paragrafi"/>
        <w:rPr>
          <w:sz w:val="21"/>
          <w:szCs w:val="21"/>
          <w:lang w:val="sq-AL"/>
        </w:rPr>
      </w:pPr>
      <w:r w:rsidRPr="00962DB8">
        <w:rPr>
          <w:sz w:val="21"/>
          <w:szCs w:val="21"/>
          <w:lang w:val="sq-AL"/>
        </w:rPr>
        <w:t xml:space="preserve">9.4.2.3.4 Instalimi duhet të pajiset me një mekanizëm ndalimi dhe bllokimi që e mbron atë nga rinisjet e parakohshme. </w:t>
      </w:r>
    </w:p>
    <w:p w:rsidR="00EC2402" w:rsidRPr="00962DB8" w:rsidRDefault="00EC2402" w:rsidP="00EC2402">
      <w:pPr>
        <w:pStyle w:val="Paragrafi"/>
        <w:rPr>
          <w:sz w:val="21"/>
          <w:szCs w:val="21"/>
          <w:lang w:val="sq-AL"/>
        </w:rPr>
      </w:pPr>
      <w:r w:rsidRPr="00962DB8">
        <w:rPr>
          <w:sz w:val="21"/>
          <w:szCs w:val="21"/>
          <w:lang w:val="sq-AL"/>
        </w:rPr>
        <w:t>9.4.3 Pajisjet e kontrollit</w:t>
      </w:r>
    </w:p>
    <w:p w:rsidR="00EC2402" w:rsidRPr="00962DB8" w:rsidRDefault="00EC2402" w:rsidP="00EC2402">
      <w:pPr>
        <w:pStyle w:val="Paragrafi"/>
        <w:rPr>
          <w:sz w:val="21"/>
          <w:szCs w:val="21"/>
          <w:lang w:val="sq-AL"/>
        </w:rPr>
      </w:pPr>
      <w:r w:rsidRPr="00962DB8">
        <w:rPr>
          <w:sz w:val="21"/>
          <w:szCs w:val="21"/>
          <w:lang w:val="sq-AL"/>
        </w:rPr>
        <w:t xml:space="preserve">Pajisjet e kontrollit duhet të projektohen dhe të konstruktohen në mënyrë që të jenë të </w:t>
      </w:r>
      <w:r w:rsidR="00384B4E">
        <w:rPr>
          <w:sz w:val="21"/>
          <w:szCs w:val="21"/>
          <w:lang w:val="sq-AL"/>
        </w:rPr>
        <w:t>sigurta dhe të besueshme për t’u</w:t>
      </w:r>
      <w:r w:rsidRPr="00962DB8">
        <w:rPr>
          <w:sz w:val="21"/>
          <w:szCs w:val="21"/>
          <w:lang w:val="sq-AL"/>
        </w:rPr>
        <w:t xml:space="preserve"> rezistuar ngarkesave normale të punës</w:t>
      </w:r>
      <w:r w:rsidR="00E540D7">
        <w:rPr>
          <w:sz w:val="21"/>
          <w:szCs w:val="21"/>
          <w:lang w:val="sq-AL"/>
        </w:rPr>
        <w:t>,</w:t>
      </w:r>
      <w:r w:rsidRPr="00962DB8">
        <w:rPr>
          <w:sz w:val="21"/>
          <w:szCs w:val="21"/>
          <w:lang w:val="sq-AL"/>
        </w:rPr>
        <w:t xml:space="preserve"> ashtu dhe faktorëve të jashtëm</w:t>
      </w:r>
      <w:r w:rsidR="009B103F">
        <w:rPr>
          <w:sz w:val="21"/>
          <w:szCs w:val="21"/>
          <w:lang w:val="sq-AL"/>
        </w:rPr>
        <w:t>,</w:t>
      </w:r>
      <w:r w:rsidRPr="00962DB8">
        <w:rPr>
          <w:sz w:val="21"/>
          <w:szCs w:val="21"/>
          <w:lang w:val="sq-AL"/>
        </w:rPr>
        <w:t xml:space="preserve"> si</w:t>
      </w:r>
      <w:r w:rsidR="009B103F">
        <w:rPr>
          <w:sz w:val="21"/>
          <w:szCs w:val="21"/>
          <w:lang w:val="sq-AL"/>
        </w:rPr>
        <w:t>:</w:t>
      </w:r>
      <w:r w:rsidRPr="00962DB8">
        <w:rPr>
          <w:sz w:val="21"/>
          <w:szCs w:val="21"/>
          <w:lang w:val="sq-AL"/>
        </w:rPr>
        <w:t xml:space="preserve"> lagështia, temperaturat e tejskajshme apo interferencat elektromagnetike</w:t>
      </w:r>
      <w:r w:rsidR="00F65D34">
        <w:rPr>
          <w:sz w:val="21"/>
          <w:szCs w:val="21"/>
          <w:lang w:val="sq-AL"/>
        </w:rPr>
        <w:t>,</w:t>
      </w:r>
      <w:r w:rsidRPr="00962DB8">
        <w:rPr>
          <w:sz w:val="21"/>
          <w:szCs w:val="21"/>
          <w:lang w:val="sq-AL"/>
        </w:rPr>
        <w:t xml:space="preserve"> si dhe që të mos shkaktojnë situata të rrezikshme, madje as në rastin e një gabimi gjatë operimit.</w:t>
      </w:r>
    </w:p>
    <w:p w:rsidR="00EC2402" w:rsidRPr="00962DB8" w:rsidRDefault="00EC2402" w:rsidP="00EC2402">
      <w:pPr>
        <w:pStyle w:val="Paragrafi"/>
        <w:rPr>
          <w:sz w:val="21"/>
          <w:szCs w:val="21"/>
          <w:lang w:val="sq-AL"/>
        </w:rPr>
      </w:pPr>
      <w:r w:rsidRPr="00962DB8">
        <w:rPr>
          <w:sz w:val="21"/>
          <w:szCs w:val="21"/>
          <w:lang w:val="sq-AL"/>
        </w:rPr>
        <w:t>9.4.4 Pajisjet e komunikimit</w:t>
      </w:r>
    </w:p>
    <w:p w:rsidR="00EC2402" w:rsidRPr="00962DB8" w:rsidRDefault="00EC2402" w:rsidP="00EC2402">
      <w:pPr>
        <w:pStyle w:val="Paragrafi"/>
        <w:rPr>
          <w:sz w:val="21"/>
          <w:szCs w:val="21"/>
          <w:lang w:val="sq-AL"/>
        </w:rPr>
      </w:pPr>
      <w:r w:rsidRPr="00962DB8">
        <w:rPr>
          <w:sz w:val="21"/>
          <w:szCs w:val="21"/>
          <w:lang w:val="sq-AL"/>
        </w:rPr>
        <w:t xml:space="preserve">Lehtësi të </w:t>
      </w:r>
      <w:r w:rsidR="00760557" w:rsidRPr="00962DB8">
        <w:rPr>
          <w:sz w:val="21"/>
          <w:szCs w:val="21"/>
          <w:lang w:val="sq-AL"/>
        </w:rPr>
        <w:t>përshtatshme</w:t>
      </w:r>
      <w:r w:rsidRPr="00962DB8">
        <w:rPr>
          <w:sz w:val="21"/>
          <w:szCs w:val="21"/>
          <w:lang w:val="sq-AL"/>
        </w:rPr>
        <w:t xml:space="preserve"> duhet të parashikohen për t’i dhënë mundësi stafit të shërbimit të komunikojë me njëri-tjetrin në çdo kohë dhe të informojë përdoruesit në rast emergjence.</w:t>
      </w:r>
    </w:p>
    <w:p w:rsidR="00EC2402" w:rsidRPr="00962DB8" w:rsidRDefault="00EC2402" w:rsidP="00EC2402">
      <w:pPr>
        <w:pStyle w:val="Paragrafi"/>
        <w:rPr>
          <w:sz w:val="21"/>
          <w:szCs w:val="21"/>
          <w:lang w:val="sq-AL"/>
        </w:rPr>
      </w:pPr>
      <w:r w:rsidRPr="00962DB8">
        <w:rPr>
          <w:sz w:val="21"/>
          <w:szCs w:val="21"/>
          <w:lang w:val="sq-AL"/>
        </w:rPr>
        <w:t>9.5. Kabinat dhe mjetet tërheqëse</w:t>
      </w:r>
    </w:p>
    <w:p w:rsidR="00EC2402" w:rsidRPr="00962DB8" w:rsidRDefault="00EC2402" w:rsidP="00EC2402">
      <w:pPr>
        <w:pStyle w:val="Paragrafi"/>
        <w:rPr>
          <w:sz w:val="21"/>
          <w:szCs w:val="21"/>
          <w:lang w:val="sq-AL"/>
        </w:rPr>
      </w:pPr>
      <w:r w:rsidRPr="00962DB8">
        <w:rPr>
          <w:sz w:val="21"/>
          <w:szCs w:val="21"/>
          <w:lang w:val="sq-AL"/>
        </w:rPr>
        <w:t>9.5.1 Kabinat dhe/ose mjetet tërheqëse duhet të projektohen dhe pajisen në atë mënyrë që nën kushte të parashikuara të punës asnjë person të mos bjerë jashtë ose të ndeshë ndonjë rrezik tjetër.</w:t>
      </w:r>
    </w:p>
    <w:p w:rsidR="00EC2402" w:rsidRPr="00962DB8" w:rsidRDefault="00EC2402" w:rsidP="00EC2402">
      <w:pPr>
        <w:pStyle w:val="Paragrafi"/>
        <w:rPr>
          <w:sz w:val="21"/>
          <w:szCs w:val="21"/>
          <w:lang w:val="sq-AL"/>
        </w:rPr>
      </w:pPr>
      <w:r w:rsidRPr="00962DB8">
        <w:rPr>
          <w:sz w:val="21"/>
          <w:szCs w:val="21"/>
          <w:lang w:val="sq-AL"/>
        </w:rPr>
        <w:t>9.5.2 Pajisjet e kabinave dhe pajisjeve</w:t>
      </w:r>
      <w:r w:rsidR="003717F1">
        <w:rPr>
          <w:sz w:val="21"/>
          <w:szCs w:val="21"/>
          <w:lang w:val="sq-AL"/>
        </w:rPr>
        <w:t xml:space="preserve"> </w:t>
      </w:r>
      <w:r w:rsidRPr="00962DB8">
        <w:rPr>
          <w:sz w:val="21"/>
          <w:szCs w:val="21"/>
          <w:lang w:val="sq-AL"/>
        </w:rPr>
        <w:t>tërheqëse duhet të</w:t>
      </w:r>
      <w:r w:rsidR="003717F1">
        <w:rPr>
          <w:sz w:val="21"/>
          <w:szCs w:val="21"/>
          <w:lang w:val="sq-AL"/>
        </w:rPr>
        <w:t xml:space="preserve"> </w:t>
      </w:r>
      <w:r w:rsidRPr="00962DB8">
        <w:rPr>
          <w:sz w:val="21"/>
          <w:szCs w:val="21"/>
          <w:lang w:val="sq-AL"/>
        </w:rPr>
        <w:t>përmasohen dhe të ndërtohen në</w:t>
      </w:r>
      <w:r w:rsidR="003717F1">
        <w:rPr>
          <w:sz w:val="21"/>
          <w:szCs w:val="21"/>
          <w:lang w:val="sq-AL"/>
        </w:rPr>
        <w:t xml:space="preserve"> </w:t>
      </w:r>
      <w:r w:rsidRPr="00962DB8">
        <w:rPr>
          <w:sz w:val="21"/>
          <w:szCs w:val="21"/>
          <w:lang w:val="sq-AL"/>
        </w:rPr>
        <w:t>mënyrë të tillë që:</w:t>
      </w:r>
    </w:p>
    <w:p w:rsidR="00EC2402" w:rsidRPr="00962DB8" w:rsidRDefault="00EC2402" w:rsidP="00EC2402">
      <w:pPr>
        <w:pStyle w:val="Paragrafi"/>
        <w:rPr>
          <w:sz w:val="21"/>
          <w:szCs w:val="21"/>
          <w:lang w:val="sq-AL"/>
        </w:rPr>
      </w:pPr>
      <w:r w:rsidRPr="00962DB8">
        <w:rPr>
          <w:sz w:val="21"/>
          <w:szCs w:val="21"/>
          <w:lang w:val="sq-AL"/>
        </w:rPr>
        <w:t>a) të mos dëmtoj</w:t>
      </w:r>
      <w:r w:rsidR="009B103F">
        <w:rPr>
          <w:sz w:val="21"/>
          <w:szCs w:val="21"/>
          <w:lang w:val="sq-AL"/>
        </w:rPr>
        <w:t>në litarët metalikë;</w:t>
      </w:r>
      <w:r w:rsidRPr="00962DB8">
        <w:rPr>
          <w:sz w:val="21"/>
          <w:szCs w:val="21"/>
          <w:lang w:val="sq-AL"/>
        </w:rPr>
        <w:t xml:space="preserve"> ose</w:t>
      </w:r>
    </w:p>
    <w:p w:rsidR="00EC2402" w:rsidRDefault="00EC2402" w:rsidP="00EC2402">
      <w:pPr>
        <w:pStyle w:val="Paragrafi"/>
        <w:rPr>
          <w:sz w:val="21"/>
          <w:szCs w:val="21"/>
          <w:lang w:val="sq-AL"/>
        </w:rPr>
      </w:pPr>
      <w:r w:rsidRPr="00962DB8">
        <w:rPr>
          <w:sz w:val="21"/>
          <w:szCs w:val="21"/>
          <w:lang w:val="sq-AL"/>
        </w:rPr>
        <w:t>b) të mos rrëshqasin, me përjashtim të rasteve kur rrëshqitja nuk ndikon dukshëm në sigurinë e kabinës, të mjetit tërheqës apo instalimit, nën kushtet më të pafavorshme.</w:t>
      </w:r>
    </w:p>
    <w:p w:rsidR="00C70DF0" w:rsidRPr="00962DB8" w:rsidRDefault="00C70DF0" w:rsidP="00EC2402">
      <w:pPr>
        <w:pStyle w:val="Paragrafi"/>
        <w:rPr>
          <w:sz w:val="21"/>
          <w:szCs w:val="21"/>
          <w:lang w:val="sq-AL"/>
        </w:rPr>
      </w:pPr>
    </w:p>
    <w:p w:rsidR="00EC2402" w:rsidRPr="00962DB8" w:rsidRDefault="00EC2402" w:rsidP="00EC2402">
      <w:pPr>
        <w:pStyle w:val="Paragrafi"/>
        <w:rPr>
          <w:sz w:val="21"/>
          <w:szCs w:val="21"/>
          <w:lang w:val="sq-AL"/>
        </w:rPr>
      </w:pPr>
      <w:r w:rsidRPr="00962DB8">
        <w:rPr>
          <w:sz w:val="21"/>
          <w:szCs w:val="21"/>
          <w:lang w:val="sq-AL"/>
        </w:rPr>
        <w:t>9.5.3 Dyert e kabinave duhet të projektohen dhe të ndërtohen në mënyrë të tillë që të mundësohet mbyllja dhe bllokimi i tyre.</w:t>
      </w:r>
    </w:p>
    <w:p w:rsidR="00EC2402" w:rsidRPr="00962DB8" w:rsidRDefault="00EC2402" w:rsidP="00EC2402">
      <w:pPr>
        <w:pStyle w:val="Paragrafi"/>
        <w:rPr>
          <w:sz w:val="21"/>
          <w:szCs w:val="21"/>
          <w:lang w:val="sq-AL"/>
        </w:rPr>
      </w:pPr>
      <w:r w:rsidRPr="00962DB8">
        <w:rPr>
          <w:sz w:val="21"/>
          <w:szCs w:val="21"/>
          <w:lang w:val="sq-AL"/>
        </w:rPr>
        <w:t>Dyshemeja dhe muret e kabinës duhet të projektohen dhe të ndërtohen që të përballojnë, nën çdo rrethanë, si presionin</w:t>
      </w:r>
      <w:r w:rsidR="00077200">
        <w:rPr>
          <w:sz w:val="21"/>
          <w:szCs w:val="21"/>
          <w:lang w:val="sq-AL"/>
        </w:rPr>
        <w:t>,</w:t>
      </w:r>
      <w:r w:rsidRPr="00962DB8">
        <w:rPr>
          <w:sz w:val="21"/>
          <w:szCs w:val="21"/>
          <w:lang w:val="sq-AL"/>
        </w:rPr>
        <w:t xml:space="preserve"> ashtu dhe ngarkesat e ushtruara nga përdoruesit.</w:t>
      </w:r>
    </w:p>
    <w:p w:rsidR="00EC2402" w:rsidRPr="00962DB8" w:rsidRDefault="00EC2402" w:rsidP="00EC2402">
      <w:pPr>
        <w:pStyle w:val="Paragrafi"/>
        <w:rPr>
          <w:sz w:val="21"/>
          <w:szCs w:val="21"/>
          <w:lang w:val="sq-AL"/>
        </w:rPr>
      </w:pPr>
      <w:r w:rsidRPr="00962DB8">
        <w:rPr>
          <w:sz w:val="21"/>
          <w:szCs w:val="21"/>
          <w:lang w:val="sq-AL"/>
        </w:rPr>
        <w:t xml:space="preserve">9.5.4 Nëse për arsye të sigurisë funksionale kërkohet një operator në bordin e kabinës, </w:t>
      </w:r>
      <w:r w:rsidR="0008307C" w:rsidRPr="00962DB8">
        <w:rPr>
          <w:sz w:val="21"/>
          <w:szCs w:val="21"/>
          <w:lang w:val="sq-AL"/>
        </w:rPr>
        <w:t>atëherë</w:t>
      </w:r>
      <w:r w:rsidRPr="00962DB8">
        <w:rPr>
          <w:sz w:val="21"/>
          <w:szCs w:val="21"/>
          <w:lang w:val="sq-AL"/>
        </w:rPr>
        <w:t xml:space="preserve"> kabina pajiset me mjetet e duhura për të kryer detyrat e tij.</w:t>
      </w:r>
    </w:p>
    <w:p w:rsidR="00EC2402" w:rsidRPr="00962DB8" w:rsidRDefault="00EC2402" w:rsidP="00EC2402">
      <w:pPr>
        <w:pStyle w:val="Paragrafi"/>
        <w:rPr>
          <w:sz w:val="21"/>
          <w:szCs w:val="21"/>
          <w:lang w:val="sq-AL"/>
        </w:rPr>
      </w:pPr>
      <w:r w:rsidRPr="00962DB8">
        <w:rPr>
          <w:sz w:val="21"/>
          <w:szCs w:val="21"/>
          <w:lang w:val="sq-AL"/>
        </w:rPr>
        <w:t>9.5.5 Kabinat dhe/ose mjetet tërheqëse dhe, veçanërisht, mekanizmat e tyre të qëndrimit pezull duhet të projektohen dhe të pajisen që të garantojnë sigurinë e punonjësve që u shërbejnë atyre në përputhje me rregullat dhe instruksionet përkatëse.</w:t>
      </w:r>
    </w:p>
    <w:p w:rsidR="00EC2402" w:rsidRPr="00962DB8" w:rsidRDefault="00EC2402" w:rsidP="00EC2402">
      <w:pPr>
        <w:pStyle w:val="Paragrafi"/>
        <w:rPr>
          <w:sz w:val="21"/>
          <w:szCs w:val="21"/>
          <w:lang w:val="sq-AL"/>
        </w:rPr>
      </w:pPr>
      <w:r w:rsidRPr="00962DB8">
        <w:rPr>
          <w:sz w:val="21"/>
          <w:szCs w:val="21"/>
          <w:lang w:val="sq-AL"/>
        </w:rPr>
        <w:t>9.5.6 Në rastin e kabinave të pajisura me mekanizma stakimi, duhet të merren të gjitha masat për të ndalur, pa rrezikuar përdoruesit, në momentin e nisjes, në çdo kabinë, mekanizmi i së cilës nuk është lidhur mirë me litarët metalikë dhe, në momentin e mbërritjes, çdo kabinë, mekanizmi i së cilës nuk është i stakuar. Gjithashtu</w:t>
      </w:r>
      <w:r w:rsidR="00307338">
        <w:rPr>
          <w:sz w:val="21"/>
          <w:szCs w:val="21"/>
          <w:lang w:val="sq-AL"/>
        </w:rPr>
        <w:t>,</w:t>
      </w:r>
      <w:r w:rsidRPr="00962DB8">
        <w:rPr>
          <w:sz w:val="21"/>
          <w:szCs w:val="21"/>
          <w:lang w:val="sq-AL"/>
        </w:rPr>
        <w:t xml:space="preserve"> duhet t</w:t>
      </w:r>
      <w:r w:rsidR="00A215FE" w:rsidRPr="00A215FE">
        <w:rPr>
          <w:rFonts w:ascii="Times New Roman" w:hAnsi="Times New Roman"/>
          <w:sz w:val="21"/>
          <w:szCs w:val="21"/>
          <w:lang w:val="sq-AL"/>
        </w:rPr>
        <w:t>ë</w:t>
      </w:r>
      <w:r w:rsidRPr="00962DB8">
        <w:rPr>
          <w:sz w:val="21"/>
          <w:szCs w:val="21"/>
          <w:lang w:val="sq-AL"/>
        </w:rPr>
        <w:t xml:space="preserve"> merren masa për të</w:t>
      </w:r>
      <w:r w:rsidR="003717F1">
        <w:rPr>
          <w:sz w:val="21"/>
          <w:szCs w:val="21"/>
          <w:lang w:val="sq-AL"/>
        </w:rPr>
        <w:t xml:space="preserve"> </w:t>
      </w:r>
      <w:r w:rsidRPr="00962DB8">
        <w:rPr>
          <w:sz w:val="21"/>
          <w:szCs w:val="21"/>
          <w:lang w:val="sq-AL"/>
        </w:rPr>
        <w:t>parandaluar rënien e kabinës.</w:t>
      </w:r>
    </w:p>
    <w:p w:rsidR="00EC2402" w:rsidRPr="00962DB8" w:rsidRDefault="00EC2402" w:rsidP="00EC2402">
      <w:pPr>
        <w:pStyle w:val="Paragrafi"/>
        <w:rPr>
          <w:sz w:val="21"/>
          <w:szCs w:val="21"/>
          <w:lang w:val="sq-AL"/>
        </w:rPr>
      </w:pPr>
      <w:r w:rsidRPr="00962DB8">
        <w:rPr>
          <w:sz w:val="21"/>
          <w:szCs w:val="21"/>
          <w:lang w:val="sq-AL"/>
        </w:rPr>
        <w:t>9.5.7 Mjetet hekurudhore funikulare dhe, për aq sa e lejon konfigurimi i instalimit, kabinat me dy litarë metalikë duhet të pajisen me një mekanizëm frenimi automatik të vendosur mbi trase, kur mundësia e këputjes së litarit tërheqës nuk mund të përjashtohet plotësisht.</w:t>
      </w:r>
      <w:r w:rsidR="003717F1">
        <w:rPr>
          <w:sz w:val="21"/>
          <w:szCs w:val="21"/>
          <w:lang w:val="sq-AL"/>
        </w:rPr>
        <w:t xml:space="preserve"> </w:t>
      </w:r>
    </w:p>
    <w:p w:rsidR="00EC2402" w:rsidRPr="00962DB8" w:rsidRDefault="00EC2402" w:rsidP="00EC2402">
      <w:pPr>
        <w:pStyle w:val="Paragrafi"/>
        <w:rPr>
          <w:sz w:val="21"/>
          <w:szCs w:val="21"/>
          <w:lang w:val="sq-AL"/>
        </w:rPr>
      </w:pPr>
      <w:r w:rsidRPr="00962DB8">
        <w:rPr>
          <w:sz w:val="21"/>
          <w:szCs w:val="21"/>
          <w:lang w:val="sq-AL"/>
        </w:rPr>
        <w:t xml:space="preserve">9.5.8 Kur nuk është e mundur të eliminohen rreziqet e përmbysjes së kabinës me anë të masave të tjera, </w:t>
      </w:r>
      <w:r w:rsidR="0008307C" w:rsidRPr="00962DB8">
        <w:rPr>
          <w:sz w:val="21"/>
          <w:szCs w:val="21"/>
          <w:lang w:val="sq-AL"/>
        </w:rPr>
        <w:t>atëherë</w:t>
      </w:r>
      <w:r w:rsidRPr="00962DB8">
        <w:rPr>
          <w:sz w:val="21"/>
          <w:szCs w:val="21"/>
          <w:lang w:val="sq-AL"/>
        </w:rPr>
        <w:t xml:space="preserve"> kabina duhet t</w:t>
      </w:r>
      <w:r w:rsidR="009B103F">
        <w:rPr>
          <w:sz w:val="21"/>
          <w:szCs w:val="21"/>
          <w:lang w:val="sq-AL"/>
        </w:rPr>
        <w:t>ë pajiset me një pajisje kundër</w:t>
      </w:r>
      <w:r w:rsidR="00077200">
        <w:rPr>
          <w:sz w:val="21"/>
          <w:szCs w:val="21"/>
          <w:lang w:val="sq-AL"/>
        </w:rPr>
        <w:t xml:space="preserve"> </w:t>
      </w:r>
      <w:r w:rsidR="0008307C" w:rsidRPr="00962DB8">
        <w:rPr>
          <w:sz w:val="21"/>
          <w:szCs w:val="21"/>
          <w:lang w:val="sq-AL"/>
        </w:rPr>
        <w:t>përmbysjes</w:t>
      </w:r>
      <w:r w:rsidRPr="00962DB8">
        <w:rPr>
          <w:sz w:val="21"/>
          <w:szCs w:val="21"/>
          <w:lang w:val="sq-AL"/>
        </w:rPr>
        <w:t>, e cila bën të mundur që kabina të ndalet pa rrezikuar njerëzit.</w:t>
      </w:r>
    </w:p>
    <w:p w:rsidR="00EC2402" w:rsidRPr="00962DB8" w:rsidRDefault="00C25675" w:rsidP="00EC2402">
      <w:pPr>
        <w:pStyle w:val="Paragrafi"/>
        <w:rPr>
          <w:sz w:val="21"/>
          <w:szCs w:val="21"/>
          <w:lang w:val="sq-AL"/>
        </w:rPr>
      </w:pPr>
      <w:r>
        <w:rPr>
          <w:sz w:val="21"/>
          <w:szCs w:val="21"/>
          <w:lang w:val="sq-AL"/>
        </w:rPr>
        <w:t>9.6</w:t>
      </w:r>
      <w:r w:rsidR="00EC2402" w:rsidRPr="00962DB8">
        <w:rPr>
          <w:sz w:val="21"/>
          <w:szCs w:val="21"/>
          <w:lang w:val="sq-AL"/>
        </w:rPr>
        <w:t xml:space="preserve"> Pajisjet për përdoruesit</w:t>
      </w:r>
    </w:p>
    <w:p w:rsidR="00EC2402" w:rsidRPr="00962DB8" w:rsidRDefault="00EC2402" w:rsidP="00EC2402">
      <w:pPr>
        <w:pStyle w:val="Paragrafi"/>
        <w:rPr>
          <w:sz w:val="21"/>
          <w:szCs w:val="21"/>
          <w:lang w:val="sq-AL"/>
        </w:rPr>
      </w:pPr>
      <w:r w:rsidRPr="00962DB8">
        <w:rPr>
          <w:sz w:val="21"/>
          <w:szCs w:val="21"/>
          <w:lang w:val="sq-AL"/>
        </w:rPr>
        <w:t>Qasja në hapësirat e h</w:t>
      </w:r>
      <w:r w:rsidR="0008307C">
        <w:rPr>
          <w:sz w:val="21"/>
          <w:szCs w:val="21"/>
          <w:lang w:val="sq-AL"/>
        </w:rPr>
        <w:t>i</w:t>
      </w:r>
      <w:r w:rsidRPr="00962DB8">
        <w:rPr>
          <w:sz w:val="21"/>
          <w:szCs w:val="21"/>
          <w:lang w:val="sq-AL"/>
        </w:rPr>
        <w:t>pjes dhe dalja nga hapësirat e zbritjes</w:t>
      </w:r>
      <w:r w:rsidR="0008307C">
        <w:rPr>
          <w:sz w:val="21"/>
          <w:szCs w:val="21"/>
          <w:lang w:val="sq-AL"/>
        </w:rPr>
        <w:t>,</w:t>
      </w:r>
      <w:r w:rsidRPr="00962DB8">
        <w:rPr>
          <w:sz w:val="21"/>
          <w:szCs w:val="21"/>
          <w:lang w:val="sq-AL"/>
        </w:rPr>
        <w:t xml:space="preserve"> si dhe h</w:t>
      </w:r>
      <w:r w:rsidR="0008307C">
        <w:rPr>
          <w:sz w:val="21"/>
          <w:szCs w:val="21"/>
          <w:lang w:val="sq-AL"/>
        </w:rPr>
        <w:t>i</w:t>
      </w:r>
      <w:r w:rsidRPr="00962DB8">
        <w:rPr>
          <w:sz w:val="21"/>
          <w:szCs w:val="21"/>
          <w:lang w:val="sq-AL"/>
        </w:rPr>
        <w:t>pja e zbritja e përdoruesve, duhet të organizohet duke pasur parasysh lëvizjen dhe ndalimin e kabinave, në atë mënyrë që të garantohet siguria e njerëzve, veçanërisht në hap</w:t>
      </w:r>
      <w:r w:rsidR="0008307C" w:rsidRPr="0008307C">
        <w:rPr>
          <w:rFonts w:ascii="Times New Roman" w:hAnsi="Times New Roman"/>
          <w:sz w:val="21"/>
          <w:szCs w:val="21"/>
          <w:lang w:val="sq-AL"/>
        </w:rPr>
        <w:t>ë</w:t>
      </w:r>
      <w:r w:rsidRPr="00962DB8">
        <w:rPr>
          <w:sz w:val="21"/>
          <w:szCs w:val="21"/>
          <w:lang w:val="sq-AL"/>
        </w:rPr>
        <w:t>sirat ku ka rrezik për rënie.</w:t>
      </w:r>
    </w:p>
    <w:p w:rsidR="00EC2402" w:rsidRPr="00962DB8" w:rsidRDefault="00EC2402" w:rsidP="00EC2402">
      <w:pPr>
        <w:pStyle w:val="Paragrafi"/>
        <w:rPr>
          <w:sz w:val="21"/>
          <w:szCs w:val="21"/>
          <w:lang w:val="sq-AL"/>
        </w:rPr>
      </w:pPr>
      <w:r w:rsidRPr="00962DB8">
        <w:rPr>
          <w:sz w:val="21"/>
          <w:szCs w:val="21"/>
          <w:lang w:val="sq-AL"/>
        </w:rPr>
        <w:t>Për fëmijët dhe për njerëzit me aftësi të kufizuara duhet të jetë i mundur përdorimi i sigurt i instalimit, në</w:t>
      </w:r>
      <w:r w:rsidR="0008307C">
        <w:rPr>
          <w:sz w:val="21"/>
          <w:szCs w:val="21"/>
          <w:lang w:val="sq-AL"/>
        </w:rPr>
        <w:t xml:space="preserve"> </w:t>
      </w:r>
      <w:r w:rsidRPr="00962DB8">
        <w:rPr>
          <w:sz w:val="21"/>
          <w:szCs w:val="21"/>
          <w:lang w:val="sq-AL"/>
        </w:rPr>
        <w:t>qoftë</w:t>
      </w:r>
      <w:r w:rsidR="0008307C">
        <w:rPr>
          <w:sz w:val="21"/>
          <w:szCs w:val="21"/>
          <w:lang w:val="sq-AL"/>
        </w:rPr>
        <w:t xml:space="preserve"> </w:t>
      </w:r>
      <w:r w:rsidRPr="00962DB8">
        <w:rPr>
          <w:sz w:val="21"/>
          <w:szCs w:val="21"/>
          <w:lang w:val="sq-AL"/>
        </w:rPr>
        <w:t xml:space="preserve">se ky është projektuar për transportimin e njerëzve të tillë. </w:t>
      </w:r>
    </w:p>
    <w:p w:rsidR="00EC2402" w:rsidRPr="00962DB8" w:rsidRDefault="00EC2402" w:rsidP="00EC2402">
      <w:pPr>
        <w:pStyle w:val="Paragrafi"/>
        <w:rPr>
          <w:sz w:val="21"/>
          <w:szCs w:val="21"/>
          <w:lang w:val="sq-AL"/>
        </w:rPr>
      </w:pPr>
      <w:r w:rsidRPr="00962DB8">
        <w:rPr>
          <w:sz w:val="21"/>
          <w:szCs w:val="21"/>
          <w:lang w:val="sq-AL"/>
        </w:rPr>
        <w:t>9.7. Funksionaliteti</w:t>
      </w:r>
    </w:p>
    <w:p w:rsidR="00EC2402" w:rsidRPr="00962DB8" w:rsidRDefault="00EC2402" w:rsidP="00EC2402">
      <w:pPr>
        <w:pStyle w:val="Paragrafi"/>
        <w:rPr>
          <w:sz w:val="21"/>
          <w:szCs w:val="21"/>
          <w:lang w:val="sq-AL"/>
        </w:rPr>
      </w:pPr>
      <w:r w:rsidRPr="00962DB8">
        <w:rPr>
          <w:sz w:val="21"/>
          <w:szCs w:val="21"/>
          <w:lang w:val="sq-AL"/>
        </w:rPr>
        <w:t>9.7.1 Siguria</w:t>
      </w:r>
    </w:p>
    <w:p w:rsidR="00EC2402" w:rsidRPr="00962DB8" w:rsidRDefault="00EC2402" w:rsidP="00EC2402">
      <w:pPr>
        <w:pStyle w:val="Paragrafi"/>
        <w:rPr>
          <w:sz w:val="21"/>
          <w:szCs w:val="21"/>
          <w:lang w:val="sq-AL"/>
        </w:rPr>
      </w:pPr>
      <w:r w:rsidRPr="00962DB8">
        <w:rPr>
          <w:sz w:val="21"/>
          <w:szCs w:val="21"/>
          <w:lang w:val="sq-AL"/>
        </w:rPr>
        <w:t>9.7.1.1 Duhet të merren të gjitha masat teknike për të siguruar se instalimi do të përdoret për qëllimin e synuar në përputhje me specifikimet e tij teknike dhe kushtet e specifikuara të funksionimit dhe se instruksionet për përdorimin dhe mirëmbajtjen e sigurt duhet të jenë në përputhje me qëllimin e përdorimit.</w:t>
      </w:r>
    </w:p>
    <w:p w:rsidR="00EC2402" w:rsidRPr="00962DB8" w:rsidRDefault="00EC2402" w:rsidP="00EC2402">
      <w:pPr>
        <w:pStyle w:val="Paragrafi"/>
        <w:rPr>
          <w:sz w:val="21"/>
          <w:szCs w:val="21"/>
          <w:lang w:val="sq-AL"/>
        </w:rPr>
      </w:pPr>
      <w:r w:rsidRPr="00962DB8">
        <w:rPr>
          <w:sz w:val="21"/>
          <w:szCs w:val="21"/>
          <w:lang w:val="sq-AL"/>
        </w:rPr>
        <w:t xml:space="preserve">Udhëzuesi i përdorimit dhe shënimet përkatëse hartohen në shqip. </w:t>
      </w:r>
    </w:p>
    <w:p w:rsidR="00EC2402" w:rsidRPr="00962DB8" w:rsidRDefault="00EC2402" w:rsidP="00EC2402">
      <w:pPr>
        <w:pStyle w:val="Paragrafi"/>
        <w:rPr>
          <w:sz w:val="21"/>
          <w:szCs w:val="21"/>
          <w:lang w:val="sq-AL"/>
        </w:rPr>
      </w:pPr>
      <w:r w:rsidRPr="00962DB8">
        <w:rPr>
          <w:sz w:val="21"/>
          <w:szCs w:val="21"/>
          <w:lang w:val="sq-AL"/>
        </w:rPr>
        <w:t>9.7.1.2 Njerëzit përgjegjës për operimin e instalimit duhet të pajisen me burimet e nevojshme materiale dhe duhet të jenë të kualifikuar për të kryer detyrën e ngarkuar.</w:t>
      </w:r>
    </w:p>
    <w:p w:rsidR="00EC2402" w:rsidRPr="00962DB8" w:rsidRDefault="00EC2402" w:rsidP="00EC2402">
      <w:pPr>
        <w:pStyle w:val="Paragrafi"/>
        <w:rPr>
          <w:sz w:val="21"/>
          <w:szCs w:val="21"/>
          <w:lang w:val="sq-AL"/>
        </w:rPr>
      </w:pPr>
      <w:r w:rsidRPr="00962DB8">
        <w:rPr>
          <w:sz w:val="21"/>
          <w:szCs w:val="21"/>
          <w:lang w:val="sq-AL"/>
        </w:rPr>
        <w:t>9.7.2 Siguria në rastin kur instalimi nuk është në gjendje pune</w:t>
      </w:r>
    </w:p>
    <w:p w:rsidR="00EC2402" w:rsidRPr="00962DB8" w:rsidRDefault="00EC2402" w:rsidP="00EC2402">
      <w:pPr>
        <w:pStyle w:val="Paragrafi"/>
        <w:rPr>
          <w:sz w:val="21"/>
          <w:szCs w:val="21"/>
          <w:lang w:val="sq-AL"/>
        </w:rPr>
      </w:pPr>
      <w:r w:rsidRPr="00962DB8">
        <w:rPr>
          <w:sz w:val="21"/>
          <w:szCs w:val="21"/>
          <w:lang w:val="sq-AL"/>
        </w:rPr>
        <w:t>Kur instalimi nuk është në gjendje pune dhe nuk mund të riniset së</w:t>
      </w:r>
      <w:r w:rsidR="00D65D05">
        <w:rPr>
          <w:sz w:val="21"/>
          <w:szCs w:val="21"/>
          <w:lang w:val="sq-AL"/>
        </w:rPr>
        <w:t xml:space="preserve"> </w:t>
      </w:r>
      <w:r w:rsidRPr="00962DB8">
        <w:rPr>
          <w:sz w:val="21"/>
          <w:szCs w:val="21"/>
          <w:lang w:val="sq-AL"/>
        </w:rPr>
        <w:t xml:space="preserve">shpejti, duhet të ndërmerren dhe të adoptohen të gjitha procedurat dhe masat teknike për të siguruar se përdoruesit do të jenë të sigurt </w:t>
      </w:r>
      <w:r w:rsidR="000D5650">
        <w:rPr>
          <w:sz w:val="21"/>
          <w:szCs w:val="21"/>
          <w:lang w:val="sq-AL"/>
        </w:rPr>
        <w:t xml:space="preserve"> brenda</w:t>
      </w:r>
      <w:r w:rsidRPr="00962DB8">
        <w:rPr>
          <w:sz w:val="21"/>
          <w:szCs w:val="21"/>
          <w:lang w:val="sq-AL"/>
        </w:rPr>
        <w:t xml:space="preserve"> një afati të caktuar kohor, konform tipit të instalimit dhe mjedisit të tij rrethues.</w:t>
      </w:r>
    </w:p>
    <w:p w:rsidR="00EC2402" w:rsidRPr="00962DB8" w:rsidRDefault="00EC2402" w:rsidP="00EC2402">
      <w:pPr>
        <w:pStyle w:val="Paragrafi"/>
        <w:rPr>
          <w:sz w:val="21"/>
          <w:szCs w:val="21"/>
          <w:lang w:val="sq-AL"/>
        </w:rPr>
      </w:pPr>
      <w:r w:rsidRPr="00962DB8">
        <w:rPr>
          <w:sz w:val="21"/>
          <w:szCs w:val="21"/>
          <w:lang w:val="sq-AL"/>
        </w:rPr>
        <w:t>9.7.3 Dispozita të tjera t</w:t>
      </w:r>
      <w:r w:rsidR="00C25675">
        <w:rPr>
          <w:sz w:val="21"/>
          <w:szCs w:val="21"/>
          <w:lang w:val="sq-AL"/>
        </w:rPr>
        <w:t>ë veçanta që lidhen me sigurinë</w:t>
      </w:r>
    </w:p>
    <w:p w:rsidR="00EC2402" w:rsidRPr="00962DB8" w:rsidRDefault="00EC2402" w:rsidP="00EC2402">
      <w:pPr>
        <w:pStyle w:val="Paragrafi"/>
        <w:rPr>
          <w:sz w:val="21"/>
          <w:szCs w:val="21"/>
          <w:lang w:val="sq-AL"/>
        </w:rPr>
      </w:pPr>
      <w:r w:rsidRPr="00962DB8">
        <w:rPr>
          <w:sz w:val="21"/>
          <w:szCs w:val="21"/>
          <w:lang w:val="sq-AL"/>
        </w:rPr>
        <w:t>9.7.3.1 V</w:t>
      </w:r>
      <w:r w:rsidR="001426A6">
        <w:rPr>
          <w:sz w:val="21"/>
          <w:szCs w:val="21"/>
          <w:lang w:val="sq-AL"/>
        </w:rPr>
        <w:t>e</w:t>
      </w:r>
      <w:r w:rsidRPr="00962DB8">
        <w:rPr>
          <w:sz w:val="21"/>
          <w:szCs w:val="21"/>
          <w:lang w:val="sq-AL"/>
        </w:rPr>
        <w:t>ndet e qëndrimit dhe të p</w:t>
      </w:r>
      <w:r w:rsidR="00C25675">
        <w:rPr>
          <w:sz w:val="21"/>
          <w:szCs w:val="21"/>
          <w:lang w:val="sq-AL"/>
        </w:rPr>
        <w:t>unës për punonjësit e shërbimit</w:t>
      </w:r>
    </w:p>
    <w:p w:rsidR="00EC2402" w:rsidRPr="00962DB8" w:rsidRDefault="00EC2402" w:rsidP="00EC2402">
      <w:pPr>
        <w:pStyle w:val="Paragrafi"/>
        <w:rPr>
          <w:sz w:val="21"/>
          <w:szCs w:val="21"/>
          <w:lang w:val="sq-AL"/>
        </w:rPr>
      </w:pPr>
      <w:r w:rsidRPr="00962DB8">
        <w:rPr>
          <w:sz w:val="21"/>
          <w:szCs w:val="21"/>
          <w:lang w:val="sq-AL"/>
        </w:rPr>
        <w:t>Pjesët e lëvizshme në stacion, të cilat janë lehtësisht të arritshme, duhet të projektohen, ndërtohen dhe montohen në mënyrë të tillë që të evitojnë çdo rrezik, ose kur rreziqe të tilla ekzistojnë, duhet të vendosen pajisje mbrojtëse</w:t>
      </w:r>
      <w:r w:rsidR="009B103F">
        <w:rPr>
          <w:sz w:val="21"/>
          <w:szCs w:val="21"/>
          <w:lang w:val="sq-AL"/>
        </w:rPr>
        <w:t>,</w:t>
      </w:r>
      <w:r w:rsidRPr="00962DB8">
        <w:rPr>
          <w:sz w:val="21"/>
          <w:szCs w:val="21"/>
          <w:lang w:val="sq-AL"/>
        </w:rPr>
        <w:t xml:space="preserve"> në mënyrë që të parandalohet kontakti me pjesët e instalimit që mund të shkaktojnë aksident. Këto pajisje mbrojtëse duhet të jenë të tilla që të mos të mund të hiqen lehtësisht ose të bëhen të papërdorshme. </w:t>
      </w:r>
    </w:p>
    <w:p w:rsidR="00EC2402" w:rsidRPr="00962DB8" w:rsidRDefault="00EC2402" w:rsidP="00EC2402">
      <w:pPr>
        <w:pStyle w:val="Paragrafi"/>
        <w:rPr>
          <w:sz w:val="21"/>
          <w:szCs w:val="21"/>
          <w:lang w:val="sq-AL"/>
        </w:rPr>
      </w:pPr>
      <w:r w:rsidRPr="00962DB8">
        <w:rPr>
          <w:sz w:val="21"/>
          <w:szCs w:val="21"/>
          <w:lang w:val="sq-AL"/>
        </w:rPr>
        <w:t>9.7.3.2 Rreziku i rënies</w:t>
      </w:r>
    </w:p>
    <w:p w:rsidR="00EC2402" w:rsidRPr="00962DB8" w:rsidRDefault="001426A6" w:rsidP="00EC2402">
      <w:pPr>
        <w:pStyle w:val="Paragrafi"/>
        <w:rPr>
          <w:sz w:val="21"/>
          <w:szCs w:val="21"/>
          <w:lang w:val="sq-AL"/>
        </w:rPr>
      </w:pPr>
      <w:r>
        <w:rPr>
          <w:sz w:val="21"/>
          <w:szCs w:val="21"/>
          <w:lang w:val="sq-AL"/>
        </w:rPr>
        <w:t>Vend</w:t>
      </w:r>
      <w:r w:rsidR="00EC2402" w:rsidRPr="00962DB8">
        <w:rPr>
          <w:sz w:val="21"/>
          <w:szCs w:val="21"/>
          <w:lang w:val="sq-AL"/>
        </w:rPr>
        <w:t>et dhe ambientet e punës, duke përfshirë dhe ato që përdoren me raste, dhe hyrjet në to, duhet të projektohen dhe ndërtohen në atë mënyrë që të parandalojnë r</w:t>
      </w:r>
      <w:r w:rsidRPr="001426A6">
        <w:rPr>
          <w:rFonts w:ascii="Times New Roman" w:hAnsi="Times New Roman"/>
          <w:sz w:val="21"/>
          <w:szCs w:val="21"/>
          <w:lang w:val="sq-AL"/>
        </w:rPr>
        <w:t>ë</w:t>
      </w:r>
      <w:r w:rsidR="00EC2402" w:rsidRPr="00962DB8">
        <w:rPr>
          <w:sz w:val="21"/>
          <w:szCs w:val="21"/>
          <w:lang w:val="sq-AL"/>
        </w:rPr>
        <w:t xml:space="preserve">nien e personave që duhet të punojnë ose të lëvizin në to. </w:t>
      </w:r>
    </w:p>
    <w:p w:rsidR="00EC2402" w:rsidRPr="00962DB8" w:rsidRDefault="00EC2402" w:rsidP="00EC2402">
      <w:pPr>
        <w:pStyle w:val="Paragrafi"/>
        <w:rPr>
          <w:sz w:val="21"/>
          <w:szCs w:val="21"/>
          <w:lang w:val="sq-AL"/>
        </w:rPr>
      </w:pPr>
      <w:r w:rsidRPr="00962DB8">
        <w:rPr>
          <w:sz w:val="21"/>
          <w:szCs w:val="21"/>
          <w:lang w:val="sq-AL"/>
        </w:rPr>
        <w:t xml:space="preserve">Nëse ndërtimi nuk është i </w:t>
      </w:r>
      <w:r w:rsidR="001426A6" w:rsidRPr="00962DB8">
        <w:rPr>
          <w:sz w:val="21"/>
          <w:szCs w:val="21"/>
          <w:lang w:val="sq-AL"/>
        </w:rPr>
        <w:t>përshtatshëm</w:t>
      </w:r>
      <w:r w:rsidRPr="00962DB8">
        <w:rPr>
          <w:sz w:val="21"/>
          <w:szCs w:val="21"/>
          <w:lang w:val="sq-AL"/>
        </w:rPr>
        <w:t xml:space="preserve">, </w:t>
      </w:r>
      <w:r w:rsidR="001426A6">
        <w:rPr>
          <w:sz w:val="21"/>
          <w:szCs w:val="21"/>
          <w:lang w:val="sq-AL"/>
        </w:rPr>
        <w:t>vend</w:t>
      </w:r>
      <w:r w:rsidRPr="00962DB8">
        <w:rPr>
          <w:sz w:val="21"/>
          <w:szCs w:val="21"/>
          <w:lang w:val="sq-AL"/>
        </w:rPr>
        <w:t xml:space="preserve">et dhe ambientet e punës duhet të kenë pika ankorimi për pajisjet personale mbrojtëse për të parandaluar rëniet. </w:t>
      </w:r>
    </w:p>
    <w:p w:rsidR="00EC2402" w:rsidRPr="00962DB8" w:rsidRDefault="00EC2402" w:rsidP="00EC2402">
      <w:pPr>
        <w:pStyle w:val="Paragrafi"/>
        <w:rPr>
          <w:sz w:val="21"/>
          <w:szCs w:val="21"/>
          <w:lang w:val="sq-AL"/>
        </w:rPr>
      </w:pPr>
      <w:r w:rsidRPr="00962DB8">
        <w:rPr>
          <w:sz w:val="21"/>
          <w:szCs w:val="21"/>
          <w:lang w:val="sq-AL"/>
        </w:rPr>
        <w:t>10. Analiza mbi sigurinë</w:t>
      </w:r>
    </w:p>
    <w:p w:rsidR="00EC2402" w:rsidRPr="00962DB8" w:rsidRDefault="00EC2402" w:rsidP="00EC2402">
      <w:pPr>
        <w:pStyle w:val="Paragrafi"/>
        <w:rPr>
          <w:sz w:val="21"/>
          <w:szCs w:val="21"/>
          <w:lang w:val="sq-AL"/>
        </w:rPr>
      </w:pPr>
      <w:r w:rsidRPr="00962DB8">
        <w:rPr>
          <w:sz w:val="21"/>
          <w:szCs w:val="21"/>
          <w:lang w:val="sq-AL"/>
        </w:rPr>
        <w:t xml:space="preserve">Analiza mbi sigurinë, e kërkuar për çdo instalim të teleferikëve, që janë referuar në pikën 1.5 të këtij </w:t>
      </w:r>
      <w:r w:rsidR="009D077D">
        <w:rPr>
          <w:sz w:val="21"/>
          <w:szCs w:val="21"/>
          <w:lang w:val="sq-AL"/>
        </w:rPr>
        <w:t>r</w:t>
      </w:r>
      <w:r w:rsidRPr="00962DB8">
        <w:rPr>
          <w:sz w:val="21"/>
          <w:szCs w:val="21"/>
          <w:lang w:val="sq-AL"/>
        </w:rPr>
        <w:t xml:space="preserve">regulli </w:t>
      </w:r>
      <w:r w:rsidR="009D077D">
        <w:rPr>
          <w:sz w:val="21"/>
          <w:szCs w:val="21"/>
          <w:lang w:val="sq-AL"/>
        </w:rPr>
        <w:t>t</w:t>
      </w:r>
      <w:r w:rsidRPr="00962DB8">
        <w:rPr>
          <w:sz w:val="21"/>
          <w:szCs w:val="21"/>
          <w:lang w:val="sq-AL"/>
        </w:rPr>
        <w:t xml:space="preserve">eknik, duhet të marrë parasysh çdo mënyrë të parashikuar të përdorimit. Analiza duhet të bëhet sipas një metode të njohur ose të përcaktuar dhe duhet të marrë parasysh nivelin teknologjik dhe kompleksitetin e instalimit në fjalë. </w:t>
      </w:r>
    </w:p>
    <w:p w:rsidR="00EC2402" w:rsidRPr="00962DB8" w:rsidRDefault="00EC2402" w:rsidP="00EC2402">
      <w:pPr>
        <w:pStyle w:val="Paragrafi"/>
        <w:rPr>
          <w:sz w:val="21"/>
          <w:szCs w:val="21"/>
          <w:lang w:val="sq-AL"/>
        </w:rPr>
      </w:pPr>
      <w:r w:rsidRPr="00962DB8">
        <w:rPr>
          <w:sz w:val="21"/>
          <w:szCs w:val="21"/>
          <w:lang w:val="sq-AL"/>
        </w:rPr>
        <w:t>Analiza mbi sigurinë synon</w:t>
      </w:r>
      <w:r w:rsidR="001E4E88">
        <w:rPr>
          <w:sz w:val="21"/>
          <w:szCs w:val="21"/>
          <w:lang w:val="sq-AL"/>
        </w:rPr>
        <w:t>,</w:t>
      </w:r>
      <w:r w:rsidRPr="00962DB8">
        <w:rPr>
          <w:sz w:val="21"/>
          <w:szCs w:val="21"/>
          <w:lang w:val="sq-AL"/>
        </w:rPr>
        <w:t xml:space="preserve"> gjithashtu</w:t>
      </w:r>
      <w:r w:rsidR="001E4E88">
        <w:rPr>
          <w:sz w:val="21"/>
          <w:szCs w:val="21"/>
          <w:lang w:val="sq-AL"/>
        </w:rPr>
        <w:t>,</w:t>
      </w:r>
      <w:r w:rsidRPr="00962DB8">
        <w:rPr>
          <w:sz w:val="21"/>
          <w:szCs w:val="21"/>
          <w:lang w:val="sq-AL"/>
        </w:rPr>
        <w:t xml:space="preserve"> që të sigurojë se projektimi dhe konfigurimi i instalimit ka marrë parasysh mjedisin përreth dhe situatat më të pafavorshme për të garantuar kushtet më të pranueshme të sigurisë.</w:t>
      </w:r>
    </w:p>
    <w:p w:rsidR="00EC2402" w:rsidRPr="00962DB8" w:rsidRDefault="00EC2402" w:rsidP="00EC2402">
      <w:pPr>
        <w:pStyle w:val="Paragrafi"/>
        <w:rPr>
          <w:sz w:val="21"/>
          <w:szCs w:val="21"/>
          <w:lang w:val="sq-AL"/>
        </w:rPr>
      </w:pPr>
      <w:r w:rsidRPr="00962DB8">
        <w:rPr>
          <w:sz w:val="21"/>
          <w:szCs w:val="21"/>
          <w:lang w:val="sq-AL"/>
        </w:rPr>
        <w:t>Analiza duhet të mbulojë</w:t>
      </w:r>
      <w:r w:rsidR="001E4E88">
        <w:rPr>
          <w:sz w:val="21"/>
          <w:szCs w:val="21"/>
          <w:lang w:val="sq-AL"/>
        </w:rPr>
        <w:t>,</w:t>
      </w:r>
      <w:r w:rsidRPr="00962DB8">
        <w:rPr>
          <w:sz w:val="21"/>
          <w:szCs w:val="21"/>
          <w:lang w:val="sq-AL"/>
        </w:rPr>
        <w:t xml:space="preserve"> gjithashtu</w:t>
      </w:r>
      <w:r w:rsidR="001E4E88">
        <w:rPr>
          <w:sz w:val="21"/>
          <w:szCs w:val="21"/>
          <w:lang w:val="sq-AL"/>
        </w:rPr>
        <w:t>,</w:t>
      </w:r>
      <w:r w:rsidRPr="00962DB8">
        <w:rPr>
          <w:sz w:val="21"/>
          <w:szCs w:val="21"/>
          <w:lang w:val="sq-AL"/>
        </w:rPr>
        <w:t xml:space="preserve"> edhe mekanizmat e sigurisë dhe ndikimin e tyre mbi instalim dhe mbi nënsistemet përkatës</w:t>
      </w:r>
      <w:r w:rsidR="001E4E88">
        <w:rPr>
          <w:sz w:val="21"/>
          <w:szCs w:val="21"/>
          <w:lang w:val="sq-AL"/>
        </w:rPr>
        <w:t>e</w:t>
      </w:r>
      <w:r w:rsidRPr="00962DB8">
        <w:rPr>
          <w:sz w:val="21"/>
          <w:szCs w:val="21"/>
          <w:lang w:val="sq-AL"/>
        </w:rPr>
        <w:t xml:space="preserve"> që ato vënë në punë, në mënyrë që ato të jenë:</w:t>
      </w:r>
    </w:p>
    <w:p w:rsidR="00EC2402" w:rsidRPr="00962DB8" w:rsidRDefault="00EC2402" w:rsidP="00EC2402">
      <w:pPr>
        <w:pStyle w:val="Paragrafi"/>
        <w:rPr>
          <w:sz w:val="21"/>
          <w:szCs w:val="21"/>
          <w:lang w:val="sq-AL"/>
        </w:rPr>
      </w:pPr>
      <w:r w:rsidRPr="00962DB8">
        <w:rPr>
          <w:sz w:val="21"/>
          <w:szCs w:val="21"/>
          <w:lang w:val="sq-AL"/>
        </w:rPr>
        <w:t>a) në gj</w:t>
      </w:r>
      <w:r w:rsidR="001426A6">
        <w:rPr>
          <w:sz w:val="21"/>
          <w:szCs w:val="21"/>
          <w:lang w:val="sq-AL"/>
        </w:rPr>
        <w:t>e</w:t>
      </w:r>
      <w:r w:rsidRPr="00962DB8">
        <w:rPr>
          <w:sz w:val="21"/>
          <w:szCs w:val="21"/>
          <w:lang w:val="sq-AL"/>
        </w:rPr>
        <w:t>ndje për të kundërvepruar ndaj një avarie apo dëmtimi fillestar të konstatuar, duke e mbajtur sistemin ose në një gj</w:t>
      </w:r>
      <w:r w:rsidR="001426A6">
        <w:rPr>
          <w:sz w:val="21"/>
          <w:szCs w:val="21"/>
          <w:lang w:val="sq-AL"/>
        </w:rPr>
        <w:t>e</w:t>
      </w:r>
      <w:r w:rsidRPr="00962DB8">
        <w:rPr>
          <w:sz w:val="21"/>
          <w:szCs w:val="21"/>
          <w:lang w:val="sq-AL"/>
        </w:rPr>
        <w:t xml:space="preserve">ndje që garanton sigurinë, ose në një nivel më të ulët funksionimi, ose në ndalesë të sigurt (gjendje defekt </w:t>
      </w:r>
      <w:r w:rsidR="009D077D">
        <w:rPr>
          <w:sz w:val="21"/>
          <w:szCs w:val="21"/>
          <w:lang w:val="sq-AL"/>
        </w:rPr>
        <w:t>-</w:t>
      </w:r>
      <w:r w:rsidRPr="00962DB8">
        <w:rPr>
          <w:sz w:val="21"/>
          <w:szCs w:val="21"/>
          <w:lang w:val="sq-AL"/>
        </w:rPr>
        <w:t xml:space="preserve"> siguri)</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jan</w:t>
      </w:r>
      <w:r w:rsidR="001426A6" w:rsidRPr="001426A6">
        <w:rPr>
          <w:rFonts w:ascii="Times New Roman" w:hAnsi="Times New Roman"/>
          <w:sz w:val="21"/>
          <w:szCs w:val="21"/>
          <w:lang w:val="sq-AL"/>
        </w:rPr>
        <w:t>ë</w:t>
      </w:r>
      <w:r w:rsidRPr="00962DB8">
        <w:rPr>
          <w:sz w:val="21"/>
          <w:szCs w:val="21"/>
          <w:lang w:val="sq-AL"/>
        </w:rPr>
        <w:t xml:space="preserve"> me tepricë dhe të monitoruara</w:t>
      </w:r>
      <w:r w:rsidR="00237EE6">
        <w:rPr>
          <w:sz w:val="21"/>
          <w:szCs w:val="21"/>
          <w:lang w:val="sq-AL"/>
        </w:rPr>
        <w:t>;</w:t>
      </w:r>
      <w:r w:rsidRPr="00962DB8">
        <w:rPr>
          <w:sz w:val="21"/>
          <w:szCs w:val="21"/>
          <w:lang w:val="sq-AL"/>
        </w:rPr>
        <w:t xml:space="preserve"> ose</w:t>
      </w:r>
    </w:p>
    <w:p w:rsidR="00EC2402" w:rsidRPr="00962DB8" w:rsidRDefault="00EC2402" w:rsidP="00EC2402">
      <w:pPr>
        <w:pStyle w:val="Paragrafi"/>
        <w:rPr>
          <w:sz w:val="21"/>
          <w:szCs w:val="21"/>
          <w:lang w:val="sq-AL"/>
        </w:rPr>
      </w:pPr>
      <w:r w:rsidRPr="00962DB8">
        <w:rPr>
          <w:sz w:val="21"/>
          <w:szCs w:val="21"/>
          <w:lang w:val="sq-AL"/>
        </w:rPr>
        <w:t xml:space="preserve">c) të tilla që mundësia për dëmtimin e tyre të mund të vlerësohet dhe ato të jenë të një standardi të </w:t>
      </w:r>
      <w:r w:rsidR="001426A6" w:rsidRPr="00962DB8">
        <w:rPr>
          <w:sz w:val="21"/>
          <w:szCs w:val="21"/>
          <w:lang w:val="sq-AL"/>
        </w:rPr>
        <w:t>barasvlershëm</w:t>
      </w:r>
      <w:r w:rsidRPr="00962DB8">
        <w:rPr>
          <w:sz w:val="21"/>
          <w:szCs w:val="21"/>
          <w:lang w:val="sq-AL"/>
        </w:rPr>
        <w:t xml:space="preserve"> me atë që arrihet nga pajisjet e sigurisë që plotësojnë kriteret e dhëna në </w:t>
      </w:r>
      <w:r w:rsidR="001426A6" w:rsidRPr="00962DB8">
        <w:rPr>
          <w:sz w:val="21"/>
          <w:szCs w:val="21"/>
          <w:lang w:val="sq-AL"/>
        </w:rPr>
        <w:t>paragrafët</w:t>
      </w:r>
      <w:r w:rsidRPr="00962DB8">
        <w:rPr>
          <w:sz w:val="21"/>
          <w:szCs w:val="21"/>
          <w:lang w:val="sq-AL"/>
        </w:rPr>
        <w:t xml:space="preserve"> 10 a) dhe 10 b).</w:t>
      </w:r>
    </w:p>
    <w:p w:rsidR="00EC2402" w:rsidRPr="00962DB8" w:rsidRDefault="00EC2402" w:rsidP="00EC2402">
      <w:pPr>
        <w:pStyle w:val="Paragrafi"/>
        <w:rPr>
          <w:sz w:val="21"/>
          <w:szCs w:val="21"/>
          <w:lang w:val="sq-AL"/>
        </w:rPr>
      </w:pPr>
      <w:r w:rsidRPr="00962DB8">
        <w:rPr>
          <w:sz w:val="21"/>
          <w:szCs w:val="21"/>
          <w:lang w:val="sq-AL"/>
        </w:rPr>
        <w:t xml:space="preserve">Analiza mbi sigurinë duhet të përdoret për të hartuar listën e risqeve dhe situatat e rrezikshme në përputhje me pikën 1.12 të këtij </w:t>
      </w:r>
      <w:r w:rsidR="001426A6" w:rsidRPr="00962DB8">
        <w:rPr>
          <w:sz w:val="21"/>
          <w:szCs w:val="21"/>
          <w:lang w:val="sq-AL"/>
        </w:rPr>
        <w:t xml:space="preserve">rregulli teknik </w:t>
      </w:r>
      <w:r w:rsidRPr="00962DB8">
        <w:rPr>
          <w:sz w:val="21"/>
          <w:szCs w:val="21"/>
          <w:lang w:val="sq-AL"/>
        </w:rPr>
        <w:t>dhe për të përcaktuar listën e komponentëve të sigurisë të referuar në pikën 1.13. Rezultati i analizës së sigurisë duhet të përmblidhet në një raport mbi sigurinë.</w:t>
      </w:r>
    </w:p>
    <w:p w:rsidR="00EC2402" w:rsidRPr="00962DB8" w:rsidRDefault="00EC2402" w:rsidP="00EC2402">
      <w:pPr>
        <w:pStyle w:val="Paragrafi"/>
        <w:rPr>
          <w:sz w:val="21"/>
          <w:szCs w:val="21"/>
          <w:lang w:val="sq-AL"/>
        </w:rPr>
      </w:pPr>
      <w:r w:rsidRPr="00962DB8">
        <w:rPr>
          <w:sz w:val="21"/>
          <w:szCs w:val="21"/>
          <w:lang w:val="sq-AL"/>
        </w:rPr>
        <w:t>11. Komponentët e sigurisë: Deklarata EC e konformitetit</w:t>
      </w:r>
    </w:p>
    <w:p w:rsidR="00EC2402" w:rsidRPr="00962DB8" w:rsidRDefault="00EC2402" w:rsidP="00EC2402">
      <w:pPr>
        <w:pStyle w:val="Paragrafi"/>
        <w:rPr>
          <w:sz w:val="21"/>
          <w:szCs w:val="21"/>
          <w:lang w:val="sq-AL"/>
        </w:rPr>
      </w:pPr>
      <w:r w:rsidRPr="00962DB8">
        <w:rPr>
          <w:sz w:val="21"/>
          <w:szCs w:val="21"/>
          <w:lang w:val="sq-AL"/>
        </w:rPr>
        <w:t xml:space="preserve">Kjo dispozitë zbatohet për komponentët e sigurisë të referuar në pikën 1.5 të këtij </w:t>
      </w:r>
      <w:r w:rsidR="001426A6">
        <w:rPr>
          <w:sz w:val="21"/>
          <w:szCs w:val="21"/>
          <w:lang w:val="sq-AL"/>
        </w:rPr>
        <w:t>r</w:t>
      </w:r>
      <w:r w:rsidRPr="00962DB8">
        <w:rPr>
          <w:sz w:val="21"/>
          <w:szCs w:val="21"/>
          <w:lang w:val="sq-AL"/>
        </w:rPr>
        <w:t xml:space="preserve">regulli </w:t>
      </w:r>
      <w:r w:rsidR="001426A6">
        <w:rPr>
          <w:sz w:val="21"/>
          <w:szCs w:val="21"/>
          <w:lang w:val="sq-AL"/>
        </w:rPr>
        <w:t>t</w:t>
      </w:r>
      <w:r w:rsidRPr="00962DB8">
        <w:rPr>
          <w:sz w:val="21"/>
          <w:szCs w:val="21"/>
          <w:lang w:val="sq-AL"/>
        </w:rPr>
        <w:t xml:space="preserve">eknik dhe synon të tregojë përputhjen e tyre me kërkesat thelbësore që lidhen me to të referuara në pikën 1.8 dhe të përcaktuara në pikën 9 të </w:t>
      </w:r>
      <w:r w:rsidR="001426A6">
        <w:rPr>
          <w:sz w:val="21"/>
          <w:szCs w:val="21"/>
          <w:lang w:val="sq-AL"/>
        </w:rPr>
        <w:t>r</w:t>
      </w:r>
      <w:r w:rsidRPr="00962DB8">
        <w:rPr>
          <w:sz w:val="21"/>
          <w:szCs w:val="21"/>
          <w:lang w:val="sq-AL"/>
        </w:rPr>
        <w:t xml:space="preserve">regullit </w:t>
      </w:r>
      <w:r w:rsidR="001426A6">
        <w:rPr>
          <w:sz w:val="21"/>
          <w:szCs w:val="21"/>
          <w:lang w:val="sq-AL"/>
        </w:rPr>
        <w:t>t</w:t>
      </w:r>
      <w:r w:rsidRPr="00962DB8">
        <w:rPr>
          <w:sz w:val="21"/>
          <w:szCs w:val="21"/>
          <w:lang w:val="sq-AL"/>
        </w:rPr>
        <w:t>eknik.</w:t>
      </w:r>
    </w:p>
    <w:p w:rsidR="00EC2402" w:rsidRPr="00962DB8" w:rsidRDefault="00EC2402" w:rsidP="00EC2402">
      <w:pPr>
        <w:pStyle w:val="Paragrafi"/>
        <w:rPr>
          <w:sz w:val="21"/>
          <w:szCs w:val="21"/>
          <w:lang w:val="sq-AL"/>
        </w:rPr>
      </w:pPr>
      <w:r w:rsidRPr="00962DB8">
        <w:rPr>
          <w:sz w:val="21"/>
          <w:szCs w:val="21"/>
          <w:lang w:val="sq-AL"/>
        </w:rPr>
        <w:t>Deklarata EC e konformitetit dhe dokumentacioni shoqërues duhet të jenë të datuara dhe firmosura. Ato duhet të hartohen në shqip ashtu si edhe udhëzuesi i përdorimit i referuar në pikën 9.7.1.1.</w:t>
      </w:r>
    </w:p>
    <w:p w:rsidR="00EC2402" w:rsidRPr="00962DB8" w:rsidRDefault="00EC2402" w:rsidP="00EC2402">
      <w:pPr>
        <w:pStyle w:val="Paragrafi"/>
        <w:rPr>
          <w:sz w:val="21"/>
          <w:szCs w:val="21"/>
          <w:lang w:val="sq-AL"/>
        </w:rPr>
      </w:pPr>
      <w:r w:rsidRPr="00962DB8">
        <w:rPr>
          <w:sz w:val="21"/>
          <w:szCs w:val="21"/>
          <w:lang w:val="sq-AL"/>
        </w:rPr>
        <w:t>Deklarata duhet të japë të dhënat e mëposhtme:</w:t>
      </w:r>
    </w:p>
    <w:p w:rsidR="00EC2402" w:rsidRPr="00962DB8" w:rsidRDefault="00EC2402" w:rsidP="00EC2402">
      <w:pPr>
        <w:pStyle w:val="Paragrafi"/>
        <w:rPr>
          <w:sz w:val="21"/>
          <w:szCs w:val="21"/>
          <w:lang w:val="sq-AL"/>
        </w:rPr>
      </w:pPr>
      <w:r w:rsidRPr="00962DB8">
        <w:rPr>
          <w:sz w:val="21"/>
          <w:szCs w:val="21"/>
          <w:lang w:val="sq-AL"/>
        </w:rPr>
        <w:t xml:space="preserve">a) referimet me </w:t>
      </w:r>
      <w:r w:rsidR="001426A6" w:rsidRPr="00962DB8">
        <w:rPr>
          <w:sz w:val="21"/>
          <w:szCs w:val="21"/>
          <w:lang w:val="sq-AL"/>
        </w:rPr>
        <w:t>këtë</w:t>
      </w:r>
      <w:r w:rsidRPr="00962DB8">
        <w:rPr>
          <w:sz w:val="21"/>
          <w:szCs w:val="21"/>
          <w:lang w:val="sq-AL"/>
        </w:rPr>
        <w:t xml:space="preserve"> </w:t>
      </w:r>
      <w:r w:rsidR="001426A6">
        <w:rPr>
          <w:sz w:val="21"/>
          <w:szCs w:val="21"/>
          <w:lang w:val="sq-AL"/>
        </w:rPr>
        <w:t>r</w:t>
      </w:r>
      <w:r w:rsidRPr="00962DB8">
        <w:rPr>
          <w:sz w:val="21"/>
          <w:szCs w:val="21"/>
          <w:lang w:val="sq-AL"/>
        </w:rPr>
        <w:t xml:space="preserve">regull </w:t>
      </w:r>
      <w:r w:rsidR="001426A6">
        <w:rPr>
          <w:sz w:val="21"/>
          <w:szCs w:val="21"/>
          <w:lang w:val="sq-AL"/>
        </w:rPr>
        <w:t>t</w:t>
      </w:r>
      <w:r w:rsidRPr="00962DB8">
        <w:rPr>
          <w:sz w:val="21"/>
          <w:szCs w:val="21"/>
          <w:lang w:val="sq-AL"/>
        </w:rPr>
        <w:t>eknik</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b) emrin, emrin e biznesit dhe adresën e plotë të fabrikuesit ose përfaqësuesit të tij të autorizuar. </w:t>
      </w:r>
    </w:p>
    <w:p w:rsidR="00EC2402" w:rsidRPr="00962DB8" w:rsidRDefault="00EC2402" w:rsidP="00EC2402">
      <w:pPr>
        <w:pStyle w:val="Paragrafi"/>
        <w:rPr>
          <w:sz w:val="21"/>
          <w:szCs w:val="21"/>
          <w:lang w:val="sq-AL"/>
        </w:rPr>
      </w:pPr>
      <w:r w:rsidRPr="00962DB8">
        <w:rPr>
          <w:sz w:val="21"/>
          <w:szCs w:val="21"/>
          <w:lang w:val="sq-AL"/>
        </w:rPr>
        <w:t>Përfaqësuesi i autorizuar</w:t>
      </w:r>
      <w:r w:rsidR="00EA4084">
        <w:rPr>
          <w:sz w:val="21"/>
          <w:szCs w:val="21"/>
          <w:lang w:val="sq-AL"/>
        </w:rPr>
        <w:t>,</w:t>
      </w:r>
      <w:r w:rsidRPr="00962DB8">
        <w:rPr>
          <w:sz w:val="21"/>
          <w:szCs w:val="21"/>
          <w:lang w:val="sq-AL"/>
        </w:rPr>
        <w:t xml:space="preserve"> gjithashtu</w:t>
      </w:r>
      <w:r w:rsidR="00EA4084">
        <w:rPr>
          <w:sz w:val="21"/>
          <w:szCs w:val="21"/>
          <w:lang w:val="sq-AL"/>
        </w:rPr>
        <w:t>,</w:t>
      </w:r>
      <w:r w:rsidRPr="00962DB8">
        <w:rPr>
          <w:sz w:val="21"/>
          <w:szCs w:val="21"/>
          <w:lang w:val="sq-AL"/>
        </w:rPr>
        <w:t xml:space="preserve"> duhet të japë emrin, emrin e biznesit dhe adresën e plotë të fabrikuesit</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c) përshkrimin e komponentit (marka, tipi etj</w:t>
      </w:r>
      <w:r w:rsidR="001426A6">
        <w:rPr>
          <w:sz w:val="21"/>
          <w:szCs w:val="21"/>
          <w:lang w:val="sq-AL"/>
        </w:rPr>
        <w:t>.</w:t>
      </w:r>
      <w:r w:rsidRPr="00962DB8">
        <w:rPr>
          <w:sz w:val="21"/>
          <w:szCs w:val="21"/>
          <w:lang w:val="sq-AL"/>
        </w:rPr>
        <w:t>)</w:t>
      </w:r>
      <w:r w:rsidR="001426A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d) detajime mbi </w:t>
      </w:r>
      <w:r w:rsidR="00F8570E">
        <w:rPr>
          <w:sz w:val="21"/>
          <w:szCs w:val="21"/>
          <w:lang w:val="sq-AL"/>
        </w:rPr>
        <w:t>procedu</w:t>
      </w:r>
      <w:r w:rsidRPr="00962DB8">
        <w:rPr>
          <w:sz w:val="21"/>
          <w:szCs w:val="21"/>
          <w:lang w:val="sq-AL"/>
        </w:rPr>
        <w:t xml:space="preserve">rën e përdorur për deklaratën e konformitetit (pikat nga 2.3 deri </w:t>
      </w:r>
      <w:r w:rsidR="001426A6">
        <w:rPr>
          <w:sz w:val="21"/>
          <w:szCs w:val="21"/>
          <w:lang w:val="sq-AL"/>
        </w:rPr>
        <w:t>n</w:t>
      </w:r>
      <w:r w:rsidR="001426A6" w:rsidRPr="001426A6">
        <w:rPr>
          <w:rFonts w:ascii="Times New Roman" w:hAnsi="Times New Roman"/>
          <w:sz w:val="21"/>
          <w:szCs w:val="21"/>
          <w:lang w:val="sq-AL"/>
        </w:rPr>
        <w:t>ë</w:t>
      </w:r>
      <w:r w:rsidRPr="00962DB8">
        <w:rPr>
          <w:sz w:val="21"/>
          <w:szCs w:val="21"/>
          <w:lang w:val="sq-AL"/>
        </w:rPr>
        <w:t xml:space="preserve"> 2.7 t</w:t>
      </w:r>
      <w:r w:rsidR="001426A6" w:rsidRPr="001426A6">
        <w:rPr>
          <w:rFonts w:ascii="Times New Roman" w:hAnsi="Times New Roman"/>
          <w:sz w:val="21"/>
          <w:szCs w:val="21"/>
          <w:lang w:val="sq-AL"/>
        </w:rPr>
        <w:t>ë</w:t>
      </w:r>
      <w:r w:rsidRPr="00962DB8">
        <w:rPr>
          <w:sz w:val="21"/>
          <w:szCs w:val="21"/>
          <w:lang w:val="sq-AL"/>
        </w:rPr>
        <w:t xml:space="preserve"> këtij </w:t>
      </w:r>
      <w:r w:rsidR="001426A6">
        <w:rPr>
          <w:sz w:val="21"/>
          <w:szCs w:val="21"/>
          <w:lang w:val="sq-AL"/>
        </w:rPr>
        <w:t>r</w:t>
      </w:r>
      <w:r w:rsidRPr="00962DB8">
        <w:rPr>
          <w:sz w:val="21"/>
          <w:szCs w:val="21"/>
          <w:lang w:val="sq-AL"/>
        </w:rPr>
        <w:t xml:space="preserve">regulli </w:t>
      </w:r>
      <w:r w:rsidR="001426A6">
        <w:rPr>
          <w:sz w:val="21"/>
          <w:szCs w:val="21"/>
          <w:lang w:val="sq-AL"/>
        </w:rPr>
        <w:t>t</w:t>
      </w:r>
      <w:r w:rsidRPr="00962DB8">
        <w:rPr>
          <w:sz w:val="21"/>
          <w:szCs w:val="21"/>
          <w:lang w:val="sq-AL"/>
        </w:rPr>
        <w:t>eknik)</w:t>
      </w:r>
      <w:r w:rsidR="001426A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e) të gjitha përcaktimet përkatëse me të cilat duhet të përputhet komponenti dhe në mënyrë të veçantë kushtet e përdorimit</w:t>
      </w:r>
      <w:r w:rsidR="001426A6">
        <w:rPr>
          <w:sz w:val="21"/>
          <w:szCs w:val="21"/>
          <w:lang w:val="sq-AL"/>
        </w:rPr>
        <w:t>;</w:t>
      </w:r>
      <w:r w:rsidRPr="00962DB8">
        <w:rPr>
          <w:sz w:val="21"/>
          <w:szCs w:val="21"/>
          <w:lang w:val="sq-AL"/>
        </w:rPr>
        <w:t xml:space="preserve"> </w:t>
      </w:r>
    </w:p>
    <w:p w:rsidR="00EC2402" w:rsidRPr="00962DB8" w:rsidRDefault="00EC2402" w:rsidP="00EC2402">
      <w:pPr>
        <w:pStyle w:val="Paragrafi"/>
        <w:rPr>
          <w:sz w:val="21"/>
          <w:szCs w:val="21"/>
          <w:lang w:val="sq-AL"/>
        </w:rPr>
      </w:pPr>
      <w:r w:rsidRPr="00962DB8">
        <w:rPr>
          <w:sz w:val="21"/>
          <w:szCs w:val="21"/>
          <w:lang w:val="sq-AL"/>
        </w:rPr>
        <w:t xml:space="preserve">f) emrin dhe adresën e organit të autorizuar/organizëm </w:t>
      </w:r>
      <w:r w:rsidR="00D561C4">
        <w:rPr>
          <w:sz w:val="21"/>
          <w:szCs w:val="21"/>
          <w:lang w:val="sq-AL"/>
        </w:rPr>
        <w:t>eu</w:t>
      </w:r>
      <w:r w:rsidRPr="00962DB8">
        <w:rPr>
          <w:sz w:val="21"/>
          <w:szCs w:val="21"/>
          <w:lang w:val="sq-AL"/>
        </w:rPr>
        <w:t xml:space="preserve">ropian, të përfshirë në </w:t>
      </w:r>
      <w:r w:rsidR="00F8570E">
        <w:rPr>
          <w:sz w:val="21"/>
          <w:szCs w:val="21"/>
          <w:lang w:val="sq-AL"/>
        </w:rPr>
        <w:t>procedu</w:t>
      </w:r>
      <w:r w:rsidRPr="00962DB8">
        <w:rPr>
          <w:sz w:val="21"/>
          <w:szCs w:val="21"/>
          <w:lang w:val="sq-AL"/>
        </w:rPr>
        <w:t xml:space="preserve">rën e konformitetit dhe datën e </w:t>
      </w:r>
      <w:r w:rsidR="001426A6">
        <w:rPr>
          <w:sz w:val="21"/>
          <w:szCs w:val="21"/>
          <w:lang w:val="sq-AL"/>
        </w:rPr>
        <w:t>certifik</w:t>
      </w:r>
      <w:r w:rsidRPr="00962DB8">
        <w:rPr>
          <w:sz w:val="21"/>
          <w:szCs w:val="21"/>
          <w:lang w:val="sq-AL"/>
        </w:rPr>
        <w:t xml:space="preserve">atës EC të shqyrtimit me detajime, atje kur kjo kërkohet, mbi afatin dhe kushtet e vlefshmërisë së </w:t>
      </w:r>
      <w:r w:rsidR="001426A6">
        <w:rPr>
          <w:sz w:val="21"/>
          <w:szCs w:val="21"/>
          <w:lang w:val="sq-AL"/>
        </w:rPr>
        <w:t>certifik</w:t>
      </w:r>
      <w:r w:rsidRPr="00962DB8">
        <w:rPr>
          <w:sz w:val="21"/>
          <w:szCs w:val="21"/>
          <w:lang w:val="sq-AL"/>
        </w:rPr>
        <w:t>atës</w:t>
      </w:r>
      <w:r w:rsidR="001426A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g) atje ku kërkohet, referimin e standardeve të harmonizuar</w:t>
      </w:r>
      <w:r w:rsidR="001E4E88">
        <w:rPr>
          <w:sz w:val="21"/>
          <w:szCs w:val="21"/>
          <w:lang w:val="sq-AL"/>
        </w:rPr>
        <w:t>a,</w:t>
      </w:r>
      <w:r w:rsidRPr="00962DB8">
        <w:rPr>
          <w:sz w:val="21"/>
          <w:szCs w:val="21"/>
          <w:lang w:val="sq-AL"/>
        </w:rPr>
        <w:t xml:space="preserve"> të zbatuar</w:t>
      </w:r>
      <w:r w:rsidR="001E4E88">
        <w:rPr>
          <w:sz w:val="21"/>
          <w:szCs w:val="21"/>
          <w:lang w:val="sq-AL"/>
        </w:rPr>
        <w:t>a</w:t>
      </w:r>
      <w:r w:rsidR="001426A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h) identifikimin e personit të autorizuar që firmos në emër të fabrikuesit ose përfaqësuesit të tij të autorizuar.</w:t>
      </w:r>
    </w:p>
    <w:p w:rsidR="00EC2402" w:rsidRPr="00962DB8" w:rsidRDefault="00EC2402" w:rsidP="00EC2402">
      <w:pPr>
        <w:pStyle w:val="Paragrafi"/>
        <w:rPr>
          <w:sz w:val="21"/>
          <w:szCs w:val="21"/>
          <w:lang w:val="sq-AL"/>
        </w:rPr>
      </w:pPr>
      <w:r w:rsidRPr="00962DB8">
        <w:rPr>
          <w:sz w:val="21"/>
          <w:szCs w:val="21"/>
          <w:lang w:val="sq-AL"/>
        </w:rPr>
        <w:t>12. Komponentët e sigurisë: Vlerësimi i konformitetit</w:t>
      </w:r>
    </w:p>
    <w:p w:rsidR="00EC2402" w:rsidRPr="00962DB8" w:rsidRDefault="00C25675" w:rsidP="00EC2402">
      <w:pPr>
        <w:pStyle w:val="Paragrafi"/>
        <w:rPr>
          <w:sz w:val="21"/>
          <w:szCs w:val="21"/>
          <w:lang w:val="sq-AL"/>
        </w:rPr>
      </w:pPr>
      <w:r>
        <w:rPr>
          <w:sz w:val="21"/>
          <w:szCs w:val="21"/>
          <w:lang w:val="sq-AL"/>
        </w:rPr>
        <w:t>12.1</w:t>
      </w:r>
      <w:r w:rsidR="00EC2402" w:rsidRPr="00962DB8">
        <w:rPr>
          <w:sz w:val="21"/>
          <w:szCs w:val="21"/>
          <w:lang w:val="sq-AL"/>
        </w:rPr>
        <w:t xml:space="preserve"> Fusha e përdorimit</w:t>
      </w:r>
    </w:p>
    <w:p w:rsidR="00EC2402" w:rsidRPr="00962DB8" w:rsidRDefault="00EC2402" w:rsidP="00EC2402">
      <w:pPr>
        <w:pStyle w:val="Paragrafi"/>
        <w:rPr>
          <w:sz w:val="21"/>
          <w:szCs w:val="21"/>
          <w:lang w:val="sq-AL"/>
        </w:rPr>
      </w:pPr>
      <w:r w:rsidRPr="00962DB8">
        <w:rPr>
          <w:sz w:val="21"/>
          <w:szCs w:val="21"/>
          <w:lang w:val="sq-AL"/>
        </w:rPr>
        <w:t>Kjo dispozitë zbatohet për komponentët e sigurisë</w:t>
      </w:r>
      <w:r w:rsidRPr="00962DB8" w:rsidDel="006605A3">
        <w:rPr>
          <w:sz w:val="21"/>
          <w:szCs w:val="21"/>
          <w:lang w:val="sq-AL"/>
        </w:rPr>
        <w:t xml:space="preserve"> </w:t>
      </w:r>
      <w:r w:rsidRPr="00962DB8">
        <w:rPr>
          <w:sz w:val="21"/>
          <w:szCs w:val="21"/>
          <w:lang w:val="sq-AL"/>
        </w:rPr>
        <w:t>me synimin për të kontrolluar përputhjen me kërkesat</w:t>
      </w:r>
      <w:r w:rsidR="001E4E88">
        <w:rPr>
          <w:sz w:val="21"/>
          <w:szCs w:val="21"/>
          <w:lang w:val="sq-AL"/>
        </w:rPr>
        <w:t xml:space="preserve"> thelbësore të referuara në pikën 1.8 dhe të përcaktuara në pikë</w:t>
      </w:r>
      <w:r w:rsidRPr="00962DB8">
        <w:rPr>
          <w:sz w:val="21"/>
          <w:szCs w:val="21"/>
          <w:lang w:val="sq-AL"/>
        </w:rPr>
        <w:t xml:space="preserve">n 9 të këtij </w:t>
      </w:r>
      <w:r w:rsidR="00124E4A" w:rsidRPr="00962DB8">
        <w:rPr>
          <w:sz w:val="21"/>
          <w:szCs w:val="21"/>
          <w:lang w:val="sq-AL"/>
        </w:rPr>
        <w:t>rregulli teknik</w:t>
      </w:r>
      <w:r w:rsidRPr="00962DB8">
        <w:rPr>
          <w:sz w:val="21"/>
          <w:szCs w:val="21"/>
          <w:lang w:val="sq-AL"/>
        </w:rPr>
        <w:t>. Kjo dispozitë ka të b</w:t>
      </w:r>
      <w:r w:rsidR="00C16EEB">
        <w:rPr>
          <w:sz w:val="21"/>
          <w:szCs w:val="21"/>
          <w:lang w:val="sq-AL"/>
        </w:rPr>
        <w:t>ëjë me vlerësimin nga një ose me</w:t>
      </w:r>
      <w:r w:rsidRPr="00962DB8">
        <w:rPr>
          <w:sz w:val="21"/>
          <w:szCs w:val="21"/>
          <w:lang w:val="sq-AL"/>
        </w:rPr>
        <w:t xml:space="preserve"> shumë organe të autorizuar</w:t>
      </w:r>
      <w:r w:rsidR="00C16EEB">
        <w:rPr>
          <w:sz w:val="21"/>
          <w:szCs w:val="21"/>
          <w:lang w:val="sq-AL"/>
        </w:rPr>
        <w:t>a</w:t>
      </w:r>
      <w:r w:rsidRPr="00962DB8">
        <w:rPr>
          <w:sz w:val="21"/>
          <w:szCs w:val="21"/>
          <w:lang w:val="sq-AL"/>
        </w:rPr>
        <w:t xml:space="preserve">/organizma </w:t>
      </w:r>
      <w:r w:rsidR="001426A6">
        <w:rPr>
          <w:sz w:val="21"/>
          <w:szCs w:val="21"/>
          <w:lang w:val="sq-AL"/>
        </w:rPr>
        <w:t>eu</w:t>
      </w:r>
      <w:r w:rsidR="00C16EEB">
        <w:rPr>
          <w:sz w:val="21"/>
          <w:szCs w:val="21"/>
          <w:lang w:val="sq-AL"/>
        </w:rPr>
        <w:t>ropianë</w:t>
      </w:r>
      <w:r w:rsidRPr="00962DB8">
        <w:rPr>
          <w:sz w:val="21"/>
          <w:szCs w:val="21"/>
          <w:lang w:val="sq-AL"/>
        </w:rPr>
        <w:t>, të përputhshmërisë së br</w:t>
      </w:r>
      <w:r w:rsidR="001426A6">
        <w:rPr>
          <w:sz w:val="21"/>
          <w:szCs w:val="21"/>
          <w:lang w:val="sq-AL"/>
        </w:rPr>
        <w:t>e</w:t>
      </w:r>
      <w:r w:rsidRPr="00962DB8">
        <w:rPr>
          <w:sz w:val="21"/>
          <w:szCs w:val="21"/>
          <w:lang w:val="sq-AL"/>
        </w:rPr>
        <w:t>ndshme të një komponenti, i konsideruar i veçuar, me specifikimet e cilësuara teknike.</w:t>
      </w:r>
    </w:p>
    <w:p w:rsidR="00EC2402" w:rsidRPr="00962DB8" w:rsidRDefault="00C25675" w:rsidP="00EC2402">
      <w:pPr>
        <w:pStyle w:val="Paragrafi"/>
        <w:rPr>
          <w:sz w:val="21"/>
          <w:szCs w:val="21"/>
          <w:lang w:val="sq-AL"/>
        </w:rPr>
      </w:pPr>
      <w:r>
        <w:rPr>
          <w:sz w:val="21"/>
          <w:szCs w:val="21"/>
          <w:lang w:val="sq-AL"/>
        </w:rPr>
        <w:t>12.2</w:t>
      </w:r>
      <w:r w:rsidR="00EC2402" w:rsidRPr="00962DB8">
        <w:rPr>
          <w:sz w:val="21"/>
          <w:szCs w:val="21"/>
          <w:lang w:val="sq-AL"/>
        </w:rPr>
        <w:t xml:space="preserve"> </w:t>
      </w:r>
      <w:r w:rsidR="00F8570E">
        <w:rPr>
          <w:sz w:val="21"/>
          <w:szCs w:val="21"/>
          <w:lang w:val="sq-AL"/>
        </w:rPr>
        <w:t>Procedu</w:t>
      </w:r>
      <w:r w:rsidR="00EC2402" w:rsidRPr="00962DB8">
        <w:rPr>
          <w:sz w:val="21"/>
          <w:szCs w:val="21"/>
          <w:lang w:val="sq-AL"/>
        </w:rPr>
        <w:t>rat</w:t>
      </w:r>
    </w:p>
    <w:p w:rsidR="00EC2402" w:rsidRPr="00962DB8" w:rsidRDefault="00F8570E" w:rsidP="00EC2402">
      <w:pPr>
        <w:pStyle w:val="Paragrafi"/>
        <w:rPr>
          <w:sz w:val="21"/>
          <w:szCs w:val="21"/>
          <w:lang w:val="sq-AL"/>
        </w:rPr>
      </w:pPr>
      <w:r>
        <w:rPr>
          <w:sz w:val="21"/>
          <w:szCs w:val="21"/>
          <w:lang w:val="sq-AL"/>
        </w:rPr>
        <w:t>Procedu</w:t>
      </w:r>
      <w:r w:rsidR="00EC2402" w:rsidRPr="00962DB8">
        <w:rPr>
          <w:sz w:val="21"/>
          <w:szCs w:val="21"/>
          <w:lang w:val="sq-AL"/>
        </w:rPr>
        <w:t>rat e vlerësimit që zbatohen nga organet e autorizuar</w:t>
      </w:r>
      <w:r w:rsidR="002228BF">
        <w:rPr>
          <w:sz w:val="21"/>
          <w:szCs w:val="21"/>
          <w:lang w:val="sq-AL"/>
        </w:rPr>
        <w:t>a</w:t>
      </w:r>
      <w:r w:rsidR="00EC2402" w:rsidRPr="00962DB8">
        <w:rPr>
          <w:sz w:val="21"/>
          <w:szCs w:val="21"/>
          <w:lang w:val="sq-AL"/>
        </w:rPr>
        <w:t xml:space="preserve">/organizma </w:t>
      </w:r>
      <w:r w:rsidR="001426A6">
        <w:rPr>
          <w:sz w:val="21"/>
          <w:szCs w:val="21"/>
          <w:lang w:val="sq-AL"/>
        </w:rPr>
        <w:t>eu</w:t>
      </w:r>
      <w:r w:rsidR="002228BF">
        <w:rPr>
          <w:sz w:val="21"/>
          <w:szCs w:val="21"/>
          <w:lang w:val="sq-AL"/>
        </w:rPr>
        <w:t>ropianë</w:t>
      </w:r>
      <w:r w:rsidR="00EC2402" w:rsidRPr="00962DB8">
        <w:rPr>
          <w:sz w:val="21"/>
          <w:szCs w:val="21"/>
          <w:lang w:val="sq-AL"/>
        </w:rPr>
        <w:t>, si në fazën e projektimit ashtu edhe në atë t</w:t>
      </w:r>
      <w:r w:rsidR="00A215FE" w:rsidRPr="00A215FE">
        <w:rPr>
          <w:rFonts w:ascii="Times New Roman" w:hAnsi="Times New Roman"/>
          <w:sz w:val="21"/>
          <w:szCs w:val="21"/>
          <w:lang w:val="sq-AL"/>
        </w:rPr>
        <w:t>ë</w:t>
      </w:r>
      <w:r w:rsidR="00EC2402" w:rsidRPr="00962DB8">
        <w:rPr>
          <w:sz w:val="21"/>
          <w:szCs w:val="21"/>
          <w:lang w:val="sq-AL"/>
        </w:rPr>
        <w:t xml:space="preserve"> fabrikimit ba</w:t>
      </w:r>
      <w:r w:rsidR="00BE53B5" w:rsidRPr="00962DB8">
        <w:rPr>
          <w:sz w:val="21"/>
          <w:szCs w:val="21"/>
          <w:lang w:val="sq-AL"/>
        </w:rPr>
        <w:t>zohen në modulet e përcaktuar m</w:t>
      </w:r>
      <w:r w:rsidR="00BF0D98" w:rsidRPr="00962DB8">
        <w:rPr>
          <w:sz w:val="21"/>
          <w:szCs w:val="21"/>
          <w:lang w:val="sq-AL"/>
        </w:rPr>
        <w:t>ë</w:t>
      </w:r>
      <w:r w:rsidR="00BE53B5" w:rsidRPr="00962DB8">
        <w:rPr>
          <w:sz w:val="21"/>
          <w:szCs w:val="21"/>
          <w:lang w:val="sq-AL"/>
        </w:rPr>
        <w:t xml:space="preserve"> posht</w:t>
      </w:r>
      <w:r w:rsidR="00BF0D98" w:rsidRPr="00962DB8">
        <w:rPr>
          <w:sz w:val="21"/>
          <w:szCs w:val="21"/>
          <w:lang w:val="sq-AL"/>
        </w:rPr>
        <w:t>ë</w:t>
      </w:r>
      <w:r w:rsidR="00EC2402" w:rsidRPr="00962DB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Zgjidhjet konsiderohen se janë të </w:t>
      </w:r>
      <w:r w:rsidR="001426A6" w:rsidRPr="00962DB8">
        <w:rPr>
          <w:sz w:val="21"/>
          <w:szCs w:val="21"/>
          <w:lang w:val="sq-AL"/>
        </w:rPr>
        <w:t>barasvlershme</w:t>
      </w:r>
      <w:r w:rsidRPr="00962DB8">
        <w:rPr>
          <w:sz w:val="21"/>
          <w:szCs w:val="21"/>
          <w:lang w:val="sq-AL"/>
        </w:rPr>
        <w:t xml:space="preserve"> dhe mund të përdoren sipas gjykimit së fabrikuesit.</w:t>
      </w:r>
    </w:p>
    <w:p w:rsidR="00EC2402" w:rsidRPr="00962DB8" w:rsidRDefault="00EC2402" w:rsidP="00EC2402">
      <w:pPr>
        <w:pStyle w:val="Paragrafi"/>
        <w:rPr>
          <w:sz w:val="21"/>
          <w:szCs w:val="21"/>
          <w:lang w:val="sq-AL"/>
        </w:rPr>
      </w:pPr>
      <w:r w:rsidRPr="00962DB8">
        <w:rPr>
          <w:sz w:val="21"/>
          <w:szCs w:val="21"/>
          <w:lang w:val="sq-AL"/>
        </w:rPr>
        <w:t>12.3 Moduli B: Shqyrtimi EC i tipit</w:t>
      </w:r>
    </w:p>
    <w:p w:rsidR="00EC2402" w:rsidRPr="00962DB8" w:rsidRDefault="00EC2402" w:rsidP="00EC2402">
      <w:pPr>
        <w:pStyle w:val="Paragrafi"/>
        <w:rPr>
          <w:sz w:val="21"/>
          <w:szCs w:val="21"/>
          <w:lang w:val="sq-AL"/>
        </w:rPr>
      </w:pPr>
      <w:r w:rsidRPr="00962DB8">
        <w:rPr>
          <w:sz w:val="21"/>
          <w:szCs w:val="21"/>
          <w:lang w:val="sq-AL"/>
        </w:rPr>
        <w:t>12.3.</w:t>
      </w:r>
      <w:r w:rsidR="00C25675">
        <w:rPr>
          <w:sz w:val="21"/>
          <w:szCs w:val="21"/>
          <w:lang w:val="sq-AL"/>
        </w:rPr>
        <w:t>1</w:t>
      </w:r>
      <w:r w:rsidRPr="00962DB8">
        <w:rPr>
          <w:sz w:val="21"/>
          <w:szCs w:val="21"/>
          <w:lang w:val="sq-AL"/>
        </w:rPr>
        <w:t xml:space="preserve"> Ky modul përshkruan atë pjesë të </w:t>
      </w:r>
      <w:r w:rsidR="00F8570E">
        <w:rPr>
          <w:sz w:val="21"/>
          <w:szCs w:val="21"/>
          <w:lang w:val="sq-AL"/>
        </w:rPr>
        <w:t>procedu</w:t>
      </w:r>
      <w:r w:rsidRPr="00962DB8">
        <w:rPr>
          <w:sz w:val="21"/>
          <w:szCs w:val="21"/>
          <w:lang w:val="sq-AL"/>
        </w:rPr>
        <w:t xml:space="preserve">rës nëpërmjet të cilës një organ i autorizuar shqiptar/organizëm </w:t>
      </w:r>
      <w:r w:rsidR="000762FB">
        <w:rPr>
          <w:sz w:val="21"/>
          <w:szCs w:val="21"/>
          <w:lang w:val="sq-AL"/>
        </w:rPr>
        <w:t>eu</w:t>
      </w:r>
      <w:r w:rsidRPr="00962DB8">
        <w:rPr>
          <w:sz w:val="21"/>
          <w:szCs w:val="21"/>
          <w:lang w:val="sq-AL"/>
        </w:rPr>
        <w:t xml:space="preserve">ropian konstaton dhe vërteton se një mostër që përfaqëson produktin, plotëson dispozitat e këtij </w:t>
      </w:r>
      <w:r w:rsidR="000762FB">
        <w:rPr>
          <w:sz w:val="21"/>
          <w:szCs w:val="21"/>
          <w:lang w:val="sq-AL"/>
        </w:rPr>
        <w:t>r</w:t>
      </w:r>
      <w:r w:rsidRPr="00962DB8">
        <w:rPr>
          <w:sz w:val="21"/>
          <w:szCs w:val="21"/>
          <w:lang w:val="sq-AL"/>
        </w:rPr>
        <w:t xml:space="preserve">regulli </w:t>
      </w:r>
      <w:r w:rsidR="000762FB">
        <w:rPr>
          <w:sz w:val="21"/>
          <w:szCs w:val="21"/>
          <w:lang w:val="sq-AL"/>
        </w:rPr>
        <w:t>t</w:t>
      </w:r>
      <w:r w:rsidRPr="00962DB8">
        <w:rPr>
          <w:sz w:val="21"/>
          <w:szCs w:val="21"/>
          <w:lang w:val="sq-AL"/>
        </w:rPr>
        <w:t>eknik.</w:t>
      </w:r>
    </w:p>
    <w:p w:rsidR="00EC2402" w:rsidRPr="00962DB8" w:rsidRDefault="00EC2402" w:rsidP="00EC2402">
      <w:pPr>
        <w:pStyle w:val="Paragrafi"/>
        <w:rPr>
          <w:sz w:val="21"/>
          <w:szCs w:val="21"/>
          <w:lang w:val="sq-AL"/>
        </w:rPr>
      </w:pPr>
      <w:r w:rsidRPr="00962DB8">
        <w:rPr>
          <w:sz w:val="21"/>
          <w:szCs w:val="21"/>
          <w:lang w:val="sq-AL"/>
        </w:rPr>
        <w:t xml:space="preserve">12.3.2 Aplikimi për shqyrtimin EC të tipit depozitohet nga fabrikuesi ose përfaqësuesi i tij i autorizuar në një organ të autorizuar/organizëm </w:t>
      </w:r>
      <w:r w:rsidR="00D54CA6">
        <w:rPr>
          <w:sz w:val="21"/>
          <w:szCs w:val="21"/>
          <w:lang w:val="sq-AL"/>
        </w:rPr>
        <w:t>eu</w:t>
      </w:r>
      <w:r w:rsidRPr="00962DB8">
        <w:rPr>
          <w:sz w:val="21"/>
          <w:szCs w:val="21"/>
          <w:lang w:val="sq-AL"/>
        </w:rPr>
        <w:t xml:space="preserve">ropian të zgjedhur nga ai vetë. </w:t>
      </w:r>
    </w:p>
    <w:p w:rsidR="00EC2402" w:rsidRPr="00962DB8" w:rsidRDefault="00EC2402" w:rsidP="00EC2402">
      <w:pPr>
        <w:pStyle w:val="Paragrafi"/>
        <w:rPr>
          <w:sz w:val="21"/>
          <w:szCs w:val="21"/>
          <w:lang w:val="sq-AL"/>
        </w:rPr>
      </w:pPr>
      <w:r w:rsidRPr="00962DB8">
        <w:rPr>
          <w:sz w:val="21"/>
          <w:szCs w:val="21"/>
          <w:lang w:val="sq-AL"/>
        </w:rPr>
        <w:t>Aplikimi duhet të përfshijë:</w:t>
      </w:r>
    </w:p>
    <w:p w:rsidR="00EC2402" w:rsidRPr="00962DB8" w:rsidRDefault="00EC2402" w:rsidP="00EC2402">
      <w:pPr>
        <w:pStyle w:val="Paragrafi"/>
        <w:rPr>
          <w:sz w:val="21"/>
          <w:szCs w:val="21"/>
          <w:lang w:val="sq-AL"/>
        </w:rPr>
      </w:pPr>
      <w:r w:rsidRPr="00962DB8">
        <w:rPr>
          <w:sz w:val="21"/>
          <w:szCs w:val="21"/>
          <w:lang w:val="sq-AL"/>
        </w:rPr>
        <w:t>a) emrin dhe adresën e fabrikuesit dhe, nëse aplikimi depozitohet nga përfaqësuesi i autorizuar, po ashtu emrin dhe adresën e tij</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një deklaratë me shkrim se i njëjti aplikim nuk është depozituar në një tjetër organ të autorizuar/</w:t>
      </w:r>
      <w:r w:rsidR="00275237" w:rsidRPr="00962DB8">
        <w:rPr>
          <w:sz w:val="21"/>
          <w:szCs w:val="21"/>
          <w:lang w:val="sq-AL"/>
        </w:rPr>
        <w:t>organizëm</w:t>
      </w:r>
      <w:r w:rsidRPr="00962DB8">
        <w:rPr>
          <w:sz w:val="21"/>
          <w:szCs w:val="21"/>
          <w:lang w:val="sq-AL"/>
        </w:rPr>
        <w:t xml:space="preserve"> </w:t>
      </w:r>
      <w:r w:rsidR="00275237">
        <w:rPr>
          <w:sz w:val="21"/>
          <w:szCs w:val="21"/>
          <w:lang w:val="sq-AL"/>
        </w:rPr>
        <w:t>eu</w:t>
      </w:r>
      <w:r w:rsidRPr="00962DB8">
        <w:rPr>
          <w:sz w:val="21"/>
          <w:szCs w:val="21"/>
          <w:lang w:val="sq-AL"/>
        </w:rPr>
        <w:t>ropian</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dokumentacionin teknik </w:t>
      </w:r>
      <w:r w:rsidR="00A215FE">
        <w:rPr>
          <w:sz w:val="21"/>
          <w:szCs w:val="21"/>
          <w:lang w:val="sq-AL"/>
        </w:rPr>
        <w:t>t</w:t>
      </w:r>
      <w:r w:rsidR="00A215FE" w:rsidRPr="00A215FE">
        <w:rPr>
          <w:rFonts w:ascii="Times New Roman" w:hAnsi="Times New Roman"/>
          <w:sz w:val="21"/>
          <w:szCs w:val="21"/>
          <w:lang w:val="sq-AL"/>
        </w:rPr>
        <w:t>ë</w:t>
      </w:r>
      <w:r w:rsidR="00CE682C">
        <w:rPr>
          <w:sz w:val="21"/>
          <w:szCs w:val="21"/>
          <w:lang w:val="sq-AL"/>
        </w:rPr>
        <w:t xml:space="preserve"> cilësuar si në pik</w:t>
      </w:r>
      <w:r w:rsidR="00CE682C">
        <w:rPr>
          <w:rFonts w:ascii="Times New Roman" w:eastAsia="Times New Roman" w:hAnsi="Times New Roman"/>
          <w:sz w:val="21"/>
          <w:szCs w:val="21"/>
          <w:lang w:val="sq-AL" w:eastAsia="ja-JP"/>
        </w:rPr>
        <w:t>ë</w:t>
      </w:r>
      <w:r w:rsidRPr="00962DB8">
        <w:rPr>
          <w:sz w:val="21"/>
          <w:szCs w:val="21"/>
          <w:lang w:val="sq-AL"/>
        </w:rPr>
        <w:t>n 12.3.3.</w:t>
      </w:r>
    </w:p>
    <w:p w:rsidR="00EC2402" w:rsidRPr="00962DB8" w:rsidRDefault="00EC2402" w:rsidP="00EC2402">
      <w:pPr>
        <w:pStyle w:val="Paragrafi"/>
        <w:rPr>
          <w:sz w:val="21"/>
          <w:szCs w:val="21"/>
          <w:lang w:val="sq-AL"/>
        </w:rPr>
      </w:pPr>
      <w:r w:rsidRPr="00962DB8">
        <w:rPr>
          <w:sz w:val="21"/>
          <w:szCs w:val="21"/>
          <w:lang w:val="sq-AL"/>
        </w:rPr>
        <w:t>Aplikanti duhet të vërë në dispozicion të organit të autorizuar/organizmit e</w:t>
      </w:r>
      <w:r w:rsidR="00BD5019">
        <w:rPr>
          <w:sz w:val="21"/>
          <w:szCs w:val="21"/>
          <w:lang w:val="sq-AL"/>
        </w:rPr>
        <w:t>u</w:t>
      </w:r>
      <w:r w:rsidRPr="00962DB8">
        <w:rPr>
          <w:sz w:val="21"/>
          <w:szCs w:val="21"/>
          <w:lang w:val="sq-AL"/>
        </w:rPr>
        <w:t>ropian një mostër, përfaqësuese të produktit që do të shqyrtohet dhe që më poshtë quhet “tipi”.</w:t>
      </w:r>
    </w:p>
    <w:p w:rsidR="00EC2402" w:rsidRPr="00962DB8" w:rsidRDefault="00EC2402" w:rsidP="00EC2402">
      <w:pPr>
        <w:pStyle w:val="Paragrafi"/>
        <w:rPr>
          <w:sz w:val="21"/>
          <w:szCs w:val="21"/>
          <w:lang w:val="sq-AL"/>
        </w:rPr>
      </w:pPr>
      <w:r w:rsidRPr="00962DB8">
        <w:rPr>
          <w:sz w:val="21"/>
          <w:szCs w:val="21"/>
          <w:lang w:val="sq-AL"/>
        </w:rPr>
        <w:t xml:space="preserve">Organi i autorizuar/organizmi </w:t>
      </w:r>
      <w:r w:rsidR="00BD5019">
        <w:rPr>
          <w:sz w:val="21"/>
          <w:szCs w:val="21"/>
          <w:lang w:val="sq-AL"/>
        </w:rPr>
        <w:t>eu</w:t>
      </w:r>
      <w:r w:rsidRPr="00962DB8">
        <w:rPr>
          <w:sz w:val="21"/>
          <w:szCs w:val="21"/>
          <w:lang w:val="sq-AL"/>
        </w:rPr>
        <w:t>ropian</w:t>
      </w:r>
      <w:r w:rsidR="00CA415D">
        <w:rPr>
          <w:sz w:val="21"/>
          <w:szCs w:val="21"/>
          <w:lang w:val="sq-AL"/>
        </w:rPr>
        <w:t xml:space="preserve"> mund të kërkojë mostra të tjerë</w:t>
      </w:r>
      <w:r w:rsidRPr="00962DB8">
        <w:rPr>
          <w:sz w:val="21"/>
          <w:szCs w:val="21"/>
          <w:lang w:val="sq-AL"/>
        </w:rPr>
        <w:t xml:space="preserve"> nëse i nevojiten për kryerjen e programit të testimit.</w:t>
      </w:r>
    </w:p>
    <w:p w:rsidR="00EC2402" w:rsidRPr="00962DB8" w:rsidRDefault="00EC2402" w:rsidP="00EC2402">
      <w:pPr>
        <w:pStyle w:val="Paragrafi"/>
        <w:rPr>
          <w:sz w:val="21"/>
          <w:szCs w:val="21"/>
          <w:lang w:val="sq-AL"/>
        </w:rPr>
      </w:pPr>
      <w:r w:rsidRPr="00962DB8">
        <w:rPr>
          <w:sz w:val="21"/>
          <w:szCs w:val="21"/>
          <w:lang w:val="sq-AL"/>
        </w:rPr>
        <w:t>12</w:t>
      </w:r>
      <w:r w:rsidR="004856DD">
        <w:rPr>
          <w:sz w:val="21"/>
          <w:szCs w:val="21"/>
          <w:lang w:val="sq-AL"/>
        </w:rPr>
        <w:t>.3.3</w:t>
      </w:r>
      <w:r w:rsidRPr="00962DB8">
        <w:rPr>
          <w:sz w:val="21"/>
          <w:szCs w:val="21"/>
          <w:lang w:val="sq-AL"/>
        </w:rPr>
        <w:t xml:space="preserve"> Dokumentacioni teknik duhet të mundësojë që të vlerësohet përputhja e komponentit me kërkesat e këtij </w:t>
      </w:r>
      <w:r w:rsidR="00BD5019">
        <w:rPr>
          <w:sz w:val="21"/>
          <w:szCs w:val="21"/>
          <w:lang w:val="sq-AL"/>
        </w:rPr>
        <w:t>r</w:t>
      </w:r>
      <w:r w:rsidRPr="00962DB8">
        <w:rPr>
          <w:sz w:val="21"/>
          <w:szCs w:val="21"/>
          <w:lang w:val="sq-AL"/>
        </w:rPr>
        <w:t xml:space="preserve">regulli </w:t>
      </w:r>
      <w:r w:rsidR="00BD5019">
        <w:rPr>
          <w:sz w:val="21"/>
          <w:szCs w:val="21"/>
          <w:lang w:val="sq-AL"/>
        </w:rPr>
        <w:t>t</w:t>
      </w:r>
      <w:r w:rsidRPr="00962DB8">
        <w:rPr>
          <w:sz w:val="21"/>
          <w:szCs w:val="21"/>
          <w:lang w:val="sq-AL"/>
        </w:rPr>
        <w:t>eknik.</w:t>
      </w:r>
    </w:p>
    <w:p w:rsidR="00EC2402" w:rsidRPr="00962DB8" w:rsidRDefault="00EC2402" w:rsidP="00EC2402">
      <w:pPr>
        <w:pStyle w:val="Paragrafi"/>
        <w:rPr>
          <w:sz w:val="21"/>
          <w:szCs w:val="21"/>
          <w:lang w:val="sq-AL"/>
        </w:rPr>
      </w:pPr>
      <w:r w:rsidRPr="00962DB8">
        <w:rPr>
          <w:sz w:val="21"/>
          <w:szCs w:val="21"/>
          <w:lang w:val="sq-AL"/>
        </w:rPr>
        <w:t>Lidhur me këtë vlerësim, dokumentacioni teknik duhet q</w:t>
      </w:r>
      <w:r w:rsidR="00C60C24" w:rsidRPr="00C60C24">
        <w:rPr>
          <w:rFonts w:ascii="Times New Roman" w:hAnsi="Times New Roman"/>
          <w:sz w:val="21"/>
          <w:szCs w:val="21"/>
          <w:lang w:val="sq-AL"/>
        </w:rPr>
        <w:t>ë</w:t>
      </w:r>
      <w:r w:rsidRPr="00962DB8">
        <w:rPr>
          <w:sz w:val="21"/>
          <w:szCs w:val="21"/>
          <w:lang w:val="sq-AL"/>
        </w:rPr>
        <w:t xml:space="preserve"> të mbulojë projektimin, prodhimin dhe funksionimin e komponentit.</w:t>
      </w:r>
    </w:p>
    <w:p w:rsidR="00EC2402" w:rsidRPr="00962DB8" w:rsidRDefault="00EC2402" w:rsidP="00EC2402">
      <w:pPr>
        <w:pStyle w:val="Paragrafi"/>
        <w:rPr>
          <w:sz w:val="21"/>
          <w:szCs w:val="21"/>
          <w:lang w:val="sq-AL"/>
        </w:rPr>
      </w:pPr>
      <w:r w:rsidRPr="00962DB8">
        <w:rPr>
          <w:sz w:val="21"/>
          <w:szCs w:val="21"/>
          <w:lang w:val="sq-AL"/>
        </w:rPr>
        <w:t>Dokumentacioni duhet të përmbajë:</w:t>
      </w:r>
    </w:p>
    <w:p w:rsidR="00EC2402" w:rsidRPr="00962DB8" w:rsidRDefault="00EC2402" w:rsidP="00EC2402">
      <w:pPr>
        <w:pStyle w:val="Paragrafi"/>
        <w:rPr>
          <w:sz w:val="21"/>
          <w:szCs w:val="21"/>
          <w:lang w:val="sq-AL"/>
        </w:rPr>
      </w:pPr>
      <w:r w:rsidRPr="00962DB8">
        <w:rPr>
          <w:sz w:val="21"/>
          <w:szCs w:val="21"/>
          <w:lang w:val="sq-AL"/>
        </w:rPr>
        <w:t>a) një përshkrim të përgjithshëm të tipit</w:t>
      </w:r>
      <w:r w:rsidR="00927B3E">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projektin konceptual, vizatimet e prodhimit dhe skemat e komponentëve, të nënmontimeve, të qarqeve etj</w:t>
      </w:r>
      <w:r w:rsidR="00927B3E">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c) përshkrimet dhe shpjegimet e nevojshme për të kuptuar vizatimet dhe skemat e dhëna dhe funksionimin e produktit</w:t>
      </w:r>
      <w:r w:rsidR="00927B3E">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d) listën e standardeve të harmonizuar</w:t>
      </w:r>
      <w:r w:rsidR="004856DD">
        <w:rPr>
          <w:sz w:val="21"/>
          <w:szCs w:val="21"/>
          <w:lang w:val="sq-AL"/>
        </w:rPr>
        <w:t>a</w:t>
      </w:r>
      <w:r w:rsidRPr="00962DB8">
        <w:rPr>
          <w:sz w:val="21"/>
          <w:szCs w:val="21"/>
          <w:lang w:val="sq-AL"/>
        </w:rPr>
        <w:t xml:space="preserve"> shqiptar</w:t>
      </w:r>
      <w:r w:rsidR="004856DD">
        <w:rPr>
          <w:sz w:val="21"/>
          <w:szCs w:val="21"/>
          <w:lang w:val="sq-AL"/>
        </w:rPr>
        <w:t>e</w:t>
      </w:r>
      <w:r w:rsidRPr="00962DB8">
        <w:rPr>
          <w:sz w:val="21"/>
          <w:szCs w:val="21"/>
          <w:lang w:val="sq-AL"/>
        </w:rPr>
        <w:t xml:space="preserve"> që janë zbatuar plotësisht ose pjesërisht, dhe përshkrimet e zgjidhjeve të adoptuara për të plotësuar kërkesat thelbësore kur standardet e harmonizuara nuk ekzistojnë</w:t>
      </w:r>
      <w:r w:rsidR="00927B3E">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e) rezultatet e llogaritjeve projektuese, shqyrtimet e kryera etj</w:t>
      </w:r>
      <w:r w:rsidR="00927B3E">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f) raportet e provave.</w:t>
      </w:r>
    </w:p>
    <w:p w:rsidR="00EC2402" w:rsidRPr="00962DB8" w:rsidRDefault="00EC2402" w:rsidP="00EC2402">
      <w:pPr>
        <w:pStyle w:val="Paragrafi"/>
        <w:rPr>
          <w:sz w:val="21"/>
          <w:szCs w:val="21"/>
          <w:lang w:val="sq-AL"/>
        </w:rPr>
      </w:pPr>
      <w:r w:rsidRPr="00962DB8">
        <w:rPr>
          <w:sz w:val="21"/>
          <w:szCs w:val="21"/>
          <w:lang w:val="sq-AL"/>
        </w:rPr>
        <w:t>Dokumentacioni teknik</w:t>
      </w:r>
      <w:r w:rsidR="00252DD3">
        <w:rPr>
          <w:sz w:val="21"/>
          <w:szCs w:val="21"/>
          <w:lang w:val="sq-AL"/>
        </w:rPr>
        <w:t>,</w:t>
      </w:r>
      <w:r w:rsidRPr="00962DB8">
        <w:rPr>
          <w:sz w:val="21"/>
          <w:szCs w:val="21"/>
          <w:lang w:val="sq-AL"/>
        </w:rPr>
        <w:t xml:space="preserve"> gjithashtu</w:t>
      </w:r>
      <w:r w:rsidR="00252DD3">
        <w:rPr>
          <w:sz w:val="21"/>
          <w:szCs w:val="21"/>
          <w:lang w:val="sq-AL"/>
        </w:rPr>
        <w:t>,</w:t>
      </w:r>
      <w:r w:rsidRPr="00962DB8">
        <w:rPr>
          <w:sz w:val="21"/>
          <w:szCs w:val="21"/>
          <w:lang w:val="sq-AL"/>
        </w:rPr>
        <w:t xml:space="preserve"> duhet të tregojë dhe fushën e përdorimit të komponentit.</w:t>
      </w:r>
    </w:p>
    <w:p w:rsidR="00EC2402" w:rsidRPr="00962DB8" w:rsidRDefault="00552CA8" w:rsidP="00EC2402">
      <w:pPr>
        <w:pStyle w:val="Paragrafi"/>
        <w:rPr>
          <w:sz w:val="21"/>
          <w:szCs w:val="21"/>
          <w:lang w:val="sq-AL"/>
        </w:rPr>
      </w:pPr>
      <w:r>
        <w:rPr>
          <w:sz w:val="21"/>
          <w:szCs w:val="21"/>
          <w:lang w:val="sq-AL"/>
        </w:rPr>
        <w:t>12.3.4</w:t>
      </w:r>
      <w:r w:rsidR="00EC2402" w:rsidRPr="00962DB8">
        <w:rPr>
          <w:sz w:val="21"/>
          <w:szCs w:val="21"/>
          <w:lang w:val="sq-AL"/>
        </w:rPr>
        <w:t xml:space="preserve"> Organi i autorizuar/organizmi </w:t>
      </w:r>
      <w:r w:rsidR="00927B3E">
        <w:rPr>
          <w:sz w:val="21"/>
          <w:szCs w:val="21"/>
          <w:lang w:val="sq-AL"/>
        </w:rPr>
        <w:t>eu</w:t>
      </w:r>
      <w:r w:rsidR="00EC2402" w:rsidRPr="00962DB8">
        <w:rPr>
          <w:sz w:val="21"/>
          <w:szCs w:val="21"/>
          <w:lang w:val="sq-AL"/>
        </w:rPr>
        <w:t>ropian duhet:</w:t>
      </w:r>
    </w:p>
    <w:p w:rsidR="00EC2402" w:rsidRPr="00962DB8" w:rsidRDefault="00EC2402" w:rsidP="00EC2402">
      <w:pPr>
        <w:pStyle w:val="Paragrafi"/>
        <w:rPr>
          <w:sz w:val="21"/>
          <w:szCs w:val="21"/>
          <w:lang w:val="sq-AL"/>
        </w:rPr>
      </w:pPr>
      <w:r w:rsidRPr="00962DB8">
        <w:rPr>
          <w:sz w:val="21"/>
          <w:szCs w:val="21"/>
          <w:lang w:val="sq-AL"/>
        </w:rPr>
        <w:t>a) të shqyrtojë dokumentacionin teknik, të verifikojë që tipi është prodhuar në përputhje me dokumentacionin teknik dhe të identifikojë komponentët</w:t>
      </w:r>
      <w:r w:rsidR="00CA415D">
        <w:rPr>
          <w:sz w:val="21"/>
          <w:szCs w:val="21"/>
          <w:lang w:val="sq-AL"/>
        </w:rPr>
        <w:t>,</w:t>
      </w:r>
      <w:r w:rsidRPr="00962DB8">
        <w:rPr>
          <w:sz w:val="21"/>
          <w:szCs w:val="21"/>
          <w:lang w:val="sq-AL"/>
        </w:rPr>
        <w:t xml:space="preserve"> të cilët janë projektuar në përputhje me dispozitat përkatëse të standardeve të harmonizuara</w:t>
      </w:r>
      <w:r w:rsidR="00F65D34">
        <w:rPr>
          <w:sz w:val="21"/>
          <w:szCs w:val="21"/>
          <w:lang w:val="sq-AL"/>
        </w:rPr>
        <w:t>,</w:t>
      </w:r>
      <w:r w:rsidRPr="00962DB8">
        <w:rPr>
          <w:sz w:val="21"/>
          <w:szCs w:val="21"/>
          <w:lang w:val="sq-AL"/>
        </w:rPr>
        <w:t xml:space="preserve"> si dhe ato që janë projektuar pa zbatimin e dispozitave përkatëse të këtyre standardeve të harmonizuara</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të kryejë ose të detyrojë kryerjen e shqyrtimeve përkatëse dhe provat e nevojshme për të kontrolluar nëse, atje ku standardet e harmonizuar</w:t>
      </w:r>
      <w:r w:rsidR="00CA415D">
        <w:rPr>
          <w:sz w:val="21"/>
          <w:szCs w:val="21"/>
          <w:lang w:val="sq-AL"/>
        </w:rPr>
        <w:t>a</w:t>
      </w:r>
      <w:r w:rsidRPr="00962DB8">
        <w:rPr>
          <w:sz w:val="21"/>
          <w:szCs w:val="21"/>
          <w:lang w:val="sq-AL"/>
        </w:rPr>
        <w:t xml:space="preserve"> shqiptare nuk janë zbatuar, zgjidhjet e adoptuara nga fabrikuesi plotësojnë kërkesat thelbësore të këtij </w:t>
      </w:r>
      <w:r w:rsidR="00927B3E">
        <w:rPr>
          <w:sz w:val="21"/>
          <w:szCs w:val="21"/>
          <w:lang w:val="sq-AL"/>
        </w:rPr>
        <w:t>r</w:t>
      </w:r>
      <w:r w:rsidRPr="00962DB8">
        <w:rPr>
          <w:sz w:val="21"/>
          <w:szCs w:val="21"/>
          <w:lang w:val="sq-AL"/>
        </w:rPr>
        <w:t xml:space="preserve">regulli </w:t>
      </w:r>
      <w:r w:rsidR="00927B3E">
        <w:rPr>
          <w:sz w:val="21"/>
          <w:szCs w:val="21"/>
          <w:lang w:val="sq-AL"/>
        </w:rPr>
        <w:t>t</w:t>
      </w:r>
      <w:r w:rsidRPr="00962DB8">
        <w:rPr>
          <w:sz w:val="21"/>
          <w:szCs w:val="21"/>
          <w:lang w:val="sq-AL"/>
        </w:rPr>
        <w:t>eknik</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c) të kryejë ose të detyrojë kryerjen e shqyrtimeve përkatëse dhe provat e nevojshme për të kontrolluar nëse, ku fabrikuesi ka zgjedhur të zbatojë standardet përkatëse të harmonizuara, standardet janë vërtet t</w:t>
      </w:r>
      <w:r w:rsidR="00A215FE" w:rsidRPr="00A215FE">
        <w:rPr>
          <w:rFonts w:ascii="Times New Roman" w:hAnsi="Times New Roman"/>
          <w:sz w:val="21"/>
          <w:szCs w:val="21"/>
          <w:lang w:val="sq-AL"/>
        </w:rPr>
        <w:t>ë</w:t>
      </w:r>
      <w:r w:rsidRPr="00962DB8">
        <w:rPr>
          <w:sz w:val="21"/>
          <w:szCs w:val="21"/>
          <w:lang w:val="sq-AL"/>
        </w:rPr>
        <w:t xml:space="preserve"> zbatuar</w:t>
      </w:r>
      <w:r w:rsidR="00415C99">
        <w:rPr>
          <w:sz w:val="21"/>
          <w:szCs w:val="21"/>
          <w:lang w:val="sq-AL"/>
        </w:rPr>
        <w:t>a</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d) të bjerë dakord me aplikantin për vendin ku do të kryen shqyrtimet dhe provat e nevojshme.</w:t>
      </w:r>
    </w:p>
    <w:p w:rsidR="00EC2402" w:rsidRPr="00962DB8" w:rsidRDefault="00897D24" w:rsidP="00EC2402">
      <w:pPr>
        <w:pStyle w:val="Paragrafi"/>
        <w:rPr>
          <w:sz w:val="21"/>
          <w:szCs w:val="21"/>
          <w:lang w:val="sq-AL"/>
        </w:rPr>
      </w:pPr>
      <w:r>
        <w:rPr>
          <w:sz w:val="21"/>
          <w:szCs w:val="21"/>
          <w:lang w:val="sq-AL"/>
        </w:rPr>
        <w:t>12.3.5</w:t>
      </w:r>
      <w:r w:rsidR="00EC2402" w:rsidRPr="00962DB8">
        <w:rPr>
          <w:sz w:val="21"/>
          <w:szCs w:val="21"/>
          <w:lang w:val="sq-AL"/>
        </w:rPr>
        <w:t xml:space="preserve"> Kur tipi plotëson dispozitat e këtij </w:t>
      </w:r>
      <w:r w:rsidR="00927B3E">
        <w:rPr>
          <w:sz w:val="21"/>
          <w:szCs w:val="21"/>
          <w:lang w:val="sq-AL"/>
        </w:rPr>
        <w:t>r</w:t>
      </w:r>
      <w:r w:rsidR="00EC2402" w:rsidRPr="00962DB8">
        <w:rPr>
          <w:sz w:val="21"/>
          <w:szCs w:val="21"/>
          <w:lang w:val="sq-AL"/>
        </w:rPr>
        <w:t xml:space="preserve">regulli </w:t>
      </w:r>
      <w:r w:rsidR="00927B3E">
        <w:rPr>
          <w:sz w:val="21"/>
          <w:szCs w:val="21"/>
          <w:lang w:val="sq-AL"/>
        </w:rPr>
        <w:t>t</w:t>
      </w:r>
      <w:r w:rsidR="00EC2402" w:rsidRPr="00962DB8">
        <w:rPr>
          <w:sz w:val="21"/>
          <w:szCs w:val="21"/>
          <w:lang w:val="sq-AL"/>
        </w:rPr>
        <w:t xml:space="preserve">eknik, </w:t>
      </w:r>
      <w:r w:rsidR="00BE53B5" w:rsidRPr="00962DB8">
        <w:rPr>
          <w:sz w:val="21"/>
          <w:szCs w:val="21"/>
          <w:lang w:val="sq-AL"/>
        </w:rPr>
        <w:t xml:space="preserve">organi i autorizuar/organizmi </w:t>
      </w:r>
      <w:r w:rsidR="00927B3E">
        <w:rPr>
          <w:sz w:val="21"/>
          <w:szCs w:val="21"/>
          <w:lang w:val="sq-AL"/>
        </w:rPr>
        <w:t>e</w:t>
      </w:r>
      <w:r w:rsidR="00BE53B5" w:rsidRPr="00962DB8">
        <w:rPr>
          <w:sz w:val="21"/>
          <w:szCs w:val="21"/>
          <w:lang w:val="sq-AL"/>
        </w:rPr>
        <w:t>u</w:t>
      </w:r>
      <w:r w:rsidR="00EC2402" w:rsidRPr="00962DB8">
        <w:rPr>
          <w:sz w:val="21"/>
          <w:szCs w:val="21"/>
          <w:lang w:val="sq-AL"/>
        </w:rPr>
        <w:t xml:space="preserve">ropian lëshon për aplikantin një </w:t>
      </w:r>
      <w:r w:rsidR="001426A6">
        <w:rPr>
          <w:sz w:val="21"/>
          <w:szCs w:val="21"/>
          <w:lang w:val="sq-AL"/>
        </w:rPr>
        <w:t>certifik</w:t>
      </w:r>
      <w:r w:rsidR="00EC2402" w:rsidRPr="00962DB8">
        <w:rPr>
          <w:sz w:val="21"/>
          <w:szCs w:val="21"/>
          <w:lang w:val="sq-AL"/>
        </w:rPr>
        <w:t xml:space="preserve">atë të shqyrtimit EC të tipit. </w:t>
      </w:r>
      <w:r w:rsidR="001426A6">
        <w:rPr>
          <w:sz w:val="21"/>
          <w:szCs w:val="21"/>
          <w:lang w:val="sq-AL"/>
        </w:rPr>
        <w:t>Certifik</w:t>
      </w:r>
      <w:r w:rsidR="00EC2402" w:rsidRPr="00962DB8">
        <w:rPr>
          <w:sz w:val="21"/>
          <w:szCs w:val="21"/>
          <w:lang w:val="sq-AL"/>
        </w:rPr>
        <w:t>ata përmban emrin dhe adresën e fabrikuesit, konkluzionet e shqyrtimit, kushtet mbi vlefshmërinë e saj, kohëzgjatjen dhe jep të dhënat e nevojshme mbi identifikimin e tipit të aprovuar.</w:t>
      </w:r>
    </w:p>
    <w:p w:rsidR="00EC2402" w:rsidRPr="00962DB8" w:rsidRDefault="00EC2402" w:rsidP="00EC2402">
      <w:pPr>
        <w:pStyle w:val="Paragrafi"/>
        <w:rPr>
          <w:sz w:val="21"/>
          <w:szCs w:val="21"/>
          <w:lang w:val="sq-AL"/>
        </w:rPr>
      </w:pPr>
      <w:r w:rsidRPr="00962DB8">
        <w:rPr>
          <w:sz w:val="21"/>
          <w:szCs w:val="21"/>
          <w:lang w:val="sq-AL"/>
        </w:rPr>
        <w:t xml:space="preserve">Një listë mbi përmbajtjen e dokumentacionit teknik duhet të jetë si aneks i </w:t>
      </w:r>
      <w:r w:rsidR="001426A6">
        <w:rPr>
          <w:sz w:val="21"/>
          <w:szCs w:val="21"/>
          <w:lang w:val="sq-AL"/>
        </w:rPr>
        <w:t>certifik</w:t>
      </w:r>
      <w:r w:rsidRPr="00962DB8">
        <w:rPr>
          <w:sz w:val="21"/>
          <w:szCs w:val="21"/>
          <w:lang w:val="sq-AL"/>
        </w:rPr>
        <w:t xml:space="preserve">atës dhe një kopje mbahet nga </w:t>
      </w:r>
      <w:r w:rsidR="00BE53B5" w:rsidRPr="00962DB8">
        <w:rPr>
          <w:sz w:val="21"/>
          <w:szCs w:val="21"/>
          <w:lang w:val="sq-AL"/>
        </w:rPr>
        <w:t xml:space="preserve">organi i autorizuar/organizmi </w:t>
      </w:r>
      <w:r w:rsidR="00927B3E">
        <w:rPr>
          <w:sz w:val="21"/>
          <w:szCs w:val="21"/>
          <w:lang w:val="sq-AL"/>
        </w:rPr>
        <w:t>e</w:t>
      </w:r>
      <w:r w:rsidR="00BE53B5" w:rsidRPr="00962DB8">
        <w:rPr>
          <w:sz w:val="21"/>
          <w:szCs w:val="21"/>
          <w:lang w:val="sq-AL"/>
        </w:rPr>
        <w:t>u</w:t>
      </w:r>
      <w:r w:rsidRPr="00962DB8">
        <w:rPr>
          <w:sz w:val="21"/>
          <w:szCs w:val="21"/>
          <w:lang w:val="sq-AL"/>
        </w:rPr>
        <w:t xml:space="preserve">ropian. </w:t>
      </w:r>
    </w:p>
    <w:p w:rsidR="00EC2402" w:rsidRPr="00962DB8" w:rsidRDefault="00EC2402" w:rsidP="00EC2402">
      <w:pPr>
        <w:pStyle w:val="Paragrafi"/>
        <w:rPr>
          <w:sz w:val="21"/>
          <w:szCs w:val="21"/>
          <w:lang w:val="sq-AL"/>
        </w:rPr>
      </w:pPr>
      <w:r w:rsidRPr="00962DB8">
        <w:rPr>
          <w:sz w:val="21"/>
          <w:szCs w:val="21"/>
          <w:lang w:val="sq-AL"/>
        </w:rPr>
        <w:t xml:space="preserve">Nëse </w:t>
      </w:r>
      <w:r w:rsidR="00BE53B5" w:rsidRPr="00962DB8">
        <w:rPr>
          <w:sz w:val="21"/>
          <w:szCs w:val="21"/>
          <w:lang w:val="sq-AL"/>
        </w:rPr>
        <w:t xml:space="preserve">organi i autorizuar/organizmi </w:t>
      </w:r>
      <w:r w:rsidR="00927B3E">
        <w:rPr>
          <w:sz w:val="21"/>
          <w:szCs w:val="21"/>
          <w:lang w:val="sq-AL"/>
        </w:rPr>
        <w:t>e</w:t>
      </w:r>
      <w:r w:rsidR="00BE53B5" w:rsidRPr="00962DB8">
        <w:rPr>
          <w:sz w:val="21"/>
          <w:szCs w:val="21"/>
          <w:lang w:val="sq-AL"/>
        </w:rPr>
        <w:t>u</w:t>
      </w:r>
      <w:r w:rsidRPr="00962DB8">
        <w:rPr>
          <w:sz w:val="21"/>
          <w:szCs w:val="21"/>
          <w:lang w:val="sq-AL"/>
        </w:rPr>
        <w:t xml:space="preserve">ropian refuzon t’i lëshojë fabrikuesit një </w:t>
      </w:r>
      <w:r w:rsidR="001426A6">
        <w:rPr>
          <w:sz w:val="21"/>
          <w:szCs w:val="21"/>
          <w:lang w:val="sq-AL"/>
        </w:rPr>
        <w:t>certifik</w:t>
      </w:r>
      <w:r w:rsidRPr="00962DB8">
        <w:rPr>
          <w:sz w:val="21"/>
          <w:szCs w:val="21"/>
          <w:lang w:val="sq-AL"/>
        </w:rPr>
        <w:t xml:space="preserve">atë EC të tipit, ai duhet të japë arsye të detajuara mbi këtë refuzim. Dispozita kërkon një </w:t>
      </w:r>
      <w:r w:rsidR="00F8570E">
        <w:rPr>
          <w:sz w:val="21"/>
          <w:szCs w:val="21"/>
          <w:lang w:val="sq-AL"/>
        </w:rPr>
        <w:t>procedu</w:t>
      </w:r>
      <w:r w:rsidRPr="00962DB8">
        <w:rPr>
          <w:sz w:val="21"/>
          <w:szCs w:val="21"/>
          <w:lang w:val="sq-AL"/>
        </w:rPr>
        <w:t>rë apelimi.</w:t>
      </w:r>
    </w:p>
    <w:p w:rsidR="00EC2402" w:rsidRPr="00962DB8" w:rsidRDefault="001D7B8C" w:rsidP="00EC2402">
      <w:pPr>
        <w:pStyle w:val="Paragrafi"/>
        <w:rPr>
          <w:sz w:val="21"/>
          <w:szCs w:val="21"/>
          <w:lang w:val="sq-AL"/>
        </w:rPr>
      </w:pPr>
      <w:r>
        <w:rPr>
          <w:sz w:val="21"/>
          <w:szCs w:val="21"/>
          <w:lang w:val="sq-AL"/>
        </w:rPr>
        <w:t>12.3.6</w:t>
      </w:r>
      <w:r w:rsidR="00EC2402" w:rsidRPr="00962DB8">
        <w:rPr>
          <w:sz w:val="21"/>
          <w:szCs w:val="21"/>
          <w:lang w:val="sq-AL"/>
        </w:rPr>
        <w:t xml:space="preserve"> Aplikanti informon or</w:t>
      </w:r>
      <w:r w:rsidR="00BE53B5" w:rsidRPr="00962DB8">
        <w:rPr>
          <w:sz w:val="21"/>
          <w:szCs w:val="21"/>
          <w:lang w:val="sq-AL"/>
        </w:rPr>
        <w:t xml:space="preserve">ganin e autorizuar/organizmin </w:t>
      </w:r>
      <w:r w:rsidR="00927B3E">
        <w:rPr>
          <w:sz w:val="21"/>
          <w:szCs w:val="21"/>
          <w:lang w:val="sq-AL"/>
        </w:rPr>
        <w:t>e</w:t>
      </w:r>
      <w:r w:rsidR="00BE53B5" w:rsidRPr="00962DB8">
        <w:rPr>
          <w:sz w:val="21"/>
          <w:szCs w:val="21"/>
          <w:lang w:val="sq-AL"/>
        </w:rPr>
        <w:t>u</w:t>
      </w:r>
      <w:r w:rsidR="00EC2402" w:rsidRPr="00962DB8">
        <w:rPr>
          <w:sz w:val="21"/>
          <w:szCs w:val="21"/>
          <w:lang w:val="sq-AL"/>
        </w:rPr>
        <w:t xml:space="preserve">ropian që mban dokumentacionin teknik të lidhur me </w:t>
      </w:r>
      <w:r w:rsidR="001426A6">
        <w:rPr>
          <w:sz w:val="21"/>
          <w:szCs w:val="21"/>
          <w:lang w:val="sq-AL"/>
        </w:rPr>
        <w:t>certifik</w:t>
      </w:r>
      <w:r w:rsidR="00EC2402" w:rsidRPr="00962DB8">
        <w:rPr>
          <w:sz w:val="21"/>
          <w:szCs w:val="21"/>
          <w:lang w:val="sq-AL"/>
        </w:rPr>
        <w:t>atën e shqyrtimit EC të tipit me të gjitha modifikimet mbi komponentin e aprovuar</w:t>
      </w:r>
      <w:r w:rsidR="00415C99">
        <w:rPr>
          <w:sz w:val="21"/>
          <w:szCs w:val="21"/>
          <w:lang w:val="sq-AL"/>
        </w:rPr>
        <w:t>,</w:t>
      </w:r>
      <w:r w:rsidR="00EC2402" w:rsidRPr="00962DB8">
        <w:rPr>
          <w:sz w:val="21"/>
          <w:szCs w:val="21"/>
          <w:lang w:val="sq-AL"/>
        </w:rPr>
        <w:t xml:space="preserve"> i cili duhet të marrë një aprovim shtesë atje ku ndryshimet</w:t>
      </w:r>
      <w:r w:rsidR="003717F1">
        <w:rPr>
          <w:sz w:val="21"/>
          <w:szCs w:val="21"/>
          <w:lang w:val="sq-AL"/>
        </w:rPr>
        <w:t xml:space="preserve"> </w:t>
      </w:r>
      <w:r w:rsidR="00EC2402" w:rsidRPr="00962DB8">
        <w:rPr>
          <w:sz w:val="21"/>
          <w:szCs w:val="21"/>
          <w:lang w:val="sq-AL"/>
        </w:rPr>
        <w:t xml:space="preserve">mund të ndikojnë në përputhjen e komponentit me kërkesat thelbësore për kushteve e cilësuara për </w:t>
      </w:r>
      <w:r w:rsidR="00927B3E" w:rsidRPr="00962DB8">
        <w:rPr>
          <w:sz w:val="21"/>
          <w:szCs w:val="21"/>
          <w:lang w:val="sq-AL"/>
        </w:rPr>
        <w:t>përdorimin</w:t>
      </w:r>
      <w:r w:rsidR="00EC2402" w:rsidRPr="00962DB8">
        <w:rPr>
          <w:sz w:val="21"/>
          <w:szCs w:val="21"/>
          <w:lang w:val="sq-AL"/>
        </w:rPr>
        <w:t xml:space="preserve"> e tij. Ky aprovim shtesë jepet në formën e n</w:t>
      </w:r>
      <w:r>
        <w:rPr>
          <w:sz w:val="21"/>
          <w:szCs w:val="21"/>
          <w:lang w:val="sq-AL"/>
        </w:rPr>
        <w:t>j</w:t>
      </w:r>
      <w:r w:rsidR="00245711">
        <w:rPr>
          <w:sz w:val="21"/>
          <w:szCs w:val="21"/>
          <w:lang w:val="sq-AL"/>
        </w:rPr>
        <w:t>ë shtojce</w:t>
      </w:r>
      <w:r w:rsidR="00EC2402" w:rsidRPr="00962DB8">
        <w:rPr>
          <w:sz w:val="21"/>
          <w:szCs w:val="21"/>
          <w:lang w:val="sq-AL"/>
        </w:rPr>
        <w:t xml:space="preserve"> në </w:t>
      </w:r>
      <w:r w:rsidR="001426A6">
        <w:rPr>
          <w:sz w:val="21"/>
          <w:szCs w:val="21"/>
          <w:lang w:val="sq-AL"/>
        </w:rPr>
        <w:t>certifik</w:t>
      </w:r>
      <w:r w:rsidR="00EC2402" w:rsidRPr="00962DB8">
        <w:rPr>
          <w:sz w:val="21"/>
          <w:szCs w:val="21"/>
          <w:lang w:val="sq-AL"/>
        </w:rPr>
        <w:t>atën origjinale të shqyrtimit EC të tipit.</w:t>
      </w:r>
    </w:p>
    <w:p w:rsidR="00EC2402" w:rsidRPr="00962DB8" w:rsidRDefault="00570DA3" w:rsidP="00EC2402">
      <w:pPr>
        <w:pStyle w:val="Paragrafi"/>
        <w:rPr>
          <w:sz w:val="21"/>
          <w:szCs w:val="21"/>
          <w:lang w:val="sq-AL"/>
        </w:rPr>
      </w:pPr>
      <w:r>
        <w:rPr>
          <w:sz w:val="21"/>
          <w:szCs w:val="21"/>
          <w:lang w:val="sq-AL"/>
        </w:rPr>
        <w:t>12.3.7</w:t>
      </w:r>
      <w:r w:rsidR="00EC2402" w:rsidRPr="00962DB8">
        <w:rPr>
          <w:sz w:val="21"/>
          <w:szCs w:val="21"/>
          <w:lang w:val="sq-AL"/>
        </w:rPr>
        <w:t xml:space="preserve"> Çdo organ i autorizuar/organizëm </w:t>
      </w:r>
      <w:r w:rsidR="00927B3E">
        <w:rPr>
          <w:sz w:val="21"/>
          <w:szCs w:val="21"/>
          <w:lang w:val="sq-AL"/>
        </w:rPr>
        <w:t>e</w:t>
      </w:r>
      <w:r w:rsidR="00BE53B5" w:rsidRPr="00962DB8">
        <w:rPr>
          <w:sz w:val="21"/>
          <w:szCs w:val="21"/>
          <w:lang w:val="sq-AL"/>
        </w:rPr>
        <w:t>u</w:t>
      </w:r>
      <w:r w:rsidR="00EC2402" w:rsidRPr="00962DB8">
        <w:rPr>
          <w:sz w:val="21"/>
          <w:szCs w:val="21"/>
          <w:lang w:val="sq-AL"/>
        </w:rPr>
        <w:t>ropi</w:t>
      </w:r>
      <w:r w:rsidR="00415C99">
        <w:rPr>
          <w:sz w:val="21"/>
          <w:szCs w:val="21"/>
          <w:lang w:val="sq-AL"/>
        </w:rPr>
        <w:t>an u komunikon organeve të tjera</w:t>
      </w:r>
      <w:r w:rsidR="00EC2402" w:rsidRPr="00962DB8">
        <w:rPr>
          <w:sz w:val="21"/>
          <w:szCs w:val="21"/>
          <w:lang w:val="sq-AL"/>
        </w:rPr>
        <w:t xml:space="preserve"> të autorizuara/organizma </w:t>
      </w:r>
      <w:r w:rsidR="00927B3E">
        <w:rPr>
          <w:sz w:val="21"/>
          <w:szCs w:val="21"/>
          <w:lang w:val="sq-AL"/>
        </w:rPr>
        <w:t>eu</w:t>
      </w:r>
      <w:r w:rsidR="00415C99">
        <w:rPr>
          <w:sz w:val="21"/>
          <w:szCs w:val="21"/>
          <w:lang w:val="sq-AL"/>
        </w:rPr>
        <w:t>ropianë</w:t>
      </w:r>
      <w:r w:rsidR="00EC2402" w:rsidRPr="00962DB8">
        <w:rPr>
          <w:sz w:val="21"/>
          <w:szCs w:val="21"/>
          <w:lang w:val="sq-AL"/>
        </w:rPr>
        <w:t xml:space="preserve"> informacionin e përshtatshëm në lidhje me </w:t>
      </w:r>
      <w:r w:rsidR="001426A6">
        <w:rPr>
          <w:sz w:val="21"/>
          <w:szCs w:val="21"/>
          <w:lang w:val="sq-AL"/>
        </w:rPr>
        <w:t>certifik</w:t>
      </w:r>
      <w:r w:rsidR="00EC2402" w:rsidRPr="00962DB8">
        <w:rPr>
          <w:sz w:val="21"/>
          <w:szCs w:val="21"/>
          <w:lang w:val="sq-AL"/>
        </w:rPr>
        <w:t>atat e shqyrtimit EC të tipit dhe shtojcat e lëshuara dhe të tërhequra.</w:t>
      </w:r>
    </w:p>
    <w:p w:rsidR="00EC2402" w:rsidRPr="00962DB8" w:rsidRDefault="00C036C4" w:rsidP="00EC2402">
      <w:pPr>
        <w:pStyle w:val="Paragrafi"/>
        <w:rPr>
          <w:sz w:val="21"/>
          <w:szCs w:val="21"/>
          <w:lang w:val="sq-AL"/>
        </w:rPr>
      </w:pPr>
      <w:r>
        <w:rPr>
          <w:sz w:val="21"/>
          <w:szCs w:val="21"/>
          <w:lang w:val="sq-AL"/>
        </w:rPr>
        <w:t>12.3.8</w:t>
      </w:r>
      <w:r w:rsidR="00EC2402" w:rsidRPr="00962DB8">
        <w:rPr>
          <w:sz w:val="21"/>
          <w:szCs w:val="21"/>
          <w:lang w:val="sq-AL"/>
        </w:rPr>
        <w:t xml:space="preserve"> Organet e </w:t>
      </w:r>
      <w:r w:rsidR="002B18AA">
        <w:rPr>
          <w:sz w:val="21"/>
          <w:szCs w:val="21"/>
          <w:lang w:val="sq-AL"/>
        </w:rPr>
        <w:t>tjera</w:t>
      </w:r>
      <w:r w:rsidR="00BE53B5" w:rsidRPr="00962DB8">
        <w:rPr>
          <w:sz w:val="21"/>
          <w:szCs w:val="21"/>
          <w:lang w:val="sq-AL"/>
        </w:rPr>
        <w:t xml:space="preserve"> të autorizuar</w:t>
      </w:r>
      <w:r>
        <w:rPr>
          <w:sz w:val="21"/>
          <w:szCs w:val="21"/>
          <w:lang w:val="sq-AL"/>
        </w:rPr>
        <w:t>a</w:t>
      </w:r>
      <w:r w:rsidR="00BE53B5" w:rsidRPr="00962DB8">
        <w:rPr>
          <w:sz w:val="21"/>
          <w:szCs w:val="21"/>
          <w:lang w:val="sq-AL"/>
        </w:rPr>
        <w:t xml:space="preserve">/organizma </w:t>
      </w:r>
      <w:r w:rsidR="006C6647">
        <w:rPr>
          <w:sz w:val="21"/>
          <w:szCs w:val="21"/>
          <w:lang w:val="sq-AL"/>
        </w:rPr>
        <w:t>e</w:t>
      </w:r>
      <w:r w:rsidR="00BE53B5" w:rsidRPr="00962DB8">
        <w:rPr>
          <w:sz w:val="21"/>
          <w:szCs w:val="21"/>
          <w:lang w:val="sq-AL"/>
        </w:rPr>
        <w:t>u</w:t>
      </w:r>
      <w:r w:rsidR="002B18AA">
        <w:rPr>
          <w:sz w:val="21"/>
          <w:szCs w:val="21"/>
          <w:lang w:val="sq-AL"/>
        </w:rPr>
        <w:t>ropianë</w:t>
      </w:r>
      <w:r w:rsidR="00EC2402" w:rsidRPr="00962DB8">
        <w:rPr>
          <w:sz w:val="21"/>
          <w:szCs w:val="21"/>
          <w:lang w:val="sq-AL"/>
        </w:rPr>
        <w:t xml:space="preserve"> mund të marrin kopje të </w:t>
      </w:r>
      <w:r w:rsidR="001426A6">
        <w:rPr>
          <w:sz w:val="21"/>
          <w:szCs w:val="21"/>
          <w:lang w:val="sq-AL"/>
        </w:rPr>
        <w:t>certifik</w:t>
      </w:r>
      <w:r w:rsidR="00EC2402" w:rsidRPr="00962DB8">
        <w:rPr>
          <w:sz w:val="21"/>
          <w:szCs w:val="21"/>
          <w:lang w:val="sq-AL"/>
        </w:rPr>
        <w:t xml:space="preserve">atave të shqyrtimit EC të tipit dhe/ose shtojcat e tyre. Anekset e </w:t>
      </w:r>
      <w:r w:rsidR="001426A6">
        <w:rPr>
          <w:sz w:val="21"/>
          <w:szCs w:val="21"/>
          <w:lang w:val="sq-AL"/>
        </w:rPr>
        <w:t>certifik</w:t>
      </w:r>
      <w:r w:rsidR="00EC2402" w:rsidRPr="00962DB8">
        <w:rPr>
          <w:sz w:val="21"/>
          <w:szCs w:val="21"/>
          <w:lang w:val="sq-AL"/>
        </w:rPr>
        <w:t xml:space="preserve">atave mbahen në dispozicion të organeve të </w:t>
      </w:r>
      <w:r w:rsidR="00BE53B5" w:rsidRPr="00962DB8">
        <w:rPr>
          <w:sz w:val="21"/>
          <w:szCs w:val="21"/>
          <w:lang w:val="sq-AL"/>
        </w:rPr>
        <w:t>tjera të autorizuar</w:t>
      </w:r>
      <w:r w:rsidR="002E5E5D">
        <w:rPr>
          <w:sz w:val="21"/>
          <w:szCs w:val="21"/>
          <w:lang w:val="sq-AL"/>
        </w:rPr>
        <w:t>a</w:t>
      </w:r>
      <w:r w:rsidR="00BE53B5" w:rsidRPr="00962DB8">
        <w:rPr>
          <w:sz w:val="21"/>
          <w:szCs w:val="21"/>
          <w:lang w:val="sq-AL"/>
        </w:rPr>
        <w:t xml:space="preserve">/organizma </w:t>
      </w:r>
      <w:r w:rsidR="00927B3E">
        <w:rPr>
          <w:sz w:val="21"/>
          <w:szCs w:val="21"/>
          <w:lang w:val="sq-AL"/>
        </w:rPr>
        <w:t>e</w:t>
      </w:r>
      <w:r w:rsidR="00BE53B5" w:rsidRPr="00962DB8">
        <w:rPr>
          <w:sz w:val="21"/>
          <w:szCs w:val="21"/>
          <w:lang w:val="sq-AL"/>
        </w:rPr>
        <w:t>u</w:t>
      </w:r>
      <w:r w:rsidR="002E5E5D">
        <w:rPr>
          <w:sz w:val="21"/>
          <w:szCs w:val="21"/>
          <w:lang w:val="sq-AL"/>
        </w:rPr>
        <w:t>ropianë</w:t>
      </w:r>
      <w:r w:rsidR="00EC2402" w:rsidRPr="00962DB8">
        <w:rPr>
          <w:sz w:val="21"/>
          <w:szCs w:val="21"/>
          <w:lang w:val="sq-AL"/>
        </w:rPr>
        <w:t>.</w:t>
      </w:r>
    </w:p>
    <w:p w:rsidR="00EC2402" w:rsidRPr="00962DB8" w:rsidRDefault="00C036C4" w:rsidP="00EC2402">
      <w:pPr>
        <w:pStyle w:val="Paragrafi"/>
        <w:rPr>
          <w:sz w:val="21"/>
          <w:szCs w:val="21"/>
          <w:lang w:val="sq-AL"/>
        </w:rPr>
      </w:pPr>
      <w:r>
        <w:rPr>
          <w:sz w:val="21"/>
          <w:szCs w:val="21"/>
          <w:lang w:val="sq-AL"/>
        </w:rPr>
        <w:t>12.3.9</w:t>
      </w:r>
      <w:r w:rsidR="00EC2402" w:rsidRPr="00962DB8">
        <w:rPr>
          <w:sz w:val="21"/>
          <w:szCs w:val="21"/>
          <w:lang w:val="sq-AL"/>
        </w:rPr>
        <w:t xml:space="preserve"> Fabrikuesi ose përfaqësuesi i tij i autorizuar duhet të ruajë me dokumentacionin teknik edhe kopje të </w:t>
      </w:r>
      <w:r w:rsidR="001426A6">
        <w:rPr>
          <w:sz w:val="21"/>
          <w:szCs w:val="21"/>
          <w:lang w:val="sq-AL"/>
        </w:rPr>
        <w:t>certifik</w:t>
      </w:r>
      <w:r w:rsidR="00EC2402" w:rsidRPr="00962DB8">
        <w:rPr>
          <w:sz w:val="21"/>
          <w:szCs w:val="21"/>
          <w:lang w:val="sq-AL"/>
        </w:rPr>
        <w:t>atave të shqyrtimit EC të tipit dhe shtojcat e tyre për së paku 30 vjet pas prodhimit të komponenti të fundit.</w:t>
      </w:r>
    </w:p>
    <w:p w:rsidR="00EC2402" w:rsidRPr="00962DB8" w:rsidRDefault="00EC2402" w:rsidP="00EC2402">
      <w:pPr>
        <w:pStyle w:val="Paragrafi"/>
        <w:rPr>
          <w:sz w:val="21"/>
          <w:szCs w:val="21"/>
          <w:lang w:val="sq-AL"/>
        </w:rPr>
      </w:pPr>
      <w:r w:rsidRPr="00962DB8">
        <w:rPr>
          <w:sz w:val="21"/>
          <w:szCs w:val="21"/>
          <w:lang w:val="sq-AL"/>
        </w:rPr>
        <w:t xml:space="preserve">Kur prodhuesi dhe përfaqësuesi i tij i autorizuar nuk janë brenda </w:t>
      </w:r>
      <w:r w:rsidR="00927B3E" w:rsidRPr="00962DB8">
        <w:rPr>
          <w:sz w:val="21"/>
          <w:szCs w:val="21"/>
          <w:lang w:val="sq-AL"/>
        </w:rPr>
        <w:t>Shqipërisë</w:t>
      </w:r>
      <w:r w:rsidRPr="00962DB8">
        <w:rPr>
          <w:sz w:val="21"/>
          <w:szCs w:val="21"/>
          <w:lang w:val="sq-AL"/>
        </w:rPr>
        <w:t>, atëherë detyrimi për të ruajtur dokumentacionin e disponushëm është përgjegjësi e personit</w:t>
      </w:r>
      <w:r w:rsidR="008725BF">
        <w:rPr>
          <w:sz w:val="21"/>
          <w:szCs w:val="21"/>
          <w:lang w:val="sq-AL"/>
        </w:rPr>
        <w:t>,</w:t>
      </w:r>
      <w:r w:rsidRPr="00962DB8">
        <w:rPr>
          <w:sz w:val="21"/>
          <w:szCs w:val="21"/>
          <w:lang w:val="sq-AL"/>
        </w:rPr>
        <w:t xml:space="preserve"> i cili ka vendosur komponentin në treg.</w:t>
      </w:r>
    </w:p>
    <w:p w:rsidR="00EC2402" w:rsidRPr="00962DB8" w:rsidRDefault="00EC2402" w:rsidP="00EC2402">
      <w:pPr>
        <w:pStyle w:val="Paragrafi"/>
        <w:rPr>
          <w:sz w:val="21"/>
          <w:szCs w:val="21"/>
          <w:lang w:val="sq-AL"/>
        </w:rPr>
      </w:pPr>
      <w:r w:rsidRPr="00962DB8">
        <w:rPr>
          <w:sz w:val="21"/>
          <w:szCs w:val="21"/>
          <w:lang w:val="sq-AL"/>
        </w:rPr>
        <w:t>12.4. Moduli D: Sigurimi i cilësisë së prodhimit</w:t>
      </w:r>
    </w:p>
    <w:p w:rsidR="00EC2402" w:rsidRPr="00962DB8" w:rsidRDefault="00EC2402" w:rsidP="00EC2402">
      <w:pPr>
        <w:pStyle w:val="Paragrafi"/>
        <w:rPr>
          <w:sz w:val="21"/>
          <w:szCs w:val="21"/>
          <w:lang w:val="sq-AL"/>
        </w:rPr>
      </w:pPr>
      <w:r w:rsidRPr="00962DB8">
        <w:rPr>
          <w:sz w:val="21"/>
          <w:szCs w:val="21"/>
          <w:lang w:val="sq-AL"/>
        </w:rPr>
        <w:t xml:space="preserve">12.4.1. Ky modul përshkruan </w:t>
      </w:r>
      <w:r w:rsidR="00F8570E">
        <w:rPr>
          <w:sz w:val="21"/>
          <w:szCs w:val="21"/>
          <w:lang w:val="sq-AL"/>
        </w:rPr>
        <w:t>procedu</w:t>
      </w:r>
      <w:r w:rsidRPr="00962DB8">
        <w:rPr>
          <w:sz w:val="21"/>
          <w:szCs w:val="21"/>
          <w:lang w:val="sq-AL"/>
        </w:rPr>
        <w:t>rën me anë të së cilës fabrikuesi</w:t>
      </w:r>
      <w:r w:rsidR="00683D52">
        <w:rPr>
          <w:sz w:val="21"/>
          <w:szCs w:val="21"/>
          <w:lang w:val="sq-AL"/>
        </w:rPr>
        <w:t>,</w:t>
      </w:r>
      <w:r w:rsidRPr="00962DB8">
        <w:rPr>
          <w:sz w:val="21"/>
          <w:szCs w:val="21"/>
          <w:lang w:val="sq-AL"/>
        </w:rPr>
        <w:t xml:space="preserve"> i cili plotëson detyrimet e pikës 12.4.2 siguron dhe deklaron se komponentët përkatës janë në përputhje me tipin e përshkruar në </w:t>
      </w:r>
      <w:r w:rsidR="001426A6">
        <w:rPr>
          <w:sz w:val="21"/>
          <w:szCs w:val="21"/>
          <w:lang w:val="sq-AL"/>
        </w:rPr>
        <w:t>certifik</w:t>
      </w:r>
      <w:r w:rsidRPr="00962DB8">
        <w:rPr>
          <w:sz w:val="21"/>
          <w:szCs w:val="21"/>
          <w:lang w:val="sq-AL"/>
        </w:rPr>
        <w:t xml:space="preserve">atën e shqyrtimit EC të tipit dhe plotësojnë kërkesat e këtij </w:t>
      </w:r>
      <w:r w:rsidR="00163731">
        <w:rPr>
          <w:sz w:val="21"/>
          <w:szCs w:val="21"/>
          <w:lang w:val="sq-AL"/>
        </w:rPr>
        <w:t>r</w:t>
      </w:r>
      <w:r w:rsidRPr="00962DB8">
        <w:rPr>
          <w:sz w:val="21"/>
          <w:szCs w:val="21"/>
          <w:lang w:val="sq-AL"/>
        </w:rPr>
        <w:t xml:space="preserve">regulli </w:t>
      </w:r>
      <w:r w:rsidR="00163731">
        <w:rPr>
          <w:sz w:val="21"/>
          <w:szCs w:val="21"/>
          <w:lang w:val="sq-AL"/>
        </w:rPr>
        <w:t>t</w:t>
      </w:r>
      <w:r w:rsidRPr="00962DB8">
        <w:rPr>
          <w:sz w:val="21"/>
          <w:szCs w:val="21"/>
          <w:lang w:val="sq-AL"/>
        </w:rPr>
        <w:t xml:space="preserve">eknik. </w:t>
      </w:r>
    </w:p>
    <w:p w:rsidR="00EC2402" w:rsidRPr="00962DB8" w:rsidRDefault="00EC2402" w:rsidP="00EC2402">
      <w:pPr>
        <w:pStyle w:val="Paragrafi"/>
        <w:rPr>
          <w:sz w:val="21"/>
          <w:szCs w:val="21"/>
          <w:lang w:val="sq-AL"/>
        </w:rPr>
      </w:pPr>
      <w:r w:rsidRPr="00962DB8">
        <w:rPr>
          <w:sz w:val="21"/>
          <w:szCs w:val="21"/>
          <w:lang w:val="sq-AL"/>
        </w:rPr>
        <w:t>Fabrikuesi ose përfaqësuesi i tij i autorizu</w:t>
      </w:r>
      <w:r w:rsidR="006C6647">
        <w:rPr>
          <w:sz w:val="21"/>
          <w:szCs w:val="21"/>
          <w:lang w:val="sq-AL"/>
        </w:rPr>
        <w:t>a</w:t>
      </w:r>
      <w:r w:rsidRPr="00962DB8">
        <w:rPr>
          <w:sz w:val="21"/>
          <w:szCs w:val="21"/>
          <w:lang w:val="sq-AL"/>
        </w:rPr>
        <w:t xml:space="preserve">r vendos markimin CE në çdo komponent dhe harton me shkrim një deklaratë të konformitetit. </w:t>
      </w:r>
    </w:p>
    <w:p w:rsidR="00EC2402" w:rsidRPr="00962DB8" w:rsidRDefault="00EC2402" w:rsidP="00EC2402">
      <w:pPr>
        <w:pStyle w:val="Paragrafi"/>
        <w:rPr>
          <w:sz w:val="21"/>
          <w:szCs w:val="21"/>
          <w:lang w:val="sq-AL"/>
        </w:rPr>
      </w:pPr>
      <w:r w:rsidRPr="00962DB8">
        <w:rPr>
          <w:sz w:val="21"/>
          <w:szCs w:val="21"/>
          <w:lang w:val="sq-AL"/>
        </w:rPr>
        <w:t xml:space="preserve">Markimi CE shoqërohet nga simboli i identifikimit i organit të autorizuar shqiptar/organizmit </w:t>
      </w:r>
      <w:r w:rsidR="00D561C4">
        <w:rPr>
          <w:sz w:val="21"/>
          <w:szCs w:val="21"/>
          <w:lang w:val="sq-AL"/>
        </w:rPr>
        <w:t>eu</w:t>
      </w:r>
      <w:r w:rsidRPr="00962DB8">
        <w:rPr>
          <w:sz w:val="21"/>
          <w:szCs w:val="21"/>
          <w:lang w:val="sq-AL"/>
        </w:rPr>
        <w:t>ropian, përgjegjës për monitorimin</w:t>
      </w:r>
      <w:r w:rsidR="00C036C4">
        <w:rPr>
          <w:sz w:val="21"/>
          <w:szCs w:val="21"/>
          <w:lang w:val="sq-AL"/>
        </w:rPr>
        <w:t>,</w:t>
      </w:r>
      <w:r w:rsidRPr="00962DB8">
        <w:rPr>
          <w:sz w:val="21"/>
          <w:szCs w:val="21"/>
          <w:lang w:val="sq-AL"/>
        </w:rPr>
        <w:t xml:space="preserve"> si është cilësuar në pikën 12.4.4.</w:t>
      </w:r>
    </w:p>
    <w:p w:rsidR="00EC2402" w:rsidRPr="00962DB8" w:rsidRDefault="0078752D" w:rsidP="00EC2402">
      <w:pPr>
        <w:pStyle w:val="Paragrafi"/>
        <w:rPr>
          <w:sz w:val="21"/>
          <w:szCs w:val="21"/>
          <w:lang w:val="sq-AL"/>
        </w:rPr>
      </w:pPr>
      <w:r>
        <w:rPr>
          <w:sz w:val="21"/>
          <w:szCs w:val="21"/>
          <w:lang w:val="sq-AL"/>
        </w:rPr>
        <w:t>12.4.2</w:t>
      </w:r>
      <w:r w:rsidR="00EC2402" w:rsidRPr="00962DB8">
        <w:rPr>
          <w:sz w:val="21"/>
          <w:szCs w:val="21"/>
          <w:lang w:val="sq-AL"/>
        </w:rPr>
        <w:t xml:space="preserve"> Fabrikuesi duhet të zbatojë një sistem të aprovuar të cilësisë për prodhimin, inspektimin e komponentit përfundimtar dhe testimin si është cilësuar në pikën 12.3.3 dhe është objekt i monitorimit si është cilësuar në pikën 12.4.4.</w:t>
      </w:r>
    </w:p>
    <w:p w:rsidR="00EC2402" w:rsidRPr="00962DB8" w:rsidRDefault="0078752D" w:rsidP="00EC2402">
      <w:pPr>
        <w:pStyle w:val="Paragrafi"/>
        <w:rPr>
          <w:sz w:val="21"/>
          <w:szCs w:val="21"/>
          <w:lang w:val="sq-AL"/>
        </w:rPr>
      </w:pPr>
      <w:r>
        <w:rPr>
          <w:sz w:val="21"/>
          <w:szCs w:val="21"/>
          <w:lang w:val="sq-AL"/>
        </w:rPr>
        <w:t>12.4.3</w:t>
      </w:r>
      <w:r w:rsidR="00EC2402" w:rsidRPr="00962DB8">
        <w:rPr>
          <w:sz w:val="21"/>
          <w:szCs w:val="21"/>
          <w:lang w:val="sq-AL"/>
        </w:rPr>
        <w:t xml:space="preserve"> Sistemi i cilësisë</w:t>
      </w:r>
    </w:p>
    <w:p w:rsidR="00EC2402" w:rsidRPr="00962DB8" w:rsidRDefault="0078752D" w:rsidP="00EC2402">
      <w:pPr>
        <w:pStyle w:val="Paragrafi"/>
        <w:rPr>
          <w:sz w:val="21"/>
          <w:szCs w:val="21"/>
          <w:lang w:val="sq-AL"/>
        </w:rPr>
      </w:pPr>
      <w:r>
        <w:rPr>
          <w:sz w:val="21"/>
          <w:szCs w:val="21"/>
          <w:lang w:val="sq-AL"/>
        </w:rPr>
        <w:t>12.4.3.1</w:t>
      </w:r>
      <w:r w:rsidR="00EC2402" w:rsidRPr="00962DB8">
        <w:rPr>
          <w:sz w:val="21"/>
          <w:szCs w:val="21"/>
          <w:lang w:val="sq-AL"/>
        </w:rPr>
        <w:t xml:space="preserve"> Fabrikuesi depoziton një aplikim për vlerësimin e sistemit të tij të cilësisë për komponentët përkatës pranë një organi të autorizuar shqiptar/organizëm </w:t>
      </w:r>
      <w:r w:rsidR="00D561C4">
        <w:rPr>
          <w:sz w:val="21"/>
          <w:szCs w:val="21"/>
          <w:lang w:val="sq-AL"/>
        </w:rPr>
        <w:t>eu</w:t>
      </w:r>
      <w:r w:rsidR="00EC2402" w:rsidRPr="00962DB8">
        <w:rPr>
          <w:sz w:val="21"/>
          <w:szCs w:val="21"/>
          <w:lang w:val="sq-AL"/>
        </w:rPr>
        <w:t>ropian të zgjedhur nga vetë ai.</w:t>
      </w:r>
    </w:p>
    <w:p w:rsidR="00EC2402" w:rsidRPr="00962DB8" w:rsidRDefault="00EC2402" w:rsidP="00EC2402">
      <w:pPr>
        <w:pStyle w:val="Paragrafi"/>
        <w:rPr>
          <w:sz w:val="21"/>
          <w:szCs w:val="21"/>
          <w:lang w:val="sq-AL"/>
        </w:rPr>
      </w:pPr>
      <w:r w:rsidRPr="00962DB8">
        <w:rPr>
          <w:sz w:val="21"/>
          <w:szCs w:val="21"/>
          <w:lang w:val="sq-AL"/>
        </w:rPr>
        <w:t>Aplikimi duhet të përfshijë:</w:t>
      </w:r>
    </w:p>
    <w:p w:rsidR="00EC2402" w:rsidRPr="00962DB8" w:rsidRDefault="00EC2402" w:rsidP="00EC2402">
      <w:pPr>
        <w:pStyle w:val="Paragrafi"/>
        <w:rPr>
          <w:sz w:val="21"/>
          <w:szCs w:val="21"/>
          <w:lang w:val="sq-AL"/>
        </w:rPr>
      </w:pPr>
      <w:r w:rsidRPr="00962DB8">
        <w:rPr>
          <w:sz w:val="21"/>
          <w:szCs w:val="21"/>
          <w:lang w:val="sq-AL"/>
        </w:rPr>
        <w:t>a) të gjithë informacionin që lidhet me kategorinë e komponentit të shqyrtuar</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dokumentacionin që lidhet me sistemin e cilësisë</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nëse kërkohet, dokumentacionin teknik të tipit të aprovuar dhe një kopje e </w:t>
      </w:r>
      <w:r w:rsidR="001426A6">
        <w:rPr>
          <w:sz w:val="21"/>
          <w:szCs w:val="21"/>
          <w:lang w:val="sq-AL"/>
        </w:rPr>
        <w:t>certifik</w:t>
      </w:r>
      <w:r w:rsidRPr="00962DB8">
        <w:rPr>
          <w:sz w:val="21"/>
          <w:szCs w:val="21"/>
          <w:lang w:val="sq-AL"/>
        </w:rPr>
        <w:t xml:space="preserve">atës </w:t>
      </w:r>
      <w:r w:rsidR="006C6647">
        <w:rPr>
          <w:sz w:val="21"/>
          <w:szCs w:val="21"/>
          <w:lang w:val="sq-AL"/>
        </w:rPr>
        <w:t>s</w:t>
      </w:r>
      <w:r w:rsidRPr="00962DB8">
        <w:rPr>
          <w:sz w:val="21"/>
          <w:szCs w:val="21"/>
          <w:lang w:val="sq-AL"/>
        </w:rPr>
        <w:t>ë shqyrtimit EC të tipit.</w:t>
      </w:r>
    </w:p>
    <w:p w:rsidR="00EC2402" w:rsidRPr="00962DB8" w:rsidRDefault="00DC2A6A" w:rsidP="00EC2402">
      <w:pPr>
        <w:pStyle w:val="Paragrafi"/>
        <w:rPr>
          <w:sz w:val="21"/>
          <w:szCs w:val="21"/>
          <w:lang w:val="sq-AL"/>
        </w:rPr>
      </w:pPr>
      <w:r>
        <w:rPr>
          <w:sz w:val="21"/>
          <w:szCs w:val="21"/>
          <w:lang w:val="sq-AL"/>
        </w:rPr>
        <w:t>12.4.3.2</w:t>
      </w:r>
      <w:r w:rsidR="00EC2402" w:rsidRPr="00962DB8">
        <w:rPr>
          <w:sz w:val="21"/>
          <w:szCs w:val="21"/>
          <w:lang w:val="sq-AL"/>
        </w:rPr>
        <w:t xml:space="preserve"> Sistemi i cilësisë duhet të sigurojë përputhshmërinë me tipin, siç është </w:t>
      </w:r>
      <w:r w:rsidR="006C6647" w:rsidRPr="00962DB8">
        <w:rPr>
          <w:sz w:val="21"/>
          <w:szCs w:val="21"/>
          <w:lang w:val="sq-AL"/>
        </w:rPr>
        <w:t>përshkruar</w:t>
      </w:r>
      <w:r w:rsidR="00EC2402" w:rsidRPr="00962DB8">
        <w:rPr>
          <w:sz w:val="21"/>
          <w:szCs w:val="21"/>
          <w:lang w:val="sq-AL"/>
        </w:rPr>
        <w:t xml:space="preserve"> në </w:t>
      </w:r>
      <w:r w:rsidR="001426A6">
        <w:rPr>
          <w:sz w:val="21"/>
          <w:szCs w:val="21"/>
          <w:lang w:val="sq-AL"/>
        </w:rPr>
        <w:t>certifik</w:t>
      </w:r>
      <w:r w:rsidR="00EC2402" w:rsidRPr="00962DB8">
        <w:rPr>
          <w:sz w:val="21"/>
          <w:szCs w:val="21"/>
          <w:lang w:val="sq-AL"/>
        </w:rPr>
        <w:t xml:space="preserve">atën e shqyrtimit EC të tipit, si dhe me kërkesat e këtij </w:t>
      </w:r>
      <w:r w:rsidR="00F65D34">
        <w:rPr>
          <w:sz w:val="21"/>
          <w:szCs w:val="21"/>
          <w:lang w:val="sq-AL"/>
        </w:rPr>
        <w:t>r</w:t>
      </w:r>
      <w:r w:rsidR="00EC2402" w:rsidRPr="00962DB8">
        <w:rPr>
          <w:sz w:val="21"/>
          <w:szCs w:val="21"/>
          <w:lang w:val="sq-AL"/>
        </w:rPr>
        <w:t xml:space="preserve">regulli </w:t>
      </w:r>
      <w:r w:rsidR="00F65D34">
        <w:rPr>
          <w:sz w:val="21"/>
          <w:szCs w:val="21"/>
          <w:lang w:val="sq-AL"/>
        </w:rPr>
        <w:t>t</w:t>
      </w:r>
      <w:r w:rsidR="00EC2402" w:rsidRPr="00962DB8">
        <w:rPr>
          <w:sz w:val="21"/>
          <w:szCs w:val="21"/>
          <w:lang w:val="sq-AL"/>
        </w:rPr>
        <w:t>eknik.</w:t>
      </w:r>
    </w:p>
    <w:p w:rsidR="00EC2402" w:rsidRPr="00962DB8" w:rsidRDefault="00EC2402" w:rsidP="00EC2402">
      <w:pPr>
        <w:pStyle w:val="Paragrafi"/>
        <w:rPr>
          <w:sz w:val="21"/>
          <w:szCs w:val="21"/>
          <w:lang w:val="sq-AL"/>
        </w:rPr>
      </w:pPr>
      <w:r w:rsidRPr="00962DB8">
        <w:rPr>
          <w:sz w:val="21"/>
          <w:szCs w:val="21"/>
          <w:lang w:val="sq-AL"/>
        </w:rPr>
        <w:t>Të gjith</w:t>
      </w:r>
      <w:r w:rsidR="006F35CF">
        <w:rPr>
          <w:sz w:val="21"/>
          <w:szCs w:val="21"/>
          <w:lang w:val="sq-AL"/>
        </w:rPr>
        <w:t>a</w:t>
      </w:r>
      <w:r w:rsidRPr="00962DB8">
        <w:rPr>
          <w:sz w:val="21"/>
          <w:szCs w:val="21"/>
          <w:lang w:val="sq-AL"/>
        </w:rPr>
        <w:t xml:space="preserve"> element</w:t>
      </w:r>
      <w:r w:rsidR="006F35CF">
        <w:rPr>
          <w:sz w:val="21"/>
          <w:szCs w:val="21"/>
          <w:lang w:val="sq-AL"/>
        </w:rPr>
        <w:t>e</w:t>
      </w:r>
      <w:r w:rsidRPr="00962DB8">
        <w:rPr>
          <w:sz w:val="21"/>
          <w:szCs w:val="21"/>
          <w:lang w:val="sq-AL"/>
        </w:rPr>
        <w:t xml:space="preserve">t, kërkesat dhe dispozitat e adoptuara nga fabrikuesi dokumentohen me shkrim në një mënyrë sistematike dhe të rregullt në formën e politikave, </w:t>
      </w:r>
      <w:r w:rsidR="00F8570E">
        <w:rPr>
          <w:sz w:val="21"/>
          <w:szCs w:val="21"/>
          <w:lang w:val="sq-AL"/>
        </w:rPr>
        <w:t>procedu</w:t>
      </w:r>
      <w:r w:rsidRPr="00962DB8">
        <w:rPr>
          <w:sz w:val="21"/>
          <w:szCs w:val="21"/>
          <w:lang w:val="sq-AL"/>
        </w:rPr>
        <w:t xml:space="preserve">rave dhe instruksioneve. </w:t>
      </w:r>
    </w:p>
    <w:p w:rsidR="00EC2402" w:rsidRPr="00962DB8" w:rsidRDefault="00EC2402" w:rsidP="00EC2402">
      <w:pPr>
        <w:pStyle w:val="Paragrafi"/>
        <w:rPr>
          <w:sz w:val="21"/>
          <w:szCs w:val="21"/>
          <w:lang w:val="sq-AL"/>
        </w:rPr>
      </w:pPr>
      <w:r w:rsidRPr="00962DB8">
        <w:rPr>
          <w:sz w:val="21"/>
          <w:szCs w:val="21"/>
          <w:lang w:val="sq-AL"/>
        </w:rPr>
        <w:t>Dokumentacioni i sistemit të cilësisë duhet të lejojë një interpretim të saktë të programeve t</w:t>
      </w:r>
      <w:r w:rsidR="00A215FE" w:rsidRPr="00A215FE">
        <w:rPr>
          <w:rFonts w:ascii="Times New Roman" w:hAnsi="Times New Roman"/>
          <w:sz w:val="21"/>
          <w:szCs w:val="21"/>
          <w:lang w:val="sq-AL"/>
        </w:rPr>
        <w:t>ë</w:t>
      </w:r>
      <w:r w:rsidRPr="00962DB8">
        <w:rPr>
          <w:sz w:val="21"/>
          <w:szCs w:val="21"/>
          <w:lang w:val="sq-AL"/>
        </w:rPr>
        <w:t xml:space="preserve"> cilësisë, planeve, manualeve dhe regjistrimeve.</w:t>
      </w:r>
    </w:p>
    <w:p w:rsidR="00EC2402" w:rsidRPr="00962DB8" w:rsidRDefault="00EC2402" w:rsidP="00EC2402">
      <w:pPr>
        <w:pStyle w:val="Paragrafi"/>
        <w:rPr>
          <w:sz w:val="21"/>
          <w:szCs w:val="21"/>
          <w:lang w:val="sq-AL"/>
        </w:rPr>
      </w:pPr>
      <w:r w:rsidRPr="00962DB8">
        <w:rPr>
          <w:sz w:val="21"/>
          <w:szCs w:val="21"/>
          <w:lang w:val="sq-AL"/>
        </w:rPr>
        <w:t xml:space="preserve">Dokumentacioni duhet të përmbajë veçanërisht një përshkrim të </w:t>
      </w:r>
      <w:r w:rsidR="006C6647" w:rsidRPr="00962DB8">
        <w:rPr>
          <w:sz w:val="21"/>
          <w:szCs w:val="21"/>
          <w:lang w:val="sq-AL"/>
        </w:rPr>
        <w:t>mjaftueshëm</w:t>
      </w:r>
      <w:r w:rsidRPr="00962DB8">
        <w:rPr>
          <w:sz w:val="21"/>
          <w:szCs w:val="21"/>
          <w:lang w:val="sq-AL"/>
        </w:rPr>
        <w:t xml:space="preserve"> mbi:</w:t>
      </w:r>
    </w:p>
    <w:p w:rsidR="00EC2402" w:rsidRPr="00962DB8" w:rsidRDefault="00EC2402" w:rsidP="00EC2402">
      <w:pPr>
        <w:pStyle w:val="Paragrafi"/>
        <w:rPr>
          <w:sz w:val="21"/>
          <w:szCs w:val="21"/>
          <w:lang w:val="sq-AL"/>
        </w:rPr>
      </w:pPr>
      <w:r w:rsidRPr="00962DB8">
        <w:rPr>
          <w:sz w:val="21"/>
          <w:szCs w:val="21"/>
          <w:lang w:val="sq-AL"/>
        </w:rPr>
        <w:t>a) objektivat e cilësisë dhe strukturën organizative, përgjegjësitë dhe kompetencat e menaxhimin në lidhje me cilësisë e komponentit</w:t>
      </w:r>
      <w:r w:rsidR="00E9046B">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b) prodhimin, kontrollin e cilësisë dhe teknikat e sigurimit të cilësisë, </w:t>
      </w:r>
      <w:r w:rsidR="006C6647">
        <w:rPr>
          <w:sz w:val="21"/>
          <w:szCs w:val="21"/>
          <w:lang w:val="sq-AL"/>
        </w:rPr>
        <w:t>proces</w:t>
      </w:r>
      <w:r w:rsidRPr="00962DB8">
        <w:rPr>
          <w:sz w:val="21"/>
          <w:szCs w:val="21"/>
          <w:lang w:val="sq-AL"/>
        </w:rPr>
        <w:t>et dhe veprimet sistematike që do t</w:t>
      </w:r>
      <w:r w:rsidR="00E9046B" w:rsidRPr="00E9046B">
        <w:rPr>
          <w:rFonts w:ascii="Times New Roman" w:hAnsi="Times New Roman"/>
          <w:sz w:val="21"/>
          <w:szCs w:val="21"/>
          <w:lang w:val="sq-AL"/>
        </w:rPr>
        <w:t>ë</w:t>
      </w:r>
      <w:r w:rsidRPr="00962DB8">
        <w:rPr>
          <w:sz w:val="21"/>
          <w:szCs w:val="21"/>
          <w:lang w:val="sq-AL"/>
        </w:rPr>
        <w:t xml:space="preserve"> përdoren</w:t>
      </w:r>
      <w:r w:rsidR="00237EE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shqyrtimet dhe provat që kryhen përpara, gjatë dhe </w:t>
      </w:r>
      <w:r w:rsidR="00CB20AC">
        <w:rPr>
          <w:sz w:val="21"/>
          <w:szCs w:val="21"/>
          <w:lang w:val="sq-AL"/>
        </w:rPr>
        <w:t>p</w:t>
      </w:r>
      <w:r w:rsidR="00683D52">
        <w:rPr>
          <w:sz w:val="21"/>
          <w:szCs w:val="21"/>
          <w:lang w:val="sq-AL"/>
        </w:rPr>
        <w:t>as prodhimit</w:t>
      </w:r>
      <w:r w:rsidRPr="00962DB8">
        <w:rPr>
          <w:sz w:val="21"/>
          <w:szCs w:val="21"/>
          <w:lang w:val="sq-AL"/>
        </w:rPr>
        <w:t xml:space="preserve"> dhe frekuencat me të cilat ato do të kryhen</w:t>
      </w:r>
      <w:r w:rsidR="00E9046B">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d) regjistrimet e cilësisë, të tilla si raporte inspektimi dhe të dhëna mbi provat, të dhëna mbi kalibrimin, raporte mbi kualifikimin e personelit të lidhur me to etj</w:t>
      </w:r>
      <w:r w:rsidR="00E9046B">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e) mjetet për të monitoruar arritjen e cilësisë së kërkuar të komponentit dhe funksionimin efektiv të sistemit të cilësisë.</w:t>
      </w:r>
    </w:p>
    <w:p w:rsidR="00EC2402" w:rsidRPr="00962DB8" w:rsidRDefault="002369B3" w:rsidP="00EC2402">
      <w:pPr>
        <w:pStyle w:val="Paragrafi"/>
        <w:rPr>
          <w:sz w:val="21"/>
          <w:szCs w:val="21"/>
          <w:lang w:val="sq-AL"/>
        </w:rPr>
      </w:pPr>
      <w:r>
        <w:rPr>
          <w:sz w:val="21"/>
          <w:szCs w:val="21"/>
          <w:lang w:val="sq-AL"/>
        </w:rPr>
        <w:t>12.4.3.3</w:t>
      </w:r>
      <w:r w:rsidR="00EC2402" w:rsidRPr="00962DB8">
        <w:rPr>
          <w:sz w:val="21"/>
          <w:szCs w:val="21"/>
          <w:lang w:val="sq-AL"/>
        </w:rPr>
        <w:t xml:space="preserve"> Organi i autorizuar/organizmi </w:t>
      </w:r>
      <w:r w:rsidR="00D561C4">
        <w:rPr>
          <w:sz w:val="21"/>
          <w:szCs w:val="21"/>
          <w:lang w:val="sq-AL"/>
        </w:rPr>
        <w:t>eu</w:t>
      </w:r>
      <w:r w:rsidR="00EC2402" w:rsidRPr="00962DB8">
        <w:rPr>
          <w:sz w:val="21"/>
          <w:szCs w:val="21"/>
          <w:lang w:val="sq-AL"/>
        </w:rPr>
        <w:t xml:space="preserve">ropian vlerëson sistemin e cilësisë për të përcaktuar nëse ai plotëson kërkesat që janë referuar në pikën 12.4.3.2. </w:t>
      </w:r>
    </w:p>
    <w:p w:rsidR="00EC2402" w:rsidRPr="00962DB8" w:rsidRDefault="00EC2402" w:rsidP="00EC2402">
      <w:pPr>
        <w:pStyle w:val="Paragrafi"/>
        <w:rPr>
          <w:sz w:val="21"/>
          <w:szCs w:val="21"/>
          <w:lang w:val="sq-AL"/>
        </w:rPr>
      </w:pPr>
      <w:r w:rsidRPr="00962DB8">
        <w:rPr>
          <w:sz w:val="21"/>
          <w:szCs w:val="21"/>
          <w:lang w:val="sq-AL"/>
        </w:rPr>
        <w:t xml:space="preserve">Ky organ presupozon përputhjen me këto kërkesa në lidhje me sistemet e cilësisë që zbatojnë </w:t>
      </w:r>
      <w:r w:rsidR="006C6647">
        <w:rPr>
          <w:sz w:val="21"/>
          <w:szCs w:val="21"/>
          <w:lang w:val="sq-AL"/>
        </w:rPr>
        <w:t>standard</w:t>
      </w:r>
      <w:r w:rsidR="006C6647" w:rsidRPr="00962DB8">
        <w:rPr>
          <w:sz w:val="21"/>
          <w:szCs w:val="21"/>
          <w:lang w:val="sq-AL"/>
        </w:rPr>
        <w:t>et</w:t>
      </w:r>
      <w:r w:rsidRPr="00962DB8">
        <w:rPr>
          <w:sz w:val="21"/>
          <w:szCs w:val="21"/>
          <w:lang w:val="sq-AL"/>
        </w:rPr>
        <w:t xml:space="preserve"> e harmonizuar përkatës.</w:t>
      </w:r>
    </w:p>
    <w:p w:rsidR="00EC2402" w:rsidRPr="00962DB8" w:rsidRDefault="00EC2402" w:rsidP="00EC2402">
      <w:pPr>
        <w:pStyle w:val="Paragrafi"/>
        <w:rPr>
          <w:sz w:val="21"/>
          <w:szCs w:val="21"/>
          <w:lang w:val="sq-AL"/>
        </w:rPr>
      </w:pPr>
      <w:r w:rsidRPr="00962DB8">
        <w:rPr>
          <w:sz w:val="21"/>
          <w:szCs w:val="21"/>
          <w:lang w:val="sq-AL"/>
        </w:rPr>
        <w:t xml:space="preserve">Ekipi i auditimit duhet të ketë së paku një anëtar me eksperiencë në vlerësimin e teknologjisë së komponentit përkatës. </w:t>
      </w:r>
      <w:r w:rsidR="00F8570E">
        <w:rPr>
          <w:sz w:val="21"/>
          <w:szCs w:val="21"/>
          <w:lang w:val="sq-AL"/>
        </w:rPr>
        <w:t>Procedu</w:t>
      </w:r>
      <w:r w:rsidRPr="00962DB8">
        <w:rPr>
          <w:sz w:val="21"/>
          <w:szCs w:val="21"/>
          <w:lang w:val="sq-AL"/>
        </w:rPr>
        <w:t>ra e vlerësimit përfshin një vizitë inspektimi në ambientet e fabrikuesit.</w:t>
      </w:r>
    </w:p>
    <w:p w:rsidR="00EC2402" w:rsidRDefault="00EC2402" w:rsidP="00EC2402">
      <w:pPr>
        <w:pStyle w:val="Paragrafi"/>
        <w:rPr>
          <w:sz w:val="21"/>
          <w:szCs w:val="21"/>
          <w:lang w:val="sq-AL"/>
        </w:rPr>
      </w:pPr>
      <w:r w:rsidRPr="00962DB8">
        <w:rPr>
          <w:sz w:val="21"/>
          <w:szCs w:val="21"/>
          <w:lang w:val="sq-AL"/>
        </w:rPr>
        <w:t>Vendimi i njoftohet fabrikuesit. Njoftimi përmban konkluzionet e shqyrtimit dhe vendimin e arsyetuar të vlerësimit.</w:t>
      </w:r>
    </w:p>
    <w:p w:rsidR="00C70DF0" w:rsidRPr="00962DB8" w:rsidRDefault="00C70DF0" w:rsidP="00EC2402">
      <w:pPr>
        <w:pStyle w:val="Paragrafi"/>
        <w:rPr>
          <w:sz w:val="21"/>
          <w:szCs w:val="21"/>
          <w:lang w:val="sq-AL"/>
        </w:rPr>
      </w:pPr>
    </w:p>
    <w:p w:rsidR="00EC2402" w:rsidRPr="00962DB8" w:rsidRDefault="00075756" w:rsidP="00EC2402">
      <w:pPr>
        <w:pStyle w:val="Paragrafi"/>
        <w:rPr>
          <w:sz w:val="21"/>
          <w:szCs w:val="21"/>
          <w:lang w:val="sq-AL"/>
        </w:rPr>
      </w:pPr>
      <w:r>
        <w:rPr>
          <w:sz w:val="21"/>
          <w:szCs w:val="21"/>
          <w:lang w:val="sq-AL"/>
        </w:rPr>
        <w:t>12.4.3.4</w:t>
      </w:r>
      <w:r w:rsidR="00EC2402" w:rsidRPr="00962DB8">
        <w:rPr>
          <w:sz w:val="21"/>
          <w:szCs w:val="21"/>
          <w:lang w:val="sq-AL"/>
        </w:rPr>
        <w:t xml:space="preserve"> Fabrikuesi merr përsipër të përmbushë detyrimet që dalin nga sistemi i cilësisë, si është aprovuar, dhe e mban atë në një mënyrë të përshtatshme dhe në një nivel t</w:t>
      </w:r>
      <w:r w:rsidR="00E9046B" w:rsidRPr="00E9046B">
        <w:rPr>
          <w:rFonts w:ascii="Times New Roman" w:hAnsi="Times New Roman"/>
          <w:sz w:val="21"/>
          <w:szCs w:val="21"/>
          <w:lang w:val="sq-AL"/>
        </w:rPr>
        <w:t>ë</w:t>
      </w:r>
      <w:r w:rsidR="00EC2402" w:rsidRPr="00962DB8">
        <w:rPr>
          <w:sz w:val="21"/>
          <w:szCs w:val="21"/>
          <w:lang w:val="sq-AL"/>
        </w:rPr>
        <w:t xml:space="preserve"> përshtatshëm dhe efikas.</w:t>
      </w:r>
    </w:p>
    <w:p w:rsidR="00EC2402" w:rsidRPr="00962DB8" w:rsidRDefault="00EC2402" w:rsidP="00EC2402">
      <w:pPr>
        <w:pStyle w:val="Paragrafi"/>
        <w:rPr>
          <w:sz w:val="21"/>
          <w:szCs w:val="21"/>
          <w:lang w:val="sq-AL"/>
        </w:rPr>
      </w:pPr>
      <w:r w:rsidRPr="00962DB8">
        <w:rPr>
          <w:sz w:val="21"/>
          <w:szCs w:val="21"/>
          <w:lang w:val="sq-AL"/>
        </w:rPr>
        <w:t xml:space="preserve">Fabrikuesi ose përfaqësuesi i tij i autorizuar mban organin e autorizuar/organizmin </w:t>
      </w:r>
      <w:r w:rsidR="006C6647">
        <w:rPr>
          <w:sz w:val="21"/>
          <w:szCs w:val="21"/>
          <w:lang w:val="sq-AL"/>
        </w:rPr>
        <w:t>eu</w:t>
      </w:r>
      <w:r w:rsidRPr="00962DB8">
        <w:rPr>
          <w:sz w:val="21"/>
          <w:szCs w:val="21"/>
          <w:lang w:val="sq-AL"/>
        </w:rPr>
        <w:t>ropian që ka aprovuar sistemin e cilësisë të informuar për çdo ndryshim të parashikuar në sistemit të cilësisë.</w:t>
      </w:r>
    </w:p>
    <w:p w:rsidR="00EC2402" w:rsidRPr="00962DB8" w:rsidRDefault="00EC2402" w:rsidP="00EC2402">
      <w:pPr>
        <w:pStyle w:val="Paragrafi"/>
        <w:rPr>
          <w:sz w:val="21"/>
          <w:szCs w:val="21"/>
          <w:lang w:val="sq-AL"/>
        </w:rPr>
      </w:pPr>
      <w:r w:rsidRPr="00962DB8">
        <w:rPr>
          <w:sz w:val="21"/>
          <w:szCs w:val="21"/>
          <w:lang w:val="sq-AL"/>
        </w:rPr>
        <w:t xml:space="preserve">Organi i autorizuar/organizmi </w:t>
      </w:r>
      <w:r w:rsidR="006C6647">
        <w:rPr>
          <w:sz w:val="21"/>
          <w:szCs w:val="21"/>
          <w:lang w:val="sq-AL"/>
        </w:rPr>
        <w:t>eu</w:t>
      </w:r>
      <w:r w:rsidRPr="00962DB8">
        <w:rPr>
          <w:sz w:val="21"/>
          <w:szCs w:val="21"/>
          <w:lang w:val="sq-AL"/>
        </w:rPr>
        <w:t>ropian vlerëson ndryshimet e propozuara dhe vendos nëse sistemi i modifikuar i cilësis</w:t>
      </w:r>
      <w:r w:rsidR="006C6647" w:rsidRPr="006C6647">
        <w:rPr>
          <w:rFonts w:ascii="Times New Roman" w:hAnsi="Times New Roman"/>
          <w:sz w:val="21"/>
          <w:szCs w:val="21"/>
          <w:lang w:val="sq-AL"/>
        </w:rPr>
        <w:t>ë</w:t>
      </w:r>
      <w:r w:rsidRPr="00962DB8">
        <w:rPr>
          <w:sz w:val="21"/>
          <w:szCs w:val="21"/>
          <w:lang w:val="sq-AL"/>
        </w:rPr>
        <w:t xml:space="preserve"> plotëson akoma kërkesat e referuara në pikën 12.4.3.2 ose nëse kërkohet një rivlerësim.</w:t>
      </w:r>
    </w:p>
    <w:p w:rsidR="00EC2402" w:rsidRPr="00962DB8" w:rsidRDefault="00EC2402" w:rsidP="00EC2402">
      <w:pPr>
        <w:pStyle w:val="Paragrafi"/>
        <w:rPr>
          <w:sz w:val="21"/>
          <w:szCs w:val="21"/>
          <w:lang w:val="sq-AL"/>
        </w:rPr>
      </w:pPr>
      <w:r w:rsidRPr="00962DB8">
        <w:rPr>
          <w:sz w:val="21"/>
          <w:szCs w:val="21"/>
          <w:lang w:val="sq-AL"/>
        </w:rPr>
        <w:t>Ai njofton fabrikuesin për vendimin e tij. Njoftimi përmban konkluzionet e shqyrtimit dhe vendimin e arsyetuar të vlerësimit.</w:t>
      </w:r>
    </w:p>
    <w:p w:rsidR="00EC2402" w:rsidRPr="00962DB8" w:rsidRDefault="00075756" w:rsidP="00EC2402">
      <w:pPr>
        <w:pStyle w:val="Paragrafi"/>
        <w:rPr>
          <w:sz w:val="21"/>
          <w:szCs w:val="21"/>
          <w:lang w:val="sq-AL"/>
        </w:rPr>
      </w:pPr>
      <w:r>
        <w:rPr>
          <w:sz w:val="21"/>
          <w:szCs w:val="21"/>
          <w:lang w:val="sq-AL"/>
        </w:rPr>
        <w:t>12.4.4</w:t>
      </w:r>
      <w:r w:rsidR="00EC2402" w:rsidRPr="00962DB8">
        <w:rPr>
          <w:sz w:val="21"/>
          <w:szCs w:val="21"/>
          <w:lang w:val="sq-AL"/>
        </w:rPr>
        <w:t xml:space="preserve"> Mbik</w:t>
      </w:r>
      <w:r w:rsidR="006C6647" w:rsidRPr="006C6647">
        <w:rPr>
          <w:rFonts w:ascii="Times New Roman" w:hAnsi="Times New Roman"/>
          <w:sz w:val="21"/>
          <w:szCs w:val="21"/>
          <w:lang w:val="sq-AL"/>
        </w:rPr>
        <w:t>ë</w:t>
      </w:r>
      <w:r w:rsidR="00EC2402" w:rsidRPr="00962DB8">
        <w:rPr>
          <w:sz w:val="21"/>
          <w:szCs w:val="21"/>
          <w:lang w:val="sq-AL"/>
        </w:rPr>
        <w:t xml:space="preserve">qyrja nën përgjegjësinë e organit të autorizuar/organizmit </w:t>
      </w:r>
      <w:r w:rsidR="006C6647">
        <w:rPr>
          <w:sz w:val="21"/>
          <w:szCs w:val="21"/>
          <w:lang w:val="sq-AL"/>
        </w:rPr>
        <w:t>eu</w:t>
      </w:r>
      <w:r w:rsidR="00EC2402" w:rsidRPr="00962DB8">
        <w:rPr>
          <w:sz w:val="21"/>
          <w:szCs w:val="21"/>
          <w:lang w:val="sq-AL"/>
        </w:rPr>
        <w:t>ropian</w:t>
      </w:r>
    </w:p>
    <w:p w:rsidR="00EC2402" w:rsidRPr="00962DB8" w:rsidRDefault="00075756" w:rsidP="00EC2402">
      <w:pPr>
        <w:pStyle w:val="Paragrafi"/>
        <w:rPr>
          <w:sz w:val="21"/>
          <w:szCs w:val="21"/>
          <w:lang w:val="sq-AL"/>
        </w:rPr>
      </w:pPr>
      <w:r>
        <w:rPr>
          <w:sz w:val="21"/>
          <w:szCs w:val="21"/>
          <w:lang w:val="sq-AL"/>
        </w:rPr>
        <w:t>12.4.4.1</w:t>
      </w:r>
      <w:r w:rsidR="00EC2402" w:rsidRPr="00962DB8">
        <w:rPr>
          <w:sz w:val="21"/>
          <w:szCs w:val="21"/>
          <w:lang w:val="sq-AL"/>
        </w:rPr>
        <w:t xml:space="preserve"> Qëllimi i mbik</w:t>
      </w:r>
      <w:r w:rsidR="006C6647" w:rsidRPr="006C6647">
        <w:rPr>
          <w:rFonts w:ascii="Times New Roman" w:hAnsi="Times New Roman"/>
          <w:sz w:val="21"/>
          <w:szCs w:val="21"/>
          <w:lang w:val="sq-AL"/>
        </w:rPr>
        <w:t>ë</w:t>
      </w:r>
      <w:r w:rsidR="00EC2402" w:rsidRPr="00962DB8">
        <w:rPr>
          <w:sz w:val="21"/>
          <w:szCs w:val="21"/>
          <w:lang w:val="sq-AL"/>
        </w:rPr>
        <w:t>qyrjes ësht</w:t>
      </w:r>
      <w:r w:rsidR="006C6647" w:rsidRPr="006C6647">
        <w:rPr>
          <w:rFonts w:ascii="Times New Roman" w:hAnsi="Times New Roman"/>
          <w:sz w:val="21"/>
          <w:szCs w:val="21"/>
          <w:lang w:val="sq-AL"/>
        </w:rPr>
        <w:t>ë</w:t>
      </w:r>
      <w:r w:rsidR="00EC2402" w:rsidRPr="00962DB8">
        <w:rPr>
          <w:sz w:val="21"/>
          <w:szCs w:val="21"/>
          <w:lang w:val="sq-AL"/>
        </w:rPr>
        <w:t xml:space="preserve"> që të sigurojë se fabrikuesi përmbush në vazhdimësi detyrimet që dalin nga sistemi i aprovuar i cilësisë. </w:t>
      </w:r>
    </w:p>
    <w:p w:rsidR="00EC2402" w:rsidRPr="00962DB8" w:rsidRDefault="00075756" w:rsidP="00EC2402">
      <w:pPr>
        <w:pStyle w:val="Paragrafi"/>
        <w:rPr>
          <w:sz w:val="21"/>
          <w:szCs w:val="21"/>
          <w:lang w:val="sq-AL"/>
        </w:rPr>
      </w:pPr>
      <w:r>
        <w:rPr>
          <w:sz w:val="21"/>
          <w:szCs w:val="21"/>
          <w:lang w:val="sq-AL"/>
        </w:rPr>
        <w:t>12.4.4.2</w:t>
      </w:r>
      <w:r w:rsidR="00EC2402" w:rsidRPr="00962DB8">
        <w:rPr>
          <w:sz w:val="21"/>
          <w:szCs w:val="21"/>
          <w:lang w:val="sq-AL"/>
        </w:rPr>
        <w:t xml:space="preserve"> Fabrikuesi lejon organin e autorizuar/organizmin </w:t>
      </w:r>
      <w:r w:rsidR="006C6647">
        <w:rPr>
          <w:sz w:val="21"/>
          <w:szCs w:val="21"/>
          <w:lang w:val="sq-AL"/>
        </w:rPr>
        <w:t>eu</w:t>
      </w:r>
      <w:r w:rsidR="00EC2402" w:rsidRPr="00962DB8">
        <w:rPr>
          <w:sz w:val="21"/>
          <w:szCs w:val="21"/>
          <w:lang w:val="sq-AL"/>
        </w:rPr>
        <w:t>ropian të hyjë për qëllime inspektimi në vendet e prodhimit, inspektimit, testimit dhe magazinimit, dhe i siguron atij të gjithë informacionin e nevojshëm, veçanërisht mbi:</w:t>
      </w:r>
    </w:p>
    <w:p w:rsidR="00EC2402" w:rsidRPr="00962DB8" w:rsidRDefault="00EC2402" w:rsidP="00EC2402">
      <w:pPr>
        <w:pStyle w:val="Paragrafi"/>
        <w:rPr>
          <w:sz w:val="21"/>
          <w:szCs w:val="21"/>
          <w:lang w:val="sq-AL"/>
        </w:rPr>
      </w:pPr>
      <w:r w:rsidRPr="00962DB8">
        <w:rPr>
          <w:sz w:val="21"/>
          <w:szCs w:val="21"/>
          <w:lang w:val="sq-AL"/>
        </w:rPr>
        <w:t>a) dokumentacionin e sistemit të cilësisë</w:t>
      </w:r>
      <w:r w:rsidR="0021606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regjistrimet mbi cilësinë, të tilla si raporte inspektimi dhe rezultate të provave, të dhëna kalibrimi, raporte mbi kualifikimet e personelit të lidhur me to etj.</w:t>
      </w:r>
    </w:p>
    <w:p w:rsidR="00EC2402" w:rsidRPr="00962DB8" w:rsidRDefault="00EC2402" w:rsidP="00EC2402">
      <w:pPr>
        <w:pStyle w:val="Paragrafi"/>
        <w:rPr>
          <w:sz w:val="21"/>
          <w:szCs w:val="21"/>
          <w:lang w:val="sq-AL"/>
        </w:rPr>
      </w:pPr>
      <w:r w:rsidRPr="00962DB8">
        <w:rPr>
          <w:sz w:val="21"/>
          <w:szCs w:val="21"/>
          <w:lang w:val="sq-AL"/>
        </w:rPr>
        <w:t>12.4</w:t>
      </w:r>
      <w:r w:rsidR="00075756">
        <w:rPr>
          <w:sz w:val="21"/>
          <w:szCs w:val="21"/>
          <w:lang w:val="sq-AL"/>
        </w:rPr>
        <w:t>.4.3</w:t>
      </w:r>
      <w:r w:rsidRPr="00962DB8">
        <w:rPr>
          <w:sz w:val="21"/>
          <w:szCs w:val="21"/>
          <w:lang w:val="sq-AL"/>
        </w:rPr>
        <w:t xml:space="preserve"> Organi i autorizuar/organizmi </w:t>
      </w:r>
      <w:r w:rsidR="006C6647">
        <w:rPr>
          <w:sz w:val="21"/>
          <w:szCs w:val="21"/>
          <w:lang w:val="sq-AL"/>
        </w:rPr>
        <w:t>eu</w:t>
      </w:r>
      <w:r w:rsidRPr="00962DB8">
        <w:rPr>
          <w:sz w:val="21"/>
          <w:szCs w:val="21"/>
          <w:lang w:val="sq-AL"/>
        </w:rPr>
        <w:t>ropian kryen periodikisht auditime që të sigurohet se fabrikuesi mirëmban dhe zbaton sistemin e cilësisë dhe i jep fabrikuesit një raport auditimi.</w:t>
      </w:r>
    </w:p>
    <w:p w:rsidR="00EC2402" w:rsidRPr="00962DB8" w:rsidRDefault="00075756" w:rsidP="00EC2402">
      <w:pPr>
        <w:pStyle w:val="Paragrafi"/>
        <w:rPr>
          <w:sz w:val="21"/>
          <w:szCs w:val="21"/>
          <w:lang w:val="sq-AL"/>
        </w:rPr>
      </w:pPr>
      <w:r>
        <w:rPr>
          <w:sz w:val="21"/>
          <w:szCs w:val="21"/>
          <w:lang w:val="sq-AL"/>
        </w:rPr>
        <w:t>12.4.4.4</w:t>
      </w:r>
      <w:r w:rsidR="00EC2402" w:rsidRPr="00962DB8">
        <w:rPr>
          <w:sz w:val="21"/>
          <w:szCs w:val="21"/>
          <w:lang w:val="sq-AL"/>
        </w:rPr>
        <w:t xml:space="preserve"> Organi i autorizuar/organizmi </w:t>
      </w:r>
      <w:r w:rsidR="006C6647">
        <w:rPr>
          <w:sz w:val="21"/>
          <w:szCs w:val="21"/>
          <w:lang w:val="sq-AL"/>
        </w:rPr>
        <w:t>eu</w:t>
      </w:r>
      <w:r w:rsidR="00EC2402" w:rsidRPr="00962DB8">
        <w:rPr>
          <w:sz w:val="21"/>
          <w:szCs w:val="21"/>
          <w:lang w:val="sq-AL"/>
        </w:rPr>
        <w:t xml:space="preserve">ropian mund të bëjë vizita të papritura te fabrikuesi. Gjatë këtyre vizitave, nëse është e nevojshme, organi i autorizuar/organizmi </w:t>
      </w:r>
      <w:r w:rsidR="006C6647">
        <w:rPr>
          <w:sz w:val="21"/>
          <w:szCs w:val="21"/>
          <w:lang w:val="sq-AL"/>
        </w:rPr>
        <w:t>eu</w:t>
      </w:r>
      <w:r w:rsidR="00EC2402" w:rsidRPr="00962DB8">
        <w:rPr>
          <w:sz w:val="21"/>
          <w:szCs w:val="21"/>
          <w:lang w:val="sq-AL"/>
        </w:rPr>
        <w:t>ropian mund të kryejë ose të detyrojë të kryhen prova për të verifikuar që sistemi i cilësisë funksionon korrektësisht.</w:t>
      </w:r>
    </w:p>
    <w:p w:rsidR="00EC2402" w:rsidRPr="00962DB8" w:rsidRDefault="00EC2402" w:rsidP="00EC2402">
      <w:pPr>
        <w:pStyle w:val="Paragrafi"/>
        <w:rPr>
          <w:sz w:val="21"/>
          <w:szCs w:val="21"/>
          <w:lang w:val="sq-AL"/>
        </w:rPr>
      </w:pPr>
      <w:r w:rsidRPr="00962DB8">
        <w:rPr>
          <w:sz w:val="21"/>
          <w:szCs w:val="21"/>
          <w:lang w:val="sq-AL"/>
        </w:rPr>
        <w:t xml:space="preserve">Organi i autorizuar/organizmi </w:t>
      </w:r>
      <w:r w:rsidR="006C6647">
        <w:rPr>
          <w:sz w:val="21"/>
          <w:szCs w:val="21"/>
          <w:lang w:val="sq-AL"/>
        </w:rPr>
        <w:t>eu</w:t>
      </w:r>
      <w:r w:rsidRPr="00962DB8">
        <w:rPr>
          <w:sz w:val="21"/>
          <w:szCs w:val="21"/>
          <w:lang w:val="sq-AL"/>
        </w:rPr>
        <w:t>ropian i jep fabrikuesit një raport mbi vizit</w:t>
      </w:r>
      <w:r w:rsidR="006C6647" w:rsidRPr="006C6647">
        <w:rPr>
          <w:rFonts w:ascii="Times New Roman" w:hAnsi="Times New Roman"/>
          <w:sz w:val="21"/>
          <w:szCs w:val="21"/>
          <w:lang w:val="sq-AL"/>
        </w:rPr>
        <w:t>ë</w:t>
      </w:r>
      <w:r w:rsidRPr="00962DB8">
        <w:rPr>
          <w:sz w:val="21"/>
          <w:szCs w:val="21"/>
          <w:lang w:val="sq-AL"/>
        </w:rPr>
        <w:t>n dhe, nëse është kryer një provë, një raport të provës.</w:t>
      </w:r>
    </w:p>
    <w:p w:rsidR="00EC2402" w:rsidRPr="00962DB8" w:rsidRDefault="00075756" w:rsidP="00EC2402">
      <w:pPr>
        <w:pStyle w:val="Paragrafi"/>
        <w:rPr>
          <w:sz w:val="21"/>
          <w:szCs w:val="21"/>
          <w:lang w:val="sq-AL"/>
        </w:rPr>
      </w:pPr>
      <w:r>
        <w:rPr>
          <w:sz w:val="21"/>
          <w:szCs w:val="21"/>
          <w:lang w:val="sq-AL"/>
        </w:rPr>
        <w:t>12.4.5</w:t>
      </w:r>
      <w:r w:rsidR="00EC2402" w:rsidRPr="00962DB8">
        <w:rPr>
          <w:sz w:val="21"/>
          <w:szCs w:val="21"/>
          <w:lang w:val="sq-AL"/>
        </w:rPr>
        <w:t xml:space="preserve"> Fabrikuesi, për një periudhë së paku 30 vjet</w:t>
      </w:r>
      <w:r w:rsidR="00FD0D4E">
        <w:rPr>
          <w:sz w:val="21"/>
          <w:szCs w:val="21"/>
          <w:lang w:val="sq-AL"/>
        </w:rPr>
        <w:t>,</w:t>
      </w:r>
      <w:r w:rsidR="00EC2402" w:rsidRPr="00962DB8">
        <w:rPr>
          <w:sz w:val="21"/>
          <w:szCs w:val="21"/>
          <w:lang w:val="sq-AL"/>
        </w:rPr>
        <w:t xml:space="preserve"> pasi është prodhuar komponenti i fundit, mban në dispozicion të autoritetit kombëtar:</w:t>
      </w:r>
    </w:p>
    <w:p w:rsidR="00EC2402" w:rsidRPr="00962DB8" w:rsidRDefault="00EC2402" w:rsidP="00EC2402">
      <w:pPr>
        <w:pStyle w:val="Paragrafi"/>
        <w:rPr>
          <w:sz w:val="21"/>
          <w:szCs w:val="21"/>
          <w:lang w:val="sq-AL"/>
        </w:rPr>
      </w:pPr>
      <w:r w:rsidRPr="00962DB8">
        <w:rPr>
          <w:sz w:val="21"/>
          <w:szCs w:val="21"/>
          <w:lang w:val="sq-AL"/>
        </w:rPr>
        <w:t>a) dokumentacionin e referuar n</w:t>
      </w:r>
      <w:r w:rsidR="00E9046B" w:rsidRPr="00E9046B">
        <w:rPr>
          <w:rFonts w:ascii="Times New Roman" w:hAnsi="Times New Roman"/>
          <w:sz w:val="21"/>
          <w:szCs w:val="21"/>
          <w:lang w:val="sq-AL"/>
        </w:rPr>
        <w:t>ë</w:t>
      </w:r>
      <w:r w:rsidRPr="00962DB8">
        <w:rPr>
          <w:sz w:val="21"/>
          <w:szCs w:val="21"/>
          <w:lang w:val="sq-AL"/>
        </w:rPr>
        <w:t xml:space="preserve"> paragrafin 12.4.3.1</w:t>
      </w:r>
      <w:r w:rsidR="0021606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përditësimin e referuar në paragrafin e dyt</w:t>
      </w:r>
      <w:r w:rsidR="006C6647" w:rsidRPr="006C6647">
        <w:rPr>
          <w:rFonts w:ascii="Times New Roman" w:hAnsi="Times New Roman"/>
          <w:sz w:val="21"/>
          <w:szCs w:val="21"/>
          <w:lang w:val="sq-AL"/>
        </w:rPr>
        <w:t>ë</w:t>
      </w:r>
      <w:r w:rsidRPr="00962DB8">
        <w:rPr>
          <w:sz w:val="21"/>
          <w:szCs w:val="21"/>
          <w:lang w:val="sq-AL"/>
        </w:rPr>
        <w:t xml:space="preserve"> t</w:t>
      </w:r>
      <w:r w:rsidR="006C6647" w:rsidRPr="006C6647">
        <w:rPr>
          <w:rFonts w:ascii="Times New Roman" w:hAnsi="Times New Roman"/>
          <w:sz w:val="21"/>
          <w:szCs w:val="21"/>
          <w:lang w:val="sq-AL"/>
        </w:rPr>
        <w:t>ë</w:t>
      </w:r>
      <w:r w:rsidRPr="00962DB8">
        <w:rPr>
          <w:sz w:val="21"/>
          <w:szCs w:val="21"/>
          <w:lang w:val="sq-AL"/>
        </w:rPr>
        <w:t xml:space="preserve"> pik</w:t>
      </w:r>
      <w:r w:rsidR="006C6647" w:rsidRPr="006C6647">
        <w:rPr>
          <w:rFonts w:ascii="Times New Roman" w:hAnsi="Times New Roman"/>
          <w:sz w:val="21"/>
          <w:szCs w:val="21"/>
          <w:lang w:val="sq-AL"/>
        </w:rPr>
        <w:t>ë</w:t>
      </w:r>
      <w:r w:rsidRPr="00962DB8">
        <w:rPr>
          <w:sz w:val="21"/>
          <w:szCs w:val="21"/>
          <w:lang w:val="sq-AL"/>
        </w:rPr>
        <w:t>s 12.4.3.4</w:t>
      </w:r>
      <w:r w:rsidR="0021606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vendimet dhe raportet e organit të autorizuar/organizmit </w:t>
      </w:r>
      <w:r w:rsidR="006C6647">
        <w:rPr>
          <w:sz w:val="21"/>
          <w:szCs w:val="21"/>
          <w:lang w:val="sq-AL"/>
        </w:rPr>
        <w:t>eu</w:t>
      </w:r>
      <w:r w:rsidRPr="00962DB8">
        <w:rPr>
          <w:sz w:val="21"/>
          <w:szCs w:val="21"/>
          <w:lang w:val="sq-AL"/>
        </w:rPr>
        <w:t>ropian</w:t>
      </w:r>
      <w:r w:rsidR="006C6647">
        <w:rPr>
          <w:sz w:val="21"/>
          <w:szCs w:val="21"/>
          <w:lang w:val="sq-AL"/>
        </w:rPr>
        <w:t>,</w:t>
      </w:r>
      <w:r w:rsidRPr="00962DB8">
        <w:rPr>
          <w:sz w:val="21"/>
          <w:szCs w:val="21"/>
          <w:lang w:val="sq-AL"/>
        </w:rPr>
        <w:t xml:space="preserve"> të cilat janë të referuara në pikat 12.4.3.4, 12.4.4.3 dhe 12.4.4.4.</w:t>
      </w:r>
    </w:p>
    <w:p w:rsidR="00EC2402" w:rsidRPr="00962DB8" w:rsidRDefault="00EC2402" w:rsidP="00EC2402">
      <w:pPr>
        <w:pStyle w:val="Paragrafi"/>
        <w:rPr>
          <w:sz w:val="21"/>
          <w:szCs w:val="21"/>
          <w:lang w:val="sq-AL"/>
        </w:rPr>
      </w:pPr>
      <w:r w:rsidRPr="00962DB8">
        <w:rPr>
          <w:sz w:val="21"/>
          <w:szCs w:val="21"/>
          <w:lang w:val="sq-AL"/>
        </w:rPr>
        <w:t xml:space="preserve">12.4.6 Çdo organ i autorizuar/organizëm </w:t>
      </w:r>
      <w:r w:rsidR="006C6647">
        <w:rPr>
          <w:sz w:val="21"/>
          <w:szCs w:val="21"/>
          <w:lang w:val="sq-AL"/>
        </w:rPr>
        <w:t>eu</w:t>
      </w:r>
      <w:r w:rsidR="005B42F3">
        <w:rPr>
          <w:sz w:val="21"/>
          <w:szCs w:val="21"/>
          <w:lang w:val="sq-AL"/>
        </w:rPr>
        <w:t>ropian u jep organeve të tjera</w:t>
      </w:r>
      <w:r w:rsidRPr="00962DB8">
        <w:rPr>
          <w:sz w:val="21"/>
          <w:szCs w:val="21"/>
          <w:lang w:val="sq-AL"/>
        </w:rPr>
        <w:t xml:space="preserve"> të autorizuar</w:t>
      </w:r>
      <w:r w:rsidR="00FD0D4E">
        <w:rPr>
          <w:sz w:val="21"/>
          <w:szCs w:val="21"/>
          <w:lang w:val="sq-AL"/>
        </w:rPr>
        <w:t>a</w:t>
      </w:r>
      <w:r w:rsidRPr="00962DB8">
        <w:rPr>
          <w:sz w:val="21"/>
          <w:szCs w:val="21"/>
          <w:lang w:val="sq-AL"/>
        </w:rPr>
        <w:t xml:space="preserve">/organizmave </w:t>
      </w:r>
      <w:r w:rsidR="006C6647">
        <w:rPr>
          <w:sz w:val="21"/>
          <w:szCs w:val="21"/>
          <w:lang w:val="sq-AL"/>
        </w:rPr>
        <w:t>eu</w:t>
      </w:r>
      <w:r w:rsidR="00FD0D4E">
        <w:rPr>
          <w:sz w:val="21"/>
          <w:szCs w:val="21"/>
          <w:lang w:val="sq-AL"/>
        </w:rPr>
        <w:t>ropianë</w:t>
      </w:r>
      <w:r w:rsidRPr="00962DB8">
        <w:rPr>
          <w:sz w:val="21"/>
          <w:szCs w:val="21"/>
          <w:lang w:val="sq-AL"/>
        </w:rPr>
        <w:t xml:space="preserve"> informacionin përkatës në lidhje me të gjith</w:t>
      </w:r>
      <w:r w:rsidR="006C6647">
        <w:rPr>
          <w:sz w:val="21"/>
          <w:szCs w:val="21"/>
          <w:lang w:val="sq-AL"/>
        </w:rPr>
        <w:t>a</w:t>
      </w:r>
      <w:r w:rsidRPr="00962DB8">
        <w:rPr>
          <w:sz w:val="21"/>
          <w:szCs w:val="21"/>
          <w:lang w:val="sq-AL"/>
        </w:rPr>
        <w:t xml:space="preserve"> aprovimet e sistemit të cilësisë të lëshuara dhe të tërhequra.</w:t>
      </w:r>
    </w:p>
    <w:p w:rsidR="00EC2402" w:rsidRPr="00962DB8" w:rsidRDefault="00EC2402" w:rsidP="00EC2402">
      <w:pPr>
        <w:pStyle w:val="Paragrafi"/>
        <w:rPr>
          <w:sz w:val="21"/>
          <w:szCs w:val="21"/>
          <w:lang w:val="sq-AL"/>
        </w:rPr>
      </w:pPr>
      <w:r w:rsidRPr="00962DB8">
        <w:rPr>
          <w:sz w:val="21"/>
          <w:szCs w:val="21"/>
          <w:lang w:val="sq-AL"/>
        </w:rPr>
        <w:t>12.5 Moduli F: Verifikimi i produktit</w:t>
      </w:r>
    </w:p>
    <w:p w:rsidR="00EC2402" w:rsidRPr="00962DB8" w:rsidRDefault="00EC2402" w:rsidP="00EC2402">
      <w:pPr>
        <w:pStyle w:val="Paragrafi"/>
        <w:rPr>
          <w:sz w:val="21"/>
          <w:szCs w:val="21"/>
          <w:lang w:val="sq-AL"/>
        </w:rPr>
      </w:pPr>
      <w:r w:rsidRPr="00962DB8">
        <w:rPr>
          <w:sz w:val="21"/>
          <w:szCs w:val="21"/>
          <w:lang w:val="sq-AL"/>
        </w:rPr>
        <w:t>12.5.</w:t>
      </w:r>
      <w:r w:rsidR="00075756">
        <w:rPr>
          <w:sz w:val="21"/>
          <w:szCs w:val="21"/>
          <w:lang w:val="sq-AL"/>
        </w:rPr>
        <w:t>1</w:t>
      </w:r>
      <w:r w:rsidRPr="00962DB8">
        <w:rPr>
          <w:sz w:val="21"/>
          <w:szCs w:val="21"/>
          <w:lang w:val="sq-AL"/>
        </w:rPr>
        <w:t xml:space="preserve"> Ky modul përshkruan </w:t>
      </w:r>
      <w:r w:rsidR="00F8570E">
        <w:rPr>
          <w:sz w:val="21"/>
          <w:szCs w:val="21"/>
          <w:lang w:val="sq-AL"/>
        </w:rPr>
        <w:t>procedu</w:t>
      </w:r>
      <w:r w:rsidRPr="00962DB8">
        <w:rPr>
          <w:sz w:val="21"/>
          <w:szCs w:val="21"/>
          <w:lang w:val="sq-AL"/>
        </w:rPr>
        <w:t>rën</w:t>
      </w:r>
      <w:r w:rsidR="00075756">
        <w:rPr>
          <w:sz w:val="21"/>
          <w:szCs w:val="21"/>
          <w:lang w:val="sq-AL"/>
        </w:rPr>
        <w:t>,</w:t>
      </w:r>
      <w:r w:rsidRPr="00962DB8">
        <w:rPr>
          <w:sz w:val="21"/>
          <w:szCs w:val="21"/>
          <w:lang w:val="sq-AL"/>
        </w:rPr>
        <w:t xml:space="preserve"> me anë të së cilës një fabrikues ose përfaqësuesi i tij i autorizuar kontrollon dhe deklaron se komponentët që janë objekt i kërkesave të pikës 12.5.3 janë në përputhje me tipin e cilësuar në </w:t>
      </w:r>
      <w:r w:rsidR="001426A6">
        <w:rPr>
          <w:sz w:val="21"/>
          <w:szCs w:val="21"/>
          <w:lang w:val="sq-AL"/>
        </w:rPr>
        <w:t>certifik</w:t>
      </w:r>
      <w:r w:rsidRPr="00962DB8">
        <w:rPr>
          <w:sz w:val="21"/>
          <w:szCs w:val="21"/>
          <w:lang w:val="sq-AL"/>
        </w:rPr>
        <w:t xml:space="preserve">atën e shqyrtimit EC të tipit dhe plotësojnë kërkesat e këtij </w:t>
      </w:r>
      <w:r w:rsidR="00273D5D">
        <w:rPr>
          <w:sz w:val="21"/>
          <w:szCs w:val="21"/>
          <w:lang w:val="sq-AL"/>
        </w:rPr>
        <w:t>r</w:t>
      </w:r>
      <w:r w:rsidRPr="00962DB8">
        <w:rPr>
          <w:sz w:val="21"/>
          <w:szCs w:val="21"/>
          <w:lang w:val="sq-AL"/>
        </w:rPr>
        <w:t xml:space="preserve">regulli </w:t>
      </w:r>
      <w:r w:rsidR="00273D5D">
        <w:rPr>
          <w:sz w:val="21"/>
          <w:szCs w:val="21"/>
          <w:lang w:val="sq-AL"/>
        </w:rPr>
        <w:t>t</w:t>
      </w:r>
      <w:r w:rsidRPr="00962DB8">
        <w:rPr>
          <w:sz w:val="21"/>
          <w:szCs w:val="21"/>
          <w:lang w:val="sq-AL"/>
        </w:rPr>
        <w:t>eknik.</w:t>
      </w:r>
    </w:p>
    <w:p w:rsidR="00EC2402" w:rsidRPr="00962DB8" w:rsidRDefault="00075756" w:rsidP="00EC2402">
      <w:pPr>
        <w:pStyle w:val="Paragrafi"/>
        <w:rPr>
          <w:sz w:val="21"/>
          <w:szCs w:val="21"/>
          <w:lang w:val="sq-AL"/>
        </w:rPr>
      </w:pPr>
      <w:r>
        <w:rPr>
          <w:sz w:val="21"/>
          <w:szCs w:val="21"/>
          <w:lang w:val="sq-AL"/>
        </w:rPr>
        <w:t>12.5.2</w:t>
      </w:r>
      <w:r w:rsidR="00EC2402" w:rsidRPr="00962DB8">
        <w:rPr>
          <w:sz w:val="21"/>
          <w:szCs w:val="21"/>
          <w:lang w:val="sq-AL"/>
        </w:rPr>
        <w:t xml:space="preserve"> Fabrikuesi duhet të marrë të gjitha masat e nevojshme që </w:t>
      </w:r>
      <w:r w:rsidR="006C6647">
        <w:rPr>
          <w:sz w:val="21"/>
          <w:szCs w:val="21"/>
          <w:lang w:val="sq-AL"/>
        </w:rPr>
        <w:t>proces</w:t>
      </w:r>
      <w:r w:rsidR="00EC2402" w:rsidRPr="00962DB8">
        <w:rPr>
          <w:sz w:val="21"/>
          <w:szCs w:val="21"/>
          <w:lang w:val="sq-AL"/>
        </w:rPr>
        <w:t>i i prodhimit të sigurojë</w:t>
      </w:r>
      <w:r w:rsidR="003717F1">
        <w:rPr>
          <w:sz w:val="21"/>
          <w:szCs w:val="21"/>
          <w:lang w:val="sq-AL"/>
        </w:rPr>
        <w:t xml:space="preserve"> </w:t>
      </w:r>
      <w:r w:rsidR="00273D5D" w:rsidRPr="00962DB8">
        <w:rPr>
          <w:sz w:val="21"/>
          <w:szCs w:val="21"/>
          <w:lang w:val="sq-AL"/>
        </w:rPr>
        <w:t>përputhshmërinë</w:t>
      </w:r>
      <w:r w:rsidR="00EC2402" w:rsidRPr="00962DB8">
        <w:rPr>
          <w:sz w:val="21"/>
          <w:szCs w:val="21"/>
          <w:lang w:val="sq-AL"/>
        </w:rPr>
        <w:t xml:space="preserve"> e komponentëve me tipin e cilësuar në </w:t>
      </w:r>
      <w:r w:rsidR="001426A6">
        <w:rPr>
          <w:sz w:val="21"/>
          <w:szCs w:val="21"/>
          <w:lang w:val="sq-AL"/>
        </w:rPr>
        <w:t>certifik</w:t>
      </w:r>
      <w:r w:rsidR="00EC2402" w:rsidRPr="00962DB8">
        <w:rPr>
          <w:sz w:val="21"/>
          <w:szCs w:val="21"/>
          <w:lang w:val="sq-AL"/>
        </w:rPr>
        <w:t xml:space="preserve">atën e shqyrtimit EC të tipit dhe me kërkesat e këtij </w:t>
      </w:r>
      <w:r w:rsidR="00273D5D" w:rsidRPr="00962DB8">
        <w:rPr>
          <w:sz w:val="21"/>
          <w:szCs w:val="21"/>
          <w:lang w:val="sq-AL"/>
        </w:rPr>
        <w:t>rregulli teknik</w:t>
      </w:r>
      <w:r w:rsidR="00EC2402" w:rsidRPr="00962DB8">
        <w:rPr>
          <w:sz w:val="21"/>
          <w:szCs w:val="21"/>
          <w:lang w:val="sq-AL"/>
        </w:rPr>
        <w:t>. Ai vendos markimin CE në çdo komponent dhe harton një deklaratë të konformitetit.</w:t>
      </w:r>
    </w:p>
    <w:p w:rsidR="00EC2402" w:rsidRPr="00962DB8" w:rsidRDefault="00075756" w:rsidP="00EC2402">
      <w:pPr>
        <w:pStyle w:val="Paragrafi"/>
        <w:rPr>
          <w:sz w:val="21"/>
          <w:szCs w:val="21"/>
          <w:lang w:val="sq-AL"/>
        </w:rPr>
      </w:pPr>
      <w:r>
        <w:rPr>
          <w:sz w:val="21"/>
          <w:szCs w:val="21"/>
          <w:lang w:val="sq-AL"/>
        </w:rPr>
        <w:t>12.5.3</w:t>
      </w:r>
      <w:r w:rsidR="00EC2402" w:rsidRPr="00962DB8">
        <w:rPr>
          <w:sz w:val="21"/>
          <w:szCs w:val="21"/>
          <w:lang w:val="sq-AL"/>
        </w:rPr>
        <w:t xml:space="preserve"> Organi i autorizuar/organizmi </w:t>
      </w:r>
      <w:r w:rsidR="00273D5D">
        <w:rPr>
          <w:sz w:val="21"/>
          <w:szCs w:val="21"/>
          <w:lang w:val="sq-AL"/>
        </w:rPr>
        <w:t>eu</w:t>
      </w:r>
      <w:r w:rsidR="00EC2402" w:rsidRPr="00962DB8">
        <w:rPr>
          <w:sz w:val="21"/>
          <w:szCs w:val="21"/>
          <w:lang w:val="sq-AL"/>
        </w:rPr>
        <w:t>ropian kryen shqyrtimet dhe provat e nevojshme</w:t>
      </w:r>
      <w:r w:rsidR="001D570F">
        <w:rPr>
          <w:sz w:val="21"/>
          <w:szCs w:val="21"/>
          <w:lang w:val="sq-AL"/>
        </w:rPr>
        <w:t>,</w:t>
      </w:r>
      <w:r w:rsidR="00EC2402" w:rsidRPr="00962DB8">
        <w:rPr>
          <w:sz w:val="21"/>
          <w:szCs w:val="21"/>
          <w:lang w:val="sq-AL"/>
        </w:rPr>
        <w:t xml:space="preserve"> me qëllim që të kontrollojë përputhshmërinë e komponentëve me kërkesat e këtij </w:t>
      </w:r>
      <w:r w:rsidR="001D570F" w:rsidRPr="00962DB8">
        <w:rPr>
          <w:sz w:val="21"/>
          <w:szCs w:val="21"/>
          <w:lang w:val="sq-AL"/>
        </w:rPr>
        <w:t>rregulli teknik</w:t>
      </w:r>
      <w:r w:rsidR="00EC2402" w:rsidRPr="00962DB8">
        <w:rPr>
          <w:sz w:val="21"/>
          <w:szCs w:val="21"/>
          <w:lang w:val="sq-AL"/>
        </w:rPr>
        <w:t>, dhe sipas zgjedhjes së fabrikuesit ose nëpërmjet shqyrtimit dhe testimit të çdo komponenti, si është cilësuar në pikën 12.5.4, ose nëpërmjet shqyrtimit dhe testimit të komponentëve mbi një bazë statistikore, si është cilësuar në pikën 12.5.5.</w:t>
      </w:r>
    </w:p>
    <w:p w:rsidR="00EC2402" w:rsidRPr="00962DB8" w:rsidRDefault="00EC2402" w:rsidP="00EC2402">
      <w:pPr>
        <w:pStyle w:val="Paragrafi"/>
        <w:rPr>
          <w:sz w:val="21"/>
          <w:szCs w:val="21"/>
          <w:lang w:val="sq-AL"/>
        </w:rPr>
      </w:pPr>
      <w:r w:rsidRPr="00962DB8">
        <w:rPr>
          <w:sz w:val="21"/>
          <w:szCs w:val="21"/>
          <w:lang w:val="sq-AL"/>
        </w:rPr>
        <w:t>Fabrikuesi ose përfaqësuesi i tij i autorizuar ruan një kopje të deklaratës së konformitetit për një periudhë së paku 30 vjet pas prodhimit t</w:t>
      </w:r>
      <w:r w:rsidR="00E9046B" w:rsidRPr="00E9046B">
        <w:rPr>
          <w:rFonts w:ascii="Times New Roman" w:hAnsi="Times New Roman"/>
          <w:sz w:val="21"/>
          <w:szCs w:val="21"/>
          <w:lang w:val="sq-AL"/>
        </w:rPr>
        <w:t>ë</w:t>
      </w:r>
      <w:r w:rsidRPr="00962DB8">
        <w:rPr>
          <w:sz w:val="21"/>
          <w:szCs w:val="21"/>
          <w:lang w:val="sq-AL"/>
        </w:rPr>
        <w:t xml:space="preserve"> komponentit t</w:t>
      </w:r>
      <w:r w:rsidR="00E9046B" w:rsidRPr="00E9046B">
        <w:rPr>
          <w:rFonts w:ascii="Times New Roman" w:hAnsi="Times New Roman"/>
          <w:sz w:val="21"/>
          <w:szCs w:val="21"/>
          <w:lang w:val="sq-AL"/>
        </w:rPr>
        <w:t>ë</w:t>
      </w:r>
      <w:r w:rsidRPr="00962DB8">
        <w:rPr>
          <w:sz w:val="21"/>
          <w:szCs w:val="21"/>
          <w:lang w:val="sq-AL"/>
        </w:rPr>
        <w:t xml:space="preserve"> fundit.</w:t>
      </w:r>
    </w:p>
    <w:p w:rsidR="00EC2402" w:rsidRPr="00962DB8" w:rsidRDefault="00075756" w:rsidP="00EC2402">
      <w:pPr>
        <w:pStyle w:val="Paragrafi"/>
        <w:rPr>
          <w:sz w:val="21"/>
          <w:szCs w:val="21"/>
          <w:lang w:val="sq-AL"/>
        </w:rPr>
      </w:pPr>
      <w:r>
        <w:rPr>
          <w:sz w:val="21"/>
          <w:szCs w:val="21"/>
          <w:lang w:val="sq-AL"/>
        </w:rPr>
        <w:t>12.5.4</w:t>
      </w:r>
      <w:r w:rsidR="00EC2402" w:rsidRPr="00962DB8">
        <w:rPr>
          <w:sz w:val="21"/>
          <w:szCs w:val="21"/>
          <w:lang w:val="sq-AL"/>
        </w:rPr>
        <w:t xml:space="preserve"> Verifikimi nëpërmjet shqyrtimit dhe testimit të çdo komponenti</w:t>
      </w:r>
    </w:p>
    <w:p w:rsidR="00EC2402" w:rsidRPr="00962DB8" w:rsidRDefault="00075756" w:rsidP="00EC2402">
      <w:pPr>
        <w:pStyle w:val="Paragrafi"/>
        <w:rPr>
          <w:sz w:val="21"/>
          <w:szCs w:val="21"/>
          <w:lang w:val="sq-AL"/>
        </w:rPr>
      </w:pPr>
      <w:r>
        <w:rPr>
          <w:sz w:val="21"/>
          <w:szCs w:val="21"/>
          <w:lang w:val="sq-AL"/>
        </w:rPr>
        <w:t>12.5.4.1</w:t>
      </w:r>
      <w:r w:rsidR="00EC2402" w:rsidRPr="00962DB8">
        <w:rPr>
          <w:sz w:val="21"/>
          <w:szCs w:val="21"/>
          <w:lang w:val="sq-AL"/>
        </w:rPr>
        <w:t xml:space="preserve"> Të gjithë komponentët shqyrtohen individualisht dhe bëhen provat e duhura, si është dhënë në standardin/et përkatës të harmonizuar ose kryhen prova të </w:t>
      </w:r>
      <w:r w:rsidR="00273D5D" w:rsidRPr="00962DB8">
        <w:rPr>
          <w:sz w:val="21"/>
          <w:szCs w:val="21"/>
          <w:lang w:val="sq-AL"/>
        </w:rPr>
        <w:t>bara</w:t>
      </w:r>
      <w:r w:rsidR="00273D5D">
        <w:rPr>
          <w:sz w:val="21"/>
          <w:szCs w:val="21"/>
          <w:lang w:val="sq-AL"/>
        </w:rPr>
        <w:t>s</w:t>
      </w:r>
      <w:r w:rsidR="00273D5D" w:rsidRPr="00962DB8">
        <w:rPr>
          <w:sz w:val="21"/>
          <w:szCs w:val="21"/>
          <w:lang w:val="sq-AL"/>
        </w:rPr>
        <w:t>vlershme</w:t>
      </w:r>
      <w:r w:rsidR="001D570F">
        <w:rPr>
          <w:sz w:val="21"/>
          <w:szCs w:val="21"/>
          <w:lang w:val="sq-AL"/>
        </w:rPr>
        <w:t>,</w:t>
      </w:r>
      <w:r w:rsidR="00EC2402" w:rsidRPr="00962DB8">
        <w:rPr>
          <w:sz w:val="21"/>
          <w:szCs w:val="21"/>
          <w:lang w:val="sq-AL"/>
        </w:rPr>
        <w:t xml:space="preserve"> me qëllim që të verifikohet përputhshmëria e tyre me tipin e cilësuar në </w:t>
      </w:r>
      <w:r w:rsidR="001426A6">
        <w:rPr>
          <w:sz w:val="21"/>
          <w:szCs w:val="21"/>
          <w:lang w:val="sq-AL"/>
        </w:rPr>
        <w:t>certifik</w:t>
      </w:r>
      <w:r w:rsidR="00EC2402" w:rsidRPr="00962DB8">
        <w:rPr>
          <w:sz w:val="21"/>
          <w:szCs w:val="21"/>
          <w:lang w:val="sq-AL"/>
        </w:rPr>
        <w:t xml:space="preserve">atën e shqyrtimit EC të tipit dhe me kërkesat e këtij </w:t>
      </w:r>
      <w:r w:rsidR="00273D5D" w:rsidRPr="00962DB8">
        <w:rPr>
          <w:sz w:val="21"/>
          <w:szCs w:val="21"/>
          <w:lang w:val="sq-AL"/>
        </w:rPr>
        <w:t>rregulli teknik</w:t>
      </w:r>
      <w:r w:rsidR="00EC2402" w:rsidRPr="00962DB8">
        <w:rPr>
          <w:sz w:val="21"/>
          <w:szCs w:val="21"/>
          <w:lang w:val="sq-AL"/>
        </w:rPr>
        <w:t>.</w:t>
      </w:r>
    </w:p>
    <w:p w:rsidR="00EC2402" w:rsidRPr="00962DB8" w:rsidRDefault="00CB627A" w:rsidP="00EC2402">
      <w:pPr>
        <w:pStyle w:val="Paragrafi"/>
        <w:rPr>
          <w:sz w:val="21"/>
          <w:szCs w:val="21"/>
          <w:lang w:val="sq-AL"/>
        </w:rPr>
      </w:pPr>
      <w:r>
        <w:rPr>
          <w:sz w:val="21"/>
          <w:szCs w:val="21"/>
          <w:lang w:val="sq-AL"/>
        </w:rPr>
        <w:t>12.5.4.2</w:t>
      </w:r>
      <w:r w:rsidR="00EC2402" w:rsidRPr="00962DB8">
        <w:rPr>
          <w:sz w:val="21"/>
          <w:szCs w:val="21"/>
          <w:lang w:val="sq-AL"/>
        </w:rPr>
        <w:t xml:space="preserve"> Organi i autorizuar/organizmi </w:t>
      </w:r>
      <w:r w:rsidR="007509DC">
        <w:rPr>
          <w:sz w:val="21"/>
          <w:szCs w:val="21"/>
          <w:lang w:val="sq-AL"/>
        </w:rPr>
        <w:t>eu</w:t>
      </w:r>
      <w:r w:rsidR="00EC2402" w:rsidRPr="00962DB8">
        <w:rPr>
          <w:sz w:val="21"/>
          <w:szCs w:val="21"/>
          <w:lang w:val="sq-AL"/>
        </w:rPr>
        <w:t xml:space="preserve">ropian vendos ose kërkon të vendoset simboli i tij i identifikimit në çdo komponent të aprovuar dhe harton me shkrim një </w:t>
      </w:r>
      <w:r w:rsidR="001426A6">
        <w:rPr>
          <w:sz w:val="21"/>
          <w:szCs w:val="21"/>
          <w:lang w:val="sq-AL"/>
        </w:rPr>
        <w:t>certifik</w:t>
      </w:r>
      <w:r w:rsidR="00EC2402" w:rsidRPr="00962DB8">
        <w:rPr>
          <w:sz w:val="21"/>
          <w:szCs w:val="21"/>
          <w:lang w:val="sq-AL"/>
        </w:rPr>
        <w:t>atë të konformitetit në lidhje me provat e kryera.</w:t>
      </w:r>
    </w:p>
    <w:p w:rsidR="00EC2402" w:rsidRPr="00962DB8" w:rsidRDefault="00CB627A" w:rsidP="00EC2402">
      <w:pPr>
        <w:pStyle w:val="Paragrafi"/>
        <w:rPr>
          <w:sz w:val="21"/>
          <w:szCs w:val="21"/>
          <w:lang w:val="sq-AL"/>
        </w:rPr>
      </w:pPr>
      <w:r>
        <w:rPr>
          <w:sz w:val="21"/>
          <w:szCs w:val="21"/>
          <w:lang w:val="sq-AL"/>
        </w:rPr>
        <w:t>12.5.4.3</w:t>
      </w:r>
      <w:r w:rsidR="00EC2402" w:rsidRPr="00962DB8">
        <w:rPr>
          <w:sz w:val="21"/>
          <w:szCs w:val="21"/>
          <w:lang w:val="sq-AL"/>
        </w:rPr>
        <w:t xml:space="preserve"> Fabrikuesi ose përfaqësuesi i tij i autorizuar duhet të sigurojë se është në </w:t>
      </w:r>
      <w:r w:rsidR="00273D5D" w:rsidRPr="00962DB8">
        <w:rPr>
          <w:sz w:val="21"/>
          <w:szCs w:val="21"/>
          <w:lang w:val="sq-AL"/>
        </w:rPr>
        <w:t>gjendje</w:t>
      </w:r>
      <w:r w:rsidR="00EC2402" w:rsidRPr="00962DB8">
        <w:rPr>
          <w:sz w:val="21"/>
          <w:szCs w:val="21"/>
          <w:lang w:val="sq-AL"/>
        </w:rPr>
        <w:t xml:space="preserve"> t’i paraqesë organit t</w:t>
      </w:r>
      <w:r w:rsidR="00E9046B" w:rsidRPr="00E9046B">
        <w:rPr>
          <w:rFonts w:ascii="Times New Roman" w:hAnsi="Times New Roman"/>
          <w:sz w:val="21"/>
          <w:szCs w:val="21"/>
          <w:lang w:val="sq-AL"/>
        </w:rPr>
        <w:t>ë</w:t>
      </w:r>
      <w:r w:rsidR="00EC2402" w:rsidRPr="00962DB8">
        <w:rPr>
          <w:sz w:val="21"/>
          <w:szCs w:val="21"/>
          <w:lang w:val="sq-AL"/>
        </w:rPr>
        <w:t xml:space="preserve"> autorizuar/organizmit </w:t>
      </w:r>
      <w:r w:rsidR="00273D5D">
        <w:rPr>
          <w:sz w:val="21"/>
          <w:szCs w:val="21"/>
          <w:lang w:val="sq-AL"/>
        </w:rPr>
        <w:t>eu</w:t>
      </w:r>
      <w:r w:rsidR="00EC2402" w:rsidRPr="00962DB8">
        <w:rPr>
          <w:sz w:val="21"/>
          <w:szCs w:val="21"/>
          <w:lang w:val="sq-AL"/>
        </w:rPr>
        <w:t xml:space="preserve">ropian </w:t>
      </w:r>
      <w:r w:rsidR="001426A6">
        <w:rPr>
          <w:sz w:val="21"/>
          <w:szCs w:val="21"/>
          <w:lang w:val="sq-AL"/>
        </w:rPr>
        <w:t>certifik</w:t>
      </w:r>
      <w:r w:rsidR="00EC2402" w:rsidRPr="00962DB8">
        <w:rPr>
          <w:sz w:val="21"/>
          <w:szCs w:val="21"/>
          <w:lang w:val="sq-AL"/>
        </w:rPr>
        <w:t>atat e konformitetit, nëse i kërkohet.</w:t>
      </w:r>
    </w:p>
    <w:p w:rsidR="00EC2402" w:rsidRPr="00962DB8" w:rsidRDefault="00CB627A" w:rsidP="00EC2402">
      <w:pPr>
        <w:pStyle w:val="Paragrafi"/>
        <w:rPr>
          <w:sz w:val="21"/>
          <w:szCs w:val="21"/>
          <w:lang w:val="sq-AL"/>
        </w:rPr>
      </w:pPr>
      <w:r>
        <w:rPr>
          <w:sz w:val="21"/>
          <w:szCs w:val="21"/>
          <w:lang w:val="sq-AL"/>
        </w:rPr>
        <w:t>12.5.5</w:t>
      </w:r>
      <w:r w:rsidR="00EC2402" w:rsidRPr="00962DB8">
        <w:rPr>
          <w:sz w:val="21"/>
          <w:szCs w:val="21"/>
          <w:lang w:val="sq-AL"/>
        </w:rPr>
        <w:t xml:space="preserve"> Verifikimi statistikor</w:t>
      </w:r>
    </w:p>
    <w:p w:rsidR="00EC2402" w:rsidRPr="00962DB8" w:rsidRDefault="00CB627A" w:rsidP="00EC2402">
      <w:pPr>
        <w:pStyle w:val="Paragrafi"/>
        <w:rPr>
          <w:sz w:val="21"/>
          <w:szCs w:val="21"/>
          <w:lang w:val="sq-AL"/>
        </w:rPr>
      </w:pPr>
      <w:r>
        <w:rPr>
          <w:sz w:val="21"/>
          <w:szCs w:val="21"/>
          <w:lang w:val="sq-AL"/>
        </w:rPr>
        <w:t>12.5.5.1</w:t>
      </w:r>
      <w:r w:rsidR="00EC2402" w:rsidRPr="00962DB8">
        <w:rPr>
          <w:sz w:val="21"/>
          <w:szCs w:val="21"/>
          <w:lang w:val="sq-AL"/>
        </w:rPr>
        <w:t xml:space="preserve"> Fabrikuesi duhet t’i paraqesë komponentët e tij në formën e grupeve të njëjta dhe duhet t</w:t>
      </w:r>
      <w:r w:rsidR="00E9046B" w:rsidRPr="00E9046B">
        <w:rPr>
          <w:rFonts w:ascii="Times New Roman" w:hAnsi="Times New Roman"/>
          <w:sz w:val="21"/>
          <w:szCs w:val="21"/>
          <w:lang w:val="sq-AL"/>
        </w:rPr>
        <w:t>ë</w:t>
      </w:r>
      <w:r w:rsidR="00EC2402" w:rsidRPr="00962DB8">
        <w:rPr>
          <w:sz w:val="21"/>
          <w:szCs w:val="21"/>
          <w:lang w:val="sq-AL"/>
        </w:rPr>
        <w:t xml:space="preserve"> marr</w:t>
      </w:r>
      <w:r w:rsidR="00E9046B" w:rsidRPr="00E9046B">
        <w:rPr>
          <w:rFonts w:ascii="Times New Roman" w:hAnsi="Times New Roman"/>
          <w:sz w:val="21"/>
          <w:szCs w:val="21"/>
          <w:lang w:val="sq-AL"/>
        </w:rPr>
        <w:t>ë</w:t>
      </w:r>
      <w:r w:rsidR="00EC2402" w:rsidRPr="00962DB8">
        <w:rPr>
          <w:sz w:val="21"/>
          <w:szCs w:val="21"/>
          <w:lang w:val="sq-AL"/>
        </w:rPr>
        <w:t xml:space="preserve"> të gjitha masat e nevojshme që </w:t>
      </w:r>
      <w:r w:rsidR="006C6647">
        <w:rPr>
          <w:sz w:val="21"/>
          <w:szCs w:val="21"/>
          <w:lang w:val="sq-AL"/>
        </w:rPr>
        <w:t>proces</w:t>
      </w:r>
      <w:r w:rsidR="00EC2402" w:rsidRPr="00962DB8">
        <w:rPr>
          <w:sz w:val="21"/>
          <w:szCs w:val="21"/>
          <w:lang w:val="sq-AL"/>
        </w:rPr>
        <w:t>i i prodhimit të sigurojë njëtrajtshmërinë e çdo grupi të prodhuar.</w:t>
      </w:r>
    </w:p>
    <w:p w:rsidR="00EC2402" w:rsidRPr="00962DB8" w:rsidRDefault="00CB627A" w:rsidP="00EC2402">
      <w:pPr>
        <w:pStyle w:val="Paragrafi"/>
        <w:rPr>
          <w:sz w:val="21"/>
          <w:szCs w:val="21"/>
          <w:lang w:val="sq-AL"/>
        </w:rPr>
      </w:pPr>
      <w:r>
        <w:rPr>
          <w:sz w:val="21"/>
          <w:szCs w:val="21"/>
          <w:lang w:val="sq-AL"/>
        </w:rPr>
        <w:t>12.5.5.2</w:t>
      </w:r>
      <w:r w:rsidR="00EC2402" w:rsidRPr="00962DB8">
        <w:rPr>
          <w:sz w:val="21"/>
          <w:szCs w:val="21"/>
          <w:lang w:val="sq-AL"/>
        </w:rPr>
        <w:t xml:space="preserve"> Të gjithë komponentët</w:t>
      </w:r>
      <w:r>
        <w:rPr>
          <w:sz w:val="21"/>
          <w:szCs w:val="21"/>
          <w:lang w:val="sq-AL"/>
        </w:rPr>
        <w:t xml:space="preserve"> </w:t>
      </w:r>
      <w:r w:rsidR="00EC2402" w:rsidRPr="00962DB8">
        <w:rPr>
          <w:sz w:val="21"/>
          <w:szCs w:val="21"/>
          <w:lang w:val="sq-AL"/>
        </w:rPr>
        <w:t>duhet të jenë në dispozicion për verifikim në formën e grupeve të njëjt</w:t>
      </w:r>
      <w:r w:rsidR="00E15568">
        <w:rPr>
          <w:sz w:val="21"/>
          <w:szCs w:val="21"/>
          <w:lang w:val="sq-AL"/>
        </w:rPr>
        <w:t>a</w:t>
      </w:r>
      <w:r w:rsidR="00EC2402" w:rsidRPr="00962DB8">
        <w:rPr>
          <w:sz w:val="21"/>
          <w:szCs w:val="21"/>
          <w:lang w:val="sq-AL"/>
        </w:rPr>
        <w:t>. Një mostër e rastësishme duhet t</w:t>
      </w:r>
      <w:r w:rsidR="00E9046B" w:rsidRPr="00E9046B">
        <w:rPr>
          <w:rFonts w:ascii="Times New Roman" w:hAnsi="Times New Roman"/>
          <w:sz w:val="21"/>
          <w:szCs w:val="21"/>
          <w:lang w:val="sq-AL"/>
        </w:rPr>
        <w:t>ë</w:t>
      </w:r>
      <w:r w:rsidR="00EC2402" w:rsidRPr="00962DB8">
        <w:rPr>
          <w:sz w:val="21"/>
          <w:szCs w:val="21"/>
          <w:lang w:val="sq-AL"/>
        </w:rPr>
        <w:t xml:space="preserve"> merret nga çdo grup. Komponentët në një mostër shqyrtohen individualisht dhe testohen si është dhënë në standardin/et e harmonizuar, ose kryhen prova të </w:t>
      </w:r>
      <w:r w:rsidR="00273D5D" w:rsidRPr="00962DB8">
        <w:rPr>
          <w:sz w:val="21"/>
          <w:szCs w:val="21"/>
          <w:lang w:val="sq-AL"/>
        </w:rPr>
        <w:t>bara</w:t>
      </w:r>
      <w:r w:rsidR="00273D5D">
        <w:rPr>
          <w:sz w:val="21"/>
          <w:szCs w:val="21"/>
          <w:lang w:val="sq-AL"/>
        </w:rPr>
        <w:t>s</w:t>
      </w:r>
      <w:r w:rsidR="00273D5D" w:rsidRPr="00962DB8">
        <w:rPr>
          <w:sz w:val="21"/>
          <w:szCs w:val="21"/>
          <w:lang w:val="sq-AL"/>
        </w:rPr>
        <w:t>vlershme</w:t>
      </w:r>
      <w:r w:rsidR="00EC2402" w:rsidRPr="00962DB8">
        <w:rPr>
          <w:sz w:val="21"/>
          <w:szCs w:val="21"/>
          <w:lang w:val="sq-AL"/>
        </w:rPr>
        <w:t xml:space="preserve"> që të sigurohet përputhja e tyre me kërkesat e këtij </w:t>
      </w:r>
      <w:r w:rsidR="00273D5D" w:rsidRPr="00962DB8">
        <w:rPr>
          <w:sz w:val="21"/>
          <w:szCs w:val="21"/>
          <w:lang w:val="sq-AL"/>
        </w:rPr>
        <w:t xml:space="preserve">rregulli teknik </w:t>
      </w:r>
      <w:r w:rsidR="00EC2402" w:rsidRPr="00962DB8">
        <w:rPr>
          <w:sz w:val="21"/>
          <w:szCs w:val="21"/>
          <w:lang w:val="sq-AL"/>
        </w:rPr>
        <w:t>dhe përcakton nëse grupi pranohet ose refuzohet.</w:t>
      </w:r>
    </w:p>
    <w:p w:rsidR="00EC2402" w:rsidRPr="00962DB8" w:rsidRDefault="009A433D" w:rsidP="00EC2402">
      <w:pPr>
        <w:pStyle w:val="Paragrafi"/>
        <w:rPr>
          <w:sz w:val="21"/>
          <w:szCs w:val="21"/>
          <w:lang w:val="sq-AL"/>
        </w:rPr>
      </w:pPr>
      <w:r>
        <w:rPr>
          <w:sz w:val="21"/>
          <w:szCs w:val="21"/>
          <w:lang w:val="sq-AL"/>
        </w:rPr>
        <w:t>12.5.5.3</w:t>
      </w:r>
      <w:r w:rsidR="00EC2402" w:rsidRPr="00962DB8">
        <w:rPr>
          <w:sz w:val="21"/>
          <w:szCs w:val="21"/>
          <w:lang w:val="sq-AL"/>
        </w:rPr>
        <w:t xml:space="preserve"> </w:t>
      </w:r>
      <w:r w:rsidR="00F8570E">
        <w:rPr>
          <w:sz w:val="21"/>
          <w:szCs w:val="21"/>
          <w:lang w:val="sq-AL"/>
        </w:rPr>
        <w:t>Procedu</w:t>
      </w:r>
      <w:r w:rsidR="00EC2402" w:rsidRPr="00962DB8">
        <w:rPr>
          <w:sz w:val="21"/>
          <w:szCs w:val="21"/>
          <w:lang w:val="sq-AL"/>
        </w:rPr>
        <w:t>ra statistikore duhet të përdorë element</w:t>
      </w:r>
      <w:r w:rsidR="006F35CF">
        <w:rPr>
          <w:sz w:val="21"/>
          <w:szCs w:val="21"/>
          <w:lang w:val="sq-AL"/>
        </w:rPr>
        <w:t>e</w:t>
      </w:r>
      <w:r w:rsidR="00EC2402" w:rsidRPr="00962DB8">
        <w:rPr>
          <w:sz w:val="21"/>
          <w:szCs w:val="21"/>
          <w:lang w:val="sq-AL"/>
        </w:rPr>
        <w:t>t e mëposhtm</w:t>
      </w:r>
      <w:r w:rsidR="006F35CF">
        <w:rPr>
          <w:sz w:val="21"/>
          <w:szCs w:val="21"/>
          <w:lang w:val="sq-AL"/>
        </w:rPr>
        <w:t>e</w:t>
      </w:r>
      <w:r w:rsidR="00EC2402" w:rsidRPr="00962DB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a) një metodë statistikore</w:t>
      </w:r>
      <w:r w:rsidR="0021606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një plan për marrjen e mostrave me karakteristikat e veta funksionale.</w:t>
      </w:r>
    </w:p>
    <w:p w:rsidR="00EC2402" w:rsidRPr="00962DB8" w:rsidRDefault="009A433D" w:rsidP="00EC2402">
      <w:pPr>
        <w:pStyle w:val="Paragrafi"/>
        <w:rPr>
          <w:sz w:val="21"/>
          <w:szCs w:val="21"/>
          <w:lang w:val="sq-AL"/>
        </w:rPr>
      </w:pPr>
      <w:r>
        <w:rPr>
          <w:sz w:val="21"/>
          <w:szCs w:val="21"/>
          <w:lang w:val="sq-AL"/>
        </w:rPr>
        <w:t>12.5.5.4</w:t>
      </w:r>
      <w:r w:rsidR="00EC2402" w:rsidRPr="00962DB8">
        <w:rPr>
          <w:sz w:val="21"/>
          <w:szCs w:val="21"/>
          <w:lang w:val="sq-AL"/>
        </w:rPr>
        <w:t xml:space="preserve"> Në rastin e grupeve të pranuara, organi i autorizuar/organizmi </w:t>
      </w:r>
      <w:r w:rsidR="002749B9">
        <w:rPr>
          <w:sz w:val="21"/>
          <w:szCs w:val="21"/>
          <w:lang w:val="sq-AL"/>
        </w:rPr>
        <w:t>eu</w:t>
      </w:r>
      <w:r w:rsidR="00EC2402" w:rsidRPr="00962DB8">
        <w:rPr>
          <w:sz w:val="21"/>
          <w:szCs w:val="21"/>
          <w:lang w:val="sq-AL"/>
        </w:rPr>
        <w:t xml:space="preserve">ropian vendos ose kërkon të vendoset numri i tij i identifikimit në çdo komponent dhe harton me shkrim një </w:t>
      </w:r>
      <w:r w:rsidR="001426A6">
        <w:rPr>
          <w:sz w:val="21"/>
          <w:szCs w:val="21"/>
          <w:lang w:val="sq-AL"/>
        </w:rPr>
        <w:t>certifik</w:t>
      </w:r>
      <w:r w:rsidR="00EC2402" w:rsidRPr="00962DB8">
        <w:rPr>
          <w:sz w:val="21"/>
          <w:szCs w:val="21"/>
          <w:lang w:val="sq-AL"/>
        </w:rPr>
        <w:t xml:space="preserve">atë të konformitetit të lidhur me provat e kryera. Të gjithë </w:t>
      </w:r>
      <w:r w:rsidR="00273D5D" w:rsidRPr="00962DB8">
        <w:rPr>
          <w:sz w:val="21"/>
          <w:szCs w:val="21"/>
          <w:lang w:val="sq-AL"/>
        </w:rPr>
        <w:t>komponentët</w:t>
      </w:r>
      <w:r w:rsidR="00EC2402" w:rsidRPr="00962DB8">
        <w:rPr>
          <w:sz w:val="21"/>
          <w:szCs w:val="21"/>
          <w:lang w:val="sq-AL"/>
        </w:rPr>
        <w:t xml:space="preserve"> e grupit mund të vendosen në treg, duke përjashtuar at</w:t>
      </w:r>
      <w:r w:rsidR="00273D5D">
        <w:rPr>
          <w:sz w:val="21"/>
          <w:szCs w:val="21"/>
          <w:lang w:val="sq-AL"/>
        </w:rPr>
        <w:t>a</w:t>
      </w:r>
      <w:r w:rsidR="00EC2402" w:rsidRPr="00962DB8">
        <w:rPr>
          <w:sz w:val="21"/>
          <w:szCs w:val="21"/>
          <w:lang w:val="sq-AL"/>
        </w:rPr>
        <w:t xml:space="preserve"> </w:t>
      </w:r>
      <w:r w:rsidR="00273D5D" w:rsidRPr="00962DB8">
        <w:rPr>
          <w:sz w:val="21"/>
          <w:szCs w:val="21"/>
          <w:lang w:val="sq-AL"/>
        </w:rPr>
        <w:t>komponentë</w:t>
      </w:r>
      <w:r w:rsidR="00EC2402" w:rsidRPr="00962DB8">
        <w:rPr>
          <w:sz w:val="21"/>
          <w:szCs w:val="21"/>
          <w:lang w:val="sq-AL"/>
        </w:rPr>
        <w:t xml:space="preserve"> që në grup u gjetën me mospërputhje.</w:t>
      </w:r>
    </w:p>
    <w:p w:rsidR="00EC2402" w:rsidRPr="00962DB8" w:rsidRDefault="00EC2402" w:rsidP="00EC2402">
      <w:pPr>
        <w:pStyle w:val="Paragrafi"/>
        <w:rPr>
          <w:sz w:val="21"/>
          <w:szCs w:val="21"/>
          <w:lang w:val="sq-AL"/>
        </w:rPr>
      </w:pPr>
      <w:r w:rsidRPr="00962DB8">
        <w:rPr>
          <w:sz w:val="21"/>
          <w:szCs w:val="21"/>
          <w:lang w:val="sq-AL"/>
        </w:rPr>
        <w:t xml:space="preserve">Nëse një grup refuzohet, organi i </w:t>
      </w:r>
      <w:r w:rsidR="006F35CF">
        <w:rPr>
          <w:sz w:val="21"/>
          <w:szCs w:val="21"/>
          <w:lang w:val="sq-AL"/>
        </w:rPr>
        <w:t>autorizuar/organizmi</w:t>
      </w:r>
      <w:r w:rsidRPr="00962DB8">
        <w:rPr>
          <w:sz w:val="21"/>
          <w:szCs w:val="21"/>
          <w:lang w:val="sq-AL"/>
        </w:rPr>
        <w:t xml:space="preserve"> </w:t>
      </w:r>
      <w:r w:rsidR="002749B9">
        <w:rPr>
          <w:sz w:val="21"/>
          <w:szCs w:val="21"/>
          <w:lang w:val="sq-AL"/>
        </w:rPr>
        <w:t>eu</w:t>
      </w:r>
      <w:r w:rsidRPr="00962DB8">
        <w:rPr>
          <w:sz w:val="21"/>
          <w:szCs w:val="21"/>
          <w:lang w:val="sq-AL"/>
        </w:rPr>
        <w:t>ropian ose autoriteti kompetent merr masat e duhura për të parandaluar vendosjen e atij grupi në treg.</w:t>
      </w:r>
    </w:p>
    <w:p w:rsidR="00EC2402" w:rsidRPr="00962DB8" w:rsidRDefault="00EC2402" w:rsidP="00EC2402">
      <w:pPr>
        <w:pStyle w:val="Paragrafi"/>
        <w:rPr>
          <w:sz w:val="21"/>
          <w:szCs w:val="21"/>
          <w:lang w:val="sq-AL"/>
        </w:rPr>
      </w:pPr>
      <w:r w:rsidRPr="00962DB8">
        <w:rPr>
          <w:sz w:val="21"/>
          <w:szCs w:val="21"/>
          <w:lang w:val="sq-AL"/>
        </w:rPr>
        <w:t xml:space="preserve">Nëse grupe të tilla refuzohen shpesh, organi i autorizuar/organizmi </w:t>
      </w:r>
      <w:r w:rsidR="002749B9">
        <w:rPr>
          <w:sz w:val="21"/>
          <w:szCs w:val="21"/>
          <w:lang w:val="sq-AL"/>
        </w:rPr>
        <w:t>eu</w:t>
      </w:r>
      <w:r w:rsidRPr="00962DB8">
        <w:rPr>
          <w:sz w:val="21"/>
          <w:szCs w:val="21"/>
          <w:lang w:val="sq-AL"/>
        </w:rPr>
        <w:t>ropian mund të ndërpresë verifikimin statistikor.</w:t>
      </w:r>
    </w:p>
    <w:p w:rsidR="00EC2402" w:rsidRPr="00962DB8" w:rsidRDefault="00EC2402" w:rsidP="00EC2402">
      <w:pPr>
        <w:pStyle w:val="Paragrafi"/>
        <w:rPr>
          <w:sz w:val="21"/>
          <w:szCs w:val="21"/>
          <w:lang w:val="sq-AL"/>
        </w:rPr>
      </w:pPr>
      <w:r w:rsidRPr="00962DB8">
        <w:rPr>
          <w:sz w:val="21"/>
          <w:szCs w:val="21"/>
          <w:lang w:val="sq-AL"/>
        </w:rPr>
        <w:t xml:space="preserve">Fabrikuesi, nën përgjegjësinë e organit të autorizuar/organizmit </w:t>
      </w:r>
      <w:r w:rsidR="002749B9">
        <w:rPr>
          <w:sz w:val="21"/>
          <w:szCs w:val="21"/>
          <w:lang w:val="sq-AL"/>
        </w:rPr>
        <w:t>eu</w:t>
      </w:r>
      <w:r w:rsidRPr="00962DB8">
        <w:rPr>
          <w:sz w:val="21"/>
          <w:szCs w:val="21"/>
          <w:lang w:val="sq-AL"/>
        </w:rPr>
        <w:t xml:space="preserve">ropian, mund të vendosë gjatë </w:t>
      </w:r>
      <w:r w:rsidR="006C6647">
        <w:rPr>
          <w:sz w:val="21"/>
          <w:szCs w:val="21"/>
          <w:lang w:val="sq-AL"/>
        </w:rPr>
        <w:t>proces</w:t>
      </w:r>
      <w:r w:rsidRPr="00962DB8">
        <w:rPr>
          <w:sz w:val="21"/>
          <w:szCs w:val="21"/>
          <w:lang w:val="sq-AL"/>
        </w:rPr>
        <w:t>it të prodhimit numrin e identifikimit të këtij të fundit.</w:t>
      </w:r>
    </w:p>
    <w:p w:rsidR="00EC2402" w:rsidRPr="00962DB8" w:rsidRDefault="009A433D" w:rsidP="00EC2402">
      <w:pPr>
        <w:pStyle w:val="Paragrafi"/>
        <w:rPr>
          <w:sz w:val="21"/>
          <w:szCs w:val="21"/>
          <w:lang w:val="sq-AL"/>
        </w:rPr>
      </w:pPr>
      <w:r>
        <w:rPr>
          <w:sz w:val="21"/>
          <w:szCs w:val="21"/>
          <w:lang w:val="sq-AL"/>
        </w:rPr>
        <w:t>12.5.5.5</w:t>
      </w:r>
      <w:r w:rsidR="00EC2402" w:rsidRPr="00962DB8">
        <w:rPr>
          <w:sz w:val="21"/>
          <w:szCs w:val="21"/>
          <w:lang w:val="sq-AL"/>
        </w:rPr>
        <w:t xml:space="preserve"> Fabrikuesi ose përfaqësuesi i tij i autorizuar duhet të sigurojë se ai është në gj</w:t>
      </w:r>
      <w:r w:rsidR="002749B9">
        <w:rPr>
          <w:sz w:val="21"/>
          <w:szCs w:val="21"/>
          <w:lang w:val="sq-AL"/>
        </w:rPr>
        <w:t>e</w:t>
      </w:r>
      <w:r w:rsidR="001D570F">
        <w:rPr>
          <w:sz w:val="21"/>
          <w:szCs w:val="21"/>
          <w:lang w:val="sq-AL"/>
        </w:rPr>
        <w:t>ndje t’i</w:t>
      </w:r>
      <w:r w:rsidR="00EC2402" w:rsidRPr="00962DB8">
        <w:rPr>
          <w:sz w:val="21"/>
          <w:szCs w:val="21"/>
          <w:lang w:val="sq-AL"/>
        </w:rPr>
        <w:t xml:space="preserve"> paraqesë organit të autorizuar/organizmit </w:t>
      </w:r>
      <w:r w:rsidR="002749B9">
        <w:rPr>
          <w:sz w:val="21"/>
          <w:szCs w:val="21"/>
          <w:lang w:val="sq-AL"/>
        </w:rPr>
        <w:t>eu</w:t>
      </w:r>
      <w:r w:rsidR="00EC2402" w:rsidRPr="00962DB8">
        <w:rPr>
          <w:sz w:val="21"/>
          <w:szCs w:val="21"/>
          <w:lang w:val="sq-AL"/>
        </w:rPr>
        <w:t xml:space="preserve">ropian </w:t>
      </w:r>
      <w:r w:rsidR="001426A6">
        <w:rPr>
          <w:sz w:val="21"/>
          <w:szCs w:val="21"/>
          <w:lang w:val="sq-AL"/>
        </w:rPr>
        <w:t>certifik</w:t>
      </w:r>
      <w:r w:rsidR="00EC2402" w:rsidRPr="00962DB8">
        <w:rPr>
          <w:sz w:val="21"/>
          <w:szCs w:val="21"/>
          <w:lang w:val="sq-AL"/>
        </w:rPr>
        <w:t>atat e konformiteti.</w:t>
      </w:r>
    </w:p>
    <w:p w:rsidR="00EC2402" w:rsidRPr="00962DB8" w:rsidRDefault="00EC2402" w:rsidP="00EC2402">
      <w:pPr>
        <w:pStyle w:val="Paragrafi"/>
        <w:rPr>
          <w:sz w:val="21"/>
          <w:szCs w:val="21"/>
          <w:lang w:val="sq-AL"/>
        </w:rPr>
      </w:pPr>
      <w:r w:rsidRPr="00962DB8">
        <w:rPr>
          <w:sz w:val="21"/>
          <w:szCs w:val="21"/>
          <w:lang w:val="sq-AL"/>
        </w:rPr>
        <w:t>12.6 Moduli G: Verifikimi i njësisë</w:t>
      </w:r>
    </w:p>
    <w:p w:rsidR="00EC2402" w:rsidRPr="00962DB8" w:rsidRDefault="009A433D" w:rsidP="00EC2402">
      <w:pPr>
        <w:pStyle w:val="Paragrafi"/>
        <w:rPr>
          <w:sz w:val="21"/>
          <w:szCs w:val="21"/>
          <w:lang w:val="sq-AL"/>
        </w:rPr>
      </w:pPr>
      <w:r>
        <w:rPr>
          <w:sz w:val="21"/>
          <w:szCs w:val="21"/>
          <w:lang w:val="sq-AL"/>
        </w:rPr>
        <w:t>12.6.1</w:t>
      </w:r>
      <w:r w:rsidR="00EC2402" w:rsidRPr="00962DB8">
        <w:rPr>
          <w:sz w:val="21"/>
          <w:szCs w:val="21"/>
          <w:lang w:val="sq-AL"/>
        </w:rPr>
        <w:t xml:space="preserve"> Ky modul përshkruan </w:t>
      </w:r>
      <w:r w:rsidR="00F8570E">
        <w:rPr>
          <w:sz w:val="21"/>
          <w:szCs w:val="21"/>
          <w:lang w:val="sq-AL"/>
        </w:rPr>
        <w:t>procedu</w:t>
      </w:r>
      <w:r w:rsidR="00EC2402" w:rsidRPr="00962DB8">
        <w:rPr>
          <w:sz w:val="21"/>
          <w:szCs w:val="21"/>
          <w:lang w:val="sq-AL"/>
        </w:rPr>
        <w:t>rën</w:t>
      </w:r>
      <w:r>
        <w:rPr>
          <w:sz w:val="21"/>
          <w:szCs w:val="21"/>
          <w:lang w:val="sq-AL"/>
        </w:rPr>
        <w:t>,</w:t>
      </w:r>
      <w:r w:rsidR="00EC2402" w:rsidRPr="00962DB8">
        <w:rPr>
          <w:sz w:val="21"/>
          <w:szCs w:val="21"/>
          <w:lang w:val="sq-AL"/>
        </w:rPr>
        <w:t xml:space="preserve"> me anë të së cilës fabrikuesi siguron dhe deklaron se komponenti përkatës, i cili është i pajisur me </w:t>
      </w:r>
      <w:r w:rsidR="001426A6">
        <w:rPr>
          <w:sz w:val="21"/>
          <w:szCs w:val="21"/>
          <w:lang w:val="sq-AL"/>
        </w:rPr>
        <w:t>certifik</w:t>
      </w:r>
      <w:r w:rsidR="00EC2402" w:rsidRPr="00962DB8">
        <w:rPr>
          <w:sz w:val="21"/>
          <w:szCs w:val="21"/>
          <w:lang w:val="sq-AL"/>
        </w:rPr>
        <w:t xml:space="preserve">atën e referuar në pikën 12.6.2, është në përputhje me kërkesat e këtij </w:t>
      </w:r>
      <w:r w:rsidR="002749B9" w:rsidRPr="00962DB8">
        <w:rPr>
          <w:sz w:val="21"/>
          <w:szCs w:val="21"/>
          <w:lang w:val="sq-AL"/>
        </w:rPr>
        <w:t xml:space="preserve">rregulli teknik </w:t>
      </w:r>
      <w:r w:rsidR="00EC2402" w:rsidRPr="00962DB8">
        <w:rPr>
          <w:sz w:val="21"/>
          <w:szCs w:val="21"/>
          <w:lang w:val="sq-AL"/>
        </w:rPr>
        <w:t xml:space="preserve">që janë të zbatuara në të. </w:t>
      </w:r>
    </w:p>
    <w:p w:rsidR="00EC2402" w:rsidRPr="00962DB8" w:rsidRDefault="00EC2402" w:rsidP="00EC2402">
      <w:pPr>
        <w:pStyle w:val="Paragrafi"/>
        <w:rPr>
          <w:sz w:val="21"/>
          <w:szCs w:val="21"/>
          <w:lang w:val="sq-AL"/>
        </w:rPr>
      </w:pPr>
      <w:r w:rsidRPr="00962DB8">
        <w:rPr>
          <w:sz w:val="21"/>
          <w:szCs w:val="21"/>
          <w:lang w:val="sq-AL"/>
        </w:rPr>
        <w:t>Fabrikuesi ose përfaqësuesi i tij i autorizuar vendos markimin CE në komponent dhe harton një deklaratë të konformitetit.</w:t>
      </w:r>
    </w:p>
    <w:p w:rsidR="00EC2402" w:rsidRPr="00962DB8" w:rsidRDefault="009A433D" w:rsidP="00EC2402">
      <w:pPr>
        <w:pStyle w:val="Paragrafi"/>
        <w:rPr>
          <w:sz w:val="21"/>
          <w:szCs w:val="21"/>
          <w:lang w:val="sq-AL"/>
        </w:rPr>
      </w:pPr>
      <w:r>
        <w:rPr>
          <w:sz w:val="21"/>
          <w:szCs w:val="21"/>
          <w:lang w:val="sq-AL"/>
        </w:rPr>
        <w:t>12.6.2</w:t>
      </w:r>
      <w:r w:rsidR="00EC2402" w:rsidRPr="00962DB8">
        <w:rPr>
          <w:sz w:val="21"/>
          <w:szCs w:val="21"/>
          <w:lang w:val="sq-AL"/>
        </w:rPr>
        <w:t xml:space="preserve"> Organi i autorizuar/organizmi </w:t>
      </w:r>
      <w:r w:rsidR="002749B9">
        <w:rPr>
          <w:sz w:val="21"/>
          <w:szCs w:val="21"/>
          <w:lang w:val="sq-AL"/>
        </w:rPr>
        <w:t>eu</w:t>
      </w:r>
      <w:r w:rsidR="00EC2402" w:rsidRPr="00962DB8">
        <w:rPr>
          <w:sz w:val="21"/>
          <w:szCs w:val="21"/>
          <w:lang w:val="sq-AL"/>
        </w:rPr>
        <w:t>ropian shqyrton komponentin e sigurisë dhe kryen provat e duhura të dhëna në standardet e harmonizuar</w:t>
      </w:r>
      <w:r w:rsidR="001D570F">
        <w:rPr>
          <w:sz w:val="21"/>
          <w:szCs w:val="21"/>
          <w:lang w:val="sq-AL"/>
        </w:rPr>
        <w:t>a</w:t>
      </w:r>
      <w:r w:rsidR="00EC2402" w:rsidRPr="00962DB8">
        <w:rPr>
          <w:sz w:val="21"/>
          <w:szCs w:val="21"/>
          <w:lang w:val="sq-AL"/>
        </w:rPr>
        <w:t xml:space="preserve"> përkatës</w:t>
      </w:r>
      <w:r w:rsidR="001D570F">
        <w:rPr>
          <w:sz w:val="21"/>
          <w:szCs w:val="21"/>
          <w:lang w:val="sq-AL"/>
        </w:rPr>
        <w:t>e</w:t>
      </w:r>
      <w:r w:rsidR="00EC2402" w:rsidRPr="00962DB8">
        <w:rPr>
          <w:sz w:val="21"/>
          <w:szCs w:val="21"/>
          <w:lang w:val="sq-AL"/>
        </w:rPr>
        <w:t xml:space="preserve"> ose kryen prova të </w:t>
      </w:r>
      <w:r w:rsidR="002749B9" w:rsidRPr="00962DB8">
        <w:rPr>
          <w:sz w:val="21"/>
          <w:szCs w:val="21"/>
          <w:lang w:val="sq-AL"/>
        </w:rPr>
        <w:t>bara</w:t>
      </w:r>
      <w:r w:rsidR="002749B9">
        <w:rPr>
          <w:sz w:val="21"/>
          <w:szCs w:val="21"/>
          <w:lang w:val="sq-AL"/>
        </w:rPr>
        <w:t>s</w:t>
      </w:r>
      <w:r w:rsidR="002749B9" w:rsidRPr="00962DB8">
        <w:rPr>
          <w:sz w:val="21"/>
          <w:szCs w:val="21"/>
          <w:lang w:val="sq-AL"/>
        </w:rPr>
        <w:t>vlershme</w:t>
      </w:r>
      <w:r w:rsidR="00EC2402" w:rsidRPr="00962DB8">
        <w:rPr>
          <w:sz w:val="21"/>
          <w:szCs w:val="21"/>
          <w:lang w:val="sq-AL"/>
        </w:rPr>
        <w:t xml:space="preserve">, për të siguruar </w:t>
      </w:r>
      <w:r w:rsidR="002749B9" w:rsidRPr="00962DB8">
        <w:rPr>
          <w:sz w:val="21"/>
          <w:szCs w:val="21"/>
          <w:lang w:val="sq-AL"/>
        </w:rPr>
        <w:t>përputhshmërinë</w:t>
      </w:r>
      <w:r w:rsidR="00EC2402" w:rsidRPr="00962DB8">
        <w:rPr>
          <w:sz w:val="21"/>
          <w:szCs w:val="21"/>
          <w:lang w:val="sq-AL"/>
        </w:rPr>
        <w:t xml:space="preserve"> e tij me kërkesat përkatëse të këtij </w:t>
      </w:r>
      <w:r w:rsidR="002749B9">
        <w:rPr>
          <w:sz w:val="21"/>
          <w:szCs w:val="21"/>
          <w:lang w:val="sq-AL"/>
        </w:rPr>
        <w:t>r</w:t>
      </w:r>
      <w:r w:rsidR="00EC2402" w:rsidRPr="00962DB8">
        <w:rPr>
          <w:sz w:val="21"/>
          <w:szCs w:val="21"/>
          <w:lang w:val="sq-AL"/>
        </w:rPr>
        <w:t xml:space="preserve">regulli </w:t>
      </w:r>
      <w:r w:rsidR="002749B9">
        <w:rPr>
          <w:sz w:val="21"/>
          <w:szCs w:val="21"/>
          <w:lang w:val="sq-AL"/>
        </w:rPr>
        <w:t>t</w:t>
      </w:r>
      <w:r w:rsidR="00EC2402" w:rsidRPr="00962DB8">
        <w:rPr>
          <w:sz w:val="21"/>
          <w:szCs w:val="21"/>
          <w:lang w:val="sq-AL"/>
        </w:rPr>
        <w:t>eknik.</w:t>
      </w:r>
    </w:p>
    <w:p w:rsidR="00EC2402" w:rsidRPr="00962DB8" w:rsidRDefault="00EC2402" w:rsidP="00EC2402">
      <w:pPr>
        <w:pStyle w:val="Paragrafi"/>
        <w:rPr>
          <w:sz w:val="21"/>
          <w:szCs w:val="21"/>
          <w:lang w:val="sq-AL"/>
        </w:rPr>
      </w:pPr>
      <w:r w:rsidRPr="00962DB8">
        <w:rPr>
          <w:sz w:val="21"/>
          <w:szCs w:val="21"/>
          <w:lang w:val="sq-AL"/>
        </w:rPr>
        <w:t xml:space="preserve">Organi i autorizuar/organizmi </w:t>
      </w:r>
      <w:r w:rsidR="004C3938">
        <w:rPr>
          <w:sz w:val="21"/>
          <w:szCs w:val="21"/>
          <w:lang w:val="sq-AL"/>
        </w:rPr>
        <w:t>eu</w:t>
      </w:r>
      <w:r w:rsidRPr="00962DB8">
        <w:rPr>
          <w:sz w:val="21"/>
          <w:szCs w:val="21"/>
          <w:lang w:val="sq-AL"/>
        </w:rPr>
        <w:t xml:space="preserve">ropian vendos ose kërkon të vendoset numri i tij i identifikimit mbi komponentin e aprovuar dhe harton një </w:t>
      </w:r>
      <w:r w:rsidR="001426A6">
        <w:rPr>
          <w:sz w:val="21"/>
          <w:szCs w:val="21"/>
          <w:lang w:val="sq-AL"/>
        </w:rPr>
        <w:t>certifik</w:t>
      </w:r>
      <w:r w:rsidRPr="00962DB8">
        <w:rPr>
          <w:sz w:val="21"/>
          <w:szCs w:val="21"/>
          <w:lang w:val="sq-AL"/>
        </w:rPr>
        <w:t>atë të konformiteti të lidhur me provat e kryera.</w:t>
      </w:r>
    </w:p>
    <w:p w:rsidR="00EC2402" w:rsidRPr="00962DB8" w:rsidRDefault="009A433D" w:rsidP="00EC2402">
      <w:pPr>
        <w:pStyle w:val="Paragrafi"/>
        <w:rPr>
          <w:sz w:val="21"/>
          <w:szCs w:val="21"/>
          <w:lang w:val="sq-AL"/>
        </w:rPr>
      </w:pPr>
      <w:r>
        <w:rPr>
          <w:sz w:val="21"/>
          <w:szCs w:val="21"/>
          <w:lang w:val="sq-AL"/>
        </w:rPr>
        <w:t>12.6.3</w:t>
      </w:r>
      <w:r w:rsidR="00EC2402" w:rsidRPr="00962DB8">
        <w:rPr>
          <w:sz w:val="21"/>
          <w:szCs w:val="21"/>
          <w:lang w:val="sq-AL"/>
        </w:rPr>
        <w:t xml:space="preserve"> Qëllimi i dokumentacionit teknik është që të mund</w:t>
      </w:r>
      <w:r w:rsidR="004C3938" w:rsidRPr="004C3938">
        <w:rPr>
          <w:rFonts w:ascii="Times New Roman" w:hAnsi="Times New Roman"/>
          <w:sz w:val="21"/>
          <w:szCs w:val="21"/>
          <w:lang w:val="sq-AL"/>
        </w:rPr>
        <w:t>ë</w:t>
      </w:r>
      <w:r w:rsidR="00EC2402" w:rsidRPr="00962DB8">
        <w:rPr>
          <w:sz w:val="21"/>
          <w:szCs w:val="21"/>
          <w:lang w:val="sq-AL"/>
        </w:rPr>
        <w:t xml:space="preserve">sojë të vlerësohet përputhshmëria me kërkesat e këtij </w:t>
      </w:r>
      <w:r w:rsidR="00C62442">
        <w:rPr>
          <w:sz w:val="21"/>
          <w:szCs w:val="21"/>
          <w:lang w:val="sq-AL"/>
        </w:rPr>
        <w:t>r</w:t>
      </w:r>
      <w:r w:rsidR="00EC2402" w:rsidRPr="00962DB8">
        <w:rPr>
          <w:sz w:val="21"/>
          <w:szCs w:val="21"/>
          <w:lang w:val="sq-AL"/>
        </w:rPr>
        <w:t xml:space="preserve">regulli </w:t>
      </w:r>
      <w:r w:rsidR="00C62442">
        <w:rPr>
          <w:sz w:val="21"/>
          <w:szCs w:val="21"/>
          <w:lang w:val="sq-AL"/>
        </w:rPr>
        <w:t>t</w:t>
      </w:r>
      <w:r w:rsidR="00EC2402" w:rsidRPr="00962DB8">
        <w:rPr>
          <w:sz w:val="21"/>
          <w:szCs w:val="21"/>
          <w:lang w:val="sq-AL"/>
        </w:rPr>
        <w:t>eknik dhe të kuptohet projekti, prodhimi dhe funksionimi i komponentit.</w:t>
      </w:r>
    </w:p>
    <w:p w:rsidR="00EC2402" w:rsidRPr="00962DB8" w:rsidRDefault="00EC2402" w:rsidP="00EC2402">
      <w:pPr>
        <w:pStyle w:val="Paragrafi"/>
        <w:rPr>
          <w:sz w:val="21"/>
          <w:szCs w:val="21"/>
          <w:lang w:val="sq-AL"/>
        </w:rPr>
      </w:pPr>
      <w:r w:rsidRPr="00962DB8">
        <w:rPr>
          <w:sz w:val="21"/>
          <w:szCs w:val="21"/>
          <w:lang w:val="sq-AL"/>
        </w:rPr>
        <w:t>Për q</w:t>
      </w:r>
      <w:r w:rsidR="004C3938" w:rsidRPr="004C3938">
        <w:rPr>
          <w:rFonts w:ascii="Times New Roman" w:hAnsi="Times New Roman"/>
          <w:sz w:val="21"/>
          <w:szCs w:val="21"/>
          <w:lang w:val="sq-AL"/>
        </w:rPr>
        <w:t>ë</w:t>
      </w:r>
      <w:r w:rsidRPr="00962DB8">
        <w:rPr>
          <w:sz w:val="21"/>
          <w:szCs w:val="21"/>
          <w:lang w:val="sq-AL"/>
        </w:rPr>
        <w:t>llime të vlerësimit, dokumentacioni duhet të përfshijë:</w:t>
      </w:r>
    </w:p>
    <w:p w:rsidR="00EC2402" w:rsidRPr="00962DB8" w:rsidRDefault="00EC2402" w:rsidP="00EC2402">
      <w:pPr>
        <w:pStyle w:val="Paragrafi"/>
        <w:rPr>
          <w:sz w:val="21"/>
          <w:szCs w:val="21"/>
          <w:lang w:val="sq-AL"/>
        </w:rPr>
      </w:pPr>
      <w:r w:rsidRPr="00962DB8">
        <w:rPr>
          <w:sz w:val="21"/>
          <w:szCs w:val="21"/>
          <w:lang w:val="sq-AL"/>
        </w:rPr>
        <w:t>a) një p</w:t>
      </w:r>
      <w:r w:rsidR="004C3938" w:rsidRPr="004C3938">
        <w:rPr>
          <w:rFonts w:ascii="Times New Roman" w:hAnsi="Times New Roman"/>
          <w:sz w:val="21"/>
          <w:szCs w:val="21"/>
          <w:lang w:val="sq-AL"/>
        </w:rPr>
        <w:t>ë</w:t>
      </w:r>
      <w:r w:rsidRPr="00962DB8">
        <w:rPr>
          <w:sz w:val="21"/>
          <w:szCs w:val="21"/>
          <w:lang w:val="sq-AL"/>
        </w:rPr>
        <w:t>rshkrim të përgjithshëm të tipit</w:t>
      </w:r>
      <w:r w:rsidR="004C393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projektin konceptual dhe vizatimet e prodhimit, skemat e komponent</w:t>
      </w:r>
      <w:r w:rsidR="004C3938" w:rsidRPr="004C3938">
        <w:rPr>
          <w:rFonts w:ascii="Times New Roman" w:hAnsi="Times New Roman"/>
          <w:sz w:val="21"/>
          <w:szCs w:val="21"/>
          <w:lang w:val="sq-AL"/>
        </w:rPr>
        <w:t>ë</w:t>
      </w:r>
      <w:r w:rsidRPr="00962DB8">
        <w:rPr>
          <w:sz w:val="21"/>
          <w:szCs w:val="21"/>
          <w:lang w:val="sq-AL"/>
        </w:rPr>
        <w:t>ve, nënmontimeve, qarqet etj</w:t>
      </w:r>
      <w:r w:rsidR="004C3938">
        <w:rPr>
          <w:sz w:val="21"/>
          <w:szCs w:val="21"/>
          <w:lang w:val="sq-AL"/>
        </w:rPr>
        <w:t>.;</w:t>
      </w:r>
    </w:p>
    <w:p w:rsidR="00C321DF" w:rsidRPr="00962DB8" w:rsidRDefault="00EC2402" w:rsidP="00EC2402">
      <w:pPr>
        <w:pStyle w:val="Paragrafi"/>
        <w:rPr>
          <w:sz w:val="21"/>
          <w:szCs w:val="21"/>
          <w:lang w:val="sq-AL"/>
        </w:rPr>
      </w:pPr>
      <w:r w:rsidRPr="00962DB8">
        <w:rPr>
          <w:sz w:val="21"/>
          <w:szCs w:val="21"/>
          <w:lang w:val="sq-AL"/>
        </w:rPr>
        <w:t>c) përshkrimet dhe shpjegimet e nevojshme mbi kuptimin e vizatimeve dhe skemave të dhëna dhe funksionin e komponentit</w:t>
      </w:r>
      <w:r w:rsidR="004C393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d) një listë të standardeve të harmonizuara që janë zbatuar plotësisht ose pjesërisht, si dhe përshkrimet e zgjidhjeve të adoptuara nga fabrikuesi për të plotësuar kërkesat thelbësore t</w:t>
      </w:r>
      <w:r w:rsidR="00E9046B" w:rsidRPr="00E9046B">
        <w:rPr>
          <w:rFonts w:ascii="Times New Roman" w:hAnsi="Times New Roman"/>
          <w:sz w:val="21"/>
          <w:szCs w:val="21"/>
          <w:lang w:val="sq-AL"/>
        </w:rPr>
        <w:t>ë</w:t>
      </w:r>
      <w:r w:rsidRPr="00962DB8">
        <w:rPr>
          <w:sz w:val="21"/>
          <w:szCs w:val="21"/>
          <w:lang w:val="sq-AL"/>
        </w:rPr>
        <w:t xml:space="preserve"> këtij </w:t>
      </w:r>
      <w:r w:rsidR="00F65D34">
        <w:rPr>
          <w:sz w:val="21"/>
          <w:szCs w:val="21"/>
          <w:lang w:val="sq-AL"/>
        </w:rPr>
        <w:t>r</w:t>
      </w:r>
      <w:r w:rsidRPr="00962DB8">
        <w:rPr>
          <w:sz w:val="21"/>
          <w:szCs w:val="21"/>
          <w:lang w:val="sq-AL"/>
        </w:rPr>
        <w:t xml:space="preserve">regulli </w:t>
      </w:r>
      <w:r w:rsidR="00F65D34">
        <w:rPr>
          <w:sz w:val="21"/>
          <w:szCs w:val="21"/>
          <w:lang w:val="sq-AL"/>
        </w:rPr>
        <w:t>t</w:t>
      </w:r>
      <w:r w:rsidRPr="00962DB8">
        <w:rPr>
          <w:sz w:val="21"/>
          <w:szCs w:val="21"/>
          <w:lang w:val="sq-AL"/>
        </w:rPr>
        <w:t>eknik atje ku standardet e harmonizuar</w:t>
      </w:r>
      <w:r w:rsidR="005406B2">
        <w:rPr>
          <w:sz w:val="21"/>
          <w:szCs w:val="21"/>
          <w:lang w:val="sq-AL"/>
        </w:rPr>
        <w:t>a</w:t>
      </w:r>
      <w:r w:rsidRPr="00962DB8">
        <w:rPr>
          <w:sz w:val="21"/>
          <w:szCs w:val="21"/>
          <w:lang w:val="sq-AL"/>
        </w:rPr>
        <w:t xml:space="preserve"> nuk janë zbatuar</w:t>
      </w:r>
      <w:r w:rsidR="00E9046B">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e) rezultatet e llogaritjeve të bëra gjatë projektimit, shqyrtimet e kryera etj</w:t>
      </w:r>
      <w:r w:rsidR="004C393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f) raporte të provave</w:t>
      </w:r>
      <w:r w:rsidR="004C393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g) fushat e përdorimit të komponentëve.</w:t>
      </w:r>
    </w:p>
    <w:p w:rsidR="00EC2402" w:rsidRPr="00962DB8" w:rsidRDefault="00EC2402" w:rsidP="00EC2402">
      <w:pPr>
        <w:pStyle w:val="Paragrafi"/>
        <w:rPr>
          <w:sz w:val="21"/>
          <w:szCs w:val="21"/>
          <w:lang w:val="sq-AL"/>
        </w:rPr>
      </w:pPr>
      <w:r w:rsidRPr="00962DB8">
        <w:rPr>
          <w:sz w:val="21"/>
          <w:szCs w:val="21"/>
          <w:lang w:val="sq-AL"/>
        </w:rPr>
        <w:t>12.7 Moduli H: Sigurimi i plotë i cilësisë</w:t>
      </w:r>
    </w:p>
    <w:p w:rsidR="00EC2402" w:rsidRPr="00962DB8" w:rsidRDefault="009A433D" w:rsidP="00EC2402">
      <w:pPr>
        <w:pStyle w:val="Paragrafi"/>
        <w:rPr>
          <w:sz w:val="21"/>
          <w:szCs w:val="21"/>
          <w:lang w:val="sq-AL"/>
        </w:rPr>
      </w:pPr>
      <w:r>
        <w:rPr>
          <w:sz w:val="21"/>
          <w:szCs w:val="21"/>
          <w:lang w:val="sq-AL"/>
        </w:rPr>
        <w:t>12.7.1</w:t>
      </w:r>
      <w:r w:rsidR="00EC2402" w:rsidRPr="00962DB8">
        <w:rPr>
          <w:sz w:val="21"/>
          <w:szCs w:val="21"/>
          <w:lang w:val="sq-AL"/>
        </w:rPr>
        <w:t xml:space="preserve"> Ky modul përshkruan </w:t>
      </w:r>
      <w:r w:rsidR="00F8570E">
        <w:rPr>
          <w:sz w:val="21"/>
          <w:szCs w:val="21"/>
          <w:lang w:val="sq-AL"/>
        </w:rPr>
        <w:t>procedu</w:t>
      </w:r>
      <w:r w:rsidR="00EC2402" w:rsidRPr="00962DB8">
        <w:rPr>
          <w:sz w:val="21"/>
          <w:szCs w:val="21"/>
          <w:lang w:val="sq-AL"/>
        </w:rPr>
        <w:t>rën</w:t>
      </w:r>
      <w:r>
        <w:rPr>
          <w:sz w:val="21"/>
          <w:szCs w:val="21"/>
          <w:lang w:val="sq-AL"/>
        </w:rPr>
        <w:t>,</w:t>
      </w:r>
      <w:r w:rsidR="00EC2402" w:rsidRPr="00962DB8">
        <w:rPr>
          <w:sz w:val="21"/>
          <w:szCs w:val="21"/>
          <w:lang w:val="sq-AL"/>
        </w:rPr>
        <w:t xml:space="preserve"> me anë të së cilës një fabrikues</w:t>
      </w:r>
      <w:r w:rsidR="002E16B1">
        <w:rPr>
          <w:sz w:val="21"/>
          <w:szCs w:val="21"/>
          <w:lang w:val="sq-AL"/>
        </w:rPr>
        <w:t>,</w:t>
      </w:r>
      <w:r w:rsidR="00EC2402" w:rsidRPr="00962DB8">
        <w:rPr>
          <w:sz w:val="21"/>
          <w:szCs w:val="21"/>
          <w:lang w:val="sq-AL"/>
        </w:rPr>
        <w:t xml:space="preserve"> i cili plotëson detyrimet e pikës 12.7.2</w:t>
      </w:r>
      <w:r>
        <w:rPr>
          <w:sz w:val="21"/>
          <w:szCs w:val="21"/>
          <w:lang w:val="sq-AL"/>
        </w:rPr>
        <w:t>,</w:t>
      </w:r>
      <w:r w:rsidR="00EC2402" w:rsidRPr="00962DB8">
        <w:rPr>
          <w:sz w:val="21"/>
          <w:szCs w:val="21"/>
          <w:lang w:val="sq-AL"/>
        </w:rPr>
        <w:t xml:space="preserve"> siguron dhe deklaron se komponentët në fjalë plotësojnë kërkesat përkatëse të këtij </w:t>
      </w:r>
      <w:r w:rsidR="00B374F6" w:rsidRPr="00962DB8">
        <w:rPr>
          <w:sz w:val="21"/>
          <w:szCs w:val="21"/>
          <w:lang w:val="sq-AL"/>
        </w:rPr>
        <w:t>rregulli teknik.</w:t>
      </w:r>
    </w:p>
    <w:p w:rsidR="00EC2402" w:rsidRPr="00962DB8" w:rsidRDefault="00EC2402" w:rsidP="00EC2402">
      <w:pPr>
        <w:pStyle w:val="Paragrafi"/>
        <w:rPr>
          <w:sz w:val="21"/>
          <w:szCs w:val="21"/>
          <w:lang w:val="sq-AL"/>
        </w:rPr>
      </w:pPr>
      <w:r w:rsidRPr="00962DB8">
        <w:rPr>
          <w:sz w:val="21"/>
          <w:szCs w:val="21"/>
          <w:lang w:val="sq-AL"/>
        </w:rPr>
        <w:t>Fabrikuesi ose përfaqësuesi i tij i autorizuar vendos markimin CE në komponent</w:t>
      </w:r>
      <w:r w:rsidR="00F65D34">
        <w:rPr>
          <w:sz w:val="21"/>
          <w:szCs w:val="21"/>
          <w:lang w:val="sq-AL"/>
        </w:rPr>
        <w:t>,</w:t>
      </w:r>
      <w:r w:rsidRPr="00962DB8">
        <w:rPr>
          <w:sz w:val="21"/>
          <w:szCs w:val="21"/>
          <w:lang w:val="sq-AL"/>
        </w:rPr>
        <w:t xml:space="preserve"> si dhe harton me shkrim një deklaratë të konformitetit. </w:t>
      </w:r>
    </w:p>
    <w:p w:rsidR="00EC2402" w:rsidRPr="00962DB8" w:rsidRDefault="00EC2402" w:rsidP="00EC2402">
      <w:pPr>
        <w:pStyle w:val="Paragrafi"/>
        <w:rPr>
          <w:sz w:val="21"/>
          <w:szCs w:val="21"/>
          <w:lang w:val="sq-AL"/>
        </w:rPr>
      </w:pPr>
      <w:r w:rsidRPr="00962DB8">
        <w:rPr>
          <w:sz w:val="21"/>
          <w:szCs w:val="21"/>
          <w:lang w:val="sq-AL"/>
        </w:rPr>
        <w:t xml:space="preserve">Markimi CE shoqërohet nga simboli i identifikimit i organit të autorizuar/organizmit </w:t>
      </w:r>
      <w:r w:rsidR="00023C04">
        <w:rPr>
          <w:sz w:val="21"/>
          <w:szCs w:val="21"/>
          <w:lang w:val="sq-AL"/>
        </w:rPr>
        <w:t>eu</w:t>
      </w:r>
      <w:r w:rsidRPr="00962DB8">
        <w:rPr>
          <w:sz w:val="21"/>
          <w:szCs w:val="21"/>
          <w:lang w:val="sq-AL"/>
        </w:rPr>
        <w:t>ropian, përgjegjës për mbik</w:t>
      </w:r>
      <w:r w:rsidR="00BC4FD8" w:rsidRPr="00BC4FD8">
        <w:rPr>
          <w:rFonts w:ascii="Times New Roman" w:hAnsi="Times New Roman"/>
          <w:sz w:val="21"/>
          <w:szCs w:val="21"/>
          <w:lang w:val="sq-AL"/>
        </w:rPr>
        <w:t>ë</w:t>
      </w:r>
      <w:r w:rsidRPr="00962DB8">
        <w:rPr>
          <w:sz w:val="21"/>
          <w:szCs w:val="21"/>
          <w:lang w:val="sq-AL"/>
        </w:rPr>
        <w:t>qyrjen</w:t>
      </w:r>
      <w:r w:rsidR="002E16B1">
        <w:rPr>
          <w:sz w:val="21"/>
          <w:szCs w:val="21"/>
          <w:lang w:val="sq-AL"/>
        </w:rPr>
        <w:t>,</w:t>
      </w:r>
      <w:r w:rsidRPr="00962DB8">
        <w:rPr>
          <w:sz w:val="21"/>
          <w:szCs w:val="21"/>
          <w:lang w:val="sq-AL"/>
        </w:rPr>
        <w:t xml:space="preserve"> si është cilësuar në pikën 12.7.4.</w:t>
      </w:r>
    </w:p>
    <w:p w:rsidR="00EC2402" w:rsidRPr="00962DB8" w:rsidRDefault="009A433D" w:rsidP="00EC2402">
      <w:pPr>
        <w:pStyle w:val="Paragrafi"/>
        <w:rPr>
          <w:sz w:val="21"/>
          <w:szCs w:val="21"/>
          <w:lang w:val="sq-AL"/>
        </w:rPr>
      </w:pPr>
      <w:r>
        <w:rPr>
          <w:sz w:val="21"/>
          <w:szCs w:val="21"/>
          <w:lang w:val="sq-AL"/>
        </w:rPr>
        <w:t>12.7.2</w:t>
      </w:r>
      <w:r w:rsidR="00EC2402" w:rsidRPr="00962DB8">
        <w:rPr>
          <w:sz w:val="21"/>
          <w:szCs w:val="21"/>
          <w:lang w:val="sq-AL"/>
        </w:rPr>
        <w:t xml:space="preserve"> Fabrikuesi zbaton një sistem të aprovuar të cilësisë në projektim, prodhim, inspektimin e komponentit përfundimtar dhe testim</w:t>
      </w:r>
      <w:r w:rsidR="002E16B1">
        <w:rPr>
          <w:sz w:val="21"/>
          <w:szCs w:val="21"/>
          <w:lang w:val="sq-AL"/>
        </w:rPr>
        <w:t>,</w:t>
      </w:r>
      <w:r w:rsidR="00EC2402" w:rsidRPr="00962DB8">
        <w:rPr>
          <w:sz w:val="21"/>
          <w:szCs w:val="21"/>
          <w:lang w:val="sq-AL"/>
        </w:rPr>
        <w:t xml:space="preserve"> si është cilësuar në pikën 12.7.3 dhe është subjekt i mbik</w:t>
      </w:r>
      <w:r w:rsidR="00023C04" w:rsidRPr="00023C04">
        <w:rPr>
          <w:rFonts w:ascii="Times New Roman" w:hAnsi="Times New Roman"/>
          <w:sz w:val="21"/>
          <w:szCs w:val="21"/>
          <w:lang w:val="sq-AL"/>
        </w:rPr>
        <w:t>ë</w:t>
      </w:r>
      <w:r w:rsidR="00EC2402" w:rsidRPr="00962DB8">
        <w:rPr>
          <w:sz w:val="21"/>
          <w:szCs w:val="21"/>
          <w:lang w:val="sq-AL"/>
        </w:rPr>
        <w:t>qyrjes</w:t>
      </w:r>
      <w:r w:rsidR="002E16B1">
        <w:rPr>
          <w:sz w:val="21"/>
          <w:szCs w:val="21"/>
          <w:lang w:val="sq-AL"/>
        </w:rPr>
        <w:t>,</w:t>
      </w:r>
      <w:r w:rsidR="00EC2402" w:rsidRPr="00962DB8">
        <w:rPr>
          <w:sz w:val="21"/>
          <w:szCs w:val="21"/>
          <w:lang w:val="sq-AL"/>
        </w:rPr>
        <w:t xml:space="preserve"> si është cilësuar në pikën 12.7.4.</w:t>
      </w:r>
    </w:p>
    <w:p w:rsidR="00EC2402" w:rsidRPr="00962DB8" w:rsidRDefault="009A433D" w:rsidP="00EC2402">
      <w:pPr>
        <w:pStyle w:val="Paragrafi"/>
        <w:rPr>
          <w:sz w:val="21"/>
          <w:szCs w:val="21"/>
          <w:lang w:val="sq-AL"/>
        </w:rPr>
      </w:pPr>
      <w:r>
        <w:rPr>
          <w:sz w:val="21"/>
          <w:szCs w:val="21"/>
          <w:lang w:val="sq-AL"/>
        </w:rPr>
        <w:t>12.7.3</w:t>
      </w:r>
      <w:r w:rsidR="00EC2402" w:rsidRPr="00962DB8">
        <w:rPr>
          <w:sz w:val="21"/>
          <w:szCs w:val="21"/>
          <w:lang w:val="sq-AL"/>
        </w:rPr>
        <w:t xml:space="preserve"> Sistemi i cilësisë</w:t>
      </w:r>
    </w:p>
    <w:p w:rsidR="00EC2402" w:rsidRPr="00962DB8" w:rsidRDefault="009A433D" w:rsidP="00EC2402">
      <w:pPr>
        <w:pStyle w:val="Paragrafi"/>
        <w:rPr>
          <w:sz w:val="21"/>
          <w:szCs w:val="21"/>
          <w:lang w:val="sq-AL"/>
        </w:rPr>
      </w:pPr>
      <w:r>
        <w:rPr>
          <w:sz w:val="21"/>
          <w:szCs w:val="21"/>
          <w:lang w:val="sq-AL"/>
        </w:rPr>
        <w:t>12.7.3.1</w:t>
      </w:r>
      <w:r w:rsidR="00EC2402" w:rsidRPr="00962DB8">
        <w:rPr>
          <w:sz w:val="21"/>
          <w:szCs w:val="21"/>
          <w:lang w:val="sq-AL"/>
        </w:rPr>
        <w:t xml:space="preserve"> Fabrikuesi depoziton një aplikim për </w:t>
      </w:r>
      <w:r w:rsidR="00023C04" w:rsidRPr="00962DB8">
        <w:rPr>
          <w:sz w:val="21"/>
          <w:szCs w:val="21"/>
          <w:lang w:val="sq-AL"/>
        </w:rPr>
        <w:t>vlerësimin</w:t>
      </w:r>
      <w:r w:rsidR="00EC2402" w:rsidRPr="00962DB8">
        <w:rPr>
          <w:sz w:val="21"/>
          <w:szCs w:val="21"/>
          <w:lang w:val="sq-AL"/>
        </w:rPr>
        <w:t xml:space="preserve"> e sistemit të tij të cilësisë pranë një organi të autorizuar/organizëm </w:t>
      </w:r>
      <w:r w:rsidR="00C73148">
        <w:rPr>
          <w:sz w:val="21"/>
          <w:szCs w:val="21"/>
          <w:lang w:val="sq-AL"/>
        </w:rPr>
        <w:t>eu</w:t>
      </w:r>
      <w:r w:rsidR="00EC2402" w:rsidRPr="00962DB8">
        <w:rPr>
          <w:sz w:val="21"/>
          <w:szCs w:val="21"/>
          <w:lang w:val="sq-AL"/>
        </w:rPr>
        <w:t>ropian.</w:t>
      </w:r>
    </w:p>
    <w:p w:rsidR="00EC2402" w:rsidRPr="00962DB8" w:rsidRDefault="00EC2402" w:rsidP="00EC2402">
      <w:pPr>
        <w:pStyle w:val="Paragrafi"/>
        <w:rPr>
          <w:sz w:val="21"/>
          <w:szCs w:val="21"/>
          <w:lang w:val="sq-AL"/>
        </w:rPr>
      </w:pPr>
      <w:r w:rsidRPr="00962DB8">
        <w:rPr>
          <w:sz w:val="21"/>
          <w:szCs w:val="21"/>
          <w:lang w:val="sq-AL"/>
        </w:rPr>
        <w:t>Aplikimi duhet të përfshijë:</w:t>
      </w:r>
    </w:p>
    <w:p w:rsidR="00EC2402" w:rsidRPr="00962DB8" w:rsidRDefault="00EC2402" w:rsidP="00EC2402">
      <w:pPr>
        <w:pStyle w:val="Paragrafi"/>
        <w:rPr>
          <w:sz w:val="21"/>
          <w:szCs w:val="21"/>
          <w:lang w:val="sq-AL"/>
        </w:rPr>
      </w:pPr>
      <w:r w:rsidRPr="00962DB8">
        <w:rPr>
          <w:sz w:val="21"/>
          <w:szCs w:val="21"/>
          <w:lang w:val="sq-AL"/>
        </w:rPr>
        <w:t>a) të gjithë informacionin që lidhet me kategorinë e komponentit të parashikua</w:t>
      </w:r>
      <w:r w:rsidR="00216065">
        <w:rPr>
          <w:sz w:val="21"/>
          <w:szCs w:val="21"/>
          <w:lang w:val="sq-AL"/>
        </w:rPr>
        <w:t>r;</w:t>
      </w:r>
    </w:p>
    <w:p w:rsidR="00EC2402" w:rsidRPr="00962DB8" w:rsidRDefault="00EC2402" w:rsidP="00EC2402">
      <w:pPr>
        <w:pStyle w:val="Paragrafi"/>
        <w:rPr>
          <w:sz w:val="21"/>
          <w:szCs w:val="21"/>
          <w:lang w:val="sq-AL"/>
        </w:rPr>
      </w:pPr>
      <w:r w:rsidRPr="00962DB8">
        <w:rPr>
          <w:sz w:val="21"/>
          <w:szCs w:val="21"/>
          <w:lang w:val="sq-AL"/>
        </w:rPr>
        <w:t>b) dokumentacionin n</w:t>
      </w:r>
      <w:r w:rsidR="00E9046B" w:rsidRPr="00E9046B">
        <w:rPr>
          <w:rFonts w:ascii="Times New Roman" w:hAnsi="Times New Roman"/>
          <w:sz w:val="21"/>
          <w:szCs w:val="21"/>
          <w:lang w:val="sq-AL"/>
        </w:rPr>
        <w:t>ë</w:t>
      </w:r>
      <w:r w:rsidRPr="00962DB8">
        <w:rPr>
          <w:sz w:val="21"/>
          <w:szCs w:val="21"/>
          <w:lang w:val="sq-AL"/>
        </w:rPr>
        <w:t xml:space="preserve"> lidhje me sistemin e cilësisë.</w:t>
      </w:r>
    </w:p>
    <w:p w:rsidR="00EC2402" w:rsidRPr="00962DB8" w:rsidRDefault="009A433D" w:rsidP="00EC2402">
      <w:pPr>
        <w:pStyle w:val="Paragrafi"/>
        <w:rPr>
          <w:sz w:val="21"/>
          <w:szCs w:val="21"/>
          <w:lang w:val="sq-AL"/>
        </w:rPr>
      </w:pPr>
      <w:r>
        <w:rPr>
          <w:sz w:val="21"/>
          <w:szCs w:val="21"/>
          <w:lang w:val="sq-AL"/>
        </w:rPr>
        <w:t>12.7.3.2</w:t>
      </w:r>
      <w:r w:rsidR="00EC2402" w:rsidRPr="00962DB8">
        <w:rPr>
          <w:sz w:val="21"/>
          <w:szCs w:val="21"/>
          <w:lang w:val="sq-AL"/>
        </w:rPr>
        <w:t xml:space="preserve"> Sistemi i cilësisë duhet të sigurojë përputhshmërinë e komponent</w:t>
      </w:r>
      <w:r w:rsidR="00023C04" w:rsidRPr="00023C04">
        <w:rPr>
          <w:rFonts w:ascii="Times New Roman" w:hAnsi="Times New Roman"/>
          <w:sz w:val="21"/>
          <w:szCs w:val="21"/>
          <w:lang w:val="sq-AL"/>
        </w:rPr>
        <w:t>ë</w:t>
      </w:r>
      <w:r w:rsidR="00EC2402" w:rsidRPr="00962DB8">
        <w:rPr>
          <w:sz w:val="21"/>
          <w:szCs w:val="21"/>
          <w:lang w:val="sq-AL"/>
        </w:rPr>
        <w:t xml:space="preserve">ve me kërkesat përkatëse të këtij </w:t>
      </w:r>
      <w:r w:rsidR="00023C04" w:rsidRPr="00962DB8">
        <w:rPr>
          <w:sz w:val="21"/>
          <w:szCs w:val="21"/>
          <w:lang w:val="sq-AL"/>
        </w:rPr>
        <w:t>rregull teknik</w:t>
      </w:r>
      <w:r w:rsidR="00EC2402" w:rsidRPr="00962DB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Të gjith</w:t>
      </w:r>
      <w:r w:rsidR="00023C04">
        <w:rPr>
          <w:sz w:val="21"/>
          <w:szCs w:val="21"/>
          <w:lang w:val="sq-AL"/>
        </w:rPr>
        <w:t>a</w:t>
      </w:r>
      <w:r w:rsidRPr="00962DB8">
        <w:rPr>
          <w:sz w:val="21"/>
          <w:szCs w:val="21"/>
          <w:lang w:val="sq-AL"/>
        </w:rPr>
        <w:t xml:space="preserve"> element</w:t>
      </w:r>
      <w:r w:rsidR="00023C04">
        <w:rPr>
          <w:sz w:val="21"/>
          <w:szCs w:val="21"/>
          <w:lang w:val="sq-AL"/>
        </w:rPr>
        <w:t>e</w:t>
      </w:r>
      <w:r w:rsidRPr="00962DB8">
        <w:rPr>
          <w:sz w:val="21"/>
          <w:szCs w:val="21"/>
          <w:lang w:val="sq-AL"/>
        </w:rPr>
        <w:t xml:space="preserve">t, kërkesat dhe dispozitat e adoptuara nga fabrikuesi dokumentohen me shkrim në një mënyrë sistematike dhe të rregullt në formën e </w:t>
      </w:r>
      <w:r w:rsidR="00BE53B5" w:rsidRPr="00962DB8">
        <w:rPr>
          <w:sz w:val="21"/>
          <w:szCs w:val="21"/>
          <w:lang w:val="sq-AL"/>
        </w:rPr>
        <w:t xml:space="preserve">politikave, </w:t>
      </w:r>
      <w:r w:rsidR="00F8570E">
        <w:rPr>
          <w:sz w:val="21"/>
          <w:szCs w:val="21"/>
          <w:lang w:val="sq-AL"/>
        </w:rPr>
        <w:t>procedu</w:t>
      </w:r>
      <w:r w:rsidR="00BE53B5" w:rsidRPr="00962DB8">
        <w:rPr>
          <w:sz w:val="21"/>
          <w:szCs w:val="21"/>
          <w:lang w:val="sq-AL"/>
        </w:rPr>
        <w:t>rave dhe udh</w:t>
      </w:r>
      <w:r w:rsidR="00BF0D98" w:rsidRPr="00962DB8">
        <w:rPr>
          <w:sz w:val="21"/>
          <w:szCs w:val="21"/>
          <w:lang w:val="sq-AL"/>
        </w:rPr>
        <w:t>ë</w:t>
      </w:r>
      <w:r w:rsidRPr="00962DB8">
        <w:rPr>
          <w:sz w:val="21"/>
          <w:szCs w:val="21"/>
          <w:lang w:val="sq-AL"/>
        </w:rPr>
        <w:t xml:space="preserve">zimeve. </w:t>
      </w:r>
    </w:p>
    <w:p w:rsidR="00EC2402" w:rsidRPr="00962DB8" w:rsidRDefault="00EC2402" w:rsidP="00EC2402">
      <w:pPr>
        <w:pStyle w:val="Paragrafi"/>
        <w:rPr>
          <w:sz w:val="21"/>
          <w:szCs w:val="21"/>
          <w:lang w:val="sq-AL"/>
        </w:rPr>
      </w:pPr>
      <w:r w:rsidRPr="00962DB8">
        <w:rPr>
          <w:sz w:val="21"/>
          <w:szCs w:val="21"/>
          <w:lang w:val="sq-AL"/>
        </w:rPr>
        <w:t xml:space="preserve">Dokumentacioni i sistemit të cilësisë duhet të sigurojë një kuptim të saktë të politikave dhe </w:t>
      </w:r>
      <w:r w:rsidR="00F8570E">
        <w:rPr>
          <w:sz w:val="21"/>
          <w:szCs w:val="21"/>
          <w:lang w:val="sq-AL"/>
        </w:rPr>
        <w:t>procedu</w:t>
      </w:r>
      <w:r w:rsidRPr="00962DB8">
        <w:rPr>
          <w:sz w:val="21"/>
          <w:szCs w:val="21"/>
          <w:lang w:val="sq-AL"/>
        </w:rPr>
        <w:t>rave të cilësisë, si</w:t>
      </w:r>
      <w:r w:rsidR="002E16B1">
        <w:rPr>
          <w:sz w:val="21"/>
          <w:szCs w:val="21"/>
          <w:lang w:val="sq-AL"/>
        </w:rPr>
        <w:t>:</w:t>
      </w:r>
      <w:r w:rsidRPr="00962DB8">
        <w:rPr>
          <w:sz w:val="21"/>
          <w:szCs w:val="21"/>
          <w:lang w:val="sq-AL"/>
        </w:rPr>
        <w:t xml:space="preserve"> plane, manuale, regjistrime dhe programe të cilësisë.</w:t>
      </w:r>
    </w:p>
    <w:p w:rsidR="00EC2402" w:rsidRPr="00962DB8" w:rsidRDefault="00EC2402" w:rsidP="00EC2402">
      <w:pPr>
        <w:pStyle w:val="Paragrafi"/>
        <w:rPr>
          <w:sz w:val="21"/>
          <w:szCs w:val="21"/>
          <w:lang w:val="sq-AL"/>
        </w:rPr>
      </w:pPr>
      <w:r w:rsidRPr="00962DB8">
        <w:rPr>
          <w:sz w:val="21"/>
          <w:szCs w:val="21"/>
          <w:lang w:val="sq-AL"/>
        </w:rPr>
        <w:t xml:space="preserve">Dokumentacioni duhet të përmbajë veçanërisht një përshkrim të </w:t>
      </w:r>
      <w:r w:rsidR="00023C04" w:rsidRPr="00962DB8">
        <w:rPr>
          <w:sz w:val="21"/>
          <w:szCs w:val="21"/>
          <w:lang w:val="sq-AL"/>
        </w:rPr>
        <w:t>mjaftueshëm</w:t>
      </w:r>
      <w:r w:rsidRPr="00962DB8">
        <w:rPr>
          <w:sz w:val="21"/>
          <w:szCs w:val="21"/>
          <w:lang w:val="sq-AL"/>
        </w:rPr>
        <w:t xml:space="preserve"> mbi:</w:t>
      </w:r>
    </w:p>
    <w:p w:rsidR="00EC2402" w:rsidRPr="00962DB8" w:rsidRDefault="00EC2402" w:rsidP="00EC2402">
      <w:pPr>
        <w:pStyle w:val="Paragrafi"/>
        <w:rPr>
          <w:sz w:val="21"/>
          <w:szCs w:val="21"/>
          <w:lang w:val="sq-AL"/>
        </w:rPr>
      </w:pPr>
      <w:r w:rsidRPr="00962DB8">
        <w:rPr>
          <w:sz w:val="21"/>
          <w:szCs w:val="21"/>
          <w:lang w:val="sq-AL"/>
        </w:rPr>
        <w:t>a) objektivat e cilësisë dhe strukturën organizative, përgjegjësitë dhe kompetencat e menaxhimin në lidhje me cilësinë e projektimit dhe të komponentit</w:t>
      </w:r>
      <w:r w:rsidR="00BC4FD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b) specifikimet teknike të projektimit, duke përfshirë standardet e harmonizuara që zbatohen dhe, atje ku standardet e harmonizuara nuk zbatohen plotësisht, mjetet që përdoren për të siguruar se kërkesat thelbësore të këtij </w:t>
      </w:r>
      <w:r w:rsidR="00023C04">
        <w:rPr>
          <w:sz w:val="21"/>
          <w:szCs w:val="21"/>
          <w:lang w:val="sq-AL"/>
        </w:rPr>
        <w:t>r</w:t>
      </w:r>
      <w:r w:rsidRPr="00962DB8">
        <w:rPr>
          <w:sz w:val="21"/>
          <w:szCs w:val="21"/>
          <w:lang w:val="sq-AL"/>
        </w:rPr>
        <w:t xml:space="preserve">regulli </w:t>
      </w:r>
      <w:r w:rsidR="00023C04">
        <w:rPr>
          <w:sz w:val="21"/>
          <w:szCs w:val="21"/>
          <w:lang w:val="sq-AL"/>
        </w:rPr>
        <w:t>t</w:t>
      </w:r>
      <w:r w:rsidRPr="00962DB8">
        <w:rPr>
          <w:sz w:val="21"/>
          <w:szCs w:val="21"/>
          <w:lang w:val="sq-AL"/>
        </w:rPr>
        <w:t>eknik të zbatuara t</w:t>
      </w:r>
      <w:r w:rsidR="00036C25" w:rsidRPr="00036C25">
        <w:rPr>
          <w:rFonts w:ascii="Times New Roman" w:hAnsi="Times New Roman"/>
          <w:sz w:val="21"/>
          <w:szCs w:val="21"/>
          <w:lang w:val="sq-AL"/>
        </w:rPr>
        <w:t>ë</w:t>
      </w:r>
      <w:r w:rsidRPr="00962DB8">
        <w:rPr>
          <w:sz w:val="21"/>
          <w:szCs w:val="21"/>
          <w:lang w:val="sq-AL"/>
        </w:rPr>
        <w:t xml:space="preserve"> produktet plotësohen</w:t>
      </w:r>
      <w:r w:rsidR="00BC4FD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kontrollin e projektit dhe teknikat e verifikimit të projektit, </w:t>
      </w:r>
      <w:r w:rsidR="006C6647">
        <w:rPr>
          <w:sz w:val="21"/>
          <w:szCs w:val="21"/>
          <w:lang w:val="sq-AL"/>
        </w:rPr>
        <w:t>proces</w:t>
      </w:r>
      <w:r w:rsidRPr="00962DB8">
        <w:rPr>
          <w:sz w:val="21"/>
          <w:szCs w:val="21"/>
          <w:lang w:val="sq-AL"/>
        </w:rPr>
        <w:t>et dhe veprimet sistematike që përdoren kur projektimi i komponent</w:t>
      </w:r>
      <w:r w:rsidR="00023C04" w:rsidRPr="00023C04">
        <w:rPr>
          <w:rFonts w:ascii="Times New Roman" w:hAnsi="Times New Roman"/>
          <w:sz w:val="21"/>
          <w:szCs w:val="21"/>
          <w:lang w:val="sq-AL"/>
        </w:rPr>
        <w:t>ë</w:t>
      </w:r>
      <w:r w:rsidRPr="00962DB8">
        <w:rPr>
          <w:sz w:val="21"/>
          <w:szCs w:val="21"/>
          <w:lang w:val="sq-AL"/>
        </w:rPr>
        <w:t>ve përshtatet me kategorinë e komponent</w:t>
      </w:r>
      <w:r w:rsidR="00023C04" w:rsidRPr="00023C04">
        <w:rPr>
          <w:rFonts w:ascii="Times New Roman" w:hAnsi="Times New Roman"/>
          <w:sz w:val="21"/>
          <w:szCs w:val="21"/>
          <w:lang w:val="sq-AL"/>
        </w:rPr>
        <w:t>ë</w:t>
      </w:r>
      <w:r w:rsidRPr="00962DB8">
        <w:rPr>
          <w:sz w:val="21"/>
          <w:szCs w:val="21"/>
          <w:lang w:val="sq-AL"/>
        </w:rPr>
        <w:t>ve të mbuluar</w:t>
      </w:r>
      <w:r w:rsidR="00BC4FD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d) prodhimin korrespondues, kontrollin e cilësisë dhe teknikat e sigurimit të cilësisë, </w:t>
      </w:r>
      <w:r w:rsidR="006C6647">
        <w:rPr>
          <w:sz w:val="21"/>
          <w:szCs w:val="21"/>
          <w:lang w:val="sq-AL"/>
        </w:rPr>
        <w:t>proces</w:t>
      </w:r>
      <w:r w:rsidRPr="00962DB8">
        <w:rPr>
          <w:sz w:val="21"/>
          <w:szCs w:val="21"/>
          <w:lang w:val="sq-AL"/>
        </w:rPr>
        <w:t>et dhe veprimet sistematike që përdoren</w:t>
      </w:r>
      <w:r w:rsidR="00BC4FD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e) shqyrtimet dhe provat që kryhen përpara, gjatë dhe </w:t>
      </w:r>
      <w:r w:rsidR="00CB20AC">
        <w:rPr>
          <w:sz w:val="21"/>
          <w:szCs w:val="21"/>
          <w:lang w:val="sq-AL"/>
        </w:rPr>
        <w:t>p</w:t>
      </w:r>
      <w:r w:rsidRPr="00962DB8">
        <w:rPr>
          <w:sz w:val="21"/>
          <w:szCs w:val="21"/>
          <w:lang w:val="sq-AL"/>
        </w:rPr>
        <w:t>as prodhimit, dhe frekuencën me të cilat ato do të kryhen</w:t>
      </w:r>
      <w:r w:rsidR="00BC4FD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f) regjistrimet e cilësisë</w:t>
      </w:r>
      <w:r w:rsidR="009A433D">
        <w:rPr>
          <w:sz w:val="21"/>
          <w:szCs w:val="21"/>
          <w:lang w:val="sq-AL"/>
        </w:rPr>
        <w:t>,</w:t>
      </w:r>
      <w:r w:rsidRPr="00962DB8">
        <w:rPr>
          <w:sz w:val="21"/>
          <w:szCs w:val="21"/>
          <w:lang w:val="sq-AL"/>
        </w:rPr>
        <w:t xml:space="preserve"> të tilla si</w:t>
      </w:r>
      <w:r w:rsidR="009A433D">
        <w:rPr>
          <w:sz w:val="21"/>
          <w:szCs w:val="21"/>
          <w:lang w:val="sq-AL"/>
        </w:rPr>
        <w:t>:</w:t>
      </w:r>
      <w:r w:rsidRPr="00962DB8">
        <w:rPr>
          <w:sz w:val="21"/>
          <w:szCs w:val="21"/>
          <w:lang w:val="sq-AL"/>
        </w:rPr>
        <w:t xml:space="preserve"> raporte inspektimi dhe rezultate të provave, të dhëna mbi kalibrimet, raporte mbi kualifikimin e personelit të lidhur me to etj</w:t>
      </w:r>
      <w:r w:rsidR="00BC4FD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g) mjetet për të monitoruar arritjen e cilësisë së kërkuar të projektimit dhe të komponentit</w:t>
      </w:r>
      <w:r w:rsidR="00F65D34">
        <w:rPr>
          <w:sz w:val="21"/>
          <w:szCs w:val="21"/>
          <w:lang w:val="sq-AL"/>
        </w:rPr>
        <w:t>,</w:t>
      </w:r>
      <w:r w:rsidRPr="00962DB8">
        <w:rPr>
          <w:sz w:val="21"/>
          <w:szCs w:val="21"/>
          <w:lang w:val="sq-AL"/>
        </w:rPr>
        <w:t xml:space="preserve"> si dhe funksionimin efektiv t</w:t>
      </w:r>
      <w:r w:rsidR="00036C25" w:rsidRPr="00036C25">
        <w:rPr>
          <w:rFonts w:ascii="Times New Roman" w:hAnsi="Times New Roman"/>
          <w:sz w:val="21"/>
          <w:szCs w:val="21"/>
          <w:lang w:val="sq-AL"/>
        </w:rPr>
        <w:t>ë</w:t>
      </w:r>
      <w:r w:rsidRPr="00962DB8">
        <w:rPr>
          <w:sz w:val="21"/>
          <w:szCs w:val="21"/>
          <w:lang w:val="sq-AL"/>
        </w:rPr>
        <w:t xml:space="preserve"> sistemit të sigurimit të cilësisë.</w:t>
      </w:r>
    </w:p>
    <w:p w:rsidR="00EC2402" w:rsidRPr="00962DB8" w:rsidRDefault="00CF1AD4" w:rsidP="00EC2402">
      <w:pPr>
        <w:pStyle w:val="Paragrafi"/>
        <w:rPr>
          <w:sz w:val="21"/>
          <w:szCs w:val="21"/>
          <w:lang w:val="sq-AL"/>
        </w:rPr>
      </w:pPr>
      <w:r>
        <w:rPr>
          <w:sz w:val="21"/>
          <w:szCs w:val="21"/>
          <w:lang w:val="sq-AL"/>
        </w:rPr>
        <w:t>12.7.3.3</w:t>
      </w:r>
      <w:r w:rsidR="00EC2402" w:rsidRPr="00962DB8">
        <w:rPr>
          <w:sz w:val="21"/>
          <w:szCs w:val="21"/>
          <w:lang w:val="sq-AL"/>
        </w:rPr>
        <w:t xml:space="preserve"> Organi i autorizuar/organizmi </w:t>
      </w:r>
      <w:r w:rsidR="00BC4FD8">
        <w:rPr>
          <w:sz w:val="21"/>
          <w:szCs w:val="21"/>
          <w:lang w:val="sq-AL"/>
        </w:rPr>
        <w:t>eu</w:t>
      </w:r>
      <w:r w:rsidR="00EC2402" w:rsidRPr="00962DB8">
        <w:rPr>
          <w:sz w:val="21"/>
          <w:szCs w:val="21"/>
          <w:lang w:val="sq-AL"/>
        </w:rPr>
        <w:t>ropian vlerëson sistemin e cilësisë</w:t>
      </w:r>
      <w:r w:rsidR="002E16B1">
        <w:rPr>
          <w:sz w:val="21"/>
          <w:szCs w:val="21"/>
          <w:lang w:val="sq-AL"/>
        </w:rPr>
        <w:t>,</w:t>
      </w:r>
      <w:r w:rsidR="00EC2402" w:rsidRPr="00962DB8">
        <w:rPr>
          <w:sz w:val="21"/>
          <w:szCs w:val="21"/>
          <w:lang w:val="sq-AL"/>
        </w:rPr>
        <w:t xml:space="preserve"> për të përcaktuar nëse ai plotëson kërkesat e referuara në pikën 12.7.3.2. Ai presupozon përputhjen me këto kërkesa në lidhje me sistemet e cilësisë që zbaton standardi </w:t>
      </w:r>
      <w:r w:rsidR="00BC4FD8" w:rsidRPr="00962DB8">
        <w:rPr>
          <w:sz w:val="21"/>
          <w:szCs w:val="21"/>
          <w:lang w:val="sq-AL"/>
        </w:rPr>
        <w:t>përkatës</w:t>
      </w:r>
      <w:r w:rsidR="00EC2402" w:rsidRPr="00962DB8">
        <w:rPr>
          <w:sz w:val="21"/>
          <w:szCs w:val="21"/>
          <w:lang w:val="sq-AL"/>
        </w:rPr>
        <w:t xml:space="preserve"> i harmonizuar.</w:t>
      </w:r>
    </w:p>
    <w:p w:rsidR="00EC2402" w:rsidRPr="00962DB8" w:rsidRDefault="00EC2402" w:rsidP="00EC2402">
      <w:pPr>
        <w:pStyle w:val="Paragrafi"/>
        <w:rPr>
          <w:sz w:val="21"/>
          <w:szCs w:val="21"/>
          <w:lang w:val="sq-AL"/>
        </w:rPr>
      </w:pPr>
      <w:r w:rsidRPr="00962DB8">
        <w:rPr>
          <w:sz w:val="21"/>
          <w:szCs w:val="21"/>
          <w:lang w:val="sq-AL"/>
        </w:rPr>
        <w:t xml:space="preserve">Ekipi i auditimit duhet të ketë së paku një </w:t>
      </w:r>
      <w:r w:rsidR="00BC4FD8" w:rsidRPr="00962DB8">
        <w:rPr>
          <w:sz w:val="21"/>
          <w:szCs w:val="21"/>
          <w:lang w:val="sq-AL"/>
        </w:rPr>
        <w:t>anëtar</w:t>
      </w:r>
      <w:r w:rsidRPr="00962DB8">
        <w:rPr>
          <w:sz w:val="21"/>
          <w:szCs w:val="21"/>
          <w:lang w:val="sq-AL"/>
        </w:rPr>
        <w:t xml:space="preserve"> me eksperiencë si vlerësues i teknologjisë së produktit përkatës. </w:t>
      </w:r>
      <w:r w:rsidR="00F8570E">
        <w:rPr>
          <w:sz w:val="21"/>
          <w:szCs w:val="21"/>
          <w:lang w:val="sq-AL"/>
        </w:rPr>
        <w:t>Procedu</w:t>
      </w:r>
      <w:r w:rsidRPr="00962DB8">
        <w:rPr>
          <w:sz w:val="21"/>
          <w:szCs w:val="21"/>
          <w:lang w:val="sq-AL"/>
        </w:rPr>
        <w:t>ra e vlerësimit përfshin një vizitë vlerësimi në ambientet e fabrikuesit.</w:t>
      </w:r>
    </w:p>
    <w:p w:rsidR="00EC2402" w:rsidRPr="00962DB8" w:rsidRDefault="00EC2402" w:rsidP="00EC2402">
      <w:pPr>
        <w:pStyle w:val="Paragrafi"/>
        <w:rPr>
          <w:sz w:val="21"/>
          <w:szCs w:val="21"/>
          <w:lang w:val="sq-AL"/>
        </w:rPr>
      </w:pPr>
      <w:r w:rsidRPr="00962DB8">
        <w:rPr>
          <w:sz w:val="21"/>
          <w:szCs w:val="21"/>
          <w:lang w:val="sq-AL"/>
        </w:rPr>
        <w:t>Vendimi i njoftohet fabrikuesit. Njoftimi përmban konkluzionet e shqyrtimit dhe vendimin e arsyetuar të vlerësimit.</w:t>
      </w:r>
    </w:p>
    <w:p w:rsidR="00EC2402" w:rsidRPr="00962DB8" w:rsidRDefault="00CF1AD4" w:rsidP="00EC2402">
      <w:pPr>
        <w:pStyle w:val="Paragrafi"/>
        <w:rPr>
          <w:sz w:val="21"/>
          <w:szCs w:val="21"/>
          <w:lang w:val="sq-AL"/>
        </w:rPr>
      </w:pPr>
      <w:r>
        <w:rPr>
          <w:sz w:val="21"/>
          <w:szCs w:val="21"/>
          <w:lang w:val="sq-AL"/>
        </w:rPr>
        <w:t>12.7.3.4</w:t>
      </w:r>
      <w:r w:rsidR="00EC2402" w:rsidRPr="00962DB8">
        <w:rPr>
          <w:sz w:val="21"/>
          <w:szCs w:val="21"/>
          <w:lang w:val="sq-AL"/>
        </w:rPr>
        <w:t xml:space="preserve"> Fabrikuesi merr përsipër të plotësojë detyrimet e dala nga sistemi i cilësisë</w:t>
      </w:r>
      <w:r>
        <w:rPr>
          <w:sz w:val="21"/>
          <w:szCs w:val="21"/>
          <w:lang w:val="sq-AL"/>
        </w:rPr>
        <w:t>,</w:t>
      </w:r>
      <w:r w:rsidR="00EC2402" w:rsidRPr="00962DB8">
        <w:rPr>
          <w:sz w:val="21"/>
          <w:szCs w:val="21"/>
          <w:lang w:val="sq-AL"/>
        </w:rPr>
        <w:t xml:space="preserve"> si është aprovuar dhe e mbështet atë që ai të jetë i përshtatshëm dhe efektiv.</w:t>
      </w:r>
    </w:p>
    <w:p w:rsidR="00EC2402" w:rsidRPr="00962DB8" w:rsidRDefault="00EC2402" w:rsidP="00EC2402">
      <w:pPr>
        <w:pStyle w:val="Paragrafi"/>
        <w:rPr>
          <w:sz w:val="21"/>
          <w:szCs w:val="21"/>
          <w:lang w:val="sq-AL"/>
        </w:rPr>
      </w:pPr>
      <w:r w:rsidRPr="00962DB8">
        <w:rPr>
          <w:sz w:val="21"/>
          <w:szCs w:val="21"/>
          <w:lang w:val="sq-AL"/>
        </w:rPr>
        <w:t xml:space="preserve">Fabrikuesi ose përfaqësuesi i tij i autorizuar mban të informuar organin e autorizuar/organizmin </w:t>
      </w:r>
      <w:r w:rsidR="009941B7">
        <w:rPr>
          <w:sz w:val="21"/>
          <w:szCs w:val="21"/>
          <w:lang w:val="sq-AL"/>
        </w:rPr>
        <w:t>eu</w:t>
      </w:r>
      <w:r w:rsidRPr="00962DB8">
        <w:rPr>
          <w:sz w:val="21"/>
          <w:szCs w:val="21"/>
          <w:lang w:val="sq-AL"/>
        </w:rPr>
        <w:t>ropian që ka aprovuar sistemin e cilësisë për çdo ndryshim të parashikuar të sistemit të cilësisë.</w:t>
      </w:r>
    </w:p>
    <w:p w:rsidR="00EC2402" w:rsidRPr="00962DB8" w:rsidRDefault="00EC2402" w:rsidP="00EC2402">
      <w:pPr>
        <w:pStyle w:val="Paragrafi"/>
        <w:rPr>
          <w:sz w:val="21"/>
          <w:szCs w:val="21"/>
          <w:lang w:val="sq-AL"/>
        </w:rPr>
      </w:pPr>
      <w:r w:rsidRPr="00962DB8">
        <w:rPr>
          <w:sz w:val="21"/>
          <w:szCs w:val="21"/>
          <w:lang w:val="sq-AL"/>
        </w:rPr>
        <w:t xml:space="preserve">Organi i autorizuar/organizmi </w:t>
      </w:r>
      <w:r w:rsidR="000100C6">
        <w:rPr>
          <w:sz w:val="21"/>
          <w:szCs w:val="21"/>
          <w:lang w:val="sq-AL"/>
        </w:rPr>
        <w:t>eu</w:t>
      </w:r>
      <w:r w:rsidRPr="00962DB8">
        <w:rPr>
          <w:sz w:val="21"/>
          <w:szCs w:val="21"/>
          <w:lang w:val="sq-AL"/>
        </w:rPr>
        <w:t>ropian vlerëson ndryshimet e propozuara dhe vendos nëse sistemi i modifikuar i cilësisë i plotëson akoma kërkesat që janë referuar në paragrafin 12.7.3.2 ose nëse kërkohet një rivlerësim i tij.</w:t>
      </w:r>
    </w:p>
    <w:p w:rsidR="00EC2402" w:rsidRPr="00962DB8" w:rsidRDefault="00EC2402" w:rsidP="00EC2402">
      <w:pPr>
        <w:pStyle w:val="Paragrafi"/>
        <w:rPr>
          <w:sz w:val="21"/>
          <w:szCs w:val="21"/>
          <w:lang w:val="sq-AL"/>
        </w:rPr>
      </w:pPr>
      <w:r w:rsidRPr="00962DB8">
        <w:rPr>
          <w:sz w:val="21"/>
          <w:szCs w:val="21"/>
          <w:lang w:val="sq-AL"/>
        </w:rPr>
        <w:t>Ai njofton fabrikuesin për vendimin e tij. Njoftimi përmban konkluzionet e shqyrtimit dhe vendimin e arsyetuar të vlerësimit.</w:t>
      </w:r>
    </w:p>
    <w:p w:rsidR="00EC2402" w:rsidRPr="00962DB8" w:rsidRDefault="00E8651E" w:rsidP="00EC2402">
      <w:pPr>
        <w:pStyle w:val="Paragrafi"/>
        <w:rPr>
          <w:sz w:val="21"/>
          <w:szCs w:val="21"/>
          <w:lang w:val="sq-AL"/>
        </w:rPr>
      </w:pPr>
      <w:r>
        <w:rPr>
          <w:sz w:val="21"/>
          <w:szCs w:val="21"/>
          <w:lang w:val="sq-AL"/>
        </w:rPr>
        <w:t>12.7.4</w:t>
      </w:r>
      <w:r w:rsidR="00EC2402" w:rsidRPr="00962DB8">
        <w:rPr>
          <w:sz w:val="21"/>
          <w:szCs w:val="21"/>
          <w:lang w:val="sq-AL"/>
        </w:rPr>
        <w:t xml:space="preserve"> Mbik</w:t>
      </w:r>
      <w:r w:rsidR="000100C6" w:rsidRPr="000100C6">
        <w:rPr>
          <w:rFonts w:ascii="Times New Roman" w:hAnsi="Times New Roman"/>
          <w:sz w:val="21"/>
          <w:szCs w:val="21"/>
          <w:lang w:val="sq-AL"/>
        </w:rPr>
        <w:t>ë</w:t>
      </w:r>
      <w:r w:rsidR="00EC2402" w:rsidRPr="00962DB8">
        <w:rPr>
          <w:sz w:val="21"/>
          <w:szCs w:val="21"/>
          <w:lang w:val="sq-AL"/>
        </w:rPr>
        <w:t xml:space="preserve">qyrja nën përgjegjësinë e organit të autorizuar/organizmit </w:t>
      </w:r>
      <w:r w:rsidR="000100C6">
        <w:rPr>
          <w:sz w:val="21"/>
          <w:szCs w:val="21"/>
          <w:lang w:val="sq-AL"/>
        </w:rPr>
        <w:t>eu</w:t>
      </w:r>
      <w:r w:rsidR="00EC2402" w:rsidRPr="00962DB8">
        <w:rPr>
          <w:sz w:val="21"/>
          <w:szCs w:val="21"/>
          <w:lang w:val="sq-AL"/>
        </w:rPr>
        <w:t>ropian</w:t>
      </w:r>
    </w:p>
    <w:p w:rsidR="00EC2402" w:rsidRPr="00962DB8" w:rsidRDefault="00E8651E" w:rsidP="00EC2402">
      <w:pPr>
        <w:pStyle w:val="Paragrafi"/>
        <w:rPr>
          <w:sz w:val="21"/>
          <w:szCs w:val="21"/>
          <w:lang w:val="sq-AL"/>
        </w:rPr>
      </w:pPr>
      <w:r>
        <w:rPr>
          <w:sz w:val="21"/>
          <w:szCs w:val="21"/>
          <w:lang w:val="sq-AL"/>
        </w:rPr>
        <w:t>12.7.4.1</w:t>
      </w:r>
      <w:r w:rsidR="00EC2402" w:rsidRPr="00962DB8">
        <w:rPr>
          <w:sz w:val="21"/>
          <w:szCs w:val="21"/>
          <w:lang w:val="sq-AL"/>
        </w:rPr>
        <w:t xml:space="preserve"> Q</w:t>
      </w:r>
      <w:r w:rsidR="00BF0D98" w:rsidRPr="00962DB8">
        <w:rPr>
          <w:sz w:val="21"/>
          <w:szCs w:val="21"/>
          <w:lang w:val="sq-AL"/>
        </w:rPr>
        <w:t>ë</w:t>
      </w:r>
      <w:r w:rsidR="00EC2402" w:rsidRPr="00962DB8">
        <w:rPr>
          <w:sz w:val="21"/>
          <w:szCs w:val="21"/>
          <w:lang w:val="sq-AL"/>
        </w:rPr>
        <w:t>llimi i mbik</w:t>
      </w:r>
      <w:r w:rsidR="000100C6" w:rsidRPr="000100C6">
        <w:rPr>
          <w:rFonts w:ascii="Times New Roman" w:hAnsi="Times New Roman"/>
          <w:sz w:val="21"/>
          <w:szCs w:val="21"/>
          <w:lang w:val="sq-AL"/>
        </w:rPr>
        <w:t>ë</w:t>
      </w:r>
      <w:r w:rsidR="00EC2402" w:rsidRPr="00962DB8">
        <w:rPr>
          <w:sz w:val="21"/>
          <w:szCs w:val="21"/>
          <w:lang w:val="sq-AL"/>
        </w:rPr>
        <w:t xml:space="preserve">qyrjes është që të sigurohet se fabrikuesi përmbush në vazhdimësi detyrimet e dala nga sistemi i aprovuar i cilësisë. </w:t>
      </w:r>
    </w:p>
    <w:p w:rsidR="00EC2402" w:rsidRPr="00962DB8" w:rsidRDefault="00E8651E" w:rsidP="00EC2402">
      <w:pPr>
        <w:pStyle w:val="Paragrafi"/>
        <w:rPr>
          <w:sz w:val="21"/>
          <w:szCs w:val="21"/>
          <w:lang w:val="sq-AL"/>
        </w:rPr>
      </w:pPr>
      <w:r>
        <w:rPr>
          <w:sz w:val="21"/>
          <w:szCs w:val="21"/>
          <w:lang w:val="sq-AL"/>
        </w:rPr>
        <w:t>12.7.4.2</w:t>
      </w:r>
      <w:r w:rsidR="00EC2402" w:rsidRPr="00962DB8">
        <w:rPr>
          <w:sz w:val="21"/>
          <w:szCs w:val="21"/>
          <w:lang w:val="sq-AL"/>
        </w:rPr>
        <w:t xml:space="preserve"> Fabrikuesi lejon organin e autorizuar/organizmin </w:t>
      </w:r>
      <w:r w:rsidR="000100C6">
        <w:rPr>
          <w:sz w:val="21"/>
          <w:szCs w:val="21"/>
          <w:lang w:val="sq-AL"/>
        </w:rPr>
        <w:t>eu</w:t>
      </w:r>
      <w:r w:rsidR="00EC2402" w:rsidRPr="00962DB8">
        <w:rPr>
          <w:sz w:val="21"/>
          <w:szCs w:val="21"/>
          <w:lang w:val="sq-AL"/>
        </w:rPr>
        <w:t>ropian të hyjë për q</w:t>
      </w:r>
      <w:r w:rsidR="000100C6" w:rsidRPr="000100C6">
        <w:rPr>
          <w:rFonts w:ascii="Times New Roman" w:hAnsi="Times New Roman"/>
          <w:sz w:val="21"/>
          <w:szCs w:val="21"/>
          <w:lang w:val="sq-AL"/>
        </w:rPr>
        <w:t>ë</w:t>
      </w:r>
      <w:r w:rsidR="00EC2402" w:rsidRPr="00962DB8">
        <w:rPr>
          <w:sz w:val="21"/>
          <w:szCs w:val="21"/>
          <w:lang w:val="sq-AL"/>
        </w:rPr>
        <w:t xml:space="preserve">llime inspektimi në </w:t>
      </w:r>
      <w:r w:rsidR="001426A6">
        <w:rPr>
          <w:sz w:val="21"/>
          <w:szCs w:val="21"/>
          <w:lang w:val="sq-AL"/>
        </w:rPr>
        <w:t>vend</w:t>
      </w:r>
      <w:r w:rsidR="00EC2402" w:rsidRPr="00962DB8">
        <w:rPr>
          <w:sz w:val="21"/>
          <w:szCs w:val="21"/>
          <w:lang w:val="sq-AL"/>
        </w:rPr>
        <w:t xml:space="preserve">et e projektimit, prodhimit, </w:t>
      </w:r>
      <w:r w:rsidR="002E16B1">
        <w:rPr>
          <w:sz w:val="21"/>
          <w:szCs w:val="21"/>
          <w:lang w:val="sq-AL"/>
        </w:rPr>
        <w:t>inspektimit, testimit</w:t>
      </w:r>
      <w:r w:rsidR="00EC2402" w:rsidRPr="00962DB8">
        <w:rPr>
          <w:sz w:val="21"/>
          <w:szCs w:val="21"/>
          <w:lang w:val="sq-AL"/>
        </w:rPr>
        <w:t xml:space="preserve"> dhe magazinimit, dhe i siguron atij të gjithë informacionin e nevojshëm, veçanërisht mbi:</w:t>
      </w:r>
    </w:p>
    <w:p w:rsidR="00EC2402" w:rsidRPr="00962DB8" w:rsidRDefault="00EC2402" w:rsidP="00EC2402">
      <w:pPr>
        <w:pStyle w:val="Paragrafi"/>
        <w:rPr>
          <w:sz w:val="21"/>
          <w:szCs w:val="21"/>
          <w:lang w:val="sq-AL"/>
        </w:rPr>
      </w:pPr>
      <w:r w:rsidRPr="00962DB8">
        <w:rPr>
          <w:sz w:val="21"/>
          <w:szCs w:val="21"/>
          <w:lang w:val="sq-AL"/>
        </w:rPr>
        <w:t>a) dokumentacionin e sistemit të cilësisë</w:t>
      </w:r>
      <w:r w:rsidR="000100C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regjistrimet mbi cilësinë që merren nga sistemi i cilësisë për pjesën e projektimit, si</w:t>
      </w:r>
      <w:r w:rsidR="002E16B1">
        <w:rPr>
          <w:sz w:val="21"/>
          <w:szCs w:val="21"/>
          <w:lang w:val="sq-AL"/>
        </w:rPr>
        <w:t>:</w:t>
      </w:r>
      <w:r w:rsidRPr="00962DB8">
        <w:rPr>
          <w:sz w:val="21"/>
          <w:szCs w:val="21"/>
          <w:lang w:val="sq-AL"/>
        </w:rPr>
        <w:t xml:space="preserve"> rezultate të analizave, llogaritjeve, provave etj</w:t>
      </w:r>
      <w:r w:rsidR="000100C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c) regjistrimet mbi cilësinë që merren nga sistemi i cilësisë për pjesën e prodhimit, si</w:t>
      </w:r>
      <w:r w:rsidR="002E16B1">
        <w:rPr>
          <w:sz w:val="21"/>
          <w:szCs w:val="21"/>
          <w:lang w:val="sq-AL"/>
        </w:rPr>
        <w:t>:</w:t>
      </w:r>
      <w:r w:rsidRPr="00962DB8">
        <w:rPr>
          <w:sz w:val="21"/>
          <w:szCs w:val="21"/>
          <w:lang w:val="sq-AL"/>
        </w:rPr>
        <w:t xml:space="preserve"> raporte inspektimi dhe rezultate të provave, të dhëna kalibrimi, raporte mbi kualifikimet e personelit të lidhur me to etj.</w:t>
      </w:r>
    </w:p>
    <w:p w:rsidR="00EC2402" w:rsidRPr="00962DB8" w:rsidRDefault="00E8651E" w:rsidP="00EC2402">
      <w:pPr>
        <w:pStyle w:val="Paragrafi"/>
        <w:rPr>
          <w:sz w:val="21"/>
          <w:szCs w:val="21"/>
          <w:lang w:val="sq-AL"/>
        </w:rPr>
      </w:pPr>
      <w:r>
        <w:rPr>
          <w:sz w:val="21"/>
          <w:szCs w:val="21"/>
          <w:lang w:val="sq-AL"/>
        </w:rPr>
        <w:t>12.7.4.3</w:t>
      </w:r>
      <w:r w:rsidR="00EC2402" w:rsidRPr="00962DB8">
        <w:rPr>
          <w:sz w:val="21"/>
          <w:szCs w:val="21"/>
          <w:lang w:val="sq-AL"/>
        </w:rPr>
        <w:t xml:space="preserve"> Organi i autorizuar/organizmi </w:t>
      </w:r>
      <w:r w:rsidR="00D044DA">
        <w:rPr>
          <w:sz w:val="21"/>
          <w:szCs w:val="21"/>
          <w:lang w:val="sq-AL"/>
        </w:rPr>
        <w:t>eu</w:t>
      </w:r>
      <w:r w:rsidR="00EC2402" w:rsidRPr="00962DB8">
        <w:rPr>
          <w:sz w:val="21"/>
          <w:szCs w:val="21"/>
          <w:lang w:val="sq-AL"/>
        </w:rPr>
        <w:t>ropian periodikisht kryen auditime që të sigurohet se fabrikuesi mirëmban dhe zbaton sistemin e cilësisë dhe i jep fabrikuesit një raport auditimi.</w:t>
      </w:r>
    </w:p>
    <w:p w:rsidR="00EC2402" w:rsidRPr="00962DB8" w:rsidRDefault="00E8651E" w:rsidP="00EC2402">
      <w:pPr>
        <w:pStyle w:val="Paragrafi"/>
        <w:rPr>
          <w:sz w:val="21"/>
          <w:szCs w:val="21"/>
          <w:lang w:val="sq-AL"/>
        </w:rPr>
      </w:pPr>
      <w:r>
        <w:rPr>
          <w:sz w:val="21"/>
          <w:szCs w:val="21"/>
          <w:lang w:val="sq-AL"/>
        </w:rPr>
        <w:t>12.7.4.4</w:t>
      </w:r>
      <w:r w:rsidR="00EC2402" w:rsidRPr="00962DB8">
        <w:rPr>
          <w:sz w:val="21"/>
          <w:szCs w:val="21"/>
          <w:lang w:val="sq-AL"/>
        </w:rPr>
        <w:t xml:space="preserve"> Përveç kësaj, </w:t>
      </w:r>
      <w:r w:rsidR="00D044DA">
        <w:rPr>
          <w:sz w:val="21"/>
          <w:szCs w:val="21"/>
          <w:lang w:val="sq-AL"/>
        </w:rPr>
        <w:t>o</w:t>
      </w:r>
      <w:r w:rsidR="00EC2402" w:rsidRPr="00962DB8">
        <w:rPr>
          <w:sz w:val="21"/>
          <w:szCs w:val="21"/>
          <w:lang w:val="sq-AL"/>
        </w:rPr>
        <w:t xml:space="preserve">rgani i autorizuar/organizmi </w:t>
      </w:r>
      <w:r w:rsidR="00D044DA">
        <w:rPr>
          <w:sz w:val="21"/>
          <w:szCs w:val="21"/>
          <w:lang w:val="sq-AL"/>
        </w:rPr>
        <w:t>eu</w:t>
      </w:r>
      <w:r w:rsidR="00EC2402" w:rsidRPr="00962DB8">
        <w:rPr>
          <w:sz w:val="21"/>
          <w:szCs w:val="21"/>
          <w:lang w:val="sq-AL"/>
        </w:rPr>
        <w:t xml:space="preserve">ropian mund të bëjë vizita të palajmëruara te fabrikuesi. Gjatë këtyre vizitave, organi i autorizuar/organizmi </w:t>
      </w:r>
      <w:r w:rsidR="00D044DA">
        <w:rPr>
          <w:sz w:val="21"/>
          <w:szCs w:val="21"/>
          <w:lang w:val="sq-AL"/>
        </w:rPr>
        <w:t>e</w:t>
      </w:r>
      <w:r w:rsidR="00BE53B5" w:rsidRPr="00962DB8">
        <w:rPr>
          <w:sz w:val="21"/>
          <w:szCs w:val="21"/>
          <w:lang w:val="sq-AL"/>
        </w:rPr>
        <w:t>u</w:t>
      </w:r>
      <w:r w:rsidR="00EC2402" w:rsidRPr="00962DB8">
        <w:rPr>
          <w:sz w:val="21"/>
          <w:szCs w:val="21"/>
          <w:lang w:val="sq-AL"/>
        </w:rPr>
        <w:t>ropian, mund të kryejë prova ose të detyrojë të kryhen ato</w:t>
      </w:r>
      <w:r w:rsidR="002E16B1">
        <w:rPr>
          <w:sz w:val="21"/>
          <w:szCs w:val="21"/>
          <w:lang w:val="sq-AL"/>
        </w:rPr>
        <w:t>,</w:t>
      </w:r>
      <w:r w:rsidR="00EC2402" w:rsidRPr="00962DB8">
        <w:rPr>
          <w:sz w:val="21"/>
          <w:szCs w:val="21"/>
          <w:lang w:val="sq-AL"/>
        </w:rPr>
        <w:t xml:space="preserve"> me q</w:t>
      </w:r>
      <w:r w:rsidR="009E49F8" w:rsidRPr="009E49F8">
        <w:rPr>
          <w:rFonts w:ascii="Times New Roman" w:hAnsi="Times New Roman"/>
          <w:sz w:val="21"/>
          <w:szCs w:val="21"/>
          <w:lang w:val="sq-AL"/>
        </w:rPr>
        <w:t>ë</w:t>
      </w:r>
      <w:r w:rsidR="00EC2402" w:rsidRPr="00962DB8">
        <w:rPr>
          <w:sz w:val="21"/>
          <w:szCs w:val="21"/>
          <w:lang w:val="sq-AL"/>
        </w:rPr>
        <w:t>llim që të kontrollojë, nëse është e nevojshme, funksionimin e duhur të sistemit të cilësisë: ai i jep fabrikuesit një raport mbi vizitën dhe, nëse është kryer një provë, një raport mbi provën.</w:t>
      </w:r>
    </w:p>
    <w:p w:rsidR="00EC2402" w:rsidRPr="00962DB8" w:rsidRDefault="00E8651E" w:rsidP="00EC2402">
      <w:pPr>
        <w:pStyle w:val="Paragrafi"/>
        <w:rPr>
          <w:sz w:val="21"/>
          <w:szCs w:val="21"/>
          <w:lang w:val="sq-AL"/>
        </w:rPr>
      </w:pPr>
      <w:r>
        <w:rPr>
          <w:sz w:val="21"/>
          <w:szCs w:val="21"/>
          <w:lang w:val="sq-AL"/>
        </w:rPr>
        <w:t>12.7.5</w:t>
      </w:r>
      <w:r w:rsidR="00EC2402" w:rsidRPr="00962DB8">
        <w:rPr>
          <w:sz w:val="21"/>
          <w:szCs w:val="21"/>
          <w:lang w:val="sq-AL"/>
        </w:rPr>
        <w:t xml:space="preserve"> Fabrikuesi, për një periudhë së paku 30 vjet </w:t>
      </w:r>
      <w:r w:rsidR="00F93E54">
        <w:rPr>
          <w:sz w:val="21"/>
          <w:szCs w:val="21"/>
          <w:lang w:val="sq-AL"/>
        </w:rPr>
        <w:t>p</w:t>
      </w:r>
      <w:r w:rsidR="00EC2402" w:rsidRPr="00962DB8">
        <w:rPr>
          <w:sz w:val="21"/>
          <w:szCs w:val="21"/>
          <w:lang w:val="sq-AL"/>
        </w:rPr>
        <w:t>asi është prodhuar komponenti i fundit, ruan në dispozicion të autoriteteve kombëtare:</w:t>
      </w:r>
    </w:p>
    <w:p w:rsidR="00EC2402" w:rsidRPr="00962DB8" w:rsidRDefault="00EC2402" w:rsidP="00EC2402">
      <w:pPr>
        <w:pStyle w:val="Paragrafi"/>
        <w:rPr>
          <w:sz w:val="21"/>
          <w:szCs w:val="21"/>
          <w:lang w:val="sq-AL"/>
        </w:rPr>
      </w:pPr>
      <w:r w:rsidRPr="00962DB8">
        <w:rPr>
          <w:sz w:val="21"/>
          <w:szCs w:val="21"/>
          <w:lang w:val="sq-AL"/>
        </w:rPr>
        <w:t>a) dokumentacionin</w:t>
      </w:r>
      <w:r w:rsidR="002E16B1">
        <w:rPr>
          <w:sz w:val="21"/>
          <w:szCs w:val="21"/>
          <w:lang w:val="sq-AL"/>
        </w:rPr>
        <w:t>,</w:t>
      </w:r>
      <w:r w:rsidRPr="00962DB8">
        <w:rPr>
          <w:sz w:val="21"/>
          <w:szCs w:val="21"/>
          <w:lang w:val="sq-AL"/>
        </w:rPr>
        <w:t xml:space="preserve"> si referohet në pikën 12.7.3.1</w:t>
      </w:r>
      <w:r w:rsidR="00216065">
        <w:rPr>
          <w:sz w:val="21"/>
          <w:szCs w:val="21"/>
          <w:lang w:val="sq-AL"/>
        </w:rPr>
        <w:t>;</w:t>
      </w:r>
      <w:r w:rsidRPr="00962DB8">
        <w:rPr>
          <w:sz w:val="21"/>
          <w:szCs w:val="21"/>
          <w:lang w:val="sq-AL"/>
        </w:rPr>
        <w:t xml:space="preserve"> </w:t>
      </w:r>
    </w:p>
    <w:p w:rsidR="00EC2402" w:rsidRPr="00962DB8" w:rsidRDefault="00EC2402" w:rsidP="00EC2402">
      <w:pPr>
        <w:pStyle w:val="Paragrafi"/>
        <w:rPr>
          <w:sz w:val="21"/>
          <w:szCs w:val="21"/>
          <w:lang w:val="sq-AL"/>
        </w:rPr>
      </w:pPr>
      <w:r w:rsidRPr="00962DB8">
        <w:rPr>
          <w:sz w:val="21"/>
          <w:szCs w:val="21"/>
          <w:lang w:val="sq-AL"/>
        </w:rPr>
        <w:t>b) përditësimet që janë të referuara në pikën 12.7.3.4</w:t>
      </w:r>
      <w:r w:rsidR="0021606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vendimet dhe raportet e organit të </w:t>
      </w:r>
      <w:r w:rsidR="006F35CF">
        <w:rPr>
          <w:sz w:val="21"/>
          <w:szCs w:val="21"/>
          <w:lang w:val="sq-AL"/>
        </w:rPr>
        <w:t>autorizuar/organizmi</w:t>
      </w:r>
      <w:r w:rsidRPr="00962DB8">
        <w:rPr>
          <w:sz w:val="21"/>
          <w:szCs w:val="21"/>
          <w:lang w:val="sq-AL"/>
        </w:rPr>
        <w:t xml:space="preserve">t </w:t>
      </w:r>
      <w:r w:rsidR="000058D9">
        <w:rPr>
          <w:sz w:val="21"/>
          <w:szCs w:val="21"/>
          <w:lang w:val="sq-AL"/>
        </w:rPr>
        <w:t>eu</w:t>
      </w:r>
      <w:r w:rsidRPr="00962DB8">
        <w:rPr>
          <w:sz w:val="21"/>
          <w:szCs w:val="21"/>
          <w:lang w:val="sq-AL"/>
        </w:rPr>
        <w:t>ropian</w:t>
      </w:r>
      <w:r w:rsidR="00036C25">
        <w:rPr>
          <w:sz w:val="21"/>
          <w:szCs w:val="21"/>
          <w:lang w:val="sq-AL"/>
        </w:rPr>
        <w:t>,</w:t>
      </w:r>
      <w:r w:rsidRPr="00962DB8">
        <w:rPr>
          <w:sz w:val="21"/>
          <w:szCs w:val="21"/>
          <w:lang w:val="sq-AL"/>
        </w:rPr>
        <w:t xml:space="preserve"> t</w:t>
      </w:r>
      <w:r w:rsidR="00036C25" w:rsidRPr="00036C25">
        <w:rPr>
          <w:rFonts w:ascii="Times New Roman" w:hAnsi="Times New Roman"/>
          <w:sz w:val="21"/>
          <w:szCs w:val="21"/>
          <w:lang w:val="sq-AL"/>
        </w:rPr>
        <w:t>ë</w:t>
      </w:r>
      <w:r w:rsidRPr="00962DB8">
        <w:rPr>
          <w:sz w:val="21"/>
          <w:szCs w:val="21"/>
          <w:lang w:val="sq-AL"/>
        </w:rPr>
        <w:t xml:space="preserve"> cilat janë të referuara në pikat 12.7.3.4, 12.7.4.3 dhe 12.7.4.4.</w:t>
      </w:r>
    </w:p>
    <w:p w:rsidR="00EC2402" w:rsidRPr="00962DB8" w:rsidRDefault="00EC2402" w:rsidP="00EC2402">
      <w:pPr>
        <w:pStyle w:val="Paragrafi"/>
        <w:rPr>
          <w:sz w:val="21"/>
          <w:szCs w:val="21"/>
          <w:lang w:val="sq-AL"/>
        </w:rPr>
      </w:pPr>
      <w:r w:rsidRPr="00962DB8">
        <w:rPr>
          <w:sz w:val="21"/>
          <w:szCs w:val="21"/>
          <w:lang w:val="sq-AL"/>
        </w:rPr>
        <w:t xml:space="preserve">12.7.6 Çdo organ i autorizuar/organizëm </w:t>
      </w:r>
      <w:r w:rsidR="000058D9">
        <w:rPr>
          <w:sz w:val="21"/>
          <w:szCs w:val="21"/>
          <w:lang w:val="sq-AL"/>
        </w:rPr>
        <w:t>eu</w:t>
      </w:r>
      <w:r w:rsidRPr="00962DB8">
        <w:rPr>
          <w:sz w:val="21"/>
          <w:szCs w:val="21"/>
          <w:lang w:val="sq-AL"/>
        </w:rPr>
        <w:t xml:space="preserve">ropian u jep organeve të tjera të autorizuara/organizmave </w:t>
      </w:r>
      <w:r w:rsidR="002B4002">
        <w:rPr>
          <w:sz w:val="21"/>
          <w:szCs w:val="21"/>
          <w:lang w:val="sq-AL"/>
        </w:rPr>
        <w:t>eu</w:t>
      </w:r>
      <w:r w:rsidR="002E16B1">
        <w:rPr>
          <w:sz w:val="21"/>
          <w:szCs w:val="21"/>
          <w:lang w:val="sq-AL"/>
        </w:rPr>
        <w:t>ropianë</w:t>
      </w:r>
      <w:r w:rsidRPr="00962DB8">
        <w:rPr>
          <w:sz w:val="21"/>
          <w:szCs w:val="21"/>
          <w:lang w:val="sq-AL"/>
        </w:rPr>
        <w:t xml:space="preserve"> informacionin e lidhur me aprovimet e sistemit të cilësisë të lëshuara dhe ato të shfuqizuara.</w:t>
      </w:r>
    </w:p>
    <w:p w:rsidR="00EC2402" w:rsidRPr="00962DB8" w:rsidRDefault="00E8651E" w:rsidP="00EC2402">
      <w:pPr>
        <w:pStyle w:val="Paragrafi"/>
        <w:rPr>
          <w:sz w:val="21"/>
          <w:szCs w:val="21"/>
          <w:lang w:val="sq-AL"/>
        </w:rPr>
      </w:pPr>
      <w:r>
        <w:rPr>
          <w:sz w:val="21"/>
          <w:szCs w:val="21"/>
          <w:lang w:val="sq-AL"/>
        </w:rPr>
        <w:t>12.7.7</w:t>
      </w:r>
      <w:r w:rsidR="00EC2402" w:rsidRPr="00962DB8">
        <w:rPr>
          <w:sz w:val="21"/>
          <w:szCs w:val="21"/>
          <w:lang w:val="sq-AL"/>
        </w:rPr>
        <w:t xml:space="preserve"> Kërkesa suplementare; shqyrtimi i projektimit</w:t>
      </w:r>
    </w:p>
    <w:p w:rsidR="00EC2402" w:rsidRPr="00962DB8" w:rsidRDefault="00E8651E" w:rsidP="00EC2402">
      <w:pPr>
        <w:pStyle w:val="Paragrafi"/>
        <w:rPr>
          <w:sz w:val="21"/>
          <w:szCs w:val="21"/>
          <w:lang w:val="sq-AL"/>
        </w:rPr>
      </w:pPr>
      <w:r>
        <w:rPr>
          <w:sz w:val="21"/>
          <w:szCs w:val="21"/>
          <w:lang w:val="sq-AL"/>
        </w:rPr>
        <w:t>12.7.7.1</w:t>
      </w:r>
      <w:r w:rsidR="00EC2402" w:rsidRPr="00962DB8">
        <w:rPr>
          <w:sz w:val="21"/>
          <w:szCs w:val="21"/>
          <w:lang w:val="sq-AL"/>
        </w:rPr>
        <w:t xml:space="preserve"> Fabrikuesi depoziton një aplikim për shqyrtimin e projektimit vetëm në një organ të autorizuar/organiz</w:t>
      </w:r>
      <w:r w:rsidR="00816B59" w:rsidRPr="00816B59">
        <w:rPr>
          <w:rFonts w:ascii="Times New Roman" w:hAnsi="Times New Roman"/>
          <w:sz w:val="21"/>
          <w:szCs w:val="21"/>
          <w:lang w:val="sq-AL"/>
        </w:rPr>
        <w:t>ë</w:t>
      </w:r>
      <w:r w:rsidR="00EC2402" w:rsidRPr="00962DB8">
        <w:rPr>
          <w:sz w:val="21"/>
          <w:szCs w:val="21"/>
          <w:lang w:val="sq-AL"/>
        </w:rPr>
        <w:t xml:space="preserve">m </w:t>
      </w:r>
      <w:r w:rsidR="000058D9">
        <w:rPr>
          <w:sz w:val="21"/>
          <w:szCs w:val="21"/>
          <w:lang w:val="sq-AL"/>
        </w:rPr>
        <w:t>eu</w:t>
      </w:r>
      <w:r w:rsidR="00EC2402" w:rsidRPr="00962DB8">
        <w:rPr>
          <w:sz w:val="21"/>
          <w:szCs w:val="21"/>
          <w:lang w:val="sq-AL"/>
        </w:rPr>
        <w:t>ropian.</w:t>
      </w:r>
    </w:p>
    <w:p w:rsidR="00EC2402" w:rsidRPr="00962DB8" w:rsidRDefault="00325E36" w:rsidP="00EC2402">
      <w:pPr>
        <w:pStyle w:val="Paragrafi"/>
        <w:rPr>
          <w:sz w:val="21"/>
          <w:szCs w:val="21"/>
          <w:lang w:val="sq-AL"/>
        </w:rPr>
      </w:pPr>
      <w:r>
        <w:rPr>
          <w:sz w:val="21"/>
          <w:szCs w:val="21"/>
          <w:lang w:val="sq-AL"/>
        </w:rPr>
        <w:t>12.7.7.2</w:t>
      </w:r>
      <w:r w:rsidR="00EC2402" w:rsidRPr="00962DB8">
        <w:rPr>
          <w:sz w:val="21"/>
          <w:szCs w:val="21"/>
          <w:lang w:val="sq-AL"/>
        </w:rPr>
        <w:t xml:space="preserve"> Aplikimi duhet të mundësojë kuptimin e projektimit, prodhimit dhe funksionimit të komponentit</w:t>
      </w:r>
      <w:r w:rsidR="00F65D34">
        <w:rPr>
          <w:sz w:val="21"/>
          <w:szCs w:val="21"/>
          <w:lang w:val="sq-AL"/>
        </w:rPr>
        <w:t>,</w:t>
      </w:r>
      <w:r w:rsidR="00EC2402" w:rsidRPr="00962DB8">
        <w:rPr>
          <w:sz w:val="21"/>
          <w:szCs w:val="21"/>
          <w:lang w:val="sq-AL"/>
        </w:rPr>
        <w:t xml:space="preserve"> si dhe vlerësimin e konformitetit me kërkesat e këtij </w:t>
      </w:r>
      <w:r w:rsidR="000058D9">
        <w:rPr>
          <w:sz w:val="21"/>
          <w:szCs w:val="21"/>
          <w:lang w:val="sq-AL"/>
        </w:rPr>
        <w:t>r</w:t>
      </w:r>
      <w:r w:rsidR="00EC2402" w:rsidRPr="00962DB8">
        <w:rPr>
          <w:sz w:val="21"/>
          <w:szCs w:val="21"/>
          <w:lang w:val="sq-AL"/>
        </w:rPr>
        <w:t xml:space="preserve">regulli </w:t>
      </w:r>
      <w:r w:rsidR="000058D9">
        <w:rPr>
          <w:sz w:val="21"/>
          <w:szCs w:val="21"/>
          <w:lang w:val="sq-AL"/>
        </w:rPr>
        <w:t>t</w:t>
      </w:r>
      <w:r w:rsidR="00EC2402" w:rsidRPr="00962DB8">
        <w:rPr>
          <w:sz w:val="21"/>
          <w:szCs w:val="21"/>
          <w:lang w:val="sq-AL"/>
        </w:rPr>
        <w:t>eknik.</w:t>
      </w:r>
    </w:p>
    <w:p w:rsidR="00EC2402" w:rsidRPr="00962DB8" w:rsidRDefault="00EC2402" w:rsidP="00EC2402">
      <w:pPr>
        <w:pStyle w:val="Paragrafi"/>
        <w:rPr>
          <w:sz w:val="21"/>
          <w:szCs w:val="21"/>
          <w:lang w:val="sq-AL"/>
        </w:rPr>
      </w:pPr>
      <w:r w:rsidRPr="00962DB8">
        <w:rPr>
          <w:sz w:val="21"/>
          <w:szCs w:val="21"/>
          <w:lang w:val="sq-AL"/>
        </w:rPr>
        <w:t>Ai duhet të përfshijë:</w:t>
      </w:r>
    </w:p>
    <w:p w:rsidR="00EC2402" w:rsidRPr="00962DB8" w:rsidRDefault="00EC2402" w:rsidP="00EC2402">
      <w:pPr>
        <w:pStyle w:val="Paragrafi"/>
        <w:rPr>
          <w:sz w:val="21"/>
          <w:szCs w:val="21"/>
          <w:lang w:val="sq-AL"/>
        </w:rPr>
      </w:pPr>
      <w:r w:rsidRPr="00962DB8">
        <w:rPr>
          <w:sz w:val="21"/>
          <w:szCs w:val="21"/>
          <w:lang w:val="sq-AL"/>
        </w:rPr>
        <w:t>a) specifikimet teknike të projektimit, duke përfshirë standardet e harmonizuara që do të zbatohen</w:t>
      </w:r>
      <w:r w:rsidR="0021606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b) evidencën që nevojitet për të mbështetur përshtatshmërinë e tyre, veçanërisht atje ku standardet e harmonizuara nuk zbatohen plotësisht. Evidenca mbështetëse duhet të </w:t>
      </w:r>
      <w:r w:rsidR="000058D9" w:rsidRPr="00962DB8">
        <w:rPr>
          <w:sz w:val="21"/>
          <w:szCs w:val="21"/>
          <w:lang w:val="sq-AL"/>
        </w:rPr>
        <w:t>përfshijë</w:t>
      </w:r>
      <w:r w:rsidRPr="00962DB8">
        <w:rPr>
          <w:sz w:val="21"/>
          <w:szCs w:val="21"/>
          <w:lang w:val="sq-AL"/>
        </w:rPr>
        <w:t xml:space="preserve"> rezultatet e provave të kryera nga laboratori përkatës i fabrikuesit ose në emër të tij.</w:t>
      </w:r>
    </w:p>
    <w:p w:rsidR="00EC2402" w:rsidRPr="00962DB8" w:rsidRDefault="00325E36" w:rsidP="00EC2402">
      <w:pPr>
        <w:pStyle w:val="Paragrafi"/>
        <w:rPr>
          <w:sz w:val="21"/>
          <w:szCs w:val="21"/>
          <w:lang w:val="sq-AL"/>
        </w:rPr>
      </w:pPr>
      <w:r>
        <w:rPr>
          <w:sz w:val="21"/>
          <w:szCs w:val="21"/>
          <w:lang w:val="sq-AL"/>
        </w:rPr>
        <w:t>12.7.7.3</w:t>
      </w:r>
      <w:r w:rsidR="00EC2402" w:rsidRPr="00962DB8">
        <w:rPr>
          <w:sz w:val="21"/>
          <w:szCs w:val="21"/>
          <w:lang w:val="sq-AL"/>
        </w:rPr>
        <w:t xml:space="preserve"> Organi i autorizuar/organizmi </w:t>
      </w:r>
      <w:r w:rsidR="000058D9">
        <w:rPr>
          <w:sz w:val="21"/>
          <w:szCs w:val="21"/>
          <w:lang w:val="sq-AL"/>
        </w:rPr>
        <w:t>eu</w:t>
      </w:r>
      <w:r w:rsidR="00EC2402" w:rsidRPr="00962DB8">
        <w:rPr>
          <w:sz w:val="21"/>
          <w:szCs w:val="21"/>
          <w:lang w:val="sq-AL"/>
        </w:rPr>
        <w:t xml:space="preserve">ropian shqyrton aplikimin dhe atje ku projektimi plotëson dispozitat e këtij </w:t>
      </w:r>
      <w:r w:rsidR="000058D9">
        <w:rPr>
          <w:sz w:val="21"/>
          <w:szCs w:val="21"/>
          <w:lang w:val="sq-AL"/>
        </w:rPr>
        <w:t>r</w:t>
      </w:r>
      <w:r w:rsidR="00EC2402" w:rsidRPr="00962DB8">
        <w:rPr>
          <w:sz w:val="21"/>
          <w:szCs w:val="21"/>
          <w:lang w:val="sq-AL"/>
        </w:rPr>
        <w:t xml:space="preserve">regulli </w:t>
      </w:r>
      <w:r w:rsidR="000058D9">
        <w:rPr>
          <w:sz w:val="21"/>
          <w:szCs w:val="21"/>
          <w:lang w:val="sq-AL"/>
        </w:rPr>
        <w:t>t</w:t>
      </w:r>
      <w:r w:rsidR="00EC2402" w:rsidRPr="00962DB8">
        <w:rPr>
          <w:sz w:val="21"/>
          <w:szCs w:val="21"/>
          <w:lang w:val="sq-AL"/>
        </w:rPr>
        <w:t>eknik</w:t>
      </w:r>
      <w:r>
        <w:rPr>
          <w:sz w:val="21"/>
          <w:szCs w:val="21"/>
          <w:lang w:val="sq-AL"/>
        </w:rPr>
        <w:t>,</w:t>
      </w:r>
      <w:r w:rsidR="00EC2402" w:rsidRPr="00962DB8">
        <w:rPr>
          <w:sz w:val="21"/>
          <w:szCs w:val="21"/>
          <w:lang w:val="sq-AL"/>
        </w:rPr>
        <w:t xml:space="preserve"> i lëshon aplikantit një </w:t>
      </w:r>
      <w:r w:rsidR="001426A6">
        <w:rPr>
          <w:sz w:val="21"/>
          <w:szCs w:val="21"/>
          <w:lang w:val="sq-AL"/>
        </w:rPr>
        <w:t>certifik</w:t>
      </w:r>
      <w:r w:rsidR="00EC2402" w:rsidRPr="00962DB8">
        <w:rPr>
          <w:sz w:val="21"/>
          <w:szCs w:val="21"/>
          <w:lang w:val="sq-AL"/>
        </w:rPr>
        <w:t xml:space="preserve">atë EC të shqyrtimit të projektimit. </w:t>
      </w:r>
      <w:r w:rsidR="001426A6">
        <w:rPr>
          <w:sz w:val="21"/>
          <w:szCs w:val="21"/>
          <w:lang w:val="sq-AL"/>
        </w:rPr>
        <w:t>Certifik</w:t>
      </w:r>
      <w:r w:rsidR="00EC2402" w:rsidRPr="00962DB8">
        <w:rPr>
          <w:sz w:val="21"/>
          <w:szCs w:val="21"/>
          <w:lang w:val="sq-AL"/>
        </w:rPr>
        <w:t>ata përmban konkluzionet e shqyrtimit, kushtet e vlefshmërinë së saj, të dhënat e nevojshme për identifikimin e projektimit të aprovuar dhe nëse duhet, një përshkrim t</w:t>
      </w:r>
      <w:r w:rsidR="00B80246" w:rsidRPr="00B80246">
        <w:rPr>
          <w:rFonts w:ascii="Times New Roman" w:hAnsi="Times New Roman"/>
          <w:sz w:val="21"/>
          <w:szCs w:val="21"/>
          <w:lang w:val="sq-AL"/>
        </w:rPr>
        <w:t>ë</w:t>
      </w:r>
      <w:r w:rsidR="00EC2402" w:rsidRPr="00962DB8">
        <w:rPr>
          <w:sz w:val="21"/>
          <w:szCs w:val="21"/>
          <w:lang w:val="sq-AL"/>
        </w:rPr>
        <w:t xml:space="preserve"> funksionit të komponentit. </w:t>
      </w:r>
    </w:p>
    <w:p w:rsidR="00EC2402" w:rsidRPr="00962DB8" w:rsidRDefault="00325E36" w:rsidP="00EC2402">
      <w:pPr>
        <w:pStyle w:val="Paragrafi"/>
        <w:rPr>
          <w:sz w:val="21"/>
          <w:szCs w:val="21"/>
          <w:lang w:val="sq-AL"/>
        </w:rPr>
      </w:pPr>
      <w:r>
        <w:rPr>
          <w:sz w:val="21"/>
          <w:szCs w:val="21"/>
          <w:lang w:val="sq-AL"/>
        </w:rPr>
        <w:t>12.7.7.4</w:t>
      </w:r>
      <w:r w:rsidR="00EC2402" w:rsidRPr="00962DB8">
        <w:rPr>
          <w:sz w:val="21"/>
          <w:szCs w:val="21"/>
          <w:lang w:val="sq-AL"/>
        </w:rPr>
        <w:t xml:space="preserve"> Aplikanti e mban organin e autorizuar/organizmin </w:t>
      </w:r>
      <w:r w:rsidR="002B5CA2">
        <w:rPr>
          <w:sz w:val="21"/>
          <w:szCs w:val="21"/>
          <w:lang w:val="sq-AL"/>
        </w:rPr>
        <w:t>eu</w:t>
      </w:r>
      <w:r w:rsidR="00EC2402" w:rsidRPr="00962DB8">
        <w:rPr>
          <w:sz w:val="21"/>
          <w:szCs w:val="21"/>
          <w:lang w:val="sq-AL"/>
        </w:rPr>
        <w:t xml:space="preserve">ropian që ka lëshuar </w:t>
      </w:r>
      <w:r w:rsidR="001426A6">
        <w:rPr>
          <w:sz w:val="21"/>
          <w:szCs w:val="21"/>
          <w:lang w:val="sq-AL"/>
        </w:rPr>
        <w:t>certifik</w:t>
      </w:r>
      <w:r w:rsidR="00EC2402" w:rsidRPr="00962DB8">
        <w:rPr>
          <w:sz w:val="21"/>
          <w:szCs w:val="21"/>
          <w:lang w:val="sq-AL"/>
        </w:rPr>
        <w:t xml:space="preserve">atën EC të shqyrtimit të projektimit të informuar mbi çdo modifikim në projektimin e aprovuar. Modifikimet në projektimin e aprovuar duhet të marrin një aprovim plotësues nga organi i autorizuar/organizmi </w:t>
      </w:r>
      <w:r w:rsidR="00006D23">
        <w:rPr>
          <w:sz w:val="21"/>
          <w:szCs w:val="21"/>
          <w:lang w:val="sq-AL"/>
        </w:rPr>
        <w:t>eu</w:t>
      </w:r>
      <w:r w:rsidR="00EC2402" w:rsidRPr="00962DB8">
        <w:rPr>
          <w:sz w:val="21"/>
          <w:szCs w:val="21"/>
          <w:lang w:val="sq-AL"/>
        </w:rPr>
        <w:t xml:space="preserve">ropian që ka lëshuar </w:t>
      </w:r>
      <w:r w:rsidR="001426A6">
        <w:rPr>
          <w:sz w:val="21"/>
          <w:szCs w:val="21"/>
          <w:lang w:val="sq-AL"/>
        </w:rPr>
        <w:t>certifik</w:t>
      </w:r>
      <w:r w:rsidR="00EC2402" w:rsidRPr="00962DB8">
        <w:rPr>
          <w:sz w:val="21"/>
          <w:szCs w:val="21"/>
          <w:lang w:val="sq-AL"/>
        </w:rPr>
        <w:t>atën EC të shqyrtimit të projektimit atje ku ndryshime të tilla mund të ndikojnë në</w:t>
      </w:r>
      <w:r w:rsidR="00006D23">
        <w:rPr>
          <w:sz w:val="21"/>
          <w:szCs w:val="21"/>
          <w:lang w:val="sq-AL"/>
        </w:rPr>
        <w:t xml:space="preserve"> </w:t>
      </w:r>
      <w:r w:rsidR="00EC2402" w:rsidRPr="00962DB8">
        <w:rPr>
          <w:sz w:val="21"/>
          <w:szCs w:val="21"/>
          <w:lang w:val="sq-AL"/>
        </w:rPr>
        <w:t>përputhshmërinë me kërkesat thelbësore</w:t>
      </w:r>
      <w:r w:rsidR="00517D95">
        <w:rPr>
          <w:sz w:val="21"/>
          <w:szCs w:val="21"/>
          <w:lang w:val="sq-AL"/>
        </w:rPr>
        <w:t>,</w:t>
      </w:r>
      <w:r w:rsidR="00EC2402" w:rsidRPr="00962DB8">
        <w:rPr>
          <w:sz w:val="21"/>
          <w:szCs w:val="21"/>
          <w:lang w:val="sq-AL"/>
        </w:rPr>
        <w:t xml:space="preserve"> si të referuara në pikën 1.8 të këtij </w:t>
      </w:r>
      <w:r w:rsidR="00006D23">
        <w:rPr>
          <w:sz w:val="21"/>
          <w:szCs w:val="21"/>
          <w:lang w:val="sq-AL"/>
        </w:rPr>
        <w:t>r</w:t>
      </w:r>
      <w:r w:rsidR="00EC2402" w:rsidRPr="00962DB8">
        <w:rPr>
          <w:sz w:val="21"/>
          <w:szCs w:val="21"/>
          <w:lang w:val="sq-AL"/>
        </w:rPr>
        <w:t xml:space="preserve">regulli </w:t>
      </w:r>
      <w:r w:rsidR="00006D23">
        <w:rPr>
          <w:sz w:val="21"/>
          <w:szCs w:val="21"/>
          <w:lang w:val="sq-AL"/>
        </w:rPr>
        <w:t>t</w:t>
      </w:r>
      <w:r w:rsidR="00EC2402" w:rsidRPr="00962DB8">
        <w:rPr>
          <w:sz w:val="21"/>
          <w:szCs w:val="21"/>
          <w:lang w:val="sq-AL"/>
        </w:rPr>
        <w:t>eknik ose të kushteve të cilësuara për përdorimin e komponentit. Ky aprovim plotësues jepet në formën e nj</w:t>
      </w:r>
      <w:r w:rsidR="00006D23" w:rsidRPr="00006D23">
        <w:rPr>
          <w:rFonts w:ascii="Times New Roman" w:hAnsi="Times New Roman"/>
          <w:sz w:val="21"/>
          <w:szCs w:val="21"/>
          <w:lang w:val="sq-AL"/>
        </w:rPr>
        <w:t>ë</w:t>
      </w:r>
      <w:r w:rsidR="00EC2402" w:rsidRPr="00962DB8">
        <w:rPr>
          <w:sz w:val="21"/>
          <w:szCs w:val="21"/>
          <w:lang w:val="sq-AL"/>
        </w:rPr>
        <w:t xml:space="preserve"> shtojce në </w:t>
      </w:r>
      <w:r w:rsidR="001426A6">
        <w:rPr>
          <w:sz w:val="21"/>
          <w:szCs w:val="21"/>
          <w:lang w:val="sq-AL"/>
        </w:rPr>
        <w:t>certifik</w:t>
      </w:r>
      <w:r w:rsidR="00EC2402" w:rsidRPr="00962DB8">
        <w:rPr>
          <w:sz w:val="21"/>
          <w:szCs w:val="21"/>
          <w:lang w:val="sq-AL"/>
        </w:rPr>
        <w:t xml:space="preserve">atën origjinale </w:t>
      </w:r>
      <w:r w:rsidR="00BE53B5" w:rsidRPr="00962DB8">
        <w:rPr>
          <w:sz w:val="21"/>
          <w:szCs w:val="21"/>
          <w:lang w:val="sq-AL"/>
        </w:rPr>
        <w:t>të shqyrtimit EC të projektimit</w:t>
      </w:r>
      <w:r w:rsidR="00EC2402" w:rsidRPr="00962DB8">
        <w:rPr>
          <w:sz w:val="21"/>
          <w:szCs w:val="21"/>
          <w:lang w:val="sq-AL"/>
        </w:rPr>
        <w:t>.</w:t>
      </w:r>
    </w:p>
    <w:p w:rsidR="00EC2402" w:rsidRPr="00962DB8" w:rsidRDefault="00325E36" w:rsidP="00EC2402">
      <w:pPr>
        <w:pStyle w:val="Paragrafi"/>
        <w:rPr>
          <w:sz w:val="21"/>
          <w:szCs w:val="21"/>
          <w:lang w:val="sq-AL"/>
        </w:rPr>
      </w:pPr>
      <w:r>
        <w:rPr>
          <w:sz w:val="21"/>
          <w:szCs w:val="21"/>
          <w:lang w:val="sq-AL"/>
        </w:rPr>
        <w:t>12.7.7.5</w:t>
      </w:r>
      <w:r w:rsidR="00EC2402" w:rsidRPr="00962DB8">
        <w:rPr>
          <w:sz w:val="21"/>
          <w:szCs w:val="21"/>
          <w:lang w:val="sq-AL"/>
        </w:rPr>
        <w:t xml:space="preserve"> Organet e autorizuar</w:t>
      </w:r>
      <w:r w:rsidR="00517D95">
        <w:rPr>
          <w:sz w:val="21"/>
          <w:szCs w:val="21"/>
          <w:lang w:val="sq-AL"/>
        </w:rPr>
        <w:t>a</w:t>
      </w:r>
      <w:r w:rsidR="00EC2402" w:rsidRPr="00962DB8">
        <w:rPr>
          <w:sz w:val="21"/>
          <w:szCs w:val="21"/>
          <w:lang w:val="sq-AL"/>
        </w:rPr>
        <w:t xml:space="preserve">/organizmat </w:t>
      </w:r>
      <w:r w:rsidR="00006D23">
        <w:rPr>
          <w:sz w:val="21"/>
          <w:szCs w:val="21"/>
          <w:lang w:val="sq-AL"/>
        </w:rPr>
        <w:t>eu</w:t>
      </w:r>
      <w:r w:rsidR="00EC2402" w:rsidRPr="00962DB8">
        <w:rPr>
          <w:sz w:val="21"/>
          <w:szCs w:val="21"/>
          <w:lang w:val="sq-AL"/>
        </w:rPr>
        <w:t>ropian</w:t>
      </w:r>
      <w:r w:rsidR="00FE04B4" w:rsidRPr="00FE04B4">
        <w:rPr>
          <w:rFonts w:ascii="Times New Roman" w:hAnsi="Times New Roman"/>
          <w:sz w:val="21"/>
          <w:szCs w:val="21"/>
          <w:lang w:val="sq-AL"/>
        </w:rPr>
        <w:t>ë</w:t>
      </w:r>
      <w:r w:rsidR="00EC2402" w:rsidRPr="00962DB8">
        <w:rPr>
          <w:sz w:val="21"/>
          <w:szCs w:val="21"/>
          <w:lang w:val="sq-AL"/>
        </w:rPr>
        <w:t xml:space="preserve"> dërgojnë tek organet e tjera të autorizuara/organizma </w:t>
      </w:r>
      <w:r w:rsidR="002B4002">
        <w:rPr>
          <w:sz w:val="21"/>
          <w:szCs w:val="21"/>
          <w:lang w:val="sq-AL"/>
        </w:rPr>
        <w:t>eu</w:t>
      </w:r>
      <w:r w:rsidR="00517D95">
        <w:rPr>
          <w:sz w:val="21"/>
          <w:szCs w:val="21"/>
          <w:lang w:val="sq-AL"/>
        </w:rPr>
        <w:t>ropianë</w:t>
      </w:r>
      <w:r w:rsidR="00EC2402" w:rsidRPr="00962DB8">
        <w:rPr>
          <w:sz w:val="21"/>
          <w:szCs w:val="21"/>
          <w:lang w:val="sq-AL"/>
        </w:rPr>
        <w:t xml:space="preserve"> informacionin përkatës të lidhur me:</w:t>
      </w:r>
    </w:p>
    <w:p w:rsidR="00EC2402" w:rsidRPr="00962DB8" w:rsidRDefault="00EC2402" w:rsidP="00EC2402">
      <w:pPr>
        <w:pStyle w:val="Paragrafi"/>
        <w:rPr>
          <w:sz w:val="21"/>
          <w:szCs w:val="21"/>
          <w:lang w:val="sq-AL"/>
        </w:rPr>
      </w:pPr>
      <w:r w:rsidRPr="00962DB8">
        <w:rPr>
          <w:sz w:val="21"/>
          <w:szCs w:val="21"/>
          <w:lang w:val="sq-AL"/>
        </w:rPr>
        <w:t xml:space="preserve">a) </w:t>
      </w:r>
      <w:r w:rsidR="001426A6">
        <w:rPr>
          <w:sz w:val="21"/>
          <w:szCs w:val="21"/>
          <w:lang w:val="sq-AL"/>
        </w:rPr>
        <w:t>certifik</w:t>
      </w:r>
      <w:r w:rsidRPr="00962DB8">
        <w:rPr>
          <w:sz w:val="21"/>
          <w:szCs w:val="21"/>
          <w:lang w:val="sq-AL"/>
        </w:rPr>
        <w:t>atat e shqyrtimit EC të projektimit dhe shtojcat e lëshuara</w:t>
      </w:r>
      <w:r w:rsidR="00006D23">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aprovimet EC të projektimit dhe shtojcat e anuluara</w:t>
      </w:r>
      <w:r w:rsidR="00006D23">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w:t>
      </w:r>
      <w:r w:rsidR="001426A6">
        <w:rPr>
          <w:sz w:val="21"/>
          <w:szCs w:val="21"/>
          <w:lang w:val="sq-AL"/>
        </w:rPr>
        <w:t>certifik</w:t>
      </w:r>
      <w:r w:rsidRPr="00962DB8">
        <w:rPr>
          <w:sz w:val="21"/>
          <w:szCs w:val="21"/>
          <w:lang w:val="sq-AL"/>
        </w:rPr>
        <w:t>atat e shqyrtimit EC të projektit dhe shtojcat e refuzuara.</w:t>
      </w:r>
    </w:p>
    <w:p w:rsidR="00EC2402" w:rsidRPr="00962DB8" w:rsidRDefault="00EC2402" w:rsidP="00EC2402">
      <w:pPr>
        <w:pStyle w:val="Paragrafi"/>
        <w:rPr>
          <w:sz w:val="21"/>
          <w:szCs w:val="21"/>
          <w:lang w:val="sq-AL"/>
        </w:rPr>
      </w:pPr>
      <w:r w:rsidRPr="00962DB8">
        <w:rPr>
          <w:sz w:val="21"/>
          <w:szCs w:val="21"/>
          <w:lang w:val="sq-AL"/>
        </w:rPr>
        <w:t>13. Nënsistemet: Deklarimi EC i konformitetit</w:t>
      </w:r>
    </w:p>
    <w:p w:rsidR="00EC2402" w:rsidRPr="00962DB8" w:rsidRDefault="00EC2402" w:rsidP="00EC2402">
      <w:pPr>
        <w:pStyle w:val="Paragrafi"/>
        <w:rPr>
          <w:sz w:val="21"/>
          <w:szCs w:val="21"/>
          <w:lang w:val="sq-AL"/>
        </w:rPr>
      </w:pPr>
      <w:r w:rsidRPr="00962DB8">
        <w:rPr>
          <w:sz w:val="21"/>
          <w:szCs w:val="21"/>
          <w:lang w:val="sq-AL"/>
        </w:rPr>
        <w:t>Kjo dispozitë zbatohet për nënsistemet e referuar</w:t>
      </w:r>
      <w:r w:rsidR="00517D95">
        <w:rPr>
          <w:sz w:val="21"/>
          <w:szCs w:val="21"/>
          <w:lang w:val="sq-AL"/>
        </w:rPr>
        <w:t>a</w:t>
      </w:r>
      <w:r w:rsidRPr="00962DB8">
        <w:rPr>
          <w:sz w:val="21"/>
          <w:szCs w:val="21"/>
          <w:lang w:val="sq-AL"/>
        </w:rPr>
        <w:t xml:space="preserve"> në pikën 3.2 të këtij </w:t>
      </w:r>
      <w:r w:rsidR="00006D23">
        <w:rPr>
          <w:sz w:val="21"/>
          <w:szCs w:val="21"/>
          <w:lang w:val="sq-AL"/>
        </w:rPr>
        <w:t>r</w:t>
      </w:r>
      <w:r w:rsidRPr="00962DB8">
        <w:rPr>
          <w:sz w:val="21"/>
          <w:szCs w:val="21"/>
          <w:lang w:val="sq-AL"/>
        </w:rPr>
        <w:t xml:space="preserve">regulli </w:t>
      </w:r>
      <w:r w:rsidR="00006D23">
        <w:rPr>
          <w:sz w:val="21"/>
          <w:szCs w:val="21"/>
          <w:lang w:val="sq-AL"/>
        </w:rPr>
        <w:t>t</w:t>
      </w:r>
      <w:r w:rsidRPr="00962DB8">
        <w:rPr>
          <w:sz w:val="21"/>
          <w:szCs w:val="21"/>
          <w:lang w:val="sq-AL"/>
        </w:rPr>
        <w:t>eknik</w:t>
      </w:r>
      <w:r w:rsidR="00F51604">
        <w:rPr>
          <w:sz w:val="21"/>
          <w:szCs w:val="21"/>
          <w:lang w:val="sq-AL"/>
        </w:rPr>
        <w:t>,</w:t>
      </w:r>
      <w:r w:rsidRPr="00962DB8">
        <w:rPr>
          <w:sz w:val="21"/>
          <w:szCs w:val="21"/>
          <w:lang w:val="sq-AL"/>
        </w:rPr>
        <w:t xml:space="preserve"> me qëllim që të sigurohet se ato plotësojnë kërkesat thelbësore të lidhura me to dhe të referuara në pikën 1.8 të këtij </w:t>
      </w:r>
      <w:r w:rsidR="003B0248" w:rsidRPr="00962DB8">
        <w:rPr>
          <w:sz w:val="21"/>
          <w:szCs w:val="21"/>
          <w:lang w:val="sq-AL"/>
        </w:rPr>
        <w:t>rregulli teknik</w:t>
      </w:r>
      <w:r w:rsidRPr="00962DB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Deklarata EC e konformitetit hartohet nga fabrikuesi ose </w:t>
      </w:r>
      <w:r w:rsidR="00006D23" w:rsidRPr="00962DB8">
        <w:rPr>
          <w:sz w:val="21"/>
          <w:szCs w:val="21"/>
          <w:lang w:val="sq-AL"/>
        </w:rPr>
        <w:t>përfaqësuesi</w:t>
      </w:r>
      <w:r w:rsidR="00F51604">
        <w:rPr>
          <w:sz w:val="21"/>
          <w:szCs w:val="21"/>
          <w:lang w:val="sq-AL"/>
        </w:rPr>
        <w:t xml:space="preserve"> i tij i autorizuar, ose atje ku një person i tillë</w:t>
      </w:r>
      <w:r w:rsidRPr="00962DB8">
        <w:rPr>
          <w:sz w:val="21"/>
          <w:szCs w:val="21"/>
          <w:lang w:val="sq-AL"/>
        </w:rPr>
        <w:t xml:space="preserve"> nuk </w:t>
      </w:r>
      <w:r w:rsidR="00006D23" w:rsidRPr="00962DB8">
        <w:rPr>
          <w:sz w:val="21"/>
          <w:szCs w:val="21"/>
          <w:lang w:val="sq-AL"/>
        </w:rPr>
        <w:t>është</w:t>
      </w:r>
      <w:r w:rsidRPr="00962DB8">
        <w:rPr>
          <w:sz w:val="21"/>
          <w:szCs w:val="21"/>
          <w:lang w:val="sq-AL"/>
        </w:rPr>
        <w:t xml:space="preserve"> i gatshëm, nga çdo person fizik ose juridik, i cili vendos nënsistemin në treg; deklarata dhe dokumentacioni teknik që e shoqëron atë duhet të datohen dhe t</w:t>
      </w:r>
      <w:r w:rsidR="00B80246" w:rsidRPr="00B80246">
        <w:rPr>
          <w:rFonts w:ascii="Times New Roman" w:hAnsi="Times New Roman"/>
          <w:sz w:val="21"/>
          <w:szCs w:val="21"/>
          <w:lang w:val="sq-AL"/>
        </w:rPr>
        <w:t>ë</w:t>
      </w:r>
      <w:r w:rsidRPr="00962DB8">
        <w:rPr>
          <w:sz w:val="21"/>
          <w:szCs w:val="21"/>
          <w:lang w:val="sq-AL"/>
        </w:rPr>
        <w:t xml:space="preserve"> firmosen.</w:t>
      </w:r>
    </w:p>
    <w:p w:rsidR="00EC2402" w:rsidRPr="00962DB8" w:rsidRDefault="00EC2402" w:rsidP="00EC2402">
      <w:pPr>
        <w:pStyle w:val="Paragrafi"/>
        <w:rPr>
          <w:sz w:val="21"/>
          <w:szCs w:val="21"/>
          <w:lang w:val="sq-AL"/>
        </w:rPr>
      </w:pPr>
      <w:r w:rsidRPr="00962DB8">
        <w:rPr>
          <w:sz w:val="21"/>
          <w:szCs w:val="21"/>
          <w:lang w:val="sq-AL"/>
        </w:rPr>
        <w:t>Deklarata EC e konformitetit dhe dokumentacioni teknik duhet të jenë në shqip dhe të pë</w:t>
      </w:r>
      <w:r w:rsidR="00BE53B5" w:rsidRPr="00962DB8">
        <w:rPr>
          <w:sz w:val="21"/>
          <w:szCs w:val="21"/>
          <w:lang w:val="sq-AL"/>
        </w:rPr>
        <w:t>rmbajnë informacionin e m</w:t>
      </w:r>
      <w:r w:rsidR="00BF0D98" w:rsidRPr="00962DB8">
        <w:rPr>
          <w:sz w:val="21"/>
          <w:szCs w:val="21"/>
          <w:lang w:val="sq-AL"/>
        </w:rPr>
        <w:t>ë</w:t>
      </w:r>
      <w:r w:rsidR="00BE53B5" w:rsidRPr="00962DB8">
        <w:rPr>
          <w:sz w:val="21"/>
          <w:szCs w:val="21"/>
          <w:lang w:val="sq-AL"/>
        </w:rPr>
        <w:t>posht</w:t>
      </w:r>
      <w:r w:rsidR="00BF0D98" w:rsidRPr="00962DB8">
        <w:rPr>
          <w:sz w:val="21"/>
          <w:szCs w:val="21"/>
          <w:lang w:val="sq-AL"/>
        </w:rPr>
        <w:t>ë</w:t>
      </w:r>
      <w:r w:rsidRPr="00962DB8">
        <w:rPr>
          <w:sz w:val="21"/>
          <w:szCs w:val="21"/>
          <w:lang w:val="sq-AL"/>
        </w:rPr>
        <w:t>m:</w:t>
      </w:r>
    </w:p>
    <w:p w:rsidR="00EC2402" w:rsidRPr="00962DB8" w:rsidRDefault="00EC2402" w:rsidP="00EC2402">
      <w:pPr>
        <w:pStyle w:val="Paragrafi"/>
        <w:rPr>
          <w:sz w:val="21"/>
          <w:szCs w:val="21"/>
          <w:lang w:val="sq-AL"/>
        </w:rPr>
      </w:pPr>
      <w:r w:rsidRPr="00962DB8">
        <w:rPr>
          <w:sz w:val="21"/>
          <w:szCs w:val="21"/>
          <w:lang w:val="sq-AL"/>
        </w:rPr>
        <w:t xml:space="preserve">a) referimin e këtij </w:t>
      </w:r>
      <w:r w:rsidR="00006D23">
        <w:rPr>
          <w:sz w:val="21"/>
          <w:szCs w:val="21"/>
          <w:lang w:val="sq-AL"/>
        </w:rPr>
        <w:t>r</w:t>
      </w:r>
      <w:r w:rsidRPr="00962DB8">
        <w:rPr>
          <w:sz w:val="21"/>
          <w:szCs w:val="21"/>
          <w:lang w:val="sq-AL"/>
        </w:rPr>
        <w:t xml:space="preserve">regulli </w:t>
      </w:r>
      <w:r w:rsidR="00006D23">
        <w:rPr>
          <w:sz w:val="21"/>
          <w:szCs w:val="21"/>
          <w:lang w:val="sq-AL"/>
        </w:rPr>
        <w:t>t</w:t>
      </w:r>
      <w:r w:rsidRPr="00962DB8">
        <w:rPr>
          <w:sz w:val="21"/>
          <w:szCs w:val="21"/>
          <w:lang w:val="sq-AL"/>
        </w:rPr>
        <w:t>eknik</w:t>
      </w:r>
      <w:r w:rsidR="00B8024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emrin dhe adresën e personit</w:t>
      </w:r>
      <w:r w:rsidR="00006D23">
        <w:rPr>
          <w:sz w:val="21"/>
          <w:szCs w:val="21"/>
          <w:lang w:val="sq-AL"/>
        </w:rPr>
        <w:t>,</w:t>
      </w:r>
      <w:r w:rsidRPr="00962DB8">
        <w:rPr>
          <w:sz w:val="21"/>
          <w:szCs w:val="21"/>
          <w:lang w:val="sq-AL"/>
        </w:rPr>
        <w:t xml:space="preserve"> i cili ka kërkuar shqyrtimin EC</w:t>
      </w:r>
      <w:r w:rsidR="00B8024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c) një përshkrim të nënsistemit</w:t>
      </w:r>
      <w:r w:rsidR="00B8024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d) emrin dhe adresën e organit të autorizuar/organizmit </w:t>
      </w:r>
      <w:r w:rsidR="00006D23">
        <w:rPr>
          <w:sz w:val="21"/>
          <w:szCs w:val="21"/>
          <w:lang w:val="sq-AL"/>
        </w:rPr>
        <w:t>eu</w:t>
      </w:r>
      <w:r w:rsidRPr="00962DB8">
        <w:rPr>
          <w:sz w:val="21"/>
          <w:szCs w:val="21"/>
          <w:lang w:val="sq-AL"/>
        </w:rPr>
        <w:t>ropian</w:t>
      </w:r>
      <w:r w:rsidR="00006D23">
        <w:rPr>
          <w:sz w:val="21"/>
          <w:szCs w:val="21"/>
          <w:lang w:val="sq-AL"/>
        </w:rPr>
        <w:t>,</w:t>
      </w:r>
      <w:r w:rsidRPr="00962DB8">
        <w:rPr>
          <w:sz w:val="21"/>
          <w:szCs w:val="21"/>
          <w:lang w:val="sq-AL"/>
        </w:rPr>
        <w:t xml:space="preserve"> i cili ka kryer shqyrtimin EC, si është referuar në pikën 4 të këtij </w:t>
      </w:r>
      <w:r w:rsidR="00006D23">
        <w:rPr>
          <w:sz w:val="21"/>
          <w:szCs w:val="21"/>
          <w:lang w:val="sq-AL"/>
        </w:rPr>
        <w:t>r</w:t>
      </w:r>
      <w:r w:rsidRPr="00962DB8">
        <w:rPr>
          <w:sz w:val="21"/>
          <w:szCs w:val="21"/>
          <w:lang w:val="sq-AL"/>
        </w:rPr>
        <w:t xml:space="preserve">regulli </w:t>
      </w:r>
      <w:r w:rsidR="00006D23">
        <w:rPr>
          <w:sz w:val="21"/>
          <w:szCs w:val="21"/>
          <w:lang w:val="sq-AL"/>
        </w:rPr>
        <w:t>t</w:t>
      </w:r>
      <w:r w:rsidRPr="00962DB8">
        <w:rPr>
          <w:sz w:val="21"/>
          <w:szCs w:val="21"/>
          <w:lang w:val="sq-AL"/>
        </w:rPr>
        <w:t>eknik</w:t>
      </w:r>
      <w:r w:rsidR="00B8024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e) t</w:t>
      </w:r>
      <w:r w:rsidR="00A215FE" w:rsidRPr="00A215FE">
        <w:rPr>
          <w:rFonts w:ascii="Times New Roman" w:hAnsi="Times New Roman"/>
          <w:sz w:val="21"/>
          <w:szCs w:val="21"/>
          <w:lang w:val="sq-AL"/>
        </w:rPr>
        <w:t>ë</w:t>
      </w:r>
      <w:r w:rsidRPr="00962DB8">
        <w:rPr>
          <w:sz w:val="21"/>
          <w:szCs w:val="21"/>
          <w:lang w:val="sq-AL"/>
        </w:rPr>
        <w:t xml:space="preserve"> gjitha dispozitat përkatëse</w:t>
      </w:r>
      <w:r w:rsidR="00B80246">
        <w:rPr>
          <w:sz w:val="21"/>
          <w:szCs w:val="21"/>
          <w:lang w:val="sq-AL"/>
        </w:rPr>
        <w:t>,</w:t>
      </w:r>
      <w:r w:rsidRPr="00962DB8">
        <w:rPr>
          <w:sz w:val="21"/>
          <w:szCs w:val="21"/>
          <w:lang w:val="sq-AL"/>
        </w:rPr>
        <w:t xml:space="preserve"> të cilat nënsistemi duhet të plotësojë, veçanërisht kufizime në përdorim ose të kushteve të përdorimit</w:t>
      </w:r>
      <w:r w:rsidR="00B8024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f) rezultatet e shqyrtimit EC të referuar</w:t>
      </w:r>
      <w:r w:rsidR="009D3F83">
        <w:rPr>
          <w:sz w:val="21"/>
          <w:szCs w:val="21"/>
          <w:lang w:val="sq-AL"/>
        </w:rPr>
        <w:t>a</w:t>
      </w:r>
      <w:r w:rsidRPr="00962DB8">
        <w:rPr>
          <w:sz w:val="21"/>
          <w:szCs w:val="21"/>
          <w:lang w:val="sq-AL"/>
        </w:rPr>
        <w:t xml:space="preserve"> në pikën 14 (</w:t>
      </w:r>
      <w:r w:rsidR="00006D23">
        <w:rPr>
          <w:sz w:val="21"/>
          <w:szCs w:val="21"/>
          <w:lang w:val="sq-AL"/>
        </w:rPr>
        <w:t>c</w:t>
      </w:r>
      <w:r w:rsidR="001426A6">
        <w:rPr>
          <w:sz w:val="21"/>
          <w:szCs w:val="21"/>
          <w:lang w:val="sq-AL"/>
        </w:rPr>
        <w:t>ertifik</w:t>
      </w:r>
      <w:r w:rsidRPr="00962DB8">
        <w:rPr>
          <w:sz w:val="21"/>
          <w:szCs w:val="21"/>
          <w:lang w:val="sq-AL"/>
        </w:rPr>
        <w:t>ata EC e konformitetit)</w:t>
      </w:r>
      <w:r w:rsidR="00B80246">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g) të dhëna mbi personin</w:t>
      </w:r>
      <w:r w:rsidR="00006D23">
        <w:rPr>
          <w:sz w:val="21"/>
          <w:szCs w:val="21"/>
          <w:lang w:val="sq-AL"/>
        </w:rPr>
        <w:t>,</w:t>
      </w:r>
      <w:r w:rsidRPr="00962DB8">
        <w:rPr>
          <w:sz w:val="21"/>
          <w:szCs w:val="21"/>
          <w:lang w:val="sq-AL"/>
        </w:rPr>
        <w:t xml:space="preserve"> i cili është i autorizuar të firmosë një deklaratë li</w:t>
      </w:r>
      <w:r w:rsidR="009D3F83">
        <w:rPr>
          <w:sz w:val="21"/>
          <w:szCs w:val="21"/>
          <w:lang w:val="sq-AL"/>
        </w:rPr>
        <w:t>gjore detyruese për fabrikuesin</w:t>
      </w:r>
      <w:r w:rsidRPr="00962DB8">
        <w:rPr>
          <w:sz w:val="21"/>
          <w:szCs w:val="21"/>
          <w:lang w:val="sq-AL"/>
        </w:rPr>
        <w:t xml:space="preserve"> ose përfaqësuesin e tij të autorizuar</w:t>
      </w:r>
      <w:r w:rsidR="009D3F83">
        <w:rPr>
          <w:sz w:val="21"/>
          <w:szCs w:val="21"/>
          <w:lang w:val="sq-AL"/>
        </w:rPr>
        <w:t>, ose</w:t>
      </w:r>
      <w:r w:rsidRPr="00962DB8">
        <w:rPr>
          <w:sz w:val="21"/>
          <w:szCs w:val="21"/>
          <w:lang w:val="sq-AL"/>
        </w:rPr>
        <w:t xml:space="preserve"> atje ku një person i tillë nuk është i gatshëm, personi fizik ose juridik</w:t>
      </w:r>
      <w:r w:rsidR="00F73B0E">
        <w:rPr>
          <w:sz w:val="21"/>
          <w:szCs w:val="21"/>
          <w:lang w:val="sq-AL"/>
        </w:rPr>
        <w:t>,</w:t>
      </w:r>
      <w:r w:rsidRPr="00962DB8">
        <w:rPr>
          <w:sz w:val="21"/>
          <w:szCs w:val="21"/>
          <w:lang w:val="sq-AL"/>
        </w:rPr>
        <w:t xml:space="preserve"> i cili vendos nënsistemin në treg.</w:t>
      </w:r>
    </w:p>
    <w:p w:rsidR="00EC2402" w:rsidRPr="00962DB8" w:rsidRDefault="00EC2402" w:rsidP="00EC2402">
      <w:pPr>
        <w:pStyle w:val="Paragrafi"/>
        <w:rPr>
          <w:sz w:val="21"/>
          <w:szCs w:val="21"/>
          <w:lang w:val="sq-AL"/>
        </w:rPr>
      </w:pPr>
      <w:r w:rsidRPr="00962DB8">
        <w:rPr>
          <w:sz w:val="21"/>
          <w:szCs w:val="21"/>
          <w:lang w:val="sq-AL"/>
        </w:rPr>
        <w:t>14. Nënsistemet: Vlerësimi i konformitetit</w:t>
      </w:r>
    </w:p>
    <w:p w:rsidR="00EC2402" w:rsidRPr="00962DB8" w:rsidRDefault="00B74A2D" w:rsidP="00EC2402">
      <w:pPr>
        <w:pStyle w:val="Paragrafi"/>
        <w:rPr>
          <w:sz w:val="21"/>
          <w:szCs w:val="21"/>
          <w:lang w:val="sq-AL"/>
        </w:rPr>
      </w:pPr>
      <w:r>
        <w:rPr>
          <w:sz w:val="21"/>
          <w:szCs w:val="21"/>
          <w:lang w:val="sq-AL"/>
        </w:rPr>
        <w:t>14.1</w:t>
      </w:r>
      <w:r w:rsidR="00EC2402" w:rsidRPr="00962DB8">
        <w:rPr>
          <w:sz w:val="21"/>
          <w:szCs w:val="21"/>
          <w:lang w:val="sq-AL"/>
        </w:rPr>
        <w:t xml:space="preserve"> Shqyrtimi EC është </w:t>
      </w:r>
      <w:r w:rsidR="00F8570E">
        <w:rPr>
          <w:sz w:val="21"/>
          <w:szCs w:val="21"/>
          <w:lang w:val="sq-AL"/>
        </w:rPr>
        <w:t>procedu</w:t>
      </w:r>
      <w:r w:rsidR="009D3F83">
        <w:rPr>
          <w:sz w:val="21"/>
          <w:szCs w:val="21"/>
          <w:lang w:val="sq-AL"/>
        </w:rPr>
        <w:t>ra</w:t>
      </w:r>
      <w:r>
        <w:rPr>
          <w:sz w:val="21"/>
          <w:szCs w:val="21"/>
          <w:lang w:val="sq-AL"/>
        </w:rPr>
        <w:t>,</w:t>
      </w:r>
      <w:r w:rsidR="009D3F83">
        <w:rPr>
          <w:sz w:val="21"/>
          <w:szCs w:val="21"/>
          <w:lang w:val="sq-AL"/>
        </w:rPr>
        <w:t xml:space="preserve"> me anë të së cilës</w:t>
      </w:r>
      <w:r w:rsidR="00EC2402" w:rsidRPr="00962DB8">
        <w:rPr>
          <w:sz w:val="21"/>
          <w:szCs w:val="21"/>
          <w:lang w:val="sq-AL"/>
        </w:rPr>
        <w:t xml:space="preserve"> me kërkesë të fabrikuesit ose përfaqë</w:t>
      </w:r>
      <w:r w:rsidR="009D3F83">
        <w:rPr>
          <w:sz w:val="21"/>
          <w:szCs w:val="21"/>
          <w:lang w:val="sq-AL"/>
        </w:rPr>
        <w:t>suesit të tij të autorizuar, ose atje ku një person i tillë</w:t>
      </w:r>
      <w:r w:rsidR="00EC2402" w:rsidRPr="00962DB8">
        <w:rPr>
          <w:sz w:val="21"/>
          <w:szCs w:val="21"/>
          <w:lang w:val="sq-AL"/>
        </w:rPr>
        <w:t xml:space="preserve"> nuk është i gatshëm, të çdo personi fizik ose juridik</w:t>
      </w:r>
      <w:r w:rsidR="00F73B0E">
        <w:rPr>
          <w:sz w:val="21"/>
          <w:szCs w:val="21"/>
          <w:lang w:val="sq-AL"/>
        </w:rPr>
        <w:t>,</w:t>
      </w:r>
      <w:r w:rsidR="00EC2402" w:rsidRPr="00962DB8">
        <w:rPr>
          <w:sz w:val="21"/>
          <w:szCs w:val="21"/>
          <w:lang w:val="sq-AL"/>
        </w:rPr>
        <w:t xml:space="preserve"> i cili pranon përgjegjësinë për vendosjen e nënsistemit në treg, një organ i autorizuar/organizëm </w:t>
      </w:r>
      <w:r w:rsidR="00F73B0E">
        <w:rPr>
          <w:sz w:val="21"/>
          <w:szCs w:val="21"/>
          <w:lang w:val="sq-AL"/>
        </w:rPr>
        <w:t>eu</w:t>
      </w:r>
      <w:r w:rsidR="00EC2402" w:rsidRPr="00962DB8">
        <w:rPr>
          <w:sz w:val="21"/>
          <w:szCs w:val="21"/>
          <w:lang w:val="sq-AL"/>
        </w:rPr>
        <w:t>ropian kontrollon dhe vlerëson se një nënsistem është:</w:t>
      </w:r>
    </w:p>
    <w:p w:rsidR="00EC2402" w:rsidRPr="00962DB8" w:rsidRDefault="00EC2402" w:rsidP="00EC2402">
      <w:pPr>
        <w:pStyle w:val="Paragrafi"/>
        <w:rPr>
          <w:sz w:val="21"/>
          <w:szCs w:val="21"/>
          <w:lang w:val="sq-AL"/>
        </w:rPr>
      </w:pPr>
      <w:r w:rsidRPr="00962DB8">
        <w:rPr>
          <w:sz w:val="21"/>
          <w:szCs w:val="21"/>
          <w:lang w:val="sq-AL"/>
        </w:rPr>
        <w:t xml:space="preserve">a) në përputhje me dispozitat e </w:t>
      </w:r>
      <w:r w:rsidR="00F73B0E" w:rsidRPr="00962DB8">
        <w:rPr>
          <w:sz w:val="21"/>
          <w:szCs w:val="21"/>
          <w:lang w:val="sq-AL"/>
        </w:rPr>
        <w:t xml:space="preserve">rregullit teknik </w:t>
      </w:r>
      <w:r w:rsidRPr="00962DB8">
        <w:rPr>
          <w:sz w:val="21"/>
          <w:szCs w:val="21"/>
          <w:lang w:val="sq-AL"/>
        </w:rPr>
        <w:t>dhe dispozita t</w:t>
      </w:r>
      <w:r w:rsidR="00F73B0E" w:rsidRPr="00F73B0E">
        <w:rPr>
          <w:rFonts w:ascii="Times New Roman" w:hAnsi="Times New Roman"/>
          <w:sz w:val="21"/>
          <w:szCs w:val="21"/>
          <w:lang w:val="sq-AL"/>
        </w:rPr>
        <w:t>ë</w:t>
      </w:r>
      <w:r w:rsidRPr="00962DB8">
        <w:rPr>
          <w:sz w:val="21"/>
          <w:szCs w:val="21"/>
          <w:lang w:val="sq-AL"/>
        </w:rPr>
        <w:t xml:space="preserve"> tjera t</w:t>
      </w:r>
      <w:r w:rsidR="00F73B0E" w:rsidRPr="00F73B0E">
        <w:rPr>
          <w:rFonts w:ascii="Times New Roman" w:hAnsi="Times New Roman"/>
          <w:sz w:val="21"/>
          <w:szCs w:val="21"/>
          <w:lang w:val="sq-AL"/>
        </w:rPr>
        <w:t>ë</w:t>
      </w:r>
      <w:r w:rsidRPr="00962DB8">
        <w:rPr>
          <w:sz w:val="21"/>
          <w:szCs w:val="21"/>
          <w:lang w:val="sq-AL"/>
        </w:rPr>
        <w:t xml:space="preserve"> p</w:t>
      </w:r>
      <w:r w:rsidR="00F73B0E" w:rsidRPr="00F73B0E">
        <w:rPr>
          <w:rFonts w:ascii="Times New Roman" w:hAnsi="Times New Roman"/>
          <w:sz w:val="21"/>
          <w:szCs w:val="21"/>
          <w:lang w:val="sq-AL"/>
        </w:rPr>
        <w:t>ë</w:t>
      </w:r>
      <w:r w:rsidRPr="00962DB8">
        <w:rPr>
          <w:sz w:val="21"/>
          <w:szCs w:val="21"/>
          <w:lang w:val="sq-AL"/>
        </w:rPr>
        <w:t>rshtatshme</w:t>
      </w:r>
      <w:r w:rsidR="00F73B0E">
        <w:rPr>
          <w:sz w:val="21"/>
          <w:szCs w:val="21"/>
          <w:lang w:val="sq-AL"/>
        </w:rPr>
        <w:t>;</w:t>
      </w:r>
      <w:r w:rsidRPr="00962DB8">
        <w:rPr>
          <w:sz w:val="21"/>
          <w:szCs w:val="21"/>
          <w:lang w:val="sq-AL"/>
        </w:rPr>
        <w:t xml:space="preserve"> </w:t>
      </w:r>
    </w:p>
    <w:p w:rsidR="00EC2402" w:rsidRPr="00962DB8" w:rsidRDefault="00EC2402" w:rsidP="00EC2402">
      <w:pPr>
        <w:pStyle w:val="Paragrafi"/>
        <w:rPr>
          <w:sz w:val="21"/>
          <w:szCs w:val="21"/>
          <w:lang w:val="sq-AL"/>
        </w:rPr>
      </w:pPr>
      <w:r w:rsidRPr="00962DB8">
        <w:rPr>
          <w:sz w:val="21"/>
          <w:szCs w:val="21"/>
          <w:lang w:val="sq-AL"/>
        </w:rPr>
        <w:t>b) në përputhje me dokumentacionin teknik dhe i kompletuar</w:t>
      </w:r>
      <w:r w:rsidR="00F73B0E">
        <w:rPr>
          <w:sz w:val="21"/>
          <w:szCs w:val="21"/>
          <w:lang w:val="sq-AL"/>
        </w:rPr>
        <w:t>.</w:t>
      </w:r>
    </w:p>
    <w:p w:rsidR="00EC2402" w:rsidRPr="00962DB8" w:rsidRDefault="00B74A2D" w:rsidP="00EC2402">
      <w:pPr>
        <w:pStyle w:val="Paragrafi"/>
        <w:rPr>
          <w:sz w:val="21"/>
          <w:szCs w:val="21"/>
          <w:lang w:val="sq-AL"/>
        </w:rPr>
      </w:pPr>
      <w:r>
        <w:rPr>
          <w:sz w:val="21"/>
          <w:szCs w:val="21"/>
          <w:lang w:val="sq-AL"/>
        </w:rPr>
        <w:t>14.2</w:t>
      </w:r>
      <w:r w:rsidR="00EC2402" w:rsidRPr="00962DB8">
        <w:rPr>
          <w:sz w:val="21"/>
          <w:szCs w:val="21"/>
          <w:lang w:val="sq-AL"/>
        </w:rPr>
        <w:t xml:space="preserve"> Shqyrtimi i nënsistemit kryhet në secilën prej fazave të mëposhtme:</w:t>
      </w:r>
    </w:p>
    <w:p w:rsidR="00EC2402" w:rsidRPr="00962DB8" w:rsidRDefault="00EC2402" w:rsidP="00EC2402">
      <w:pPr>
        <w:pStyle w:val="Paragrafi"/>
        <w:rPr>
          <w:sz w:val="21"/>
          <w:szCs w:val="21"/>
          <w:lang w:val="sq-AL"/>
        </w:rPr>
      </w:pPr>
      <w:r w:rsidRPr="00962DB8">
        <w:rPr>
          <w:sz w:val="21"/>
          <w:szCs w:val="21"/>
          <w:lang w:val="sq-AL"/>
        </w:rPr>
        <w:t>a) projektim</w:t>
      </w:r>
      <w:r w:rsidR="0021606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ndërtim dhe pranim i provave sapo që nënsistemi të jetë kompletuar.</w:t>
      </w:r>
    </w:p>
    <w:p w:rsidR="00EC2402" w:rsidRPr="00962DB8" w:rsidRDefault="00F97366" w:rsidP="00EC2402">
      <w:pPr>
        <w:pStyle w:val="Paragrafi"/>
        <w:rPr>
          <w:sz w:val="21"/>
          <w:szCs w:val="21"/>
          <w:lang w:val="sq-AL"/>
        </w:rPr>
      </w:pPr>
      <w:r>
        <w:rPr>
          <w:sz w:val="21"/>
          <w:szCs w:val="21"/>
          <w:lang w:val="sq-AL"/>
        </w:rPr>
        <w:t>14.3</w:t>
      </w:r>
      <w:r w:rsidR="00EC2402" w:rsidRPr="00962DB8">
        <w:rPr>
          <w:sz w:val="21"/>
          <w:szCs w:val="21"/>
          <w:lang w:val="sq-AL"/>
        </w:rPr>
        <w:t xml:space="preserve"> Dokumentacioni teknik që shoqëron </w:t>
      </w:r>
      <w:r w:rsidR="001426A6">
        <w:rPr>
          <w:sz w:val="21"/>
          <w:szCs w:val="21"/>
          <w:lang w:val="sq-AL"/>
        </w:rPr>
        <w:t>certifik</w:t>
      </w:r>
      <w:r w:rsidR="00EC2402" w:rsidRPr="00962DB8">
        <w:rPr>
          <w:sz w:val="21"/>
          <w:szCs w:val="21"/>
          <w:lang w:val="sq-AL"/>
        </w:rPr>
        <w:t>atën e shqyrtimit përfshin:</w:t>
      </w:r>
    </w:p>
    <w:p w:rsidR="00EC2402" w:rsidRPr="00962DB8" w:rsidRDefault="00EC2402" w:rsidP="00EC2402">
      <w:pPr>
        <w:pStyle w:val="Paragrafi"/>
        <w:rPr>
          <w:sz w:val="21"/>
          <w:szCs w:val="21"/>
          <w:lang w:val="sq-AL"/>
        </w:rPr>
      </w:pPr>
      <w:r w:rsidRPr="00962DB8">
        <w:rPr>
          <w:sz w:val="21"/>
          <w:szCs w:val="21"/>
          <w:lang w:val="sq-AL"/>
        </w:rPr>
        <w:t>a) planet e ndërtimit dhe llogaritjet, skemat elektrike dhe hidraulike, skemat e qarqeve të kontrollit, përshkrimin e sistemeve automatike dhe kompjuter</w:t>
      </w:r>
      <w:r w:rsidR="00FB3CF8" w:rsidRPr="00FB3CF8">
        <w:rPr>
          <w:rFonts w:ascii="Times New Roman" w:hAnsi="Times New Roman"/>
          <w:sz w:val="21"/>
          <w:szCs w:val="21"/>
          <w:lang w:val="sq-AL"/>
        </w:rPr>
        <w:t>ë</w:t>
      </w:r>
      <w:r w:rsidRPr="00962DB8">
        <w:rPr>
          <w:sz w:val="21"/>
          <w:szCs w:val="21"/>
          <w:lang w:val="sq-AL"/>
        </w:rPr>
        <w:t>ve, instruksionet mbi përdorimin dhe shërbimin etj</w:t>
      </w:r>
      <w:r w:rsidR="00FB3CF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listën e komponent</w:t>
      </w:r>
      <w:r w:rsidR="00FB3CF8" w:rsidRPr="00FB3CF8">
        <w:rPr>
          <w:rFonts w:ascii="Times New Roman" w:hAnsi="Times New Roman"/>
          <w:sz w:val="21"/>
          <w:szCs w:val="21"/>
          <w:lang w:val="sq-AL"/>
        </w:rPr>
        <w:t>ë</w:t>
      </w:r>
      <w:r w:rsidRPr="00962DB8">
        <w:rPr>
          <w:sz w:val="21"/>
          <w:szCs w:val="21"/>
          <w:lang w:val="sq-AL"/>
        </w:rPr>
        <w:t xml:space="preserve">ve të sigurisë të referuar në pikën 1.11 të këtij </w:t>
      </w:r>
      <w:r w:rsidR="00FB3CF8">
        <w:rPr>
          <w:sz w:val="21"/>
          <w:szCs w:val="21"/>
          <w:lang w:val="sq-AL"/>
        </w:rPr>
        <w:t>r</w:t>
      </w:r>
      <w:r w:rsidRPr="00962DB8">
        <w:rPr>
          <w:sz w:val="21"/>
          <w:szCs w:val="21"/>
          <w:lang w:val="sq-AL"/>
        </w:rPr>
        <w:t xml:space="preserve">regulli </w:t>
      </w:r>
      <w:r w:rsidR="00FB3CF8">
        <w:rPr>
          <w:sz w:val="21"/>
          <w:szCs w:val="21"/>
          <w:lang w:val="sq-AL"/>
        </w:rPr>
        <w:t>t</w:t>
      </w:r>
      <w:r w:rsidRPr="00962DB8">
        <w:rPr>
          <w:sz w:val="21"/>
          <w:szCs w:val="21"/>
          <w:lang w:val="sq-AL"/>
        </w:rPr>
        <w:t>eknik dhe që janë përdorur në nënsistem</w:t>
      </w:r>
      <w:r w:rsidR="00FB3CF8">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c) kopje të deklaratës EC të konformitetit për këta komponentë të sigurisë</w:t>
      </w:r>
      <w:r w:rsidR="00AE416C">
        <w:rPr>
          <w:sz w:val="21"/>
          <w:szCs w:val="21"/>
          <w:lang w:val="sq-AL"/>
        </w:rPr>
        <w:t>,</w:t>
      </w:r>
      <w:r w:rsidRPr="00962DB8">
        <w:rPr>
          <w:sz w:val="21"/>
          <w:szCs w:val="21"/>
          <w:lang w:val="sq-AL"/>
        </w:rPr>
        <w:t xml:space="preserve"> si është përshkruar në pikën 11 së bashku me planet korrespondues</w:t>
      </w:r>
      <w:r w:rsidR="00AE416C">
        <w:rPr>
          <w:sz w:val="21"/>
          <w:szCs w:val="21"/>
          <w:lang w:val="sq-AL"/>
        </w:rPr>
        <w:t>e</w:t>
      </w:r>
      <w:r w:rsidRPr="00962DB8">
        <w:rPr>
          <w:sz w:val="21"/>
          <w:szCs w:val="21"/>
          <w:lang w:val="sq-AL"/>
        </w:rPr>
        <w:t xml:space="preserve"> të konstruksionit dhe një kopje të raporteve për çdo provë dhe eksperiment tjetër të kryer.</w:t>
      </w:r>
    </w:p>
    <w:p w:rsidR="00EC2402" w:rsidRPr="00962DB8" w:rsidRDefault="00F97366" w:rsidP="00EC2402">
      <w:pPr>
        <w:pStyle w:val="Paragrafi"/>
        <w:rPr>
          <w:sz w:val="21"/>
          <w:szCs w:val="21"/>
          <w:lang w:val="sq-AL"/>
        </w:rPr>
      </w:pPr>
      <w:r>
        <w:rPr>
          <w:sz w:val="21"/>
          <w:szCs w:val="21"/>
          <w:lang w:val="sq-AL"/>
        </w:rPr>
        <w:t>14.4</w:t>
      </w:r>
      <w:r w:rsidR="00EC2402" w:rsidRPr="00962DB8">
        <w:rPr>
          <w:sz w:val="21"/>
          <w:szCs w:val="21"/>
          <w:lang w:val="sq-AL"/>
        </w:rPr>
        <w:t xml:space="preserve"> Dokumentacioni dhe ko</w:t>
      </w:r>
      <w:r w:rsidR="00FB3CF8">
        <w:rPr>
          <w:sz w:val="21"/>
          <w:szCs w:val="21"/>
          <w:lang w:val="sq-AL"/>
        </w:rPr>
        <w:t>r</w:t>
      </w:r>
      <w:r w:rsidR="00EC2402" w:rsidRPr="00962DB8">
        <w:rPr>
          <w:sz w:val="21"/>
          <w:szCs w:val="21"/>
          <w:lang w:val="sq-AL"/>
        </w:rPr>
        <w:t xml:space="preserve">respondenca në lidhje me </w:t>
      </w:r>
      <w:r w:rsidR="00F8570E">
        <w:rPr>
          <w:sz w:val="21"/>
          <w:szCs w:val="21"/>
          <w:lang w:val="sq-AL"/>
        </w:rPr>
        <w:t>procedu</w:t>
      </w:r>
      <w:r w:rsidR="00EC2402" w:rsidRPr="00962DB8">
        <w:rPr>
          <w:sz w:val="21"/>
          <w:szCs w:val="21"/>
          <w:lang w:val="sq-AL"/>
        </w:rPr>
        <w:t>rat EC të shqyrtimit duhet të hartohen në shqip.</w:t>
      </w:r>
    </w:p>
    <w:p w:rsidR="00EC2402" w:rsidRPr="00962DB8" w:rsidRDefault="00F97366" w:rsidP="00EC2402">
      <w:pPr>
        <w:pStyle w:val="Paragrafi"/>
        <w:rPr>
          <w:sz w:val="21"/>
          <w:szCs w:val="21"/>
          <w:lang w:val="sq-AL"/>
        </w:rPr>
      </w:pPr>
      <w:r>
        <w:rPr>
          <w:sz w:val="21"/>
          <w:szCs w:val="21"/>
          <w:lang w:val="sq-AL"/>
        </w:rPr>
        <w:t>14.5</w:t>
      </w:r>
      <w:r w:rsidR="00EC2402" w:rsidRPr="00962DB8">
        <w:rPr>
          <w:sz w:val="21"/>
          <w:szCs w:val="21"/>
          <w:lang w:val="sq-AL"/>
        </w:rPr>
        <w:t xml:space="preserve"> Mbik</w:t>
      </w:r>
      <w:r w:rsidR="00FB3CF8" w:rsidRPr="00FB3CF8">
        <w:rPr>
          <w:rFonts w:ascii="Times New Roman" w:hAnsi="Times New Roman"/>
          <w:sz w:val="21"/>
          <w:szCs w:val="21"/>
          <w:lang w:val="sq-AL"/>
        </w:rPr>
        <w:t>ë</w:t>
      </w:r>
      <w:r w:rsidR="00EC2402" w:rsidRPr="00962DB8">
        <w:rPr>
          <w:sz w:val="21"/>
          <w:szCs w:val="21"/>
          <w:lang w:val="sq-AL"/>
        </w:rPr>
        <w:t>qyrja</w:t>
      </w:r>
    </w:p>
    <w:p w:rsidR="00EC2402" w:rsidRPr="00962DB8" w:rsidRDefault="00F97366" w:rsidP="00EC2402">
      <w:pPr>
        <w:pStyle w:val="Paragrafi"/>
        <w:rPr>
          <w:sz w:val="21"/>
          <w:szCs w:val="21"/>
          <w:lang w:val="sq-AL"/>
        </w:rPr>
      </w:pPr>
      <w:r>
        <w:rPr>
          <w:sz w:val="21"/>
          <w:szCs w:val="21"/>
          <w:lang w:val="sq-AL"/>
        </w:rPr>
        <w:t>14.5.1</w:t>
      </w:r>
      <w:r w:rsidR="00EC2402" w:rsidRPr="00962DB8">
        <w:rPr>
          <w:sz w:val="21"/>
          <w:szCs w:val="21"/>
          <w:lang w:val="sq-AL"/>
        </w:rPr>
        <w:t xml:space="preserve"> Nëpërmjet mbik</w:t>
      </w:r>
      <w:r w:rsidR="00FB3CF8" w:rsidRPr="00FB3CF8">
        <w:rPr>
          <w:rFonts w:ascii="Times New Roman" w:hAnsi="Times New Roman"/>
          <w:sz w:val="21"/>
          <w:szCs w:val="21"/>
          <w:lang w:val="sq-AL"/>
        </w:rPr>
        <w:t>ë</w:t>
      </w:r>
      <w:r w:rsidR="00EC2402" w:rsidRPr="00962DB8">
        <w:rPr>
          <w:sz w:val="21"/>
          <w:szCs w:val="21"/>
          <w:lang w:val="sq-AL"/>
        </w:rPr>
        <w:t xml:space="preserve">qyrjes duhet të sigurohet se gjatë ndërtimit të nënsistemit janë plotësuar detyrimet e dala nga dokumentacioni teknik. </w:t>
      </w:r>
    </w:p>
    <w:p w:rsidR="00EC2402" w:rsidRPr="00962DB8" w:rsidRDefault="00F97366" w:rsidP="00EC2402">
      <w:pPr>
        <w:pStyle w:val="Paragrafi"/>
        <w:rPr>
          <w:sz w:val="21"/>
          <w:szCs w:val="21"/>
          <w:lang w:val="sq-AL"/>
        </w:rPr>
      </w:pPr>
      <w:r>
        <w:rPr>
          <w:sz w:val="21"/>
          <w:szCs w:val="21"/>
          <w:lang w:val="sq-AL"/>
        </w:rPr>
        <w:t>14.5.2</w:t>
      </w:r>
      <w:r w:rsidR="00EC2402" w:rsidRPr="00962DB8">
        <w:rPr>
          <w:sz w:val="21"/>
          <w:szCs w:val="21"/>
          <w:lang w:val="sq-AL"/>
        </w:rPr>
        <w:t xml:space="preserve"> Organi i autorizuar/organizmi </w:t>
      </w:r>
      <w:r w:rsidR="00985B73">
        <w:rPr>
          <w:sz w:val="21"/>
          <w:szCs w:val="21"/>
          <w:lang w:val="sq-AL"/>
        </w:rPr>
        <w:t>eu</w:t>
      </w:r>
      <w:r w:rsidR="00EC2402" w:rsidRPr="00962DB8">
        <w:rPr>
          <w:sz w:val="21"/>
          <w:szCs w:val="21"/>
          <w:lang w:val="sq-AL"/>
        </w:rPr>
        <w:t xml:space="preserve">ropian përgjegjës për shqyrtimin EC ka të drejtë për të hyrë dhe për të vizituar repartet e prodhimit, </w:t>
      </w:r>
      <w:r w:rsidR="001426A6">
        <w:rPr>
          <w:sz w:val="21"/>
          <w:szCs w:val="21"/>
          <w:lang w:val="sq-AL"/>
        </w:rPr>
        <w:t>vend</w:t>
      </w:r>
      <w:r w:rsidR="00EC2402" w:rsidRPr="00962DB8">
        <w:rPr>
          <w:sz w:val="21"/>
          <w:szCs w:val="21"/>
          <w:lang w:val="sq-AL"/>
        </w:rPr>
        <w:t xml:space="preserve">et e magazinimit dhe, atje ku është e nevojshme, </w:t>
      </w:r>
      <w:r w:rsidR="001426A6">
        <w:rPr>
          <w:sz w:val="21"/>
          <w:szCs w:val="21"/>
          <w:lang w:val="sq-AL"/>
        </w:rPr>
        <w:t>vend</w:t>
      </w:r>
      <w:r w:rsidR="00EC2402" w:rsidRPr="00962DB8">
        <w:rPr>
          <w:sz w:val="21"/>
          <w:szCs w:val="21"/>
          <w:lang w:val="sq-AL"/>
        </w:rPr>
        <w:t xml:space="preserve">et e parafabrikimit, impiantet e testimit dhe në përgjithësi të çdo </w:t>
      </w:r>
      <w:r w:rsidR="001426A6">
        <w:rPr>
          <w:sz w:val="21"/>
          <w:szCs w:val="21"/>
          <w:lang w:val="sq-AL"/>
        </w:rPr>
        <w:t>vend</w:t>
      </w:r>
      <w:r w:rsidR="00EC2402" w:rsidRPr="00962DB8">
        <w:rPr>
          <w:sz w:val="21"/>
          <w:szCs w:val="21"/>
          <w:lang w:val="sq-AL"/>
        </w:rPr>
        <w:t xml:space="preserve">i që ai e ka të nevojshëm për të kryer detyrat e tij. Fabrikuesi ose </w:t>
      </w:r>
      <w:r w:rsidR="00985B73" w:rsidRPr="00962DB8">
        <w:rPr>
          <w:sz w:val="21"/>
          <w:szCs w:val="21"/>
          <w:lang w:val="sq-AL"/>
        </w:rPr>
        <w:t>përfaqësuesi</w:t>
      </w:r>
      <w:r w:rsidR="00EC2402" w:rsidRPr="00962DB8">
        <w:rPr>
          <w:sz w:val="21"/>
          <w:szCs w:val="21"/>
          <w:lang w:val="sq-AL"/>
        </w:rPr>
        <w:t xml:space="preserve"> i tij i autorizuar ose, aty ku një person i tillë nuk është i gatshëm, personi fizik ose juridik</w:t>
      </w:r>
      <w:r w:rsidR="00985B73">
        <w:rPr>
          <w:sz w:val="21"/>
          <w:szCs w:val="21"/>
          <w:lang w:val="sq-AL"/>
        </w:rPr>
        <w:t>,</w:t>
      </w:r>
      <w:r w:rsidR="00EC2402" w:rsidRPr="00962DB8">
        <w:rPr>
          <w:sz w:val="21"/>
          <w:szCs w:val="21"/>
          <w:lang w:val="sq-AL"/>
        </w:rPr>
        <w:t xml:space="preserve"> i cili vendos nënsistemin në treg, i siguron atij, ose vë në dispozicion të tij çdo dokument që kërkohet për këtë qëllim, veçanërisht planet dhe dokumentacionin teknik në lidhje me nënsistemin.</w:t>
      </w:r>
    </w:p>
    <w:p w:rsidR="00EC2402" w:rsidRPr="00962DB8" w:rsidRDefault="00F97366" w:rsidP="00EC2402">
      <w:pPr>
        <w:pStyle w:val="Paragrafi"/>
        <w:rPr>
          <w:sz w:val="21"/>
          <w:szCs w:val="21"/>
          <w:lang w:val="sq-AL"/>
        </w:rPr>
      </w:pPr>
      <w:r>
        <w:rPr>
          <w:sz w:val="21"/>
          <w:szCs w:val="21"/>
          <w:lang w:val="sq-AL"/>
        </w:rPr>
        <w:t>14.5.3</w:t>
      </w:r>
      <w:r w:rsidR="00EC2402" w:rsidRPr="00962DB8">
        <w:rPr>
          <w:sz w:val="21"/>
          <w:szCs w:val="21"/>
          <w:lang w:val="sq-AL"/>
        </w:rPr>
        <w:t xml:space="preserve"> Organi i autorizuar/organizmi </w:t>
      </w:r>
      <w:r w:rsidR="00985B73">
        <w:rPr>
          <w:sz w:val="21"/>
          <w:szCs w:val="21"/>
          <w:lang w:val="sq-AL"/>
        </w:rPr>
        <w:t>eu</w:t>
      </w:r>
      <w:r w:rsidR="00EC2402" w:rsidRPr="00962DB8">
        <w:rPr>
          <w:sz w:val="21"/>
          <w:szCs w:val="21"/>
          <w:lang w:val="sq-AL"/>
        </w:rPr>
        <w:t xml:space="preserve">ropian përgjegjës për shqyrtimin EC kryen periodikisht auditime për të siguruar përputhshmërinë me dispozitat e këtij </w:t>
      </w:r>
      <w:r w:rsidR="007C3AEF">
        <w:rPr>
          <w:sz w:val="21"/>
          <w:szCs w:val="21"/>
          <w:lang w:val="sq-AL"/>
        </w:rPr>
        <w:t>r</w:t>
      </w:r>
      <w:r w:rsidR="00EC2402" w:rsidRPr="00962DB8">
        <w:rPr>
          <w:sz w:val="21"/>
          <w:szCs w:val="21"/>
          <w:lang w:val="sq-AL"/>
        </w:rPr>
        <w:t xml:space="preserve">regulli </w:t>
      </w:r>
      <w:r w:rsidR="007C3AEF">
        <w:rPr>
          <w:sz w:val="21"/>
          <w:szCs w:val="21"/>
          <w:lang w:val="sq-AL"/>
        </w:rPr>
        <w:t>t</w:t>
      </w:r>
      <w:r w:rsidR="00EC2402" w:rsidRPr="00962DB8">
        <w:rPr>
          <w:sz w:val="21"/>
          <w:szCs w:val="21"/>
          <w:lang w:val="sq-AL"/>
        </w:rPr>
        <w:t>eknik. Në çdo vizitë ai i jep mbik</w:t>
      </w:r>
      <w:r w:rsidR="00985B73" w:rsidRPr="00985B73">
        <w:rPr>
          <w:rFonts w:ascii="Times New Roman" w:hAnsi="Times New Roman"/>
          <w:sz w:val="21"/>
          <w:szCs w:val="21"/>
          <w:lang w:val="sq-AL"/>
        </w:rPr>
        <w:t>ë</w:t>
      </w:r>
      <w:r w:rsidR="00EC2402" w:rsidRPr="00962DB8">
        <w:rPr>
          <w:sz w:val="21"/>
          <w:szCs w:val="21"/>
          <w:lang w:val="sq-AL"/>
        </w:rPr>
        <w:t xml:space="preserve">qyrësit përgjegjës në </w:t>
      </w:r>
      <w:r w:rsidR="001426A6">
        <w:rPr>
          <w:sz w:val="21"/>
          <w:szCs w:val="21"/>
          <w:lang w:val="sq-AL"/>
        </w:rPr>
        <w:t>vend</w:t>
      </w:r>
      <w:r w:rsidR="00EC2402" w:rsidRPr="00962DB8">
        <w:rPr>
          <w:sz w:val="21"/>
          <w:szCs w:val="21"/>
          <w:lang w:val="sq-AL"/>
        </w:rPr>
        <w:t>ndodhje një raport auditimi. Ai mund kërkojë të jetë prezent për të inspektuar faza të ndryshme të punës.</w:t>
      </w:r>
    </w:p>
    <w:p w:rsidR="00EC2402" w:rsidRPr="00962DB8" w:rsidRDefault="00F97366" w:rsidP="00EC2402">
      <w:pPr>
        <w:pStyle w:val="Paragrafi"/>
        <w:rPr>
          <w:sz w:val="21"/>
          <w:szCs w:val="21"/>
          <w:lang w:val="sq-AL"/>
        </w:rPr>
      </w:pPr>
      <w:r>
        <w:rPr>
          <w:sz w:val="21"/>
          <w:szCs w:val="21"/>
          <w:lang w:val="sq-AL"/>
        </w:rPr>
        <w:t>14.5.4</w:t>
      </w:r>
      <w:r w:rsidR="00EC2402" w:rsidRPr="00962DB8">
        <w:rPr>
          <w:sz w:val="21"/>
          <w:szCs w:val="21"/>
          <w:lang w:val="sq-AL"/>
        </w:rPr>
        <w:t xml:space="preserve"> Përveç kësaj, organi i autorizuar/organizmi </w:t>
      </w:r>
      <w:r w:rsidR="00985B73">
        <w:rPr>
          <w:sz w:val="21"/>
          <w:szCs w:val="21"/>
          <w:lang w:val="sq-AL"/>
        </w:rPr>
        <w:t>eu</w:t>
      </w:r>
      <w:r w:rsidR="00EC2402" w:rsidRPr="00962DB8">
        <w:rPr>
          <w:sz w:val="21"/>
          <w:szCs w:val="21"/>
          <w:lang w:val="sq-AL"/>
        </w:rPr>
        <w:t>ropian mund të kryejë vizita të papritura në repartet e prodhimit. Gjatë këtyre vizitave ai mund të kryejë auditime të plota ose pjesore.</w:t>
      </w:r>
    </w:p>
    <w:p w:rsidR="00EC2402" w:rsidRPr="00962DB8" w:rsidRDefault="00EC2402" w:rsidP="00EC2402">
      <w:pPr>
        <w:pStyle w:val="Paragrafi"/>
        <w:rPr>
          <w:sz w:val="21"/>
          <w:szCs w:val="21"/>
          <w:lang w:val="sq-AL"/>
        </w:rPr>
      </w:pPr>
      <w:r w:rsidRPr="00962DB8">
        <w:rPr>
          <w:sz w:val="21"/>
          <w:szCs w:val="21"/>
          <w:lang w:val="sq-AL"/>
        </w:rPr>
        <w:t xml:space="preserve">Organi i autorizuar/organizmi </w:t>
      </w:r>
      <w:r w:rsidR="00985B73">
        <w:rPr>
          <w:sz w:val="21"/>
          <w:szCs w:val="21"/>
          <w:lang w:val="sq-AL"/>
        </w:rPr>
        <w:t>eu</w:t>
      </w:r>
      <w:r w:rsidRPr="00962DB8">
        <w:rPr>
          <w:sz w:val="21"/>
          <w:szCs w:val="21"/>
          <w:lang w:val="sq-AL"/>
        </w:rPr>
        <w:t>ropian harton një raport mbi vizitën dhe, atje ku është e nevojshme, paraqet një raport auditi te mbik</w:t>
      </w:r>
      <w:r w:rsidR="00985B73" w:rsidRPr="00985B73">
        <w:rPr>
          <w:rFonts w:ascii="Times New Roman" w:hAnsi="Times New Roman"/>
          <w:sz w:val="21"/>
          <w:szCs w:val="21"/>
          <w:lang w:val="sq-AL"/>
        </w:rPr>
        <w:t>ë</w:t>
      </w:r>
      <w:r w:rsidRPr="00962DB8">
        <w:rPr>
          <w:sz w:val="21"/>
          <w:szCs w:val="21"/>
          <w:lang w:val="sq-AL"/>
        </w:rPr>
        <w:t>qyrësi përgjegjës.</w:t>
      </w:r>
    </w:p>
    <w:p w:rsidR="00EC2402" w:rsidRPr="00962DB8" w:rsidRDefault="00EC2402" w:rsidP="00EC2402">
      <w:pPr>
        <w:pStyle w:val="Paragrafi"/>
        <w:rPr>
          <w:sz w:val="21"/>
          <w:szCs w:val="21"/>
          <w:lang w:val="sq-AL"/>
        </w:rPr>
      </w:pPr>
      <w:r w:rsidRPr="00962DB8">
        <w:rPr>
          <w:sz w:val="21"/>
          <w:szCs w:val="21"/>
          <w:lang w:val="sq-AL"/>
        </w:rPr>
        <w:t xml:space="preserve">14.6. Çdo organ i autorizuar/organizëm </w:t>
      </w:r>
      <w:r w:rsidR="00120394">
        <w:rPr>
          <w:sz w:val="21"/>
          <w:szCs w:val="21"/>
          <w:lang w:val="sq-AL"/>
        </w:rPr>
        <w:t>eu</w:t>
      </w:r>
      <w:r w:rsidRPr="00962DB8">
        <w:rPr>
          <w:sz w:val="21"/>
          <w:szCs w:val="21"/>
          <w:lang w:val="sq-AL"/>
        </w:rPr>
        <w:t>ropian publikon periodikisht informacionin përkatës në lidhje me:</w:t>
      </w:r>
    </w:p>
    <w:p w:rsidR="00EC2402" w:rsidRPr="00962DB8" w:rsidRDefault="00EC2402" w:rsidP="00EC2402">
      <w:pPr>
        <w:pStyle w:val="Paragrafi"/>
        <w:rPr>
          <w:sz w:val="21"/>
          <w:szCs w:val="21"/>
          <w:lang w:val="sq-AL"/>
        </w:rPr>
      </w:pPr>
      <w:r w:rsidRPr="00962DB8">
        <w:rPr>
          <w:sz w:val="21"/>
          <w:szCs w:val="21"/>
          <w:lang w:val="sq-AL"/>
        </w:rPr>
        <w:t>a) të gjith</w:t>
      </w:r>
      <w:r w:rsidR="007C3AEF">
        <w:rPr>
          <w:sz w:val="21"/>
          <w:szCs w:val="21"/>
          <w:lang w:val="sq-AL"/>
        </w:rPr>
        <w:t>a</w:t>
      </w:r>
      <w:r w:rsidRPr="00962DB8">
        <w:rPr>
          <w:sz w:val="21"/>
          <w:szCs w:val="21"/>
          <w:lang w:val="sq-AL"/>
        </w:rPr>
        <w:t xml:space="preserve"> aplikimet e marra për shqyrtimin EC</w:t>
      </w:r>
      <w:r w:rsidR="000F56C0">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b) të gjitha </w:t>
      </w:r>
      <w:r w:rsidR="001426A6">
        <w:rPr>
          <w:sz w:val="21"/>
          <w:szCs w:val="21"/>
          <w:lang w:val="sq-AL"/>
        </w:rPr>
        <w:t>certifik</w:t>
      </w:r>
      <w:r w:rsidRPr="00962DB8">
        <w:rPr>
          <w:sz w:val="21"/>
          <w:szCs w:val="21"/>
          <w:lang w:val="sq-AL"/>
        </w:rPr>
        <w:t>atat e lëshuara të shqyrtimit EC</w:t>
      </w:r>
      <w:r w:rsidR="000F56C0">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të gjitha </w:t>
      </w:r>
      <w:r w:rsidR="001426A6">
        <w:rPr>
          <w:sz w:val="21"/>
          <w:szCs w:val="21"/>
          <w:lang w:val="sq-AL"/>
        </w:rPr>
        <w:t>certifik</w:t>
      </w:r>
      <w:r w:rsidRPr="00962DB8">
        <w:rPr>
          <w:sz w:val="21"/>
          <w:szCs w:val="21"/>
          <w:lang w:val="sq-AL"/>
        </w:rPr>
        <w:t>atat e refuzuara të shqyrtimit EC.</w:t>
      </w:r>
    </w:p>
    <w:p w:rsidR="00EC2402" w:rsidRPr="00962DB8" w:rsidRDefault="00EC2402" w:rsidP="00EC2402">
      <w:pPr>
        <w:pStyle w:val="Paragrafi"/>
        <w:rPr>
          <w:sz w:val="21"/>
          <w:szCs w:val="21"/>
          <w:lang w:val="sq-AL"/>
        </w:rPr>
      </w:pPr>
      <w:r w:rsidRPr="00962DB8">
        <w:rPr>
          <w:sz w:val="21"/>
          <w:szCs w:val="21"/>
          <w:lang w:val="sq-AL"/>
        </w:rPr>
        <w:t>15. Kriteret minimale që duhen marrë</w:t>
      </w:r>
      <w:r w:rsidR="003717F1">
        <w:rPr>
          <w:sz w:val="21"/>
          <w:szCs w:val="21"/>
          <w:lang w:val="sq-AL"/>
        </w:rPr>
        <w:t xml:space="preserve"> </w:t>
      </w:r>
      <w:r w:rsidRPr="00962DB8">
        <w:rPr>
          <w:sz w:val="21"/>
          <w:szCs w:val="21"/>
          <w:lang w:val="sq-AL"/>
        </w:rPr>
        <w:t>parasysh për organet e autorizuara shqiptare</w:t>
      </w:r>
    </w:p>
    <w:p w:rsidR="00EC2402" w:rsidRPr="00962DB8" w:rsidRDefault="00F97366" w:rsidP="00EC2402">
      <w:pPr>
        <w:pStyle w:val="Paragrafi"/>
        <w:rPr>
          <w:sz w:val="21"/>
          <w:szCs w:val="21"/>
          <w:lang w:val="sq-AL"/>
        </w:rPr>
      </w:pPr>
      <w:r>
        <w:rPr>
          <w:sz w:val="21"/>
          <w:szCs w:val="21"/>
          <w:lang w:val="sq-AL"/>
        </w:rPr>
        <w:t>15.1</w:t>
      </w:r>
      <w:r w:rsidR="00EC2402" w:rsidRPr="00962DB8">
        <w:rPr>
          <w:sz w:val="21"/>
          <w:szCs w:val="21"/>
          <w:lang w:val="sq-AL"/>
        </w:rPr>
        <w:t xml:space="preserve"> Organi i autorizuar, drejtori i tij dhe stafi përgjegjës për kryerjen e veprimeve të verifikimit nuk mund të jenë projektues, prodhues, furnizues ose instalues të komponent</w:t>
      </w:r>
      <w:r w:rsidR="000F56C0" w:rsidRPr="000F56C0">
        <w:rPr>
          <w:rFonts w:ascii="Times New Roman" w:hAnsi="Times New Roman"/>
          <w:sz w:val="21"/>
          <w:szCs w:val="21"/>
          <w:lang w:val="sq-AL"/>
        </w:rPr>
        <w:t>ë</w:t>
      </w:r>
      <w:r w:rsidR="00EC2402" w:rsidRPr="00962DB8">
        <w:rPr>
          <w:sz w:val="21"/>
          <w:szCs w:val="21"/>
          <w:lang w:val="sq-AL"/>
        </w:rPr>
        <w:t>ve të sigurisë ose nënsistemeve</w:t>
      </w:r>
      <w:r w:rsidR="000F56C0">
        <w:rPr>
          <w:sz w:val="21"/>
          <w:szCs w:val="21"/>
          <w:lang w:val="sq-AL"/>
        </w:rPr>
        <w:t>,</w:t>
      </w:r>
      <w:r w:rsidR="00EC2402" w:rsidRPr="00962DB8">
        <w:rPr>
          <w:sz w:val="21"/>
          <w:szCs w:val="21"/>
          <w:lang w:val="sq-AL"/>
        </w:rPr>
        <w:t xml:space="preserve"> të cilat inspektojnë, ose përfaqësues të autorizuar të çdonjërës prej këtyre grupeve, ose person fizik ose juridik që vendos kët</w:t>
      </w:r>
      <w:r w:rsidR="007237DD">
        <w:rPr>
          <w:sz w:val="21"/>
          <w:szCs w:val="21"/>
          <w:lang w:val="sq-AL"/>
        </w:rPr>
        <w:t>a</w:t>
      </w:r>
      <w:r w:rsidR="00EC2402" w:rsidRPr="00962DB8">
        <w:rPr>
          <w:sz w:val="21"/>
          <w:szCs w:val="21"/>
          <w:lang w:val="sq-AL"/>
        </w:rPr>
        <w:t xml:space="preserve"> komponent</w:t>
      </w:r>
      <w:r w:rsidR="00BE740B" w:rsidRPr="00BE740B">
        <w:rPr>
          <w:rFonts w:ascii="Times New Roman" w:hAnsi="Times New Roman"/>
          <w:sz w:val="21"/>
          <w:szCs w:val="21"/>
          <w:lang w:val="sq-AL"/>
        </w:rPr>
        <w:t>ë</w:t>
      </w:r>
      <w:r w:rsidR="00BE740B">
        <w:rPr>
          <w:sz w:val="21"/>
          <w:szCs w:val="21"/>
          <w:lang w:val="sq-AL"/>
        </w:rPr>
        <w:t xml:space="preserve"> </w:t>
      </w:r>
      <w:r w:rsidR="00EC2402" w:rsidRPr="00962DB8">
        <w:rPr>
          <w:sz w:val="21"/>
          <w:szCs w:val="21"/>
          <w:lang w:val="sq-AL"/>
        </w:rPr>
        <w:t>t</w:t>
      </w:r>
      <w:r w:rsidR="00BE740B" w:rsidRPr="00BE740B">
        <w:rPr>
          <w:rFonts w:ascii="Times New Roman" w:hAnsi="Times New Roman"/>
          <w:sz w:val="21"/>
          <w:szCs w:val="21"/>
          <w:lang w:val="sq-AL"/>
        </w:rPr>
        <w:t>ë</w:t>
      </w:r>
      <w:r w:rsidR="00EC2402" w:rsidRPr="00962DB8">
        <w:rPr>
          <w:sz w:val="21"/>
          <w:szCs w:val="21"/>
          <w:lang w:val="sq-AL"/>
        </w:rPr>
        <w:t xml:space="preserve"> sigurisë apo nënsisteme në treg. Ata nuk mund të përfshihen as drejtpërdrejt as si përfaqësues të autorizuar në projektim, prodhim, nd</w:t>
      </w:r>
      <w:r w:rsidR="00E21667" w:rsidRPr="00E21667">
        <w:rPr>
          <w:rFonts w:ascii="Times New Roman" w:hAnsi="Times New Roman"/>
          <w:sz w:val="21"/>
          <w:szCs w:val="21"/>
          <w:lang w:val="sq-AL"/>
        </w:rPr>
        <w:t>ë</w:t>
      </w:r>
      <w:r w:rsidR="00EC2402" w:rsidRPr="00962DB8">
        <w:rPr>
          <w:sz w:val="21"/>
          <w:szCs w:val="21"/>
          <w:lang w:val="sq-AL"/>
        </w:rPr>
        <w:t>rtim, marketim, sh</w:t>
      </w:r>
      <w:r w:rsidR="00E21667" w:rsidRPr="00E21667">
        <w:rPr>
          <w:rFonts w:ascii="Times New Roman" w:hAnsi="Times New Roman"/>
          <w:sz w:val="21"/>
          <w:szCs w:val="21"/>
          <w:lang w:val="sq-AL"/>
        </w:rPr>
        <w:t>ë</w:t>
      </w:r>
      <w:r w:rsidR="00EC2402" w:rsidRPr="00962DB8">
        <w:rPr>
          <w:sz w:val="21"/>
          <w:szCs w:val="21"/>
          <w:lang w:val="sq-AL"/>
        </w:rPr>
        <w:t>rbim ose vënien në funksionim të këtyre komponentëve të sigurisë apo nënsistemeve. Kjo nuk përjashton mundësinë e shkëmbimeve të informacionit teknik ndërmjet fabrikuesit dhe organit të autorizuar.</w:t>
      </w:r>
    </w:p>
    <w:p w:rsidR="00EC2402" w:rsidRPr="00962DB8" w:rsidRDefault="00F97366" w:rsidP="00EC2402">
      <w:pPr>
        <w:pStyle w:val="Paragrafi"/>
        <w:rPr>
          <w:sz w:val="21"/>
          <w:szCs w:val="21"/>
          <w:lang w:val="sq-AL"/>
        </w:rPr>
      </w:pPr>
      <w:r>
        <w:rPr>
          <w:sz w:val="21"/>
          <w:szCs w:val="21"/>
          <w:lang w:val="sq-AL"/>
        </w:rPr>
        <w:t>15.2</w:t>
      </w:r>
      <w:r w:rsidR="00EC2402" w:rsidRPr="00962DB8">
        <w:rPr>
          <w:sz w:val="21"/>
          <w:szCs w:val="21"/>
          <w:lang w:val="sq-AL"/>
        </w:rPr>
        <w:t xml:space="preserve"> Organi i autorizuar dhe stafi i tij i inspektimit duhet të kryejnë veprimet e verifikimit në shkallën më të lartë të integritetit profesional dhe kompetencës teknike dhe duhet të jenë të lirë nga të gjitha presionet dhe nxitjet, veçanërisht financiare, të cilat mund të ndikojnë në gjykimin e tyre ose në rezultatet e inspektimit, veçanërisht nga persona ose grupe personash me interes mbi rezultatin e verifikimeve.</w:t>
      </w:r>
    </w:p>
    <w:p w:rsidR="00EC2402" w:rsidRPr="00962DB8" w:rsidRDefault="00F97366" w:rsidP="00EC2402">
      <w:pPr>
        <w:pStyle w:val="Paragrafi"/>
        <w:rPr>
          <w:sz w:val="21"/>
          <w:szCs w:val="21"/>
          <w:lang w:val="sq-AL"/>
        </w:rPr>
      </w:pPr>
      <w:r>
        <w:rPr>
          <w:sz w:val="21"/>
          <w:szCs w:val="21"/>
          <w:lang w:val="sq-AL"/>
        </w:rPr>
        <w:t>15.3</w:t>
      </w:r>
      <w:r w:rsidR="00EC2402" w:rsidRPr="00962DB8">
        <w:rPr>
          <w:sz w:val="21"/>
          <w:szCs w:val="21"/>
          <w:lang w:val="sq-AL"/>
        </w:rPr>
        <w:t xml:space="preserve"> Organi i autorizuar duhet të ketë në dispozicion stafin e nevojshëm dhe të zotërojë mjetet e nevojshme për të q</w:t>
      </w:r>
      <w:r w:rsidR="00E21667">
        <w:rPr>
          <w:sz w:val="21"/>
          <w:szCs w:val="21"/>
          <w:lang w:val="sq-AL"/>
        </w:rPr>
        <w:t>e</w:t>
      </w:r>
      <w:r w:rsidR="00EC2402" w:rsidRPr="00962DB8">
        <w:rPr>
          <w:sz w:val="21"/>
          <w:szCs w:val="21"/>
          <w:lang w:val="sq-AL"/>
        </w:rPr>
        <w:t>në në gj</w:t>
      </w:r>
      <w:r w:rsidR="00E21667">
        <w:rPr>
          <w:sz w:val="21"/>
          <w:szCs w:val="21"/>
          <w:lang w:val="sq-AL"/>
        </w:rPr>
        <w:t>e</w:t>
      </w:r>
      <w:r w:rsidR="00EC2402" w:rsidRPr="00962DB8">
        <w:rPr>
          <w:sz w:val="21"/>
          <w:szCs w:val="21"/>
          <w:lang w:val="sq-AL"/>
        </w:rPr>
        <w:t xml:space="preserve">ndje të realizojë </w:t>
      </w:r>
      <w:r w:rsidR="00E21667" w:rsidRPr="00962DB8">
        <w:rPr>
          <w:sz w:val="21"/>
          <w:szCs w:val="21"/>
          <w:lang w:val="sq-AL"/>
        </w:rPr>
        <w:t>siç</w:t>
      </w:r>
      <w:r w:rsidR="00EC2402" w:rsidRPr="00962DB8">
        <w:rPr>
          <w:sz w:val="21"/>
          <w:szCs w:val="21"/>
          <w:lang w:val="sq-AL"/>
        </w:rPr>
        <w:t xml:space="preserve"> duhet detyrat administrative dhe teknike</w:t>
      </w:r>
      <w:r w:rsidR="004B426E">
        <w:rPr>
          <w:sz w:val="21"/>
          <w:szCs w:val="21"/>
          <w:lang w:val="sq-AL"/>
        </w:rPr>
        <w:t>,</w:t>
      </w:r>
      <w:r w:rsidR="00EC2402" w:rsidRPr="00962DB8">
        <w:rPr>
          <w:sz w:val="21"/>
          <w:szCs w:val="21"/>
          <w:lang w:val="sq-AL"/>
        </w:rPr>
        <w:t xml:space="preserve"> që lidhen me funksionet e verifikimit; ai duhet të ketë</w:t>
      </w:r>
      <w:r w:rsidR="004B426E">
        <w:rPr>
          <w:sz w:val="21"/>
          <w:szCs w:val="21"/>
          <w:lang w:val="sq-AL"/>
        </w:rPr>
        <w:t>,</w:t>
      </w:r>
      <w:r w:rsidR="00EC2402" w:rsidRPr="00962DB8">
        <w:rPr>
          <w:sz w:val="21"/>
          <w:szCs w:val="21"/>
          <w:lang w:val="sq-AL"/>
        </w:rPr>
        <w:t xml:space="preserve"> gjithashtu</w:t>
      </w:r>
      <w:r w:rsidR="004B426E">
        <w:rPr>
          <w:sz w:val="21"/>
          <w:szCs w:val="21"/>
          <w:lang w:val="sq-AL"/>
        </w:rPr>
        <w:t>,</w:t>
      </w:r>
      <w:r w:rsidR="00EC2402" w:rsidRPr="00962DB8">
        <w:rPr>
          <w:sz w:val="21"/>
          <w:szCs w:val="21"/>
          <w:lang w:val="sq-AL"/>
        </w:rPr>
        <w:t xml:space="preserve"> mundësinë e disponimit të pajisjeve të nevojshme për verifikime të veçanta.</w:t>
      </w:r>
    </w:p>
    <w:p w:rsidR="00EC2402" w:rsidRPr="00962DB8" w:rsidRDefault="00F97366" w:rsidP="00EC2402">
      <w:pPr>
        <w:pStyle w:val="Paragrafi"/>
        <w:rPr>
          <w:sz w:val="21"/>
          <w:szCs w:val="21"/>
          <w:lang w:val="sq-AL"/>
        </w:rPr>
      </w:pPr>
      <w:r>
        <w:rPr>
          <w:sz w:val="21"/>
          <w:szCs w:val="21"/>
          <w:lang w:val="sq-AL"/>
        </w:rPr>
        <w:t>15.4</w:t>
      </w:r>
      <w:r w:rsidR="00EC2402" w:rsidRPr="00962DB8">
        <w:rPr>
          <w:sz w:val="21"/>
          <w:szCs w:val="21"/>
          <w:lang w:val="sq-AL"/>
        </w:rPr>
        <w:t xml:space="preserve"> Stafi përgjegjës për inspektim duhet të ketë:</w:t>
      </w:r>
    </w:p>
    <w:p w:rsidR="00EC2402" w:rsidRPr="00962DB8" w:rsidRDefault="00EC2402" w:rsidP="00EC2402">
      <w:pPr>
        <w:pStyle w:val="Paragrafi"/>
        <w:rPr>
          <w:sz w:val="21"/>
          <w:szCs w:val="21"/>
          <w:lang w:val="sq-AL"/>
        </w:rPr>
      </w:pPr>
      <w:r w:rsidRPr="00962DB8">
        <w:rPr>
          <w:sz w:val="21"/>
          <w:szCs w:val="21"/>
          <w:lang w:val="sq-AL"/>
        </w:rPr>
        <w:t>a) formimin/trajnimin e mjaftueshëm teknik dhe profesional</w:t>
      </w:r>
      <w:r w:rsidR="0021606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b) njohuritë e nevojshme mbi kërkesat e provave që ata kryejnë dhe eksperiencë të mjaftueshme për prova të tilla</w:t>
      </w:r>
      <w:r w:rsidR="00216065">
        <w:rPr>
          <w:sz w:val="21"/>
          <w:szCs w:val="21"/>
          <w:lang w:val="sq-AL"/>
        </w:rPr>
        <w:t>;</w:t>
      </w:r>
    </w:p>
    <w:p w:rsidR="00EC2402" w:rsidRPr="00962DB8" w:rsidRDefault="00EC2402" w:rsidP="00EC2402">
      <w:pPr>
        <w:pStyle w:val="Paragrafi"/>
        <w:rPr>
          <w:sz w:val="21"/>
          <w:szCs w:val="21"/>
          <w:lang w:val="sq-AL"/>
        </w:rPr>
      </w:pPr>
      <w:r w:rsidRPr="00962DB8">
        <w:rPr>
          <w:sz w:val="21"/>
          <w:szCs w:val="21"/>
          <w:lang w:val="sq-AL"/>
        </w:rPr>
        <w:t xml:space="preserve">c) aftësinë e duhur për hartimin e </w:t>
      </w:r>
      <w:r w:rsidR="001426A6">
        <w:rPr>
          <w:sz w:val="21"/>
          <w:szCs w:val="21"/>
          <w:lang w:val="sq-AL"/>
        </w:rPr>
        <w:t>certifik</w:t>
      </w:r>
      <w:r w:rsidRPr="00962DB8">
        <w:rPr>
          <w:sz w:val="21"/>
          <w:szCs w:val="21"/>
          <w:lang w:val="sq-AL"/>
        </w:rPr>
        <w:t>atave, regjistrimeve dhe raporteve që kërkohen mbi vërtetësinë e kryerjes së provave.</w:t>
      </w:r>
    </w:p>
    <w:p w:rsidR="00EC2402" w:rsidRPr="00962DB8" w:rsidRDefault="00EC2402" w:rsidP="00EC2402">
      <w:pPr>
        <w:pStyle w:val="Paragrafi"/>
        <w:rPr>
          <w:sz w:val="21"/>
          <w:szCs w:val="21"/>
          <w:lang w:val="sq-AL"/>
        </w:rPr>
      </w:pPr>
      <w:r w:rsidRPr="00962DB8">
        <w:rPr>
          <w:sz w:val="21"/>
          <w:szCs w:val="21"/>
          <w:lang w:val="sq-AL"/>
        </w:rPr>
        <w:t>15</w:t>
      </w:r>
      <w:r w:rsidR="00F97366">
        <w:rPr>
          <w:sz w:val="21"/>
          <w:szCs w:val="21"/>
          <w:lang w:val="sq-AL"/>
        </w:rPr>
        <w:t>.5</w:t>
      </w:r>
      <w:r w:rsidRPr="00962DB8">
        <w:rPr>
          <w:sz w:val="21"/>
          <w:szCs w:val="21"/>
          <w:lang w:val="sq-AL"/>
        </w:rPr>
        <w:t xml:space="preserve"> Paanësia e stafit të inspektimit duhet të garantohet. Shpërblimi i tyre nuk duhet të varet nga numri i provave të kryera ose nga rezultatet e këtyre provave.</w:t>
      </w:r>
    </w:p>
    <w:p w:rsidR="00EC2402" w:rsidRPr="00962DB8" w:rsidRDefault="00F97366" w:rsidP="00EC2402">
      <w:pPr>
        <w:pStyle w:val="Paragrafi"/>
        <w:rPr>
          <w:sz w:val="21"/>
          <w:szCs w:val="21"/>
          <w:lang w:val="sq-AL"/>
        </w:rPr>
      </w:pPr>
      <w:r>
        <w:rPr>
          <w:sz w:val="21"/>
          <w:szCs w:val="21"/>
          <w:lang w:val="sq-AL"/>
        </w:rPr>
        <w:t>15.6</w:t>
      </w:r>
      <w:r w:rsidR="00EC2402" w:rsidRPr="00962DB8">
        <w:rPr>
          <w:sz w:val="21"/>
          <w:szCs w:val="21"/>
          <w:lang w:val="sq-AL"/>
        </w:rPr>
        <w:t xml:space="preserve"> Organi i autorizuar shqiptar siguron përgjegjësinë civile në zbatim t</w:t>
      </w:r>
      <w:r w:rsidR="00E21667" w:rsidRPr="00E21667">
        <w:rPr>
          <w:rFonts w:ascii="Times New Roman" w:hAnsi="Times New Roman"/>
          <w:sz w:val="21"/>
          <w:szCs w:val="21"/>
          <w:lang w:val="sq-AL"/>
        </w:rPr>
        <w:t>ë</w:t>
      </w:r>
      <w:r w:rsidR="00EC2402" w:rsidRPr="00962DB8">
        <w:rPr>
          <w:sz w:val="21"/>
          <w:szCs w:val="21"/>
          <w:lang w:val="sq-AL"/>
        </w:rPr>
        <w:t xml:space="preserve"> </w:t>
      </w:r>
      <w:r w:rsidR="00E21667">
        <w:rPr>
          <w:sz w:val="21"/>
          <w:szCs w:val="21"/>
          <w:lang w:val="sq-AL"/>
        </w:rPr>
        <w:t>l</w:t>
      </w:r>
      <w:r w:rsidR="00EC2402" w:rsidRPr="00962DB8">
        <w:rPr>
          <w:sz w:val="21"/>
          <w:szCs w:val="21"/>
          <w:lang w:val="sq-AL"/>
        </w:rPr>
        <w:t xml:space="preserve">igjit </w:t>
      </w:r>
      <w:r w:rsidR="00E21667">
        <w:rPr>
          <w:sz w:val="21"/>
          <w:szCs w:val="21"/>
          <w:lang w:val="sq-AL"/>
        </w:rPr>
        <w:t>nr.</w:t>
      </w:r>
      <w:r w:rsidR="00EC2402" w:rsidRPr="00962DB8">
        <w:rPr>
          <w:sz w:val="21"/>
          <w:szCs w:val="21"/>
          <w:lang w:val="sq-AL"/>
        </w:rPr>
        <w:t>9779</w:t>
      </w:r>
      <w:r w:rsidR="004B426E">
        <w:rPr>
          <w:sz w:val="21"/>
          <w:szCs w:val="21"/>
          <w:lang w:val="sq-AL"/>
        </w:rPr>
        <w:t>,</w:t>
      </w:r>
      <w:r w:rsidR="00EC2402" w:rsidRPr="00962DB8">
        <w:rPr>
          <w:sz w:val="21"/>
          <w:szCs w:val="21"/>
          <w:lang w:val="sq-AL"/>
        </w:rPr>
        <w:t xml:space="preserve"> datë 16.7.2007 “Për sigurinë e përgjithshme, kërkesat thelbësore dhe vlerësimin e konformitetit të produkteve joushqimore”.</w:t>
      </w:r>
    </w:p>
    <w:p w:rsidR="00EC2402" w:rsidRPr="00962DB8" w:rsidRDefault="00F97366" w:rsidP="00EC2402">
      <w:pPr>
        <w:pStyle w:val="Paragrafi"/>
        <w:rPr>
          <w:sz w:val="21"/>
          <w:szCs w:val="21"/>
          <w:lang w:val="sq-AL"/>
        </w:rPr>
      </w:pPr>
      <w:r>
        <w:rPr>
          <w:sz w:val="21"/>
          <w:szCs w:val="21"/>
          <w:lang w:val="sq-AL"/>
        </w:rPr>
        <w:t>15.7</w:t>
      </w:r>
      <w:r w:rsidR="00EC2402" w:rsidRPr="00962DB8">
        <w:rPr>
          <w:sz w:val="21"/>
          <w:szCs w:val="21"/>
          <w:lang w:val="sq-AL"/>
        </w:rPr>
        <w:t xml:space="preserve"> Stafi i organit të autorizuar shqiptar ruan sekretin profesional lidhur me të gjithë informacionin e grumbulluar gjatë kryerjes së detyrave të tij. </w:t>
      </w:r>
    </w:p>
    <w:p w:rsidR="00EC2402" w:rsidRPr="00962DB8" w:rsidRDefault="00F97366" w:rsidP="00EC2402">
      <w:pPr>
        <w:pStyle w:val="Paragrafi"/>
        <w:rPr>
          <w:sz w:val="21"/>
          <w:szCs w:val="21"/>
          <w:lang w:val="sq-AL"/>
        </w:rPr>
      </w:pPr>
      <w:r>
        <w:rPr>
          <w:sz w:val="21"/>
          <w:szCs w:val="21"/>
          <w:lang w:val="sq-AL"/>
        </w:rPr>
        <w:t>16</w:t>
      </w:r>
      <w:r w:rsidR="00EC2402" w:rsidRPr="00962DB8">
        <w:rPr>
          <w:sz w:val="21"/>
          <w:szCs w:val="21"/>
          <w:lang w:val="sq-AL"/>
        </w:rPr>
        <w:t xml:space="preserve"> Markimi CE i konformitetit</w:t>
      </w:r>
    </w:p>
    <w:p w:rsidR="00EC2402" w:rsidRPr="00962DB8" w:rsidRDefault="00EC2402" w:rsidP="00EC2402">
      <w:pPr>
        <w:pStyle w:val="Paragrafi"/>
        <w:rPr>
          <w:sz w:val="21"/>
          <w:szCs w:val="21"/>
          <w:lang w:val="sq-AL"/>
        </w:rPr>
      </w:pPr>
      <w:r w:rsidRPr="00962DB8">
        <w:rPr>
          <w:sz w:val="21"/>
          <w:szCs w:val="21"/>
          <w:lang w:val="sq-AL"/>
        </w:rPr>
        <w:t>Markimi CE i konformitetit përbëhet nga inicialet “CE” që paraqitet në formën e mëposhtme:</w:t>
      </w:r>
    </w:p>
    <w:p w:rsidR="00EC2402" w:rsidRPr="00962DB8" w:rsidRDefault="00EC2402" w:rsidP="00EC2402">
      <w:pPr>
        <w:pStyle w:val="Paragrafi"/>
        <w:rPr>
          <w:sz w:val="21"/>
          <w:szCs w:val="21"/>
          <w:lang w:val="sq-AL"/>
        </w:rPr>
      </w:pPr>
    </w:p>
    <w:p w:rsidR="00EC2402" w:rsidRPr="00962DB8" w:rsidRDefault="00753A4B" w:rsidP="0097631D">
      <w:pPr>
        <w:pStyle w:val="Paragrafi"/>
        <w:jc w:val="center"/>
        <w:rPr>
          <w:sz w:val="21"/>
          <w:szCs w:val="21"/>
          <w:lang w:val="sq-AL"/>
        </w:rPr>
      </w:pPr>
      <w:r w:rsidRPr="00962DB8">
        <w:rPr>
          <w:noProof/>
          <w:sz w:val="21"/>
          <w:szCs w:val="21"/>
          <w:lang w:val="en-GB" w:eastAsia="en-GB"/>
        </w:rPr>
        <w:drawing>
          <wp:inline distT="0" distB="0" distL="0" distR="0">
            <wp:extent cx="1866900" cy="111442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114425"/>
                    </a:xfrm>
                    <a:prstGeom prst="rect">
                      <a:avLst/>
                    </a:prstGeom>
                    <a:noFill/>
                    <a:ln>
                      <a:noFill/>
                    </a:ln>
                  </pic:spPr>
                </pic:pic>
              </a:graphicData>
            </a:graphic>
          </wp:inline>
        </w:drawing>
      </w:r>
    </w:p>
    <w:p w:rsidR="00EC2402" w:rsidRPr="00962DB8" w:rsidRDefault="00EC2402" w:rsidP="00EC2402">
      <w:pPr>
        <w:pStyle w:val="Paragrafi"/>
        <w:rPr>
          <w:sz w:val="21"/>
          <w:szCs w:val="21"/>
          <w:lang w:val="sq-AL"/>
        </w:rPr>
      </w:pPr>
    </w:p>
    <w:p w:rsidR="00EC2402" w:rsidRPr="00962DB8" w:rsidRDefault="00EC2402" w:rsidP="00EC2402">
      <w:pPr>
        <w:pStyle w:val="Paragrafi"/>
        <w:rPr>
          <w:sz w:val="21"/>
          <w:szCs w:val="21"/>
          <w:lang w:val="sq-AL"/>
        </w:rPr>
      </w:pPr>
      <w:r w:rsidRPr="00962DB8">
        <w:rPr>
          <w:sz w:val="21"/>
          <w:szCs w:val="21"/>
          <w:lang w:val="sq-AL"/>
        </w:rPr>
        <w:t xml:space="preserve">Nëse markimi CE </w:t>
      </w:r>
      <w:r w:rsidR="00E21667" w:rsidRPr="00962DB8">
        <w:rPr>
          <w:sz w:val="21"/>
          <w:szCs w:val="21"/>
          <w:lang w:val="sq-AL"/>
        </w:rPr>
        <w:t>zvogëlohet</w:t>
      </w:r>
      <w:r w:rsidRPr="00962DB8">
        <w:rPr>
          <w:sz w:val="21"/>
          <w:szCs w:val="21"/>
          <w:lang w:val="sq-AL"/>
        </w:rPr>
        <w:t xml:space="preserve"> ose zmadhohet, duhet të respektohen raportet e dhëna në vizatimin e mësipërm të shkallëzuar.</w:t>
      </w:r>
    </w:p>
    <w:p w:rsidR="00EC2402" w:rsidRPr="00962DB8" w:rsidRDefault="00AD1BF6" w:rsidP="00EC2402">
      <w:pPr>
        <w:pStyle w:val="Paragrafi"/>
        <w:rPr>
          <w:sz w:val="21"/>
          <w:szCs w:val="21"/>
          <w:lang w:val="sq-AL"/>
        </w:rPr>
      </w:pPr>
      <w:r w:rsidRPr="00962DB8">
        <w:rPr>
          <w:sz w:val="21"/>
          <w:szCs w:val="21"/>
          <w:lang w:val="sq-AL"/>
        </w:rPr>
        <w:t>Komponentët</w:t>
      </w:r>
      <w:r w:rsidR="00EC2402" w:rsidRPr="00962DB8">
        <w:rPr>
          <w:sz w:val="21"/>
          <w:szCs w:val="21"/>
          <w:lang w:val="sq-AL"/>
        </w:rPr>
        <w:t xml:space="preserve"> e ndryshëm të markimit CE duhet të kenë të njëjtën përmasë vertikale dhe që nuk duhet të jetë më pak se 5 mm. </w:t>
      </w:r>
    </w:p>
    <w:p w:rsidR="00EC2402" w:rsidRPr="00962DB8" w:rsidRDefault="00EC2402" w:rsidP="00EC2402">
      <w:pPr>
        <w:pStyle w:val="Paragrafi"/>
        <w:rPr>
          <w:sz w:val="21"/>
          <w:szCs w:val="21"/>
          <w:lang w:val="sq-AL"/>
        </w:rPr>
      </w:pPr>
      <w:r w:rsidRPr="00962DB8">
        <w:rPr>
          <w:sz w:val="21"/>
          <w:szCs w:val="21"/>
          <w:lang w:val="sq-AL"/>
        </w:rPr>
        <w:t xml:space="preserve">Kjo përmasë minimale mund të mos merret parasysh për </w:t>
      </w:r>
      <w:r w:rsidR="00AD1BF6" w:rsidRPr="00962DB8">
        <w:rPr>
          <w:sz w:val="21"/>
          <w:szCs w:val="21"/>
          <w:lang w:val="sq-AL"/>
        </w:rPr>
        <w:t>komponentët</w:t>
      </w:r>
      <w:r w:rsidRPr="00962DB8">
        <w:rPr>
          <w:sz w:val="21"/>
          <w:szCs w:val="21"/>
          <w:lang w:val="sq-AL"/>
        </w:rPr>
        <w:t xml:space="preserve"> e sigurisë</w:t>
      </w:r>
      <w:r w:rsidR="003717F1">
        <w:rPr>
          <w:sz w:val="21"/>
          <w:szCs w:val="21"/>
          <w:lang w:val="sq-AL"/>
        </w:rPr>
        <w:t xml:space="preserve"> </w:t>
      </w:r>
      <w:r w:rsidRPr="00962DB8">
        <w:rPr>
          <w:sz w:val="21"/>
          <w:szCs w:val="21"/>
          <w:lang w:val="sq-AL"/>
        </w:rPr>
        <w:t>me madhësi të vogël.</w:t>
      </w:r>
      <w:r w:rsidR="00D561C4">
        <w:rPr>
          <w:sz w:val="21"/>
          <w:szCs w:val="21"/>
          <w:lang w:val="sq-AL"/>
        </w:rPr>
        <w:t xml:space="preserve"> </w:t>
      </w:r>
      <w:r w:rsidRPr="00962DB8">
        <w:rPr>
          <w:sz w:val="21"/>
          <w:szCs w:val="21"/>
          <w:lang w:val="sq-AL"/>
        </w:rPr>
        <w:t>Markimi CE shoqërohet nga dy shifrat e fundit të vitit që ai është vendo</w:t>
      </w:r>
      <w:r w:rsidR="00AD1BF6">
        <w:rPr>
          <w:sz w:val="21"/>
          <w:szCs w:val="21"/>
          <w:lang w:val="sq-AL"/>
        </w:rPr>
        <w:t>s</w:t>
      </w:r>
      <w:r w:rsidRPr="00962DB8">
        <w:rPr>
          <w:sz w:val="21"/>
          <w:szCs w:val="21"/>
          <w:lang w:val="sq-AL"/>
        </w:rPr>
        <w:t>ur dhe nga numri i identifikimit t</w:t>
      </w:r>
      <w:r w:rsidR="00D561C4" w:rsidRPr="00D561C4">
        <w:rPr>
          <w:rFonts w:ascii="Times New Roman" w:hAnsi="Times New Roman"/>
          <w:sz w:val="21"/>
          <w:szCs w:val="21"/>
          <w:lang w:val="sq-AL"/>
        </w:rPr>
        <w:t>ë</w:t>
      </w:r>
      <w:r w:rsidRPr="00962DB8">
        <w:rPr>
          <w:sz w:val="21"/>
          <w:szCs w:val="21"/>
          <w:lang w:val="sq-AL"/>
        </w:rPr>
        <w:t xml:space="preserve"> organit t</w:t>
      </w:r>
      <w:r w:rsidR="00D561C4" w:rsidRPr="00D561C4">
        <w:rPr>
          <w:rFonts w:ascii="Times New Roman" w:hAnsi="Times New Roman"/>
          <w:sz w:val="21"/>
          <w:szCs w:val="21"/>
          <w:lang w:val="sq-AL"/>
        </w:rPr>
        <w:t>ë</w:t>
      </w:r>
      <w:r w:rsidRPr="00962DB8">
        <w:rPr>
          <w:sz w:val="21"/>
          <w:szCs w:val="21"/>
          <w:lang w:val="sq-AL"/>
        </w:rPr>
        <w:t xml:space="preserve"> autorizuar/organizmit </w:t>
      </w:r>
      <w:r w:rsidR="00D561C4">
        <w:rPr>
          <w:sz w:val="21"/>
          <w:szCs w:val="21"/>
          <w:lang w:val="sq-AL"/>
        </w:rPr>
        <w:t>eu</w:t>
      </w:r>
      <w:r w:rsidRPr="00962DB8">
        <w:rPr>
          <w:sz w:val="21"/>
          <w:szCs w:val="21"/>
          <w:lang w:val="sq-AL"/>
        </w:rPr>
        <w:t xml:space="preserve">ropian që merret me </w:t>
      </w:r>
      <w:r w:rsidR="00F8570E">
        <w:rPr>
          <w:sz w:val="21"/>
          <w:szCs w:val="21"/>
          <w:lang w:val="sq-AL"/>
        </w:rPr>
        <w:t>procedu</w:t>
      </w:r>
      <w:r w:rsidRPr="00962DB8">
        <w:rPr>
          <w:sz w:val="21"/>
          <w:szCs w:val="21"/>
          <w:lang w:val="sq-AL"/>
        </w:rPr>
        <w:t xml:space="preserve">rat e referuara në pikën 2.5 të këtij </w:t>
      </w:r>
      <w:r w:rsidR="00D561C4">
        <w:rPr>
          <w:sz w:val="21"/>
          <w:szCs w:val="21"/>
          <w:lang w:val="sq-AL"/>
        </w:rPr>
        <w:t>r</w:t>
      </w:r>
      <w:r w:rsidRPr="00962DB8">
        <w:rPr>
          <w:sz w:val="21"/>
          <w:szCs w:val="21"/>
          <w:lang w:val="sq-AL"/>
        </w:rPr>
        <w:t xml:space="preserve">regulli </w:t>
      </w:r>
      <w:r w:rsidR="00D561C4">
        <w:rPr>
          <w:sz w:val="21"/>
          <w:szCs w:val="21"/>
          <w:lang w:val="sq-AL"/>
        </w:rPr>
        <w:t>t</w:t>
      </w:r>
      <w:r w:rsidRPr="00962DB8">
        <w:rPr>
          <w:sz w:val="21"/>
          <w:szCs w:val="21"/>
          <w:lang w:val="sq-AL"/>
        </w:rPr>
        <w:t>eknik.</w:t>
      </w:r>
    </w:p>
    <w:p w:rsidR="00EC2402" w:rsidRPr="00962DB8" w:rsidRDefault="00EC2402" w:rsidP="0097631D">
      <w:pPr>
        <w:pStyle w:val="Akti"/>
        <w:keepNext w:val="0"/>
        <w:rPr>
          <w:sz w:val="21"/>
          <w:szCs w:val="21"/>
          <w:lang w:val="sq-AL"/>
        </w:rPr>
      </w:pPr>
    </w:p>
    <w:p w:rsidR="00BC799E" w:rsidRPr="00962DB8" w:rsidRDefault="00BC799E" w:rsidP="00BC799E">
      <w:pPr>
        <w:pStyle w:val="Akti"/>
        <w:rPr>
          <w:sz w:val="21"/>
          <w:szCs w:val="21"/>
          <w:lang w:val="sq-AL"/>
        </w:rPr>
      </w:pPr>
      <w:r w:rsidRPr="00962DB8">
        <w:rPr>
          <w:sz w:val="21"/>
          <w:szCs w:val="21"/>
          <w:lang w:val="sq-AL"/>
        </w:rPr>
        <w:t>VENDIM</w:t>
      </w:r>
    </w:p>
    <w:p w:rsidR="00BC799E" w:rsidRPr="00962DB8" w:rsidRDefault="00BC799E" w:rsidP="00BC799E">
      <w:pPr>
        <w:pStyle w:val="NumriData"/>
        <w:rPr>
          <w:sz w:val="21"/>
          <w:szCs w:val="21"/>
          <w:lang w:val="sq-AL"/>
        </w:rPr>
      </w:pPr>
      <w:r w:rsidRPr="00962DB8">
        <w:rPr>
          <w:sz w:val="21"/>
          <w:szCs w:val="21"/>
          <w:lang w:val="sq-AL"/>
        </w:rPr>
        <w:t>Nr.1054, datë 22.12.2010</w:t>
      </w:r>
    </w:p>
    <w:p w:rsidR="00BC799E" w:rsidRPr="00962DB8" w:rsidRDefault="00BC799E" w:rsidP="00BC799E">
      <w:pPr>
        <w:pStyle w:val="Paragrafi"/>
        <w:rPr>
          <w:sz w:val="21"/>
          <w:szCs w:val="21"/>
          <w:lang w:val="sq-AL"/>
        </w:rPr>
      </w:pPr>
    </w:p>
    <w:p w:rsidR="00BC799E" w:rsidRPr="00962DB8" w:rsidRDefault="00BC799E" w:rsidP="00BC799E">
      <w:pPr>
        <w:pStyle w:val="Titulli"/>
        <w:rPr>
          <w:sz w:val="21"/>
          <w:szCs w:val="21"/>
          <w:lang w:val="sq-AL"/>
        </w:rPr>
      </w:pPr>
      <w:r w:rsidRPr="00962DB8">
        <w:rPr>
          <w:sz w:val="21"/>
          <w:szCs w:val="21"/>
          <w:lang w:val="sq-AL"/>
        </w:rPr>
        <w:t>PËR MIRATIMIN E RREGULLORES “PËR PAJISJET E REGJISTRIMIT NË TRANSPORTIN RRUGOR”</w:t>
      </w:r>
    </w:p>
    <w:p w:rsidR="00BC799E" w:rsidRPr="00606370" w:rsidRDefault="00BC799E" w:rsidP="00BC799E">
      <w:pPr>
        <w:pStyle w:val="Paragrafi"/>
        <w:rPr>
          <w:sz w:val="14"/>
          <w:szCs w:val="21"/>
          <w:lang w:val="sq-AL"/>
        </w:rPr>
      </w:pPr>
    </w:p>
    <w:p w:rsidR="00BC799E" w:rsidRPr="00962DB8" w:rsidRDefault="00BC799E" w:rsidP="00BC799E">
      <w:pPr>
        <w:pStyle w:val="BazLigjPropozues"/>
        <w:rPr>
          <w:sz w:val="21"/>
          <w:szCs w:val="21"/>
          <w:lang w:val="sq-AL"/>
        </w:rPr>
      </w:pPr>
      <w:r w:rsidRPr="00962DB8">
        <w:rPr>
          <w:sz w:val="21"/>
          <w:szCs w:val="21"/>
          <w:lang w:val="sq-AL"/>
        </w:rPr>
        <w:t xml:space="preserve">Në mbështetje të nenit 100 të Kushtetutës dhe të pikës 1 të nenit 177 të ligjit nr.8378, datë 22.7.1998 “Kodi Rrugor i Republikës së Shqipërisë”, të ndryshuar, me propozimin e </w:t>
      </w:r>
      <w:r w:rsidR="00BB3095" w:rsidRPr="00962DB8">
        <w:rPr>
          <w:sz w:val="21"/>
          <w:szCs w:val="21"/>
          <w:lang w:val="sq-AL"/>
        </w:rPr>
        <w:t xml:space="preserve">Ministrit </w:t>
      </w:r>
      <w:r w:rsidRPr="00962DB8">
        <w:rPr>
          <w:sz w:val="21"/>
          <w:szCs w:val="21"/>
          <w:lang w:val="sq-AL"/>
        </w:rPr>
        <w:t>të Punëve Publike dhe Transportit, Këshilli i Ministrave</w:t>
      </w:r>
    </w:p>
    <w:p w:rsidR="00BC799E" w:rsidRPr="00606370" w:rsidRDefault="00BC799E" w:rsidP="00BC799E">
      <w:pPr>
        <w:pStyle w:val="Paragrafi"/>
        <w:rPr>
          <w:sz w:val="12"/>
          <w:szCs w:val="21"/>
          <w:lang w:val="sq-AL"/>
        </w:rPr>
      </w:pPr>
    </w:p>
    <w:p w:rsidR="00BC799E" w:rsidRPr="00962DB8" w:rsidRDefault="00BC799E" w:rsidP="00BC799E">
      <w:pPr>
        <w:pStyle w:val="VENDOSI"/>
        <w:rPr>
          <w:sz w:val="21"/>
          <w:szCs w:val="21"/>
          <w:lang w:val="sq-AL"/>
        </w:rPr>
      </w:pPr>
      <w:r w:rsidRPr="00962DB8">
        <w:rPr>
          <w:sz w:val="21"/>
          <w:szCs w:val="21"/>
          <w:lang w:val="sq-AL"/>
        </w:rPr>
        <w:t>VENDOSI:</w:t>
      </w:r>
    </w:p>
    <w:p w:rsidR="00BC799E" w:rsidRPr="00606370" w:rsidRDefault="00BC799E" w:rsidP="00BC799E">
      <w:pPr>
        <w:pStyle w:val="Paragrafi"/>
        <w:rPr>
          <w:sz w:val="14"/>
          <w:szCs w:val="21"/>
          <w:lang w:val="sq-AL"/>
        </w:rPr>
      </w:pPr>
    </w:p>
    <w:p w:rsidR="00BC799E" w:rsidRPr="00962DB8" w:rsidRDefault="00BC799E" w:rsidP="00BC799E">
      <w:pPr>
        <w:pStyle w:val="Paragrafi"/>
        <w:rPr>
          <w:sz w:val="21"/>
          <w:szCs w:val="21"/>
          <w:lang w:val="sq-AL"/>
        </w:rPr>
      </w:pPr>
      <w:r w:rsidRPr="00962DB8">
        <w:rPr>
          <w:sz w:val="21"/>
          <w:szCs w:val="21"/>
          <w:lang w:val="sq-AL"/>
        </w:rPr>
        <w:t>1. Miratimin e tekstit të rregullores “Për pajisjet e regjistrimit në transportin rrugor”, që i bashkëlidhet këtij vendimi.</w:t>
      </w:r>
    </w:p>
    <w:p w:rsidR="00BC799E" w:rsidRPr="00962DB8" w:rsidRDefault="00BC799E" w:rsidP="00BC799E">
      <w:pPr>
        <w:pStyle w:val="Paragrafi"/>
        <w:rPr>
          <w:sz w:val="21"/>
          <w:szCs w:val="21"/>
          <w:lang w:val="sq-AL"/>
        </w:rPr>
      </w:pPr>
      <w:r w:rsidRPr="00962DB8">
        <w:rPr>
          <w:sz w:val="21"/>
          <w:szCs w:val="21"/>
          <w:lang w:val="sq-AL"/>
        </w:rPr>
        <w:t>2.</w:t>
      </w:r>
      <w:r w:rsidR="003717F1">
        <w:rPr>
          <w:sz w:val="21"/>
          <w:szCs w:val="21"/>
          <w:lang w:val="sq-AL"/>
        </w:rPr>
        <w:t xml:space="preserve"> </w:t>
      </w:r>
      <w:r w:rsidRPr="00962DB8">
        <w:rPr>
          <w:sz w:val="21"/>
          <w:szCs w:val="21"/>
          <w:lang w:val="sq-AL"/>
        </w:rPr>
        <w:t>Në rregulloren “Për organizimin e kohës së punës të personave që kryejnë transport rrugor, për orët e drejtuesve të mjeteve dhe pajisjet e regjistrimit”, që i bashkëlidhet vendimit nr.1243, datë 10.9.2008 të Këshillit të Ministrave, shkronjat “c” dhe “ç”</w:t>
      </w:r>
      <w:r w:rsidR="00BF48D5" w:rsidRPr="00962DB8">
        <w:rPr>
          <w:sz w:val="21"/>
          <w:szCs w:val="21"/>
          <w:lang w:val="sq-AL"/>
        </w:rPr>
        <w:t xml:space="preserve"> të pikës 2</w:t>
      </w:r>
      <w:r w:rsidRPr="00962DB8">
        <w:rPr>
          <w:sz w:val="21"/>
          <w:szCs w:val="21"/>
          <w:lang w:val="sq-AL"/>
        </w:rPr>
        <w:t xml:space="preserve"> të kapitullit I, pikat 7.5, 7.6 të kapitullit II</w:t>
      </w:r>
      <w:r w:rsidR="00BF48D5" w:rsidRPr="00962DB8">
        <w:rPr>
          <w:sz w:val="21"/>
          <w:szCs w:val="21"/>
          <w:lang w:val="sq-AL"/>
        </w:rPr>
        <w:t>,</w:t>
      </w:r>
      <w:r w:rsidRPr="00962DB8">
        <w:rPr>
          <w:sz w:val="21"/>
          <w:szCs w:val="21"/>
          <w:lang w:val="sq-AL"/>
        </w:rPr>
        <w:t xml:space="preserve"> kapitulli </w:t>
      </w:r>
      <w:r w:rsidR="00BF48D5" w:rsidRPr="00962DB8">
        <w:rPr>
          <w:sz w:val="21"/>
          <w:szCs w:val="21"/>
          <w:lang w:val="sq-AL"/>
        </w:rPr>
        <w:t>VI</w:t>
      </w:r>
      <w:r w:rsidRPr="00962DB8">
        <w:rPr>
          <w:sz w:val="21"/>
          <w:szCs w:val="21"/>
          <w:lang w:val="sq-AL"/>
        </w:rPr>
        <w:t xml:space="preserve"> dhe pikat 34.1, 34.2 e 34.3 të kapitullit VII, shfuqizohen.</w:t>
      </w:r>
    </w:p>
    <w:p w:rsidR="00BC799E" w:rsidRPr="00962DB8" w:rsidRDefault="00BC799E" w:rsidP="00BC799E">
      <w:pPr>
        <w:pStyle w:val="Paragrafi"/>
        <w:rPr>
          <w:sz w:val="21"/>
          <w:szCs w:val="21"/>
          <w:lang w:val="sq-AL"/>
        </w:rPr>
      </w:pPr>
      <w:r w:rsidRPr="00962DB8">
        <w:rPr>
          <w:sz w:val="21"/>
          <w:szCs w:val="21"/>
          <w:lang w:val="sq-AL"/>
        </w:rPr>
        <w:t>3. Në rregulloren “Mbi kontrollin në anë të rrugës dhe në zyrat e ndërmarrjeve, për sa i përket zbatimit të rregullave të kohës së punës për personat që kryejnë transport rrugor, dhe për orët e drejtuesve të mjeteve”, që i bashkëlidhet vendimit nr.207, datë 25.2.2009 të Këshillit të Ministrave, shkronjat “e” dhe “f” të pikës 13 dhe pikat 33 e 34 shfuqizohen.</w:t>
      </w:r>
    </w:p>
    <w:p w:rsidR="00BC799E" w:rsidRPr="00962DB8" w:rsidRDefault="00BC799E" w:rsidP="00BC799E">
      <w:pPr>
        <w:pStyle w:val="Paragrafi"/>
        <w:rPr>
          <w:sz w:val="21"/>
          <w:szCs w:val="21"/>
          <w:lang w:val="sq-AL"/>
        </w:rPr>
      </w:pPr>
      <w:r w:rsidRPr="00962DB8">
        <w:rPr>
          <w:sz w:val="21"/>
          <w:szCs w:val="21"/>
          <w:lang w:val="sq-AL"/>
        </w:rPr>
        <w:t>4.</w:t>
      </w:r>
      <w:r w:rsidR="003717F1">
        <w:rPr>
          <w:sz w:val="21"/>
          <w:szCs w:val="21"/>
          <w:lang w:val="sq-AL"/>
        </w:rPr>
        <w:t xml:space="preserve"> </w:t>
      </w:r>
      <w:r w:rsidRPr="00962DB8">
        <w:rPr>
          <w:sz w:val="21"/>
          <w:szCs w:val="21"/>
          <w:lang w:val="sq-AL"/>
        </w:rPr>
        <w:t>Ngarkohen Ministria e Punëve Publike dhe Transportit, Ministria e Ekonomisë, Tregtisë dhe Energjetikës, Ministria e Brendshme, Ministria e Financave dhe Ministria e Punës, Çështjeve Sociale dhe Shanseve të Barabarta për zbatimin e këtij vendimi.</w:t>
      </w:r>
    </w:p>
    <w:p w:rsidR="00BC799E" w:rsidRPr="00962DB8" w:rsidRDefault="00BC799E" w:rsidP="00BC799E">
      <w:pPr>
        <w:pStyle w:val="Paragrafi"/>
        <w:rPr>
          <w:sz w:val="21"/>
          <w:szCs w:val="21"/>
          <w:lang w:val="sq-AL"/>
        </w:rPr>
      </w:pPr>
      <w:r w:rsidRPr="00962DB8">
        <w:rPr>
          <w:sz w:val="21"/>
          <w:szCs w:val="21"/>
          <w:lang w:val="sq-AL"/>
        </w:rPr>
        <w:t>Ky vendim hyn në fuqi pas botimit në Fletoren Zyrtare.</w:t>
      </w:r>
    </w:p>
    <w:p w:rsidR="00BC799E" w:rsidRPr="00962DB8" w:rsidRDefault="00BC799E" w:rsidP="00BC799E">
      <w:pPr>
        <w:pStyle w:val="Autoriteti"/>
        <w:rPr>
          <w:sz w:val="21"/>
          <w:szCs w:val="21"/>
          <w:lang w:val="sq-AL"/>
        </w:rPr>
      </w:pPr>
      <w:r w:rsidRPr="00D5179C">
        <w:rPr>
          <w:sz w:val="10"/>
          <w:szCs w:val="21"/>
          <w:lang w:val="sq-AL"/>
        </w:rPr>
        <w:br/>
      </w:r>
      <w:r w:rsidRPr="00962DB8">
        <w:rPr>
          <w:sz w:val="21"/>
          <w:szCs w:val="21"/>
          <w:lang w:val="sq-AL"/>
        </w:rPr>
        <w:t>KRYEMINISTRI</w:t>
      </w:r>
    </w:p>
    <w:p w:rsidR="00BC799E" w:rsidRPr="00962DB8" w:rsidRDefault="00BC799E" w:rsidP="00BC799E">
      <w:pPr>
        <w:pStyle w:val="AutoritetiEmer"/>
        <w:rPr>
          <w:sz w:val="21"/>
          <w:szCs w:val="21"/>
          <w:lang w:val="sq-AL"/>
        </w:rPr>
      </w:pPr>
      <w:r w:rsidRPr="00962DB8">
        <w:rPr>
          <w:sz w:val="21"/>
          <w:szCs w:val="21"/>
          <w:lang w:val="sq-AL"/>
        </w:rPr>
        <w:t>Sali Berisha</w:t>
      </w:r>
    </w:p>
    <w:p w:rsidR="00BC799E" w:rsidRPr="00962DB8" w:rsidRDefault="00BC799E" w:rsidP="00BC799E">
      <w:pPr>
        <w:pStyle w:val="Paragrafi"/>
        <w:rPr>
          <w:sz w:val="21"/>
          <w:szCs w:val="21"/>
          <w:lang w:val="sq-AL"/>
        </w:rPr>
      </w:pPr>
    </w:p>
    <w:p w:rsidR="00BC799E" w:rsidRPr="00962DB8" w:rsidRDefault="00BC799E" w:rsidP="00BC799E">
      <w:pPr>
        <w:pStyle w:val="Paragrafi"/>
        <w:rPr>
          <w:sz w:val="21"/>
          <w:szCs w:val="21"/>
          <w:lang w:val="sq-AL"/>
        </w:rPr>
      </w:pPr>
    </w:p>
    <w:p w:rsidR="00BC799E" w:rsidRPr="00962DB8" w:rsidRDefault="00BC799E" w:rsidP="00BC799E">
      <w:pPr>
        <w:pStyle w:val="TitulliTitull"/>
        <w:rPr>
          <w:sz w:val="21"/>
          <w:szCs w:val="21"/>
          <w:lang w:val="sq-AL"/>
        </w:rPr>
      </w:pPr>
      <w:r w:rsidRPr="0046560E">
        <w:rPr>
          <w:b/>
          <w:sz w:val="21"/>
          <w:szCs w:val="21"/>
          <w:lang w:val="sq-AL"/>
        </w:rPr>
        <w:t>rregullORE</w:t>
      </w:r>
      <w:r w:rsidRPr="00962DB8">
        <w:rPr>
          <w:sz w:val="21"/>
          <w:szCs w:val="21"/>
          <w:lang w:val="sq-AL"/>
        </w:rPr>
        <w:t xml:space="preserve"> </w:t>
      </w:r>
    </w:p>
    <w:p w:rsidR="00BC799E" w:rsidRPr="00962DB8" w:rsidRDefault="00BC799E" w:rsidP="00BC799E">
      <w:pPr>
        <w:pStyle w:val="TitulliTitull"/>
        <w:rPr>
          <w:sz w:val="21"/>
          <w:szCs w:val="21"/>
          <w:lang w:val="sq-AL"/>
        </w:rPr>
      </w:pPr>
      <w:r w:rsidRPr="00962DB8">
        <w:rPr>
          <w:sz w:val="21"/>
          <w:szCs w:val="21"/>
          <w:lang w:val="sq-AL"/>
        </w:rPr>
        <w:t>MBI pajisjet e regjistrimit NË TRANSPORTIN RRUGOR</w:t>
      </w:r>
      <w:r w:rsidR="00BF48D5" w:rsidRPr="00962DB8">
        <w:rPr>
          <w:rStyle w:val="FootnoteReference"/>
          <w:sz w:val="21"/>
          <w:szCs w:val="21"/>
          <w:lang w:val="sq-AL"/>
        </w:rPr>
        <w:footnoteReference w:id="1"/>
      </w:r>
    </w:p>
    <w:p w:rsidR="00BC799E" w:rsidRPr="00962DB8" w:rsidRDefault="00BC799E" w:rsidP="00BC799E">
      <w:pPr>
        <w:pStyle w:val="Paragrafi"/>
        <w:rPr>
          <w:sz w:val="12"/>
          <w:szCs w:val="21"/>
          <w:lang w:val="sq-AL"/>
        </w:rPr>
      </w:pPr>
    </w:p>
    <w:p w:rsidR="00BC799E" w:rsidRPr="00962DB8" w:rsidRDefault="00BC799E" w:rsidP="00BC799E">
      <w:pPr>
        <w:pStyle w:val="KapitulliNr"/>
        <w:rPr>
          <w:sz w:val="21"/>
          <w:szCs w:val="21"/>
          <w:lang w:val="sq-AL"/>
        </w:rPr>
      </w:pPr>
      <w:r w:rsidRPr="00962DB8">
        <w:rPr>
          <w:sz w:val="21"/>
          <w:szCs w:val="21"/>
          <w:lang w:val="sq-AL"/>
        </w:rPr>
        <w:t>KAPITULLI I</w:t>
      </w:r>
    </w:p>
    <w:p w:rsidR="00BC799E" w:rsidRPr="00962DB8" w:rsidRDefault="00BC799E" w:rsidP="00BC799E">
      <w:pPr>
        <w:pStyle w:val="Paragrafi"/>
        <w:rPr>
          <w:sz w:val="12"/>
          <w:szCs w:val="21"/>
          <w:lang w:val="sq-AL"/>
        </w:rPr>
      </w:pPr>
    </w:p>
    <w:p w:rsidR="00BC799E" w:rsidRPr="00962DB8" w:rsidRDefault="00BC799E" w:rsidP="00BC799E">
      <w:pPr>
        <w:pStyle w:val="Paragrafi"/>
        <w:rPr>
          <w:sz w:val="21"/>
          <w:szCs w:val="21"/>
          <w:lang w:val="sq-AL"/>
        </w:rPr>
      </w:pPr>
      <w:r w:rsidRPr="00962DB8">
        <w:rPr>
          <w:sz w:val="21"/>
          <w:szCs w:val="21"/>
          <w:lang w:val="sq-AL"/>
        </w:rPr>
        <w:t xml:space="preserve">1. Parimet e fusha e zbatimit </w:t>
      </w:r>
    </w:p>
    <w:p w:rsidR="00BC799E" w:rsidRPr="00962DB8" w:rsidRDefault="00BC799E" w:rsidP="00BC799E">
      <w:pPr>
        <w:pStyle w:val="Paragrafi"/>
        <w:rPr>
          <w:sz w:val="21"/>
          <w:szCs w:val="21"/>
          <w:lang w:val="sq-AL"/>
        </w:rPr>
      </w:pPr>
      <w:r w:rsidRPr="00962DB8">
        <w:rPr>
          <w:sz w:val="21"/>
          <w:szCs w:val="21"/>
          <w:lang w:val="sq-AL"/>
        </w:rPr>
        <w:t>1.1 Pajisja e regjistrimit brenda kuptimit të kësaj rregulloreje duhet të përputhet për sa i përket konstruksionit, instalimit, përdorimit dhe testimit me kërkesat e kësaj rregu</w:t>
      </w:r>
      <w:r w:rsidR="0023464F" w:rsidRPr="00962DB8">
        <w:rPr>
          <w:sz w:val="21"/>
          <w:szCs w:val="21"/>
          <w:lang w:val="sq-AL"/>
        </w:rPr>
        <w:t>lloreje dhe apendiksit 1 dhe 1B</w:t>
      </w:r>
      <w:r w:rsidRPr="00962DB8">
        <w:rPr>
          <w:sz w:val="21"/>
          <w:szCs w:val="21"/>
          <w:lang w:val="sq-AL"/>
        </w:rPr>
        <w:t xml:space="preserve"> </w:t>
      </w:r>
      <w:bookmarkStart w:id="1" w:name="OLE_LINK8"/>
      <w:bookmarkStart w:id="2" w:name="OLE_LINK15"/>
      <w:r w:rsidRPr="00962DB8">
        <w:rPr>
          <w:sz w:val="21"/>
          <w:szCs w:val="21"/>
          <w:lang w:val="sq-AL"/>
        </w:rPr>
        <w:t xml:space="preserve">të </w:t>
      </w:r>
      <w:r w:rsidR="0023464F" w:rsidRPr="00962DB8">
        <w:rPr>
          <w:sz w:val="21"/>
          <w:szCs w:val="21"/>
          <w:lang w:val="sq-AL"/>
        </w:rPr>
        <w:t>aneksit</w:t>
      </w:r>
      <w:r w:rsidRPr="00962DB8">
        <w:rPr>
          <w:sz w:val="21"/>
          <w:szCs w:val="21"/>
          <w:lang w:val="sq-AL"/>
        </w:rPr>
        <w:t xml:space="preserve">, bashkëlidhur tekstit të konsoliduar të </w:t>
      </w:r>
      <w:bookmarkStart w:id="3" w:name="OLE_LINK1"/>
      <w:bookmarkStart w:id="4" w:name="OLE_LINK2"/>
      <w:r w:rsidR="0046560E" w:rsidRPr="00962DB8">
        <w:rPr>
          <w:sz w:val="21"/>
          <w:szCs w:val="21"/>
          <w:lang w:val="sq-AL"/>
        </w:rPr>
        <w:t>marrëveshjes europiane</w:t>
      </w:r>
      <w:bookmarkEnd w:id="1"/>
      <w:bookmarkEnd w:id="2"/>
      <w:r w:rsidR="0046560E" w:rsidRPr="00962DB8">
        <w:rPr>
          <w:sz w:val="21"/>
          <w:szCs w:val="21"/>
          <w:lang w:val="sq-AL"/>
        </w:rPr>
        <w:t xml:space="preserve"> </w:t>
      </w:r>
      <w:r w:rsidRPr="00962DB8">
        <w:rPr>
          <w:sz w:val="21"/>
          <w:szCs w:val="21"/>
          <w:lang w:val="sq-AL"/>
        </w:rPr>
        <w:t>në lidhje me punën e ekuipazheve të mjeteve të përfshira në transportin ndërkombëtar rrugor (AETR).</w:t>
      </w:r>
      <w:bookmarkEnd w:id="3"/>
      <w:bookmarkEnd w:id="4"/>
    </w:p>
    <w:p w:rsidR="00BC799E" w:rsidRPr="00962DB8" w:rsidRDefault="00BC799E" w:rsidP="00BC799E">
      <w:pPr>
        <w:pStyle w:val="Paragrafi"/>
        <w:rPr>
          <w:sz w:val="21"/>
          <w:szCs w:val="21"/>
          <w:lang w:val="sq-AL"/>
        </w:rPr>
      </w:pPr>
      <w:r w:rsidRPr="00962DB8">
        <w:rPr>
          <w:sz w:val="21"/>
          <w:szCs w:val="21"/>
          <w:lang w:val="sq-AL"/>
        </w:rPr>
        <w:t>1.2 Përkufizimet e përdorura në aneksin 1</w:t>
      </w:r>
      <w:r w:rsidR="0023464F" w:rsidRPr="00962DB8">
        <w:rPr>
          <w:sz w:val="21"/>
          <w:szCs w:val="21"/>
          <w:lang w:val="sq-AL"/>
        </w:rPr>
        <w:t xml:space="preserve"> të rregullores së miratuar me v</w:t>
      </w:r>
      <w:r w:rsidRPr="00962DB8">
        <w:rPr>
          <w:sz w:val="21"/>
          <w:szCs w:val="21"/>
          <w:lang w:val="sq-AL"/>
        </w:rPr>
        <w:t>endim</w:t>
      </w:r>
      <w:r w:rsidR="0023464F" w:rsidRPr="00962DB8">
        <w:rPr>
          <w:sz w:val="21"/>
          <w:szCs w:val="21"/>
          <w:lang w:val="sq-AL"/>
        </w:rPr>
        <w:t>in</w:t>
      </w:r>
      <w:r w:rsidRPr="00962DB8">
        <w:rPr>
          <w:sz w:val="21"/>
          <w:szCs w:val="21"/>
          <w:lang w:val="sq-AL"/>
        </w:rPr>
        <w:t xml:space="preserve"> </w:t>
      </w:r>
      <w:r w:rsidR="0023464F" w:rsidRPr="00962DB8">
        <w:rPr>
          <w:sz w:val="21"/>
          <w:szCs w:val="21"/>
          <w:lang w:val="sq-AL"/>
        </w:rPr>
        <w:t>e</w:t>
      </w:r>
      <w:r w:rsidRPr="00962DB8">
        <w:rPr>
          <w:sz w:val="21"/>
          <w:szCs w:val="21"/>
          <w:lang w:val="sq-AL"/>
        </w:rPr>
        <w:t xml:space="preserve"> Këshillit të Ministrave nr.1243, datë 10.9.2008, do të zbatohen edhe për këtë rregullore.</w:t>
      </w:r>
    </w:p>
    <w:p w:rsidR="00BC799E" w:rsidRPr="00962DB8" w:rsidRDefault="00BC799E" w:rsidP="00BC799E">
      <w:pPr>
        <w:pStyle w:val="Paragrafi"/>
        <w:rPr>
          <w:sz w:val="21"/>
          <w:szCs w:val="21"/>
          <w:lang w:val="sq-AL"/>
        </w:rPr>
      </w:pPr>
      <w:r w:rsidRPr="00962DB8">
        <w:rPr>
          <w:sz w:val="21"/>
          <w:szCs w:val="21"/>
          <w:lang w:val="sq-AL"/>
        </w:rPr>
        <w:t>1.3 Pajisjet e regjistrimit do të instalohen dhe përdoren në mjetet e regjistruara për qëllime të transportit rrugor të mallrave dhe udhëtarëve, me përjashtim të mjeteve të përmendura në kryerjen e shërbimeve në përputhje me në pikat 3 dhe 16(1)</w:t>
      </w:r>
      <w:r w:rsidR="0023464F" w:rsidRPr="00962DB8">
        <w:rPr>
          <w:sz w:val="21"/>
          <w:szCs w:val="21"/>
          <w:lang w:val="sq-AL"/>
        </w:rPr>
        <w:t xml:space="preserve"> të rregullores së miratuar me v</w:t>
      </w:r>
      <w:r w:rsidRPr="00962DB8">
        <w:rPr>
          <w:sz w:val="21"/>
          <w:szCs w:val="21"/>
          <w:lang w:val="sq-AL"/>
        </w:rPr>
        <w:t>endim të Këshillit të Ministrave nr.1243, datë 10.9.2008.</w:t>
      </w:r>
    </w:p>
    <w:p w:rsidR="00BC799E" w:rsidRPr="00962DB8" w:rsidRDefault="00BC799E" w:rsidP="00BC799E">
      <w:pPr>
        <w:pStyle w:val="Paragrafi"/>
        <w:rPr>
          <w:sz w:val="21"/>
          <w:szCs w:val="21"/>
          <w:lang w:val="sq-AL"/>
        </w:rPr>
      </w:pPr>
      <w:r w:rsidRPr="00962DB8">
        <w:rPr>
          <w:sz w:val="21"/>
          <w:szCs w:val="21"/>
          <w:lang w:val="sq-AL"/>
        </w:rPr>
        <w:t>1.4 Mjetet e përmendura për kryerjen e operacioneve sipas pikës 15</w:t>
      </w:r>
      <w:r w:rsidR="0023464F" w:rsidRPr="00962DB8">
        <w:rPr>
          <w:sz w:val="21"/>
          <w:szCs w:val="21"/>
          <w:lang w:val="sq-AL"/>
        </w:rPr>
        <w:t xml:space="preserve"> të rregullores së miratuar me v</w:t>
      </w:r>
      <w:r w:rsidRPr="00962DB8">
        <w:rPr>
          <w:sz w:val="21"/>
          <w:szCs w:val="21"/>
          <w:lang w:val="sq-AL"/>
        </w:rPr>
        <w:t>endim</w:t>
      </w:r>
      <w:r w:rsidR="0023464F" w:rsidRPr="00962DB8">
        <w:rPr>
          <w:sz w:val="21"/>
          <w:szCs w:val="21"/>
          <w:lang w:val="sq-AL"/>
        </w:rPr>
        <w:t>in e</w:t>
      </w:r>
      <w:r w:rsidRPr="00962DB8">
        <w:rPr>
          <w:sz w:val="21"/>
          <w:szCs w:val="21"/>
          <w:lang w:val="sq-AL"/>
        </w:rPr>
        <w:t xml:space="preserve"> Këshillit të Ministrave nr.1243, datë 10.9.2008, përjashtohen për një periudhë të përkohshme prej jo më shumë se 30 ditë nga zbatimi i dispozitave të kësaj rregulloreje. Ministria e Punëve Publike dhe Transportit njofton shtetet e tjera anëtare, </w:t>
      </w:r>
      <w:r w:rsidR="0023464F" w:rsidRPr="00962DB8">
        <w:rPr>
          <w:sz w:val="21"/>
          <w:szCs w:val="21"/>
          <w:lang w:val="sq-AL"/>
        </w:rPr>
        <w:t xml:space="preserve">palë kontraktuese </w:t>
      </w:r>
      <w:r w:rsidRPr="00962DB8">
        <w:rPr>
          <w:sz w:val="21"/>
          <w:szCs w:val="21"/>
          <w:lang w:val="sq-AL"/>
        </w:rPr>
        <w:t xml:space="preserve">në Marrëveshjen AETR për çdo përjashtim të kryer sipas kësaj pike. </w:t>
      </w:r>
    </w:p>
    <w:p w:rsidR="00BC799E" w:rsidRPr="00962DB8" w:rsidRDefault="00BC799E" w:rsidP="00BC799E">
      <w:pPr>
        <w:pStyle w:val="Paragrafi"/>
        <w:rPr>
          <w:sz w:val="18"/>
          <w:szCs w:val="21"/>
          <w:lang w:val="sq-AL"/>
        </w:rPr>
      </w:pPr>
      <w:bookmarkStart w:id="5" w:name="OLE_LINK16"/>
      <w:bookmarkStart w:id="6" w:name="OLE_LINK17"/>
    </w:p>
    <w:p w:rsidR="00BC799E" w:rsidRPr="00962DB8" w:rsidRDefault="00BC799E" w:rsidP="00BC799E">
      <w:pPr>
        <w:pStyle w:val="KapitulliNr"/>
        <w:rPr>
          <w:sz w:val="21"/>
          <w:szCs w:val="21"/>
          <w:lang w:val="sq-AL"/>
        </w:rPr>
      </w:pPr>
      <w:r w:rsidRPr="00962DB8">
        <w:rPr>
          <w:sz w:val="21"/>
          <w:szCs w:val="21"/>
          <w:lang w:val="sq-AL"/>
        </w:rPr>
        <w:t>Kapitulli II</w:t>
      </w:r>
    </w:p>
    <w:p w:rsidR="00BC799E" w:rsidRPr="00962DB8" w:rsidRDefault="00BC799E" w:rsidP="00BC799E">
      <w:pPr>
        <w:pStyle w:val="KapitulliTitull"/>
        <w:rPr>
          <w:sz w:val="21"/>
          <w:szCs w:val="21"/>
          <w:lang w:val="sq-AL"/>
        </w:rPr>
      </w:pPr>
      <w:r w:rsidRPr="00962DB8">
        <w:rPr>
          <w:sz w:val="21"/>
          <w:szCs w:val="21"/>
          <w:lang w:val="sq-AL"/>
        </w:rPr>
        <w:t>Miratimi i tipit</w:t>
      </w:r>
    </w:p>
    <w:p w:rsidR="00BC799E" w:rsidRPr="00962DB8" w:rsidRDefault="00BC799E" w:rsidP="00BC799E">
      <w:pPr>
        <w:pStyle w:val="Paragrafi"/>
        <w:rPr>
          <w:sz w:val="16"/>
          <w:szCs w:val="21"/>
          <w:lang w:val="sq-AL"/>
        </w:rPr>
      </w:pPr>
    </w:p>
    <w:p w:rsidR="00BC799E" w:rsidRPr="00962DB8" w:rsidRDefault="00BC799E" w:rsidP="00BC799E">
      <w:pPr>
        <w:pStyle w:val="Paragrafi"/>
        <w:rPr>
          <w:sz w:val="21"/>
          <w:szCs w:val="21"/>
          <w:lang w:val="sq-AL"/>
        </w:rPr>
      </w:pPr>
      <w:r w:rsidRPr="00962DB8">
        <w:rPr>
          <w:sz w:val="21"/>
          <w:szCs w:val="21"/>
          <w:lang w:val="sq-AL"/>
        </w:rPr>
        <w:t>2. Kriteret e miratimit</w:t>
      </w:r>
    </w:p>
    <w:p w:rsidR="00BC799E" w:rsidRPr="00962DB8" w:rsidRDefault="00BC799E" w:rsidP="00BC799E">
      <w:pPr>
        <w:pStyle w:val="Paragrafi"/>
        <w:rPr>
          <w:sz w:val="21"/>
          <w:szCs w:val="21"/>
          <w:lang w:val="sq-AL"/>
        </w:rPr>
      </w:pPr>
      <w:r w:rsidRPr="00962DB8">
        <w:rPr>
          <w:sz w:val="21"/>
          <w:szCs w:val="21"/>
          <w:lang w:val="sq-AL"/>
        </w:rPr>
        <w:t>2.1 Për qëllime të kësaj rregulloreje, fjalët “pajis</w:t>
      </w:r>
      <w:r w:rsidR="0023464F" w:rsidRPr="00962DB8">
        <w:rPr>
          <w:sz w:val="21"/>
          <w:szCs w:val="21"/>
          <w:lang w:val="sq-AL"/>
        </w:rPr>
        <w:t>je regjistrimi” do të nënkuptojn</w:t>
      </w:r>
      <w:r w:rsidRPr="00962DB8">
        <w:rPr>
          <w:sz w:val="21"/>
          <w:szCs w:val="21"/>
          <w:lang w:val="sq-AL"/>
        </w:rPr>
        <w:t>ë “pajisjen e regjistrimit (ose komponentët e saj) ose kartën e tahografit” në përputhje me përkufizimin e dhënë në shkronjat “gj” dhe “ll” të aneksit 1.</w:t>
      </w:r>
    </w:p>
    <w:p w:rsidR="00BC799E" w:rsidRPr="00962DB8" w:rsidRDefault="00BC799E" w:rsidP="00BC799E">
      <w:pPr>
        <w:pStyle w:val="Paragrafi"/>
        <w:rPr>
          <w:sz w:val="21"/>
          <w:szCs w:val="21"/>
          <w:lang w:val="sq-AL"/>
        </w:rPr>
      </w:pPr>
      <w:r w:rsidRPr="00962DB8">
        <w:rPr>
          <w:sz w:val="21"/>
          <w:szCs w:val="21"/>
          <w:lang w:val="sq-AL"/>
        </w:rPr>
        <w:t xml:space="preserve">2.2 Aplikimi për miratimin e tipit të pajisjes së regjistrimit ose të një modeli flete regjistrimi ose të një karte memorie do të paraqitet i shoqëruar me specifikime të përshtatshme, nga prodhuesi ose nga agjenti i tij, në Drejtorinë e Përgjithshme të Metrologjisë, më poshtë DPM. </w:t>
      </w:r>
    </w:p>
    <w:p w:rsidR="00BC799E" w:rsidRPr="00962DB8" w:rsidRDefault="00BC799E" w:rsidP="00BC799E">
      <w:pPr>
        <w:pStyle w:val="Paragrafi"/>
        <w:rPr>
          <w:sz w:val="21"/>
          <w:szCs w:val="21"/>
          <w:lang w:val="sq-AL"/>
        </w:rPr>
      </w:pPr>
      <w:r w:rsidRPr="00962DB8">
        <w:rPr>
          <w:sz w:val="21"/>
          <w:szCs w:val="21"/>
          <w:lang w:val="sq-AL"/>
        </w:rPr>
        <w:t xml:space="preserve">2.2.1 Për tipin e pajisjes së regjistrimit ose të ndonjë flete regjistrimi ose të një karte të memories të miratuar në një vend tjetër, </w:t>
      </w:r>
      <w:r w:rsidR="0023464F" w:rsidRPr="00962DB8">
        <w:rPr>
          <w:sz w:val="21"/>
          <w:szCs w:val="21"/>
          <w:lang w:val="sq-AL"/>
        </w:rPr>
        <w:t xml:space="preserve">palë kontraktuese </w:t>
      </w:r>
      <w:r w:rsidRPr="00962DB8">
        <w:rPr>
          <w:sz w:val="21"/>
          <w:szCs w:val="21"/>
          <w:lang w:val="sq-AL"/>
        </w:rPr>
        <w:t xml:space="preserve">në Marrëveshjen AETR, nuk mund të aplikohet përsëri për miratim. Një aplikim për miratim nuk mund të paraqitet më shumë se në një vend, </w:t>
      </w:r>
      <w:r w:rsidR="0023464F" w:rsidRPr="00962DB8">
        <w:rPr>
          <w:sz w:val="21"/>
          <w:szCs w:val="21"/>
          <w:lang w:val="sq-AL"/>
        </w:rPr>
        <w:t xml:space="preserve">palë kontraktuese </w:t>
      </w:r>
      <w:r w:rsidRPr="00962DB8">
        <w:rPr>
          <w:sz w:val="21"/>
          <w:szCs w:val="21"/>
          <w:lang w:val="sq-AL"/>
        </w:rPr>
        <w:t xml:space="preserve">në </w:t>
      </w:r>
      <w:r w:rsidR="00A00B4C" w:rsidRPr="00962DB8">
        <w:rPr>
          <w:sz w:val="21"/>
          <w:szCs w:val="21"/>
          <w:lang w:val="sq-AL"/>
        </w:rPr>
        <w:t xml:space="preserve">Marrëveshjen </w:t>
      </w:r>
      <w:r w:rsidRPr="00962DB8">
        <w:rPr>
          <w:sz w:val="21"/>
          <w:szCs w:val="21"/>
          <w:lang w:val="sq-AL"/>
        </w:rPr>
        <w:t>AETR.</w:t>
      </w:r>
    </w:p>
    <w:p w:rsidR="00BC799E" w:rsidRPr="00962DB8" w:rsidRDefault="00BC799E" w:rsidP="00BC799E">
      <w:pPr>
        <w:pStyle w:val="Paragrafi"/>
        <w:rPr>
          <w:sz w:val="21"/>
          <w:szCs w:val="21"/>
          <w:lang w:val="sq-AL"/>
        </w:rPr>
      </w:pPr>
      <w:r w:rsidRPr="00962DB8">
        <w:rPr>
          <w:sz w:val="21"/>
          <w:szCs w:val="21"/>
          <w:lang w:val="sq-AL"/>
        </w:rPr>
        <w:t>2.3 Drejtoria e Përgjithshme e Metrologjisë jep miratimin e tipit për cilindo tip të pajisjes së regjistrimit ose të një modeli flete regjistrimi</w:t>
      </w:r>
      <w:r w:rsidR="0023464F" w:rsidRPr="00962DB8">
        <w:rPr>
          <w:sz w:val="21"/>
          <w:szCs w:val="21"/>
          <w:lang w:val="sq-AL"/>
        </w:rPr>
        <w:t>,</w:t>
      </w:r>
      <w:r w:rsidRPr="00962DB8">
        <w:rPr>
          <w:sz w:val="21"/>
          <w:szCs w:val="21"/>
          <w:lang w:val="sq-AL"/>
        </w:rPr>
        <w:t xml:space="preserve"> ose të një karte të memories, që përmbush kërkesat e vendosura në apendiksin 1 ose 1B të aneksit të Marrëveshjes AETR, nëse është në gjendje të kontrolloj</w:t>
      </w:r>
      <w:r w:rsidR="00DD3ED5" w:rsidRPr="00962DB8">
        <w:rPr>
          <w:sz w:val="21"/>
          <w:szCs w:val="21"/>
          <w:lang w:val="sq-AL"/>
        </w:rPr>
        <w:t>ë</w:t>
      </w:r>
      <w:r w:rsidRPr="00962DB8">
        <w:rPr>
          <w:sz w:val="21"/>
          <w:szCs w:val="21"/>
          <w:lang w:val="sq-AL"/>
        </w:rPr>
        <w:t xml:space="preserve"> modelet e prodhuara konform prototipit të miratuar. </w:t>
      </w:r>
    </w:p>
    <w:p w:rsidR="00BC799E" w:rsidRPr="00962DB8" w:rsidRDefault="00BC799E" w:rsidP="00BC799E">
      <w:pPr>
        <w:pStyle w:val="Paragrafi"/>
        <w:rPr>
          <w:sz w:val="21"/>
          <w:szCs w:val="21"/>
          <w:lang w:val="sq-AL"/>
        </w:rPr>
      </w:pPr>
      <w:r w:rsidRPr="00962DB8">
        <w:rPr>
          <w:sz w:val="21"/>
          <w:szCs w:val="21"/>
          <w:lang w:val="sq-AL"/>
        </w:rPr>
        <w:t>2.3.1 Për tahografin analog, DPM</w:t>
      </w:r>
      <w:r w:rsidR="0023464F" w:rsidRPr="00962DB8">
        <w:rPr>
          <w:sz w:val="21"/>
          <w:szCs w:val="21"/>
          <w:lang w:val="sq-AL"/>
        </w:rPr>
        <w:t>-ja</w:t>
      </w:r>
      <w:r w:rsidRPr="00962DB8">
        <w:rPr>
          <w:sz w:val="21"/>
          <w:szCs w:val="21"/>
          <w:lang w:val="sq-AL"/>
        </w:rPr>
        <w:t xml:space="preserve"> lëshon </w:t>
      </w:r>
      <w:r w:rsidR="0023464F" w:rsidRPr="00962DB8">
        <w:rPr>
          <w:sz w:val="21"/>
          <w:szCs w:val="21"/>
          <w:lang w:val="sq-AL"/>
        </w:rPr>
        <w:t xml:space="preserve">certifikatën </w:t>
      </w:r>
      <w:r w:rsidRPr="00962DB8">
        <w:rPr>
          <w:sz w:val="21"/>
          <w:szCs w:val="21"/>
          <w:lang w:val="sq-AL"/>
        </w:rPr>
        <w:t>e miratimit të tipit</w:t>
      </w:r>
      <w:r w:rsidR="0023464F" w:rsidRPr="00962DB8">
        <w:rPr>
          <w:sz w:val="21"/>
          <w:szCs w:val="21"/>
          <w:lang w:val="sq-AL"/>
        </w:rPr>
        <w:t>,</w:t>
      </w:r>
      <w:r w:rsidRPr="00962DB8">
        <w:rPr>
          <w:sz w:val="21"/>
          <w:szCs w:val="21"/>
          <w:lang w:val="sq-AL"/>
        </w:rPr>
        <w:t xml:space="preserve"> sipas modelit të pikës II</w:t>
      </w:r>
      <w:r w:rsidR="0023464F" w:rsidRPr="00962DB8">
        <w:rPr>
          <w:sz w:val="21"/>
          <w:szCs w:val="21"/>
          <w:lang w:val="sq-AL"/>
        </w:rPr>
        <w:t xml:space="preserve"> të apendiksit 1 të aneksit</w:t>
      </w:r>
      <w:r w:rsidRPr="00962DB8">
        <w:rPr>
          <w:sz w:val="21"/>
          <w:szCs w:val="21"/>
          <w:lang w:val="sq-AL"/>
        </w:rPr>
        <w:t xml:space="preserve"> të Marrëveshjes AETR. Një kopje e kësaj certifikate të miratimit të tipit</w:t>
      </w:r>
      <w:r w:rsidR="0023464F" w:rsidRPr="00962DB8">
        <w:rPr>
          <w:sz w:val="21"/>
          <w:szCs w:val="21"/>
          <w:lang w:val="sq-AL"/>
        </w:rPr>
        <w:t>,</w:t>
      </w:r>
      <w:r w:rsidRPr="00962DB8">
        <w:rPr>
          <w:sz w:val="21"/>
          <w:szCs w:val="21"/>
          <w:lang w:val="sq-AL"/>
        </w:rPr>
        <w:t xml:space="preserve"> i shpërndahet të gjitha shteteve anëtare të </w:t>
      </w:r>
      <w:r w:rsidR="00A00B4C" w:rsidRPr="00962DB8">
        <w:rPr>
          <w:sz w:val="21"/>
          <w:szCs w:val="21"/>
          <w:lang w:val="sq-AL"/>
        </w:rPr>
        <w:t xml:space="preserve">Marrëveshjes </w:t>
      </w:r>
      <w:r w:rsidRPr="00962DB8">
        <w:rPr>
          <w:sz w:val="21"/>
          <w:szCs w:val="21"/>
          <w:lang w:val="sq-AL"/>
        </w:rPr>
        <w:t>AETR.</w:t>
      </w:r>
    </w:p>
    <w:p w:rsidR="00BC799E" w:rsidRPr="00962DB8" w:rsidRDefault="00BC799E" w:rsidP="00BC799E">
      <w:pPr>
        <w:pStyle w:val="Paragrafi"/>
        <w:rPr>
          <w:sz w:val="21"/>
          <w:szCs w:val="21"/>
          <w:lang w:val="sq-AL"/>
        </w:rPr>
      </w:pPr>
      <w:r w:rsidRPr="00962DB8">
        <w:rPr>
          <w:sz w:val="21"/>
          <w:szCs w:val="21"/>
          <w:lang w:val="sq-AL"/>
        </w:rPr>
        <w:t>2.3.2 Drejtoria e Përgjithshme e Metrologjisë është përgjegjëse për miratimin e tipit për tahografët digjital</w:t>
      </w:r>
      <w:r w:rsidR="00DD3ED5" w:rsidRPr="00962DB8">
        <w:rPr>
          <w:sz w:val="21"/>
          <w:szCs w:val="21"/>
          <w:lang w:val="sq-AL"/>
        </w:rPr>
        <w:t>ë</w:t>
      </w:r>
      <w:r w:rsidRPr="00962DB8">
        <w:rPr>
          <w:sz w:val="21"/>
          <w:szCs w:val="21"/>
          <w:lang w:val="sq-AL"/>
        </w:rPr>
        <w:t xml:space="preserve"> dhe kartat e tahografit. Ajo nuk jep miratimin e tipit për pajisjen e regjistrimit ose kartën e tahografit, për aq kohë sa aplikuesi nuk zotëron:</w:t>
      </w:r>
    </w:p>
    <w:p w:rsidR="00BC799E" w:rsidRPr="00962DB8" w:rsidRDefault="00BC799E" w:rsidP="00BC799E">
      <w:pPr>
        <w:pStyle w:val="Paragrafi"/>
        <w:rPr>
          <w:sz w:val="21"/>
          <w:szCs w:val="21"/>
          <w:lang w:val="sq-AL"/>
        </w:rPr>
      </w:pPr>
      <w:r w:rsidRPr="00962DB8">
        <w:rPr>
          <w:sz w:val="21"/>
          <w:szCs w:val="21"/>
          <w:lang w:val="sq-AL"/>
        </w:rPr>
        <w:t xml:space="preserve">a) </w:t>
      </w:r>
      <w:r w:rsidR="0023464F" w:rsidRPr="00962DB8">
        <w:rPr>
          <w:sz w:val="21"/>
          <w:szCs w:val="21"/>
          <w:lang w:val="sq-AL"/>
        </w:rPr>
        <w:t xml:space="preserve">certifikatën </w:t>
      </w:r>
      <w:r w:rsidRPr="00962DB8">
        <w:rPr>
          <w:sz w:val="21"/>
          <w:szCs w:val="21"/>
          <w:lang w:val="sq-AL"/>
        </w:rPr>
        <w:t>e sigurisë;</w:t>
      </w:r>
    </w:p>
    <w:p w:rsidR="00BC799E" w:rsidRPr="00962DB8" w:rsidRDefault="00BC799E" w:rsidP="00BC799E">
      <w:pPr>
        <w:pStyle w:val="Paragrafi"/>
        <w:rPr>
          <w:sz w:val="21"/>
          <w:szCs w:val="21"/>
          <w:lang w:val="sq-AL"/>
        </w:rPr>
      </w:pPr>
      <w:r w:rsidRPr="00962DB8">
        <w:rPr>
          <w:sz w:val="21"/>
          <w:szCs w:val="21"/>
          <w:lang w:val="sq-AL"/>
        </w:rPr>
        <w:t xml:space="preserve">b) </w:t>
      </w:r>
      <w:r w:rsidR="0023464F" w:rsidRPr="00962DB8">
        <w:rPr>
          <w:sz w:val="21"/>
          <w:szCs w:val="21"/>
          <w:lang w:val="sq-AL"/>
        </w:rPr>
        <w:t xml:space="preserve">certifikatën </w:t>
      </w:r>
      <w:r w:rsidRPr="00962DB8">
        <w:rPr>
          <w:sz w:val="21"/>
          <w:szCs w:val="21"/>
          <w:lang w:val="sq-AL"/>
        </w:rPr>
        <w:t>e funksionalitetit;</w:t>
      </w:r>
    </w:p>
    <w:p w:rsidR="00BC799E" w:rsidRPr="00962DB8" w:rsidRDefault="00BC799E" w:rsidP="00BC799E">
      <w:pPr>
        <w:pStyle w:val="Paragrafi"/>
        <w:rPr>
          <w:sz w:val="21"/>
          <w:szCs w:val="21"/>
          <w:lang w:val="sq-AL"/>
        </w:rPr>
      </w:pPr>
      <w:r w:rsidRPr="00962DB8">
        <w:rPr>
          <w:sz w:val="21"/>
          <w:szCs w:val="21"/>
          <w:lang w:val="sq-AL"/>
        </w:rPr>
        <w:t xml:space="preserve">c) </w:t>
      </w:r>
      <w:r w:rsidR="0023464F" w:rsidRPr="00962DB8">
        <w:rPr>
          <w:sz w:val="21"/>
          <w:szCs w:val="21"/>
          <w:lang w:val="sq-AL"/>
        </w:rPr>
        <w:t xml:space="preserve">certifikatën </w:t>
      </w:r>
      <w:r w:rsidRPr="00962DB8">
        <w:rPr>
          <w:sz w:val="21"/>
          <w:szCs w:val="21"/>
          <w:lang w:val="sq-AL"/>
        </w:rPr>
        <w:t xml:space="preserve">e ndërveprimit. </w:t>
      </w:r>
    </w:p>
    <w:p w:rsidR="00BC799E" w:rsidRPr="00962DB8" w:rsidRDefault="00BC799E" w:rsidP="00BC799E">
      <w:pPr>
        <w:pStyle w:val="Paragrafi"/>
        <w:rPr>
          <w:sz w:val="21"/>
          <w:szCs w:val="21"/>
          <w:lang w:val="sq-AL"/>
        </w:rPr>
      </w:pPr>
      <w:r w:rsidRPr="00962DB8">
        <w:rPr>
          <w:sz w:val="21"/>
          <w:szCs w:val="21"/>
          <w:lang w:val="sq-AL"/>
        </w:rPr>
        <w:t xml:space="preserve">2.3.3 Në bazë të tri certifikatave të përmendura më sipër, DPM-ja lëshon </w:t>
      </w:r>
      <w:r w:rsidR="001426A6">
        <w:rPr>
          <w:sz w:val="21"/>
          <w:szCs w:val="21"/>
          <w:lang w:val="sq-AL"/>
        </w:rPr>
        <w:t>certifik</w:t>
      </w:r>
      <w:r w:rsidRPr="00962DB8">
        <w:rPr>
          <w:sz w:val="21"/>
          <w:szCs w:val="21"/>
          <w:lang w:val="sq-AL"/>
        </w:rPr>
        <w:t>atën e miratimit të tipit sipas modelit të pikës III të apendiksit 2</w:t>
      </w:r>
      <w:r w:rsidR="0023464F" w:rsidRPr="00962DB8">
        <w:rPr>
          <w:sz w:val="21"/>
          <w:szCs w:val="21"/>
          <w:lang w:val="sq-AL"/>
        </w:rPr>
        <w:t xml:space="preserve"> të aneksit</w:t>
      </w:r>
      <w:r w:rsidRPr="00962DB8">
        <w:rPr>
          <w:sz w:val="21"/>
          <w:szCs w:val="21"/>
          <w:lang w:val="sq-AL"/>
        </w:rPr>
        <w:t xml:space="preserve"> të Marrëveshjes AETR. Një kopje e kësaj certifikate të miratimit të tipit i shpërndahet të gjitha shteteve anëtare të Marrëveshjes AETR.</w:t>
      </w:r>
    </w:p>
    <w:p w:rsidR="00BC799E" w:rsidRPr="00962DB8" w:rsidRDefault="00BC799E" w:rsidP="00BC799E">
      <w:pPr>
        <w:pStyle w:val="Paragrafi"/>
        <w:rPr>
          <w:sz w:val="21"/>
          <w:szCs w:val="21"/>
          <w:lang w:val="sq-AL"/>
        </w:rPr>
      </w:pPr>
      <w:r w:rsidRPr="00962DB8">
        <w:rPr>
          <w:sz w:val="21"/>
          <w:szCs w:val="21"/>
          <w:lang w:val="sq-AL"/>
        </w:rPr>
        <w:t xml:space="preserve">2.4 Çdo modifikim ose shtesë në një model të miratuar duhet të marrë miratimin e tipit shtesë nga DPM-ja, nëse ky institucion ka dhënë miratimin e tipit origjinal. </w:t>
      </w:r>
    </w:p>
    <w:p w:rsidR="00BC799E" w:rsidRPr="00962DB8" w:rsidRDefault="00BC799E" w:rsidP="00BC799E">
      <w:pPr>
        <w:pStyle w:val="Paragrafi"/>
        <w:rPr>
          <w:sz w:val="21"/>
          <w:szCs w:val="21"/>
          <w:lang w:val="sq-AL"/>
        </w:rPr>
      </w:pPr>
      <w:bookmarkStart w:id="7" w:name="OLE_LINK3"/>
      <w:r w:rsidRPr="00962DB8">
        <w:rPr>
          <w:sz w:val="21"/>
          <w:szCs w:val="21"/>
          <w:lang w:val="sq-AL"/>
        </w:rPr>
        <w:t>2.5 Drejtoria e Përgjithshme e Metrologjisë, pas miratimit të tipit të pajisjes së regjistrimit ose të një modeli flete regjistrimi ose kartës së memories</w:t>
      </w:r>
      <w:r w:rsidR="00F97366">
        <w:rPr>
          <w:sz w:val="21"/>
          <w:szCs w:val="21"/>
          <w:lang w:val="sq-AL"/>
        </w:rPr>
        <w:t>,</w:t>
      </w:r>
      <w:r w:rsidRPr="00962DB8">
        <w:rPr>
          <w:sz w:val="21"/>
          <w:szCs w:val="21"/>
          <w:lang w:val="sq-AL"/>
        </w:rPr>
        <w:t xml:space="preserve"> së bashku me lëshimin e </w:t>
      </w:r>
      <w:r w:rsidR="0023464F" w:rsidRPr="00962DB8">
        <w:rPr>
          <w:sz w:val="21"/>
          <w:szCs w:val="21"/>
          <w:lang w:val="sq-AL"/>
        </w:rPr>
        <w:t xml:space="preserve">certifikatës </w:t>
      </w:r>
      <w:r w:rsidRPr="00962DB8">
        <w:rPr>
          <w:sz w:val="21"/>
          <w:szCs w:val="21"/>
          <w:lang w:val="sq-AL"/>
        </w:rPr>
        <w:t>së miratimit sipas pikave 2.3, 2.3.1, 2.3.2 dhe 2.3.3, i lëshon aplikantit markën e miratimit, forma dhe përmbajtja e të cilës janë në përputhje me modelin e treguar në pikën I të apendiksit 2 të aneksit të Marrëveshjes AETR.</w:t>
      </w:r>
      <w:bookmarkEnd w:id="7"/>
      <w:r w:rsidR="003717F1">
        <w:rPr>
          <w:sz w:val="21"/>
          <w:szCs w:val="21"/>
          <w:lang w:val="sq-AL"/>
        </w:rPr>
        <w:t xml:space="preserve"> </w:t>
      </w:r>
    </w:p>
    <w:p w:rsidR="00BC799E" w:rsidRPr="00962DB8" w:rsidRDefault="00BC799E" w:rsidP="00BC799E">
      <w:pPr>
        <w:pStyle w:val="Paragrafi"/>
        <w:rPr>
          <w:sz w:val="21"/>
          <w:szCs w:val="21"/>
          <w:lang w:val="sq-AL"/>
        </w:rPr>
      </w:pPr>
      <w:r w:rsidRPr="00962DB8">
        <w:rPr>
          <w:sz w:val="21"/>
          <w:szCs w:val="21"/>
          <w:lang w:val="sq-AL"/>
        </w:rPr>
        <w:t>2.5</w:t>
      </w:r>
      <w:r w:rsidR="00350FB4">
        <w:rPr>
          <w:sz w:val="21"/>
          <w:szCs w:val="21"/>
          <w:lang w:val="sq-AL"/>
        </w:rPr>
        <w:t>.1 Në markën e miratuar, përveç</w:t>
      </w:r>
      <w:r w:rsidRPr="00962DB8">
        <w:rPr>
          <w:sz w:val="21"/>
          <w:szCs w:val="21"/>
          <w:lang w:val="sq-AL"/>
        </w:rPr>
        <w:t xml:space="preserve"> shkronjës “e” e pasuar nga numri ose shkronja dalluese për vendin, i cili ka lëshuar miratimin, do të vendoset dhe një numër miratimi që i korrespondon numrit të </w:t>
      </w:r>
      <w:r w:rsidR="0023464F" w:rsidRPr="00962DB8">
        <w:rPr>
          <w:sz w:val="21"/>
          <w:szCs w:val="21"/>
          <w:lang w:val="sq-AL"/>
        </w:rPr>
        <w:t xml:space="preserve">certifikatës </w:t>
      </w:r>
      <w:r w:rsidRPr="00962DB8">
        <w:rPr>
          <w:sz w:val="21"/>
          <w:szCs w:val="21"/>
          <w:lang w:val="sq-AL"/>
        </w:rPr>
        <w:t>së miratimit e plotësuar për prototipin e pajisjes së regjistrimit ose fletës së regjistrimit</w:t>
      </w:r>
      <w:r w:rsidR="00C65038">
        <w:rPr>
          <w:sz w:val="21"/>
          <w:szCs w:val="21"/>
          <w:lang w:val="sq-AL"/>
        </w:rPr>
        <w:t>,</w:t>
      </w:r>
      <w:r w:rsidRPr="00962DB8">
        <w:rPr>
          <w:sz w:val="21"/>
          <w:szCs w:val="21"/>
          <w:lang w:val="sq-AL"/>
        </w:rPr>
        <w:t xml:space="preserve"> ose kartës së tahografit.</w:t>
      </w:r>
    </w:p>
    <w:p w:rsidR="00BC799E" w:rsidRPr="00962DB8" w:rsidRDefault="00BC799E" w:rsidP="00BC799E">
      <w:pPr>
        <w:pStyle w:val="Paragrafi"/>
        <w:rPr>
          <w:sz w:val="21"/>
          <w:szCs w:val="21"/>
          <w:lang w:val="sq-AL"/>
        </w:rPr>
      </w:pPr>
      <w:r w:rsidRPr="00962DB8">
        <w:rPr>
          <w:sz w:val="21"/>
          <w:szCs w:val="21"/>
          <w:lang w:val="sq-AL"/>
        </w:rPr>
        <w:t>2.5.2 Marka e miratimit shfaqet në pllakën përshkruese të secilit set të pajisjes së kontrollit. Pllaka fiksohet jashtë ose brenda karkasës së pajisjes, në mënyrë të paçmontueshme,</w:t>
      </w:r>
      <w:r w:rsidR="00C65038">
        <w:rPr>
          <w:sz w:val="21"/>
          <w:szCs w:val="21"/>
          <w:lang w:val="sq-AL"/>
        </w:rPr>
        <w:t xml:space="preserve"> si dhe duhet të jetë gjithmonë qartësisht</w:t>
      </w:r>
      <w:r w:rsidRPr="00962DB8">
        <w:rPr>
          <w:sz w:val="21"/>
          <w:szCs w:val="21"/>
          <w:lang w:val="sq-AL"/>
        </w:rPr>
        <w:t xml:space="preserve"> e lexueshme. Informacioni që përmban plla</w:t>
      </w:r>
      <w:r w:rsidR="00381B3A">
        <w:rPr>
          <w:sz w:val="21"/>
          <w:szCs w:val="21"/>
          <w:lang w:val="sq-AL"/>
        </w:rPr>
        <w:t>ka përshkruese jepet në pikën 2</w:t>
      </w:r>
      <w:r w:rsidRPr="00962DB8">
        <w:rPr>
          <w:sz w:val="21"/>
          <w:szCs w:val="21"/>
          <w:lang w:val="sq-AL"/>
        </w:rPr>
        <w:t xml:space="preserve"> të shkronjës “E” të apendiksit 1, për tahografin analog, dhe në pikën 24 të kapitullit III të </w:t>
      </w:r>
      <w:r w:rsidR="0023464F" w:rsidRPr="00962DB8">
        <w:rPr>
          <w:sz w:val="21"/>
          <w:szCs w:val="21"/>
          <w:lang w:val="sq-AL"/>
        </w:rPr>
        <w:t xml:space="preserve">apendiksit </w:t>
      </w:r>
      <w:r w:rsidRPr="00962DB8">
        <w:rPr>
          <w:sz w:val="21"/>
          <w:szCs w:val="21"/>
          <w:lang w:val="sq-AL"/>
        </w:rPr>
        <w:t>1B, për tahografin digjital të aneksit të Marrëveshjes AETR.</w:t>
      </w:r>
    </w:p>
    <w:p w:rsidR="00BC799E" w:rsidRDefault="00BC799E" w:rsidP="00BC799E">
      <w:pPr>
        <w:pStyle w:val="Paragrafi"/>
        <w:rPr>
          <w:sz w:val="21"/>
          <w:szCs w:val="21"/>
          <w:lang w:val="sq-AL"/>
        </w:rPr>
      </w:pPr>
      <w:r w:rsidRPr="00962DB8">
        <w:rPr>
          <w:sz w:val="21"/>
          <w:szCs w:val="21"/>
          <w:lang w:val="sq-AL"/>
        </w:rPr>
        <w:t>2.6 Drejtoria e Përgjithshme e Metrologjisë njofton brenda 30 ditëve shtetet e tjera për çdo tip të pajisjes së regjistrimit ose të një modeli flete regjistrimi ose kartës së memories, të cilën ajo ka miratuar, si dhe bashkëlidhur njoftimit dërgon një kopje të certifikatës së miratimit të shoqëruar nga kopjet e specifikimet përkatëse.</w:t>
      </w:r>
    </w:p>
    <w:p w:rsidR="00A805FC" w:rsidRPr="00962DB8" w:rsidRDefault="00A805FC" w:rsidP="00BC799E">
      <w:pPr>
        <w:pStyle w:val="Paragrafi"/>
        <w:rPr>
          <w:sz w:val="21"/>
          <w:szCs w:val="21"/>
          <w:lang w:val="sq-AL"/>
        </w:rPr>
      </w:pPr>
    </w:p>
    <w:p w:rsidR="00BC799E" w:rsidRPr="00962DB8" w:rsidRDefault="00BC799E" w:rsidP="00BC799E">
      <w:pPr>
        <w:pStyle w:val="Paragrafi"/>
        <w:rPr>
          <w:sz w:val="21"/>
          <w:szCs w:val="21"/>
          <w:lang w:val="sq-AL"/>
        </w:rPr>
      </w:pPr>
      <w:r w:rsidRPr="00962DB8">
        <w:rPr>
          <w:sz w:val="21"/>
          <w:szCs w:val="21"/>
          <w:lang w:val="sq-AL"/>
        </w:rPr>
        <w:t>2.6.1 Në rastin kur DPM-ja refuzon miratimin e tipit të pajisjes së regjistrimit ose të një modeli flete regjistrimi</w:t>
      </w:r>
      <w:r w:rsidR="0023464F" w:rsidRPr="00962DB8">
        <w:rPr>
          <w:sz w:val="21"/>
          <w:szCs w:val="21"/>
          <w:lang w:val="sq-AL"/>
        </w:rPr>
        <w:t>,</w:t>
      </w:r>
      <w:r w:rsidRPr="00962DB8">
        <w:rPr>
          <w:sz w:val="21"/>
          <w:szCs w:val="21"/>
          <w:lang w:val="sq-AL"/>
        </w:rPr>
        <w:t xml:space="preserve"> ose të kartës së memories, ajo duhet të njoftoj</w:t>
      </w:r>
      <w:r w:rsidR="00DD3ED5" w:rsidRPr="00962DB8">
        <w:rPr>
          <w:sz w:val="21"/>
          <w:szCs w:val="21"/>
          <w:lang w:val="sq-AL"/>
        </w:rPr>
        <w:t>ë</w:t>
      </w:r>
      <w:r w:rsidRPr="00962DB8">
        <w:rPr>
          <w:sz w:val="21"/>
          <w:szCs w:val="21"/>
          <w:lang w:val="sq-AL"/>
        </w:rPr>
        <w:t xml:space="preserve"> shtetet e tjera mbi arsyet e refuzimit të miratimit. </w:t>
      </w:r>
    </w:p>
    <w:p w:rsidR="00BC799E" w:rsidRPr="00962DB8" w:rsidRDefault="00BC799E" w:rsidP="00BC799E">
      <w:pPr>
        <w:pStyle w:val="Paragrafi"/>
        <w:rPr>
          <w:sz w:val="21"/>
          <w:szCs w:val="21"/>
          <w:lang w:val="sq-AL"/>
        </w:rPr>
      </w:pPr>
      <w:r w:rsidRPr="00962DB8">
        <w:rPr>
          <w:sz w:val="21"/>
          <w:szCs w:val="21"/>
          <w:lang w:val="sq-AL"/>
        </w:rPr>
        <w:t>2.7 Nëse DPM-ja, e cila ka dhënë miratimin e tipit</w:t>
      </w:r>
      <w:r w:rsidR="001E44D3">
        <w:rPr>
          <w:sz w:val="21"/>
          <w:szCs w:val="21"/>
          <w:lang w:val="sq-AL"/>
        </w:rPr>
        <w:t>,</w:t>
      </w:r>
      <w:r w:rsidRPr="00962DB8">
        <w:rPr>
          <w:sz w:val="21"/>
          <w:szCs w:val="21"/>
          <w:lang w:val="sq-AL"/>
        </w:rPr>
        <w:t xml:space="preserve"> siç parashikohet në pikat 2.3</w:t>
      </w:r>
      <w:r w:rsidR="001F136E">
        <w:rPr>
          <w:sz w:val="21"/>
          <w:szCs w:val="21"/>
          <w:lang w:val="sq-AL"/>
        </w:rPr>
        <w:t>-</w:t>
      </w:r>
      <w:r w:rsidRPr="00962DB8">
        <w:rPr>
          <w:sz w:val="21"/>
          <w:szCs w:val="21"/>
          <w:lang w:val="sq-AL"/>
        </w:rPr>
        <w:t>2.6, zbulon që në disa pajisje regjistrimi ose të një modeli flete regjistrimi ose karta të memories, marka e miratimit të tipit të lëshuar nuk është në përputhje me prototipin e miratuar prej saj, ajo merr masat e nevojshme për të siguruar që modelet e paraqitur të përputhen me prototipin e miratuar. Masat e ndërmarra shtrihen deri në tërheqjen e miratimit të tipit.</w:t>
      </w:r>
    </w:p>
    <w:p w:rsidR="00BC799E" w:rsidRPr="00962DB8" w:rsidRDefault="00BC799E" w:rsidP="00BC799E">
      <w:pPr>
        <w:pStyle w:val="Paragrafi"/>
        <w:rPr>
          <w:sz w:val="21"/>
          <w:szCs w:val="21"/>
          <w:lang w:val="sq-AL"/>
        </w:rPr>
      </w:pPr>
      <w:r w:rsidRPr="00962DB8">
        <w:rPr>
          <w:sz w:val="21"/>
          <w:szCs w:val="21"/>
          <w:lang w:val="sq-AL"/>
        </w:rPr>
        <w:t xml:space="preserve">2.7.1 Nëse DPM-ja, e cila ka dhënë </w:t>
      </w:r>
      <w:r w:rsidR="00CF1EAB">
        <w:rPr>
          <w:sz w:val="21"/>
          <w:szCs w:val="21"/>
          <w:lang w:val="sq-AL"/>
        </w:rPr>
        <w:t>miratimin e tipit, e tërheq atë</w:t>
      </w:r>
      <w:r w:rsidRPr="00962DB8">
        <w:rPr>
          <w:sz w:val="21"/>
          <w:szCs w:val="21"/>
          <w:lang w:val="sq-AL"/>
        </w:rPr>
        <w:t xml:space="preserve"> kur pajisja e regjistrimit ose modeli</w:t>
      </w:r>
      <w:r w:rsidR="0023464F" w:rsidRPr="00962DB8">
        <w:rPr>
          <w:sz w:val="21"/>
          <w:szCs w:val="21"/>
          <w:lang w:val="sq-AL"/>
        </w:rPr>
        <w:t xml:space="preserve"> i</w:t>
      </w:r>
      <w:r w:rsidRPr="00962DB8">
        <w:rPr>
          <w:sz w:val="21"/>
          <w:szCs w:val="21"/>
          <w:lang w:val="sq-AL"/>
        </w:rPr>
        <w:t xml:space="preserve"> fletës së regjistrimit ose karta e memories, të cilat kanë qenë miratuar nuk janë në përputhje me këtë rregullore ose me </w:t>
      </w:r>
      <w:r w:rsidR="0023464F" w:rsidRPr="00962DB8">
        <w:rPr>
          <w:sz w:val="21"/>
          <w:szCs w:val="21"/>
          <w:lang w:val="sq-AL"/>
        </w:rPr>
        <w:t xml:space="preserve">apendikset </w:t>
      </w:r>
      <w:r w:rsidRPr="00962DB8">
        <w:rPr>
          <w:sz w:val="21"/>
          <w:szCs w:val="21"/>
          <w:lang w:val="sq-AL"/>
        </w:rPr>
        <w:t>1 dhe 1B të aneksit 1 të Marrëveshjes AETR</w:t>
      </w:r>
      <w:r w:rsidR="00CF1EAB">
        <w:rPr>
          <w:sz w:val="21"/>
          <w:szCs w:val="21"/>
          <w:lang w:val="sq-AL"/>
        </w:rPr>
        <w:t>,</w:t>
      </w:r>
      <w:r w:rsidRPr="00962DB8">
        <w:rPr>
          <w:sz w:val="21"/>
          <w:szCs w:val="21"/>
          <w:lang w:val="sq-AL"/>
        </w:rPr>
        <w:t xml:space="preserve"> ose kur gjatë përdorimit shfaqin ndonjë defekt të përgjithshëm që i bën ato të papërshtatshme për qëllimin për të cilin janë destinuar. </w:t>
      </w:r>
    </w:p>
    <w:p w:rsidR="00BC799E" w:rsidRPr="00962DB8" w:rsidRDefault="00BC799E" w:rsidP="00BC799E">
      <w:pPr>
        <w:pStyle w:val="Paragrafi"/>
        <w:rPr>
          <w:sz w:val="21"/>
          <w:szCs w:val="21"/>
          <w:lang w:val="sq-AL"/>
        </w:rPr>
      </w:pPr>
      <w:r w:rsidRPr="00962DB8">
        <w:rPr>
          <w:sz w:val="21"/>
          <w:szCs w:val="21"/>
          <w:lang w:val="sq-AL"/>
        </w:rPr>
        <w:t>2.7.2 Në rastin kur DPM-ja, e cila ka dhënë miratimin e tipit, njoftohet nga shtete të tjera për një ose disa raste të përmendur</w:t>
      </w:r>
      <w:r w:rsidR="009366BF">
        <w:rPr>
          <w:sz w:val="21"/>
          <w:szCs w:val="21"/>
          <w:lang w:val="sq-AL"/>
        </w:rPr>
        <w:t>a</w:t>
      </w:r>
      <w:r w:rsidRPr="00962DB8">
        <w:rPr>
          <w:sz w:val="21"/>
          <w:szCs w:val="21"/>
          <w:lang w:val="sq-AL"/>
        </w:rPr>
        <w:t xml:space="preserve"> në pikat 2.7 dhe 2.7.1, ajo ndërmerr hapat e nevojshëm sipas këtyre pikave, pas vendimit të marrë në pikën 2.7.5.</w:t>
      </w:r>
    </w:p>
    <w:p w:rsidR="00BC799E" w:rsidRPr="00962DB8" w:rsidRDefault="00BC799E" w:rsidP="00BC799E">
      <w:pPr>
        <w:pStyle w:val="Paragrafi"/>
        <w:rPr>
          <w:sz w:val="21"/>
          <w:szCs w:val="21"/>
          <w:lang w:val="sq-AL"/>
        </w:rPr>
      </w:pPr>
      <w:r w:rsidRPr="00962DB8">
        <w:rPr>
          <w:sz w:val="21"/>
          <w:szCs w:val="21"/>
          <w:lang w:val="sq-AL"/>
        </w:rPr>
        <w:t xml:space="preserve">2.7.3 Në rastin kur DPM-ja ose organet e kontrollit sipas </w:t>
      </w:r>
      <w:r w:rsidR="009366BF" w:rsidRPr="00962DB8">
        <w:rPr>
          <w:sz w:val="21"/>
          <w:szCs w:val="21"/>
          <w:lang w:val="sq-AL"/>
        </w:rPr>
        <w:t xml:space="preserve">vendimit </w:t>
      </w:r>
      <w:r w:rsidRPr="00962DB8">
        <w:rPr>
          <w:sz w:val="21"/>
          <w:szCs w:val="21"/>
          <w:lang w:val="sq-AL"/>
        </w:rPr>
        <w:t>të Këshillit të Ministrave nr.207, datë 25.2.2009, konstatojnë që është shfaqur një prej rasteve të përmendur</w:t>
      </w:r>
      <w:r w:rsidR="009366BF">
        <w:rPr>
          <w:sz w:val="21"/>
          <w:szCs w:val="21"/>
          <w:lang w:val="sq-AL"/>
        </w:rPr>
        <w:t>a</w:t>
      </w:r>
      <w:r w:rsidRPr="00962DB8">
        <w:rPr>
          <w:sz w:val="21"/>
          <w:szCs w:val="21"/>
          <w:lang w:val="sq-AL"/>
        </w:rPr>
        <w:t xml:space="preserve"> në pikën 2.7.1, ato ndalojnë deri në një njoftim të mëtejshëm vendosjen në treg dhe futjen në shërbim të pajisjes së regjistrimit ose modeleve të fletëve të regjistrimit ose kartave të memories. E njëjta masë zbatohet për rastet e përmendura në pikën 2.7</w:t>
      </w:r>
      <w:r w:rsidR="0023464F" w:rsidRPr="00962DB8">
        <w:rPr>
          <w:sz w:val="21"/>
          <w:szCs w:val="21"/>
          <w:lang w:val="sq-AL"/>
        </w:rPr>
        <w:t>,</w:t>
      </w:r>
      <w:r w:rsidRPr="00962DB8">
        <w:rPr>
          <w:sz w:val="21"/>
          <w:szCs w:val="21"/>
          <w:lang w:val="sq-AL"/>
        </w:rPr>
        <w:t xml:space="preserve"> për sa i përket pajisjes së regjistrimit ose modeleve të fletëve të regjistrimit</w:t>
      </w:r>
      <w:r w:rsidR="0023464F" w:rsidRPr="00962DB8">
        <w:rPr>
          <w:sz w:val="21"/>
          <w:szCs w:val="21"/>
          <w:lang w:val="sq-AL"/>
        </w:rPr>
        <w:t>,</w:t>
      </w:r>
      <w:r w:rsidRPr="00962DB8">
        <w:rPr>
          <w:sz w:val="21"/>
          <w:szCs w:val="21"/>
          <w:lang w:val="sq-AL"/>
        </w:rPr>
        <w:t xml:space="preserve"> ose kartave të memories, të cilat kanë qenë të përjashtuara nga verifikimi fillestar, nëse prodhuesi, pas njoftimit përkatës, nuk sjell pajisjen në përputhje me modelin e miratuar ose me kërkesat e kësaj rregulloreje. </w:t>
      </w:r>
    </w:p>
    <w:p w:rsidR="00BC799E" w:rsidRPr="00962DB8" w:rsidRDefault="00BC799E" w:rsidP="00BC799E">
      <w:pPr>
        <w:pStyle w:val="Paragrafi"/>
        <w:rPr>
          <w:sz w:val="21"/>
          <w:szCs w:val="21"/>
          <w:lang w:val="sq-AL"/>
        </w:rPr>
      </w:pPr>
      <w:r w:rsidRPr="00962DB8">
        <w:rPr>
          <w:sz w:val="21"/>
          <w:szCs w:val="21"/>
          <w:lang w:val="sq-AL"/>
        </w:rPr>
        <w:t>2.7.4 Drejtoria e Përgjithshme e Metrologjisë njofton brenda një periudhe prej 30 ditësh shtetet e tjera për heqjen e miratimit të tipit ose çfarëdo mase tjetër të marrë prej saj</w:t>
      </w:r>
      <w:r w:rsidR="0023464F" w:rsidRPr="00962DB8">
        <w:rPr>
          <w:sz w:val="21"/>
          <w:szCs w:val="21"/>
          <w:lang w:val="sq-AL"/>
        </w:rPr>
        <w:t>,</w:t>
      </w:r>
      <w:r w:rsidRPr="00962DB8">
        <w:rPr>
          <w:sz w:val="21"/>
          <w:szCs w:val="21"/>
          <w:lang w:val="sq-AL"/>
        </w:rPr>
        <w:t xml:space="preserve"> sipas pikave 2.7, 2.7.1 dhe 2.7.2 dhe specifikon arsyet për këto veprime. Njoftimi i shteteve të tjera për heqjen e tipit të miratuar shoqërohet me kopje të certifikatës sipas modelit të treguar në apendiksin 2 të aneksit të Marrëveshjes AETR.</w:t>
      </w:r>
    </w:p>
    <w:p w:rsidR="00BC799E" w:rsidRPr="00962DB8" w:rsidRDefault="00BC799E" w:rsidP="00BC799E">
      <w:pPr>
        <w:pStyle w:val="Paragrafi"/>
        <w:rPr>
          <w:sz w:val="21"/>
          <w:szCs w:val="21"/>
          <w:lang w:val="sq-AL"/>
        </w:rPr>
      </w:pPr>
      <w:r w:rsidRPr="00962DB8">
        <w:rPr>
          <w:sz w:val="21"/>
          <w:szCs w:val="21"/>
          <w:lang w:val="sq-AL"/>
        </w:rPr>
        <w:t>2.7.5 Në rastet kur DPM-ja, e cila ka dhënë miratimin e tipit, diskuton ekzistencën e ndonjë prej rasteve të specifikuar</w:t>
      </w:r>
      <w:r w:rsidR="0023464F" w:rsidRPr="00962DB8">
        <w:rPr>
          <w:sz w:val="21"/>
          <w:szCs w:val="21"/>
          <w:lang w:val="sq-AL"/>
        </w:rPr>
        <w:t>a</w:t>
      </w:r>
      <w:r w:rsidRPr="00962DB8">
        <w:rPr>
          <w:sz w:val="21"/>
          <w:szCs w:val="21"/>
          <w:lang w:val="sq-AL"/>
        </w:rPr>
        <w:t xml:space="preserve"> në pikat 2.7 ose 2.7.1, ekspertët e saj do të diskutojnë me ekspertët e shteteve të interesuar</w:t>
      </w:r>
      <w:r w:rsidR="009366BF">
        <w:rPr>
          <w:sz w:val="21"/>
          <w:szCs w:val="21"/>
          <w:lang w:val="sq-AL"/>
        </w:rPr>
        <w:t>a</w:t>
      </w:r>
      <w:r w:rsidRPr="00962DB8">
        <w:rPr>
          <w:sz w:val="21"/>
          <w:szCs w:val="21"/>
          <w:lang w:val="sq-AL"/>
        </w:rPr>
        <w:t xml:space="preserve"> deri në marrjen e një vendimi për këtë.</w:t>
      </w:r>
    </w:p>
    <w:p w:rsidR="00BC799E" w:rsidRPr="00962DB8" w:rsidRDefault="00BC799E" w:rsidP="00BC799E">
      <w:pPr>
        <w:pStyle w:val="Paragrafi"/>
        <w:rPr>
          <w:sz w:val="21"/>
          <w:szCs w:val="21"/>
          <w:lang w:val="sq-AL"/>
        </w:rPr>
      </w:pPr>
      <w:r w:rsidRPr="00962DB8">
        <w:rPr>
          <w:sz w:val="21"/>
          <w:szCs w:val="21"/>
          <w:lang w:val="sq-AL"/>
        </w:rPr>
        <w:t>2.8 Një aplikant për miratimin e tipit të një modeli flete regjistrimi do të dëshmojë në aplikimin e tij për tipin ose tipat e pajisjes së regjistrimit për të cilin fleta e regjistrimit</w:t>
      </w:r>
      <w:r w:rsidR="0023464F" w:rsidRPr="00962DB8">
        <w:rPr>
          <w:sz w:val="21"/>
          <w:szCs w:val="21"/>
          <w:lang w:val="sq-AL"/>
        </w:rPr>
        <w:t>,</w:t>
      </w:r>
      <w:r w:rsidRPr="00962DB8">
        <w:rPr>
          <w:sz w:val="21"/>
          <w:szCs w:val="21"/>
          <w:lang w:val="sq-AL"/>
        </w:rPr>
        <w:t xml:space="preserve"> në fjalë është përcaktuar për t’u përdorur dhe do të sigurojë pajisje të përshtatshme për qëllime të testimit për tipin ose tipat e fletës.</w:t>
      </w:r>
    </w:p>
    <w:p w:rsidR="00BC799E" w:rsidRPr="00962DB8" w:rsidRDefault="00BC799E" w:rsidP="00BC799E">
      <w:pPr>
        <w:pStyle w:val="Paragrafi"/>
        <w:rPr>
          <w:sz w:val="21"/>
          <w:szCs w:val="21"/>
          <w:lang w:val="sq-AL"/>
        </w:rPr>
      </w:pPr>
      <w:r w:rsidRPr="00962DB8">
        <w:rPr>
          <w:sz w:val="21"/>
          <w:szCs w:val="21"/>
          <w:lang w:val="sq-AL"/>
        </w:rPr>
        <w:t>2.8.1 Drejtoria e Përgjithshme e Metrologjisë do të dëshmojë certifikatën e miratimit për tipin ose tipat e modelit të fletës së regjistrimit të pajisjes së regjistrimit</w:t>
      </w:r>
      <w:r w:rsidR="0023464F" w:rsidRPr="00962DB8">
        <w:rPr>
          <w:sz w:val="21"/>
          <w:szCs w:val="21"/>
          <w:lang w:val="sq-AL"/>
        </w:rPr>
        <w:t>,</w:t>
      </w:r>
      <w:r w:rsidRPr="00962DB8">
        <w:rPr>
          <w:sz w:val="21"/>
          <w:szCs w:val="21"/>
          <w:lang w:val="sq-AL"/>
        </w:rPr>
        <w:t xml:space="preserve"> për të cilin përdoret ky model flete.</w:t>
      </w:r>
    </w:p>
    <w:p w:rsidR="00BC799E" w:rsidRPr="00962DB8" w:rsidRDefault="00BC799E" w:rsidP="00BC799E">
      <w:pPr>
        <w:pStyle w:val="Paragrafi"/>
        <w:rPr>
          <w:sz w:val="21"/>
          <w:szCs w:val="21"/>
          <w:lang w:val="sq-AL"/>
        </w:rPr>
      </w:pPr>
      <w:r w:rsidRPr="00962DB8">
        <w:rPr>
          <w:sz w:val="21"/>
          <w:szCs w:val="21"/>
          <w:lang w:val="sq-AL"/>
        </w:rPr>
        <w:t>2.9 Drejtoria e Përgjithshme e Shërbimeve të Transportit Rrugor (DPSHTRR) nuk mund të refuzojë regjistrimin e një mjeti të përshtatur (pajisur) me pajisje regjistrimi, ose të ndaloj</w:t>
      </w:r>
      <w:r w:rsidR="00DD3ED5" w:rsidRPr="00962DB8">
        <w:rPr>
          <w:sz w:val="21"/>
          <w:szCs w:val="21"/>
          <w:lang w:val="sq-AL"/>
        </w:rPr>
        <w:t>ë</w:t>
      </w:r>
      <w:r w:rsidRPr="00962DB8">
        <w:rPr>
          <w:sz w:val="21"/>
          <w:szCs w:val="21"/>
          <w:lang w:val="sq-AL"/>
        </w:rPr>
        <w:t xml:space="preserve"> futjen në shërbim ose përdorim të mjeteve të tilla, për arsye të lidhur me faktin se mjeti është i përshtatur me pajisje të tillë, nëse pajisja e regjistrimit mban markën e miratimit të</w:t>
      </w:r>
      <w:r w:rsidR="009366BF">
        <w:rPr>
          <w:sz w:val="21"/>
          <w:szCs w:val="21"/>
          <w:lang w:val="sq-AL"/>
        </w:rPr>
        <w:t xml:space="preserve"> përmendur në pikat 2.5 - 2.5.2</w:t>
      </w:r>
      <w:r w:rsidRPr="00962DB8">
        <w:rPr>
          <w:sz w:val="21"/>
          <w:szCs w:val="21"/>
          <w:lang w:val="sq-AL"/>
        </w:rPr>
        <w:t xml:space="preserve"> të këtij kapitulli dhe pllakën instaluese </w:t>
      </w:r>
      <w:r w:rsidR="0023464F" w:rsidRPr="00962DB8">
        <w:rPr>
          <w:sz w:val="21"/>
          <w:szCs w:val="21"/>
          <w:lang w:val="sq-AL"/>
        </w:rPr>
        <w:t>të përmendur në pikën 3.4-3.4.1</w:t>
      </w:r>
      <w:r w:rsidRPr="00962DB8">
        <w:rPr>
          <w:sz w:val="21"/>
          <w:szCs w:val="21"/>
          <w:lang w:val="sq-AL"/>
        </w:rPr>
        <w:t xml:space="preserve"> të kapitullit III të kësaj rregulloreje.</w:t>
      </w:r>
    </w:p>
    <w:p w:rsidR="00BC799E" w:rsidRPr="00962DB8" w:rsidRDefault="00BC799E" w:rsidP="00BC799E">
      <w:pPr>
        <w:pStyle w:val="Paragrafi"/>
        <w:rPr>
          <w:sz w:val="21"/>
          <w:szCs w:val="21"/>
          <w:lang w:val="sq-AL"/>
        </w:rPr>
      </w:pPr>
      <w:r w:rsidRPr="00962DB8">
        <w:rPr>
          <w:sz w:val="21"/>
          <w:szCs w:val="21"/>
          <w:lang w:val="sq-AL"/>
        </w:rPr>
        <w:t>2.10 Të gjitha vendimet në zbatim të kësaj rregulloreje, që refuzojnë ose heqin miratimin e tipit të pajisjes së regjistrimit ose të një modeli flet</w:t>
      </w:r>
      <w:r w:rsidR="0023464F" w:rsidRPr="00962DB8">
        <w:rPr>
          <w:sz w:val="21"/>
          <w:szCs w:val="21"/>
          <w:lang w:val="sq-AL"/>
        </w:rPr>
        <w:t>e</w:t>
      </w:r>
      <w:r w:rsidRPr="00962DB8">
        <w:rPr>
          <w:sz w:val="21"/>
          <w:szCs w:val="21"/>
          <w:lang w:val="sq-AL"/>
        </w:rPr>
        <w:t xml:space="preserve"> regjistrimi ose kartës së memories, duhet të specifikojnë në detaje arsyet mbi të cilën ato janë bazuar. Vendimi i komunikohet palës së interesuar, e cila duhet të informohet në të njëjtën kohë për mjetet juridike të ankimimit në dispozicion të saj sipas ligjeve në fuqi, si dhe afateve kohore për ushtrimin e mjeteve të tilla</w:t>
      </w:r>
      <w:r w:rsidR="00A0457D" w:rsidRPr="00962DB8">
        <w:rPr>
          <w:sz w:val="21"/>
          <w:szCs w:val="21"/>
          <w:lang w:val="sq-AL"/>
        </w:rPr>
        <w:t>,</w:t>
      </w:r>
      <w:r w:rsidRPr="00962DB8">
        <w:rPr>
          <w:sz w:val="21"/>
          <w:szCs w:val="21"/>
          <w:lang w:val="sq-AL"/>
        </w:rPr>
        <w:t xml:space="preserve"> me qëllim marrjen e masave në kohën e duhur. </w:t>
      </w:r>
    </w:p>
    <w:p w:rsidR="00BC799E" w:rsidRPr="00962DB8" w:rsidRDefault="00BC799E" w:rsidP="00BC799E">
      <w:pPr>
        <w:pStyle w:val="Paragrafi"/>
        <w:rPr>
          <w:sz w:val="21"/>
          <w:szCs w:val="21"/>
          <w:lang w:val="sq-AL"/>
        </w:rPr>
      </w:pPr>
      <w:r w:rsidRPr="00962DB8">
        <w:rPr>
          <w:sz w:val="21"/>
          <w:szCs w:val="21"/>
          <w:lang w:val="sq-AL"/>
        </w:rPr>
        <w:t>2.11 Kartat e memories janë katër llojesh dhe në faqen ballore ato do të përmbajnë fjalët</w:t>
      </w:r>
      <w:r w:rsidR="00A0457D" w:rsidRPr="00962DB8">
        <w:rPr>
          <w:sz w:val="21"/>
          <w:szCs w:val="21"/>
          <w:lang w:val="sq-AL"/>
        </w:rPr>
        <w:t>:</w:t>
      </w:r>
      <w:r w:rsidRPr="00962DB8">
        <w:rPr>
          <w:sz w:val="21"/>
          <w:szCs w:val="21"/>
          <w:lang w:val="sq-AL"/>
        </w:rPr>
        <w:t xml:space="preserve"> “Karta e drejtuesit” ose “Karta e kontrollorit”</w:t>
      </w:r>
      <w:r w:rsidR="00A0457D" w:rsidRPr="00962DB8">
        <w:rPr>
          <w:sz w:val="21"/>
          <w:szCs w:val="21"/>
          <w:lang w:val="sq-AL"/>
        </w:rPr>
        <w:t>,</w:t>
      </w:r>
      <w:r w:rsidRPr="00962DB8">
        <w:rPr>
          <w:sz w:val="21"/>
          <w:szCs w:val="21"/>
          <w:lang w:val="sq-AL"/>
        </w:rPr>
        <w:t xml:space="preserve"> ose “Karta e ofiçinës”</w:t>
      </w:r>
      <w:r w:rsidR="00A0457D" w:rsidRPr="00962DB8">
        <w:rPr>
          <w:sz w:val="21"/>
          <w:szCs w:val="21"/>
          <w:lang w:val="sq-AL"/>
        </w:rPr>
        <w:t>,</w:t>
      </w:r>
      <w:r w:rsidRPr="00962DB8">
        <w:rPr>
          <w:sz w:val="21"/>
          <w:szCs w:val="21"/>
          <w:lang w:val="sq-AL"/>
        </w:rPr>
        <w:t xml:space="preserve"> ose “Karta e kompanisë”</w:t>
      </w:r>
      <w:r w:rsidR="00A86803">
        <w:rPr>
          <w:sz w:val="21"/>
          <w:szCs w:val="21"/>
          <w:lang w:val="sq-AL"/>
        </w:rPr>
        <w:t>,</w:t>
      </w:r>
      <w:r w:rsidRPr="00962DB8">
        <w:rPr>
          <w:sz w:val="21"/>
          <w:szCs w:val="21"/>
          <w:lang w:val="sq-AL"/>
        </w:rPr>
        <w:t xml:space="preserve"> të shtypura në gjuhën shqipe. Drejtoria Përgjithshme e Shërbimeve të Transportit Rrugor, në bazë të nenit 2 të ligjit nr.10</w:t>
      </w:r>
      <w:r w:rsidR="00A0457D" w:rsidRPr="00962DB8">
        <w:rPr>
          <w:sz w:val="21"/>
          <w:szCs w:val="21"/>
          <w:lang w:val="sq-AL"/>
        </w:rPr>
        <w:t xml:space="preserve"> </w:t>
      </w:r>
      <w:r w:rsidRPr="00962DB8">
        <w:rPr>
          <w:sz w:val="21"/>
          <w:szCs w:val="21"/>
          <w:lang w:val="sq-AL"/>
        </w:rPr>
        <w:t>211, datë 23.12.2009 “Për miratimin e aktit normativ, me fuqinë e ligjit nr.9, datë 11.12.2009 të Këshillit të Ministrave “Për mënyrën e funksionimit dhe burimet</w:t>
      </w:r>
      <w:r w:rsidR="00A0457D" w:rsidRPr="00962DB8">
        <w:rPr>
          <w:sz w:val="21"/>
          <w:szCs w:val="21"/>
          <w:lang w:val="sq-AL"/>
        </w:rPr>
        <w:t>,</w:t>
      </w:r>
      <w:r w:rsidRPr="00962DB8">
        <w:rPr>
          <w:sz w:val="21"/>
          <w:szCs w:val="21"/>
          <w:lang w:val="sq-AL"/>
        </w:rPr>
        <w:t xml:space="preserve"> financimit të sistemit të tahografit digjital në Shqipëri””, është autoriteti kompetent i lëshimit të kartave të memories. </w:t>
      </w:r>
    </w:p>
    <w:p w:rsidR="00BC799E" w:rsidRPr="00962DB8" w:rsidRDefault="00BC799E" w:rsidP="00BC799E">
      <w:pPr>
        <w:pStyle w:val="Paragrafi"/>
        <w:rPr>
          <w:sz w:val="21"/>
          <w:szCs w:val="21"/>
          <w:lang w:val="sq-AL"/>
        </w:rPr>
      </w:pPr>
      <w:r w:rsidRPr="00962DB8">
        <w:rPr>
          <w:sz w:val="21"/>
          <w:szCs w:val="21"/>
          <w:lang w:val="sq-AL"/>
        </w:rPr>
        <w:t xml:space="preserve">2.11.1 Shenja dalluese e kartës që lëshohet për Shqipërinë është “AL”, në përputhje me ligjin nr.8613, datë 25.5.2000 “Për aderimin e Republikës së Shqipërisë në </w:t>
      </w:r>
      <w:r w:rsidR="00BF7DA0" w:rsidRPr="00962DB8">
        <w:rPr>
          <w:sz w:val="21"/>
          <w:szCs w:val="21"/>
          <w:lang w:val="sq-AL"/>
        </w:rPr>
        <w:t xml:space="preserve">konventën </w:t>
      </w:r>
      <w:r w:rsidRPr="00962DB8">
        <w:rPr>
          <w:sz w:val="21"/>
          <w:szCs w:val="21"/>
          <w:lang w:val="sq-AL"/>
        </w:rPr>
        <w:t xml:space="preserve">“Për trafikun </w:t>
      </w:r>
      <w:r w:rsidR="00BF7DA0" w:rsidRPr="00962DB8">
        <w:rPr>
          <w:sz w:val="21"/>
          <w:szCs w:val="21"/>
          <w:lang w:val="sq-AL"/>
        </w:rPr>
        <w:t>rrugor</w:t>
      </w:r>
      <w:r w:rsidR="00A0457D" w:rsidRPr="00962DB8">
        <w:rPr>
          <w:sz w:val="21"/>
          <w:szCs w:val="21"/>
          <w:lang w:val="sq-AL"/>
        </w:rPr>
        <w:t>”</w:t>
      </w:r>
      <w:r w:rsidRPr="00962DB8">
        <w:rPr>
          <w:sz w:val="21"/>
          <w:szCs w:val="21"/>
          <w:lang w:val="sq-AL"/>
        </w:rPr>
        <w:t xml:space="preserve"> të 8 nëntorit 1968. Kartat e tahografit do të </w:t>
      </w:r>
      <w:r w:rsidR="00A0457D" w:rsidRPr="00962DB8">
        <w:rPr>
          <w:sz w:val="21"/>
          <w:szCs w:val="21"/>
          <w:lang w:val="sq-AL"/>
        </w:rPr>
        <w:t>shtypen në përputhje me elemente</w:t>
      </w:r>
      <w:r w:rsidRPr="00962DB8">
        <w:rPr>
          <w:sz w:val="21"/>
          <w:szCs w:val="21"/>
          <w:lang w:val="sq-AL"/>
        </w:rPr>
        <w:t>t e përcaktuara në apendiksin 1B</w:t>
      </w:r>
      <w:r w:rsidR="00A0457D" w:rsidRPr="00962DB8">
        <w:rPr>
          <w:sz w:val="21"/>
          <w:szCs w:val="21"/>
          <w:lang w:val="sq-AL"/>
        </w:rPr>
        <w:t xml:space="preserve"> të aneksit</w:t>
      </w:r>
      <w:r w:rsidRPr="00962DB8">
        <w:rPr>
          <w:sz w:val="21"/>
          <w:szCs w:val="21"/>
          <w:lang w:val="sq-AL"/>
        </w:rPr>
        <w:t xml:space="preserve"> të Marrëveshjes AETR</w:t>
      </w:r>
      <w:r w:rsidR="00BF7DA0">
        <w:rPr>
          <w:sz w:val="21"/>
          <w:szCs w:val="21"/>
          <w:lang w:val="sq-AL"/>
        </w:rPr>
        <w:t>,</w:t>
      </w:r>
      <w:r w:rsidRPr="00962DB8">
        <w:rPr>
          <w:sz w:val="21"/>
          <w:szCs w:val="21"/>
          <w:lang w:val="sq-AL"/>
        </w:rPr>
        <w:t xml:space="preserve"> ndërsa elementet e tjera që nuk përcaktohen nga ky apendiks, miratohen nga ministri përgjegjës për transportin.</w:t>
      </w:r>
    </w:p>
    <w:p w:rsidR="00BC799E" w:rsidRPr="00962DB8" w:rsidRDefault="00BC799E" w:rsidP="00BC799E">
      <w:pPr>
        <w:pStyle w:val="Paragrafi"/>
        <w:rPr>
          <w:sz w:val="21"/>
          <w:szCs w:val="21"/>
          <w:lang w:val="sq-AL"/>
        </w:rPr>
      </w:pPr>
      <w:r w:rsidRPr="00962DB8">
        <w:rPr>
          <w:sz w:val="21"/>
          <w:szCs w:val="21"/>
          <w:lang w:val="sq-AL"/>
        </w:rPr>
        <w:t xml:space="preserve">2.11.2 Për kartën e drejtuesit të mjetit shiko kapitullin IV të kësaj rregulloreje, ndërsa për kartën e prodhuesit ose të ofiçinës së autorizuar të tahografit shiko kapitullin III të kësaj rregulloreje. </w:t>
      </w:r>
    </w:p>
    <w:p w:rsidR="00BC799E" w:rsidRPr="00962DB8" w:rsidRDefault="00BC799E" w:rsidP="00BC799E">
      <w:pPr>
        <w:pStyle w:val="Paragrafi"/>
        <w:rPr>
          <w:sz w:val="21"/>
          <w:szCs w:val="21"/>
          <w:lang w:val="sq-AL"/>
        </w:rPr>
      </w:pPr>
      <w:r w:rsidRPr="00962DB8">
        <w:rPr>
          <w:sz w:val="21"/>
          <w:szCs w:val="21"/>
          <w:lang w:val="sq-AL"/>
        </w:rPr>
        <w:t xml:space="preserve">2.12 Karta e zyrtarit të kontrollit lëshohet nga Drejtoria e Përgjithshme e Shërbimeve të Transportit Rrugor vetëm zyrtarëve të kontrollit të autorizuar, pas kërkesës së bërë në këtë institucion nga eprorët e organeve të kontrollit sipas </w:t>
      </w:r>
      <w:r w:rsidR="00A0457D" w:rsidRPr="00962DB8">
        <w:rPr>
          <w:sz w:val="21"/>
          <w:szCs w:val="21"/>
          <w:lang w:val="sq-AL"/>
        </w:rPr>
        <w:t>v</w:t>
      </w:r>
      <w:r w:rsidRPr="00962DB8">
        <w:rPr>
          <w:sz w:val="21"/>
          <w:szCs w:val="21"/>
          <w:lang w:val="sq-AL"/>
        </w:rPr>
        <w:t>endimit të Këshillit të Ministrave nr.</w:t>
      </w:r>
      <w:r w:rsidR="00A0457D" w:rsidRPr="00962DB8">
        <w:rPr>
          <w:sz w:val="21"/>
          <w:szCs w:val="21"/>
          <w:lang w:val="sq-AL"/>
        </w:rPr>
        <w:t>207, datë 25.</w:t>
      </w:r>
      <w:r w:rsidRPr="00962DB8">
        <w:rPr>
          <w:sz w:val="21"/>
          <w:szCs w:val="21"/>
          <w:lang w:val="sq-AL"/>
        </w:rPr>
        <w:t>2.2009 dhe organeve të kontrollit në pikat e kalimit të kufirit. Karta e kontrollorit mund të jetë dy llojesh, për një grup personash ose për një person të caktuar. Personat</w:t>
      </w:r>
      <w:r w:rsidR="00A0457D" w:rsidRPr="00962DB8">
        <w:rPr>
          <w:sz w:val="21"/>
          <w:szCs w:val="21"/>
          <w:lang w:val="sq-AL"/>
        </w:rPr>
        <w:t xml:space="preserve"> ose grupi i personave që pajis</w:t>
      </w:r>
      <w:r w:rsidRPr="00962DB8">
        <w:rPr>
          <w:sz w:val="21"/>
          <w:szCs w:val="21"/>
          <w:lang w:val="sq-AL"/>
        </w:rPr>
        <w:t xml:space="preserve">en me kartën e kontrollorit më parë duhet të kenë kryer një kurs kualifikimi dhe </w:t>
      </w:r>
      <w:r w:rsidR="00A0457D" w:rsidRPr="00962DB8">
        <w:rPr>
          <w:sz w:val="21"/>
          <w:szCs w:val="21"/>
          <w:lang w:val="sq-AL"/>
        </w:rPr>
        <w:t>t</w:t>
      </w:r>
      <w:r w:rsidR="00DD3ED5" w:rsidRPr="00962DB8">
        <w:rPr>
          <w:sz w:val="21"/>
          <w:szCs w:val="21"/>
          <w:lang w:val="sq-AL"/>
        </w:rPr>
        <w:t>ë</w:t>
      </w:r>
      <w:r w:rsidR="00A0457D" w:rsidRPr="00962DB8">
        <w:rPr>
          <w:sz w:val="21"/>
          <w:szCs w:val="21"/>
          <w:lang w:val="sq-AL"/>
        </w:rPr>
        <w:t xml:space="preserve"> </w:t>
      </w:r>
      <w:r w:rsidRPr="00962DB8">
        <w:rPr>
          <w:sz w:val="21"/>
          <w:szCs w:val="21"/>
          <w:lang w:val="sq-AL"/>
        </w:rPr>
        <w:t>kenë kaluar një provim në përputhje me udhëzimin e ministrit përgjegjës për transportin.</w:t>
      </w:r>
    </w:p>
    <w:p w:rsidR="00BC799E" w:rsidRPr="00962DB8" w:rsidRDefault="00BC799E" w:rsidP="00BC799E">
      <w:pPr>
        <w:pStyle w:val="Paragrafi"/>
        <w:rPr>
          <w:sz w:val="21"/>
          <w:szCs w:val="21"/>
          <w:lang w:val="sq-AL"/>
        </w:rPr>
      </w:pPr>
      <w:r w:rsidRPr="00962DB8">
        <w:rPr>
          <w:sz w:val="21"/>
          <w:szCs w:val="21"/>
          <w:lang w:val="sq-AL"/>
        </w:rPr>
        <w:t>2.12.1 Në rast se karta e një zyrtari të kontrollit është dëmtuar, keqfunksionon, ka humbur ose është vjedhur, Drejtoria e Përgjithshme e S</w:t>
      </w:r>
      <w:r w:rsidR="00BF7DA0">
        <w:rPr>
          <w:sz w:val="21"/>
          <w:szCs w:val="21"/>
          <w:lang w:val="sq-AL"/>
        </w:rPr>
        <w:t>hërbimeve të Transportit Rrugor</w:t>
      </w:r>
      <w:r w:rsidRPr="00962DB8">
        <w:rPr>
          <w:sz w:val="21"/>
          <w:szCs w:val="21"/>
          <w:lang w:val="sq-AL"/>
        </w:rPr>
        <w:t xml:space="preserve"> nxjerr jashtë përdorimit kartën e vjetër dhe pajis zyrtarin e kontrollorit me një kartë të re. Karta e kontrollit lëshohet me afat 5 (pesë) vjet.</w:t>
      </w:r>
    </w:p>
    <w:p w:rsidR="00BC799E" w:rsidRPr="00962DB8" w:rsidRDefault="00BC799E" w:rsidP="00BC799E">
      <w:pPr>
        <w:pStyle w:val="Paragrafi"/>
        <w:rPr>
          <w:sz w:val="21"/>
          <w:szCs w:val="21"/>
          <w:lang w:val="sq-AL"/>
        </w:rPr>
      </w:pPr>
      <w:r w:rsidRPr="00962DB8">
        <w:rPr>
          <w:sz w:val="21"/>
          <w:szCs w:val="21"/>
          <w:lang w:val="sq-AL"/>
        </w:rPr>
        <w:t>2.12.2 Nëse zyrtari i kontrollit ose përgjegjësi i një grupi zyrtarësh kontrolli largohet nga puna për arsye të ndryshme</w:t>
      </w:r>
      <w:r w:rsidR="00A0457D" w:rsidRPr="00962DB8">
        <w:rPr>
          <w:sz w:val="21"/>
          <w:szCs w:val="21"/>
          <w:lang w:val="sq-AL"/>
        </w:rPr>
        <w:t>,</w:t>
      </w:r>
      <w:r w:rsidRPr="00962DB8">
        <w:rPr>
          <w:sz w:val="21"/>
          <w:szCs w:val="21"/>
          <w:lang w:val="sq-AL"/>
        </w:rPr>
        <w:t xml:space="preserve"> ai është i detyruar para largimit të dorëzoj</w:t>
      </w:r>
      <w:r w:rsidR="00DD3ED5" w:rsidRPr="00962DB8">
        <w:rPr>
          <w:sz w:val="21"/>
          <w:szCs w:val="21"/>
          <w:lang w:val="sq-AL"/>
        </w:rPr>
        <w:t>ë</w:t>
      </w:r>
      <w:r w:rsidRPr="00962DB8">
        <w:rPr>
          <w:sz w:val="21"/>
          <w:szCs w:val="21"/>
          <w:lang w:val="sq-AL"/>
        </w:rPr>
        <w:t xml:space="preserve"> të gjitha pajisjet</w:t>
      </w:r>
      <w:r w:rsidR="00BF7DA0">
        <w:rPr>
          <w:sz w:val="21"/>
          <w:szCs w:val="21"/>
          <w:lang w:val="sq-AL"/>
        </w:rPr>
        <w:t xml:space="preserve"> personale dhe, së bashku me to</w:t>
      </w:r>
      <w:r w:rsidRPr="00962DB8">
        <w:rPr>
          <w:sz w:val="21"/>
          <w:szCs w:val="21"/>
          <w:lang w:val="sq-AL"/>
        </w:rPr>
        <w:t xml:space="preserve"> edhe kartën personale të kontrollorit. Kartat për zyrtarin ose përgjegjësin e grupit të zyrtarëve të kontrollit lëshohen pa pagesë.</w:t>
      </w:r>
    </w:p>
    <w:p w:rsidR="00BC799E" w:rsidRPr="00962DB8" w:rsidRDefault="00BC799E" w:rsidP="00BC799E">
      <w:pPr>
        <w:pStyle w:val="Paragrafi"/>
        <w:rPr>
          <w:sz w:val="21"/>
          <w:szCs w:val="21"/>
          <w:lang w:val="sq-AL"/>
        </w:rPr>
      </w:pPr>
      <w:r w:rsidRPr="00962DB8">
        <w:rPr>
          <w:sz w:val="21"/>
          <w:szCs w:val="21"/>
          <w:lang w:val="sq-AL"/>
        </w:rPr>
        <w:t>2.13 Karta e kompanisë (ndërmarrjes) lëshohet</w:t>
      </w:r>
      <w:r w:rsidR="00BF7DA0">
        <w:rPr>
          <w:sz w:val="21"/>
          <w:szCs w:val="21"/>
          <w:lang w:val="sq-AL"/>
        </w:rPr>
        <w:t xml:space="preserve"> pas aplikimit të bërë prej saj</w:t>
      </w:r>
      <w:r w:rsidRPr="00962DB8">
        <w:rPr>
          <w:sz w:val="21"/>
          <w:szCs w:val="21"/>
          <w:lang w:val="sq-AL"/>
        </w:rPr>
        <w:t xml:space="preserve"> në Drejtorinë Rajonale të Drejtorisë së Përgjithshme të Shërbimeve të Transportit Rrugor, e cila përfshihet në zonën juridike ku është regjistruar kompania ose subjekti, i cili kryen veprimtari transporti rrugor për mallra ose udhëtarë. Karta e kompanisë lëshohet me afat pesëvjeçar. </w:t>
      </w:r>
    </w:p>
    <w:p w:rsidR="00BC799E" w:rsidRPr="00962DB8" w:rsidRDefault="00BC799E" w:rsidP="00BC799E">
      <w:pPr>
        <w:pStyle w:val="Paragrafi"/>
        <w:rPr>
          <w:sz w:val="21"/>
          <w:szCs w:val="21"/>
          <w:lang w:val="sq-AL"/>
        </w:rPr>
      </w:pPr>
      <w:r w:rsidRPr="00962DB8">
        <w:rPr>
          <w:sz w:val="21"/>
          <w:szCs w:val="21"/>
          <w:lang w:val="sq-AL"/>
        </w:rPr>
        <w:t>2.13.1 Në rast se karta e një kompanie është dëmtuar, keqfunksionon, ka humbur ose është vjedhur, drejtuesi i veprimtarisë së kompanisë ose pronari ose i autorizuari prej tij dhe Drejtoria e Përgjithshme e Shërbimeve të Transportit Rrugor do të veprojnë njëlloj si me kartën e drejtuesit në kapitullin IV.</w:t>
      </w:r>
    </w:p>
    <w:p w:rsidR="00BC799E" w:rsidRPr="00962DB8" w:rsidRDefault="00BC799E" w:rsidP="00BC799E">
      <w:pPr>
        <w:pStyle w:val="Paragrafi"/>
        <w:rPr>
          <w:sz w:val="21"/>
          <w:szCs w:val="21"/>
          <w:lang w:val="sq-AL"/>
        </w:rPr>
      </w:pPr>
      <w:r w:rsidRPr="00962DB8">
        <w:rPr>
          <w:sz w:val="21"/>
          <w:szCs w:val="21"/>
          <w:lang w:val="sq-AL"/>
        </w:rPr>
        <w:t xml:space="preserve">2.14 Kërkesat e konstruksionit dhe funksionimit për kartat e tahografit jepen në </w:t>
      </w:r>
      <w:r w:rsidR="00A0457D" w:rsidRPr="00962DB8">
        <w:rPr>
          <w:sz w:val="21"/>
          <w:szCs w:val="21"/>
          <w:lang w:val="sq-AL"/>
        </w:rPr>
        <w:t xml:space="preserve">kapitullin </w:t>
      </w:r>
      <w:r w:rsidRPr="00962DB8">
        <w:rPr>
          <w:sz w:val="21"/>
          <w:szCs w:val="21"/>
          <w:lang w:val="sq-AL"/>
        </w:rPr>
        <w:t xml:space="preserve">IV të apendiksit 1B të </w:t>
      </w:r>
      <w:r w:rsidR="00A0457D" w:rsidRPr="00962DB8">
        <w:rPr>
          <w:sz w:val="21"/>
          <w:szCs w:val="21"/>
          <w:lang w:val="sq-AL"/>
        </w:rPr>
        <w:t xml:space="preserve">aneksit </w:t>
      </w:r>
      <w:r w:rsidRPr="00962DB8">
        <w:rPr>
          <w:sz w:val="21"/>
          <w:szCs w:val="21"/>
          <w:lang w:val="sq-AL"/>
        </w:rPr>
        <w:t>të Marrëveshjes AETR.</w:t>
      </w:r>
    </w:p>
    <w:p w:rsidR="00BC799E" w:rsidRPr="00962DB8" w:rsidRDefault="00BC799E" w:rsidP="00BC799E">
      <w:pPr>
        <w:pStyle w:val="Paragrafi"/>
        <w:rPr>
          <w:sz w:val="21"/>
          <w:szCs w:val="21"/>
          <w:lang w:val="sq-AL"/>
        </w:rPr>
      </w:pPr>
      <w:r w:rsidRPr="00962DB8">
        <w:rPr>
          <w:sz w:val="21"/>
          <w:szCs w:val="21"/>
          <w:lang w:val="sq-AL"/>
        </w:rPr>
        <w:t>2.15 Drejtoria</w:t>
      </w:r>
      <w:r w:rsidR="00A0457D" w:rsidRPr="00962DB8">
        <w:rPr>
          <w:sz w:val="21"/>
          <w:szCs w:val="21"/>
          <w:lang w:val="sq-AL"/>
        </w:rPr>
        <w:t xml:space="preserve"> e</w:t>
      </w:r>
      <w:r w:rsidRPr="00962DB8">
        <w:rPr>
          <w:sz w:val="21"/>
          <w:szCs w:val="21"/>
          <w:lang w:val="sq-AL"/>
        </w:rPr>
        <w:t xml:space="preserve"> Përgjithshme e Shërbimeve të Transportit Rrugor lëshon kartat e memories në përputhje me këtë rregullore dhe udhëzimin e ministrit përgjegjës për transportin. DPSHTRR-ja do të mbaj</w:t>
      </w:r>
      <w:r w:rsidR="00DD3ED5" w:rsidRPr="00962DB8">
        <w:rPr>
          <w:sz w:val="21"/>
          <w:szCs w:val="21"/>
          <w:lang w:val="sq-AL"/>
        </w:rPr>
        <w:t>ë</w:t>
      </w:r>
      <w:r w:rsidRPr="00962DB8">
        <w:rPr>
          <w:sz w:val="21"/>
          <w:szCs w:val="21"/>
          <w:lang w:val="sq-AL"/>
        </w:rPr>
        <w:t xml:space="preserve"> një regjistër të veçantë për kartat e humbura, të vjedhura ose me defekt, modeli i të cilit miratohet me udhëzim të ministrit përgjegjës për transportin. Kartat e memories lëshohen brenda 21 ditë</w:t>
      </w:r>
      <w:r w:rsidR="00A0457D" w:rsidRPr="00962DB8">
        <w:rPr>
          <w:sz w:val="21"/>
          <w:szCs w:val="21"/>
          <w:lang w:val="sq-AL"/>
        </w:rPr>
        <w:t>ve pun</w:t>
      </w:r>
      <w:r w:rsidR="00DD3ED5" w:rsidRPr="00962DB8">
        <w:rPr>
          <w:sz w:val="21"/>
          <w:szCs w:val="21"/>
          <w:lang w:val="sq-AL"/>
        </w:rPr>
        <w:t>ë</w:t>
      </w:r>
      <w:r w:rsidRPr="00962DB8">
        <w:rPr>
          <w:sz w:val="21"/>
          <w:szCs w:val="21"/>
          <w:lang w:val="sq-AL"/>
        </w:rPr>
        <w:t xml:space="preserve">, nga dita e pranimit të kërkesës. </w:t>
      </w:r>
    </w:p>
    <w:p w:rsidR="00BC799E" w:rsidRPr="00962DB8" w:rsidRDefault="00BC799E" w:rsidP="00BC799E">
      <w:pPr>
        <w:pStyle w:val="Paragrafi"/>
        <w:rPr>
          <w:sz w:val="21"/>
          <w:szCs w:val="21"/>
          <w:lang w:val="sq-AL"/>
        </w:rPr>
      </w:pPr>
      <w:r w:rsidRPr="00962DB8">
        <w:rPr>
          <w:sz w:val="21"/>
          <w:szCs w:val="21"/>
          <w:lang w:val="sq-AL"/>
        </w:rPr>
        <w:t>2.16 Tarifa për çdo kart</w:t>
      </w:r>
      <w:r w:rsidR="00DD3ED5" w:rsidRPr="00962DB8">
        <w:rPr>
          <w:sz w:val="21"/>
          <w:szCs w:val="21"/>
          <w:lang w:val="sq-AL"/>
        </w:rPr>
        <w:t>ë</w:t>
      </w:r>
      <w:r w:rsidRPr="00962DB8">
        <w:rPr>
          <w:sz w:val="21"/>
          <w:szCs w:val="21"/>
          <w:lang w:val="sq-AL"/>
        </w:rPr>
        <w:t xml:space="preserve"> memorie në varësi të llojit të transaksionit (aplikimi për kartë, rinovimi, zëvendësimi, ndryshimi dhe keqfunksionimi) caktohet në përputhje me nenin 3 dhe 6 të ligjit nr.10</w:t>
      </w:r>
      <w:r w:rsidR="00A0457D" w:rsidRPr="00962DB8">
        <w:rPr>
          <w:sz w:val="21"/>
          <w:szCs w:val="21"/>
          <w:lang w:val="sq-AL"/>
        </w:rPr>
        <w:t xml:space="preserve"> </w:t>
      </w:r>
      <w:r w:rsidRPr="00962DB8">
        <w:rPr>
          <w:sz w:val="21"/>
          <w:szCs w:val="21"/>
          <w:lang w:val="sq-AL"/>
        </w:rPr>
        <w:t>211, datë 23.12.2009. Transaksionet përcaktohen në përputhje me shkronjën “l” të aneksit 1.</w:t>
      </w:r>
    </w:p>
    <w:p w:rsidR="00BC799E" w:rsidRPr="00962DB8" w:rsidRDefault="00BC799E" w:rsidP="00BC799E">
      <w:pPr>
        <w:pStyle w:val="Paragrafi"/>
        <w:rPr>
          <w:sz w:val="21"/>
          <w:szCs w:val="21"/>
          <w:lang w:val="sq-AL"/>
        </w:rPr>
      </w:pPr>
      <w:r w:rsidRPr="00962DB8">
        <w:rPr>
          <w:sz w:val="21"/>
          <w:szCs w:val="21"/>
          <w:lang w:val="sq-AL"/>
        </w:rPr>
        <w:t>2.17 Policia e Shtetit dhe institucionet e ngarkuara me ligj marrin të gjitha masat e nevojshme në parandalimin dhe shp</w:t>
      </w:r>
      <w:r w:rsidR="00BF7DA0">
        <w:rPr>
          <w:sz w:val="21"/>
          <w:szCs w:val="21"/>
          <w:lang w:val="sq-AL"/>
        </w:rPr>
        <w:t>ërndarjen e kartave të memories</w:t>
      </w:r>
      <w:r w:rsidRPr="00962DB8">
        <w:rPr>
          <w:sz w:val="21"/>
          <w:szCs w:val="21"/>
          <w:lang w:val="sq-AL"/>
        </w:rPr>
        <w:t xml:space="preserve"> të falsifikuara.</w:t>
      </w:r>
    </w:p>
    <w:bookmarkEnd w:id="5"/>
    <w:bookmarkEnd w:id="6"/>
    <w:p w:rsidR="00BC799E" w:rsidRPr="00962DB8" w:rsidRDefault="00BC799E" w:rsidP="00BC799E">
      <w:pPr>
        <w:pStyle w:val="Paragrafi"/>
        <w:rPr>
          <w:sz w:val="21"/>
          <w:szCs w:val="21"/>
          <w:lang w:val="sq-AL"/>
        </w:rPr>
      </w:pPr>
    </w:p>
    <w:p w:rsidR="00BC799E" w:rsidRPr="00962DB8" w:rsidRDefault="00BC799E" w:rsidP="00BC799E">
      <w:pPr>
        <w:pStyle w:val="KapitulliNr"/>
        <w:rPr>
          <w:sz w:val="21"/>
          <w:szCs w:val="21"/>
          <w:lang w:val="sq-AL"/>
        </w:rPr>
      </w:pPr>
      <w:bookmarkStart w:id="8" w:name="OLE_LINK5"/>
      <w:bookmarkStart w:id="9" w:name="OLE_LINK6"/>
      <w:r w:rsidRPr="00962DB8">
        <w:rPr>
          <w:sz w:val="21"/>
          <w:szCs w:val="21"/>
          <w:lang w:val="sq-AL"/>
        </w:rPr>
        <w:t>Kapitulli III</w:t>
      </w:r>
      <w:bookmarkEnd w:id="8"/>
      <w:bookmarkEnd w:id="9"/>
    </w:p>
    <w:p w:rsidR="00BC799E" w:rsidRPr="00962DB8" w:rsidRDefault="00BC799E" w:rsidP="00BC799E">
      <w:pPr>
        <w:pStyle w:val="KapitulliTitull"/>
        <w:rPr>
          <w:sz w:val="21"/>
          <w:szCs w:val="21"/>
          <w:lang w:val="sq-AL"/>
        </w:rPr>
      </w:pPr>
      <w:r w:rsidRPr="00962DB8">
        <w:rPr>
          <w:sz w:val="21"/>
          <w:szCs w:val="21"/>
          <w:lang w:val="sq-AL"/>
        </w:rPr>
        <w:t>Instalimi dhe inspektimi</w:t>
      </w:r>
    </w:p>
    <w:p w:rsidR="00BC799E" w:rsidRPr="00962DB8" w:rsidRDefault="00BC799E" w:rsidP="00BC799E">
      <w:pPr>
        <w:pStyle w:val="Paragrafi"/>
        <w:rPr>
          <w:sz w:val="21"/>
          <w:szCs w:val="21"/>
          <w:lang w:val="sq-AL"/>
        </w:rPr>
      </w:pPr>
    </w:p>
    <w:p w:rsidR="00BC799E" w:rsidRPr="00962DB8" w:rsidRDefault="00BC799E" w:rsidP="00BC799E">
      <w:pPr>
        <w:pStyle w:val="Paragrafi"/>
        <w:rPr>
          <w:sz w:val="21"/>
          <w:szCs w:val="21"/>
          <w:lang w:val="sq-AL"/>
        </w:rPr>
      </w:pPr>
      <w:r w:rsidRPr="00962DB8">
        <w:rPr>
          <w:sz w:val="21"/>
          <w:szCs w:val="21"/>
          <w:lang w:val="sq-AL"/>
        </w:rPr>
        <w:t>3. Miratimi i ofiçinës së tahografit</w:t>
      </w:r>
    </w:p>
    <w:p w:rsidR="00BC799E" w:rsidRPr="00962DB8" w:rsidRDefault="00BC799E" w:rsidP="00BC799E">
      <w:pPr>
        <w:pStyle w:val="Paragrafi"/>
        <w:rPr>
          <w:sz w:val="21"/>
          <w:szCs w:val="21"/>
          <w:lang w:val="sq-AL"/>
        </w:rPr>
      </w:pPr>
      <w:r w:rsidRPr="00962DB8">
        <w:rPr>
          <w:sz w:val="21"/>
          <w:szCs w:val="21"/>
          <w:lang w:val="sq-AL"/>
        </w:rPr>
        <w:t>3.1 Pajisja regjistruese instalohet ose riparohet nga teknikët ose nga qendra/qendrat teknike (ofiçina) të tahografit, të autorizuara nga ministri përgjegjës për transportin.</w:t>
      </w:r>
    </w:p>
    <w:p w:rsidR="00BC799E" w:rsidRPr="00962DB8" w:rsidRDefault="00BC799E" w:rsidP="00BC799E">
      <w:pPr>
        <w:pStyle w:val="Paragrafi"/>
        <w:rPr>
          <w:sz w:val="21"/>
          <w:szCs w:val="21"/>
          <w:lang w:val="sq-AL"/>
        </w:rPr>
      </w:pPr>
      <w:r w:rsidRPr="00962DB8">
        <w:rPr>
          <w:sz w:val="21"/>
          <w:szCs w:val="21"/>
          <w:lang w:val="sq-AL"/>
        </w:rPr>
        <w:t>3.1.1 Drejtuesi teknik i ofiçinës dhe tekniku i emëruar pajisen me kartë brenda 21 ditë</w:t>
      </w:r>
      <w:r w:rsidR="00A5451C" w:rsidRPr="00962DB8">
        <w:rPr>
          <w:sz w:val="21"/>
          <w:szCs w:val="21"/>
          <w:lang w:val="sq-AL"/>
        </w:rPr>
        <w:t>ve</w:t>
      </w:r>
      <w:r w:rsidRPr="00962DB8">
        <w:rPr>
          <w:sz w:val="21"/>
          <w:szCs w:val="21"/>
          <w:lang w:val="sq-AL"/>
        </w:rPr>
        <w:t xml:space="preserve"> pun</w:t>
      </w:r>
      <w:r w:rsidR="00DD3ED5" w:rsidRPr="00962DB8">
        <w:rPr>
          <w:sz w:val="21"/>
          <w:szCs w:val="21"/>
          <w:lang w:val="sq-AL"/>
        </w:rPr>
        <w:t>ë</w:t>
      </w:r>
      <w:r w:rsidRPr="00962DB8">
        <w:rPr>
          <w:sz w:val="21"/>
          <w:szCs w:val="21"/>
          <w:lang w:val="sq-AL"/>
        </w:rPr>
        <w:t xml:space="preserve"> nga aplikimi. Karta e memories dhe PIN (numri i identifikimit personal) nuk dorëzohen në të njëjtën kohë së bashku. </w:t>
      </w:r>
    </w:p>
    <w:p w:rsidR="00BC799E" w:rsidRPr="00962DB8" w:rsidRDefault="00BC799E" w:rsidP="00BC799E">
      <w:pPr>
        <w:pStyle w:val="Paragrafi"/>
        <w:rPr>
          <w:sz w:val="21"/>
          <w:szCs w:val="21"/>
          <w:lang w:val="sq-AL"/>
        </w:rPr>
      </w:pPr>
      <w:r w:rsidRPr="00962DB8">
        <w:rPr>
          <w:sz w:val="21"/>
          <w:szCs w:val="21"/>
          <w:lang w:val="sq-AL"/>
        </w:rPr>
        <w:t xml:space="preserve">3.1.2 Periudha e vlefshmërisë administrative së kartës së memories për ofiçinat dhe teknikun e autorizuar është 1-(një) vjeçare. </w:t>
      </w:r>
    </w:p>
    <w:p w:rsidR="00BC799E" w:rsidRPr="00962DB8" w:rsidRDefault="00BC799E" w:rsidP="00BC799E">
      <w:pPr>
        <w:pStyle w:val="Paragrafi"/>
        <w:rPr>
          <w:sz w:val="21"/>
          <w:szCs w:val="21"/>
          <w:lang w:val="sq-AL"/>
        </w:rPr>
      </w:pPr>
      <w:r w:rsidRPr="00962DB8">
        <w:rPr>
          <w:sz w:val="21"/>
          <w:szCs w:val="21"/>
          <w:lang w:val="sq-AL"/>
        </w:rPr>
        <w:t>3.1.3 Në rastin kur karta e memories e një drejtuesi teknik ose teknikut të miratuar është dëmtuar, keqfunksion</w:t>
      </w:r>
      <w:r w:rsidR="00A5451C" w:rsidRPr="00962DB8">
        <w:rPr>
          <w:sz w:val="21"/>
          <w:szCs w:val="21"/>
          <w:lang w:val="sq-AL"/>
        </w:rPr>
        <w:t>on, ka humbur ose është vjedhur</w:t>
      </w:r>
      <w:r w:rsidRPr="00962DB8">
        <w:rPr>
          <w:sz w:val="21"/>
          <w:szCs w:val="21"/>
          <w:lang w:val="sq-AL"/>
        </w:rPr>
        <w:t xml:space="preserve"> apo kërkohet të zgjatet periudha e vlefshmërisë së saj, ata duhet të sigurojnë një kartë zëvendësuese brenda 21 ditë</w:t>
      </w:r>
      <w:r w:rsidR="00A5451C" w:rsidRPr="00962DB8">
        <w:rPr>
          <w:sz w:val="21"/>
          <w:szCs w:val="21"/>
          <w:lang w:val="sq-AL"/>
        </w:rPr>
        <w:t>ve pun</w:t>
      </w:r>
      <w:r w:rsidR="00DD3ED5" w:rsidRPr="00962DB8">
        <w:rPr>
          <w:sz w:val="21"/>
          <w:szCs w:val="21"/>
          <w:lang w:val="sq-AL"/>
        </w:rPr>
        <w:t>ë</w:t>
      </w:r>
      <w:r w:rsidRPr="00962DB8">
        <w:rPr>
          <w:sz w:val="21"/>
          <w:szCs w:val="21"/>
          <w:lang w:val="sq-AL"/>
        </w:rPr>
        <w:t xml:space="preserve"> nga pranimi i kërkesës. </w:t>
      </w:r>
    </w:p>
    <w:p w:rsidR="00BC799E" w:rsidRPr="00962DB8" w:rsidRDefault="00BC799E" w:rsidP="00BC799E">
      <w:pPr>
        <w:pStyle w:val="Paragrafi"/>
        <w:rPr>
          <w:sz w:val="21"/>
          <w:szCs w:val="21"/>
          <w:lang w:val="sq-AL"/>
        </w:rPr>
      </w:pPr>
      <w:r w:rsidRPr="00962DB8">
        <w:rPr>
          <w:sz w:val="21"/>
          <w:szCs w:val="21"/>
          <w:lang w:val="sq-AL"/>
        </w:rPr>
        <w:t>3.1.4 Karta e re lëshohet për të zëvendësuar një të vjetër, si dhe do të mbart</w:t>
      </w:r>
      <w:r w:rsidR="00BF7DA0">
        <w:rPr>
          <w:sz w:val="21"/>
          <w:szCs w:val="21"/>
          <w:lang w:val="sq-AL"/>
        </w:rPr>
        <w:t>ë</w:t>
      </w:r>
      <w:r w:rsidRPr="00962DB8">
        <w:rPr>
          <w:sz w:val="21"/>
          <w:szCs w:val="21"/>
          <w:lang w:val="sq-AL"/>
        </w:rPr>
        <w:t xml:space="preserve"> të njëjtin numër informacioni të ofiçinës së autorizuar të tahografit, por indeksi do të rritet me një. </w:t>
      </w:r>
    </w:p>
    <w:p w:rsidR="00BC799E" w:rsidRPr="00962DB8" w:rsidRDefault="00BC799E" w:rsidP="00BC799E">
      <w:pPr>
        <w:pStyle w:val="Paragrafi"/>
        <w:rPr>
          <w:sz w:val="21"/>
          <w:szCs w:val="21"/>
          <w:lang w:val="sq-AL"/>
        </w:rPr>
      </w:pPr>
      <w:r w:rsidRPr="00962DB8">
        <w:rPr>
          <w:sz w:val="21"/>
          <w:szCs w:val="21"/>
          <w:lang w:val="sq-AL"/>
        </w:rPr>
        <w:t>3.2 Of</w:t>
      </w:r>
      <w:r w:rsidR="00B45837">
        <w:rPr>
          <w:sz w:val="21"/>
          <w:szCs w:val="21"/>
          <w:lang w:val="sq-AL"/>
        </w:rPr>
        <w:t>içina e autorizuar e tahografit</w:t>
      </w:r>
      <w:r w:rsidRPr="00962DB8">
        <w:rPr>
          <w:sz w:val="21"/>
          <w:szCs w:val="21"/>
          <w:lang w:val="sq-AL"/>
        </w:rPr>
        <w:t xml:space="preserve"> vendos një shenjë të veçantë mbi vulë, të cilën e fikson dhe, veç kësaj, vendos në pajisjen e regjistrimit të dhënat elektronike </w:t>
      </w:r>
      <w:r w:rsidR="00A5451C" w:rsidRPr="00962DB8">
        <w:rPr>
          <w:sz w:val="21"/>
          <w:szCs w:val="21"/>
          <w:lang w:val="sq-AL"/>
        </w:rPr>
        <w:t>t</w:t>
      </w:r>
      <w:r w:rsidR="00DD3ED5" w:rsidRPr="00962DB8">
        <w:rPr>
          <w:sz w:val="21"/>
          <w:szCs w:val="21"/>
          <w:lang w:val="sq-AL"/>
        </w:rPr>
        <w:t>ë</w:t>
      </w:r>
      <w:r w:rsidRPr="00962DB8">
        <w:rPr>
          <w:sz w:val="21"/>
          <w:szCs w:val="21"/>
          <w:lang w:val="sq-AL"/>
        </w:rPr>
        <w:t xml:space="preserve"> sigurisë, për kryerjen, në veçanti, të kontrolleve autentike. DPSHTRR-ja mban një regjistër për shenjat e veçanta të vulave dhe për të dhënat elektronike të sigurisë të përdorura, si dhe për kartat e memories të lëshuara. </w:t>
      </w:r>
    </w:p>
    <w:p w:rsidR="00BC799E" w:rsidRPr="00962DB8" w:rsidRDefault="00BC799E" w:rsidP="00BC799E">
      <w:pPr>
        <w:pStyle w:val="Paragrafi"/>
        <w:rPr>
          <w:sz w:val="21"/>
          <w:szCs w:val="21"/>
          <w:lang w:val="sq-AL"/>
        </w:rPr>
      </w:pPr>
      <w:r w:rsidRPr="00962DB8">
        <w:rPr>
          <w:sz w:val="21"/>
          <w:szCs w:val="21"/>
          <w:lang w:val="sq-AL"/>
        </w:rPr>
        <w:t>3.3 Drejtoria e Përgjithshme e Shërbimeve të Transportit Rrugor</w:t>
      </w:r>
      <w:r w:rsidR="00A5451C" w:rsidRPr="00962DB8">
        <w:rPr>
          <w:sz w:val="21"/>
          <w:szCs w:val="21"/>
          <w:lang w:val="sq-AL"/>
        </w:rPr>
        <w:t xml:space="preserve"> i</w:t>
      </w:r>
      <w:r w:rsidRPr="00962DB8">
        <w:rPr>
          <w:sz w:val="21"/>
          <w:szCs w:val="21"/>
          <w:lang w:val="sq-AL"/>
        </w:rPr>
        <w:t xml:space="preserve"> dërgon Ministrisë së Punëve Publike dhe Transportit dhe organeve homologe të shteteve të tjera listën e teknikëve të miratuar, kartat e lëshuar</w:t>
      </w:r>
      <w:r w:rsidR="00A5451C" w:rsidRPr="00962DB8">
        <w:rPr>
          <w:sz w:val="21"/>
          <w:szCs w:val="21"/>
          <w:lang w:val="sq-AL"/>
        </w:rPr>
        <w:t>a</w:t>
      </w:r>
      <w:r w:rsidRPr="00962DB8">
        <w:rPr>
          <w:sz w:val="21"/>
          <w:szCs w:val="21"/>
          <w:lang w:val="sq-AL"/>
        </w:rPr>
        <w:t xml:space="preserve"> për ato, një kopje të shenjës së vulave, si dhe një informacion të nevojshëm për sa u përket të dhënave të sigurisë elektronike të përdorur.</w:t>
      </w:r>
    </w:p>
    <w:p w:rsidR="00BC799E" w:rsidRPr="00962DB8" w:rsidRDefault="00BC799E" w:rsidP="00BC799E">
      <w:pPr>
        <w:pStyle w:val="Paragrafi"/>
        <w:rPr>
          <w:sz w:val="21"/>
          <w:szCs w:val="21"/>
          <w:lang w:val="sq-AL"/>
        </w:rPr>
      </w:pPr>
      <w:r w:rsidRPr="00962DB8">
        <w:rPr>
          <w:sz w:val="21"/>
          <w:szCs w:val="21"/>
          <w:lang w:val="sq-AL"/>
        </w:rPr>
        <w:t xml:space="preserve">3.4 Në përputhje me apendikset 1 ose 1B të aneksit të Marrëveshjes AETR fiksohet një pllakë instaluese (inspektuese), e cila dëshmon se instalimi i pajisjes regjistruese u vendos në përputhje me </w:t>
      </w:r>
      <w:r w:rsidR="00A5451C" w:rsidRPr="00962DB8">
        <w:rPr>
          <w:sz w:val="21"/>
          <w:szCs w:val="21"/>
          <w:lang w:val="sq-AL"/>
        </w:rPr>
        <w:t xml:space="preserve">apendikset </w:t>
      </w:r>
      <w:r w:rsidRPr="00962DB8">
        <w:rPr>
          <w:sz w:val="21"/>
          <w:szCs w:val="21"/>
          <w:lang w:val="sq-AL"/>
        </w:rPr>
        <w:t>e përmendura. Pllaka instaluese vendoset në një mënyrë të tillë që ajo nuk mund të hiqet pa u shkatërruar.</w:t>
      </w:r>
    </w:p>
    <w:p w:rsidR="00BC799E" w:rsidRPr="00962DB8" w:rsidRDefault="00BC799E" w:rsidP="00BC799E">
      <w:pPr>
        <w:pStyle w:val="Paragrafi"/>
        <w:rPr>
          <w:sz w:val="21"/>
          <w:szCs w:val="21"/>
          <w:lang w:val="sq-AL"/>
        </w:rPr>
      </w:pPr>
      <w:r w:rsidRPr="00962DB8">
        <w:rPr>
          <w:sz w:val="21"/>
          <w:szCs w:val="21"/>
          <w:lang w:val="sq-AL"/>
        </w:rPr>
        <w:t xml:space="preserve">3.4.1 Ministri përgjegjës për transportin miraton udhëzimin për kërkesat teknike dhe standardet e operimit të ofiçinës së autorizuar të tahografit. </w:t>
      </w:r>
    </w:p>
    <w:p w:rsidR="00BC799E" w:rsidRPr="00962DB8" w:rsidRDefault="00BC799E" w:rsidP="00BC799E">
      <w:pPr>
        <w:pStyle w:val="Paragrafi"/>
        <w:rPr>
          <w:sz w:val="21"/>
          <w:szCs w:val="21"/>
          <w:lang w:val="sq-AL"/>
        </w:rPr>
      </w:pPr>
      <w:r w:rsidRPr="00962DB8">
        <w:rPr>
          <w:sz w:val="21"/>
          <w:szCs w:val="21"/>
          <w:lang w:val="sq-AL"/>
        </w:rPr>
        <w:t>3.5 Vula mund të hiqet nga personat e autorizuar nga ofiçina</w:t>
      </w:r>
      <w:r w:rsidR="00A5451C" w:rsidRPr="00962DB8">
        <w:rPr>
          <w:sz w:val="21"/>
          <w:szCs w:val="21"/>
          <w:lang w:val="sq-AL"/>
        </w:rPr>
        <w:t>,</w:t>
      </w:r>
      <w:r w:rsidRPr="00962DB8">
        <w:rPr>
          <w:sz w:val="21"/>
          <w:szCs w:val="21"/>
          <w:lang w:val="sq-AL"/>
        </w:rPr>
        <w:t xml:space="preserve"> e miratuar nga ministri përgjegjës për transportin ose në rrethanat e parashikuara në apendikset 1 ose 1B të </w:t>
      </w:r>
      <w:r w:rsidR="00A5451C" w:rsidRPr="00962DB8">
        <w:rPr>
          <w:sz w:val="21"/>
          <w:szCs w:val="21"/>
          <w:lang w:val="sq-AL"/>
        </w:rPr>
        <w:t xml:space="preserve">aneksit </w:t>
      </w:r>
      <w:r w:rsidRPr="00962DB8">
        <w:rPr>
          <w:sz w:val="21"/>
          <w:szCs w:val="21"/>
          <w:lang w:val="sq-AL"/>
        </w:rPr>
        <w:t xml:space="preserve">të Marrëveshjes AETR. </w:t>
      </w:r>
    </w:p>
    <w:p w:rsidR="00BC799E" w:rsidRPr="00962DB8" w:rsidRDefault="00BC799E" w:rsidP="00BC799E">
      <w:pPr>
        <w:pStyle w:val="Paragrafi"/>
        <w:rPr>
          <w:sz w:val="21"/>
          <w:szCs w:val="21"/>
          <w:lang w:val="sq-AL"/>
        </w:rPr>
      </w:pPr>
      <w:r w:rsidRPr="00962DB8">
        <w:rPr>
          <w:sz w:val="21"/>
          <w:szCs w:val="21"/>
          <w:lang w:val="sq-AL"/>
        </w:rPr>
        <w:t xml:space="preserve">4. Informimi dhe pajisjet testuese për QTTM </w:t>
      </w:r>
    </w:p>
    <w:p w:rsidR="00BC799E" w:rsidRPr="00962DB8" w:rsidRDefault="00BC799E" w:rsidP="00BC799E">
      <w:pPr>
        <w:pStyle w:val="Paragrafi"/>
        <w:rPr>
          <w:sz w:val="21"/>
          <w:szCs w:val="21"/>
          <w:lang w:val="sq-AL"/>
        </w:rPr>
      </w:pPr>
      <w:r w:rsidRPr="00962DB8">
        <w:rPr>
          <w:sz w:val="21"/>
          <w:szCs w:val="21"/>
          <w:lang w:val="sq-AL"/>
        </w:rPr>
        <w:t xml:space="preserve">4.1 Drejtoria e Përgjithshme e Shërbimeve të Transportit Rrugor, në bazë të një kërkese ligjore të bërë nga organet e kontrollit ose nga institucionet e ngarkuara me ligj, jep informacione për qëllime hetimi. Ajo nuk jep informacione për qëllime personale. </w:t>
      </w:r>
    </w:p>
    <w:p w:rsidR="00BC799E" w:rsidRPr="00962DB8" w:rsidRDefault="00BC799E" w:rsidP="00BC799E">
      <w:pPr>
        <w:pStyle w:val="Paragrafi"/>
        <w:rPr>
          <w:sz w:val="21"/>
          <w:szCs w:val="21"/>
          <w:lang w:val="sq-AL"/>
        </w:rPr>
      </w:pPr>
      <w:r w:rsidRPr="00962DB8">
        <w:rPr>
          <w:sz w:val="21"/>
          <w:szCs w:val="21"/>
          <w:lang w:val="sq-AL"/>
        </w:rPr>
        <w:t>4.2 Ofiçinat e autorizuara të tahografit, në rast konstatimi të pajisjeve të paautorizuara ose ndërhyrjeve</w:t>
      </w:r>
      <w:r w:rsidR="00B45837">
        <w:rPr>
          <w:sz w:val="21"/>
          <w:szCs w:val="21"/>
          <w:lang w:val="sq-AL"/>
        </w:rPr>
        <w:t>,</w:t>
      </w:r>
      <w:r w:rsidRPr="00962DB8">
        <w:rPr>
          <w:sz w:val="21"/>
          <w:szCs w:val="21"/>
          <w:lang w:val="sq-AL"/>
        </w:rPr>
        <w:t xml:space="preserve"> ose prekjeve në pajisjet e regjistrimit, janë të detyruara të raportojnë menjëherë te</w:t>
      </w:r>
      <w:r w:rsidR="00A5451C" w:rsidRPr="00962DB8">
        <w:rPr>
          <w:sz w:val="21"/>
          <w:szCs w:val="21"/>
          <w:lang w:val="sq-AL"/>
        </w:rPr>
        <w:t>k</w:t>
      </w:r>
      <w:r w:rsidRPr="00962DB8">
        <w:rPr>
          <w:sz w:val="21"/>
          <w:szCs w:val="21"/>
          <w:lang w:val="sq-AL"/>
        </w:rPr>
        <w:t xml:space="preserve"> organet e kontrollit të parashikuara në nenin 12 të ligjit nr.8378, datë 22.7.1998 “Kodi Rrugor i Republikës së Shqipërisë”. </w:t>
      </w:r>
    </w:p>
    <w:p w:rsidR="00BC799E" w:rsidRPr="00962DB8" w:rsidRDefault="00BC799E" w:rsidP="00BC799E">
      <w:pPr>
        <w:pStyle w:val="Paragrafi"/>
        <w:rPr>
          <w:sz w:val="21"/>
          <w:szCs w:val="21"/>
          <w:lang w:val="sq-AL"/>
        </w:rPr>
      </w:pPr>
      <w:r w:rsidRPr="00962DB8">
        <w:rPr>
          <w:sz w:val="21"/>
          <w:szCs w:val="21"/>
          <w:lang w:val="sq-AL"/>
        </w:rPr>
        <w:t>4.3 Në ofiçinat e autorizuara të tahografit vendosen pajisje testuese të miratuara e të përshtatshme për kryerjen me efektivitet të instalimit, inspektimit dhe çmontimit (heqjes) të pajisjes së regjistrimit</w:t>
      </w:r>
      <w:r w:rsidR="00A5451C" w:rsidRPr="00962DB8">
        <w:rPr>
          <w:sz w:val="21"/>
          <w:szCs w:val="21"/>
          <w:lang w:val="sq-AL"/>
        </w:rPr>
        <w:t>.</w:t>
      </w:r>
    </w:p>
    <w:p w:rsidR="00BC799E" w:rsidRPr="00962DB8" w:rsidRDefault="00BC799E" w:rsidP="00BC799E">
      <w:pPr>
        <w:pStyle w:val="Paragrafi"/>
        <w:rPr>
          <w:sz w:val="21"/>
          <w:szCs w:val="21"/>
          <w:lang w:val="sq-AL"/>
        </w:rPr>
      </w:pPr>
      <w:r w:rsidRPr="00962DB8">
        <w:rPr>
          <w:sz w:val="21"/>
          <w:szCs w:val="21"/>
          <w:lang w:val="sq-AL"/>
        </w:rPr>
        <w:t>4.4 Instrumentet e testimit të pajisjeve të regjistrimit duhet të kontrollohen për të siguruar konformitetin me standardet e këtyre pajisjeve. Kontrolli i këtyre instrumenteve kryhet çdo gjashtë muaj ose çdo vit sipas kërkesës së prodhuesit. Kontrolli bëhet në çdo kohë të muajit që ajo i përket.</w:t>
      </w:r>
    </w:p>
    <w:p w:rsidR="00BC799E" w:rsidRPr="00962DB8" w:rsidRDefault="00BC799E" w:rsidP="00BC799E">
      <w:pPr>
        <w:pStyle w:val="Paragrafi"/>
        <w:rPr>
          <w:sz w:val="21"/>
          <w:szCs w:val="21"/>
          <w:lang w:val="sq-AL"/>
        </w:rPr>
      </w:pPr>
      <w:r w:rsidRPr="00962DB8">
        <w:rPr>
          <w:sz w:val="21"/>
          <w:szCs w:val="21"/>
          <w:lang w:val="sq-AL"/>
        </w:rPr>
        <w:t xml:space="preserve">4.5 Testi i konformitetit mund të kryhet nga prodhuesi i pajisjes ose përfaqësuesit e autorizuar prej tyre ose institucionet e akredituara në Shqipëri për instrumentet kalibruese të klasës së duhur. Personat që drejtojnë testin e konfirmimit nuk duhet të kenë lidhje pronësie, punësimi ose familjare me pronarin/pronarët, drejtuesit e emëruar ose persona të tjerë që drejtojnë ofiçinën e autorizuar të tahografit. </w:t>
      </w:r>
    </w:p>
    <w:p w:rsidR="00BC799E" w:rsidRPr="00962DB8" w:rsidRDefault="00BC799E" w:rsidP="00BC799E">
      <w:pPr>
        <w:pStyle w:val="Paragrafi"/>
        <w:rPr>
          <w:sz w:val="21"/>
          <w:szCs w:val="21"/>
          <w:lang w:val="sq-AL"/>
        </w:rPr>
      </w:pPr>
      <w:r w:rsidRPr="00962DB8">
        <w:rPr>
          <w:sz w:val="21"/>
          <w:szCs w:val="21"/>
          <w:lang w:val="sq-AL"/>
        </w:rPr>
        <w:t>4.6 Organet e përmendura në pikën 4.5 më sipër lëshojnë certifikatë për çdo pajisje, të cilës i është kryer testi</w:t>
      </w:r>
      <w:r w:rsidR="00573454" w:rsidRPr="00962DB8">
        <w:rPr>
          <w:sz w:val="21"/>
          <w:szCs w:val="21"/>
          <w:lang w:val="sq-AL"/>
        </w:rPr>
        <w:t>,</w:t>
      </w:r>
      <w:r w:rsidRPr="00962DB8">
        <w:rPr>
          <w:sz w:val="21"/>
          <w:szCs w:val="21"/>
          <w:lang w:val="sq-AL"/>
        </w:rPr>
        <w:t xml:space="preserve"> konfirmimit. Në certifikatë duhet të identifikohet qartë organi dhe emri i inspektorit që ka drejtuar punën dhe, gjithashtu, duhet të tregohet saktësia aktuale e pajisjes. </w:t>
      </w:r>
      <w:r w:rsidR="005C3CC5" w:rsidRPr="00962DB8">
        <w:rPr>
          <w:sz w:val="21"/>
          <w:szCs w:val="21"/>
          <w:lang w:val="sq-AL"/>
        </w:rPr>
        <w:t xml:space="preserve">Certifikatat </w:t>
      </w:r>
      <w:r w:rsidRPr="00962DB8">
        <w:rPr>
          <w:sz w:val="21"/>
          <w:szCs w:val="21"/>
          <w:lang w:val="sq-AL"/>
        </w:rPr>
        <w:t>e kalibrimit mbahen në ofiçinën e autorizuar të tahografit dhe i paraqitet inspektorëve të DPM-</w:t>
      </w:r>
      <w:r w:rsidR="00573454" w:rsidRPr="00962DB8">
        <w:rPr>
          <w:sz w:val="21"/>
          <w:szCs w:val="21"/>
          <w:lang w:val="sq-AL"/>
        </w:rPr>
        <w:t>s</w:t>
      </w:r>
      <w:r w:rsidR="00DD3ED5" w:rsidRPr="00962DB8">
        <w:rPr>
          <w:sz w:val="21"/>
          <w:szCs w:val="21"/>
          <w:lang w:val="sq-AL"/>
        </w:rPr>
        <w:t>ë</w:t>
      </w:r>
      <w:r w:rsidRPr="00962DB8">
        <w:rPr>
          <w:sz w:val="21"/>
          <w:szCs w:val="21"/>
          <w:lang w:val="sq-AL"/>
        </w:rPr>
        <w:t xml:space="preserve"> sa herë kërkohet prej tyre. </w:t>
      </w:r>
    </w:p>
    <w:p w:rsidR="00BC799E" w:rsidRPr="00962DB8" w:rsidRDefault="00BC799E" w:rsidP="00BC799E">
      <w:pPr>
        <w:pStyle w:val="Paragrafi"/>
        <w:rPr>
          <w:sz w:val="21"/>
          <w:szCs w:val="21"/>
          <w:lang w:val="sq-AL"/>
        </w:rPr>
      </w:pPr>
      <w:r w:rsidRPr="00962DB8">
        <w:rPr>
          <w:sz w:val="21"/>
          <w:szCs w:val="21"/>
          <w:lang w:val="sq-AL"/>
        </w:rPr>
        <w:t>5. Ruajtja e dokumentacionit në qendrat teknike të miratuara</w:t>
      </w:r>
    </w:p>
    <w:p w:rsidR="00BC799E" w:rsidRPr="00962DB8" w:rsidRDefault="00BC799E" w:rsidP="00BC799E">
      <w:pPr>
        <w:pStyle w:val="Paragrafi"/>
        <w:rPr>
          <w:sz w:val="21"/>
          <w:szCs w:val="21"/>
          <w:lang w:val="sq-AL"/>
        </w:rPr>
      </w:pPr>
      <w:bookmarkStart w:id="10" w:name="OLE_LINK18"/>
      <w:bookmarkStart w:id="11" w:name="OLE_LINK19"/>
      <w:r w:rsidRPr="00962DB8">
        <w:rPr>
          <w:sz w:val="21"/>
          <w:szCs w:val="21"/>
          <w:lang w:val="sq-AL"/>
        </w:rPr>
        <w:t>5.1 Ofiçinat e autorizuar</w:t>
      </w:r>
      <w:r w:rsidR="00573454" w:rsidRPr="00962DB8">
        <w:rPr>
          <w:sz w:val="21"/>
          <w:szCs w:val="21"/>
          <w:lang w:val="sq-AL"/>
        </w:rPr>
        <w:t>a</w:t>
      </w:r>
      <w:r w:rsidRPr="00962DB8">
        <w:rPr>
          <w:sz w:val="21"/>
          <w:szCs w:val="21"/>
          <w:lang w:val="sq-AL"/>
        </w:rPr>
        <w:t xml:space="preserve"> të tahografit</w:t>
      </w:r>
      <w:bookmarkEnd w:id="10"/>
      <w:bookmarkEnd w:id="11"/>
      <w:r w:rsidRPr="00962DB8">
        <w:rPr>
          <w:sz w:val="21"/>
          <w:szCs w:val="21"/>
          <w:lang w:val="sq-AL"/>
        </w:rPr>
        <w:t xml:space="preserve"> duhet të plotësojnë kërke</w:t>
      </w:r>
      <w:r w:rsidR="00573454" w:rsidRPr="00962DB8">
        <w:rPr>
          <w:sz w:val="21"/>
          <w:szCs w:val="21"/>
          <w:lang w:val="sq-AL"/>
        </w:rPr>
        <w:t>sat për regjistrimet e të gjitha</w:t>
      </w:r>
      <w:r w:rsidRPr="00962DB8">
        <w:rPr>
          <w:sz w:val="21"/>
          <w:szCs w:val="21"/>
          <w:lang w:val="sq-AL"/>
        </w:rPr>
        <w:t xml:space="preserve"> instalimeve, kalibrimeve, inspektimeve periodike, punimeve të vogla dhe pllakën instaluese të lëshuar në lidhje m</w:t>
      </w:r>
      <w:r w:rsidR="00573454" w:rsidRPr="00962DB8">
        <w:rPr>
          <w:sz w:val="21"/>
          <w:szCs w:val="21"/>
          <w:lang w:val="sq-AL"/>
        </w:rPr>
        <w:t>e tahografin analog ose atij digj</w:t>
      </w:r>
      <w:r w:rsidRPr="00962DB8">
        <w:rPr>
          <w:sz w:val="21"/>
          <w:szCs w:val="21"/>
          <w:lang w:val="sq-AL"/>
        </w:rPr>
        <w:t xml:space="preserve">ital, të cilat duhet të regjistrohen e mbahen me kujdes në qendrën e miratuar për jo më pak se 6 vjet. </w:t>
      </w:r>
    </w:p>
    <w:p w:rsidR="00BC799E" w:rsidRPr="00962DB8" w:rsidRDefault="00BC799E" w:rsidP="00BC799E">
      <w:pPr>
        <w:pStyle w:val="Paragrafi"/>
        <w:rPr>
          <w:sz w:val="21"/>
          <w:szCs w:val="21"/>
          <w:lang w:val="sq-AL"/>
        </w:rPr>
      </w:pPr>
      <w:r w:rsidRPr="00962DB8">
        <w:rPr>
          <w:sz w:val="21"/>
          <w:szCs w:val="21"/>
          <w:lang w:val="sq-AL"/>
        </w:rPr>
        <w:t>5.2 Mënyra e ruajtjes dhe detajet e regjistrimit që duhen të ruhen për të dy</w:t>
      </w:r>
      <w:r w:rsidR="00573454" w:rsidRPr="00962DB8">
        <w:rPr>
          <w:sz w:val="21"/>
          <w:szCs w:val="21"/>
          <w:lang w:val="sq-AL"/>
        </w:rPr>
        <w:t>ja</w:t>
      </w:r>
      <w:r w:rsidRPr="00962DB8">
        <w:rPr>
          <w:sz w:val="21"/>
          <w:szCs w:val="21"/>
          <w:lang w:val="sq-AL"/>
        </w:rPr>
        <w:t xml:space="preserve"> llojet e tahografëve jepen me udhëzim të </w:t>
      </w:r>
      <w:r w:rsidR="00573454" w:rsidRPr="00962DB8">
        <w:rPr>
          <w:sz w:val="21"/>
          <w:szCs w:val="21"/>
          <w:lang w:val="sq-AL"/>
        </w:rPr>
        <w:t xml:space="preserve">ministrit </w:t>
      </w:r>
      <w:r w:rsidRPr="00962DB8">
        <w:rPr>
          <w:sz w:val="21"/>
          <w:szCs w:val="21"/>
          <w:lang w:val="sq-AL"/>
        </w:rPr>
        <w:t>përgjegjës për transportin.</w:t>
      </w:r>
    </w:p>
    <w:p w:rsidR="00606370" w:rsidRPr="00962DB8" w:rsidRDefault="00BC799E" w:rsidP="00A805FC">
      <w:pPr>
        <w:pStyle w:val="Paragrafi"/>
        <w:rPr>
          <w:sz w:val="21"/>
          <w:szCs w:val="21"/>
          <w:lang w:val="sq-AL"/>
        </w:rPr>
      </w:pPr>
      <w:r w:rsidRPr="00962DB8">
        <w:rPr>
          <w:sz w:val="21"/>
          <w:szCs w:val="21"/>
          <w:lang w:val="sq-AL"/>
        </w:rPr>
        <w:t>5.2.1 Në rastin e pajisjeve të regjistrimit digji</w:t>
      </w:r>
      <w:r w:rsidR="00573454" w:rsidRPr="00962DB8">
        <w:rPr>
          <w:sz w:val="21"/>
          <w:szCs w:val="21"/>
          <w:lang w:val="sq-AL"/>
        </w:rPr>
        <w:t>tal</w:t>
      </w:r>
      <w:r w:rsidRPr="00962DB8">
        <w:rPr>
          <w:sz w:val="21"/>
          <w:szCs w:val="21"/>
          <w:lang w:val="sq-AL"/>
        </w:rPr>
        <w:t>, çdo ndryshim ose përmirësim nuk duhet të ndryshojë ose fshij</w:t>
      </w:r>
      <w:r w:rsidR="00DD3ED5" w:rsidRPr="00962DB8">
        <w:rPr>
          <w:sz w:val="21"/>
          <w:szCs w:val="21"/>
          <w:lang w:val="sq-AL"/>
        </w:rPr>
        <w:t>ë</w:t>
      </w:r>
      <w:r w:rsidRPr="00962DB8">
        <w:rPr>
          <w:sz w:val="21"/>
          <w:szCs w:val="21"/>
          <w:lang w:val="sq-AL"/>
        </w:rPr>
        <w:t xml:space="preserve"> të dhënat e veprimtarisë së drejtuesit të mjetit, të ruajtura (magazinuara) në pajisjen e regjistrimit.</w:t>
      </w:r>
    </w:p>
    <w:p w:rsidR="00BC799E" w:rsidRPr="00962DB8" w:rsidRDefault="00BC799E" w:rsidP="00BC799E">
      <w:pPr>
        <w:pStyle w:val="Paragrafi"/>
        <w:rPr>
          <w:sz w:val="21"/>
          <w:szCs w:val="21"/>
          <w:lang w:val="sq-AL"/>
        </w:rPr>
      </w:pPr>
      <w:r w:rsidRPr="00962DB8">
        <w:rPr>
          <w:sz w:val="21"/>
          <w:szCs w:val="21"/>
          <w:lang w:val="sq-AL"/>
        </w:rPr>
        <w:t>6</w:t>
      </w:r>
      <w:r w:rsidR="00573454" w:rsidRPr="00962DB8">
        <w:rPr>
          <w:sz w:val="21"/>
          <w:szCs w:val="21"/>
          <w:lang w:val="sq-AL"/>
        </w:rPr>
        <w:t>.</w:t>
      </w:r>
      <w:r w:rsidRPr="00962DB8">
        <w:rPr>
          <w:sz w:val="21"/>
          <w:szCs w:val="21"/>
          <w:lang w:val="sq-AL"/>
        </w:rPr>
        <w:t xml:space="preserve"> Inspektimi i qendrave teknike të miratuara</w:t>
      </w:r>
    </w:p>
    <w:p w:rsidR="00BC799E" w:rsidRPr="00962DB8" w:rsidRDefault="00BC799E" w:rsidP="00BC799E">
      <w:pPr>
        <w:pStyle w:val="Paragrafi"/>
        <w:rPr>
          <w:sz w:val="21"/>
          <w:szCs w:val="21"/>
          <w:lang w:val="sq-AL"/>
        </w:rPr>
      </w:pPr>
      <w:r w:rsidRPr="00962DB8">
        <w:rPr>
          <w:sz w:val="21"/>
          <w:szCs w:val="21"/>
          <w:lang w:val="sq-AL"/>
        </w:rPr>
        <w:t>6.1 Ofiçinat e autorizuara të tahografit janë të detyruara të lejojnë inspektorët e ministrit përgjegjës për transportin dhe Drejtorisë së Përgjithshme të Metrologjisë, në bashkëpunim ose veç e veç, të inspektojnë gjatë kohës që ushtrojnë veprimtarinë e tyre. Inspektimi do të kryhet të paktën një herë në vit.</w:t>
      </w:r>
    </w:p>
    <w:p w:rsidR="00BC799E" w:rsidRPr="00962DB8" w:rsidRDefault="00BC799E" w:rsidP="00BC799E">
      <w:pPr>
        <w:pStyle w:val="Paragrafi"/>
        <w:rPr>
          <w:sz w:val="21"/>
          <w:szCs w:val="21"/>
          <w:lang w:val="sq-AL"/>
        </w:rPr>
      </w:pPr>
      <w:r w:rsidRPr="00962DB8">
        <w:rPr>
          <w:sz w:val="21"/>
          <w:szCs w:val="21"/>
          <w:lang w:val="sq-AL"/>
        </w:rPr>
        <w:t>7. Tarifat dhe penalitetet</w:t>
      </w:r>
    </w:p>
    <w:p w:rsidR="00BC799E" w:rsidRPr="00962DB8" w:rsidRDefault="00BC799E" w:rsidP="00BC799E">
      <w:pPr>
        <w:pStyle w:val="Paragrafi"/>
        <w:rPr>
          <w:sz w:val="21"/>
          <w:szCs w:val="21"/>
          <w:lang w:val="sq-AL"/>
        </w:rPr>
      </w:pPr>
      <w:r w:rsidRPr="00962DB8">
        <w:rPr>
          <w:sz w:val="21"/>
          <w:szCs w:val="21"/>
          <w:lang w:val="sq-AL"/>
        </w:rPr>
        <w:t>7.1 Tarifat maksimale, të cilat duhet të paguhen nga transportuesit për operacionet, që kryhen nga një ofiçinë e autorizuar e tahografi</w:t>
      </w:r>
      <w:r w:rsidR="00573454" w:rsidRPr="00962DB8">
        <w:rPr>
          <w:sz w:val="21"/>
          <w:szCs w:val="21"/>
          <w:lang w:val="sq-AL"/>
        </w:rPr>
        <w:t>t</w:t>
      </w:r>
      <w:r w:rsidRPr="00962DB8">
        <w:rPr>
          <w:sz w:val="21"/>
          <w:szCs w:val="21"/>
          <w:lang w:val="sq-AL"/>
        </w:rPr>
        <w:t>, si: kontrolli, inspektimi i instalimit, inspektimi periodik, kalibrimi, heqja e pajisjes së regjistrimit etj.</w:t>
      </w:r>
      <w:r w:rsidR="00573454" w:rsidRPr="00962DB8">
        <w:rPr>
          <w:sz w:val="21"/>
          <w:szCs w:val="21"/>
          <w:lang w:val="sq-AL"/>
        </w:rPr>
        <w:t>,</w:t>
      </w:r>
      <w:r w:rsidRPr="00962DB8">
        <w:rPr>
          <w:sz w:val="21"/>
          <w:szCs w:val="21"/>
          <w:lang w:val="sq-AL"/>
        </w:rPr>
        <w:t xml:space="preserve"> miratohen me udhëzim të përbashkët të ministrit përgjegjës për transportin dhe Ministrit të Financave. Para miratimit të këtyre tarifave merret mendimi edhe i subjekteve të interesuara. Për të gjith</w:t>
      </w:r>
      <w:r w:rsidR="00573454" w:rsidRPr="00962DB8">
        <w:rPr>
          <w:sz w:val="21"/>
          <w:szCs w:val="21"/>
          <w:lang w:val="sq-AL"/>
        </w:rPr>
        <w:t>a</w:t>
      </w:r>
      <w:r w:rsidRPr="00962DB8">
        <w:rPr>
          <w:sz w:val="21"/>
          <w:szCs w:val="21"/>
          <w:lang w:val="sq-AL"/>
        </w:rPr>
        <w:t xml:space="preserve"> operacionet e tjera të natyrës komerciale, si</w:t>
      </w:r>
      <w:r w:rsidR="0095425F">
        <w:rPr>
          <w:sz w:val="21"/>
          <w:szCs w:val="21"/>
          <w:lang w:val="sq-AL"/>
        </w:rPr>
        <w:t>:</w:t>
      </w:r>
      <w:r w:rsidRPr="00962DB8">
        <w:rPr>
          <w:sz w:val="21"/>
          <w:szCs w:val="21"/>
          <w:lang w:val="sq-AL"/>
        </w:rPr>
        <w:t xml:space="preserve"> shitja dhe instalimi i pajisjes së regjistrimit, riparime të vogla etj., tarifat janë të lira.</w:t>
      </w:r>
    </w:p>
    <w:p w:rsidR="00BC799E" w:rsidRPr="00962DB8" w:rsidRDefault="00BC799E" w:rsidP="00BC799E">
      <w:pPr>
        <w:pStyle w:val="Paragrafi"/>
        <w:rPr>
          <w:sz w:val="21"/>
          <w:szCs w:val="21"/>
          <w:lang w:val="sq-AL"/>
        </w:rPr>
      </w:pPr>
      <w:r w:rsidRPr="00962DB8">
        <w:rPr>
          <w:sz w:val="21"/>
          <w:szCs w:val="21"/>
          <w:lang w:val="sq-AL"/>
        </w:rPr>
        <w:t>7.3 Si një masë paraprake, autorizimi mund t’i pezullohet një ofiçine të autorizuar të tahografit në rastin e humbjes së besimit.</w:t>
      </w:r>
    </w:p>
    <w:p w:rsidR="00BC799E" w:rsidRPr="00962DB8" w:rsidRDefault="00BC799E" w:rsidP="00BC799E">
      <w:pPr>
        <w:pStyle w:val="Paragrafi"/>
        <w:rPr>
          <w:sz w:val="21"/>
          <w:szCs w:val="21"/>
          <w:lang w:val="sq-AL"/>
        </w:rPr>
      </w:pPr>
      <w:r w:rsidRPr="00962DB8">
        <w:rPr>
          <w:sz w:val="21"/>
          <w:szCs w:val="21"/>
          <w:lang w:val="sq-AL"/>
        </w:rPr>
        <w:t>7.4 Një of</w:t>
      </w:r>
      <w:r w:rsidR="00573454" w:rsidRPr="00962DB8">
        <w:rPr>
          <w:sz w:val="21"/>
          <w:szCs w:val="21"/>
          <w:lang w:val="sq-AL"/>
        </w:rPr>
        <w:t>içinë e autorizuar të tahografit</w:t>
      </w:r>
      <w:r w:rsidR="00A84AFA">
        <w:rPr>
          <w:sz w:val="21"/>
          <w:szCs w:val="21"/>
          <w:lang w:val="sq-AL"/>
        </w:rPr>
        <w:t>,</w:t>
      </w:r>
      <w:r w:rsidRPr="00962DB8">
        <w:rPr>
          <w:sz w:val="21"/>
          <w:szCs w:val="21"/>
          <w:lang w:val="sq-AL"/>
        </w:rPr>
        <w:t xml:space="preserve"> e cila nuk ka pajisjet e duhura për kryerjen e inspektimeve dhe kalibrimeve, ose nuk ka drejtues veprimtarie dhe, ose teknik të emëruar, për këtë qëllim nuk lejohet të kryejë operacione të tilla. </w:t>
      </w:r>
    </w:p>
    <w:p w:rsidR="00BC799E" w:rsidRPr="00962DB8" w:rsidRDefault="00BC799E" w:rsidP="00BC799E">
      <w:pPr>
        <w:pStyle w:val="Paragrafi"/>
        <w:rPr>
          <w:sz w:val="21"/>
          <w:szCs w:val="21"/>
          <w:lang w:val="sq-AL"/>
        </w:rPr>
      </w:pPr>
      <w:r w:rsidRPr="00962DB8">
        <w:rPr>
          <w:sz w:val="21"/>
          <w:szCs w:val="21"/>
          <w:lang w:val="sq-AL"/>
        </w:rPr>
        <w:t>7.5 Kur një ofiçine të autorizuar të tahografit i hiqet ose pezullohet autori</w:t>
      </w:r>
      <w:r w:rsidR="0095425F">
        <w:rPr>
          <w:sz w:val="21"/>
          <w:szCs w:val="21"/>
          <w:lang w:val="sq-AL"/>
        </w:rPr>
        <w:t>zimi, ose kur drejtuesit teknik</w:t>
      </w:r>
      <w:r w:rsidRPr="00962DB8">
        <w:rPr>
          <w:sz w:val="21"/>
          <w:szCs w:val="21"/>
          <w:lang w:val="sq-AL"/>
        </w:rPr>
        <w:t xml:space="preserve"> ose teknikut i hiqet e drejta e ushtrimit të profesionit në ofiçinën e autorizuar të tahografit, në kët</w:t>
      </w:r>
      <w:r w:rsidR="00A84AFA">
        <w:rPr>
          <w:sz w:val="21"/>
          <w:szCs w:val="21"/>
          <w:lang w:val="sq-AL"/>
        </w:rPr>
        <w:t>ë rast, ai duhet ta</w:t>
      </w:r>
      <w:r w:rsidRPr="00962DB8">
        <w:rPr>
          <w:sz w:val="21"/>
          <w:szCs w:val="21"/>
          <w:lang w:val="sq-AL"/>
        </w:rPr>
        <w:t xml:space="preserve"> kthejë kartën e tij të memories tek organi që e ka lëshuar. </w:t>
      </w:r>
    </w:p>
    <w:p w:rsidR="00BC799E" w:rsidRPr="00606370" w:rsidRDefault="00BC799E" w:rsidP="00BC799E">
      <w:pPr>
        <w:pStyle w:val="Paragrafi"/>
        <w:rPr>
          <w:sz w:val="16"/>
          <w:szCs w:val="21"/>
          <w:lang w:val="sq-AL"/>
        </w:rPr>
      </w:pPr>
    </w:p>
    <w:p w:rsidR="00BC799E" w:rsidRPr="00962DB8" w:rsidRDefault="00BC799E" w:rsidP="00BC799E">
      <w:pPr>
        <w:pStyle w:val="KapitulliNr"/>
        <w:rPr>
          <w:sz w:val="21"/>
          <w:szCs w:val="21"/>
          <w:lang w:val="sq-AL"/>
        </w:rPr>
      </w:pPr>
      <w:r w:rsidRPr="00962DB8">
        <w:rPr>
          <w:sz w:val="21"/>
          <w:szCs w:val="21"/>
          <w:lang w:val="sq-AL"/>
        </w:rPr>
        <w:t>Kapitulli IV</w:t>
      </w:r>
    </w:p>
    <w:p w:rsidR="00BC799E" w:rsidRPr="00962DB8" w:rsidRDefault="00BC799E" w:rsidP="00BC799E">
      <w:pPr>
        <w:pStyle w:val="KapitulliTitull"/>
        <w:rPr>
          <w:sz w:val="21"/>
          <w:szCs w:val="21"/>
          <w:lang w:val="sq-AL"/>
        </w:rPr>
      </w:pPr>
      <w:r w:rsidRPr="00962DB8">
        <w:rPr>
          <w:sz w:val="21"/>
          <w:szCs w:val="21"/>
          <w:lang w:val="sq-AL"/>
        </w:rPr>
        <w:t>Përdorimi i pajisjes së regjistrimit</w:t>
      </w:r>
    </w:p>
    <w:p w:rsidR="00BC799E" w:rsidRPr="00606370" w:rsidRDefault="00BC799E" w:rsidP="00BC799E">
      <w:pPr>
        <w:pStyle w:val="Paragrafi"/>
        <w:rPr>
          <w:sz w:val="8"/>
          <w:szCs w:val="21"/>
          <w:lang w:val="sq-AL"/>
        </w:rPr>
      </w:pPr>
    </w:p>
    <w:p w:rsidR="00BC799E" w:rsidRPr="00962DB8" w:rsidRDefault="00BC799E" w:rsidP="00BC799E">
      <w:pPr>
        <w:pStyle w:val="Paragrafi"/>
        <w:rPr>
          <w:sz w:val="21"/>
          <w:szCs w:val="21"/>
          <w:lang w:val="sq-AL"/>
        </w:rPr>
      </w:pPr>
      <w:r w:rsidRPr="00962DB8">
        <w:rPr>
          <w:sz w:val="21"/>
          <w:szCs w:val="21"/>
          <w:lang w:val="sq-AL"/>
        </w:rPr>
        <w:t>8. Detyrimet e punëdhënësit dhe drejtuesit dhe kushtet për lëshimin e kartës së drejtuesit</w:t>
      </w:r>
    </w:p>
    <w:p w:rsidR="00BC799E" w:rsidRPr="00962DB8" w:rsidRDefault="00BC799E" w:rsidP="00BC799E">
      <w:pPr>
        <w:pStyle w:val="Paragrafi"/>
        <w:rPr>
          <w:sz w:val="21"/>
          <w:szCs w:val="21"/>
          <w:lang w:val="sq-AL"/>
        </w:rPr>
      </w:pPr>
      <w:r w:rsidRPr="00962DB8">
        <w:rPr>
          <w:sz w:val="21"/>
          <w:szCs w:val="21"/>
          <w:lang w:val="sq-AL"/>
        </w:rPr>
        <w:t>8.1 Para nisjes së udhëtimit, punëdhënësi dhe drejtuesit sigurojnë funksionimin korrekt dhe përdorimin e përshtatshëm të pajisjes së regjistrimit dhe kartës së drejtuesit të mjetit.</w:t>
      </w:r>
    </w:p>
    <w:p w:rsidR="00BC799E" w:rsidRPr="00962DB8" w:rsidRDefault="00BC799E" w:rsidP="00BC799E">
      <w:pPr>
        <w:pStyle w:val="Paragrafi"/>
        <w:rPr>
          <w:sz w:val="21"/>
          <w:szCs w:val="21"/>
          <w:lang w:val="sq-AL"/>
        </w:rPr>
      </w:pPr>
      <w:r w:rsidRPr="00962DB8">
        <w:rPr>
          <w:sz w:val="21"/>
          <w:szCs w:val="21"/>
          <w:lang w:val="sq-AL"/>
        </w:rPr>
        <w:t>8.2 Punëdhënësi pajis me një sasi të mjaftueshme fletësh regjistrimi drejtuesin e mjetit të përshtatur me pajisje regjistrimi në përputhje me apendiksin 1 të aneksit të Marrëveshjes AETR. Punëdhënësi dhe drejtuesi i mjetit përcaktojnë sasinë e fletëve të regjistrimit duke marrë parasysh kohëzgjatjen e periudhës së shërbimit dhe detyrimin e mundshëm në zëvendësimin e fletëve të regjistrimit</w:t>
      </w:r>
      <w:r w:rsidR="0095425F">
        <w:rPr>
          <w:sz w:val="21"/>
          <w:szCs w:val="21"/>
          <w:lang w:val="sq-AL"/>
        </w:rPr>
        <w:t>,</w:t>
      </w:r>
      <w:r w:rsidRPr="00962DB8">
        <w:rPr>
          <w:sz w:val="21"/>
          <w:szCs w:val="21"/>
          <w:lang w:val="sq-AL"/>
        </w:rPr>
        <w:t xml:space="preserve"> të cilat janë dëmtuar, ose që mund të tërhi</w:t>
      </w:r>
      <w:r w:rsidR="00037CF0">
        <w:rPr>
          <w:sz w:val="21"/>
          <w:szCs w:val="21"/>
          <w:lang w:val="sq-AL"/>
        </w:rPr>
        <w:t>qen nga një zyrtar i kontrollit</w:t>
      </w:r>
      <w:r w:rsidRPr="00962DB8">
        <w:rPr>
          <w:sz w:val="21"/>
          <w:szCs w:val="21"/>
          <w:lang w:val="sq-AL"/>
        </w:rPr>
        <w:t xml:space="preserve"> gjatë kryerjes së operacioneve të transportit. Punëdhënësi i jep drejtuesit</w:t>
      </w:r>
      <w:r w:rsidR="00E35993" w:rsidRPr="00962DB8">
        <w:rPr>
          <w:sz w:val="21"/>
          <w:szCs w:val="21"/>
          <w:lang w:val="sq-AL"/>
        </w:rPr>
        <w:t xml:space="preserve"> vetëm fletë regjistrimi</w:t>
      </w:r>
      <w:r w:rsidRPr="00962DB8">
        <w:rPr>
          <w:sz w:val="21"/>
          <w:szCs w:val="21"/>
          <w:lang w:val="sq-AL"/>
        </w:rPr>
        <w:t xml:space="preserve"> të një modeli të miratuar, të përshtatshme për përdorimin e tyre në pajisjen e regjistrimit të instaluar në mjet. </w:t>
      </w:r>
    </w:p>
    <w:p w:rsidR="00BC799E" w:rsidRPr="00962DB8" w:rsidRDefault="00BC799E" w:rsidP="00BC799E">
      <w:pPr>
        <w:pStyle w:val="Paragrafi"/>
        <w:rPr>
          <w:sz w:val="21"/>
          <w:szCs w:val="21"/>
          <w:lang w:val="sq-AL"/>
        </w:rPr>
      </w:pPr>
      <w:r w:rsidRPr="00962DB8">
        <w:rPr>
          <w:sz w:val="21"/>
          <w:szCs w:val="21"/>
          <w:lang w:val="sq-AL"/>
        </w:rPr>
        <w:t>8.2.1 Kur mjeti është i përshtatur me pajisje regjistrimi në përputhje me aneksin 1B, punëdhënësi dhe drejtuesit do</w:t>
      </w:r>
      <w:r w:rsidR="00E35993" w:rsidRPr="00962DB8">
        <w:rPr>
          <w:sz w:val="21"/>
          <w:szCs w:val="21"/>
          <w:lang w:val="sq-AL"/>
        </w:rPr>
        <w:t xml:space="preserve"> të garantojnë, duke pas</w:t>
      </w:r>
      <w:r w:rsidRPr="00962DB8">
        <w:rPr>
          <w:sz w:val="21"/>
          <w:szCs w:val="21"/>
          <w:lang w:val="sq-AL"/>
        </w:rPr>
        <w:t xml:space="preserve">ur parasysh kohëzgjatjen e periudhës së shërbimit, që printimet e përmendura në apendiksin 1B të aneksit të </w:t>
      </w:r>
      <w:r w:rsidR="00E35993" w:rsidRPr="00962DB8">
        <w:rPr>
          <w:sz w:val="21"/>
          <w:szCs w:val="21"/>
          <w:lang w:val="sq-AL"/>
        </w:rPr>
        <w:t xml:space="preserve">Marrëveshjes </w:t>
      </w:r>
      <w:r w:rsidRPr="00962DB8">
        <w:rPr>
          <w:sz w:val="21"/>
          <w:szCs w:val="21"/>
          <w:lang w:val="sq-AL"/>
        </w:rPr>
        <w:t>AETR, të kryhen në mënyrë korrekte në rastin e ndonjë inspektimi.</w:t>
      </w:r>
    </w:p>
    <w:p w:rsidR="00BC799E" w:rsidRPr="00962DB8" w:rsidRDefault="00BC799E" w:rsidP="00BC799E">
      <w:pPr>
        <w:pStyle w:val="Paragrafi"/>
        <w:rPr>
          <w:sz w:val="21"/>
          <w:szCs w:val="21"/>
          <w:lang w:val="sq-AL"/>
        </w:rPr>
      </w:pPr>
      <w:r w:rsidRPr="00962DB8">
        <w:rPr>
          <w:sz w:val="21"/>
          <w:szCs w:val="21"/>
          <w:lang w:val="sq-AL"/>
        </w:rPr>
        <w:t>8</w:t>
      </w:r>
      <w:r w:rsidR="007C0760">
        <w:rPr>
          <w:sz w:val="21"/>
          <w:szCs w:val="21"/>
          <w:lang w:val="sq-AL"/>
        </w:rPr>
        <w:t>.3 Ndërmarrjet ruajnë printimet</w:t>
      </w:r>
      <w:r w:rsidRPr="00962DB8">
        <w:rPr>
          <w:sz w:val="21"/>
          <w:szCs w:val="21"/>
          <w:lang w:val="sq-AL"/>
        </w:rPr>
        <w:t xml:space="preserve"> sa herë që janë bërë në përputhje me pikat 9.1 – 9.1.4, sipas rendit kronologjik dhe në një formë të lexueshme qartë për të paktën një vit p</w:t>
      </w:r>
      <w:r w:rsidR="00037CF0">
        <w:rPr>
          <w:sz w:val="21"/>
          <w:szCs w:val="21"/>
          <w:lang w:val="sq-AL"/>
        </w:rPr>
        <w:t>as përdorimit të tyre dhe do t’u</w:t>
      </w:r>
      <w:r w:rsidRPr="00962DB8">
        <w:rPr>
          <w:sz w:val="21"/>
          <w:szCs w:val="21"/>
          <w:lang w:val="sq-AL"/>
        </w:rPr>
        <w:t xml:space="preserve"> japë kopje drejtuesve të mjeteve sa herë kërkohet prej tyre. </w:t>
      </w:r>
    </w:p>
    <w:p w:rsidR="00BC799E" w:rsidRPr="00962DB8" w:rsidRDefault="00BC799E" w:rsidP="00BC799E">
      <w:pPr>
        <w:pStyle w:val="Paragrafi"/>
        <w:rPr>
          <w:sz w:val="21"/>
          <w:szCs w:val="21"/>
          <w:lang w:val="sq-AL"/>
        </w:rPr>
      </w:pPr>
      <w:r w:rsidRPr="00962DB8">
        <w:rPr>
          <w:sz w:val="21"/>
          <w:szCs w:val="21"/>
          <w:lang w:val="sq-AL"/>
        </w:rPr>
        <w:t>8.3.1 Ndërmarrja jep kopje të të dhënave të transferuara (shkarkuara) elektronikisht nga kartat e drejtuesit te drejtuesit e interesuar, por</w:t>
      </w:r>
      <w:r w:rsidR="00E35993" w:rsidRPr="00962DB8">
        <w:rPr>
          <w:sz w:val="21"/>
          <w:szCs w:val="21"/>
          <w:lang w:val="sq-AL"/>
        </w:rPr>
        <w:t>,</w:t>
      </w:r>
      <w:r w:rsidRPr="00962DB8">
        <w:rPr>
          <w:sz w:val="21"/>
          <w:szCs w:val="21"/>
          <w:lang w:val="sq-AL"/>
        </w:rPr>
        <w:t xml:space="preserve"> gjithashtu</w:t>
      </w:r>
      <w:r w:rsidR="00E35993" w:rsidRPr="00962DB8">
        <w:rPr>
          <w:sz w:val="21"/>
          <w:szCs w:val="21"/>
          <w:lang w:val="sq-AL"/>
        </w:rPr>
        <w:t>,</w:t>
      </w:r>
      <w:r w:rsidRPr="00962DB8">
        <w:rPr>
          <w:sz w:val="21"/>
          <w:szCs w:val="21"/>
          <w:lang w:val="sq-AL"/>
        </w:rPr>
        <w:t xml:space="preserve"> jep edhe kopje të printuara në letër. Fletët e regjistrimit, printimet dhe transferimet (shkarkimet) elektronike të të dhënave do t’i paraqiten ose dorëzohen me kërkesë cilitdo zyrtari të kontrollit të autorizuar për inspektim. </w:t>
      </w:r>
    </w:p>
    <w:p w:rsidR="00BC799E" w:rsidRPr="00962DB8" w:rsidRDefault="00BC799E" w:rsidP="00BC799E">
      <w:pPr>
        <w:pStyle w:val="Paragrafi"/>
        <w:rPr>
          <w:sz w:val="21"/>
          <w:szCs w:val="21"/>
          <w:lang w:val="sq-AL"/>
        </w:rPr>
      </w:pPr>
      <w:r w:rsidRPr="00962DB8">
        <w:rPr>
          <w:sz w:val="21"/>
          <w:szCs w:val="21"/>
          <w:lang w:val="sq-AL"/>
        </w:rPr>
        <w:t>8.4 Karta e drejtuesit, siç përcaktohet në apendiksin 1B të aneksit të Marrëveshjes AETR, do të lëshohet me kërkesë të drejtuesit të mjetit nga drejtoria rajonale e DPSHTRR-së, ku drejtuesi i mjet</w:t>
      </w:r>
      <w:r w:rsidR="00E35993" w:rsidRPr="00962DB8">
        <w:rPr>
          <w:sz w:val="21"/>
          <w:szCs w:val="21"/>
          <w:lang w:val="sq-AL"/>
        </w:rPr>
        <w:t xml:space="preserve">it ka </w:t>
      </w:r>
      <w:r w:rsidR="00A00B4C" w:rsidRPr="00962DB8">
        <w:rPr>
          <w:sz w:val="21"/>
          <w:szCs w:val="21"/>
          <w:lang w:val="sq-AL"/>
        </w:rPr>
        <w:t>vendqëndrimin</w:t>
      </w:r>
      <w:r w:rsidRPr="00962DB8">
        <w:rPr>
          <w:sz w:val="21"/>
          <w:szCs w:val="21"/>
          <w:lang w:val="sq-AL"/>
        </w:rPr>
        <w:t xml:space="preserve"> e tij normal.</w:t>
      </w:r>
    </w:p>
    <w:p w:rsidR="00BC799E" w:rsidRPr="00962DB8" w:rsidRDefault="00BC799E" w:rsidP="00BC799E">
      <w:pPr>
        <w:pStyle w:val="Paragrafi"/>
        <w:rPr>
          <w:sz w:val="21"/>
          <w:szCs w:val="21"/>
          <w:lang w:val="sq-AL"/>
        </w:rPr>
      </w:pPr>
      <w:r w:rsidRPr="00962DB8">
        <w:rPr>
          <w:sz w:val="21"/>
          <w:szCs w:val="21"/>
          <w:lang w:val="sq-AL"/>
        </w:rPr>
        <w:t xml:space="preserve">8.4.1 Çdo drejtues, i cili është subjekt i dispozitave të Marrëveshjes AETR dhe, </w:t>
      </w:r>
      <w:r w:rsidR="00E35993" w:rsidRPr="00962DB8">
        <w:rPr>
          <w:sz w:val="21"/>
          <w:szCs w:val="21"/>
          <w:lang w:val="sq-AL"/>
        </w:rPr>
        <w:t>ose rregullores së miratuar me v</w:t>
      </w:r>
      <w:r w:rsidRPr="00962DB8">
        <w:rPr>
          <w:sz w:val="21"/>
          <w:szCs w:val="21"/>
          <w:lang w:val="sq-AL"/>
        </w:rPr>
        <w:t xml:space="preserve">endimin e Këshillit të Ministrave nr.1243, datë 10.9.2008 dhe </w:t>
      </w:r>
      <w:r w:rsidR="00A00B4C" w:rsidRPr="00962DB8">
        <w:rPr>
          <w:sz w:val="21"/>
          <w:szCs w:val="21"/>
          <w:lang w:val="sq-AL"/>
        </w:rPr>
        <w:t>vendqëndrimit</w:t>
      </w:r>
      <w:r w:rsidRPr="00962DB8">
        <w:rPr>
          <w:sz w:val="21"/>
          <w:szCs w:val="21"/>
          <w:lang w:val="sq-AL"/>
        </w:rPr>
        <w:t xml:space="preserve"> normal në territorin e tij, duhet të zotëroj</w:t>
      </w:r>
      <w:r w:rsidR="00DD3ED5" w:rsidRPr="00962DB8">
        <w:rPr>
          <w:sz w:val="21"/>
          <w:szCs w:val="21"/>
          <w:lang w:val="sq-AL"/>
        </w:rPr>
        <w:t>ë</w:t>
      </w:r>
      <w:r w:rsidRPr="00962DB8">
        <w:rPr>
          <w:sz w:val="21"/>
          <w:szCs w:val="21"/>
          <w:lang w:val="sq-AL"/>
        </w:rPr>
        <w:t xml:space="preserve"> kartën e drejtuesit.</w:t>
      </w:r>
    </w:p>
    <w:p w:rsidR="00BC799E" w:rsidRDefault="00BC799E" w:rsidP="00BC799E">
      <w:pPr>
        <w:pStyle w:val="Paragrafi"/>
        <w:rPr>
          <w:sz w:val="21"/>
          <w:szCs w:val="21"/>
          <w:lang w:val="sq-AL"/>
        </w:rPr>
      </w:pPr>
      <w:r w:rsidRPr="00962DB8">
        <w:rPr>
          <w:sz w:val="21"/>
          <w:szCs w:val="21"/>
          <w:lang w:val="sq-AL"/>
        </w:rPr>
        <w:t>8.5 Për qëllime të kësaj rregulloreje</w:t>
      </w:r>
      <w:r w:rsidR="002F2288">
        <w:rPr>
          <w:sz w:val="21"/>
          <w:szCs w:val="21"/>
          <w:lang w:val="sq-AL"/>
        </w:rPr>
        <w:t>,</w:t>
      </w:r>
      <w:r w:rsidRPr="00962DB8">
        <w:rPr>
          <w:sz w:val="21"/>
          <w:szCs w:val="21"/>
          <w:lang w:val="sq-AL"/>
        </w:rPr>
        <w:t xml:space="preserve"> me “vendqëndrim normal” nënkuptojmë vendin ku një person banon zakonisht për të paktën 185 ditë brenda çdo viti kalendarik, për arsye të lidhjeve të ti</w:t>
      </w:r>
      <w:r w:rsidR="00037CF0">
        <w:rPr>
          <w:sz w:val="21"/>
          <w:szCs w:val="21"/>
          <w:lang w:val="sq-AL"/>
        </w:rPr>
        <w:t>j personale e profesionale, ose</w:t>
      </w:r>
      <w:r w:rsidRPr="00962DB8">
        <w:rPr>
          <w:sz w:val="21"/>
          <w:szCs w:val="21"/>
          <w:lang w:val="sq-AL"/>
        </w:rPr>
        <w:t xml:space="preserve"> në rastin e një personi që nuk ka lidhje profesionale, por ka lidhje personale, të cilat tregojnë marrëdhënie të ngushta ndërmjet këtij personi dhe vendit ku ai banon. </w:t>
      </w:r>
    </w:p>
    <w:p w:rsidR="00BC799E" w:rsidRPr="00962DB8" w:rsidRDefault="00E35993" w:rsidP="00BC799E">
      <w:pPr>
        <w:pStyle w:val="Paragrafi"/>
        <w:rPr>
          <w:sz w:val="21"/>
          <w:szCs w:val="21"/>
          <w:lang w:val="sq-AL"/>
        </w:rPr>
      </w:pPr>
      <w:r w:rsidRPr="00962DB8">
        <w:rPr>
          <w:sz w:val="21"/>
          <w:szCs w:val="21"/>
          <w:lang w:val="sq-AL"/>
        </w:rPr>
        <w:t xml:space="preserve">8.5.1 </w:t>
      </w:r>
      <w:r w:rsidR="00F503FC" w:rsidRPr="00962DB8">
        <w:rPr>
          <w:sz w:val="21"/>
          <w:szCs w:val="21"/>
          <w:lang w:val="sq-AL"/>
        </w:rPr>
        <w:t>Vendqëndrimi</w:t>
      </w:r>
      <w:r w:rsidR="00BC799E" w:rsidRPr="00962DB8">
        <w:rPr>
          <w:sz w:val="21"/>
          <w:szCs w:val="21"/>
          <w:lang w:val="sq-AL"/>
        </w:rPr>
        <w:t xml:space="preserve"> normal i një personi, lidhjet profesionale</w:t>
      </w:r>
      <w:r w:rsidRPr="00962DB8">
        <w:rPr>
          <w:sz w:val="21"/>
          <w:szCs w:val="21"/>
          <w:lang w:val="sq-AL"/>
        </w:rPr>
        <w:t>,</w:t>
      </w:r>
      <w:r w:rsidR="00BC799E" w:rsidRPr="00962DB8">
        <w:rPr>
          <w:sz w:val="21"/>
          <w:szCs w:val="21"/>
          <w:lang w:val="sq-AL"/>
        </w:rPr>
        <w:t xml:space="preserve"> të të cilit janë në një vend tjetër nga lidhjet e tij personale, dhe si pasojë, banon në vende të ndryshme që ndodhen në dy ose më shumë </w:t>
      </w:r>
      <w:r w:rsidRPr="00962DB8">
        <w:rPr>
          <w:sz w:val="21"/>
          <w:szCs w:val="21"/>
          <w:lang w:val="sq-AL"/>
        </w:rPr>
        <w:t xml:space="preserve">palë kontraktuese </w:t>
      </w:r>
      <w:r w:rsidR="00BC799E" w:rsidRPr="00962DB8">
        <w:rPr>
          <w:sz w:val="21"/>
          <w:szCs w:val="21"/>
          <w:lang w:val="sq-AL"/>
        </w:rPr>
        <w:t>do të konsider</w:t>
      </w:r>
      <w:r w:rsidR="00F5498C">
        <w:rPr>
          <w:sz w:val="21"/>
          <w:szCs w:val="21"/>
          <w:lang w:val="sq-AL"/>
        </w:rPr>
        <w:t>ohet si vendi i lidhjeve të tij</w:t>
      </w:r>
      <w:r w:rsidR="00BC799E" w:rsidRPr="00962DB8">
        <w:rPr>
          <w:sz w:val="21"/>
          <w:szCs w:val="21"/>
          <w:lang w:val="sq-AL"/>
        </w:rPr>
        <w:t xml:space="preserve"> personale, me kusht që ky person kthehet atje rregullisht. Kushti i fundit nuk kërkohet kur personi banon në një </w:t>
      </w:r>
      <w:r w:rsidRPr="00962DB8">
        <w:rPr>
          <w:sz w:val="21"/>
          <w:szCs w:val="21"/>
          <w:lang w:val="sq-AL"/>
        </w:rPr>
        <w:t>palë kontraktuese,</w:t>
      </w:r>
      <w:r w:rsidR="00BC799E" w:rsidRPr="00962DB8">
        <w:rPr>
          <w:sz w:val="21"/>
          <w:szCs w:val="21"/>
          <w:lang w:val="sq-AL"/>
        </w:rPr>
        <w:t xml:space="preserve"> me qëllim që të kryejë një detyrë me një kohëzgjatje të caktuar. </w:t>
      </w:r>
    </w:p>
    <w:p w:rsidR="00BC799E" w:rsidRPr="00962DB8" w:rsidRDefault="00BC799E" w:rsidP="00BC799E">
      <w:pPr>
        <w:pStyle w:val="Paragrafi"/>
        <w:rPr>
          <w:sz w:val="21"/>
          <w:szCs w:val="21"/>
          <w:lang w:val="sq-AL"/>
        </w:rPr>
      </w:pPr>
      <w:r w:rsidRPr="00962DB8">
        <w:rPr>
          <w:sz w:val="21"/>
          <w:szCs w:val="21"/>
          <w:lang w:val="sq-AL"/>
        </w:rPr>
        <w:t xml:space="preserve">8.5.2 Drejtuesit e mjeteve do të provojnë me anën e dokumenteve, siç është letërnjoftimi elektronik ose ndonjë </w:t>
      </w:r>
      <w:r w:rsidR="00F5498C">
        <w:rPr>
          <w:sz w:val="21"/>
          <w:szCs w:val="21"/>
          <w:lang w:val="sq-AL"/>
        </w:rPr>
        <w:t>dokument tjetër i barasvlershëm</w:t>
      </w:r>
      <w:r w:rsidRPr="00962DB8">
        <w:rPr>
          <w:sz w:val="21"/>
          <w:szCs w:val="21"/>
          <w:lang w:val="sq-AL"/>
        </w:rPr>
        <w:t xml:space="preserve"> për vendqëndrimin normal të tyre.</w:t>
      </w:r>
    </w:p>
    <w:p w:rsidR="00BC799E" w:rsidRPr="00962DB8" w:rsidRDefault="00BC799E" w:rsidP="00BC799E">
      <w:pPr>
        <w:pStyle w:val="Paragrafi"/>
        <w:rPr>
          <w:sz w:val="21"/>
          <w:szCs w:val="21"/>
          <w:lang w:val="sq-AL"/>
        </w:rPr>
      </w:pPr>
      <w:r w:rsidRPr="00962DB8">
        <w:rPr>
          <w:sz w:val="21"/>
          <w:szCs w:val="21"/>
          <w:lang w:val="sq-AL"/>
        </w:rPr>
        <w:t>8.5.3 Kur DPSHTRR-ja që lëshon kartën e drejtuesit ka dyshime lidhur me vlefshmërinë e dëshmuar për vendqëndrimin normal të bërë në përputhje me pikën 8.5.2 ose për qëllime të disa kontrolleve specifike, ajo lejohet të kërkoj</w:t>
      </w:r>
      <w:r w:rsidR="00DD3ED5" w:rsidRPr="00962DB8">
        <w:rPr>
          <w:sz w:val="21"/>
          <w:szCs w:val="21"/>
          <w:lang w:val="sq-AL"/>
        </w:rPr>
        <w:t>ë</w:t>
      </w:r>
      <w:r w:rsidRPr="00962DB8">
        <w:rPr>
          <w:sz w:val="21"/>
          <w:szCs w:val="21"/>
          <w:lang w:val="sq-AL"/>
        </w:rPr>
        <w:t xml:space="preserve"> informacione ose të dhëna shtesë.</w:t>
      </w:r>
    </w:p>
    <w:p w:rsidR="00BC799E" w:rsidRPr="00962DB8" w:rsidRDefault="00BC799E" w:rsidP="00BC799E">
      <w:pPr>
        <w:pStyle w:val="Paragrafi"/>
        <w:rPr>
          <w:sz w:val="21"/>
          <w:szCs w:val="21"/>
          <w:lang w:val="sq-AL"/>
        </w:rPr>
      </w:pPr>
      <w:r w:rsidRPr="00962DB8">
        <w:rPr>
          <w:sz w:val="21"/>
          <w:szCs w:val="21"/>
          <w:lang w:val="sq-AL"/>
        </w:rPr>
        <w:t>8.5.4 Drejtoria e Përgjithshme e Shërbimeve të Transportit Rrugor, si autoritet i lëshimit të kartave të drejtuesve në Shqipëri, duhet të sigurohet për çdo aplikant, para lëshimit të kartës, që ai nuk është zotërues i një karte tjetër të vlefshme si drejtues mjeti.</w:t>
      </w:r>
    </w:p>
    <w:p w:rsidR="00BC799E" w:rsidRPr="00962DB8" w:rsidRDefault="00BC799E" w:rsidP="00BC799E">
      <w:pPr>
        <w:pStyle w:val="Paragrafi"/>
        <w:rPr>
          <w:sz w:val="21"/>
          <w:szCs w:val="21"/>
          <w:lang w:val="sq-AL"/>
        </w:rPr>
      </w:pPr>
      <w:bookmarkStart w:id="12" w:name="OLE_LINK11"/>
      <w:bookmarkStart w:id="13" w:name="OLE_LINK12"/>
      <w:r w:rsidRPr="00962DB8">
        <w:rPr>
          <w:sz w:val="21"/>
          <w:szCs w:val="21"/>
          <w:lang w:val="sq-AL"/>
        </w:rPr>
        <w:t xml:space="preserve">8.5.5 Drejtoria e Përgjithshme e Shërbimeve të Transportit Rrugor lëshon kartat e drejtuesit, të personalizuara në përputhje me dispozitat e apendiksit 1B të aneksit të Marrëveshjes AETR. </w:t>
      </w:r>
      <w:bookmarkEnd w:id="12"/>
      <w:bookmarkEnd w:id="13"/>
    </w:p>
    <w:p w:rsidR="00BC799E" w:rsidRPr="00962DB8" w:rsidRDefault="00BC799E" w:rsidP="00BC799E">
      <w:pPr>
        <w:pStyle w:val="Paragrafi"/>
        <w:rPr>
          <w:sz w:val="21"/>
          <w:szCs w:val="21"/>
          <w:lang w:val="sq-AL"/>
        </w:rPr>
      </w:pPr>
      <w:r w:rsidRPr="00962DB8">
        <w:rPr>
          <w:sz w:val="21"/>
          <w:szCs w:val="21"/>
          <w:lang w:val="sq-AL"/>
        </w:rPr>
        <w:t xml:space="preserve">8.6 Drejtoria e Përgjithshme e Shërbimeve të Transportit Rrugor (DPSHTRR) lëshon kartën e drejtuesit për një afat jo më shumë se 5 (pesë) vjet. </w:t>
      </w:r>
    </w:p>
    <w:p w:rsidR="00BC799E" w:rsidRPr="00962DB8" w:rsidRDefault="00BC799E" w:rsidP="00BC799E">
      <w:pPr>
        <w:pStyle w:val="Paragrafi"/>
        <w:rPr>
          <w:sz w:val="21"/>
          <w:szCs w:val="21"/>
          <w:lang w:val="sq-AL"/>
        </w:rPr>
      </w:pPr>
      <w:r w:rsidRPr="00962DB8">
        <w:rPr>
          <w:sz w:val="21"/>
          <w:szCs w:val="21"/>
          <w:lang w:val="sq-AL"/>
        </w:rPr>
        <w:t>8.6.1 Drejtuesi i mjetit nuk mund të mbaj</w:t>
      </w:r>
      <w:r w:rsidR="00F5498C">
        <w:rPr>
          <w:sz w:val="21"/>
          <w:szCs w:val="21"/>
          <w:lang w:val="sq-AL"/>
        </w:rPr>
        <w:t>ë</w:t>
      </w:r>
      <w:r w:rsidRPr="00962DB8">
        <w:rPr>
          <w:sz w:val="21"/>
          <w:szCs w:val="21"/>
          <w:lang w:val="sq-AL"/>
        </w:rPr>
        <w:t xml:space="preserve"> më shumë se një kartë. Drejtuesi i mjetit është i autorizuar të përdor</w:t>
      </w:r>
      <w:r w:rsidR="00DD3ED5" w:rsidRPr="00962DB8">
        <w:rPr>
          <w:sz w:val="21"/>
          <w:szCs w:val="21"/>
          <w:lang w:val="sq-AL"/>
        </w:rPr>
        <w:t>ë</w:t>
      </w:r>
      <w:r w:rsidRPr="00962DB8">
        <w:rPr>
          <w:sz w:val="21"/>
          <w:szCs w:val="21"/>
          <w:lang w:val="sq-AL"/>
        </w:rPr>
        <w:t xml:space="preserve"> vetëm kartën e tij personale. Drejtuesi i mjetit nuk duhet të përdorë kartën e tij, e cila është me defekt ose vlefshmëria e së cilës ka përfunduar.</w:t>
      </w:r>
    </w:p>
    <w:p w:rsidR="00BC799E" w:rsidRPr="00962DB8" w:rsidRDefault="00BC799E" w:rsidP="00BC799E">
      <w:pPr>
        <w:pStyle w:val="Paragrafi"/>
        <w:rPr>
          <w:sz w:val="21"/>
          <w:szCs w:val="21"/>
          <w:lang w:val="sq-AL"/>
        </w:rPr>
      </w:pPr>
      <w:r w:rsidRPr="00962DB8">
        <w:rPr>
          <w:sz w:val="21"/>
          <w:szCs w:val="21"/>
          <w:lang w:val="sq-AL"/>
        </w:rPr>
        <w:t>8.6.2 Kur një kartë e re lëshohet për të zëvendësuar të vjetrën, karta e re do të mbart</w:t>
      </w:r>
      <w:r w:rsidR="00DD3ED5" w:rsidRPr="00962DB8">
        <w:rPr>
          <w:sz w:val="21"/>
          <w:szCs w:val="21"/>
          <w:lang w:val="sq-AL"/>
        </w:rPr>
        <w:t>ë</w:t>
      </w:r>
      <w:r w:rsidRPr="00962DB8">
        <w:rPr>
          <w:sz w:val="21"/>
          <w:szCs w:val="21"/>
          <w:lang w:val="sq-AL"/>
        </w:rPr>
        <w:t xml:space="preserve"> të njëjtin numër lëshimi të kartës së drejtuesit, por indeksi do të rritet me një. DPSHTRR-ja do të ruaj</w:t>
      </w:r>
      <w:r w:rsidR="00DD3ED5" w:rsidRPr="00962DB8">
        <w:rPr>
          <w:sz w:val="21"/>
          <w:szCs w:val="21"/>
          <w:lang w:val="sq-AL"/>
        </w:rPr>
        <w:t>ë</w:t>
      </w:r>
      <w:r w:rsidRPr="00962DB8">
        <w:rPr>
          <w:sz w:val="21"/>
          <w:szCs w:val="21"/>
          <w:lang w:val="sq-AL"/>
        </w:rPr>
        <w:t xml:space="preserve"> regjistrimet e kartave të drejtuesve të lëshuara, </w:t>
      </w:r>
      <w:r w:rsidR="00A24D50">
        <w:rPr>
          <w:sz w:val="21"/>
          <w:szCs w:val="21"/>
          <w:lang w:val="sq-AL"/>
        </w:rPr>
        <w:t xml:space="preserve">të </w:t>
      </w:r>
      <w:r w:rsidRPr="00962DB8">
        <w:rPr>
          <w:sz w:val="21"/>
          <w:szCs w:val="21"/>
          <w:lang w:val="sq-AL"/>
        </w:rPr>
        <w:t xml:space="preserve">vjedhura, të humbura ose të defektuara për një periudhë të paktën ekuivalente me periudhën e vlefshmërisë administrative të tyre. </w:t>
      </w:r>
    </w:p>
    <w:p w:rsidR="00BC799E" w:rsidRPr="00962DB8" w:rsidRDefault="00BC799E" w:rsidP="00BC799E">
      <w:pPr>
        <w:pStyle w:val="Paragrafi"/>
        <w:rPr>
          <w:sz w:val="21"/>
          <w:szCs w:val="21"/>
          <w:lang w:val="sq-AL"/>
        </w:rPr>
      </w:pPr>
      <w:r w:rsidRPr="00962DB8">
        <w:rPr>
          <w:sz w:val="21"/>
          <w:szCs w:val="21"/>
          <w:lang w:val="sq-AL"/>
        </w:rPr>
        <w:t>8.6.3 Nëse karta e drejtuesit dëmtohet, keqfunksionon ose ka humbur</w:t>
      </w:r>
      <w:r w:rsidR="00E35993" w:rsidRPr="00962DB8">
        <w:rPr>
          <w:sz w:val="21"/>
          <w:szCs w:val="21"/>
          <w:lang w:val="sq-AL"/>
        </w:rPr>
        <w:t>,</w:t>
      </w:r>
      <w:r w:rsidRPr="00962DB8">
        <w:rPr>
          <w:sz w:val="21"/>
          <w:szCs w:val="21"/>
          <w:lang w:val="sq-AL"/>
        </w:rPr>
        <w:t xml:space="preserve"> ose</w:t>
      </w:r>
      <w:r w:rsidR="00240229">
        <w:rPr>
          <w:sz w:val="21"/>
          <w:szCs w:val="21"/>
          <w:lang w:val="sq-AL"/>
        </w:rPr>
        <w:t xml:space="preserve"> është vjedhur, DPSHTRR-ja do ta</w:t>
      </w:r>
      <w:r w:rsidRPr="00962DB8">
        <w:rPr>
          <w:sz w:val="21"/>
          <w:szCs w:val="21"/>
          <w:lang w:val="sq-AL"/>
        </w:rPr>
        <w:t xml:space="preserve"> pajisë atë me një kartë zëv</w:t>
      </w:r>
      <w:r w:rsidR="00240229">
        <w:rPr>
          <w:sz w:val="21"/>
          <w:szCs w:val="21"/>
          <w:lang w:val="sq-AL"/>
        </w:rPr>
        <w:t>endësuese</w:t>
      </w:r>
      <w:r w:rsidR="00E35993" w:rsidRPr="00962DB8">
        <w:rPr>
          <w:sz w:val="21"/>
          <w:szCs w:val="21"/>
          <w:lang w:val="sq-AL"/>
        </w:rPr>
        <w:t xml:space="preserve"> brenda 21 ditëve pun</w:t>
      </w:r>
      <w:r w:rsidR="00DD3ED5" w:rsidRPr="00962DB8">
        <w:rPr>
          <w:sz w:val="21"/>
          <w:szCs w:val="21"/>
          <w:lang w:val="sq-AL"/>
        </w:rPr>
        <w:t>ë</w:t>
      </w:r>
      <w:r w:rsidRPr="00962DB8">
        <w:rPr>
          <w:sz w:val="21"/>
          <w:szCs w:val="21"/>
          <w:lang w:val="sq-AL"/>
        </w:rPr>
        <w:t xml:space="preserve"> nga pranimi i një kërkese të detajuar për këtë qëllim. Një kartë memorie zëvendësuese do të ruajë afatin e vlefshmërisë së kartës së zëvendësuar. Nëse karta e zëvendësuar ka më pak se 3 (tre) muaj vlefshmëri, DPSHTRR-ja lëshon një kartë të re në vend të kartës zëvendësuese.</w:t>
      </w:r>
    </w:p>
    <w:p w:rsidR="00BC799E" w:rsidRPr="00962DB8" w:rsidRDefault="00BC799E" w:rsidP="00BC799E">
      <w:pPr>
        <w:pStyle w:val="Paragrafi"/>
        <w:rPr>
          <w:sz w:val="21"/>
          <w:szCs w:val="21"/>
          <w:lang w:val="sq-AL"/>
        </w:rPr>
      </w:pPr>
      <w:r w:rsidRPr="00962DB8">
        <w:rPr>
          <w:sz w:val="21"/>
          <w:szCs w:val="21"/>
          <w:lang w:val="sq-AL"/>
        </w:rPr>
        <w:t xml:space="preserve">8.6.4 Veprimet </w:t>
      </w:r>
      <w:r w:rsidR="008B1613">
        <w:rPr>
          <w:sz w:val="21"/>
          <w:szCs w:val="21"/>
          <w:lang w:val="sq-AL"/>
        </w:rPr>
        <w:t xml:space="preserve"> </w:t>
      </w:r>
      <w:r w:rsidRPr="00962DB8">
        <w:rPr>
          <w:sz w:val="21"/>
          <w:szCs w:val="21"/>
          <w:lang w:val="sq-AL"/>
        </w:rPr>
        <w:t xml:space="preserve">e aplikimit për kartë </w:t>
      </w:r>
      <w:r w:rsidR="008B1613">
        <w:rPr>
          <w:sz w:val="21"/>
          <w:szCs w:val="21"/>
          <w:lang w:val="sq-AL"/>
        </w:rPr>
        <w:t xml:space="preserve"> </w:t>
      </w:r>
      <w:r w:rsidRPr="00962DB8">
        <w:rPr>
          <w:sz w:val="21"/>
          <w:szCs w:val="21"/>
          <w:lang w:val="sq-AL"/>
        </w:rPr>
        <w:t>të një drejtuesi kryhen në drejtorinë rajonale të DPSHTRR</w:t>
      </w:r>
      <w:r w:rsidR="00E35993" w:rsidRPr="00962DB8">
        <w:rPr>
          <w:sz w:val="21"/>
          <w:szCs w:val="21"/>
          <w:lang w:val="sq-AL"/>
        </w:rPr>
        <w:t>-s</w:t>
      </w:r>
      <w:r w:rsidR="00DD3ED5" w:rsidRPr="00962DB8">
        <w:rPr>
          <w:sz w:val="21"/>
          <w:szCs w:val="21"/>
          <w:lang w:val="sq-AL"/>
        </w:rPr>
        <w:t>ë</w:t>
      </w:r>
      <w:r w:rsidRPr="00962DB8">
        <w:rPr>
          <w:sz w:val="21"/>
          <w:szCs w:val="21"/>
          <w:lang w:val="sq-AL"/>
        </w:rPr>
        <w:t xml:space="preserve"> ku aplikanti ka vendqëndrimin e tij. </w:t>
      </w:r>
    </w:p>
    <w:p w:rsidR="00BC799E" w:rsidRPr="00962DB8" w:rsidRDefault="00BC799E" w:rsidP="00BC799E">
      <w:pPr>
        <w:pStyle w:val="Paragrafi"/>
        <w:rPr>
          <w:sz w:val="21"/>
          <w:szCs w:val="21"/>
          <w:lang w:val="sq-AL"/>
        </w:rPr>
      </w:pPr>
      <w:r w:rsidRPr="00962DB8">
        <w:rPr>
          <w:sz w:val="21"/>
          <w:szCs w:val="21"/>
          <w:lang w:val="sq-AL"/>
        </w:rPr>
        <w:t>8.6.5 Në rastin e një kërkese për rinovimin e një karte, data e përfundimit të së cilës është afruar, DPSHTRR</w:t>
      </w:r>
      <w:r w:rsidR="00E35993" w:rsidRPr="00962DB8">
        <w:rPr>
          <w:sz w:val="21"/>
          <w:szCs w:val="21"/>
          <w:lang w:val="sq-AL"/>
        </w:rPr>
        <w:t>-ja</w:t>
      </w:r>
      <w:r w:rsidRPr="00962DB8">
        <w:rPr>
          <w:sz w:val="21"/>
          <w:szCs w:val="21"/>
          <w:lang w:val="sq-AL"/>
        </w:rPr>
        <w:t xml:space="preserve"> e pajis atë me një kartë të re para datës së përfundimit, me kusht që kërkesa të jetë dërguar te ky institucion brenda kufijve të kohës së parashikuar në pikën 9.1.3.</w:t>
      </w:r>
    </w:p>
    <w:p w:rsidR="00BC799E" w:rsidRPr="00962DB8" w:rsidRDefault="00BC799E" w:rsidP="00BC799E">
      <w:pPr>
        <w:pStyle w:val="Paragrafi"/>
        <w:rPr>
          <w:sz w:val="21"/>
          <w:szCs w:val="21"/>
          <w:lang w:val="sq-AL"/>
        </w:rPr>
      </w:pPr>
      <w:r w:rsidRPr="00962DB8">
        <w:rPr>
          <w:sz w:val="21"/>
          <w:szCs w:val="21"/>
          <w:lang w:val="sq-AL"/>
        </w:rPr>
        <w:t xml:space="preserve">8.7 Karta e drejtuesit i lëshohet vetëm atij drejtuesi që është i përfshirë në dispozitat e </w:t>
      </w:r>
      <w:r w:rsidR="00E35993" w:rsidRPr="00962DB8">
        <w:rPr>
          <w:sz w:val="21"/>
          <w:szCs w:val="21"/>
          <w:lang w:val="sq-AL"/>
        </w:rPr>
        <w:t xml:space="preserve">Marrëveshjes </w:t>
      </w:r>
      <w:r w:rsidRPr="00962DB8">
        <w:rPr>
          <w:sz w:val="21"/>
          <w:szCs w:val="21"/>
          <w:lang w:val="sq-AL"/>
        </w:rPr>
        <w:t>AETR dhe, ose rregullores së m</w:t>
      </w:r>
      <w:r w:rsidR="00E35993" w:rsidRPr="00962DB8">
        <w:rPr>
          <w:sz w:val="21"/>
          <w:szCs w:val="21"/>
          <w:lang w:val="sq-AL"/>
        </w:rPr>
        <w:t>iratuar me v</w:t>
      </w:r>
      <w:r w:rsidRPr="00962DB8">
        <w:rPr>
          <w:sz w:val="21"/>
          <w:szCs w:val="21"/>
          <w:lang w:val="sq-AL"/>
        </w:rPr>
        <w:t>endimin e Këshillit të Ministrave nr.1243, datë 10.9.2008.</w:t>
      </w:r>
    </w:p>
    <w:p w:rsidR="00BC799E" w:rsidRPr="00962DB8" w:rsidRDefault="00BC799E" w:rsidP="00BC799E">
      <w:pPr>
        <w:pStyle w:val="Paragrafi"/>
        <w:rPr>
          <w:sz w:val="21"/>
          <w:szCs w:val="21"/>
          <w:lang w:val="sq-AL"/>
        </w:rPr>
      </w:pPr>
      <w:r w:rsidRPr="00962DB8">
        <w:rPr>
          <w:sz w:val="21"/>
          <w:szCs w:val="21"/>
          <w:lang w:val="sq-AL"/>
        </w:rPr>
        <w:t>8.8 Karta e drejtuesit është personale. Ajo nuk mund të hiqet ose pezullohet gjatë periudhës së vlefshmërisë zyrtare të saj, vetëm nëse organet e kontrollit konstatojnë se karta është e falsifikuar, ose është përftuar në bazë të deklarimeve dhe, ose dokumenteve të falsifikuara. Nëse organet e kontrol</w:t>
      </w:r>
      <w:r w:rsidR="00240229">
        <w:rPr>
          <w:sz w:val="21"/>
          <w:szCs w:val="21"/>
          <w:lang w:val="sq-AL"/>
        </w:rPr>
        <w:t>lit vendosin të ndërmarrin masa</w:t>
      </w:r>
      <w:r w:rsidRPr="00962DB8">
        <w:rPr>
          <w:sz w:val="21"/>
          <w:szCs w:val="21"/>
          <w:lang w:val="sq-AL"/>
        </w:rPr>
        <w:t xml:space="preserve"> për arsyet e përmendura në këtë pikë, lidhur me pezullimin ose heqjen e kartës së drejtuesit të mjetit të një shteti tjetër, ata duhet ta kthejnë atë menjëherë tek organet kompetente të shtetit, i cili e ka lëshuar kartën së bashku me arsyet e kthimit të saj.</w:t>
      </w:r>
    </w:p>
    <w:p w:rsidR="00BC799E" w:rsidRPr="00962DB8" w:rsidRDefault="00BC799E" w:rsidP="00BC799E">
      <w:pPr>
        <w:pStyle w:val="Paragrafi"/>
        <w:rPr>
          <w:sz w:val="21"/>
          <w:szCs w:val="21"/>
          <w:lang w:val="sq-AL"/>
        </w:rPr>
      </w:pPr>
      <w:r w:rsidRPr="00962DB8">
        <w:rPr>
          <w:sz w:val="21"/>
          <w:szCs w:val="21"/>
          <w:lang w:val="sq-AL"/>
        </w:rPr>
        <w:t xml:space="preserve">8.9 Kartat e drejtuesit të lëshuara nga organet kompetente të vendeve të tjera, </w:t>
      </w:r>
      <w:r w:rsidR="00E35993" w:rsidRPr="00962DB8">
        <w:rPr>
          <w:sz w:val="21"/>
          <w:szCs w:val="21"/>
          <w:lang w:val="sq-AL"/>
        </w:rPr>
        <w:t xml:space="preserve">palë kontraktuese </w:t>
      </w:r>
      <w:r w:rsidRPr="00962DB8">
        <w:rPr>
          <w:sz w:val="21"/>
          <w:szCs w:val="21"/>
          <w:lang w:val="sq-AL"/>
        </w:rPr>
        <w:t>në Marrëveshjen AETR, do të njihen nga organi i lëshimit DPSHTRR</w:t>
      </w:r>
      <w:r w:rsidR="00E35993" w:rsidRPr="00962DB8">
        <w:rPr>
          <w:sz w:val="21"/>
          <w:szCs w:val="21"/>
          <w:lang w:val="sq-AL"/>
        </w:rPr>
        <w:t>-ja</w:t>
      </w:r>
      <w:r w:rsidRPr="00962DB8">
        <w:rPr>
          <w:sz w:val="21"/>
          <w:szCs w:val="21"/>
          <w:lang w:val="sq-AL"/>
        </w:rPr>
        <w:t xml:space="preserve"> dhe organet e kontrollit sipas nenit 12 të ligjit </w:t>
      </w:r>
      <w:r w:rsidR="00E35993" w:rsidRPr="00962DB8">
        <w:rPr>
          <w:sz w:val="21"/>
          <w:szCs w:val="21"/>
          <w:lang w:val="sq-AL"/>
        </w:rPr>
        <w:t>nr.8378, datë 22.</w:t>
      </w:r>
      <w:r w:rsidRPr="00962DB8">
        <w:rPr>
          <w:sz w:val="21"/>
          <w:szCs w:val="21"/>
          <w:lang w:val="sq-AL"/>
        </w:rPr>
        <w:t>7.1998 “Kodi Rrugor i Republikës së Shqipërisë”.</w:t>
      </w:r>
    </w:p>
    <w:p w:rsidR="00BC799E" w:rsidRPr="00962DB8" w:rsidRDefault="00BC799E" w:rsidP="00BC799E">
      <w:pPr>
        <w:pStyle w:val="Paragrafi"/>
        <w:rPr>
          <w:sz w:val="21"/>
          <w:szCs w:val="21"/>
          <w:lang w:val="sq-AL"/>
        </w:rPr>
      </w:pPr>
      <w:r w:rsidRPr="00962DB8">
        <w:rPr>
          <w:sz w:val="21"/>
          <w:szCs w:val="21"/>
          <w:lang w:val="sq-AL"/>
        </w:rPr>
        <w:t>8.9.1 Kur mbajtësi i një karte drejtuesi të vlefshme</w:t>
      </w:r>
      <w:r w:rsidR="00397872">
        <w:rPr>
          <w:sz w:val="21"/>
          <w:szCs w:val="21"/>
          <w:lang w:val="sq-AL"/>
        </w:rPr>
        <w:t>,</w:t>
      </w:r>
      <w:r w:rsidRPr="00962DB8">
        <w:rPr>
          <w:sz w:val="21"/>
          <w:szCs w:val="21"/>
          <w:lang w:val="sq-AL"/>
        </w:rPr>
        <w:t xml:space="preserve"> e lëshuar nga një shtet tjetër, ka vendqëndrimin e tij normal në Shqipëri, ai mund të kërkoj</w:t>
      </w:r>
      <w:r w:rsidR="00DD3ED5" w:rsidRPr="00962DB8">
        <w:rPr>
          <w:sz w:val="21"/>
          <w:szCs w:val="21"/>
          <w:lang w:val="sq-AL"/>
        </w:rPr>
        <w:t>ë</w:t>
      </w:r>
      <w:r w:rsidRPr="00962DB8">
        <w:rPr>
          <w:sz w:val="21"/>
          <w:szCs w:val="21"/>
          <w:lang w:val="sq-AL"/>
        </w:rPr>
        <w:t xml:space="preserve"> që karta e tij të ndërrohet me një kartë drejtuesi ekuivalente. Në këtë rast, është përgjegjësia e DPSHTRR-së, e cila kryen ndërrimin, të verifikojë nëse karta e paraqitur është ende faktikisht e vlefshme.</w:t>
      </w:r>
    </w:p>
    <w:p w:rsidR="00BC799E" w:rsidRPr="00962DB8" w:rsidRDefault="00BC799E" w:rsidP="00BC799E">
      <w:pPr>
        <w:pStyle w:val="Paragrafi"/>
        <w:rPr>
          <w:sz w:val="21"/>
          <w:szCs w:val="21"/>
          <w:lang w:val="sq-AL"/>
        </w:rPr>
      </w:pPr>
      <w:r w:rsidRPr="00962DB8">
        <w:rPr>
          <w:sz w:val="21"/>
          <w:szCs w:val="21"/>
          <w:lang w:val="sq-AL"/>
        </w:rPr>
        <w:t>8.9.2 Kur DPSHTRR-ja kryen një ndërrim, ajo duhet të kthej</w:t>
      </w:r>
      <w:r w:rsidR="00DD3ED5" w:rsidRPr="00962DB8">
        <w:rPr>
          <w:sz w:val="21"/>
          <w:szCs w:val="21"/>
          <w:lang w:val="sq-AL"/>
        </w:rPr>
        <w:t>ë</w:t>
      </w:r>
      <w:r w:rsidRPr="00962DB8">
        <w:rPr>
          <w:sz w:val="21"/>
          <w:szCs w:val="21"/>
          <w:lang w:val="sq-AL"/>
        </w:rPr>
        <w:t xml:space="preserve"> kartën e vjetër tek organet e lëshimit të shtetit që i përket, duke e shoqëruar me arsyet e kryerjes së këtij veprimi.</w:t>
      </w:r>
    </w:p>
    <w:p w:rsidR="00606370" w:rsidRDefault="00BC799E" w:rsidP="00BC799E">
      <w:pPr>
        <w:pStyle w:val="Paragrafi"/>
        <w:rPr>
          <w:sz w:val="21"/>
          <w:szCs w:val="21"/>
          <w:lang w:val="sq-AL"/>
        </w:rPr>
      </w:pPr>
      <w:r w:rsidRPr="00962DB8">
        <w:rPr>
          <w:sz w:val="21"/>
          <w:szCs w:val="21"/>
          <w:lang w:val="sq-AL"/>
        </w:rPr>
        <w:t>8.10 Zëvendësimi ose ndërrimi dhe çdo zëvendësim pasues dhe rinovim i kartës së drejtuesit duhet të regjistrohet nga DPSHTRR-ja.</w:t>
      </w:r>
    </w:p>
    <w:p w:rsidR="00BC799E" w:rsidRPr="00962DB8" w:rsidRDefault="00BC799E" w:rsidP="00BC799E">
      <w:pPr>
        <w:pStyle w:val="Paragrafi"/>
        <w:rPr>
          <w:sz w:val="21"/>
          <w:szCs w:val="21"/>
          <w:lang w:val="sq-AL"/>
        </w:rPr>
      </w:pPr>
      <w:r w:rsidRPr="00962DB8">
        <w:rPr>
          <w:sz w:val="21"/>
          <w:szCs w:val="21"/>
          <w:lang w:val="sq-AL"/>
        </w:rPr>
        <w:t xml:space="preserve"> 8.11 Të dhënat, të cilat lidhen me kërkesat për të monitoruar zbatimin e dispozitave të Marrëveshjes AETR dhe, ose rregullores së miratuar me </w:t>
      </w:r>
      <w:r w:rsidR="00E35993" w:rsidRPr="00962DB8">
        <w:rPr>
          <w:sz w:val="21"/>
          <w:szCs w:val="21"/>
          <w:lang w:val="sq-AL"/>
        </w:rPr>
        <w:t xml:space="preserve">vendimin </w:t>
      </w:r>
      <w:r w:rsidRPr="00962DB8">
        <w:rPr>
          <w:sz w:val="21"/>
          <w:szCs w:val="21"/>
          <w:lang w:val="sq-AL"/>
        </w:rPr>
        <w:t xml:space="preserve">e Këshillit të </w:t>
      </w:r>
      <w:r w:rsidR="00E35993" w:rsidRPr="00962DB8">
        <w:rPr>
          <w:sz w:val="21"/>
          <w:szCs w:val="21"/>
          <w:lang w:val="sq-AL"/>
        </w:rPr>
        <w:t xml:space="preserve">Ministrave </w:t>
      </w:r>
      <w:r w:rsidRPr="00962DB8">
        <w:rPr>
          <w:sz w:val="21"/>
          <w:szCs w:val="21"/>
          <w:lang w:val="sq-AL"/>
        </w:rPr>
        <w:t xml:space="preserve">nr.1243, datë 10.9.2008 regjistrohen dhe magazinohen nga pajisja e regjistrimit në përputhje me apendiksin 1B të aneksit të Marrëveshjes AETR, duhet të jenë të vlefshme për të paktën 365 ditë pas ditës së regjistrimit të tyre. Inspektorët e DPSHTRR-së dhe organet e caktuara me ligj për zbatimin e dispozitave të Marrëveshjes AETR dhe, ose rregullores së miratuar me </w:t>
      </w:r>
      <w:r w:rsidR="00E35993" w:rsidRPr="00962DB8">
        <w:rPr>
          <w:sz w:val="21"/>
          <w:szCs w:val="21"/>
          <w:lang w:val="sq-AL"/>
        </w:rPr>
        <w:t xml:space="preserve">vendimin </w:t>
      </w:r>
      <w:r w:rsidRPr="00962DB8">
        <w:rPr>
          <w:sz w:val="21"/>
          <w:szCs w:val="21"/>
          <w:lang w:val="sq-AL"/>
        </w:rPr>
        <w:t xml:space="preserve">e Këshillit të Ministrave nr.1243, datë 10.9.2008 kontrollojnë zbatimin për garantimin </w:t>
      </w:r>
      <w:r w:rsidR="002D2259">
        <w:rPr>
          <w:sz w:val="21"/>
          <w:szCs w:val="21"/>
          <w:lang w:val="sq-AL"/>
        </w:rPr>
        <w:t xml:space="preserve">e </w:t>
      </w:r>
      <w:r w:rsidRPr="00962DB8">
        <w:rPr>
          <w:sz w:val="21"/>
          <w:szCs w:val="21"/>
          <w:lang w:val="sq-AL"/>
        </w:rPr>
        <w:t>kushteve të sigurisë dhe saktësisë së të dhënave.</w:t>
      </w:r>
    </w:p>
    <w:p w:rsidR="00BC799E" w:rsidRPr="00962DB8" w:rsidRDefault="00BC799E" w:rsidP="00BC799E">
      <w:pPr>
        <w:pStyle w:val="Paragrafi"/>
        <w:rPr>
          <w:sz w:val="21"/>
          <w:szCs w:val="21"/>
          <w:lang w:val="sq-AL"/>
        </w:rPr>
      </w:pPr>
      <w:r w:rsidRPr="00962DB8">
        <w:rPr>
          <w:sz w:val="21"/>
          <w:szCs w:val="21"/>
          <w:lang w:val="sq-AL"/>
        </w:rPr>
        <w:t xml:space="preserve">8.11.1 Në rastin kur pajisja e regjistrimit (njësia e mjetit) hiqet për qëllime riparimi ose rishitje, ato duhet të ruajnë vlerën e tyre në plotësimin e kushtit të vendosur në pikën 8.11. </w:t>
      </w:r>
    </w:p>
    <w:p w:rsidR="00BC799E" w:rsidRPr="00962DB8" w:rsidRDefault="00BC799E" w:rsidP="00BC799E">
      <w:pPr>
        <w:pStyle w:val="Paragrafi"/>
        <w:rPr>
          <w:sz w:val="21"/>
          <w:szCs w:val="21"/>
          <w:lang w:val="sq-AL"/>
        </w:rPr>
      </w:pPr>
      <w:r w:rsidRPr="00962DB8">
        <w:rPr>
          <w:sz w:val="21"/>
          <w:szCs w:val="21"/>
          <w:lang w:val="sq-AL"/>
        </w:rPr>
        <w:t>9. Dokumentet e kontrollit gjatë udhëtimit</w:t>
      </w:r>
    </w:p>
    <w:p w:rsidR="00BC799E" w:rsidRPr="00962DB8" w:rsidRDefault="00BC799E" w:rsidP="00BC799E">
      <w:pPr>
        <w:pStyle w:val="Paragrafi"/>
        <w:rPr>
          <w:sz w:val="21"/>
          <w:szCs w:val="21"/>
          <w:lang w:val="sq-AL"/>
        </w:rPr>
      </w:pPr>
      <w:r w:rsidRPr="00962DB8">
        <w:rPr>
          <w:sz w:val="21"/>
          <w:szCs w:val="21"/>
          <w:lang w:val="sq-AL"/>
        </w:rPr>
        <w:t>9.1 Drejtuesit e mjeteve nuk lejohet të përdorin fletë regjistrimi ose karta drejtuesi të ndotura ose të dëmtuara. Për këtë arsye, fletët e regjistrimit dhe kartat e drejtuesit duhet të mbrohen mirë.</w:t>
      </w:r>
    </w:p>
    <w:p w:rsidR="00BC799E" w:rsidRPr="00962DB8" w:rsidRDefault="00BC799E" w:rsidP="00BC799E">
      <w:pPr>
        <w:pStyle w:val="Paragrafi"/>
        <w:rPr>
          <w:sz w:val="21"/>
          <w:szCs w:val="21"/>
          <w:lang w:val="sq-AL"/>
        </w:rPr>
      </w:pPr>
      <w:r w:rsidRPr="00962DB8">
        <w:rPr>
          <w:sz w:val="21"/>
          <w:szCs w:val="21"/>
          <w:lang w:val="sq-AL"/>
        </w:rPr>
        <w:t xml:space="preserve">9.1.1 Në rastin e dëmtimit të fletës së regjistrimit ose kartës së drejtuesit, drejtuesit e mjeteve duhet të bashkëlidhin fletën e regjistrimit ose kartën e drejtuesit të dëmtuar te fleta rezervë ose e përkohshme që përdoret për t’i zëvendësuar ato (fletët e regjistrimit për tahografin analog ose </w:t>
      </w:r>
      <w:r w:rsidR="00CB1AB2" w:rsidRPr="00962DB8">
        <w:rPr>
          <w:sz w:val="21"/>
          <w:szCs w:val="21"/>
          <w:lang w:val="sq-AL"/>
        </w:rPr>
        <w:t>printimet nga njësia e mjetit t</w:t>
      </w:r>
      <w:r w:rsidR="00DD3ED5" w:rsidRPr="00962DB8">
        <w:rPr>
          <w:sz w:val="21"/>
          <w:szCs w:val="21"/>
          <w:lang w:val="sq-AL"/>
        </w:rPr>
        <w:t>ë</w:t>
      </w:r>
      <w:r w:rsidRPr="00962DB8">
        <w:rPr>
          <w:sz w:val="21"/>
          <w:szCs w:val="21"/>
          <w:lang w:val="sq-AL"/>
        </w:rPr>
        <w:t xml:space="preserve"> ta</w:t>
      </w:r>
      <w:r w:rsidR="00CB1AB2" w:rsidRPr="00962DB8">
        <w:rPr>
          <w:sz w:val="21"/>
          <w:szCs w:val="21"/>
          <w:lang w:val="sq-AL"/>
        </w:rPr>
        <w:t>hografit digj</w:t>
      </w:r>
      <w:r w:rsidRPr="00962DB8">
        <w:rPr>
          <w:sz w:val="21"/>
          <w:szCs w:val="21"/>
          <w:lang w:val="sq-AL"/>
        </w:rPr>
        <w:t xml:space="preserve">ital). </w:t>
      </w:r>
    </w:p>
    <w:p w:rsidR="00BC799E" w:rsidRPr="00962DB8" w:rsidRDefault="00BC799E" w:rsidP="00BC799E">
      <w:pPr>
        <w:pStyle w:val="Paragrafi"/>
        <w:rPr>
          <w:sz w:val="21"/>
          <w:szCs w:val="21"/>
          <w:lang w:val="sq-AL"/>
        </w:rPr>
      </w:pPr>
      <w:r w:rsidRPr="00962DB8">
        <w:rPr>
          <w:sz w:val="21"/>
          <w:szCs w:val="21"/>
          <w:lang w:val="sq-AL"/>
        </w:rPr>
        <w:t>9.1.2 Nëse karta e drejtuesit dëmtohet, keqfunksion ose ka humbur</w:t>
      </w:r>
      <w:r w:rsidR="00CB1AB2" w:rsidRPr="00962DB8">
        <w:rPr>
          <w:sz w:val="21"/>
          <w:szCs w:val="21"/>
          <w:lang w:val="sq-AL"/>
        </w:rPr>
        <w:t>,</w:t>
      </w:r>
      <w:r w:rsidRPr="00962DB8">
        <w:rPr>
          <w:sz w:val="21"/>
          <w:szCs w:val="21"/>
          <w:lang w:val="sq-AL"/>
        </w:rPr>
        <w:t xml:space="preserve"> ose është vjedhur, drejtuesi duhet të aplikoj</w:t>
      </w:r>
      <w:r w:rsidR="00DD3ED5" w:rsidRPr="00962DB8">
        <w:rPr>
          <w:sz w:val="21"/>
          <w:szCs w:val="21"/>
          <w:lang w:val="sq-AL"/>
        </w:rPr>
        <w:t>ë</w:t>
      </w:r>
      <w:r w:rsidRPr="00962DB8">
        <w:rPr>
          <w:sz w:val="21"/>
          <w:szCs w:val="21"/>
          <w:lang w:val="sq-AL"/>
        </w:rPr>
        <w:t>, brenda 7 ditëve kalendari</w:t>
      </w:r>
      <w:r w:rsidR="00CB1AB2" w:rsidRPr="00962DB8">
        <w:rPr>
          <w:sz w:val="21"/>
          <w:szCs w:val="21"/>
          <w:lang w:val="sq-AL"/>
        </w:rPr>
        <w:t>ke, për zëvendësimin e saj, në d</w:t>
      </w:r>
      <w:r w:rsidRPr="00962DB8">
        <w:rPr>
          <w:sz w:val="21"/>
          <w:szCs w:val="21"/>
          <w:lang w:val="sq-AL"/>
        </w:rPr>
        <w:t xml:space="preserve">rejtorinë </w:t>
      </w:r>
      <w:r w:rsidR="002D2259" w:rsidRPr="00962DB8">
        <w:rPr>
          <w:sz w:val="21"/>
          <w:szCs w:val="21"/>
          <w:lang w:val="sq-AL"/>
        </w:rPr>
        <w:t xml:space="preserve">rajonale </w:t>
      </w:r>
      <w:r w:rsidRPr="00962DB8">
        <w:rPr>
          <w:sz w:val="21"/>
          <w:szCs w:val="21"/>
          <w:lang w:val="sq-AL"/>
        </w:rPr>
        <w:t xml:space="preserve">të DPSHTRR-së, ku ai ka vendqëndrimin e tij. Drejtuesi, i cili është pajisur me kartë të lëshuar nga një shtet tjetër e me vendqëndrim jashtë territorit të Shqipërisë, duhet të marrë masa që të paktën brenda kësaj periudhe të jetë larguar nga Shqipëria në drejtim të shtetit, </w:t>
      </w:r>
      <w:r w:rsidR="00CB1AB2" w:rsidRPr="00962DB8">
        <w:rPr>
          <w:sz w:val="21"/>
          <w:szCs w:val="21"/>
          <w:lang w:val="sq-AL"/>
        </w:rPr>
        <w:t xml:space="preserve">palë kontraktuese </w:t>
      </w:r>
      <w:r w:rsidRPr="00962DB8">
        <w:rPr>
          <w:sz w:val="21"/>
          <w:szCs w:val="21"/>
          <w:lang w:val="sq-AL"/>
        </w:rPr>
        <w:t xml:space="preserve">në Marrëveshjen AETR, në të cilin ai ka vendqëndrimin normal të tij. </w:t>
      </w:r>
    </w:p>
    <w:p w:rsidR="00BC799E" w:rsidRPr="00962DB8" w:rsidRDefault="00BC799E" w:rsidP="00BC799E">
      <w:pPr>
        <w:pStyle w:val="Paragrafi"/>
        <w:rPr>
          <w:sz w:val="21"/>
          <w:szCs w:val="21"/>
          <w:lang w:val="sq-AL"/>
        </w:rPr>
      </w:pPr>
      <w:r w:rsidRPr="00962DB8">
        <w:rPr>
          <w:sz w:val="21"/>
          <w:szCs w:val="21"/>
          <w:lang w:val="sq-AL"/>
        </w:rPr>
        <w:t>9.1.3 Në rastin kur një drejtues mjeti aplikon për rinovimin e kartës së tij, ai duhet të aplikojë te drejtoria rajonale e DPSHTRR-së, ku ka vendqëndrimin e tij, brenda 21 ditë</w:t>
      </w:r>
      <w:r w:rsidR="00CB1AB2" w:rsidRPr="00962DB8">
        <w:rPr>
          <w:sz w:val="21"/>
          <w:szCs w:val="21"/>
          <w:lang w:val="sq-AL"/>
        </w:rPr>
        <w:t>ve pun</w:t>
      </w:r>
      <w:r w:rsidR="00DD3ED5" w:rsidRPr="00962DB8">
        <w:rPr>
          <w:sz w:val="21"/>
          <w:szCs w:val="21"/>
          <w:lang w:val="sq-AL"/>
        </w:rPr>
        <w:t>ë</w:t>
      </w:r>
      <w:r w:rsidRPr="00962DB8">
        <w:rPr>
          <w:sz w:val="21"/>
          <w:szCs w:val="21"/>
          <w:lang w:val="sq-AL"/>
        </w:rPr>
        <w:t xml:space="preserve"> para datës së përfundimit të afatit të kartës.</w:t>
      </w:r>
    </w:p>
    <w:p w:rsidR="00BC799E" w:rsidRPr="00962DB8" w:rsidRDefault="00BC799E" w:rsidP="00BC799E">
      <w:pPr>
        <w:pStyle w:val="Paragrafi"/>
        <w:rPr>
          <w:sz w:val="21"/>
          <w:szCs w:val="21"/>
          <w:lang w:val="sq-AL"/>
        </w:rPr>
      </w:pPr>
      <w:r w:rsidRPr="00962DB8">
        <w:rPr>
          <w:sz w:val="21"/>
          <w:szCs w:val="21"/>
          <w:lang w:val="sq-AL"/>
        </w:rPr>
        <w:t>9.1.4 Kur karta e drejtuesit është e dëmtuar, keqfunksionon, ose kur drejtuesi nuk zotëron një të tillë, ai duhet:</w:t>
      </w:r>
    </w:p>
    <w:p w:rsidR="00BC799E" w:rsidRPr="00962DB8" w:rsidRDefault="00BC799E" w:rsidP="00BC799E">
      <w:pPr>
        <w:pStyle w:val="Paragrafi"/>
        <w:rPr>
          <w:sz w:val="21"/>
          <w:szCs w:val="21"/>
          <w:lang w:val="sq-AL"/>
        </w:rPr>
      </w:pPr>
      <w:r w:rsidRPr="00962DB8">
        <w:rPr>
          <w:sz w:val="21"/>
          <w:szCs w:val="21"/>
          <w:lang w:val="sq-AL"/>
        </w:rPr>
        <w:t xml:space="preserve">a) </w:t>
      </w:r>
      <w:r w:rsidR="00CB1AB2" w:rsidRPr="00962DB8">
        <w:rPr>
          <w:sz w:val="21"/>
          <w:szCs w:val="21"/>
          <w:lang w:val="sq-AL"/>
        </w:rPr>
        <w:t xml:space="preserve">Të </w:t>
      </w:r>
      <w:r w:rsidRPr="00962DB8">
        <w:rPr>
          <w:sz w:val="21"/>
          <w:szCs w:val="21"/>
          <w:lang w:val="sq-AL"/>
        </w:rPr>
        <w:t>printojë në nisje të udhëtimit të tij, detaje t</w:t>
      </w:r>
      <w:r w:rsidR="00CB1AB2" w:rsidRPr="00962DB8">
        <w:rPr>
          <w:sz w:val="21"/>
          <w:szCs w:val="21"/>
          <w:lang w:val="sq-AL"/>
        </w:rPr>
        <w:t>ë mjetit që është duke drejtuar</w:t>
      </w:r>
      <w:r w:rsidRPr="00962DB8">
        <w:rPr>
          <w:sz w:val="21"/>
          <w:szCs w:val="21"/>
          <w:lang w:val="sq-AL"/>
        </w:rPr>
        <w:t xml:space="preserve"> dhe duhet të vendos</w:t>
      </w:r>
      <w:r w:rsidR="00DD3ED5" w:rsidRPr="00962DB8">
        <w:rPr>
          <w:sz w:val="21"/>
          <w:szCs w:val="21"/>
          <w:lang w:val="sq-AL"/>
        </w:rPr>
        <w:t>ë</w:t>
      </w:r>
      <w:r w:rsidRPr="00962DB8">
        <w:rPr>
          <w:sz w:val="21"/>
          <w:szCs w:val="21"/>
          <w:lang w:val="sq-AL"/>
        </w:rPr>
        <w:t xml:space="preserve"> (regjistroj</w:t>
      </w:r>
      <w:r w:rsidR="00DD3ED5" w:rsidRPr="00962DB8">
        <w:rPr>
          <w:sz w:val="21"/>
          <w:szCs w:val="21"/>
          <w:lang w:val="sq-AL"/>
        </w:rPr>
        <w:t>ë</w:t>
      </w:r>
      <w:r w:rsidRPr="00962DB8">
        <w:rPr>
          <w:sz w:val="21"/>
          <w:szCs w:val="21"/>
          <w:lang w:val="sq-AL"/>
        </w:rPr>
        <w:t>) mbi këtë printim:</w:t>
      </w:r>
    </w:p>
    <w:p w:rsidR="00BC799E" w:rsidRPr="00962DB8" w:rsidRDefault="00BC799E" w:rsidP="00BC799E">
      <w:pPr>
        <w:pStyle w:val="Paragrafi"/>
        <w:rPr>
          <w:sz w:val="21"/>
          <w:szCs w:val="21"/>
          <w:lang w:val="sq-AL"/>
        </w:rPr>
      </w:pPr>
      <w:r w:rsidRPr="00962DB8">
        <w:rPr>
          <w:sz w:val="21"/>
          <w:szCs w:val="21"/>
          <w:lang w:val="sq-AL"/>
        </w:rPr>
        <w:t>i) detaje që mundësojnë drejtuesin për t’u identifikuar (emrin, kartën e drejtuesit, numrin e lejes së drejtimit), duke përfshirë nënshkrimin e tij;</w:t>
      </w:r>
    </w:p>
    <w:p w:rsidR="00BC799E" w:rsidRPr="00962DB8" w:rsidRDefault="00BC799E" w:rsidP="00BC799E">
      <w:pPr>
        <w:pStyle w:val="Paragrafi"/>
        <w:rPr>
          <w:sz w:val="21"/>
          <w:szCs w:val="21"/>
          <w:lang w:val="sq-AL"/>
        </w:rPr>
      </w:pPr>
      <w:r w:rsidRPr="00962DB8">
        <w:rPr>
          <w:sz w:val="21"/>
          <w:szCs w:val="21"/>
          <w:lang w:val="sq-AL"/>
        </w:rPr>
        <w:t>ii) periudhat e përmendura në shkronjat “b”, “c” dhe “ç” të pikës 9.2.</w:t>
      </w:r>
    </w:p>
    <w:p w:rsidR="00BC799E" w:rsidRPr="00962DB8" w:rsidRDefault="00BC799E" w:rsidP="00BC799E">
      <w:pPr>
        <w:pStyle w:val="Paragrafi"/>
        <w:rPr>
          <w:sz w:val="21"/>
          <w:szCs w:val="21"/>
          <w:lang w:val="sq-AL"/>
        </w:rPr>
      </w:pPr>
      <w:r w:rsidRPr="00962DB8">
        <w:rPr>
          <w:sz w:val="21"/>
          <w:szCs w:val="21"/>
          <w:lang w:val="sq-AL"/>
        </w:rPr>
        <w:t xml:space="preserve">b) </w:t>
      </w:r>
      <w:r w:rsidR="00005C3B" w:rsidRPr="00962DB8">
        <w:rPr>
          <w:sz w:val="21"/>
          <w:szCs w:val="21"/>
          <w:lang w:val="sq-AL"/>
        </w:rPr>
        <w:t xml:space="preserve">Të </w:t>
      </w:r>
      <w:r w:rsidRPr="00962DB8">
        <w:rPr>
          <w:sz w:val="21"/>
          <w:szCs w:val="21"/>
          <w:lang w:val="sq-AL"/>
        </w:rPr>
        <w:t>printojë në fund të udhëtimit të tij, informacionin në lidhje me periudhat e kohës së regjistruar nga pajisja e regjistrimit, të regjistrojë të gjitha periudhat e punës tjetër, të disponueshmërisë (gatishmërisë) dhe pushimit që ka marrë, që nga printimi që ai ka bërë në fillim të udhëtimit, kur nuk janë të regjistruara nga tahografi, dhe shënon mbi këtë dokument detajet që mundësojnë drejtuesin të identifikohet (emrin, kartën e drejtuesit ose numrin e lejes së drejtimit), duke përfshirë edhe nënshkrimin e tij.</w:t>
      </w:r>
    </w:p>
    <w:p w:rsidR="00BC799E" w:rsidRPr="00962DB8" w:rsidRDefault="00BC799E" w:rsidP="00BC799E">
      <w:pPr>
        <w:pStyle w:val="Paragrafi"/>
        <w:rPr>
          <w:sz w:val="21"/>
          <w:szCs w:val="21"/>
          <w:lang w:val="sq-AL"/>
        </w:rPr>
      </w:pPr>
      <w:r w:rsidRPr="00962DB8">
        <w:rPr>
          <w:sz w:val="21"/>
          <w:szCs w:val="21"/>
          <w:lang w:val="sq-AL"/>
        </w:rPr>
        <w:t>9.1.5 Drejtuesit përdorin fletët e regjistrimit ose kartën e drejtuesit çdo ditë</w:t>
      </w:r>
      <w:r w:rsidR="00005C3B" w:rsidRPr="00962DB8">
        <w:rPr>
          <w:sz w:val="21"/>
          <w:szCs w:val="21"/>
          <w:lang w:val="sq-AL"/>
        </w:rPr>
        <w:t>,</w:t>
      </w:r>
      <w:r w:rsidRPr="00962DB8">
        <w:rPr>
          <w:sz w:val="21"/>
          <w:szCs w:val="21"/>
          <w:lang w:val="sq-AL"/>
        </w:rPr>
        <w:t xml:space="preserve"> në të cilën ata drejtojnë duke filluar që nga momenti që marrin në dorëzim mjetin. Fleta e regjistrimit ose karta e drejtuesit nuk hiqet para përfundimit të periudhës së punës ditore, po të mos autorizohet heqja e tyre. Fleta e regjistrimit ose karta e drejtuesit nuk mund të përdoret për të mbuluar një periudhë më të gjatë se, për të cilën, ajo është e destinuar.</w:t>
      </w:r>
    </w:p>
    <w:p w:rsidR="00BC799E" w:rsidRPr="00962DB8" w:rsidRDefault="00BC799E" w:rsidP="00BC799E">
      <w:pPr>
        <w:pStyle w:val="Paragrafi"/>
        <w:rPr>
          <w:sz w:val="21"/>
          <w:szCs w:val="21"/>
          <w:lang w:val="sq-AL"/>
        </w:rPr>
      </w:pPr>
      <w:r w:rsidRPr="00962DB8">
        <w:rPr>
          <w:sz w:val="21"/>
          <w:szCs w:val="21"/>
          <w:lang w:val="sq-AL"/>
        </w:rPr>
        <w:t>9.1.6 Kur një drejtues ndodhet larg mjetit dhe nuk mund të përdor pajisjen e përshtatur (montuar) në mjet, periudhat</w:t>
      </w:r>
      <w:r w:rsidR="00005C3B" w:rsidRPr="00962DB8">
        <w:rPr>
          <w:sz w:val="21"/>
          <w:szCs w:val="21"/>
          <w:lang w:val="sq-AL"/>
        </w:rPr>
        <w:t xml:space="preserve"> e</w:t>
      </w:r>
      <w:r w:rsidRPr="00962DB8">
        <w:rPr>
          <w:sz w:val="21"/>
          <w:szCs w:val="21"/>
          <w:lang w:val="sq-AL"/>
        </w:rPr>
        <w:t xml:space="preserve"> kohës së përmendur në shkronja</w:t>
      </w:r>
      <w:r w:rsidR="00005C3B" w:rsidRPr="00962DB8">
        <w:rPr>
          <w:sz w:val="21"/>
          <w:szCs w:val="21"/>
          <w:lang w:val="sq-AL"/>
        </w:rPr>
        <w:t>t “b”, “c” dhe “ç” të pikës 9.2</w:t>
      </w:r>
      <w:r w:rsidRPr="00962DB8">
        <w:rPr>
          <w:sz w:val="21"/>
          <w:szCs w:val="21"/>
          <w:lang w:val="sq-AL"/>
        </w:rPr>
        <w:t xml:space="preserve">: </w:t>
      </w:r>
    </w:p>
    <w:p w:rsidR="00BC799E" w:rsidRPr="00962DB8" w:rsidRDefault="00BC799E" w:rsidP="00BC799E">
      <w:pPr>
        <w:pStyle w:val="Paragrafi"/>
        <w:rPr>
          <w:sz w:val="21"/>
          <w:szCs w:val="21"/>
          <w:lang w:val="sq-AL"/>
        </w:rPr>
      </w:pPr>
      <w:r w:rsidRPr="00962DB8">
        <w:rPr>
          <w:sz w:val="21"/>
          <w:szCs w:val="21"/>
          <w:lang w:val="sq-AL"/>
        </w:rPr>
        <w:t xml:space="preserve">a) </w:t>
      </w:r>
      <w:r w:rsidR="00005C3B" w:rsidRPr="00962DB8">
        <w:rPr>
          <w:sz w:val="21"/>
          <w:szCs w:val="21"/>
          <w:lang w:val="sq-AL"/>
        </w:rPr>
        <w:t xml:space="preserve">do të </w:t>
      </w:r>
      <w:r w:rsidRPr="00962DB8">
        <w:rPr>
          <w:sz w:val="21"/>
          <w:szCs w:val="21"/>
          <w:lang w:val="sq-AL"/>
        </w:rPr>
        <w:t>regjistrohen mbi fletën e regjistrimit, ose manualisht, me anë të regjistrimit automatik ose me mënyra të tjera, qartësisht dhe pa ndotur fletën e regjistrimit, nëse mjeti është i pajisur me pajisje regjistrimi analoge në përputhje me apendiksin 1 të aneksit të Marrëveshjes AETR; ose</w:t>
      </w:r>
    </w:p>
    <w:p w:rsidR="00BC799E" w:rsidRPr="00962DB8" w:rsidRDefault="00BC799E" w:rsidP="00BC799E">
      <w:pPr>
        <w:pStyle w:val="Paragrafi"/>
        <w:rPr>
          <w:sz w:val="21"/>
          <w:szCs w:val="21"/>
          <w:lang w:val="sq-AL"/>
        </w:rPr>
      </w:pPr>
      <w:r w:rsidRPr="00962DB8">
        <w:rPr>
          <w:sz w:val="21"/>
          <w:szCs w:val="21"/>
          <w:lang w:val="sq-AL"/>
        </w:rPr>
        <w:t xml:space="preserve">b) </w:t>
      </w:r>
      <w:r w:rsidR="00005C3B" w:rsidRPr="00962DB8">
        <w:rPr>
          <w:sz w:val="21"/>
          <w:szCs w:val="21"/>
          <w:lang w:val="sq-AL"/>
        </w:rPr>
        <w:t xml:space="preserve">do të </w:t>
      </w:r>
      <w:r w:rsidRPr="00962DB8">
        <w:rPr>
          <w:sz w:val="21"/>
          <w:szCs w:val="21"/>
          <w:lang w:val="sq-AL"/>
        </w:rPr>
        <w:t>regjistrohen në kartën e regjistrimit duke përdorur lehtësimin e regjistrimit manual të ofruar nga pajisja e regjistrimit, nëse mjeti është i paj</w:t>
      </w:r>
      <w:r w:rsidR="00005C3B" w:rsidRPr="00962DB8">
        <w:rPr>
          <w:sz w:val="21"/>
          <w:szCs w:val="21"/>
          <w:lang w:val="sq-AL"/>
        </w:rPr>
        <w:t>isur me pajisje regjistrimi digj</w:t>
      </w:r>
      <w:r w:rsidRPr="00962DB8">
        <w:rPr>
          <w:sz w:val="21"/>
          <w:szCs w:val="21"/>
          <w:lang w:val="sq-AL"/>
        </w:rPr>
        <w:t>itale në përputhje me apendiksin 1B të aneksit të Marrëveshjes AETR.</w:t>
      </w:r>
    </w:p>
    <w:p w:rsidR="00606370" w:rsidRPr="00962DB8" w:rsidRDefault="00BC799E" w:rsidP="00A805FC">
      <w:pPr>
        <w:pStyle w:val="Paragrafi"/>
        <w:rPr>
          <w:sz w:val="21"/>
          <w:szCs w:val="21"/>
          <w:lang w:val="sq-AL"/>
        </w:rPr>
      </w:pPr>
      <w:r w:rsidRPr="00962DB8">
        <w:rPr>
          <w:sz w:val="21"/>
          <w:szCs w:val="21"/>
          <w:lang w:val="sq-AL"/>
        </w:rPr>
        <w:t>9.1.7 Kur në bordin e mjetit ndodhen më shumë se një drejtues, secili drejtues duhet të sigurohet që karta e tij është futur në folenë korrekte të tahografit.</w:t>
      </w:r>
    </w:p>
    <w:p w:rsidR="00BC799E" w:rsidRPr="00962DB8" w:rsidRDefault="00BC799E" w:rsidP="00BC799E">
      <w:pPr>
        <w:pStyle w:val="Paragrafi"/>
        <w:rPr>
          <w:sz w:val="21"/>
          <w:szCs w:val="21"/>
          <w:lang w:val="sq-AL"/>
        </w:rPr>
      </w:pPr>
      <w:r w:rsidRPr="00962DB8">
        <w:rPr>
          <w:sz w:val="21"/>
          <w:szCs w:val="21"/>
          <w:lang w:val="sq-AL"/>
        </w:rPr>
        <w:t>9.1.8 Drejtuesit e mjetit ndryshojnë fletët e regjistrimit, kur në mjet ndodhet më shumë se një drejtues. Për këtë, informacioni i përmendur në shkronjat “b”, “c” dhe “ç” të nënparagrafit të dytë të pikës 9.2 regjistrohet në fletën e regjistrimit të drejtuesit, i cili drejton aktualisht.</w:t>
      </w:r>
      <w:r w:rsidR="003717F1">
        <w:rPr>
          <w:sz w:val="21"/>
          <w:szCs w:val="21"/>
          <w:lang w:val="sq-AL"/>
        </w:rPr>
        <w:t xml:space="preserve"> </w:t>
      </w:r>
    </w:p>
    <w:p w:rsidR="00BC799E" w:rsidRPr="00962DB8" w:rsidRDefault="00BC799E" w:rsidP="00BC799E">
      <w:pPr>
        <w:pStyle w:val="Paragrafi"/>
        <w:rPr>
          <w:sz w:val="21"/>
          <w:szCs w:val="21"/>
          <w:lang w:val="sq-AL"/>
        </w:rPr>
      </w:pPr>
      <w:r w:rsidRPr="00962DB8">
        <w:rPr>
          <w:sz w:val="21"/>
          <w:szCs w:val="21"/>
          <w:lang w:val="sq-AL"/>
        </w:rPr>
        <w:t>9.2 Drejtuesit e mjetit duhet:</w:t>
      </w:r>
    </w:p>
    <w:p w:rsidR="00BC799E" w:rsidRDefault="00BC799E" w:rsidP="00BC799E">
      <w:pPr>
        <w:pStyle w:val="Paragrafi"/>
        <w:rPr>
          <w:sz w:val="21"/>
          <w:szCs w:val="21"/>
          <w:lang w:val="sq-AL"/>
        </w:rPr>
      </w:pPr>
      <w:r w:rsidRPr="00962DB8">
        <w:rPr>
          <w:sz w:val="21"/>
          <w:szCs w:val="21"/>
          <w:lang w:val="sq-AL"/>
        </w:rPr>
        <w:t xml:space="preserve">i) të garantojnë që koha e regjistruar në fletën e regjistrimit përputhet me kohën zyrtare në </w:t>
      </w:r>
      <w:r w:rsidR="00005C3B" w:rsidRPr="00962DB8">
        <w:rPr>
          <w:sz w:val="21"/>
          <w:szCs w:val="21"/>
          <w:lang w:val="sq-AL"/>
        </w:rPr>
        <w:t>vendin e regjistrimit të mjetit;</w:t>
      </w:r>
    </w:p>
    <w:p w:rsidR="00A805FC" w:rsidRPr="00962DB8" w:rsidRDefault="00A805FC" w:rsidP="00BC799E">
      <w:pPr>
        <w:pStyle w:val="Paragrafi"/>
        <w:rPr>
          <w:sz w:val="21"/>
          <w:szCs w:val="21"/>
          <w:lang w:val="sq-AL"/>
        </w:rPr>
      </w:pPr>
    </w:p>
    <w:p w:rsidR="00BC799E" w:rsidRPr="00962DB8" w:rsidRDefault="00BC799E" w:rsidP="00BC799E">
      <w:pPr>
        <w:pStyle w:val="Paragrafi"/>
        <w:rPr>
          <w:sz w:val="21"/>
          <w:szCs w:val="21"/>
          <w:lang w:val="sq-AL"/>
        </w:rPr>
      </w:pPr>
      <w:r w:rsidRPr="00962DB8">
        <w:rPr>
          <w:sz w:val="21"/>
          <w:szCs w:val="21"/>
          <w:lang w:val="sq-AL"/>
        </w:rPr>
        <w:t>ii) të veprojnë me mekanizm</w:t>
      </w:r>
      <w:r w:rsidR="00005C3B" w:rsidRPr="00962DB8">
        <w:rPr>
          <w:sz w:val="21"/>
          <w:szCs w:val="21"/>
          <w:lang w:val="sq-AL"/>
        </w:rPr>
        <w:t>at e ndërrimit (ndryshimit) që u</w:t>
      </w:r>
      <w:r w:rsidRPr="00962DB8">
        <w:rPr>
          <w:sz w:val="21"/>
          <w:szCs w:val="21"/>
          <w:lang w:val="sq-AL"/>
        </w:rPr>
        <w:t xml:space="preserve"> japin mundësi periudhave të kohës që vijojnë për t’u regjistruar më vete e në mënyrë të qartë, si vijon: </w:t>
      </w:r>
    </w:p>
    <w:p w:rsidR="00BC799E" w:rsidRPr="00962DB8" w:rsidRDefault="00BC799E" w:rsidP="00BC799E">
      <w:pPr>
        <w:pStyle w:val="Paragrafi"/>
        <w:rPr>
          <w:sz w:val="21"/>
          <w:szCs w:val="21"/>
          <w:lang w:val="sq-AL"/>
        </w:rPr>
      </w:pPr>
      <w:r w:rsidRPr="00962DB8">
        <w:rPr>
          <w:sz w:val="21"/>
          <w:szCs w:val="21"/>
          <w:lang w:val="sq-AL"/>
        </w:rPr>
        <w:t>a) shenja:</w:t>
      </w:r>
      <w:r w:rsidR="003717F1">
        <w:rPr>
          <w:sz w:val="21"/>
          <w:szCs w:val="21"/>
          <w:lang w:val="sq-AL"/>
        </w:rPr>
        <w:t xml:space="preserve"> </w:t>
      </w:r>
      <w:r w:rsidR="00753A4B" w:rsidRPr="00962DB8">
        <w:rPr>
          <w:noProof/>
          <w:sz w:val="21"/>
          <w:szCs w:val="21"/>
          <w:lang w:val="en-GB" w:eastAsia="en-GB"/>
        </w:rPr>
        <w:drawing>
          <wp:inline distT="0" distB="0" distL="0" distR="0">
            <wp:extent cx="485775" cy="333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333375"/>
                    </a:xfrm>
                    <a:prstGeom prst="rect">
                      <a:avLst/>
                    </a:prstGeom>
                    <a:noFill/>
                    <a:ln>
                      <a:noFill/>
                    </a:ln>
                  </pic:spPr>
                </pic:pic>
              </a:graphicData>
            </a:graphic>
          </wp:inline>
        </w:drawing>
      </w:r>
      <w:r w:rsidR="00753A4B" w:rsidRPr="00962DB8">
        <w:rPr>
          <w:noProof/>
          <w:sz w:val="21"/>
          <w:szCs w:val="21"/>
          <w:lang w:val="en-GB" w:eastAsia="en-GB"/>
        </w:rPr>
        <w:drawing>
          <wp:inline distT="0" distB="0" distL="0" distR="0">
            <wp:extent cx="142875" cy="123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Pr="00962DB8">
        <w:rPr>
          <w:sz w:val="21"/>
          <w:szCs w:val="21"/>
          <w:lang w:val="sq-AL"/>
        </w:rPr>
        <w:t>nënkupton kohën e drejtimit;</w:t>
      </w:r>
    </w:p>
    <w:p w:rsidR="00BC799E" w:rsidRPr="00962DB8" w:rsidRDefault="00BC799E" w:rsidP="00BC799E">
      <w:pPr>
        <w:pStyle w:val="Paragrafi"/>
        <w:rPr>
          <w:sz w:val="21"/>
          <w:szCs w:val="21"/>
          <w:lang w:val="sq-AL"/>
        </w:rPr>
      </w:pPr>
      <w:r w:rsidRPr="00962DB8">
        <w:rPr>
          <w:sz w:val="21"/>
          <w:szCs w:val="21"/>
          <w:lang w:val="sq-AL"/>
        </w:rPr>
        <w:t xml:space="preserve">b) shenja: </w:t>
      </w:r>
      <w:r w:rsidR="00753A4B" w:rsidRPr="00962DB8">
        <w:rPr>
          <w:noProof/>
          <w:sz w:val="21"/>
          <w:szCs w:val="21"/>
          <w:lang w:val="en-GB" w:eastAsia="en-GB"/>
        </w:rPr>
        <w:drawing>
          <wp:inline distT="0" distB="0" distL="0" distR="0">
            <wp:extent cx="266700" cy="285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sidR="003717F1">
        <w:rPr>
          <w:sz w:val="21"/>
          <w:szCs w:val="21"/>
          <w:lang w:val="sq-AL"/>
        </w:rPr>
        <w:t xml:space="preserve"> </w:t>
      </w:r>
      <w:r w:rsidR="00753A4B" w:rsidRPr="00962DB8">
        <w:rPr>
          <w:noProof/>
          <w:sz w:val="21"/>
          <w:szCs w:val="21"/>
          <w:lang w:val="en-GB" w:eastAsia="en-GB"/>
        </w:rPr>
        <w:drawing>
          <wp:inline distT="0" distB="0" distL="0" distR="0">
            <wp:extent cx="142875" cy="123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Pr="00962DB8">
        <w:rPr>
          <w:sz w:val="21"/>
          <w:szCs w:val="21"/>
          <w:lang w:val="sq-AL"/>
        </w:rPr>
        <w:tab/>
        <w:t>nënkupton të gjitha periudhat e tjera të punës (punën tjetër), të përkufizuara sipas</w:t>
      </w:r>
      <w:r w:rsidR="00240229">
        <w:rPr>
          <w:sz w:val="21"/>
          <w:szCs w:val="21"/>
          <w:lang w:val="sq-AL"/>
        </w:rPr>
        <w:t xml:space="preserve"> shkronjës “dh”</w:t>
      </w:r>
      <w:r w:rsidRPr="00962DB8">
        <w:rPr>
          <w:sz w:val="21"/>
          <w:szCs w:val="21"/>
          <w:lang w:val="sq-AL"/>
        </w:rPr>
        <w:t xml:space="preserve"> të </w:t>
      </w:r>
      <w:r w:rsidR="00005C3B" w:rsidRPr="00962DB8">
        <w:rPr>
          <w:sz w:val="21"/>
          <w:szCs w:val="21"/>
          <w:lang w:val="sq-AL"/>
        </w:rPr>
        <w:t xml:space="preserve">rregullores së miratuar me vendimin </w:t>
      </w:r>
      <w:r w:rsidRPr="00962DB8">
        <w:rPr>
          <w:sz w:val="21"/>
          <w:szCs w:val="21"/>
          <w:lang w:val="sq-AL"/>
        </w:rPr>
        <w:t>e Këshillit të Ministrave nr.1243, datë 10.9.2008;</w:t>
      </w:r>
    </w:p>
    <w:p w:rsidR="00BC799E" w:rsidRPr="00962DB8" w:rsidRDefault="00BC799E" w:rsidP="00BC799E">
      <w:pPr>
        <w:pStyle w:val="Paragrafi"/>
        <w:rPr>
          <w:sz w:val="21"/>
          <w:szCs w:val="21"/>
          <w:lang w:val="sq-AL"/>
        </w:rPr>
      </w:pPr>
      <w:r w:rsidRPr="00962DB8">
        <w:rPr>
          <w:sz w:val="21"/>
          <w:szCs w:val="21"/>
          <w:lang w:val="sq-AL"/>
        </w:rPr>
        <w:t xml:space="preserve">c) shenja: </w:t>
      </w:r>
      <w:r w:rsidR="00753A4B" w:rsidRPr="00962DB8">
        <w:rPr>
          <w:noProof/>
          <w:sz w:val="21"/>
          <w:szCs w:val="21"/>
          <w:lang w:val="en-GB" w:eastAsia="en-GB"/>
        </w:rPr>
        <w:drawing>
          <wp:inline distT="0" distB="0" distL="0" distR="0">
            <wp:extent cx="323850" cy="342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r w:rsidR="003717F1">
        <w:rPr>
          <w:sz w:val="21"/>
          <w:szCs w:val="21"/>
          <w:lang w:val="sq-AL"/>
        </w:rPr>
        <w:t xml:space="preserve"> </w:t>
      </w:r>
      <w:r w:rsidR="00753A4B" w:rsidRPr="00962DB8">
        <w:rPr>
          <w:noProof/>
          <w:sz w:val="21"/>
          <w:szCs w:val="21"/>
          <w:lang w:val="en-GB" w:eastAsia="en-GB"/>
        </w:rPr>
        <w:drawing>
          <wp:inline distT="0" distB="0" distL="0" distR="0">
            <wp:extent cx="142875" cy="180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962DB8">
        <w:rPr>
          <w:sz w:val="21"/>
          <w:szCs w:val="21"/>
          <w:lang w:val="sq-AL"/>
        </w:rPr>
        <w:tab/>
        <w:t xml:space="preserve">nënkupton të gjitha periudhat e disponueshmërisë, të emërtuara e të përkufizuara sipas shkronjës “t” të rregullores së miratuar me </w:t>
      </w:r>
      <w:r w:rsidR="00361093" w:rsidRPr="00962DB8">
        <w:rPr>
          <w:sz w:val="21"/>
          <w:szCs w:val="21"/>
          <w:lang w:val="sq-AL"/>
        </w:rPr>
        <w:t xml:space="preserve">vendimin </w:t>
      </w:r>
      <w:r w:rsidRPr="00962DB8">
        <w:rPr>
          <w:sz w:val="21"/>
          <w:szCs w:val="21"/>
          <w:lang w:val="sq-AL"/>
        </w:rPr>
        <w:t xml:space="preserve">e Këshillit të Ministrave nr.1243, datë 10.9.2008; </w:t>
      </w:r>
    </w:p>
    <w:p w:rsidR="00BC799E" w:rsidRPr="00962DB8" w:rsidRDefault="00BC799E" w:rsidP="00BC799E">
      <w:pPr>
        <w:pStyle w:val="Paragrafi"/>
        <w:rPr>
          <w:sz w:val="21"/>
          <w:szCs w:val="21"/>
          <w:lang w:val="sq-AL"/>
        </w:rPr>
      </w:pPr>
      <w:r w:rsidRPr="00962DB8">
        <w:rPr>
          <w:sz w:val="21"/>
          <w:szCs w:val="21"/>
          <w:lang w:val="sq-AL"/>
        </w:rPr>
        <w:t xml:space="preserve">ç) shenja: </w:t>
      </w:r>
      <w:r w:rsidR="00753A4B" w:rsidRPr="00962DB8">
        <w:rPr>
          <w:noProof/>
          <w:sz w:val="21"/>
          <w:szCs w:val="21"/>
          <w:lang w:val="en-GB" w:eastAsia="en-GB"/>
        </w:rPr>
        <w:drawing>
          <wp:inline distT="0" distB="0" distL="0" distR="0">
            <wp:extent cx="314325" cy="228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962DB8">
        <w:rPr>
          <w:sz w:val="21"/>
          <w:szCs w:val="21"/>
          <w:lang w:val="sq-AL"/>
        </w:rPr>
        <w:t xml:space="preserve"> </w:t>
      </w:r>
      <w:r w:rsidR="00753A4B" w:rsidRPr="00962DB8">
        <w:rPr>
          <w:noProof/>
          <w:sz w:val="21"/>
          <w:szCs w:val="21"/>
          <w:lang w:val="en-GB" w:eastAsia="en-GB"/>
        </w:rPr>
        <w:drawing>
          <wp:inline distT="0" distB="0" distL="0" distR="0">
            <wp:extent cx="142875" cy="1238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Pr="00962DB8">
        <w:rPr>
          <w:sz w:val="21"/>
          <w:szCs w:val="21"/>
          <w:lang w:val="sq-AL"/>
        </w:rPr>
        <w:tab/>
        <w:t>nënkupton ndërprerjet e punës dhe periudhat e pushimit ditor.</w:t>
      </w:r>
    </w:p>
    <w:p w:rsidR="00BC799E" w:rsidRPr="00962DB8" w:rsidRDefault="00BC799E" w:rsidP="00BC799E">
      <w:pPr>
        <w:pStyle w:val="Paragrafi"/>
        <w:rPr>
          <w:sz w:val="21"/>
          <w:szCs w:val="21"/>
          <w:lang w:val="sq-AL"/>
        </w:rPr>
      </w:pPr>
      <w:r w:rsidRPr="00962DB8">
        <w:rPr>
          <w:sz w:val="21"/>
          <w:szCs w:val="21"/>
          <w:lang w:val="sq-AL"/>
        </w:rPr>
        <w:t>9.3 Secili anëtar i ekuipazhit (drejtues) të mjetit është i detyruar të regjistrojë në fletën e tij të regjistrimit informacionin si vijon:</w:t>
      </w:r>
    </w:p>
    <w:p w:rsidR="00BC799E" w:rsidRPr="00962DB8" w:rsidRDefault="00BC799E" w:rsidP="00BC799E">
      <w:pPr>
        <w:pStyle w:val="Paragrafi"/>
        <w:rPr>
          <w:sz w:val="21"/>
          <w:szCs w:val="21"/>
          <w:lang w:val="sq-AL"/>
        </w:rPr>
      </w:pPr>
      <w:r w:rsidRPr="00962DB8">
        <w:rPr>
          <w:sz w:val="21"/>
          <w:szCs w:val="21"/>
          <w:lang w:val="sq-AL"/>
        </w:rPr>
        <w:t>a) në fillim të përdorimit të fletës së regjistrimit – emrin dhe mbiemrin e tij;</w:t>
      </w:r>
    </w:p>
    <w:p w:rsidR="00BC799E" w:rsidRPr="00962DB8" w:rsidRDefault="00BC799E" w:rsidP="00BC799E">
      <w:pPr>
        <w:pStyle w:val="Paragrafi"/>
        <w:rPr>
          <w:sz w:val="21"/>
          <w:szCs w:val="21"/>
          <w:lang w:val="sq-AL"/>
        </w:rPr>
      </w:pPr>
      <w:r w:rsidRPr="00962DB8">
        <w:rPr>
          <w:sz w:val="21"/>
          <w:szCs w:val="21"/>
          <w:lang w:val="sq-AL"/>
        </w:rPr>
        <w:t>b) datën dhe vendin ku përdorimi i fletës së regjistrimit fillon dhe datën dhe vendin e përfundimit;</w:t>
      </w:r>
    </w:p>
    <w:p w:rsidR="00BC799E" w:rsidRPr="00962DB8" w:rsidRDefault="00BC799E" w:rsidP="00BC799E">
      <w:pPr>
        <w:pStyle w:val="Paragrafi"/>
        <w:rPr>
          <w:sz w:val="21"/>
          <w:szCs w:val="21"/>
          <w:lang w:val="sq-AL"/>
        </w:rPr>
      </w:pPr>
      <w:r w:rsidRPr="00962DB8">
        <w:rPr>
          <w:sz w:val="21"/>
          <w:szCs w:val="21"/>
          <w:lang w:val="sq-AL"/>
        </w:rPr>
        <w:t>c) numrin e regjistrimit të secilit mjet për të cilën ai është caktuar, si në nisje të udhëtimit të parë të regjistruar në fletën e regjistrimit dhe më pas, në rastin e ndërrimit të mjetit, gjatë përdorimit të fletës së regjistrimit;</w:t>
      </w:r>
    </w:p>
    <w:p w:rsidR="00BC799E" w:rsidRPr="00962DB8" w:rsidRDefault="00BC799E" w:rsidP="00BC799E">
      <w:pPr>
        <w:pStyle w:val="Paragrafi"/>
        <w:rPr>
          <w:sz w:val="21"/>
          <w:szCs w:val="21"/>
          <w:lang w:val="sq-AL"/>
        </w:rPr>
      </w:pPr>
      <w:r w:rsidRPr="00962DB8">
        <w:rPr>
          <w:sz w:val="21"/>
          <w:szCs w:val="21"/>
          <w:lang w:val="sq-AL"/>
        </w:rPr>
        <w:t>ç) leximin e rrugëmatësit:</w:t>
      </w:r>
    </w:p>
    <w:p w:rsidR="00BC799E" w:rsidRPr="00962DB8" w:rsidRDefault="00BC799E" w:rsidP="00BC799E">
      <w:pPr>
        <w:pStyle w:val="Paragrafi"/>
        <w:rPr>
          <w:sz w:val="21"/>
          <w:szCs w:val="21"/>
          <w:lang w:val="sq-AL"/>
        </w:rPr>
      </w:pPr>
      <w:r w:rsidRPr="00962DB8">
        <w:rPr>
          <w:sz w:val="21"/>
          <w:szCs w:val="21"/>
          <w:lang w:val="sq-AL"/>
        </w:rPr>
        <w:t>i) në fillim të udhëtimit të parë të regjistruar në fletën e regjistrimit;</w:t>
      </w:r>
    </w:p>
    <w:p w:rsidR="00BC799E" w:rsidRPr="00962DB8" w:rsidRDefault="00BC799E" w:rsidP="00BC799E">
      <w:pPr>
        <w:pStyle w:val="Paragrafi"/>
        <w:rPr>
          <w:sz w:val="21"/>
          <w:szCs w:val="21"/>
          <w:lang w:val="sq-AL"/>
        </w:rPr>
      </w:pPr>
      <w:r w:rsidRPr="00962DB8">
        <w:rPr>
          <w:sz w:val="21"/>
          <w:szCs w:val="21"/>
          <w:lang w:val="sq-AL"/>
        </w:rPr>
        <w:t xml:space="preserve">ii) në fund të udhëtimit </w:t>
      </w:r>
      <w:r w:rsidR="00361093" w:rsidRPr="00962DB8">
        <w:rPr>
          <w:sz w:val="21"/>
          <w:szCs w:val="21"/>
          <w:lang w:val="sq-AL"/>
        </w:rPr>
        <w:t>t</w:t>
      </w:r>
      <w:r w:rsidR="00DD3ED5" w:rsidRPr="00962DB8">
        <w:rPr>
          <w:sz w:val="21"/>
          <w:szCs w:val="21"/>
          <w:lang w:val="sq-AL"/>
        </w:rPr>
        <w:t>ë</w:t>
      </w:r>
      <w:r w:rsidRPr="00962DB8">
        <w:rPr>
          <w:sz w:val="21"/>
          <w:szCs w:val="21"/>
          <w:lang w:val="sq-AL"/>
        </w:rPr>
        <w:t xml:space="preserve"> fundit të regjistruar në fletën e regjistrimit;</w:t>
      </w:r>
    </w:p>
    <w:p w:rsidR="00BC799E" w:rsidRPr="00962DB8" w:rsidRDefault="00BC799E" w:rsidP="00BC799E">
      <w:pPr>
        <w:pStyle w:val="Paragrafi"/>
        <w:rPr>
          <w:sz w:val="21"/>
          <w:szCs w:val="21"/>
          <w:lang w:val="sq-AL"/>
        </w:rPr>
      </w:pPr>
      <w:r w:rsidRPr="00962DB8">
        <w:rPr>
          <w:sz w:val="21"/>
          <w:szCs w:val="21"/>
          <w:lang w:val="sq-AL"/>
        </w:rPr>
        <w:t>iii) në rastin e ndryshimit të mjetit gjatë një dite pune (leximi në mjetin tek i cili ai ishte caktuar dhe leximi në mjetin tek i cili ai do të caktohet);</w:t>
      </w:r>
    </w:p>
    <w:p w:rsidR="00BC799E" w:rsidRPr="00962DB8" w:rsidRDefault="00BC799E" w:rsidP="00BC799E">
      <w:pPr>
        <w:pStyle w:val="Paragrafi"/>
        <w:rPr>
          <w:sz w:val="21"/>
          <w:szCs w:val="21"/>
          <w:lang w:val="sq-AL"/>
        </w:rPr>
      </w:pPr>
      <w:r w:rsidRPr="00962DB8">
        <w:rPr>
          <w:sz w:val="21"/>
          <w:szCs w:val="21"/>
          <w:lang w:val="sq-AL"/>
        </w:rPr>
        <w:t>d) nëse është e përshtatshme, kohën e ndryshimit të mjetit</w:t>
      </w:r>
      <w:r w:rsidR="00ED3FB1" w:rsidRPr="00962DB8">
        <w:rPr>
          <w:sz w:val="21"/>
          <w:szCs w:val="21"/>
          <w:lang w:val="sq-AL"/>
        </w:rPr>
        <w:t>.</w:t>
      </w:r>
    </w:p>
    <w:p w:rsidR="00BC799E" w:rsidRPr="00962DB8" w:rsidRDefault="00BC799E" w:rsidP="00BC799E">
      <w:pPr>
        <w:pStyle w:val="Paragrafi"/>
        <w:rPr>
          <w:sz w:val="21"/>
          <w:szCs w:val="21"/>
          <w:lang w:val="sq-AL"/>
        </w:rPr>
      </w:pPr>
      <w:r w:rsidRPr="00962DB8">
        <w:rPr>
          <w:sz w:val="21"/>
          <w:szCs w:val="21"/>
          <w:lang w:val="sq-AL"/>
        </w:rPr>
        <w:t>9.3.1</w:t>
      </w:r>
      <w:r w:rsidR="003717F1">
        <w:rPr>
          <w:sz w:val="21"/>
          <w:szCs w:val="21"/>
          <w:lang w:val="sq-AL"/>
        </w:rPr>
        <w:t xml:space="preserve"> </w:t>
      </w:r>
      <w:r w:rsidRPr="00962DB8">
        <w:rPr>
          <w:sz w:val="21"/>
          <w:szCs w:val="21"/>
          <w:lang w:val="sq-AL"/>
        </w:rPr>
        <w:t>Drejtuesi i mjetit vendos në pajisjen e regjistrimit (tahograf), në përputhje me apendiksin 1B të aneksit të Marrëveshjes AETR</w:t>
      </w:r>
      <w:r w:rsidR="00ED3FB1" w:rsidRPr="00962DB8">
        <w:rPr>
          <w:sz w:val="21"/>
          <w:szCs w:val="21"/>
          <w:lang w:val="sq-AL"/>
        </w:rPr>
        <w:t>, simbolet e vendeve në të cila</w:t>
      </w:r>
      <w:r w:rsidRPr="00962DB8">
        <w:rPr>
          <w:sz w:val="21"/>
          <w:szCs w:val="21"/>
          <w:lang w:val="sq-AL"/>
        </w:rPr>
        <w:t xml:space="preserve">t ai fillon dhe përfundon periudhën e punës ditore të tij. </w:t>
      </w:r>
    </w:p>
    <w:p w:rsidR="00BC799E" w:rsidRPr="00962DB8" w:rsidRDefault="00BC799E" w:rsidP="00BC799E">
      <w:pPr>
        <w:pStyle w:val="Paragrafi"/>
        <w:rPr>
          <w:sz w:val="21"/>
          <w:szCs w:val="21"/>
          <w:lang w:val="sq-AL"/>
        </w:rPr>
      </w:pPr>
      <w:r w:rsidRPr="00962DB8">
        <w:rPr>
          <w:sz w:val="21"/>
          <w:szCs w:val="21"/>
          <w:lang w:val="sq-AL"/>
        </w:rPr>
        <w:t>9.3.2</w:t>
      </w:r>
      <w:r w:rsidR="003717F1">
        <w:rPr>
          <w:sz w:val="21"/>
          <w:szCs w:val="21"/>
          <w:lang w:val="sq-AL"/>
        </w:rPr>
        <w:t xml:space="preserve"> </w:t>
      </w:r>
      <w:r w:rsidRPr="00962DB8">
        <w:rPr>
          <w:sz w:val="21"/>
          <w:szCs w:val="21"/>
          <w:lang w:val="sq-AL"/>
        </w:rPr>
        <w:t>Transportuesi shqiptar, i cili kryen operacione transporti në një shtet tjetër, është i detyruar që të vendosë specifikime gjeografike shtesë, nëse kërkohen nga ky shtet.</w:t>
      </w:r>
    </w:p>
    <w:p w:rsidR="00BC799E" w:rsidRPr="00962DB8" w:rsidRDefault="00BC799E" w:rsidP="00BC799E">
      <w:pPr>
        <w:pStyle w:val="Paragrafi"/>
        <w:rPr>
          <w:sz w:val="21"/>
          <w:szCs w:val="21"/>
          <w:lang w:val="sq-AL"/>
        </w:rPr>
      </w:pPr>
      <w:r w:rsidRPr="00962DB8">
        <w:rPr>
          <w:sz w:val="21"/>
          <w:szCs w:val="21"/>
          <w:lang w:val="sq-AL"/>
        </w:rPr>
        <w:t>9.3.3 Të dhënat e specifikimeve gjeografike, sipas pikës 9.3.2 aktivizohen nga drejtuesi i mjetit, dhe mund të jenë krejtësisht manuale ose automatike nëse pajisja e regjistrimit është e lidhur me sistemin gjurmues (shoqërues) satelitor.</w:t>
      </w:r>
    </w:p>
    <w:p w:rsidR="00BC799E" w:rsidRPr="00962DB8" w:rsidRDefault="00BC799E" w:rsidP="00BC799E">
      <w:pPr>
        <w:pStyle w:val="Paragrafi"/>
        <w:rPr>
          <w:sz w:val="21"/>
          <w:szCs w:val="21"/>
          <w:lang w:val="sq-AL"/>
        </w:rPr>
      </w:pPr>
      <w:r w:rsidRPr="00962DB8">
        <w:rPr>
          <w:sz w:val="21"/>
          <w:szCs w:val="21"/>
          <w:lang w:val="sq-AL"/>
        </w:rPr>
        <w:t>9.4 Pajisja e regjistrimit e përcaktuar në apendiksin 1 të aneksit të Marrëveshjes AETR do të jetë e konstruktuar</w:t>
      </w:r>
      <w:r w:rsidR="002D2259">
        <w:rPr>
          <w:sz w:val="21"/>
          <w:szCs w:val="21"/>
          <w:lang w:val="sq-AL"/>
        </w:rPr>
        <w:t>a</w:t>
      </w:r>
      <w:r w:rsidR="00CA3CA4">
        <w:rPr>
          <w:sz w:val="21"/>
          <w:szCs w:val="21"/>
          <w:lang w:val="sq-AL"/>
        </w:rPr>
        <w:t>,</w:t>
      </w:r>
      <w:r w:rsidRPr="00962DB8">
        <w:rPr>
          <w:sz w:val="21"/>
          <w:szCs w:val="21"/>
          <w:lang w:val="sq-AL"/>
        </w:rPr>
        <w:t xml:space="preserve"> në mënyrë të tillë që t’i mundësojë një zyrtari kontrolli të autorizuar, nëse është e nevojshme, pas hapjes së pajisjes, leximin e regjistrimeve në lidhje me nëntë orët para kontrollit, pa deformuar, dëmtuar ose ndotur në mënyrë permanente fletën përkatëse të regjistrimit.</w:t>
      </w:r>
    </w:p>
    <w:p w:rsidR="00BC799E" w:rsidRPr="00962DB8" w:rsidRDefault="00BC799E" w:rsidP="00BC799E">
      <w:pPr>
        <w:pStyle w:val="Paragrafi"/>
        <w:rPr>
          <w:sz w:val="21"/>
          <w:szCs w:val="21"/>
          <w:lang w:val="sq-AL"/>
        </w:rPr>
      </w:pPr>
      <w:r w:rsidRPr="00962DB8">
        <w:rPr>
          <w:sz w:val="21"/>
          <w:szCs w:val="21"/>
          <w:lang w:val="sq-AL"/>
        </w:rPr>
        <w:t>Pajisja duhet të konstruktohet</w:t>
      </w:r>
      <w:r w:rsidR="002D2259">
        <w:rPr>
          <w:sz w:val="21"/>
          <w:szCs w:val="21"/>
          <w:lang w:val="sq-AL"/>
        </w:rPr>
        <w:t>,</w:t>
      </w:r>
      <w:r w:rsidRPr="00962DB8">
        <w:rPr>
          <w:sz w:val="21"/>
          <w:szCs w:val="21"/>
          <w:lang w:val="sq-AL"/>
        </w:rPr>
        <w:t xml:space="preserve"> në mënyrë të tillë që të mundësohet verifikimi i regjistrimeve të kryera pa hapur kapakun. </w:t>
      </w:r>
    </w:p>
    <w:p w:rsidR="00BC799E" w:rsidRPr="00962DB8" w:rsidRDefault="00BC799E" w:rsidP="00BC799E">
      <w:pPr>
        <w:pStyle w:val="Paragrafi"/>
        <w:rPr>
          <w:sz w:val="21"/>
          <w:szCs w:val="21"/>
          <w:lang w:val="sq-AL"/>
        </w:rPr>
      </w:pPr>
      <w:r w:rsidRPr="00962DB8">
        <w:rPr>
          <w:sz w:val="21"/>
          <w:szCs w:val="21"/>
          <w:lang w:val="sq-AL"/>
        </w:rPr>
        <w:t>9.5 a) Kur një drejtues mjeti drejton një mjet të përshtatur me pajisje regjistrimi në përputhje me apendiksin 1 të aneksit të Marrëveshjes AETR, ai duhet të paraqesë, me kërkesë të organeve të kontrollit, dokumentet si vijon:</w:t>
      </w:r>
    </w:p>
    <w:p w:rsidR="00BC799E" w:rsidRPr="00962DB8" w:rsidRDefault="00BC799E" w:rsidP="00BC799E">
      <w:pPr>
        <w:pStyle w:val="Paragrafi"/>
        <w:rPr>
          <w:sz w:val="21"/>
          <w:szCs w:val="21"/>
          <w:lang w:val="sq-AL"/>
        </w:rPr>
      </w:pPr>
      <w:r w:rsidRPr="00962DB8">
        <w:rPr>
          <w:sz w:val="21"/>
          <w:szCs w:val="21"/>
          <w:lang w:val="sq-AL"/>
        </w:rPr>
        <w:t>i) fletët e regjistrimit për ditën aktuale dhe të 28 ditëve të mëparshme</w:t>
      </w:r>
      <w:r w:rsidR="002D2259">
        <w:rPr>
          <w:sz w:val="21"/>
          <w:szCs w:val="21"/>
          <w:lang w:val="sq-AL"/>
        </w:rPr>
        <w:t>,</w:t>
      </w:r>
      <w:r w:rsidRPr="00962DB8">
        <w:rPr>
          <w:sz w:val="21"/>
          <w:szCs w:val="21"/>
          <w:lang w:val="sq-AL"/>
        </w:rPr>
        <w:t xml:space="preserve"> të përdorura nga drejtuesi i mjetit;</w:t>
      </w:r>
    </w:p>
    <w:p w:rsidR="00BC799E" w:rsidRDefault="00BC799E" w:rsidP="00BC799E">
      <w:pPr>
        <w:pStyle w:val="Paragrafi"/>
        <w:rPr>
          <w:sz w:val="21"/>
          <w:szCs w:val="21"/>
          <w:lang w:val="sq-AL"/>
        </w:rPr>
      </w:pPr>
      <w:r w:rsidRPr="00962DB8">
        <w:rPr>
          <w:sz w:val="21"/>
          <w:szCs w:val="21"/>
          <w:lang w:val="sq-AL"/>
        </w:rPr>
        <w:t>ii) kartën e drejtuesit të mjetit nëse ai zotëron një të tillë; dhe</w:t>
      </w:r>
    </w:p>
    <w:p w:rsidR="00BC799E" w:rsidRPr="00962DB8" w:rsidRDefault="00BC799E" w:rsidP="00BC799E">
      <w:pPr>
        <w:pStyle w:val="Paragrafi"/>
        <w:rPr>
          <w:sz w:val="21"/>
          <w:szCs w:val="21"/>
          <w:lang w:val="sq-AL"/>
        </w:rPr>
      </w:pPr>
      <w:r w:rsidRPr="00962DB8">
        <w:rPr>
          <w:sz w:val="21"/>
          <w:szCs w:val="21"/>
          <w:lang w:val="sq-AL"/>
        </w:rPr>
        <w:t>iii) ndonjë regjistrim me dorë dhe printimin bërë gjatë ditës aktuale dhe të 28 ditë</w:t>
      </w:r>
      <w:r w:rsidR="00ED3FB1" w:rsidRPr="00962DB8">
        <w:rPr>
          <w:sz w:val="21"/>
          <w:szCs w:val="21"/>
          <w:lang w:val="sq-AL"/>
        </w:rPr>
        <w:t>ve</w:t>
      </w:r>
      <w:r w:rsidRPr="00962DB8">
        <w:rPr>
          <w:sz w:val="21"/>
          <w:szCs w:val="21"/>
          <w:lang w:val="sq-AL"/>
        </w:rPr>
        <w:t xml:space="preserve"> të mëparshme</w:t>
      </w:r>
      <w:r w:rsidR="00ED3FB1" w:rsidRPr="00962DB8">
        <w:rPr>
          <w:sz w:val="21"/>
          <w:szCs w:val="21"/>
          <w:lang w:val="sq-AL"/>
        </w:rPr>
        <w:t>,</w:t>
      </w:r>
      <w:r w:rsidRPr="00962DB8">
        <w:rPr>
          <w:sz w:val="21"/>
          <w:szCs w:val="21"/>
          <w:lang w:val="sq-AL"/>
        </w:rPr>
        <w:t xml:space="preserve"> në lidhje me periudhat e kohës</w:t>
      </w:r>
      <w:r w:rsidR="0069145A">
        <w:rPr>
          <w:sz w:val="21"/>
          <w:szCs w:val="21"/>
          <w:lang w:val="sq-AL"/>
        </w:rPr>
        <w:t>,</w:t>
      </w:r>
      <w:r w:rsidRPr="00962DB8">
        <w:rPr>
          <w:sz w:val="21"/>
          <w:szCs w:val="21"/>
          <w:lang w:val="sq-AL"/>
        </w:rPr>
        <w:t xml:space="preserve"> siç kërkohen në këtë rregullore dhe në </w:t>
      </w:r>
      <w:bookmarkStart w:id="14" w:name="OLE_LINK13"/>
      <w:bookmarkStart w:id="15" w:name="OLE_LINK14"/>
      <w:r w:rsidR="00ED3FB1" w:rsidRPr="00962DB8">
        <w:rPr>
          <w:sz w:val="21"/>
          <w:szCs w:val="21"/>
          <w:lang w:val="sq-AL"/>
        </w:rPr>
        <w:t>r</w:t>
      </w:r>
      <w:r w:rsidRPr="00962DB8">
        <w:rPr>
          <w:sz w:val="21"/>
          <w:szCs w:val="21"/>
          <w:lang w:val="sq-AL"/>
        </w:rPr>
        <w:t xml:space="preserve">regulloren e miratuar me </w:t>
      </w:r>
      <w:r w:rsidR="00ED3FB1" w:rsidRPr="00962DB8">
        <w:rPr>
          <w:sz w:val="21"/>
          <w:szCs w:val="21"/>
          <w:lang w:val="sq-AL"/>
        </w:rPr>
        <w:t xml:space="preserve">vendimin </w:t>
      </w:r>
      <w:r w:rsidRPr="00962DB8">
        <w:rPr>
          <w:sz w:val="21"/>
          <w:szCs w:val="21"/>
          <w:lang w:val="sq-AL"/>
        </w:rPr>
        <w:t xml:space="preserve">e Këshillit të Ministrave </w:t>
      </w:r>
      <w:r w:rsidR="001E5620">
        <w:rPr>
          <w:sz w:val="21"/>
          <w:szCs w:val="21"/>
          <w:lang w:val="sq-AL"/>
        </w:rPr>
        <w:t>n</w:t>
      </w:r>
      <w:r w:rsidR="00ED3FB1" w:rsidRPr="00962DB8">
        <w:rPr>
          <w:sz w:val="21"/>
          <w:szCs w:val="21"/>
          <w:lang w:val="sq-AL"/>
        </w:rPr>
        <w:t>r</w:t>
      </w:r>
      <w:r w:rsidRPr="00962DB8">
        <w:rPr>
          <w:sz w:val="21"/>
          <w:szCs w:val="21"/>
          <w:lang w:val="sq-AL"/>
        </w:rPr>
        <w:t>.1243, datë 10.9.2008</w:t>
      </w:r>
      <w:bookmarkEnd w:id="14"/>
      <w:bookmarkEnd w:id="15"/>
      <w:r w:rsidRPr="00962DB8">
        <w:rPr>
          <w:sz w:val="21"/>
          <w:szCs w:val="21"/>
          <w:lang w:val="sq-AL"/>
        </w:rPr>
        <w:t>.</w:t>
      </w:r>
    </w:p>
    <w:p w:rsidR="00BC799E" w:rsidRPr="00962DB8" w:rsidRDefault="00BC799E" w:rsidP="00BC799E">
      <w:pPr>
        <w:pStyle w:val="Paragrafi"/>
        <w:rPr>
          <w:sz w:val="21"/>
          <w:szCs w:val="21"/>
          <w:lang w:val="sq-AL"/>
        </w:rPr>
      </w:pPr>
      <w:r w:rsidRPr="00962DB8">
        <w:rPr>
          <w:sz w:val="21"/>
          <w:szCs w:val="21"/>
          <w:lang w:val="sq-AL"/>
        </w:rPr>
        <w:t>b) Kur një drejtues mjeti drejton një mjet të përshtatur me pajisje regjistrimi në përputhje me apendiksin 1B (t</w:t>
      </w:r>
      <w:r w:rsidR="00ED3FB1" w:rsidRPr="00962DB8">
        <w:rPr>
          <w:sz w:val="21"/>
          <w:szCs w:val="21"/>
          <w:lang w:val="sq-AL"/>
        </w:rPr>
        <w:t>ahograf digj</w:t>
      </w:r>
      <w:r w:rsidRPr="00962DB8">
        <w:rPr>
          <w:sz w:val="21"/>
          <w:szCs w:val="21"/>
          <w:lang w:val="sq-AL"/>
        </w:rPr>
        <w:t>ital) të aneksit të Marrëveshjes AETR, ai duhet të paraqesë, me kërkesë të organeve të kontrollit, dokumentet si vijon:</w:t>
      </w:r>
    </w:p>
    <w:p w:rsidR="00BC799E" w:rsidRPr="00962DB8" w:rsidRDefault="00BC799E" w:rsidP="00BC799E">
      <w:pPr>
        <w:pStyle w:val="Paragrafi"/>
        <w:rPr>
          <w:sz w:val="21"/>
          <w:szCs w:val="21"/>
          <w:lang w:val="sq-AL"/>
        </w:rPr>
      </w:pPr>
      <w:r w:rsidRPr="00962DB8">
        <w:rPr>
          <w:sz w:val="21"/>
          <w:szCs w:val="21"/>
          <w:lang w:val="sq-AL"/>
        </w:rPr>
        <w:t>i) kartën e drejtuesit të mjetit, të cilën e zotëron;</w:t>
      </w:r>
    </w:p>
    <w:p w:rsidR="00BC799E" w:rsidRPr="00962DB8" w:rsidRDefault="00BC799E" w:rsidP="00BC799E">
      <w:pPr>
        <w:pStyle w:val="Paragrafi"/>
        <w:rPr>
          <w:sz w:val="21"/>
          <w:szCs w:val="21"/>
          <w:lang w:val="sq-AL"/>
        </w:rPr>
      </w:pPr>
      <w:r w:rsidRPr="00962DB8">
        <w:rPr>
          <w:sz w:val="21"/>
          <w:szCs w:val="21"/>
          <w:lang w:val="sq-AL"/>
        </w:rPr>
        <w:t>ii) ndonjë regjistrim me dorë dhe printimin e bërë gjatë ditës aktuale dhe të 28 ditë</w:t>
      </w:r>
      <w:r w:rsidR="00D108FB">
        <w:rPr>
          <w:sz w:val="21"/>
          <w:szCs w:val="21"/>
          <w:lang w:val="sq-AL"/>
        </w:rPr>
        <w:t>ve</w:t>
      </w:r>
      <w:r w:rsidRPr="00962DB8">
        <w:rPr>
          <w:sz w:val="21"/>
          <w:szCs w:val="21"/>
          <w:lang w:val="sq-AL"/>
        </w:rPr>
        <w:t xml:space="preserve"> të mëparshme në lidhje me periudhat e kohës, siç kërkohen në këtë rregullore dhe në </w:t>
      </w:r>
      <w:r w:rsidR="00ED3FB1" w:rsidRPr="00962DB8">
        <w:rPr>
          <w:sz w:val="21"/>
          <w:szCs w:val="21"/>
          <w:lang w:val="sq-AL"/>
        </w:rPr>
        <w:t xml:space="preserve">rregulloren </w:t>
      </w:r>
      <w:r w:rsidRPr="00962DB8">
        <w:rPr>
          <w:sz w:val="21"/>
          <w:szCs w:val="21"/>
          <w:lang w:val="sq-AL"/>
        </w:rPr>
        <w:t xml:space="preserve">e miratuar me </w:t>
      </w:r>
      <w:r w:rsidR="00ED3FB1" w:rsidRPr="00962DB8">
        <w:rPr>
          <w:sz w:val="21"/>
          <w:szCs w:val="21"/>
          <w:lang w:val="sq-AL"/>
        </w:rPr>
        <w:t xml:space="preserve">vendimin </w:t>
      </w:r>
      <w:r w:rsidRPr="00962DB8">
        <w:rPr>
          <w:sz w:val="21"/>
          <w:szCs w:val="21"/>
          <w:lang w:val="sq-AL"/>
        </w:rPr>
        <w:t>e Këshillit të Ministrave nr.1243, datë 10.9.2008; dhe</w:t>
      </w:r>
    </w:p>
    <w:p w:rsidR="00BC799E" w:rsidRPr="00962DB8" w:rsidRDefault="00BC799E" w:rsidP="00BC799E">
      <w:pPr>
        <w:pStyle w:val="Paragrafi"/>
        <w:rPr>
          <w:sz w:val="21"/>
          <w:szCs w:val="21"/>
          <w:lang w:val="sq-AL"/>
        </w:rPr>
      </w:pPr>
      <w:r w:rsidRPr="00962DB8">
        <w:rPr>
          <w:sz w:val="21"/>
          <w:szCs w:val="21"/>
          <w:lang w:val="sq-AL"/>
        </w:rPr>
        <w:t xml:space="preserve">iii) fletët e regjistrimit që i korrespondojnë një periudhe të njëjtë si te pika “ii” më sipër, gjatë së cilës ai drejton një mjet të përshtatur me pajisje regjistrimi në përputhje me </w:t>
      </w:r>
      <w:r w:rsidR="00ED3FB1" w:rsidRPr="00962DB8">
        <w:rPr>
          <w:sz w:val="21"/>
          <w:szCs w:val="21"/>
          <w:lang w:val="sq-AL"/>
        </w:rPr>
        <w:t xml:space="preserve">apendiksin </w:t>
      </w:r>
      <w:r w:rsidRPr="00962DB8">
        <w:rPr>
          <w:sz w:val="21"/>
          <w:szCs w:val="21"/>
          <w:lang w:val="sq-AL"/>
        </w:rPr>
        <w:t>1 të aneksit të Marrëveshjes AETR.</w:t>
      </w:r>
    </w:p>
    <w:p w:rsidR="00BC799E" w:rsidRPr="00962DB8" w:rsidRDefault="00BC799E" w:rsidP="00BC799E">
      <w:pPr>
        <w:pStyle w:val="Paragrafi"/>
        <w:rPr>
          <w:sz w:val="21"/>
          <w:szCs w:val="21"/>
          <w:lang w:val="sq-AL"/>
        </w:rPr>
      </w:pPr>
      <w:r w:rsidRPr="00962DB8">
        <w:rPr>
          <w:sz w:val="21"/>
          <w:szCs w:val="21"/>
          <w:lang w:val="sq-AL"/>
        </w:rPr>
        <w:t xml:space="preserve">c) Një zyrtar kontrolli i autorizuar ushtron kontroll në përputhje me dispozitat e rregullores së miratuar me </w:t>
      </w:r>
      <w:r w:rsidR="00ED3FB1" w:rsidRPr="00962DB8">
        <w:rPr>
          <w:sz w:val="21"/>
          <w:szCs w:val="21"/>
          <w:lang w:val="sq-AL"/>
        </w:rPr>
        <w:t xml:space="preserve">vendimin </w:t>
      </w:r>
      <w:r w:rsidRPr="00962DB8">
        <w:rPr>
          <w:sz w:val="21"/>
          <w:szCs w:val="21"/>
          <w:lang w:val="sq-AL"/>
        </w:rPr>
        <w:t xml:space="preserve">e Këshillit të Ministrave nr.1243, datë 10.9.2008 ose Marrëveshjes AETR me anën e analizave të fletëve të regjistrimit ose të dhënave të shfaqura ose </w:t>
      </w:r>
      <w:r w:rsidR="00ED3FB1" w:rsidRPr="00962DB8">
        <w:rPr>
          <w:sz w:val="21"/>
          <w:szCs w:val="21"/>
          <w:lang w:val="sq-AL"/>
        </w:rPr>
        <w:t>t</w:t>
      </w:r>
      <w:r w:rsidR="00DD3ED5" w:rsidRPr="00962DB8">
        <w:rPr>
          <w:sz w:val="21"/>
          <w:szCs w:val="21"/>
          <w:lang w:val="sq-AL"/>
        </w:rPr>
        <w:t>ë</w:t>
      </w:r>
      <w:r w:rsidR="00ED3FB1" w:rsidRPr="00962DB8">
        <w:rPr>
          <w:sz w:val="21"/>
          <w:szCs w:val="21"/>
          <w:lang w:val="sq-AL"/>
        </w:rPr>
        <w:t xml:space="preserve"> </w:t>
      </w:r>
      <w:r w:rsidRPr="00962DB8">
        <w:rPr>
          <w:sz w:val="21"/>
          <w:szCs w:val="21"/>
          <w:lang w:val="sq-AL"/>
        </w:rPr>
        <w:t>printuara, të cilat ka</w:t>
      </w:r>
      <w:r w:rsidR="00D108FB">
        <w:rPr>
          <w:sz w:val="21"/>
          <w:szCs w:val="21"/>
          <w:lang w:val="sq-AL"/>
        </w:rPr>
        <w:t>në</w:t>
      </w:r>
      <w:r w:rsidRPr="00962DB8">
        <w:rPr>
          <w:sz w:val="21"/>
          <w:szCs w:val="21"/>
          <w:lang w:val="sq-AL"/>
        </w:rPr>
        <w:t xml:space="preserve"> qenë regjistruar nga pajisja e regjistrimit ose nga karta e drejtuesit</w:t>
      </w:r>
      <w:r w:rsidR="00ED3FB1" w:rsidRPr="00962DB8">
        <w:rPr>
          <w:sz w:val="21"/>
          <w:szCs w:val="21"/>
          <w:lang w:val="sq-AL"/>
        </w:rPr>
        <w:t>,</w:t>
      </w:r>
      <w:r w:rsidRPr="00962DB8">
        <w:rPr>
          <w:sz w:val="21"/>
          <w:szCs w:val="21"/>
          <w:lang w:val="sq-AL"/>
        </w:rPr>
        <w:t xml:space="preserve"> ose në mungesë të tyre, nga analizat e çdo dokumen</w:t>
      </w:r>
      <w:r w:rsidR="00ED3FB1" w:rsidRPr="00962DB8">
        <w:rPr>
          <w:sz w:val="21"/>
          <w:szCs w:val="21"/>
          <w:lang w:val="sq-AL"/>
        </w:rPr>
        <w:t>ti mbështetës që justifikon mos</w:t>
      </w:r>
      <w:r w:rsidRPr="00962DB8">
        <w:rPr>
          <w:sz w:val="21"/>
          <w:szCs w:val="21"/>
          <w:lang w:val="sq-AL"/>
        </w:rPr>
        <w:t>përputhjen me kushtet e vendosura në pikat 10.3</w:t>
      </w:r>
      <w:r w:rsidR="00E14769">
        <w:rPr>
          <w:sz w:val="21"/>
          <w:szCs w:val="21"/>
          <w:lang w:val="sq-AL"/>
        </w:rPr>
        <w:t>-</w:t>
      </w:r>
      <w:r w:rsidRPr="00962DB8">
        <w:rPr>
          <w:sz w:val="21"/>
          <w:szCs w:val="21"/>
          <w:lang w:val="sq-AL"/>
        </w:rPr>
        <w:t>10.5.3.</w:t>
      </w:r>
      <w:r w:rsidR="003717F1">
        <w:rPr>
          <w:sz w:val="21"/>
          <w:szCs w:val="21"/>
          <w:lang w:val="sq-AL"/>
        </w:rPr>
        <w:t xml:space="preserve"> </w:t>
      </w:r>
    </w:p>
    <w:p w:rsidR="00BC799E" w:rsidRPr="00962DB8" w:rsidRDefault="00BC799E" w:rsidP="00BC799E">
      <w:pPr>
        <w:pStyle w:val="Paragrafi"/>
        <w:rPr>
          <w:sz w:val="21"/>
          <w:szCs w:val="21"/>
          <w:lang w:val="sq-AL"/>
        </w:rPr>
      </w:pPr>
      <w:r w:rsidRPr="00962DB8">
        <w:rPr>
          <w:sz w:val="21"/>
          <w:szCs w:val="21"/>
          <w:lang w:val="sq-AL"/>
        </w:rPr>
        <w:t>9.6 Ndalohet falsifikimi, fshirja ose shkatërrimi i të dhënave të regjistruara a të magazinuara (ruajtura) në pajisjen e regjistrimit ose në kartën e drejtuesit të mjetit, ose printimet nga pajisja e regjistrimit</w:t>
      </w:r>
      <w:r w:rsidR="001149EE">
        <w:rPr>
          <w:sz w:val="21"/>
          <w:szCs w:val="21"/>
          <w:lang w:val="sq-AL"/>
        </w:rPr>
        <w:t>,</w:t>
      </w:r>
      <w:r w:rsidRPr="00962DB8">
        <w:rPr>
          <w:sz w:val="21"/>
          <w:szCs w:val="21"/>
          <w:lang w:val="sq-AL"/>
        </w:rPr>
        <w:t xml:space="preserve"> siç përcaktohet në apendiksin 1B të aneksit të Marrëveshjes AETR. Gjithashtu, ndalimi vlen edhe për sa i përket manipulimit të pajisjes së regjistrimit ose fletës së regjistrimit</w:t>
      </w:r>
      <w:r w:rsidR="00ED3FB1" w:rsidRPr="00962DB8">
        <w:rPr>
          <w:sz w:val="21"/>
          <w:szCs w:val="21"/>
          <w:lang w:val="sq-AL"/>
        </w:rPr>
        <w:t>,</w:t>
      </w:r>
      <w:r w:rsidRPr="00962DB8">
        <w:rPr>
          <w:sz w:val="21"/>
          <w:szCs w:val="21"/>
          <w:lang w:val="sq-AL"/>
        </w:rPr>
        <w:t xml:space="preserve"> ose kartës së drejtuesit, të cilat mund të rezultojnë me të dhëna dhe, ose informacion të printuar që të jetë i falsifikuar, i fshirë ose i shkatërruar. Në mjet nuk lejohen të vendosen pajisje që sjellin pasoja negative të përmendura në këtë pikë.</w:t>
      </w:r>
    </w:p>
    <w:p w:rsidR="00BC799E" w:rsidRPr="00962DB8" w:rsidRDefault="00BC799E" w:rsidP="00BC799E">
      <w:pPr>
        <w:pStyle w:val="Paragrafi"/>
        <w:rPr>
          <w:sz w:val="21"/>
          <w:szCs w:val="21"/>
          <w:lang w:val="sq-AL"/>
        </w:rPr>
      </w:pPr>
      <w:r w:rsidRPr="00962DB8">
        <w:rPr>
          <w:sz w:val="21"/>
          <w:szCs w:val="21"/>
          <w:lang w:val="sq-AL"/>
        </w:rPr>
        <w:t>10</w:t>
      </w:r>
      <w:r w:rsidR="00ED3FB1" w:rsidRPr="00962DB8">
        <w:rPr>
          <w:sz w:val="21"/>
          <w:szCs w:val="21"/>
          <w:lang w:val="sq-AL"/>
        </w:rPr>
        <w:t>.</w:t>
      </w:r>
      <w:r w:rsidRPr="00962DB8">
        <w:rPr>
          <w:sz w:val="21"/>
          <w:szCs w:val="21"/>
          <w:lang w:val="sq-AL"/>
        </w:rPr>
        <w:t xml:space="preserve"> Përgjegjësitë e drejtuesit të mjetit e të punëdhënësit </w:t>
      </w:r>
    </w:p>
    <w:p w:rsidR="00BC799E" w:rsidRPr="00962DB8" w:rsidRDefault="00BC799E" w:rsidP="00BC799E">
      <w:pPr>
        <w:pStyle w:val="Paragrafi"/>
        <w:rPr>
          <w:sz w:val="21"/>
          <w:szCs w:val="21"/>
          <w:lang w:val="sq-AL"/>
        </w:rPr>
      </w:pPr>
      <w:r w:rsidRPr="00962DB8">
        <w:rPr>
          <w:sz w:val="21"/>
          <w:szCs w:val="21"/>
          <w:lang w:val="sq-AL"/>
        </w:rPr>
        <w:t>10.1 Në rastin e një avarie ose operimi të gabuar të pajisjes së regjistrimit, punëdhënësi duhet ta riparoj</w:t>
      </w:r>
      <w:r w:rsidR="00DD3ED5" w:rsidRPr="00962DB8">
        <w:rPr>
          <w:sz w:val="21"/>
          <w:szCs w:val="21"/>
          <w:lang w:val="sq-AL"/>
        </w:rPr>
        <w:t>ë</w:t>
      </w:r>
      <w:r w:rsidR="00DB5B5C" w:rsidRPr="00962DB8">
        <w:rPr>
          <w:sz w:val="21"/>
          <w:szCs w:val="21"/>
          <w:lang w:val="sq-AL"/>
        </w:rPr>
        <w:t xml:space="preserve"> atë pranë një qendre</w:t>
      </w:r>
      <w:r w:rsidRPr="00962DB8">
        <w:rPr>
          <w:sz w:val="21"/>
          <w:szCs w:val="21"/>
          <w:lang w:val="sq-AL"/>
        </w:rPr>
        <w:t xml:space="preserve"> teknike të miratuar sa më shpejtë që e lejojnë rrethanat.</w:t>
      </w:r>
    </w:p>
    <w:p w:rsidR="00BC799E" w:rsidRPr="00962DB8" w:rsidRDefault="00BC799E" w:rsidP="00BC799E">
      <w:pPr>
        <w:pStyle w:val="Paragrafi"/>
        <w:rPr>
          <w:sz w:val="21"/>
          <w:szCs w:val="21"/>
          <w:lang w:val="sq-AL"/>
        </w:rPr>
      </w:pPr>
      <w:r w:rsidRPr="00962DB8">
        <w:rPr>
          <w:sz w:val="21"/>
          <w:szCs w:val="21"/>
          <w:lang w:val="sq-AL"/>
        </w:rPr>
        <w:t>10.1.1 Në rastin kur mjeti nuk ka mundësi kthimi brenda një periudhe prej 10 ditësh, e llogaritur nga dita e prishjes (avarisë) ose nga zbulimi i funksionimit me defekt të pajisjes së regjistrimit, riparimi duhet të kryhet gjatë udhëtimit. Në rastin kur drejtuesi i mjetit dhe zotëruesi i licencës së transportit nuk janë i njëjti person, kjo periudhë mund të zgjatet deri në 15 ditë.</w:t>
      </w:r>
    </w:p>
    <w:p w:rsidR="00BC799E" w:rsidRPr="00962DB8" w:rsidRDefault="007816DD" w:rsidP="00BC799E">
      <w:pPr>
        <w:pStyle w:val="Paragrafi"/>
        <w:rPr>
          <w:sz w:val="21"/>
          <w:szCs w:val="21"/>
          <w:lang w:val="sq-AL"/>
        </w:rPr>
      </w:pPr>
      <w:r>
        <w:rPr>
          <w:sz w:val="21"/>
          <w:szCs w:val="21"/>
          <w:lang w:val="sq-AL"/>
        </w:rPr>
        <w:t>10.2</w:t>
      </w:r>
      <w:r w:rsidR="00BC799E" w:rsidRPr="00962DB8">
        <w:rPr>
          <w:sz w:val="21"/>
          <w:szCs w:val="21"/>
          <w:lang w:val="sq-AL"/>
        </w:rPr>
        <w:t xml:space="preserve"> Nëse aktet ligjore të një shteti tjetër përjashtojnë përdorimin e një mjeti sipas pikës 10.1.1, transportuesit shqiptarë janë të detyruar të zbatojnë aktet ligjore të atij shteti ku ata operojnë aktualisht. </w:t>
      </w:r>
    </w:p>
    <w:p w:rsidR="00BC799E" w:rsidRPr="00962DB8" w:rsidRDefault="00BC799E" w:rsidP="00BC799E">
      <w:pPr>
        <w:pStyle w:val="Paragrafi"/>
        <w:rPr>
          <w:sz w:val="21"/>
          <w:szCs w:val="21"/>
          <w:lang w:val="sq-AL"/>
        </w:rPr>
      </w:pPr>
      <w:r w:rsidRPr="00962DB8">
        <w:rPr>
          <w:sz w:val="21"/>
          <w:szCs w:val="21"/>
          <w:lang w:val="sq-AL"/>
        </w:rPr>
        <w:t>10.2.1 Ministria e Punëve Publike dhe Transportit, DPSHTRR-ja dhe shoqatat e transportuesve informojnë transportuesit shqiptar</w:t>
      </w:r>
      <w:r w:rsidR="00DD3ED5" w:rsidRPr="00962DB8">
        <w:rPr>
          <w:sz w:val="21"/>
          <w:szCs w:val="21"/>
          <w:lang w:val="sq-AL"/>
        </w:rPr>
        <w:t>ë</w:t>
      </w:r>
      <w:r w:rsidRPr="00962DB8">
        <w:rPr>
          <w:sz w:val="21"/>
          <w:szCs w:val="21"/>
          <w:lang w:val="sq-AL"/>
        </w:rPr>
        <w:t xml:space="preserve"> në lidhje me shtetet që e zbatojnë ose nuk e zbatojnë pikën 10.1.1.</w:t>
      </w:r>
      <w:r w:rsidR="003717F1">
        <w:rPr>
          <w:sz w:val="21"/>
          <w:szCs w:val="21"/>
          <w:lang w:val="sq-AL"/>
        </w:rPr>
        <w:t xml:space="preserve"> </w:t>
      </w:r>
    </w:p>
    <w:p w:rsidR="00BC799E" w:rsidRPr="00962DB8" w:rsidRDefault="00BC799E" w:rsidP="00BC799E">
      <w:pPr>
        <w:pStyle w:val="Paragrafi"/>
        <w:rPr>
          <w:sz w:val="21"/>
          <w:szCs w:val="21"/>
          <w:lang w:val="sq-AL"/>
        </w:rPr>
      </w:pPr>
      <w:r w:rsidRPr="00962DB8">
        <w:rPr>
          <w:sz w:val="21"/>
          <w:szCs w:val="21"/>
          <w:lang w:val="sq-AL"/>
        </w:rPr>
        <w:t>10.3 Kur pajisja e regjistrimit është jashtë përdorimit ose keqfunksionon, drejtuesit do të shënojnë në fletën/fletët e regjistrimit, ose në një fletë të përkohshme, që i bashkëlidhet fletës së regjistrimit ose kartës së drejtuesit, mbi të cilën ai do të regjistrojë të dhënat që i japin mundësi atij për t’u identifikuar (numrin e kartës së drejtuesit dhe, ose emrin dhe, ose numrin e lejes së drejtimit), duke përfshirë firmën e tij, të gjitha informacionet për periudhat e ndryshme të kohës</w:t>
      </w:r>
      <w:r w:rsidR="001149EE">
        <w:rPr>
          <w:sz w:val="21"/>
          <w:szCs w:val="21"/>
          <w:lang w:val="sq-AL"/>
        </w:rPr>
        <w:t>,</w:t>
      </w:r>
      <w:r w:rsidRPr="00962DB8">
        <w:rPr>
          <w:sz w:val="21"/>
          <w:szCs w:val="21"/>
          <w:lang w:val="sq-AL"/>
        </w:rPr>
        <w:t xml:space="preserve"> të cilat nuk janë të regjistruara ose </w:t>
      </w:r>
      <w:r w:rsidR="001149EE">
        <w:rPr>
          <w:sz w:val="21"/>
          <w:szCs w:val="21"/>
          <w:lang w:val="sq-AL"/>
        </w:rPr>
        <w:t xml:space="preserve">të </w:t>
      </w:r>
      <w:r w:rsidRPr="00962DB8">
        <w:rPr>
          <w:sz w:val="21"/>
          <w:szCs w:val="21"/>
          <w:lang w:val="sq-AL"/>
        </w:rPr>
        <w:t>printuara në mënyrë korrekte nga pajisja e regjistrimit.</w:t>
      </w:r>
    </w:p>
    <w:p w:rsidR="00BC799E" w:rsidRPr="00962DB8" w:rsidRDefault="00BC799E" w:rsidP="00BC799E">
      <w:pPr>
        <w:pStyle w:val="Paragrafi"/>
        <w:rPr>
          <w:sz w:val="21"/>
          <w:szCs w:val="21"/>
          <w:lang w:val="sq-AL"/>
        </w:rPr>
      </w:pPr>
      <w:r w:rsidRPr="00962DB8">
        <w:rPr>
          <w:sz w:val="21"/>
          <w:szCs w:val="21"/>
          <w:lang w:val="sq-AL"/>
        </w:rPr>
        <w:t xml:space="preserve">10.3.1 Nëse karta e një drejtuesi është dëmtuar, keqfunksion ose ka humbur, ose është vjedhur, drejtuesi, në fund të udhëtimit të tij, duhet të printojë informacionin në lidhje me periudhat e kohës së regjistruar nga pajisja e regjistrimit dhe të shënojë mbi këtë dokument detaje që i japin mundësi atij të identifikohet (numrin e kartës së drejtuesit dhe, ose emrin dhe, ose numrin e lejes së drejtimit), duke përfshirë edhe firmën e tij. </w:t>
      </w:r>
    </w:p>
    <w:p w:rsidR="00BC799E" w:rsidRPr="00962DB8" w:rsidRDefault="00BC799E" w:rsidP="00BC799E">
      <w:pPr>
        <w:pStyle w:val="Paragrafi"/>
        <w:rPr>
          <w:sz w:val="21"/>
          <w:szCs w:val="21"/>
          <w:lang w:val="sq-AL"/>
        </w:rPr>
      </w:pPr>
      <w:r w:rsidRPr="00962DB8">
        <w:rPr>
          <w:sz w:val="21"/>
          <w:szCs w:val="21"/>
          <w:lang w:val="sq-AL"/>
        </w:rPr>
        <w:t>10.4 Nëse një kartë drejtuesi është dëmtuar apo keqfunksionon, drejtuesi duhet t’ia kthej</w:t>
      </w:r>
      <w:r w:rsidR="00DD3ED5" w:rsidRPr="00962DB8">
        <w:rPr>
          <w:sz w:val="21"/>
          <w:szCs w:val="21"/>
          <w:lang w:val="sq-AL"/>
        </w:rPr>
        <w:t>ë</w:t>
      </w:r>
      <w:r w:rsidRPr="00962DB8">
        <w:rPr>
          <w:sz w:val="21"/>
          <w:szCs w:val="21"/>
          <w:lang w:val="sq-AL"/>
        </w:rPr>
        <w:t xml:space="preserve"> atë drejtorisë rajonale të DPSHTRR-së, ku ai ka vendqëndrimin e tij normal. </w:t>
      </w:r>
    </w:p>
    <w:p w:rsidR="00606370" w:rsidRDefault="00BC799E" w:rsidP="00BC799E">
      <w:pPr>
        <w:pStyle w:val="Paragrafi"/>
        <w:rPr>
          <w:sz w:val="21"/>
          <w:szCs w:val="21"/>
          <w:lang w:val="sq-AL"/>
        </w:rPr>
      </w:pPr>
      <w:r w:rsidRPr="00962DB8">
        <w:rPr>
          <w:sz w:val="21"/>
          <w:szCs w:val="21"/>
          <w:lang w:val="sq-AL"/>
        </w:rPr>
        <w:t>10.5 Drejtuesi i mjetit deklaron vjedhjen e kartës tek organet kompetente të shtetit ku ka ndodhur ngjarja, në rastin e kryerjes së një transporti ndërkombëtar, ose te Policia e Shtetit, e cila ka në juridiksion zonën ku ka ndodhur ngjarja, në rastin e transportit brenda vendit. Në këtë rast, në përputhje me legjislacionin</w:t>
      </w:r>
      <w:r w:rsidR="00DB5B5C" w:rsidRPr="00962DB8">
        <w:rPr>
          <w:sz w:val="21"/>
          <w:szCs w:val="21"/>
          <w:lang w:val="sq-AL"/>
        </w:rPr>
        <w:t xml:space="preserve"> e</w:t>
      </w:r>
      <w:r w:rsidRPr="00962DB8">
        <w:rPr>
          <w:sz w:val="21"/>
          <w:szCs w:val="21"/>
          <w:lang w:val="sq-AL"/>
        </w:rPr>
        <w:t xml:space="preserve"> brendshëm të çdo shteti, këto organe pajisin drejtuesin e mjetit me një dokument zyrtar ose mund të njoftojnë organet homologe të shtetit që e ka lëshuar kartën.</w:t>
      </w:r>
    </w:p>
    <w:p w:rsidR="00BC799E" w:rsidRPr="00962DB8" w:rsidRDefault="00BC799E" w:rsidP="00BC799E">
      <w:pPr>
        <w:pStyle w:val="Paragrafi"/>
        <w:rPr>
          <w:sz w:val="21"/>
          <w:szCs w:val="21"/>
          <w:lang w:val="sq-AL"/>
        </w:rPr>
      </w:pPr>
      <w:r w:rsidRPr="00962DB8">
        <w:rPr>
          <w:sz w:val="21"/>
          <w:szCs w:val="21"/>
          <w:lang w:val="sq-AL"/>
        </w:rPr>
        <w:t xml:space="preserve"> 10.5.1 Nëse një drejtues humbet kartën e tij, ai duhet ta raportojë me anën e një deklarate zyrtare te drejtoria rajonale e DPSHTRR-së, e cila e ka lëshuar atë, si dhe tek organet kompetente të shtetit, ku ai ka vendqëndrimin e tij normal, nëse këto vende janë të ndryshme. </w:t>
      </w:r>
    </w:p>
    <w:p w:rsidR="00BC799E" w:rsidRDefault="00BC799E" w:rsidP="00BC799E">
      <w:pPr>
        <w:pStyle w:val="Paragrafi"/>
        <w:rPr>
          <w:sz w:val="21"/>
          <w:szCs w:val="21"/>
          <w:lang w:val="sq-AL"/>
        </w:rPr>
      </w:pPr>
      <w:r w:rsidRPr="00962DB8">
        <w:rPr>
          <w:sz w:val="21"/>
          <w:szCs w:val="21"/>
          <w:lang w:val="sq-AL"/>
        </w:rPr>
        <w:t xml:space="preserve">10.5.2 Një drejtues mjeti mund të vazhdojë të drejtojë pa kartën e tij të drejtuesit për një periudhë maksimale prej 15 deri në 21 ditë kalendarike, nëse kjo është e nevojshme për kthimin e mjetit në qendrën e tij të operimit, nëse ai provon pamundësinë e përgatitjes ose përdorimit të kartës gjatë kësaj periudhe. </w:t>
      </w:r>
    </w:p>
    <w:p w:rsidR="00A805FC" w:rsidRDefault="00A805FC" w:rsidP="00BC799E">
      <w:pPr>
        <w:pStyle w:val="Paragrafi"/>
        <w:rPr>
          <w:sz w:val="21"/>
          <w:szCs w:val="21"/>
          <w:lang w:val="sq-AL"/>
        </w:rPr>
      </w:pPr>
    </w:p>
    <w:p w:rsidR="00BC799E" w:rsidRPr="00962DB8" w:rsidRDefault="00BC799E" w:rsidP="00BC799E">
      <w:pPr>
        <w:pStyle w:val="Paragrafi"/>
        <w:rPr>
          <w:sz w:val="21"/>
          <w:szCs w:val="21"/>
          <w:lang w:val="sq-AL"/>
        </w:rPr>
      </w:pPr>
      <w:r w:rsidRPr="00962DB8">
        <w:rPr>
          <w:sz w:val="21"/>
          <w:szCs w:val="21"/>
          <w:lang w:val="sq-AL"/>
        </w:rPr>
        <w:t xml:space="preserve">10.5.3 Nëse një drejtues, i cili ka vendqëndrimin e tij në Shqipëri, por kartën e ka përftuar nga autoriteti i një shteti tjetër, </w:t>
      </w:r>
      <w:r w:rsidR="00D31A3C" w:rsidRPr="00962DB8">
        <w:rPr>
          <w:sz w:val="21"/>
          <w:szCs w:val="21"/>
          <w:lang w:val="sq-AL"/>
        </w:rPr>
        <w:t xml:space="preserve">palë kontraktuese </w:t>
      </w:r>
      <w:r w:rsidRPr="00962DB8">
        <w:rPr>
          <w:sz w:val="21"/>
          <w:szCs w:val="21"/>
          <w:lang w:val="sq-AL"/>
        </w:rPr>
        <w:t>në Marrëveshjen AETR, dhe kur ky drejtues ka kërkuar rinovimin, zëvendësimin ose ndërrimin e kartës, DPSHTRR-ja duhet të informojë autoritetet e lëshimit të kartës së vjetër për arsyet e sakta, për rinovimin, zëvendësimin ose ndërrimin.</w:t>
      </w:r>
    </w:p>
    <w:p w:rsidR="00BC799E" w:rsidRPr="00962DB8" w:rsidRDefault="00BC799E" w:rsidP="00BC799E">
      <w:pPr>
        <w:pStyle w:val="Paragrafi"/>
        <w:rPr>
          <w:sz w:val="21"/>
          <w:szCs w:val="21"/>
          <w:lang w:val="sq-AL"/>
        </w:rPr>
      </w:pPr>
      <w:r w:rsidRPr="00962DB8">
        <w:rPr>
          <w:sz w:val="21"/>
          <w:szCs w:val="21"/>
          <w:lang w:val="sq-AL"/>
        </w:rPr>
        <w:t>10.6 Të gjitha organet e përmendura në këtë rregullore do të bashkëpunojnë me organet homologe të shteteve të tjera në zbatimin e kësaj rregulloreje duke shkëmbyer informacion të rregullt në lidhje me:</w:t>
      </w:r>
    </w:p>
    <w:p w:rsidR="00BC799E" w:rsidRPr="00962DB8" w:rsidRDefault="00BC799E" w:rsidP="00BC799E">
      <w:pPr>
        <w:pStyle w:val="Paragrafi"/>
        <w:rPr>
          <w:sz w:val="21"/>
          <w:szCs w:val="21"/>
          <w:lang w:val="sq-AL"/>
        </w:rPr>
      </w:pPr>
      <w:r w:rsidRPr="00962DB8">
        <w:rPr>
          <w:sz w:val="21"/>
          <w:szCs w:val="21"/>
          <w:lang w:val="sq-AL"/>
        </w:rPr>
        <w:t>a) shkeljet e kryera nga transportuesit që nuk kanë selinë në Shqipëri dhe dënimet e vendosura për shkelje të tilla;</w:t>
      </w:r>
    </w:p>
    <w:p w:rsidR="00BC799E" w:rsidRPr="00962DB8" w:rsidRDefault="00BC799E" w:rsidP="00BC799E">
      <w:pPr>
        <w:pStyle w:val="Paragrafi"/>
        <w:rPr>
          <w:sz w:val="21"/>
          <w:szCs w:val="21"/>
          <w:lang w:val="sq-AL"/>
        </w:rPr>
      </w:pPr>
      <w:r w:rsidRPr="00962DB8">
        <w:rPr>
          <w:sz w:val="21"/>
          <w:szCs w:val="21"/>
          <w:lang w:val="sq-AL"/>
        </w:rPr>
        <w:t>b) dënimet e vendosura nga një shtet tjetër për transportuesit shqiptar</w:t>
      </w:r>
      <w:r w:rsidR="00DD3ED5" w:rsidRPr="00962DB8">
        <w:rPr>
          <w:sz w:val="21"/>
          <w:szCs w:val="21"/>
          <w:lang w:val="sq-AL"/>
        </w:rPr>
        <w:t>ë</w:t>
      </w:r>
      <w:r w:rsidRPr="00962DB8">
        <w:rPr>
          <w:sz w:val="21"/>
          <w:szCs w:val="21"/>
          <w:lang w:val="sq-AL"/>
        </w:rPr>
        <w:t>, për shkelje të kryera në atë shtet.</w:t>
      </w:r>
    </w:p>
    <w:p w:rsidR="00BC799E" w:rsidRPr="00962DB8" w:rsidRDefault="00BC799E" w:rsidP="00BC799E">
      <w:pPr>
        <w:pStyle w:val="Paragrafi"/>
        <w:rPr>
          <w:sz w:val="10"/>
          <w:szCs w:val="21"/>
          <w:lang w:val="sq-AL"/>
        </w:rPr>
      </w:pPr>
    </w:p>
    <w:p w:rsidR="00BC799E" w:rsidRPr="00962DB8" w:rsidRDefault="00BC799E" w:rsidP="00BC799E">
      <w:pPr>
        <w:pStyle w:val="KapitulliNr"/>
        <w:rPr>
          <w:sz w:val="21"/>
          <w:szCs w:val="21"/>
          <w:lang w:val="sq-AL"/>
        </w:rPr>
      </w:pPr>
      <w:r w:rsidRPr="00962DB8">
        <w:rPr>
          <w:sz w:val="21"/>
          <w:szCs w:val="21"/>
          <w:lang w:val="sq-AL"/>
        </w:rPr>
        <w:t>Kapitulli V</w:t>
      </w:r>
    </w:p>
    <w:p w:rsidR="00BC799E" w:rsidRPr="00962DB8" w:rsidRDefault="00BC799E" w:rsidP="00BC799E">
      <w:pPr>
        <w:pStyle w:val="KapitulliTitull"/>
        <w:rPr>
          <w:sz w:val="21"/>
          <w:szCs w:val="21"/>
          <w:lang w:val="sq-AL"/>
        </w:rPr>
      </w:pPr>
      <w:r w:rsidRPr="00962DB8">
        <w:rPr>
          <w:sz w:val="21"/>
          <w:szCs w:val="21"/>
          <w:lang w:val="sq-AL"/>
        </w:rPr>
        <w:t>Dispozita kalimtare dhe të fundit</w:t>
      </w:r>
    </w:p>
    <w:p w:rsidR="00BC799E" w:rsidRPr="00962DB8" w:rsidRDefault="00BC799E" w:rsidP="00BC799E">
      <w:pPr>
        <w:pStyle w:val="Paragrafi"/>
        <w:rPr>
          <w:sz w:val="12"/>
          <w:szCs w:val="21"/>
          <w:lang w:val="sq-AL"/>
        </w:rPr>
      </w:pPr>
    </w:p>
    <w:p w:rsidR="00BC799E" w:rsidRPr="00962DB8" w:rsidRDefault="00BC799E" w:rsidP="00BC799E">
      <w:pPr>
        <w:pStyle w:val="Paragrafi"/>
        <w:rPr>
          <w:sz w:val="21"/>
          <w:szCs w:val="21"/>
          <w:lang w:val="sq-AL"/>
        </w:rPr>
      </w:pPr>
      <w:r w:rsidRPr="00962DB8">
        <w:rPr>
          <w:sz w:val="21"/>
          <w:szCs w:val="21"/>
          <w:lang w:val="sq-AL"/>
        </w:rPr>
        <w:t>11. Periudha e përbashkët e përdorimit të tahografëve</w:t>
      </w:r>
    </w:p>
    <w:p w:rsidR="00BC799E" w:rsidRPr="00962DB8" w:rsidRDefault="00BC799E" w:rsidP="00BC799E">
      <w:pPr>
        <w:pStyle w:val="Paragrafi"/>
        <w:rPr>
          <w:sz w:val="21"/>
          <w:szCs w:val="21"/>
          <w:lang w:val="sq-AL"/>
        </w:rPr>
      </w:pPr>
      <w:r w:rsidRPr="00962DB8">
        <w:rPr>
          <w:sz w:val="21"/>
          <w:szCs w:val="21"/>
          <w:lang w:val="sq-AL"/>
        </w:rPr>
        <w:t xml:space="preserve">11.1 Mjetet që regjistrohen për herë të parë pas datës 1 maj 2006, të cilët përfshihen në fushën e </w:t>
      </w:r>
      <w:r w:rsidR="00B97407" w:rsidRPr="00962DB8">
        <w:rPr>
          <w:sz w:val="21"/>
          <w:szCs w:val="21"/>
          <w:lang w:val="sq-AL"/>
        </w:rPr>
        <w:t>zbatimit të Marrëveshjes AETR</w:t>
      </w:r>
      <w:r w:rsidRPr="00962DB8">
        <w:rPr>
          <w:sz w:val="21"/>
          <w:szCs w:val="21"/>
          <w:lang w:val="sq-AL"/>
        </w:rPr>
        <w:t xml:space="preserve"> dhe, ose r</w:t>
      </w:r>
      <w:r w:rsidR="00B97407" w:rsidRPr="00962DB8">
        <w:rPr>
          <w:sz w:val="21"/>
          <w:szCs w:val="21"/>
          <w:lang w:val="sq-AL"/>
        </w:rPr>
        <w:t>regullores s</w:t>
      </w:r>
      <w:r w:rsidRPr="00962DB8">
        <w:rPr>
          <w:sz w:val="21"/>
          <w:szCs w:val="21"/>
          <w:lang w:val="sq-AL"/>
        </w:rPr>
        <w:t xml:space="preserve">ë miratuar me </w:t>
      </w:r>
      <w:r w:rsidR="00B97407" w:rsidRPr="00962DB8">
        <w:rPr>
          <w:sz w:val="21"/>
          <w:szCs w:val="21"/>
          <w:lang w:val="sq-AL"/>
        </w:rPr>
        <w:t>v</w:t>
      </w:r>
      <w:r w:rsidRPr="00962DB8">
        <w:rPr>
          <w:sz w:val="21"/>
          <w:szCs w:val="21"/>
          <w:lang w:val="sq-AL"/>
        </w:rPr>
        <w:t xml:space="preserve">endimin e Këshillit të Ministrave nr.1243, datë 10.09.2008, duhet të jenë pajisur me tahograf digjital. </w:t>
      </w:r>
    </w:p>
    <w:p w:rsidR="00BC799E" w:rsidRPr="00962DB8" w:rsidRDefault="00B97407" w:rsidP="00BC799E">
      <w:pPr>
        <w:pStyle w:val="Paragrafi"/>
        <w:rPr>
          <w:sz w:val="21"/>
          <w:szCs w:val="21"/>
          <w:lang w:val="sq-AL"/>
        </w:rPr>
      </w:pPr>
      <w:r w:rsidRPr="00962DB8">
        <w:rPr>
          <w:sz w:val="21"/>
          <w:szCs w:val="21"/>
          <w:lang w:val="sq-AL"/>
        </w:rPr>
        <w:t>11.2 Në shtetet jo</w:t>
      </w:r>
      <w:r w:rsidR="00BC799E" w:rsidRPr="00962DB8">
        <w:rPr>
          <w:sz w:val="21"/>
          <w:szCs w:val="21"/>
          <w:lang w:val="sq-AL"/>
        </w:rPr>
        <w:t xml:space="preserve">anëtare të Komunitetit Europian, por </w:t>
      </w:r>
      <w:r w:rsidRPr="00962DB8">
        <w:rPr>
          <w:sz w:val="21"/>
          <w:szCs w:val="21"/>
          <w:lang w:val="sq-AL"/>
        </w:rPr>
        <w:t xml:space="preserve">palë kontraktuese </w:t>
      </w:r>
      <w:r w:rsidR="00BC799E" w:rsidRPr="00962DB8">
        <w:rPr>
          <w:sz w:val="21"/>
          <w:szCs w:val="21"/>
          <w:lang w:val="sq-AL"/>
        </w:rPr>
        <w:t>në Marrëveshjen AETR, drejtuesit e mjeteve mund të drejtojnë pa kartën e drejtuesit një mj</w:t>
      </w:r>
      <w:r w:rsidRPr="00962DB8">
        <w:rPr>
          <w:sz w:val="21"/>
          <w:szCs w:val="21"/>
          <w:lang w:val="sq-AL"/>
        </w:rPr>
        <w:t>et të përshtatur me tahograf digj</w:t>
      </w:r>
      <w:r w:rsidR="00BC799E" w:rsidRPr="00962DB8">
        <w:rPr>
          <w:sz w:val="21"/>
          <w:szCs w:val="21"/>
          <w:lang w:val="sq-AL"/>
        </w:rPr>
        <w:t xml:space="preserve">ital </w:t>
      </w:r>
      <w:bookmarkStart w:id="16" w:name="OLE_LINK9"/>
      <w:bookmarkStart w:id="17" w:name="OLE_LINK10"/>
      <w:r w:rsidR="00BC799E" w:rsidRPr="00962DB8">
        <w:rPr>
          <w:sz w:val="21"/>
          <w:szCs w:val="21"/>
          <w:lang w:val="sq-AL"/>
        </w:rPr>
        <w:t>deri më 16 qershor 2010</w:t>
      </w:r>
      <w:bookmarkEnd w:id="16"/>
      <w:bookmarkEnd w:id="17"/>
      <w:r w:rsidR="00BC799E" w:rsidRPr="00962DB8">
        <w:rPr>
          <w:sz w:val="21"/>
          <w:szCs w:val="21"/>
          <w:lang w:val="sq-AL"/>
        </w:rPr>
        <w:t>, por, gjithashtu,</w:t>
      </w:r>
      <w:r w:rsidR="003717F1">
        <w:rPr>
          <w:sz w:val="21"/>
          <w:szCs w:val="21"/>
          <w:lang w:val="sq-AL"/>
        </w:rPr>
        <w:t xml:space="preserve"> </w:t>
      </w:r>
      <w:r w:rsidR="00BC799E" w:rsidRPr="00962DB8">
        <w:rPr>
          <w:sz w:val="21"/>
          <w:szCs w:val="21"/>
          <w:lang w:val="sq-AL"/>
        </w:rPr>
        <w:t>është e mundshme të regjistrojnë mjetet e reja me tahograf analog deri më 16 qershor 2010. Pas datës 16 qershor 2010 kanë mundësi të vazhdojnë të përdorin pa kartën e drejtuesit ato mjete, të cilat ishin regjistruar para kësaj date dhe të përshtatur me tahograf analog.</w:t>
      </w:r>
    </w:p>
    <w:p w:rsidR="00BC799E" w:rsidRPr="00962DB8" w:rsidRDefault="00BC799E" w:rsidP="00BC799E">
      <w:pPr>
        <w:pStyle w:val="Paragrafi"/>
        <w:rPr>
          <w:sz w:val="21"/>
          <w:szCs w:val="21"/>
          <w:lang w:val="sq-AL"/>
        </w:rPr>
      </w:pPr>
      <w:r w:rsidRPr="00962DB8">
        <w:rPr>
          <w:sz w:val="21"/>
          <w:szCs w:val="21"/>
          <w:lang w:val="sq-AL"/>
        </w:rPr>
        <w:t>11.3 Në rast se kartat e tahografit nuk do të jenë lëshuar deri më 16 qershor 2010 në një prej vendeve</w:t>
      </w:r>
      <w:r w:rsidR="00B97407" w:rsidRPr="00962DB8">
        <w:rPr>
          <w:sz w:val="21"/>
          <w:szCs w:val="21"/>
          <w:lang w:val="sq-AL"/>
        </w:rPr>
        <w:t xml:space="preserve">, palë kontraktuese </w:t>
      </w:r>
      <w:r w:rsidRPr="00962DB8">
        <w:rPr>
          <w:sz w:val="21"/>
          <w:szCs w:val="21"/>
          <w:lang w:val="sq-AL"/>
        </w:rPr>
        <w:t>në Marrëveshjen AETR, mjetet e regjistruara në një prej këtyre vendeve e të pajisura me tahograf digjital do të aktivizohen e kalibrohen në një ofiçinë të autorizuar gjatë udhëtimit të parë në përputhje me Marrëveshjen AETR, në vendin e parë, përmes të cilit ato kalojnë, e që mund t’i kryejë këto operacione. Drejtuesit e mjeteve do të mbartin një dëshmi të një ftese me ofiçinën e parë për të kryer kalibrimin (domethënë një konfirmim me e-mail ose letër).</w:t>
      </w:r>
    </w:p>
    <w:p w:rsidR="00BC799E" w:rsidRPr="00962DB8" w:rsidRDefault="00BC799E" w:rsidP="00BC799E">
      <w:pPr>
        <w:pStyle w:val="Paragrafi"/>
        <w:rPr>
          <w:sz w:val="21"/>
          <w:szCs w:val="21"/>
          <w:lang w:val="sq-AL"/>
        </w:rPr>
      </w:pPr>
      <w:r w:rsidRPr="00962DB8">
        <w:rPr>
          <w:sz w:val="21"/>
          <w:szCs w:val="21"/>
          <w:lang w:val="sq-AL"/>
        </w:rPr>
        <w:t xml:space="preserve">11.4 Të gjithë drejtuesit e mjeteve që nuk e kanë marrë kartën e drejtuesit deri më 16 qershor 2010 nga autoritetet e vendeve, </w:t>
      </w:r>
      <w:r w:rsidR="00F93E54">
        <w:rPr>
          <w:sz w:val="21"/>
          <w:szCs w:val="21"/>
          <w:lang w:val="sq-AL"/>
        </w:rPr>
        <w:t>p</w:t>
      </w:r>
      <w:r w:rsidRPr="00962DB8">
        <w:rPr>
          <w:sz w:val="21"/>
          <w:szCs w:val="21"/>
          <w:lang w:val="sq-AL"/>
        </w:rPr>
        <w:t xml:space="preserve">alë </w:t>
      </w:r>
      <w:r w:rsidR="00F93E54">
        <w:rPr>
          <w:sz w:val="21"/>
          <w:szCs w:val="21"/>
          <w:lang w:val="sq-AL"/>
        </w:rPr>
        <w:t>k</w:t>
      </w:r>
      <w:r w:rsidRPr="00962DB8">
        <w:rPr>
          <w:sz w:val="21"/>
          <w:szCs w:val="21"/>
          <w:lang w:val="sq-AL"/>
        </w:rPr>
        <w:t xml:space="preserve">ontraktuese në Marrëveshjen AETR duhet të jenë të afta të provojnë pajtimin me rregullat me anën e printimeve, fletëve të regjistrimit, dëshminë e veprimtarive, në përputhje me procedurën e parashikuar nga dispozitat e Marrëveshjes AETR. </w:t>
      </w:r>
    </w:p>
    <w:p w:rsidR="00BC799E" w:rsidRPr="00962DB8" w:rsidRDefault="00BC799E" w:rsidP="00BC799E">
      <w:pPr>
        <w:pStyle w:val="Paragrafi"/>
        <w:rPr>
          <w:sz w:val="21"/>
          <w:szCs w:val="21"/>
          <w:lang w:val="sq-AL"/>
        </w:rPr>
      </w:pPr>
      <w:r w:rsidRPr="00962DB8">
        <w:rPr>
          <w:sz w:val="21"/>
          <w:szCs w:val="21"/>
          <w:lang w:val="sq-AL"/>
        </w:rPr>
        <w:t>Procedurat për printimet janë si vijon:</w:t>
      </w:r>
    </w:p>
    <w:p w:rsidR="00BC799E" w:rsidRPr="00962DB8" w:rsidRDefault="00BC799E" w:rsidP="00BC799E">
      <w:pPr>
        <w:pStyle w:val="Paragrafi"/>
        <w:rPr>
          <w:sz w:val="21"/>
          <w:szCs w:val="21"/>
          <w:lang w:val="sq-AL"/>
        </w:rPr>
      </w:pPr>
      <w:r w:rsidRPr="00962DB8">
        <w:rPr>
          <w:sz w:val="21"/>
          <w:szCs w:val="21"/>
          <w:lang w:val="sq-AL"/>
        </w:rPr>
        <w:t>a) Në fillim të udhëtimit të tij, drejtuesi do të printoj</w:t>
      </w:r>
      <w:r w:rsidR="00DD3ED5" w:rsidRPr="00962DB8">
        <w:rPr>
          <w:sz w:val="21"/>
          <w:szCs w:val="21"/>
          <w:lang w:val="sq-AL"/>
        </w:rPr>
        <w:t>ë</w:t>
      </w:r>
      <w:r w:rsidRPr="00962DB8">
        <w:rPr>
          <w:sz w:val="21"/>
          <w:szCs w:val="21"/>
          <w:lang w:val="sq-AL"/>
        </w:rPr>
        <w:t xml:space="preserve"> detajet e mjetit që ai drejton dhe vendos në këtë printim:</w:t>
      </w:r>
    </w:p>
    <w:p w:rsidR="00BC799E" w:rsidRPr="00962DB8" w:rsidRDefault="00BC799E" w:rsidP="00BC799E">
      <w:pPr>
        <w:pStyle w:val="Paragrafi"/>
        <w:rPr>
          <w:sz w:val="21"/>
          <w:szCs w:val="21"/>
          <w:lang w:val="sq-AL"/>
        </w:rPr>
      </w:pPr>
      <w:r w:rsidRPr="00962DB8">
        <w:rPr>
          <w:sz w:val="21"/>
          <w:szCs w:val="21"/>
          <w:lang w:val="sq-AL"/>
        </w:rPr>
        <w:t xml:space="preserve">i) </w:t>
      </w:r>
      <w:r w:rsidR="00B97407" w:rsidRPr="00962DB8">
        <w:rPr>
          <w:sz w:val="21"/>
          <w:szCs w:val="21"/>
          <w:lang w:val="sq-AL"/>
        </w:rPr>
        <w:t xml:space="preserve">detajet </w:t>
      </w:r>
      <w:r w:rsidRPr="00962DB8">
        <w:rPr>
          <w:sz w:val="21"/>
          <w:szCs w:val="21"/>
          <w:lang w:val="sq-AL"/>
        </w:rPr>
        <w:t>që lehtësojnë drejtuesin e mjetit për t’u identifikuar (emrin dhe numrin e lejes së drejtimit të tij), që përfshin edhe firmën e tij;</w:t>
      </w:r>
    </w:p>
    <w:p w:rsidR="00BC799E" w:rsidRPr="00962DB8" w:rsidRDefault="00BC799E" w:rsidP="00BC799E">
      <w:pPr>
        <w:pStyle w:val="Paragrafi"/>
        <w:rPr>
          <w:sz w:val="21"/>
          <w:szCs w:val="21"/>
          <w:lang w:val="sq-AL"/>
        </w:rPr>
      </w:pPr>
      <w:r w:rsidRPr="00962DB8">
        <w:rPr>
          <w:sz w:val="21"/>
          <w:szCs w:val="21"/>
          <w:lang w:val="sq-AL"/>
        </w:rPr>
        <w:t xml:space="preserve">ii) </w:t>
      </w:r>
      <w:r w:rsidR="00B97407" w:rsidRPr="00962DB8">
        <w:rPr>
          <w:sz w:val="21"/>
          <w:szCs w:val="21"/>
          <w:lang w:val="sq-AL"/>
        </w:rPr>
        <w:t xml:space="preserve">periudhat </w:t>
      </w:r>
      <w:r w:rsidRPr="00962DB8">
        <w:rPr>
          <w:sz w:val="21"/>
          <w:szCs w:val="21"/>
          <w:lang w:val="sq-AL"/>
        </w:rPr>
        <w:t>e përmendura në shkronjat “b”, “c” dhe “ç” të nënparagrafit të dytë të pikës 9.2:</w:t>
      </w:r>
    </w:p>
    <w:p w:rsidR="00BC799E" w:rsidRPr="00962DB8" w:rsidRDefault="00BC799E" w:rsidP="00BC799E">
      <w:pPr>
        <w:pStyle w:val="Paragrafi"/>
        <w:rPr>
          <w:sz w:val="21"/>
          <w:szCs w:val="21"/>
          <w:lang w:val="sq-AL"/>
        </w:rPr>
      </w:pPr>
      <w:r w:rsidRPr="00962DB8">
        <w:rPr>
          <w:sz w:val="21"/>
          <w:szCs w:val="21"/>
          <w:lang w:val="sq-AL"/>
        </w:rPr>
        <w:t xml:space="preserve">1. Të gjitha periudhat </w:t>
      </w:r>
      <w:r w:rsidR="00CC1856">
        <w:rPr>
          <w:sz w:val="21"/>
          <w:szCs w:val="21"/>
          <w:lang w:val="sq-AL"/>
        </w:rPr>
        <w:t>e tjera të punës.</w:t>
      </w:r>
    </w:p>
    <w:p w:rsidR="00BC799E" w:rsidRPr="00962DB8" w:rsidRDefault="00BC799E" w:rsidP="00BC799E">
      <w:pPr>
        <w:pStyle w:val="Paragrafi"/>
        <w:rPr>
          <w:sz w:val="21"/>
          <w:szCs w:val="21"/>
          <w:lang w:val="sq-AL"/>
        </w:rPr>
      </w:pPr>
      <w:r w:rsidRPr="00962DB8">
        <w:rPr>
          <w:sz w:val="21"/>
          <w:szCs w:val="21"/>
          <w:lang w:val="sq-AL"/>
        </w:rPr>
        <w:t xml:space="preserve">2. </w:t>
      </w:r>
      <w:r w:rsidR="00B97407" w:rsidRPr="00962DB8">
        <w:rPr>
          <w:sz w:val="21"/>
          <w:szCs w:val="21"/>
          <w:lang w:val="sq-AL"/>
        </w:rPr>
        <w:t xml:space="preserve">Periudhat </w:t>
      </w:r>
      <w:r w:rsidRPr="00962DB8">
        <w:rPr>
          <w:sz w:val="21"/>
          <w:szCs w:val="21"/>
          <w:lang w:val="sq-AL"/>
        </w:rPr>
        <w:t>e tjera të disponueshmërisë, emrin, kohën pritëse, dometh</w:t>
      </w:r>
      <w:r w:rsidR="00662CDD" w:rsidRPr="00962DB8">
        <w:rPr>
          <w:sz w:val="21"/>
          <w:szCs w:val="21"/>
          <w:lang w:val="sq-AL"/>
        </w:rPr>
        <w:t>ë</w:t>
      </w:r>
      <w:r w:rsidR="00B97407" w:rsidRPr="00962DB8">
        <w:rPr>
          <w:sz w:val="21"/>
          <w:szCs w:val="21"/>
          <w:lang w:val="sq-AL"/>
        </w:rPr>
        <w:t>në</w:t>
      </w:r>
      <w:r w:rsidRPr="00962DB8">
        <w:rPr>
          <w:sz w:val="21"/>
          <w:szCs w:val="21"/>
          <w:lang w:val="sq-AL"/>
        </w:rPr>
        <w:t xml:space="preserve"> periudhat e emërtuara e të përkufizuara në shkronjën “t” të rregullores së miratuar me </w:t>
      </w:r>
      <w:r w:rsidR="00B97407" w:rsidRPr="00962DB8">
        <w:rPr>
          <w:sz w:val="21"/>
          <w:szCs w:val="21"/>
          <w:lang w:val="sq-AL"/>
        </w:rPr>
        <w:t xml:space="preserve">vendimin </w:t>
      </w:r>
      <w:r w:rsidRPr="00962DB8">
        <w:rPr>
          <w:sz w:val="21"/>
          <w:szCs w:val="21"/>
          <w:lang w:val="sq-AL"/>
        </w:rPr>
        <w:t>e Këshillit të Min</w:t>
      </w:r>
      <w:r w:rsidR="00CC1856">
        <w:rPr>
          <w:sz w:val="21"/>
          <w:szCs w:val="21"/>
          <w:lang w:val="sq-AL"/>
        </w:rPr>
        <w:t>istrave nr.1243, datë 10.9.2008.</w:t>
      </w:r>
    </w:p>
    <w:p w:rsidR="00BC799E" w:rsidRPr="00962DB8" w:rsidRDefault="00BC799E" w:rsidP="00BC799E">
      <w:pPr>
        <w:pStyle w:val="Paragrafi"/>
        <w:rPr>
          <w:sz w:val="21"/>
          <w:szCs w:val="21"/>
          <w:lang w:val="sq-AL"/>
        </w:rPr>
      </w:pPr>
      <w:r w:rsidRPr="00962DB8">
        <w:rPr>
          <w:sz w:val="21"/>
          <w:szCs w:val="21"/>
          <w:lang w:val="sq-AL"/>
        </w:rPr>
        <w:t xml:space="preserve">3. </w:t>
      </w:r>
      <w:r w:rsidR="00B97407" w:rsidRPr="00962DB8">
        <w:rPr>
          <w:sz w:val="21"/>
          <w:szCs w:val="21"/>
          <w:lang w:val="sq-AL"/>
        </w:rPr>
        <w:t xml:space="preserve">Ndërprerjet </w:t>
      </w:r>
      <w:r w:rsidRPr="00962DB8">
        <w:rPr>
          <w:sz w:val="21"/>
          <w:szCs w:val="21"/>
          <w:lang w:val="sq-AL"/>
        </w:rPr>
        <w:t>e periudhat e pushimit ditor.</w:t>
      </w:r>
    </w:p>
    <w:p w:rsidR="00BC799E" w:rsidRPr="00962DB8" w:rsidRDefault="00BC799E" w:rsidP="00BC799E">
      <w:pPr>
        <w:pStyle w:val="Paragrafi"/>
        <w:rPr>
          <w:sz w:val="21"/>
          <w:szCs w:val="21"/>
          <w:lang w:val="sq-AL"/>
        </w:rPr>
      </w:pPr>
      <w:r w:rsidRPr="00962DB8">
        <w:rPr>
          <w:sz w:val="21"/>
          <w:szCs w:val="21"/>
          <w:lang w:val="sq-AL"/>
        </w:rPr>
        <w:t>b) Në fund të udhëtimit, drejtuesi i mjetit do të printojë informacionin në lidhje me periudhat e kohës së regjistruar nga pajisja e regjistrimit, regjistrimin e periudhave të punës tjetër, disponueshmërisë</w:t>
      </w:r>
      <w:r w:rsidR="00B97407" w:rsidRPr="00962DB8">
        <w:rPr>
          <w:sz w:val="21"/>
          <w:szCs w:val="21"/>
          <w:lang w:val="sq-AL"/>
        </w:rPr>
        <w:t>,</w:t>
      </w:r>
      <w:r w:rsidRPr="00962DB8">
        <w:rPr>
          <w:sz w:val="21"/>
          <w:szCs w:val="21"/>
          <w:lang w:val="sq-AL"/>
        </w:rPr>
        <w:t xml:space="preserve"> pushimit të ndërmarrë që nga printimi i bërë në fillim të udhëtimit, ku nuk regjistrohet nga tahografi, dhe shënimi në këtë dokument i detajeve që lehtësojnë drejtuesin të identifikohet (emri dhe numri i lejes së drejtimit të tij), që përfshin firmën.</w:t>
      </w:r>
    </w:p>
    <w:p w:rsidR="00BC799E" w:rsidRPr="00962DB8" w:rsidRDefault="00D00430" w:rsidP="00BC799E">
      <w:pPr>
        <w:pStyle w:val="Paragrafi"/>
        <w:rPr>
          <w:sz w:val="21"/>
          <w:szCs w:val="21"/>
          <w:lang w:val="sq-AL"/>
        </w:rPr>
      </w:pPr>
      <w:r>
        <w:rPr>
          <w:sz w:val="21"/>
          <w:szCs w:val="21"/>
          <w:lang w:val="sq-AL"/>
        </w:rPr>
        <w:t>11.</w:t>
      </w:r>
      <w:r w:rsidR="00BC799E" w:rsidRPr="00962DB8">
        <w:rPr>
          <w:sz w:val="21"/>
          <w:szCs w:val="21"/>
          <w:lang w:val="sq-AL"/>
        </w:rPr>
        <w:t>5 D</w:t>
      </w:r>
      <w:r w:rsidR="00B97407" w:rsidRPr="00962DB8">
        <w:rPr>
          <w:sz w:val="21"/>
          <w:szCs w:val="21"/>
          <w:lang w:val="sq-AL"/>
        </w:rPr>
        <w:t>rejtuesit e mjeteve të përfshira</w:t>
      </w:r>
      <w:r w:rsidR="00BC799E" w:rsidRPr="00962DB8">
        <w:rPr>
          <w:sz w:val="21"/>
          <w:szCs w:val="21"/>
          <w:lang w:val="sq-AL"/>
        </w:rPr>
        <w:t xml:space="preserve"> në rregulloren e miratuar me </w:t>
      </w:r>
      <w:r w:rsidR="00B97407" w:rsidRPr="00962DB8">
        <w:rPr>
          <w:sz w:val="21"/>
          <w:szCs w:val="21"/>
          <w:lang w:val="sq-AL"/>
        </w:rPr>
        <w:t xml:space="preserve">vendimin </w:t>
      </w:r>
      <w:r w:rsidR="00BC799E" w:rsidRPr="00962DB8">
        <w:rPr>
          <w:sz w:val="21"/>
          <w:szCs w:val="21"/>
          <w:lang w:val="sq-AL"/>
        </w:rPr>
        <w:t>e Këshillit të Ministrave nr.1243, datë 10.9.2008 dhe, të cilët përdorin mjete të regjistruar</w:t>
      </w:r>
      <w:r w:rsidR="00CC1856">
        <w:rPr>
          <w:sz w:val="21"/>
          <w:szCs w:val="21"/>
          <w:lang w:val="sq-AL"/>
        </w:rPr>
        <w:t>a</w:t>
      </w:r>
      <w:r w:rsidR="00BC799E" w:rsidRPr="00962DB8">
        <w:rPr>
          <w:sz w:val="21"/>
          <w:szCs w:val="21"/>
          <w:lang w:val="sq-AL"/>
        </w:rPr>
        <w:t xml:space="preserve"> për herë të parë pas datës 16 qershor 2010, duhet të pajisen me kartën e drejtuesit deri më 31 dhjetor 2010.</w:t>
      </w:r>
    </w:p>
    <w:p w:rsidR="00BC799E" w:rsidRPr="00962DB8" w:rsidRDefault="00D00430" w:rsidP="00BC799E">
      <w:pPr>
        <w:pStyle w:val="Paragrafi"/>
        <w:rPr>
          <w:sz w:val="21"/>
          <w:szCs w:val="21"/>
          <w:lang w:val="sq-AL"/>
        </w:rPr>
      </w:pPr>
      <w:r>
        <w:rPr>
          <w:sz w:val="21"/>
          <w:szCs w:val="21"/>
          <w:lang w:val="sq-AL"/>
        </w:rPr>
        <w:t>11.</w:t>
      </w:r>
      <w:r w:rsidR="00BC799E" w:rsidRPr="00962DB8">
        <w:rPr>
          <w:sz w:val="21"/>
          <w:szCs w:val="21"/>
          <w:lang w:val="sq-AL"/>
        </w:rPr>
        <w:t>6 Organet e kontrollit në rrugë do të lejojnë drej</w:t>
      </w:r>
      <w:r w:rsidR="00B97407" w:rsidRPr="00962DB8">
        <w:rPr>
          <w:sz w:val="21"/>
          <w:szCs w:val="21"/>
          <w:lang w:val="sq-AL"/>
        </w:rPr>
        <w:t>timin e mjeteve nga drejtues që ende</w:t>
      </w:r>
      <w:r w:rsidR="00BC799E" w:rsidRPr="00962DB8">
        <w:rPr>
          <w:sz w:val="21"/>
          <w:szCs w:val="21"/>
          <w:lang w:val="sq-AL"/>
        </w:rPr>
        <w:t xml:space="preserve"> nuk janë pajisur me kartën e tyre, kur ata drejtojnë një mjet të përshtatur me tahograf digjital, vetëm kur operojnë në përputhje me pikat 11.3 dhe 11.4. Pikat 11.3 dhe 11.4 do të shtrinë efektin e tyre deri më 31 dhjetor 2010, pas kësaj periudhe ato nuk do të kenë më efekt. </w:t>
      </w:r>
    </w:p>
    <w:p w:rsidR="00BC799E" w:rsidRPr="00962DB8" w:rsidRDefault="00BC799E" w:rsidP="00BC799E">
      <w:pPr>
        <w:pStyle w:val="Paragrafi"/>
        <w:rPr>
          <w:sz w:val="21"/>
          <w:szCs w:val="21"/>
          <w:lang w:val="sq-AL"/>
        </w:rPr>
      </w:pPr>
      <w:r w:rsidRPr="00962DB8">
        <w:rPr>
          <w:sz w:val="21"/>
          <w:szCs w:val="21"/>
          <w:lang w:val="sq-AL"/>
        </w:rPr>
        <w:t>11.7 Pikat 11.3 dhe 11.4 më sipër</w:t>
      </w:r>
      <w:r w:rsidR="00D00430">
        <w:rPr>
          <w:sz w:val="21"/>
          <w:szCs w:val="21"/>
          <w:lang w:val="sq-AL"/>
        </w:rPr>
        <w:t xml:space="preserve"> nuk zbatohen</w:t>
      </w:r>
      <w:r w:rsidRPr="00962DB8">
        <w:rPr>
          <w:sz w:val="21"/>
          <w:szCs w:val="21"/>
          <w:lang w:val="sq-AL"/>
        </w:rPr>
        <w:t xml:space="preserve"> për drejtuesit e mjeteve të regjistruar në një vend ku përdorimi i kartës është i detyrueshëm. Megjithatë, drejtuesi duhet të paraqesë printimet sa herë që kërkohen prej zyrtarit të kontrollit. Printimet e bëra do të plotësohen me shënime që u japin mundësi drejtuesve për t’u identifikuar (emrin dhe numrin e lejes së drejtimit), duke përfshirë nënshkrimin e tij.</w:t>
      </w:r>
    </w:p>
    <w:p w:rsidR="00BC799E" w:rsidRPr="00962DB8" w:rsidRDefault="00BC799E" w:rsidP="00BC799E">
      <w:pPr>
        <w:pStyle w:val="Paragrafi"/>
        <w:rPr>
          <w:sz w:val="21"/>
          <w:szCs w:val="21"/>
          <w:lang w:val="sq-AL"/>
        </w:rPr>
      </w:pPr>
      <w:r w:rsidRPr="00962DB8">
        <w:rPr>
          <w:sz w:val="21"/>
          <w:szCs w:val="21"/>
          <w:lang w:val="sq-AL"/>
        </w:rPr>
        <w:t xml:space="preserve">11.8 Të gjithë drejtuesit e mjeteve të vendeve, </w:t>
      </w:r>
      <w:r w:rsidR="00B97407" w:rsidRPr="00962DB8">
        <w:rPr>
          <w:sz w:val="21"/>
          <w:szCs w:val="21"/>
          <w:lang w:val="sq-AL"/>
        </w:rPr>
        <w:t xml:space="preserve">palë kontraktuese </w:t>
      </w:r>
      <w:r w:rsidRPr="00962DB8">
        <w:rPr>
          <w:sz w:val="21"/>
          <w:szCs w:val="21"/>
          <w:lang w:val="sq-AL"/>
        </w:rPr>
        <w:t xml:space="preserve">në Marrëveshjen AETR, pas datës 31 dhjetor 2010 duhet të jenë të pajisur me kartën e drejtuesit dhe ta përdorin atë nëse drejtojnë mjete me tahograf digjital, pavarësisht datës së regjistrimit të mjetit. </w:t>
      </w:r>
    </w:p>
    <w:p w:rsidR="00BC799E" w:rsidRPr="00962DB8" w:rsidRDefault="00BC799E" w:rsidP="00BC799E">
      <w:pPr>
        <w:pStyle w:val="Paragrafi"/>
        <w:rPr>
          <w:sz w:val="21"/>
          <w:szCs w:val="21"/>
          <w:lang w:val="sq-AL"/>
        </w:rPr>
      </w:pPr>
      <w:r w:rsidRPr="00962DB8">
        <w:rPr>
          <w:sz w:val="21"/>
          <w:szCs w:val="21"/>
          <w:lang w:val="sq-AL"/>
        </w:rPr>
        <w:t>11.9 Në rastin kur tahografi ekzistues, analog i një mjeti të regjistruar për herë të parë para datës 1 maj 2006</w:t>
      </w:r>
      <w:r w:rsidR="00D00430">
        <w:rPr>
          <w:sz w:val="21"/>
          <w:szCs w:val="21"/>
          <w:lang w:val="sq-AL"/>
        </w:rPr>
        <w:t>,</w:t>
      </w:r>
      <w:r w:rsidRPr="00962DB8">
        <w:rPr>
          <w:sz w:val="21"/>
          <w:szCs w:val="21"/>
          <w:lang w:val="sq-AL"/>
        </w:rPr>
        <w:t xml:space="preserve"> del jashtë përdorimit, ai zëvendësohet vetëm me tahograf digjital.</w:t>
      </w:r>
    </w:p>
    <w:p w:rsidR="00BC799E" w:rsidRPr="00D5179C" w:rsidRDefault="00BC799E" w:rsidP="00BC799E">
      <w:pPr>
        <w:pStyle w:val="Paragrafi"/>
        <w:rPr>
          <w:sz w:val="16"/>
          <w:szCs w:val="21"/>
          <w:lang w:val="sq-AL"/>
        </w:rPr>
      </w:pPr>
    </w:p>
    <w:p w:rsidR="00BC799E" w:rsidRPr="00962DB8" w:rsidRDefault="00BC799E" w:rsidP="00BC799E">
      <w:pPr>
        <w:pStyle w:val="AneksiNr"/>
        <w:rPr>
          <w:sz w:val="21"/>
          <w:szCs w:val="21"/>
          <w:lang w:val="sq-AL"/>
        </w:rPr>
      </w:pPr>
      <w:r w:rsidRPr="00962DB8">
        <w:rPr>
          <w:sz w:val="21"/>
          <w:szCs w:val="21"/>
          <w:lang w:val="sq-AL"/>
        </w:rPr>
        <w:t>Aneksi 1</w:t>
      </w:r>
    </w:p>
    <w:p w:rsidR="00BC799E" w:rsidRPr="00D5179C" w:rsidRDefault="00BC799E" w:rsidP="00BC799E">
      <w:pPr>
        <w:pStyle w:val="Paragrafi"/>
        <w:rPr>
          <w:sz w:val="12"/>
          <w:szCs w:val="21"/>
          <w:lang w:val="sq-AL"/>
        </w:rPr>
      </w:pPr>
    </w:p>
    <w:p w:rsidR="00BC799E" w:rsidRPr="00962DB8" w:rsidRDefault="00BC799E" w:rsidP="00BC799E">
      <w:pPr>
        <w:pStyle w:val="Paragrafi"/>
        <w:rPr>
          <w:sz w:val="21"/>
          <w:szCs w:val="21"/>
          <w:lang w:val="sq-AL"/>
        </w:rPr>
      </w:pPr>
      <w:r w:rsidRPr="00962DB8">
        <w:rPr>
          <w:sz w:val="21"/>
          <w:szCs w:val="21"/>
          <w:lang w:val="sq-AL"/>
        </w:rPr>
        <w:t>Për qëllime të kësaj rregulloreje</w:t>
      </w:r>
      <w:r w:rsidR="00D00430">
        <w:rPr>
          <w:sz w:val="21"/>
          <w:szCs w:val="21"/>
          <w:lang w:val="sq-AL"/>
        </w:rPr>
        <w:t>,</w:t>
      </w:r>
      <w:r w:rsidRPr="00962DB8">
        <w:rPr>
          <w:sz w:val="21"/>
          <w:szCs w:val="21"/>
          <w:lang w:val="sq-AL"/>
        </w:rPr>
        <w:t xml:space="preserve"> do të zbatohen përkufizimet që vijojnë:</w:t>
      </w:r>
    </w:p>
    <w:p w:rsidR="00BC799E" w:rsidRPr="00962DB8" w:rsidRDefault="00BC799E" w:rsidP="00BC799E">
      <w:pPr>
        <w:pStyle w:val="Paragrafi"/>
        <w:rPr>
          <w:sz w:val="21"/>
          <w:szCs w:val="21"/>
          <w:lang w:val="sq-AL"/>
        </w:rPr>
      </w:pPr>
      <w:r w:rsidRPr="00962DB8">
        <w:rPr>
          <w:sz w:val="21"/>
          <w:szCs w:val="21"/>
          <w:lang w:val="sq-AL"/>
        </w:rPr>
        <w:t xml:space="preserve">a) “AETR” nënkupton “Marrëveshjen </w:t>
      </w:r>
      <w:r w:rsidR="00CC1856" w:rsidRPr="00962DB8">
        <w:rPr>
          <w:sz w:val="21"/>
          <w:szCs w:val="21"/>
          <w:lang w:val="sq-AL"/>
        </w:rPr>
        <w:t xml:space="preserve">europiane </w:t>
      </w:r>
      <w:r w:rsidRPr="00962DB8">
        <w:rPr>
          <w:sz w:val="21"/>
          <w:szCs w:val="21"/>
          <w:lang w:val="sq-AL"/>
        </w:rPr>
        <w:t>në lidhje me punën e ekuipazheve të mjeteve të përfshira në transportin ndërkombëtar rrugor dhe protokollin e nënshkrimit e amendamentin e 4 të saj”, ratifikuar me l</w:t>
      </w:r>
      <w:r w:rsidR="00B97407" w:rsidRPr="00962DB8">
        <w:rPr>
          <w:sz w:val="21"/>
          <w:szCs w:val="21"/>
          <w:lang w:val="sq-AL"/>
        </w:rPr>
        <w:t>igjin nr.9514, datë 18.4.2006.</w:t>
      </w:r>
    </w:p>
    <w:p w:rsidR="00BC799E" w:rsidRPr="00962DB8" w:rsidRDefault="00BC799E" w:rsidP="00BC799E">
      <w:pPr>
        <w:pStyle w:val="Paragrafi"/>
        <w:rPr>
          <w:sz w:val="21"/>
          <w:szCs w:val="21"/>
          <w:lang w:val="sq-AL"/>
        </w:rPr>
      </w:pPr>
      <w:r w:rsidRPr="00962DB8">
        <w:rPr>
          <w:sz w:val="21"/>
          <w:szCs w:val="21"/>
          <w:lang w:val="sq-AL"/>
        </w:rPr>
        <w:t>b) “Apendiksi 1 i Marrëveshjes AETR” nënkupton kërkesat për konstruksionin, testimin, instalimin dhe inspektimin e pajisjes së regjistrimit analoge automatike ose gjysmautomatike e përdorur në transportin rrugor.</w:t>
      </w:r>
    </w:p>
    <w:p w:rsidR="00BC799E" w:rsidRPr="00962DB8" w:rsidRDefault="00BC799E" w:rsidP="00BC799E">
      <w:pPr>
        <w:pStyle w:val="Paragrafi"/>
        <w:rPr>
          <w:sz w:val="21"/>
          <w:szCs w:val="21"/>
          <w:lang w:val="sq-AL"/>
        </w:rPr>
      </w:pPr>
      <w:r w:rsidRPr="00962DB8">
        <w:rPr>
          <w:sz w:val="21"/>
          <w:szCs w:val="21"/>
          <w:lang w:val="sq-AL"/>
        </w:rPr>
        <w:t>c) “Apendiksi 1B i Marrëveshjes AETR” nënkupton kërkesat për konstruksionin, testimin, insta</w:t>
      </w:r>
      <w:r w:rsidR="00CC1856">
        <w:rPr>
          <w:sz w:val="21"/>
          <w:szCs w:val="21"/>
          <w:lang w:val="sq-AL"/>
        </w:rPr>
        <w:t>limin dhe inspektimin e pajisjen</w:t>
      </w:r>
      <w:r w:rsidRPr="00962DB8">
        <w:rPr>
          <w:sz w:val="21"/>
          <w:szCs w:val="21"/>
          <w:lang w:val="sq-AL"/>
        </w:rPr>
        <w:t xml:space="preserve"> </w:t>
      </w:r>
      <w:r w:rsidR="00CC1856" w:rsidRPr="00962DB8">
        <w:rPr>
          <w:sz w:val="21"/>
          <w:szCs w:val="21"/>
          <w:lang w:val="sq-AL"/>
        </w:rPr>
        <w:t xml:space="preserve">digjitale </w:t>
      </w:r>
      <w:r w:rsidR="00CC1856">
        <w:rPr>
          <w:sz w:val="21"/>
          <w:szCs w:val="21"/>
          <w:lang w:val="sq-AL"/>
        </w:rPr>
        <w:t>t</w:t>
      </w:r>
      <w:r w:rsidRPr="00962DB8">
        <w:rPr>
          <w:sz w:val="21"/>
          <w:szCs w:val="21"/>
          <w:lang w:val="sq-AL"/>
        </w:rPr>
        <w:t>ë regjistrimit e përdorur në transportin rrugor.</w:t>
      </w:r>
    </w:p>
    <w:p w:rsidR="00BC799E" w:rsidRPr="00962DB8" w:rsidRDefault="00BC799E" w:rsidP="00BC799E">
      <w:pPr>
        <w:pStyle w:val="Paragrafi"/>
        <w:rPr>
          <w:sz w:val="21"/>
          <w:szCs w:val="21"/>
          <w:lang w:val="sq-AL"/>
        </w:rPr>
      </w:pPr>
      <w:r w:rsidRPr="00962DB8">
        <w:rPr>
          <w:sz w:val="21"/>
          <w:szCs w:val="21"/>
          <w:lang w:val="sq-AL"/>
        </w:rPr>
        <w:t>ç) “</w:t>
      </w:r>
      <w:r w:rsidR="00B97407" w:rsidRPr="00962DB8">
        <w:rPr>
          <w:sz w:val="21"/>
          <w:szCs w:val="21"/>
          <w:lang w:val="sq-AL"/>
        </w:rPr>
        <w:t xml:space="preserve">Ditë </w:t>
      </w:r>
      <w:r w:rsidRPr="00962DB8">
        <w:rPr>
          <w:sz w:val="21"/>
          <w:szCs w:val="21"/>
          <w:lang w:val="sq-AL"/>
        </w:rPr>
        <w:t>kalendarike” nënkupton një ditë që kufizohet nga ora 00:00 deri në orën 24:</w:t>
      </w:r>
      <w:r w:rsidR="00B97407" w:rsidRPr="00962DB8">
        <w:rPr>
          <w:sz w:val="21"/>
          <w:szCs w:val="21"/>
          <w:lang w:val="sq-AL"/>
        </w:rPr>
        <w:t>00.</w:t>
      </w:r>
    </w:p>
    <w:p w:rsidR="00BC799E" w:rsidRPr="00962DB8" w:rsidRDefault="00BC799E" w:rsidP="00BC799E">
      <w:pPr>
        <w:pStyle w:val="Paragrafi"/>
        <w:rPr>
          <w:sz w:val="21"/>
          <w:szCs w:val="21"/>
          <w:lang w:val="sq-AL"/>
        </w:rPr>
      </w:pPr>
      <w:r w:rsidRPr="00962DB8">
        <w:rPr>
          <w:sz w:val="21"/>
          <w:szCs w:val="21"/>
          <w:lang w:val="sq-AL"/>
        </w:rPr>
        <w:t>d) “</w:t>
      </w:r>
      <w:r w:rsidR="00B97407" w:rsidRPr="00962DB8">
        <w:rPr>
          <w:sz w:val="21"/>
          <w:szCs w:val="21"/>
          <w:lang w:val="sq-AL"/>
        </w:rPr>
        <w:t xml:space="preserve">Drejtues </w:t>
      </w:r>
      <w:r w:rsidRPr="00962DB8">
        <w:rPr>
          <w:sz w:val="21"/>
          <w:szCs w:val="21"/>
          <w:lang w:val="sq-AL"/>
        </w:rPr>
        <w:t xml:space="preserve">teknik” nënkupton një drejtues i një ofiçine tahografi, e miratuar, i caktuar nga mbajtësi i miratimit si përgjegjës për operacionet e ofiçinës. </w:t>
      </w:r>
    </w:p>
    <w:p w:rsidR="00BC799E" w:rsidRPr="00962DB8" w:rsidRDefault="00BC799E" w:rsidP="00BC799E">
      <w:pPr>
        <w:pStyle w:val="Paragrafi"/>
        <w:rPr>
          <w:sz w:val="21"/>
          <w:szCs w:val="21"/>
          <w:lang w:val="sq-AL"/>
        </w:rPr>
      </w:pPr>
      <w:r w:rsidRPr="00962DB8">
        <w:rPr>
          <w:sz w:val="21"/>
          <w:szCs w:val="21"/>
          <w:lang w:val="sq-AL"/>
        </w:rPr>
        <w:t>dh) “</w:t>
      </w:r>
      <w:r w:rsidR="00B97407" w:rsidRPr="00962DB8">
        <w:rPr>
          <w:sz w:val="21"/>
          <w:szCs w:val="21"/>
          <w:lang w:val="sq-AL"/>
        </w:rPr>
        <w:t xml:space="preserve">Jashtë </w:t>
      </w:r>
      <w:r w:rsidRPr="00962DB8">
        <w:rPr>
          <w:sz w:val="21"/>
          <w:szCs w:val="21"/>
          <w:lang w:val="sq-AL"/>
        </w:rPr>
        <w:t xml:space="preserve">qëllimit” nënkupton kur përdorimi i pajisjes së regjistrimit nuk kërkohet në përputhje me dispozitat e </w:t>
      </w:r>
      <w:r w:rsidR="00B97407" w:rsidRPr="00962DB8">
        <w:rPr>
          <w:sz w:val="21"/>
          <w:szCs w:val="21"/>
          <w:lang w:val="sq-AL"/>
        </w:rPr>
        <w:t xml:space="preserve">vendimin </w:t>
      </w:r>
      <w:r w:rsidRPr="00962DB8">
        <w:rPr>
          <w:sz w:val="21"/>
          <w:szCs w:val="21"/>
          <w:lang w:val="sq-AL"/>
        </w:rPr>
        <w:t>të Këshillit të Ministrave nr.1243, datë 10.9.2008 dhe, ose Marrëveshjen AETR;</w:t>
      </w:r>
    </w:p>
    <w:p w:rsidR="00BC799E" w:rsidRPr="00962DB8" w:rsidRDefault="00BC799E" w:rsidP="00BC799E">
      <w:pPr>
        <w:pStyle w:val="Paragrafi"/>
        <w:rPr>
          <w:sz w:val="21"/>
          <w:szCs w:val="21"/>
          <w:lang w:val="sq-AL"/>
        </w:rPr>
      </w:pPr>
      <w:r w:rsidRPr="00962DB8">
        <w:rPr>
          <w:sz w:val="21"/>
          <w:szCs w:val="21"/>
          <w:lang w:val="sq-AL"/>
        </w:rPr>
        <w:t>e) “</w:t>
      </w:r>
      <w:r w:rsidR="00B97407" w:rsidRPr="00962DB8">
        <w:rPr>
          <w:sz w:val="21"/>
          <w:szCs w:val="21"/>
          <w:lang w:val="sq-AL"/>
        </w:rPr>
        <w:t xml:space="preserve">Karta </w:t>
      </w:r>
      <w:r w:rsidRPr="00962DB8">
        <w:rPr>
          <w:sz w:val="21"/>
          <w:szCs w:val="21"/>
          <w:lang w:val="sq-AL"/>
        </w:rPr>
        <w:t>e drejtuesit të mjetit” nënkupton një kartë tahografi e lëshuar nga autoritet</w:t>
      </w:r>
      <w:r w:rsidR="0071174A">
        <w:rPr>
          <w:sz w:val="21"/>
          <w:szCs w:val="21"/>
          <w:lang w:val="sq-AL"/>
        </w:rPr>
        <w:t>et</w:t>
      </w:r>
      <w:r w:rsidRPr="00962DB8">
        <w:rPr>
          <w:sz w:val="21"/>
          <w:szCs w:val="21"/>
          <w:lang w:val="sq-AL"/>
        </w:rPr>
        <w:t xml:space="preserve"> e një </w:t>
      </w:r>
      <w:r w:rsidR="00B97407" w:rsidRPr="00962DB8">
        <w:rPr>
          <w:sz w:val="21"/>
          <w:szCs w:val="21"/>
          <w:lang w:val="sq-AL"/>
        </w:rPr>
        <w:t xml:space="preserve">pale kontraktuese </w:t>
      </w:r>
      <w:r w:rsidRPr="00962DB8">
        <w:rPr>
          <w:sz w:val="21"/>
          <w:szCs w:val="21"/>
          <w:lang w:val="sq-AL"/>
        </w:rPr>
        <w:t>te një drejtues mjeti të veçantë. Karta e drejtuesit identifikon drejtuesin dhe lejon për magazinimin e të dhënave të veprimtarisë së drejtuesit të mjetit.</w:t>
      </w:r>
    </w:p>
    <w:p w:rsidR="00BC799E" w:rsidRPr="00962DB8" w:rsidRDefault="00BC799E" w:rsidP="00BC799E">
      <w:pPr>
        <w:pStyle w:val="Paragrafi"/>
        <w:rPr>
          <w:sz w:val="21"/>
          <w:szCs w:val="21"/>
          <w:lang w:val="sq-AL"/>
        </w:rPr>
      </w:pPr>
      <w:r w:rsidRPr="00962DB8">
        <w:rPr>
          <w:sz w:val="21"/>
          <w:szCs w:val="21"/>
          <w:lang w:val="sq-AL"/>
        </w:rPr>
        <w:t>ë) “</w:t>
      </w:r>
      <w:r w:rsidR="00B97407" w:rsidRPr="00962DB8">
        <w:rPr>
          <w:sz w:val="21"/>
          <w:szCs w:val="21"/>
          <w:lang w:val="sq-AL"/>
        </w:rPr>
        <w:t xml:space="preserve">Karta </w:t>
      </w:r>
      <w:r w:rsidRPr="00962DB8">
        <w:rPr>
          <w:sz w:val="21"/>
          <w:szCs w:val="21"/>
          <w:lang w:val="sq-AL"/>
        </w:rPr>
        <w:t xml:space="preserve">e kompanisë” </w:t>
      </w:r>
      <w:r w:rsidR="00220061">
        <w:rPr>
          <w:sz w:val="21"/>
          <w:szCs w:val="21"/>
          <w:lang w:val="sq-AL"/>
        </w:rPr>
        <w:t xml:space="preserve">nënkupton një kartë tahografi </w:t>
      </w:r>
      <w:r w:rsidRPr="00962DB8">
        <w:rPr>
          <w:sz w:val="21"/>
          <w:szCs w:val="21"/>
          <w:lang w:val="sq-AL"/>
        </w:rPr>
        <w:t>nga autoritet</w:t>
      </w:r>
      <w:r w:rsidR="00220061">
        <w:rPr>
          <w:sz w:val="21"/>
          <w:szCs w:val="21"/>
          <w:lang w:val="sq-AL"/>
        </w:rPr>
        <w:t>et</w:t>
      </w:r>
      <w:r w:rsidRPr="00962DB8">
        <w:rPr>
          <w:sz w:val="21"/>
          <w:szCs w:val="21"/>
          <w:lang w:val="sq-AL"/>
        </w:rPr>
        <w:t xml:space="preserve"> e një </w:t>
      </w:r>
      <w:r w:rsidR="00B80246" w:rsidRPr="00962DB8">
        <w:rPr>
          <w:sz w:val="21"/>
          <w:szCs w:val="21"/>
          <w:lang w:val="sq-AL"/>
        </w:rPr>
        <w:t xml:space="preserve">pale kontraktuese </w:t>
      </w:r>
      <w:r w:rsidRPr="00962DB8">
        <w:rPr>
          <w:sz w:val="21"/>
          <w:szCs w:val="21"/>
          <w:lang w:val="sq-AL"/>
        </w:rPr>
        <w:t>te pronari ose zotëruesi i mjeteve të përshtatur</w:t>
      </w:r>
      <w:r w:rsidR="00797A96">
        <w:rPr>
          <w:sz w:val="21"/>
          <w:szCs w:val="21"/>
          <w:lang w:val="sq-AL"/>
        </w:rPr>
        <w:t>a</w:t>
      </w:r>
      <w:r w:rsidRPr="00962DB8">
        <w:rPr>
          <w:sz w:val="21"/>
          <w:szCs w:val="21"/>
          <w:lang w:val="sq-AL"/>
        </w:rPr>
        <w:t xml:space="preserve"> me pajisjet e regjistrimit.</w:t>
      </w:r>
      <w:r w:rsidR="00B97407" w:rsidRPr="00962DB8">
        <w:rPr>
          <w:sz w:val="21"/>
          <w:szCs w:val="21"/>
          <w:lang w:val="sq-AL"/>
        </w:rPr>
        <w:t xml:space="preserve"> </w:t>
      </w:r>
      <w:r w:rsidRPr="00962DB8">
        <w:rPr>
          <w:sz w:val="21"/>
          <w:szCs w:val="21"/>
          <w:lang w:val="sq-AL"/>
        </w:rPr>
        <w:t>Karta e kompanisë identifikon kompaninë dhe lejon për paraqitjen, transferimin elektronik dhe printimin e të dhënave të magazinuara në pajisjen e regjistrimit, të cilat ishin kyçur n</w:t>
      </w:r>
      <w:r w:rsidR="00B97407" w:rsidRPr="00962DB8">
        <w:rPr>
          <w:sz w:val="21"/>
          <w:szCs w:val="21"/>
          <w:lang w:val="sq-AL"/>
        </w:rPr>
        <w:t>ga kjo kompani.</w:t>
      </w:r>
    </w:p>
    <w:p w:rsidR="00BC799E" w:rsidRPr="00962DB8" w:rsidRDefault="00BC799E" w:rsidP="00BC799E">
      <w:pPr>
        <w:pStyle w:val="Paragrafi"/>
        <w:rPr>
          <w:sz w:val="21"/>
          <w:szCs w:val="21"/>
          <w:lang w:val="sq-AL"/>
        </w:rPr>
      </w:pPr>
      <w:r w:rsidRPr="00962DB8">
        <w:rPr>
          <w:sz w:val="21"/>
          <w:szCs w:val="21"/>
          <w:lang w:val="sq-AL"/>
        </w:rPr>
        <w:t>f) “</w:t>
      </w:r>
      <w:r w:rsidR="00B97407" w:rsidRPr="00962DB8">
        <w:rPr>
          <w:sz w:val="21"/>
          <w:szCs w:val="21"/>
          <w:lang w:val="sq-AL"/>
        </w:rPr>
        <w:t xml:space="preserve">Karta </w:t>
      </w:r>
      <w:r w:rsidRPr="00962DB8">
        <w:rPr>
          <w:sz w:val="21"/>
          <w:szCs w:val="21"/>
          <w:lang w:val="sq-AL"/>
        </w:rPr>
        <w:t>e kontrollit” nënkupton një kartë tahografi e lëshuar nga autoritet</w:t>
      </w:r>
      <w:r w:rsidR="0071174A">
        <w:rPr>
          <w:sz w:val="21"/>
          <w:szCs w:val="21"/>
          <w:lang w:val="sq-AL"/>
        </w:rPr>
        <w:t>et</w:t>
      </w:r>
      <w:r w:rsidRPr="00962DB8">
        <w:rPr>
          <w:sz w:val="21"/>
          <w:szCs w:val="21"/>
          <w:lang w:val="sq-AL"/>
        </w:rPr>
        <w:t xml:space="preserve"> e një </w:t>
      </w:r>
      <w:r w:rsidR="00B80246" w:rsidRPr="00962DB8">
        <w:rPr>
          <w:sz w:val="21"/>
          <w:szCs w:val="21"/>
          <w:lang w:val="sq-AL"/>
        </w:rPr>
        <w:t>pale kontraktuese</w:t>
      </w:r>
      <w:r w:rsidR="00B80246">
        <w:rPr>
          <w:sz w:val="21"/>
          <w:szCs w:val="21"/>
          <w:lang w:val="sq-AL"/>
        </w:rPr>
        <w:t xml:space="preserve"> </w:t>
      </w:r>
      <w:r w:rsidRPr="00962DB8">
        <w:rPr>
          <w:sz w:val="21"/>
          <w:szCs w:val="21"/>
          <w:lang w:val="sq-AL"/>
        </w:rPr>
        <w:t>te</w:t>
      </w:r>
      <w:r w:rsidR="00B80246">
        <w:rPr>
          <w:sz w:val="21"/>
          <w:szCs w:val="21"/>
          <w:lang w:val="sq-AL"/>
        </w:rPr>
        <w:t>k</w:t>
      </w:r>
      <w:r w:rsidRPr="00962DB8">
        <w:rPr>
          <w:sz w:val="21"/>
          <w:szCs w:val="21"/>
          <w:lang w:val="sq-AL"/>
        </w:rPr>
        <w:t xml:space="preserve"> organet e kontrollit.</w:t>
      </w:r>
      <w:r w:rsidR="00B97407" w:rsidRPr="00962DB8">
        <w:rPr>
          <w:sz w:val="21"/>
          <w:szCs w:val="21"/>
          <w:lang w:val="sq-AL"/>
        </w:rPr>
        <w:t xml:space="preserve"> </w:t>
      </w:r>
      <w:r w:rsidRPr="00962DB8">
        <w:rPr>
          <w:sz w:val="21"/>
          <w:szCs w:val="21"/>
          <w:lang w:val="sq-AL"/>
        </w:rPr>
        <w:t>Karta e kontrollit identifikon organin e kontrollit dhe i mundëson zyrtarit të kontrollit dhe e lejon për marrjen e të dhënave të magazinuara në memorien e të dhënave ose në kartën e drejtuesit të mjetit për lexim, printim</w:t>
      </w:r>
      <w:r w:rsidR="00B97407" w:rsidRPr="00962DB8">
        <w:rPr>
          <w:sz w:val="21"/>
          <w:szCs w:val="21"/>
          <w:lang w:val="sq-AL"/>
        </w:rPr>
        <w:t xml:space="preserve"> dhe, ose transferim elektronik.</w:t>
      </w:r>
    </w:p>
    <w:p w:rsidR="00BC799E" w:rsidRPr="00962DB8" w:rsidRDefault="00BC799E" w:rsidP="00BC799E">
      <w:pPr>
        <w:pStyle w:val="Paragrafi"/>
        <w:rPr>
          <w:sz w:val="21"/>
          <w:szCs w:val="21"/>
          <w:lang w:val="sq-AL"/>
        </w:rPr>
      </w:pPr>
      <w:r w:rsidRPr="00962DB8">
        <w:rPr>
          <w:sz w:val="21"/>
          <w:szCs w:val="21"/>
          <w:lang w:val="sq-AL"/>
        </w:rPr>
        <w:t>g) “</w:t>
      </w:r>
      <w:r w:rsidR="00B97407" w:rsidRPr="00962DB8">
        <w:rPr>
          <w:sz w:val="21"/>
          <w:szCs w:val="21"/>
          <w:lang w:val="sq-AL"/>
        </w:rPr>
        <w:t xml:space="preserve">Karta </w:t>
      </w:r>
      <w:r w:rsidRPr="00962DB8">
        <w:rPr>
          <w:sz w:val="21"/>
          <w:szCs w:val="21"/>
          <w:lang w:val="sq-AL"/>
        </w:rPr>
        <w:t>e ofiçinës” nënkupton një kartë tahografi e lëshuar nga autoritet</w:t>
      </w:r>
      <w:r w:rsidR="00191B3A">
        <w:rPr>
          <w:sz w:val="21"/>
          <w:szCs w:val="21"/>
          <w:lang w:val="sq-AL"/>
        </w:rPr>
        <w:t>et</w:t>
      </w:r>
      <w:r w:rsidRPr="00962DB8">
        <w:rPr>
          <w:sz w:val="21"/>
          <w:szCs w:val="21"/>
          <w:lang w:val="sq-AL"/>
        </w:rPr>
        <w:t xml:space="preserve"> e një </w:t>
      </w:r>
      <w:r w:rsidR="00B97407" w:rsidRPr="00962DB8">
        <w:rPr>
          <w:sz w:val="21"/>
          <w:szCs w:val="21"/>
          <w:lang w:val="sq-AL"/>
        </w:rPr>
        <w:t xml:space="preserve">pale kontraktuese </w:t>
      </w:r>
      <w:r w:rsidRPr="00962DB8">
        <w:rPr>
          <w:sz w:val="21"/>
          <w:szCs w:val="21"/>
          <w:lang w:val="sq-AL"/>
        </w:rPr>
        <w:t>për prodhuesin e pajisjes së regjistrimit, teknikun, prodhuesin e mjetit ose ofiçinën e tahografit, e mir</w:t>
      </w:r>
      <w:r w:rsidR="00B97407" w:rsidRPr="00962DB8">
        <w:rPr>
          <w:sz w:val="21"/>
          <w:szCs w:val="21"/>
          <w:lang w:val="sq-AL"/>
        </w:rPr>
        <w:t xml:space="preserve">atuar nga kjo palë kontraktuese. </w:t>
      </w:r>
      <w:r w:rsidRPr="00962DB8">
        <w:rPr>
          <w:sz w:val="21"/>
          <w:szCs w:val="21"/>
          <w:lang w:val="sq-AL"/>
        </w:rPr>
        <w:t>Karta e ofiçinës identifikon mbajtësin e kartës dhe lejon testimin, kalibrimin dhe, ose transferimin elektronik ng</w:t>
      </w:r>
      <w:r w:rsidR="00AE395A" w:rsidRPr="00962DB8">
        <w:rPr>
          <w:sz w:val="21"/>
          <w:szCs w:val="21"/>
          <w:lang w:val="sq-AL"/>
        </w:rPr>
        <w:t>a pajisja e regjis</w:t>
      </w:r>
      <w:r w:rsidR="00B97407" w:rsidRPr="00962DB8">
        <w:rPr>
          <w:sz w:val="21"/>
          <w:szCs w:val="21"/>
          <w:lang w:val="sq-AL"/>
        </w:rPr>
        <w:t>trimit.</w:t>
      </w:r>
    </w:p>
    <w:p w:rsidR="00BC799E" w:rsidRDefault="00BC799E" w:rsidP="00BC799E">
      <w:pPr>
        <w:pStyle w:val="Paragrafi"/>
        <w:rPr>
          <w:sz w:val="21"/>
          <w:szCs w:val="21"/>
          <w:lang w:val="sq-AL"/>
        </w:rPr>
      </w:pPr>
      <w:r w:rsidRPr="00962DB8">
        <w:rPr>
          <w:sz w:val="21"/>
          <w:szCs w:val="21"/>
          <w:lang w:val="sq-AL"/>
        </w:rPr>
        <w:t>gj) “</w:t>
      </w:r>
      <w:r w:rsidR="00B97407" w:rsidRPr="00962DB8">
        <w:rPr>
          <w:sz w:val="21"/>
          <w:szCs w:val="21"/>
          <w:lang w:val="sq-AL"/>
        </w:rPr>
        <w:t xml:space="preserve">Miratimi </w:t>
      </w:r>
      <w:r w:rsidRPr="00962DB8">
        <w:rPr>
          <w:sz w:val="21"/>
          <w:szCs w:val="21"/>
          <w:lang w:val="sq-AL"/>
        </w:rPr>
        <w:t>i tipit” nënkupton</w:t>
      </w:r>
      <w:r w:rsidR="00AE395A" w:rsidRPr="00962DB8">
        <w:rPr>
          <w:sz w:val="21"/>
          <w:szCs w:val="21"/>
          <w:lang w:val="sq-AL"/>
        </w:rPr>
        <w:t xml:space="preserve"> proc</w:t>
      </w:r>
      <w:r w:rsidRPr="00962DB8">
        <w:rPr>
          <w:sz w:val="21"/>
          <w:szCs w:val="21"/>
          <w:lang w:val="sq-AL"/>
        </w:rPr>
        <w:t xml:space="preserve">esin e </w:t>
      </w:r>
      <w:r w:rsidR="00AE395A" w:rsidRPr="00962DB8">
        <w:rPr>
          <w:sz w:val="21"/>
          <w:szCs w:val="21"/>
          <w:lang w:val="sq-AL"/>
        </w:rPr>
        <w:t>certifikimit</w:t>
      </w:r>
      <w:r w:rsidRPr="00962DB8">
        <w:rPr>
          <w:sz w:val="21"/>
          <w:szCs w:val="21"/>
          <w:lang w:val="sq-AL"/>
        </w:rPr>
        <w:t xml:space="preserve"> nga Drejtoria e Përgjithshme e Metrologjisë ose nga një organ i caktuar nga një shtet, </w:t>
      </w:r>
      <w:r w:rsidR="00B97407" w:rsidRPr="00962DB8">
        <w:rPr>
          <w:sz w:val="21"/>
          <w:szCs w:val="21"/>
          <w:lang w:val="sq-AL"/>
        </w:rPr>
        <w:t xml:space="preserve">palë kontraktuese </w:t>
      </w:r>
      <w:r w:rsidRPr="00962DB8">
        <w:rPr>
          <w:sz w:val="21"/>
          <w:szCs w:val="21"/>
          <w:lang w:val="sq-AL"/>
        </w:rPr>
        <w:t xml:space="preserve">në </w:t>
      </w:r>
      <w:r w:rsidR="00296A96" w:rsidRPr="00962DB8">
        <w:rPr>
          <w:sz w:val="21"/>
          <w:szCs w:val="21"/>
          <w:lang w:val="sq-AL"/>
        </w:rPr>
        <w:t xml:space="preserve">Marrëveshjen </w:t>
      </w:r>
      <w:r w:rsidRPr="00962DB8">
        <w:rPr>
          <w:sz w:val="21"/>
          <w:szCs w:val="21"/>
          <w:lang w:val="sq-AL"/>
        </w:rPr>
        <w:t xml:space="preserve">AETR, që pajisja e regjistrimit (ose komponentët e saj) ose karta e tahografit sipas investigimit plotësojnë kërkesat e </w:t>
      </w:r>
      <w:r w:rsidR="00AE395A" w:rsidRPr="00962DB8">
        <w:rPr>
          <w:sz w:val="21"/>
          <w:szCs w:val="21"/>
          <w:lang w:val="sq-AL"/>
        </w:rPr>
        <w:t xml:space="preserve">apendiksit </w:t>
      </w:r>
      <w:r w:rsidRPr="00962DB8">
        <w:rPr>
          <w:sz w:val="21"/>
          <w:szCs w:val="21"/>
          <w:lang w:val="sq-AL"/>
        </w:rPr>
        <w:t xml:space="preserve">1B të </w:t>
      </w:r>
      <w:r w:rsidR="00AE395A" w:rsidRPr="00962DB8">
        <w:rPr>
          <w:sz w:val="21"/>
          <w:szCs w:val="21"/>
          <w:lang w:val="sq-AL"/>
        </w:rPr>
        <w:t>aneksit</w:t>
      </w:r>
      <w:r w:rsidRPr="00962DB8">
        <w:rPr>
          <w:sz w:val="21"/>
          <w:szCs w:val="21"/>
          <w:lang w:val="sq-AL"/>
        </w:rPr>
        <w:t xml:space="preserve"> të </w:t>
      </w:r>
      <w:r w:rsidR="00AE395A" w:rsidRPr="00962DB8">
        <w:rPr>
          <w:sz w:val="21"/>
          <w:szCs w:val="21"/>
          <w:lang w:val="sq-AL"/>
        </w:rPr>
        <w:t xml:space="preserve">Marrëveshjes </w:t>
      </w:r>
      <w:r w:rsidR="00B97407" w:rsidRPr="00962DB8">
        <w:rPr>
          <w:sz w:val="21"/>
          <w:szCs w:val="21"/>
          <w:lang w:val="sq-AL"/>
        </w:rPr>
        <w:t>AETR.</w:t>
      </w:r>
    </w:p>
    <w:p w:rsidR="00BC799E" w:rsidRPr="00962DB8" w:rsidRDefault="00BC799E" w:rsidP="00BC799E">
      <w:pPr>
        <w:pStyle w:val="Paragrafi"/>
        <w:rPr>
          <w:sz w:val="21"/>
          <w:szCs w:val="21"/>
          <w:lang w:val="sq-AL"/>
        </w:rPr>
      </w:pPr>
      <w:r w:rsidRPr="00962DB8">
        <w:rPr>
          <w:sz w:val="21"/>
          <w:szCs w:val="21"/>
          <w:lang w:val="sq-AL"/>
        </w:rPr>
        <w:t>i) “</w:t>
      </w:r>
      <w:r w:rsidR="00B97407" w:rsidRPr="00962DB8">
        <w:rPr>
          <w:sz w:val="21"/>
          <w:szCs w:val="21"/>
          <w:lang w:val="sq-AL"/>
        </w:rPr>
        <w:t xml:space="preserve">Njësia </w:t>
      </w:r>
      <w:r w:rsidRPr="00962DB8">
        <w:rPr>
          <w:sz w:val="21"/>
          <w:szCs w:val="21"/>
          <w:lang w:val="sq-AL"/>
        </w:rPr>
        <w:t xml:space="preserve">e mjetit (NjM)” nënkupton pajisjen e regjistrimit me përjashtim të sensorit të lëvizjes dhe kabllon që lidh sensorin e lëvizjes. Njësia e mjetit mund ose të jetë një njësi unike ose e përbërë nga disa njësi në mjet, me kusht që ajo të përputhet me kërkesat e sigurisë së </w:t>
      </w:r>
      <w:r w:rsidR="0015137D" w:rsidRPr="00962DB8">
        <w:rPr>
          <w:sz w:val="21"/>
          <w:szCs w:val="21"/>
          <w:lang w:val="sq-AL"/>
        </w:rPr>
        <w:t>apendiksit 1B</w:t>
      </w:r>
      <w:r w:rsidRPr="00962DB8">
        <w:rPr>
          <w:sz w:val="21"/>
          <w:szCs w:val="21"/>
          <w:lang w:val="sq-AL"/>
        </w:rPr>
        <w:t xml:space="preserve"> të </w:t>
      </w:r>
      <w:r w:rsidR="0015137D" w:rsidRPr="00962DB8">
        <w:rPr>
          <w:sz w:val="21"/>
          <w:szCs w:val="21"/>
          <w:lang w:val="sq-AL"/>
        </w:rPr>
        <w:t>aneksit</w:t>
      </w:r>
      <w:r w:rsidRPr="00962DB8">
        <w:rPr>
          <w:sz w:val="21"/>
          <w:szCs w:val="21"/>
          <w:lang w:val="sq-AL"/>
        </w:rPr>
        <w:t xml:space="preserve"> të </w:t>
      </w:r>
      <w:r w:rsidR="0015137D" w:rsidRPr="00962DB8">
        <w:rPr>
          <w:sz w:val="21"/>
          <w:szCs w:val="21"/>
          <w:lang w:val="sq-AL"/>
        </w:rPr>
        <w:t xml:space="preserve">Marrëveshjes </w:t>
      </w:r>
      <w:r w:rsidR="00B97407" w:rsidRPr="00962DB8">
        <w:rPr>
          <w:sz w:val="21"/>
          <w:szCs w:val="21"/>
          <w:lang w:val="sq-AL"/>
        </w:rPr>
        <w:t>AETR.</w:t>
      </w:r>
    </w:p>
    <w:p w:rsidR="00BC799E" w:rsidRPr="00962DB8" w:rsidRDefault="00BC799E" w:rsidP="00BC799E">
      <w:pPr>
        <w:pStyle w:val="Paragrafi"/>
        <w:rPr>
          <w:sz w:val="21"/>
          <w:szCs w:val="21"/>
          <w:lang w:val="sq-AL"/>
        </w:rPr>
      </w:pPr>
      <w:r w:rsidRPr="00962DB8">
        <w:rPr>
          <w:sz w:val="21"/>
          <w:szCs w:val="21"/>
          <w:lang w:val="sq-AL"/>
        </w:rPr>
        <w:t>j) “</w:t>
      </w:r>
      <w:r w:rsidR="00B97407" w:rsidRPr="00962DB8">
        <w:rPr>
          <w:sz w:val="21"/>
          <w:szCs w:val="21"/>
          <w:lang w:val="sq-AL"/>
        </w:rPr>
        <w:t xml:space="preserve">Ofiçina </w:t>
      </w:r>
      <w:r w:rsidRPr="00962DB8">
        <w:rPr>
          <w:sz w:val="21"/>
          <w:szCs w:val="21"/>
          <w:lang w:val="sq-AL"/>
        </w:rPr>
        <w:t>e ta</w:t>
      </w:r>
      <w:r w:rsidR="0015137D" w:rsidRPr="00962DB8">
        <w:rPr>
          <w:sz w:val="21"/>
          <w:szCs w:val="21"/>
          <w:lang w:val="sq-AL"/>
        </w:rPr>
        <w:t>hografit, e miratuar” nënkupton</w:t>
      </w:r>
      <w:r w:rsidRPr="00962DB8">
        <w:rPr>
          <w:sz w:val="21"/>
          <w:szCs w:val="21"/>
          <w:lang w:val="sq-AL"/>
        </w:rPr>
        <w:t xml:space="preserve"> një person, entitet ose organizatë e miratuar</w:t>
      </w:r>
      <w:r w:rsidR="0015137D" w:rsidRPr="00962DB8">
        <w:rPr>
          <w:sz w:val="21"/>
          <w:szCs w:val="21"/>
          <w:lang w:val="sq-AL"/>
        </w:rPr>
        <w:t>,</w:t>
      </w:r>
      <w:r w:rsidRPr="00962DB8">
        <w:rPr>
          <w:sz w:val="21"/>
          <w:szCs w:val="21"/>
          <w:lang w:val="sq-AL"/>
        </w:rPr>
        <w:t xml:space="preserve"> e cila drejton instalimin, aktivizimin, inspektimin, kontrollet, kalibrimin dhe plumbosjen e pajisjes së regjistrimit, fiksimet e pllakave kalibruese dhe lëshimin e </w:t>
      </w:r>
      <w:r w:rsidR="001426A6">
        <w:rPr>
          <w:sz w:val="21"/>
          <w:szCs w:val="21"/>
          <w:lang w:val="sq-AL"/>
        </w:rPr>
        <w:t>certifik</w:t>
      </w:r>
      <w:r w:rsidRPr="00962DB8">
        <w:rPr>
          <w:sz w:val="21"/>
          <w:szCs w:val="21"/>
          <w:lang w:val="sq-AL"/>
        </w:rPr>
        <w:t>a</w:t>
      </w:r>
      <w:r w:rsidR="0015137D" w:rsidRPr="00962DB8">
        <w:rPr>
          <w:sz w:val="21"/>
          <w:szCs w:val="21"/>
          <w:lang w:val="sq-AL"/>
        </w:rPr>
        <w:t>tës në përputhje me kërkesat e r</w:t>
      </w:r>
      <w:r w:rsidRPr="00962DB8">
        <w:rPr>
          <w:sz w:val="21"/>
          <w:szCs w:val="21"/>
          <w:lang w:val="sq-AL"/>
        </w:rPr>
        <w:t>regullores 3821/85 EEC dhe, ose AETR e kërkesat</w:t>
      </w:r>
      <w:r w:rsidR="00B97407" w:rsidRPr="00962DB8">
        <w:rPr>
          <w:sz w:val="21"/>
          <w:szCs w:val="21"/>
          <w:lang w:val="sq-AL"/>
        </w:rPr>
        <w:t xml:space="preserve"> e legjislacionit të Shqipërisë.</w:t>
      </w:r>
    </w:p>
    <w:p w:rsidR="00BC799E" w:rsidRPr="00962DB8" w:rsidRDefault="00BC799E" w:rsidP="00BC799E">
      <w:pPr>
        <w:pStyle w:val="Paragrafi"/>
        <w:rPr>
          <w:sz w:val="21"/>
          <w:szCs w:val="21"/>
          <w:lang w:val="sq-AL"/>
        </w:rPr>
      </w:pPr>
      <w:r w:rsidRPr="00962DB8">
        <w:rPr>
          <w:sz w:val="21"/>
          <w:szCs w:val="21"/>
          <w:lang w:val="sq-AL"/>
        </w:rPr>
        <w:t>k) “</w:t>
      </w:r>
      <w:r w:rsidR="00B97407" w:rsidRPr="00962DB8">
        <w:rPr>
          <w:sz w:val="21"/>
          <w:szCs w:val="21"/>
          <w:lang w:val="sq-AL"/>
        </w:rPr>
        <w:t xml:space="preserve">Pajisje </w:t>
      </w:r>
      <w:r w:rsidRPr="00962DB8">
        <w:rPr>
          <w:sz w:val="21"/>
          <w:szCs w:val="21"/>
          <w:lang w:val="sq-AL"/>
        </w:rPr>
        <w:t>regjistrimi” nënkupto</w:t>
      </w:r>
      <w:r w:rsidR="0015137D" w:rsidRPr="00962DB8">
        <w:rPr>
          <w:sz w:val="21"/>
          <w:szCs w:val="21"/>
          <w:lang w:val="sq-AL"/>
        </w:rPr>
        <w:t>n</w:t>
      </w:r>
      <w:r w:rsidRPr="00962DB8">
        <w:rPr>
          <w:sz w:val="21"/>
          <w:szCs w:val="21"/>
          <w:lang w:val="sq-AL"/>
        </w:rPr>
        <w:t xml:space="preserve"> pajisjen e destinuar për instalimin në mjetet rrugore për të treguar, regjistruar dhe magazinuar (ruajtur) automatikisht dhe gjysmautomatikisht detaje të lëvizjes së këtyre mjeteve dhe disa nga periud</w:t>
      </w:r>
      <w:r w:rsidR="00B97407" w:rsidRPr="00962DB8">
        <w:rPr>
          <w:sz w:val="21"/>
          <w:szCs w:val="21"/>
          <w:lang w:val="sq-AL"/>
        </w:rPr>
        <w:t xml:space="preserve">hat </w:t>
      </w:r>
      <w:r w:rsidR="000353FB">
        <w:rPr>
          <w:sz w:val="21"/>
          <w:szCs w:val="21"/>
          <w:lang w:val="sq-AL"/>
        </w:rPr>
        <w:t xml:space="preserve">e </w:t>
      </w:r>
      <w:r w:rsidR="00B97407" w:rsidRPr="00962DB8">
        <w:rPr>
          <w:sz w:val="21"/>
          <w:szCs w:val="21"/>
          <w:lang w:val="sq-AL"/>
        </w:rPr>
        <w:t>punës së drejtuesve të tyre.</w:t>
      </w:r>
    </w:p>
    <w:p w:rsidR="00BC799E" w:rsidRPr="00962DB8" w:rsidRDefault="00BC799E" w:rsidP="00BC799E">
      <w:pPr>
        <w:pStyle w:val="Paragrafi"/>
        <w:rPr>
          <w:sz w:val="21"/>
          <w:szCs w:val="21"/>
          <w:lang w:val="sq-AL"/>
        </w:rPr>
      </w:pPr>
      <w:r w:rsidRPr="00962DB8">
        <w:rPr>
          <w:sz w:val="21"/>
          <w:szCs w:val="21"/>
          <w:lang w:val="sq-AL"/>
        </w:rPr>
        <w:t>l) “</w:t>
      </w:r>
      <w:r w:rsidR="00B97407" w:rsidRPr="00962DB8">
        <w:rPr>
          <w:sz w:val="21"/>
          <w:szCs w:val="21"/>
          <w:lang w:val="sq-AL"/>
        </w:rPr>
        <w:t xml:space="preserve">Llojet </w:t>
      </w:r>
      <w:r w:rsidRPr="00962DB8">
        <w:rPr>
          <w:sz w:val="21"/>
          <w:szCs w:val="21"/>
          <w:lang w:val="sq-AL"/>
        </w:rPr>
        <w:t>e transaksionit për çdo kartë” nënkupton veprimet si vijon:</w:t>
      </w:r>
    </w:p>
    <w:p w:rsidR="00BC799E" w:rsidRPr="00962DB8" w:rsidRDefault="0015137D" w:rsidP="00BC799E">
      <w:pPr>
        <w:pStyle w:val="Paragrafi"/>
        <w:rPr>
          <w:sz w:val="21"/>
          <w:szCs w:val="21"/>
          <w:lang w:val="sq-AL"/>
        </w:rPr>
      </w:pPr>
      <w:r w:rsidRPr="00962DB8">
        <w:rPr>
          <w:sz w:val="21"/>
          <w:szCs w:val="21"/>
          <w:lang w:val="sq-AL"/>
        </w:rPr>
        <w:t>- “aplikimi për kartë</w:t>
      </w:r>
      <w:r w:rsidR="00B97407" w:rsidRPr="00962DB8">
        <w:rPr>
          <w:sz w:val="21"/>
          <w:szCs w:val="21"/>
          <w:lang w:val="sq-AL"/>
        </w:rPr>
        <w:t xml:space="preserve">” </w:t>
      </w:r>
      <w:r w:rsidR="00BC799E" w:rsidRPr="00962DB8">
        <w:rPr>
          <w:sz w:val="21"/>
          <w:szCs w:val="21"/>
          <w:lang w:val="sq-AL"/>
        </w:rPr>
        <w:t>mbulon lëshimin e një karte dhe kartat shtesë në vazhdimësi të kompanisë, për ato kompani që kanë nevojë për karta shtesë;</w:t>
      </w:r>
    </w:p>
    <w:p w:rsidR="00BC799E" w:rsidRPr="00962DB8" w:rsidRDefault="00BC799E" w:rsidP="00BC799E">
      <w:pPr>
        <w:pStyle w:val="Paragrafi"/>
        <w:rPr>
          <w:sz w:val="21"/>
          <w:szCs w:val="21"/>
          <w:lang w:val="sq-AL"/>
        </w:rPr>
      </w:pPr>
      <w:r w:rsidRPr="00962DB8">
        <w:rPr>
          <w:sz w:val="21"/>
          <w:szCs w:val="21"/>
          <w:lang w:val="sq-AL"/>
        </w:rPr>
        <w:t>- “rinovimi” mbulon lëshimin e një karte të re për shfuqizimin e një karte ekzistuese. Kartat e drejtuesit dhe kompanisë do t</w:t>
      </w:r>
      <w:r w:rsidR="00B80246" w:rsidRPr="00B80246">
        <w:rPr>
          <w:rFonts w:ascii="Times New Roman" w:hAnsi="Times New Roman"/>
          <w:sz w:val="21"/>
          <w:szCs w:val="21"/>
          <w:lang w:val="sq-AL"/>
        </w:rPr>
        <w:t>ë</w:t>
      </w:r>
      <w:r w:rsidRPr="00962DB8">
        <w:rPr>
          <w:sz w:val="21"/>
          <w:szCs w:val="21"/>
          <w:lang w:val="sq-AL"/>
        </w:rPr>
        <w:t xml:space="preserve"> rinovohen çdo 5 vj</w:t>
      </w:r>
      <w:r w:rsidR="00B97407" w:rsidRPr="00962DB8">
        <w:rPr>
          <w:sz w:val="21"/>
          <w:szCs w:val="21"/>
          <w:lang w:val="sq-AL"/>
        </w:rPr>
        <w:t>et dhe kartat e kontrollit çdo 2</w:t>
      </w:r>
      <w:r w:rsidRPr="00962DB8">
        <w:rPr>
          <w:sz w:val="21"/>
          <w:szCs w:val="21"/>
          <w:lang w:val="sq-AL"/>
        </w:rPr>
        <w:t xml:space="preserve"> vjet;</w:t>
      </w:r>
    </w:p>
    <w:p w:rsidR="00BC799E" w:rsidRPr="00962DB8" w:rsidRDefault="00BC799E" w:rsidP="00BC799E">
      <w:pPr>
        <w:pStyle w:val="Paragrafi"/>
        <w:rPr>
          <w:sz w:val="21"/>
          <w:szCs w:val="21"/>
          <w:lang w:val="sq-AL"/>
        </w:rPr>
      </w:pPr>
      <w:r w:rsidRPr="00962DB8">
        <w:rPr>
          <w:sz w:val="21"/>
          <w:szCs w:val="21"/>
          <w:lang w:val="sq-AL"/>
        </w:rPr>
        <w:t>- “ndryshimi” lëshimi i një karte të re që mbart të njëjtën datë shfuqizimi të kartës</w:t>
      </w:r>
      <w:r w:rsidR="0015137D" w:rsidRPr="00962DB8">
        <w:rPr>
          <w:sz w:val="21"/>
          <w:szCs w:val="21"/>
          <w:lang w:val="sq-AL"/>
        </w:rPr>
        <w:t>,</w:t>
      </w:r>
      <w:r w:rsidRPr="00962DB8">
        <w:rPr>
          <w:sz w:val="21"/>
          <w:szCs w:val="21"/>
          <w:lang w:val="sq-AL"/>
        </w:rPr>
        <w:t xml:space="preserve"> të cilën ajo zëvendëson, nëse hollësitë personale për kartën ekzistuese ndryshojnë;</w:t>
      </w:r>
    </w:p>
    <w:p w:rsidR="00BC799E" w:rsidRPr="00962DB8" w:rsidRDefault="00BC799E" w:rsidP="00BC799E">
      <w:pPr>
        <w:pStyle w:val="Paragrafi"/>
        <w:rPr>
          <w:sz w:val="21"/>
          <w:szCs w:val="21"/>
          <w:lang w:val="sq-AL"/>
        </w:rPr>
      </w:pPr>
      <w:r w:rsidRPr="00962DB8">
        <w:rPr>
          <w:sz w:val="21"/>
          <w:szCs w:val="21"/>
          <w:lang w:val="sq-AL"/>
        </w:rPr>
        <w:t>- “zëvendësimi” të zëvendësoj</w:t>
      </w:r>
      <w:r w:rsidR="0015137D" w:rsidRPr="00962DB8">
        <w:rPr>
          <w:sz w:val="21"/>
          <w:szCs w:val="21"/>
          <w:lang w:val="sq-AL"/>
        </w:rPr>
        <w:t>ë</w:t>
      </w:r>
      <w:r w:rsidRPr="00962DB8">
        <w:rPr>
          <w:sz w:val="21"/>
          <w:szCs w:val="21"/>
          <w:lang w:val="sq-AL"/>
        </w:rPr>
        <w:t xml:space="preserve"> një kartë që ka humbur ose është vjedhur;</w:t>
      </w:r>
    </w:p>
    <w:p w:rsidR="00BC799E" w:rsidRPr="00962DB8" w:rsidRDefault="00BC799E" w:rsidP="00BC799E">
      <w:pPr>
        <w:pStyle w:val="Paragrafi"/>
        <w:rPr>
          <w:sz w:val="21"/>
          <w:szCs w:val="21"/>
          <w:lang w:val="sq-AL"/>
        </w:rPr>
      </w:pPr>
      <w:r w:rsidRPr="00962DB8">
        <w:rPr>
          <w:sz w:val="21"/>
          <w:szCs w:val="21"/>
          <w:lang w:val="sq-AL"/>
        </w:rPr>
        <w:t>- “keqfunksionimi” të zëvendësoj</w:t>
      </w:r>
      <w:r w:rsidR="0015137D" w:rsidRPr="00962DB8">
        <w:rPr>
          <w:sz w:val="21"/>
          <w:szCs w:val="21"/>
          <w:lang w:val="sq-AL"/>
        </w:rPr>
        <w:t>ë një kartë</w:t>
      </w:r>
      <w:r w:rsidRPr="00962DB8">
        <w:rPr>
          <w:sz w:val="21"/>
          <w:szCs w:val="21"/>
          <w:lang w:val="sq-AL"/>
        </w:rPr>
        <w:t xml:space="preserve"> me të meta.</w:t>
      </w:r>
    </w:p>
    <w:p w:rsidR="00BC799E" w:rsidRPr="00962DB8" w:rsidRDefault="00BC799E" w:rsidP="00BC799E">
      <w:pPr>
        <w:pStyle w:val="Paragrafi"/>
        <w:rPr>
          <w:sz w:val="21"/>
          <w:szCs w:val="21"/>
          <w:lang w:val="sq-AL"/>
        </w:rPr>
      </w:pPr>
      <w:r w:rsidRPr="00962DB8">
        <w:rPr>
          <w:sz w:val="21"/>
          <w:szCs w:val="21"/>
          <w:lang w:val="sq-AL"/>
        </w:rPr>
        <w:t>ll) “</w:t>
      </w:r>
      <w:r w:rsidR="00B97407" w:rsidRPr="00962DB8">
        <w:rPr>
          <w:sz w:val="21"/>
          <w:szCs w:val="21"/>
          <w:lang w:val="sq-AL"/>
        </w:rPr>
        <w:t xml:space="preserve">Pajisje </w:t>
      </w:r>
      <w:r w:rsidRPr="00962DB8">
        <w:rPr>
          <w:sz w:val="21"/>
          <w:szCs w:val="21"/>
          <w:lang w:val="sq-AL"/>
        </w:rPr>
        <w:t>regjistruese” nënkupton pajisjen ose pajisjen e përgjithshme të destinuar për t’u instaluar në mjetet rrugore për të treguar dhe regjistruar në mënyrë automatike ose gjysmautomatike</w:t>
      </w:r>
      <w:r w:rsidR="004D2984" w:rsidRPr="00962DB8">
        <w:rPr>
          <w:sz w:val="21"/>
          <w:szCs w:val="21"/>
          <w:lang w:val="sq-AL"/>
        </w:rPr>
        <w:t>,</w:t>
      </w:r>
      <w:r w:rsidR="00B97407" w:rsidRPr="00962DB8">
        <w:rPr>
          <w:sz w:val="21"/>
          <w:szCs w:val="21"/>
          <w:lang w:val="sq-AL"/>
        </w:rPr>
        <w:t xml:space="preserve"> detaje të lëvizjes s</w:t>
      </w:r>
      <w:r w:rsidRPr="00962DB8">
        <w:rPr>
          <w:sz w:val="21"/>
          <w:szCs w:val="21"/>
          <w:lang w:val="sq-AL"/>
        </w:rPr>
        <w:t>ë këtyre mjeteve dhe disa periudhave</w:t>
      </w:r>
      <w:r w:rsidR="004D2984" w:rsidRPr="00962DB8">
        <w:rPr>
          <w:sz w:val="21"/>
          <w:szCs w:val="21"/>
          <w:lang w:val="sq-AL"/>
        </w:rPr>
        <w:t xml:space="preserve"> të punës së drejtuesve të tyre.</w:t>
      </w:r>
    </w:p>
    <w:p w:rsidR="00F71CC9" w:rsidRPr="00962DB8" w:rsidRDefault="00F71CC9" w:rsidP="00590178">
      <w:pPr>
        <w:pStyle w:val="Paragrafi"/>
        <w:rPr>
          <w:sz w:val="21"/>
          <w:szCs w:val="21"/>
          <w:lang w:val="sq-AL"/>
        </w:rPr>
      </w:pPr>
    </w:p>
    <w:p w:rsidR="00590178" w:rsidRPr="00962DB8" w:rsidRDefault="00590178" w:rsidP="00590178">
      <w:pPr>
        <w:pStyle w:val="Paragrafi"/>
        <w:rPr>
          <w:sz w:val="21"/>
          <w:szCs w:val="21"/>
          <w:lang w:val="sq-AL"/>
        </w:rPr>
      </w:pPr>
    </w:p>
    <w:p w:rsidR="00590178" w:rsidRPr="00962DB8" w:rsidRDefault="00590178" w:rsidP="00590178">
      <w:pPr>
        <w:pStyle w:val="Akti"/>
        <w:rPr>
          <w:sz w:val="21"/>
          <w:szCs w:val="21"/>
          <w:lang w:val="sq-AL"/>
        </w:rPr>
      </w:pPr>
      <w:r w:rsidRPr="00962DB8">
        <w:rPr>
          <w:sz w:val="21"/>
          <w:szCs w:val="21"/>
          <w:lang w:val="sq-AL"/>
        </w:rPr>
        <w:t>VENDIM</w:t>
      </w:r>
    </w:p>
    <w:p w:rsidR="00590178" w:rsidRPr="00962DB8" w:rsidRDefault="00590178" w:rsidP="00590178">
      <w:pPr>
        <w:pStyle w:val="NumriData"/>
        <w:rPr>
          <w:sz w:val="21"/>
          <w:szCs w:val="21"/>
          <w:lang w:val="sq-AL"/>
        </w:rPr>
      </w:pPr>
      <w:r w:rsidRPr="00962DB8">
        <w:rPr>
          <w:sz w:val="21"/>
          <w:szCs w:val="21"/>
          <w:lang w:val="sq-AL"/>
        </w:rPr>
        <w:t>Nr.1073, datë 3.11.2010</w:t>
      </w:r>
    </w:p>
    <w:p w:rsidR="00590178" w:rsidRPr="00962DB8" w:rsidRDefault="00590178" w:rsidP="00590178">
      <w:pPr>
        <w:pStyle w:val="Paragrafi"/>
        <w:rPr>
          <w:sz w:val="21"/>
          <w:szCs w:val="21"/>
          <w:lang w:val="sq-AL"/>
        </w:rPr>
      </w:pPr>
    </w:p>
    <w:p w:rsidR="000353FB" w:rsidRDefault="00B70179" w:rsidP="00590178">
      <w:pPr>
        <w:pStyle w:val="Titulli"/>
        <w:rPr>
          <w:sz w:val="21"/>
          <w:szCs w:val="21"/>
          <w:lang w:val="sq-AL"/>
        </w:rPr>
      </w:pPr>
      <w:r>
        <w:rPr>
          <w:sz w:val="21"/>
          <w:szCs w:val="21"/>
          <w:lang w:val="sq-AL"/>
        </w:rPr>
        <w:t xml:space="preserve">PËR </w:t>
      </w:r>
      <w:r w:rsidR="00590178" w:rsidRPr="00962DB8">
        <w:rPr>
          <w:sz w:val="21"/>
          <w:szCs w:val="21"/>
          <w:lang w:val="sq-AL"/>
        </w:rPr>
        <w:t>MIRATIMIN E PROJEKTDOKUMENTIT TË PROGRAMIT</w:t>
      </w:r>
      <w:r w:rsidR="00AF5C62" w:rsidRPr="00962DB8">
        <w:rPr>
          <w:sz w:val="21"/>
          <w:szCs w:val="21"/>
          <w:lang w:val="sq-AL"/>
        </w:rPr>
        <w:t xml:space="preserve"> BUXHETOR AFATMESËM </w:t>
      </w:r>
    </w:p>
    <w:p w:rsidR="00590178" w:rsidRPr="00962DB8" w:rsidRDefault="00AF5C62" w:rsidP="00590178">
      <w:pPr>
        <w:pStyle w:val="Titulli"/>
        <w:rPr>
          <w:sz w:val="21"/>
          <w:szCs w:val="21"/>
          <w:lang w:val="sq-AL"/>
        </w:rPr>
      </w:pPr>
      <w:r w:rsidRPr="00962DB8">
        <w:rPr>
          <w:sz w:val="21"/>
          <w:szCs w:val="21"/>
          <w:lang w:val="sq-AL"/>
        </w:rPr>
        <w:t>2011-</w:t>
      </w:r>
      <w:r w:rsidR="00590178" w:rsidRPr="00962DB8">
        <w:rPr>
          <w:sz w:val="21"/>
          <w:szCs w:val="21"/>
          <w:lang w:val="sq-AL"/>
        </w:rPr>
        <w:t>2013, TË RISHIKUAR</w:t>
      </w:r>
    </w:p>
    <w:p w:rsidR="00590178" w:rsidRPr="00962DB8" w:rsidRDefault="00590178" w:rsidP="00590178">
      <w:pPr>
        <w:pStyle w:val="Paragrafi"/>
        <w:rPr>
          <w:sz w:val="12"/>
          <w:szCs w:val="21"/>
          <w:lang w:val="sq-AL"/>
        </w:rPr>
      </w:pPr>
    </w:p>
    <w:p w:rsidR="00590178" w:rsidRPr="00962DB8" w:rsidRDefault="00590178" w:rsidP="00590178">
      <w:pPr>
        <w:pStyle w:val="Paragrafi"/>
        <w:rPr>
          <w:sz w:val="21"/>
          <w:szCs w:val="21"/>
          <w:lang w:val="sq-AL"/>
        </w:rPr>
      </w:pPr>
      <w:r w:rsidRPr="00962DB8">
        <w:rPr>
          <w:sz w:val="21"/>
          <w:szCs w:val="21"/>
          <w:lang w:val="sq-AL"/>
        </w:rPr>
        <w:t xml:space="preserve">Në mbështetje të nenit 100 të Kushtetutës të nenit 28 të ligjit nr.9936, datë 26.6.2008 “Për menaxhimin e sistemit buxhetor në Republikën e Shqipërisë”, me propozimin e </w:t>
      </w:r>
      <w:r w:rsidR="000353FB" w:rsidRPr="00962DB8">
        <w:rPr>
          <w:sz w:val="21"/>
          <w:szCs w:val="21"/>
          <w:lang w:val="sq-AL"/>
        </w:rPr>
        <w:t xml:space="preserve">Ministrit </w:t>
      </w:r>
      <w:r w:rsidRPr="00962DB8">
        <w:rPr>
          <w:sz w:val="21"/>
          <w:szCs w:val="21"/>
          <w:lang w:val="sq-AL"/>
        </w:rPr>
        <w:t>të Financave, Këshilli i Ministrave</w:t>
      </w:r>
    </w:p>
    <w:p w:rsidR="00590178" w:rsidRPr="00962DB8" w:rsidRDefault="00590178" w:rsidP="00590178">
      <w:pPr>
        <w:pStyle w:val="Paragrafi"/>
        <w:rPr>
          <w:sz w:val="21"/>
          <w:szCs w:val="21"/>
          <w:lang w:val="sq-AL"/>
        </w:rPr>
      </w:pPr>
    </w:p>
    <w:p w:rsidR="00590178" w:rsidRPr="00962DB8" w:rsidRDefault="00590178" w:rsidP="00590178">
      <w:pPr>
        <w:pStyle w:val="VENDOSI"/>
        <w:rPr>
          <w:sz w:val="21"/>
          <w:szCs w:val="21"/>
          <w:lang w:val="sq-AL"/>
        </w:rPr>
      </w:pPr>
      <w:r w:rsidRPr="00962DB8">
        <w:rPr>
          <w:sz w:val="21"/>
          <w:szCs w:val="21"/>
          <w:lang w:val="sq-AL"/>
        </w:rPr>
        <w:t>VENDOSI:</w:t>
      </w:r>
    </w:p>
    <w:p w:rsidR="00590178" w:rsidRPr="00962DB8" w:rsidRDefault="00590178" w:rsidP="00590178">
      <w:pPr>
        <w:pStyle w:val="Paragrafi"/>
        <w:rPr>
          <w:sz w:val="14"/>
          <w:szCs w:val="21"/>
          <w:lang w:val="sq-AL"/>
        </w:rPr>
      </w:pPr>
    </w:p>
    <w:p w:rsidR="00590178" w:rsidRPr="00962DB8" w:rsidRDefault="00590178" w:rsidP="00590178">
      <w:pPr>
        <w:pStyle w:val="Paragrafi"/>
        <w:rPr>
          <w:sz w:val="21"/>
          <w:szCs w:val="21"/>
          <w:lang w:val="sq-AL"/>
        </w:rPr>
      </w:pPr>
      <w:r w:rsidRPr="00962DB8">
        <w:rPr>
          <w:sz w:val="21"/>
          <w:szCs w:val="21"/>
          <w:lang w:val="sq-AL"/>
        </w:rPr>
        <w:t>Miratimin e projektdokumentit të programit buxhetor afatmesëm 2011 - 2013, të rishikuar.</w:t>
      </w:r>
    </w:p>
    <w:p w:rsidR="00590178" w:rsidRPr="00962DB8" w:rsidRDefault="00590178" w:rsidP="00590178">
      <w:pPr>
        <w:pStyle w:val="Paragrafi"/>
        <w:rPr>
          <w:sz w:val="21"/>
          <w:szCs w:val="21"/>
          <w:lang w:val="sq-AL"/>
        </w:rPr>
      </w:pPr>
      <w:r w:rsidRPr="00962DB8">
        <w:rPr>
          <w:sz w:val="21"/>
          <w:szCs w:val="21"/>
          <w:lang w:val="sq-AL"/>
        </w:rPr>
        <w:t>Ky vendim hyn në</w:t>
      </w:r>
      <w:r w:rsidR="00AF5C62" w:rsidRPr="00962DB8">
        <w:rPr>
          <w:sz w:val="21"/>
          <w:szCs w:val="21"/>
          <w:lang w:val="sq-AL"/>
        </w:rPr>
        <w:t xml:space="preserve"> fuqi menjëherë dhe botohet në </w:t>
      </w:r>
      <w:r w:rsidRPr="00962DB8">
        <w:rPr>
          <w:sz w:val="21"/>
          <w:szCs w:val="21"/>
          <w:lang w:val="sq-AL"/>
        </w:rPr>
        <w:t xml:space="preserve">Fletoren </w:t>
      </w:r>
      <w:r w:rsidR="00AF5C62" w:rsidRPr="00962DB8">
        <w:rPr>
          <w:sz w:val="21"/>
          <w:szCs w:val="21"/>
          <w:lang w:val="sq-AL"/>
        </w:rPr>
        <w:t>Zyrtare</w:t>
      </w:r>
      <w:r w:rsidRPr="00962DB8">
        <w:rPr>
          <w:sz w:val="21"/>
          <w:szCs w:val="21"/>
          <w:lang w:val="sq-AL"/>
        </w:rPr>
        <w:t>.</w:t>
      </w:r>
    </w:p>
    <w:p w:rsidR="00590178" w:rsidRPr="00962DB8" w:rsidRDefault="00590178" w:rsidP="00590178">
      <w:pPr>
        <w:pStyle w:val="Autoriteti"/>
        <w:rPr>
          <w:sz w:val="21"/>
          <w:szCs w:val="21"/>
          <w:lang w:val="sq-AL"/>
        </w:rPr>
      </w:pPr>
      <w:r w:rsidRPr="00962DB8">
        <w:rPr>
          <w:sz w:val="21"/>
          <w:szCs w:val="21"/>
          <w:lang w:val="sq-AL"/>
        </w:rPr>
        <w:t>KRYEMINISTRI</w:t>
      </w:r>
    </w:p>
    <w:p w:rsidR="00590178" w:rsidRPr="00962DB8" w:rsidRDefault="00590178" w:rsidP="00590178">
      <w:pPr>
        <w:pStyle w:val="AutoritetiEmer"/>
        <w:rPr>
          <w:sz w:val="21"/>
          <w:szCs w:val="21"/>
          <w:lang w:val="sq-AL"/>
        </w:rPr>
      </w:pPr>
      <w:r w:rsidRPr="00962DB8">
        <w:rPr>
          <w:sz w:val="21"/>
          <w:szCs w:val="21"/>
          <w:lang w:val="sq-AL"/>
        </w:rPr>
        <w:t>Sali</w:t>
      </w:r>
      <w:r w:rsidR="003717F1">
        <w:rPr>
          <w:sz w:val="21"/>
          <w:szCs w:val="21"/>
          <w:lang w:val="sq-AL"/>
        </w:rPr>
        <w:t xml:space="preserve"> </w:t>
      </w:r>
      <w:r w:rsidRPr="00962DB8">
        <w:rPr>
          <w:sz w:val="21"/>
          <w:szCs w:val="21"/>
          <w:lang w:val="sq-AL"/>
        </w:rPr>
        <w:t>Berisha</w:t>
      </w:r>
    </w:p>
    <w:p w:rsidR="00717A3E" w:rsidRDefault="00717A3E" w:rsidP="00440C92">
      <w:pPr>
        <w:pStyle w:val="Akti"/>
        <w:rPr>
          <w:lang w:val="sq-AL"/>
        </w:rPr>
      </w:pPr>
    </w:p>
    <w:p w:rsidR="00440C92" w:rsidRPr="00962DB8" w:rsidRDefault="00717A3E" w:rsidP="00440C92">
      <w:pPr>
        <w:pStyle w:val="Akti"/>
        <w:rPr>
          <w:lang w:val="sq-AL"/>
        </w:rPr>
      </w:pPr>
      <w:r w:rsidRPr="00962DB8">
        <w:rPr>
          <w:lang w:val="sq-AL"/>
        </w:rPr>
        <w:t>VENDIM</w:t>
      </w:r>
    </w:p>
    <w:p w:rsidR="00440C92" w:rsidRPr="00962DB8" w:rsidRDefault="00440C92" w:rsidP="00440C92">
      <w:pPr>
        <w:pStyle w:val="NumriData"/>
        <w:rPr>
          <w:lang w:val="sq-AL"/>
        </w:rPr>
      </w:pPr>
      <w:r w:rsidRPr="00962DB8">
        <w:rPr>
          <w:lang w:val="sq-AL"/>
        </w:rPr>
        <w:t>Nr.1074, dat</w:t>
      </w:r>
      <w:r w:rsidR="00C321DF" w:rsidRPr="00962DB8">
        <w:rPr>
          <w:lang w:val="sq-AL"/>
        </w:rPr>
        <w:t>ë</w:t>
      </w:r>
      <w:r w:rsidRPr="00962DB8">
        <w:rPr>
          <w:lang w:val="sq-AL"/>
        </w:rPr>
        <w:t xml:space="preserve"> 3.11.2010</w:t>
      </w:r>
    </w:p>
    <w:p w:rsidR="00440C92" w:rsidRPr="00962DB8" w:rsidRDefault="00440C92" w:rsidP="00440C92">
      <w:pPr>
        <w:pStyle w:val="Paragrafi"/>
        <w:rPr>
          <w:sz w:val="21"/>
          <w:szCs w:val="21"/>
          <w:lang w:val="sq-AL"/>
        </w:rPr>
      </w:pPr>
    </w:p>
    <w:p w:rsidR="00440C92" w:rsidRPr="00962DB8" w:rsidRDefault="00440C92" w:rsidP="00440C92">
      <w:pPr>
        <w:pStyle w:val="Titulli"/>
        <w:rPr>
          <w:lang w:val="sq-AL"/>
        </w:rPr>
      </w:pPr>
      <w:r w:rsidRPr="00962DB8">
        <w:rPr>
          <w:lang w:val="sq-AL"/>
        </w:rPr>
        <w:t>P</w:t>
      </w:r>
      <w:r w:rsidR="00C321DF" w:rsidRPr="00962DB8">
        <w:rPr>
          <w:lang w:val="sq-AL"/>
        </w:rPr>
        <w:t>ë</w:t>
      </w:r>
      <w:r w:rsidRPr="00962DB8">
        <w:rPr>
          <w:lang w:val="sq-AL"/>
        </w:rPr>
        <w:t>r nj</w:t>
      </w:r>
      <w:r w:rsidR="00C321DF" w:rsidRPr="00962DB8">
        <w:rPr>
          <w:lang w:val="sq-AL"/>
        </w:rPr>
        <w:t>ë</w:t>
      </w:r>
      <w:r w:rsidRPr="00962DB8">
        <w:rPr>
          <w:lang w:val="sq-AL"/>
        </w:rPr>
        <w:t xml:space="preserve"> ndryshim n</w:t>
      </w:r>
      <w:r w:rsidR="00C321DF" w:rsidRPr="00962DB8">
        <w:rPr>
          <w:lang w:val="sq-AL"/>
        </w:rPr>
        <w:t>ë</w:t>
      </w:r>
      <w:r w:rsidRPr="00962DB8">
        <w:rPr>
          <w:lang w:val="sq-AL"/>
        </w:rPr>
        <w:t xml:space="preserve"> ven</w:t>
      </w:r>
      <w:r w:rsidR="00CF680D" w:rsidRPr="00962DB8">
        <w:rPr>
          <w:lang w:val="sq-AL"/>
        </w:rPr>
        <w:t>d</w:t>
      </w:r>
      <w:r w:rsidRPr="00962DB8">
        <w:rPr>
          <w:lang w:val="sq-AL"/>
        </w:rPr>
        <w:t>imin nr.588, dat</w:t>
      </w:r>
      <w:r w:rsidR="00C321DF" w:rsidRPr="00962DB8">
        <w:rPr>
          <w:lang w:val="sq-AL"/>
        </w:rPr>
        <w:t>ë</w:t>
      </w:r>
      <w:r w:rsidR="00CF680D" w:rsidRPr="00962DB8">
        <w:rPr>
          <w:lang w:val="sq-AL"/>
        </w:rPr>
        <w:t xml:space="preserve"> 28.7.2010</w:t>
      </w:r>
      <w:r w:rsidRPr="00962DB8">
        <w:rPr>
          <w:lang w:val="sq-AL"/>
        </w:rPr>
        <w:t xml:space="preserve"> t</w:t>
      </w:r>
      <w:r w:rsidR="00C321DF" w:rsidRPr="00962DB8">
        <w:rPr>
          <w:lang w:val="sq-AL"/>
        </w:rPr>
        <w:t>ë</w:t>
      </w:r>
      <w:r w:rsidRPr="00962DB8">
        <w:rPr>
          <w:lang w:val="sq-AL"/>
        </w:rPr>
        <w:t xml:space="preserve"> k</w:t>
      </w:r>
      <w:r w:rsidR="00C321DF" w:rsidRPr="00962DB8">
        <w:rPr>
          <w:lang w:val="sq-AL"/>
        </w:rPr>
        <w:t>ë</w:t>
      </w:r>
      <w:r w:rsidRPr="00962DB8">
        <w:rPr>
          <w:lang w:val="sq-AL"/>
        </w:rPr>
        <w:t>shillit t</w:t>
      </w:r>
      <w:r w:rsidR="00C321DF" w:rsidRPr="00962DB8">
        <w:rPr>
          <w:lang w:val="sq-AL"/>
        </w:rPr>
        <w:t>ë</w:t>
      </w:r>
      <w:r w:rsidRPr="00962DB8">
        <w:rPr>
          <w:lang w:val="sq-AL"/>
        </w:rPr>
        <w:t xml:space="preserve"> ministrave “P</w:t>
      </w:r>
      <w:r w:rsidR="00C321DF" w:rsidRPr="00962DB8">
        <w:rPr>
          <w:lang w:val="sq-AL"/>
        </w:rPr>
        <w:t>ë</w:t>
      </w:r>
      <w:r w:rsidRPr="00962DB8">
        <w:rPr>
          <w:lang w:val="sq-AL"/>
        </w:rPr>
        <w:t>r Mi</w:t>
      </w:r>
      <w:r w:rsidR="00CF680D" w:rsidRPr="00962DB8">
        <w:rPr>
          <w:lang w:val="sq-AL"/>
        </w:rPr>
        <w:t>ratimin e kuadrit makroekonomik</w:t>
      </w:r>
      <w:r w:rsidRPr="00962DB8">
        <w:rPr>
          <w:lang w:val="sq-AL"/>
        </w:rPr>
        <w:t>, t</w:t>
      </w:r>
      <w:r w:rsidR="00C321DF" w:rsidRPr="00962DB8">
        <w:rPr>
          <w:lang w:val="sq-AL"/>
        </w:rPr>
        <w:t>ë</w:t>
      </w:r>
      <w:r w:rsidRPr="00962DB8">
        <w:rPr>
          <w:lang w:val="sq-AL"/>
        </w:rPr>
        <w:t xml:space="preserve"> treguesve </w:t>
      </w:r>
      <w:r w:rsidR="00717A3E" w:rsidRPr="00962DB8">
        <w:rPr>
          <w:lang w:val="sq-AL"/>
        </w:rPr>
        <w:t>MAKROEKONOMIKË</w:t>
      </w:r>
      <w:r w:rsidRPr="00962DB8">
        <w:rPr>
          <w:lang w:val="sq-AL"/>
        </w:rPr>
        <w:t xml:space="preserve"> e fiskal</w:t>
      </w:r>
      <w:r w:rsidR="00C321DF" w:rsidRPr="00962DB8">
        <w:rPr>
          <w:lang w:val="sq-AL"/>
        </w:rPr>
        <w:t>ë</w:t>
      </w:r>
      <w:r w:rsidRPr="00962DB8">
        <w:rPr>
          <w:lang w:val="sq-AL"/>
        </w:rPr>
        <w:t xml:space="preserve"> t</w:t>
      </w:r>
      <w:r w:rsidR="00C321DF" w:rsidRPr="00962DB8">
        <w:rPr>
          <w:lang w:val="sq-AL"/>
        </w:rPr>
        <w:t>ë</w:t>
      </w:r>
      <w:r w:rsidRPr="00962DB8">
        <w:rPr>
          <w:lang w:val="sq-AL"/>
        </w:rPr>
        <w:t xml:space="preserve"> rishikuar dhe t</w:t>
      </w:r>
      <w:r w:rsidR="00C321DF" w:rsidRPr="00962DB8">
        <w:rPr>
          <w:lang w:val="sq-AL"/>
        </w:rPr>
        <w:t>ë</w:t>
      </w:r>
      <w:r w:rsidRPr="00962DB8">
        <w:rPr>
          <w:lang w:val="sq-AL"/>
        </w:rPr>
        <w:t xml:space="preserve"> tavan</w:t>
      </w:r>
      <w:r w:rsidR="00CF680D" w:rsidRPr="00962DB8">
        <w:rPr>
          <w:lang w:val="sq-AL"/>
        </w:rPr>
        <w:t>E</w:t>
      </w:r>
      <w:r w:rsidRPr="00962DB8">
        <w:rPr>
          <w:lang w:val="sq-AL"/>
        </w:rPr>
        <w:t>ve p</w:t>
      </w:r>
      <w:r w:rsidR="00C321DF" w:rsidRPr="00962DB8">
        <w:rPr>
          <w:lang w:val="sq-AL"/>
        </w:rPr>
        <w:t>ë</w:t>
      </w:r>
      <w:r w:rsidRPr="00962DB8">
        <w:rPr>
          <w:lang w:val="sq-AL"/>
        </w:rPr>
        <w:t>rfundimtare t</w:t>
      </w:r>
      <w:r w:rsidR="00C321DF" w:rsidRPr="00962DB8">
        <w:rPr>
          <w:lang w:val="sq-AL"/>
        </w:rPr>
        <w:t>ë</w:t>
      </w:r>
      <w:r w:rsidRPr="00962DB8">
        <w:rPr>
          <w:lang w:val="sq-AL"/>
        </w:rPr>
        <w:t xml:space="preserve"> programit </w:t>
      </w:r>
      <w:r w:rsidR="00717A3E" w:rsidRPr="00962DB8">
        <w:rPr>
          <w:lang w:val="sq-AL"/>
        </w:rPr>
        <w:t>BUXHETOR</w:t>
      </w:r>
      <w:r w:rsidRPr="00962DB8">
        <w:rPr>
          <w:lang w:val="sq-AL"/>
        </w:rPr>
        <w:t xml:space="preserve"> </w:t>
      </w:r>
      <w:r w:rsidR="00717A3E" w:rsidRPr="00962DB8">
        <w:rPr>
          <w:lang w:val="sq-AL"/>
        </w:rPr>
        <w:t>AFATMESËM</w:t>
      </w:r>
      <w:r w:rsidRPr="00962DB8">
        <w:rPr>
          <w:lang w:val="sq-AL"/>
        </w:rPr>
        <w:t xml:space="preserve"> 2011-2013”</w:t>
      </w:r>
    </w:p>
    <w:p w:rsidR="00440C92" w:rsidRPr="00962DB8" w:rsidRDefault="00440C92" w:rsidP="00440C92">
      <w:pPr>
        <w:pStyle w:val="Paragrafi"/>
        <w:rPr>
          <w:sz w:val="21"/>
          <w:szCs w:val="21"/>
          <w:lang w:val="sq-AL"/>
        </w:rPr>
      </w:pPr>
    </w:p>
    <w:p w:rsidR="00440C92" w:rsidRPr="00962DB8" w:rsidRDefault="00440C92" w:rsidP="00440C92">
      <w:pPr>
        <w:pStyle w:val="BazLigjPropozues"/>
        <w:rPr>
          <w:lang w:val="sq-AL"/>
        </w:rPr>
      </w:pPr>
      <w:r w:rsidRPr="00962DB8">
        <w:rPr>
          <w:lang w:val="sq-AL"/>
        </w:rPr>
        <w:t>N</w:t>
      </w:r>
      <w:r w:rsidR="00C321DF" w:rsidRPr="00962DB8">
        <w:rPr>
          <w:lang w:val="sq-AL"/>
        </w:rPr>
        <w:t>ë</w:t>
      </w:r>
      <w:r w:rsidRPr="00962DB8">
        <w:rPr>
          <w:lang w:val="sq-AL"/>
        </w:rPr>
        <w:t xml:space="preserve"> mb</w:t>
      </w:r>
      <w:r w:rsidR="00C321DF" w:rsidRPr="00962DB8">
        <w:rPr>
          <w:lang w:val="sq-AL"/>
        </w:rPr>
        <w:t>ë</w:t>
      </w:r>
      <w:r w:rsidRPr="00962DB8">
        <w:rPr>
          <w:lang w:val="sq-AL"/>
        </w:rPr>
        <w:t>shtetje t</w:t>
      </w:r>
      <w:r w:rsidR="00C321DF" w:rsidRPr="00962DB8">
        <w:rPr>
          <w:lang w:val="sq-AL"/>
        </w:rPr>
        <w:t>ë</w:t>
      </w:r>
      <w:r w:rsidRPr="00962DB8">
        <w:rPr>
          <w:lang w:val="sq-AL"/>
        </w:rPr>
        <w:t xml:space="preserve"> nenit 100 t</w:t>
      </w:r>
      <w:r w:rsidR="00C321DF" w:rsidRPr="00962DB8">
        <w:rPr>
          <w:lang w:val="sq-AL"/>
        </w:rPr>
        <w:t>ë</w:t>
      </w:r>
      <w:r w:rsidRPr="00962DB8">
        <w:rPr>
          <w:lang w:val="sq-AL"/>
        </w:rPr>
        <w:t xml:space="preserve"> Kushtetut</w:t>
      </w:r>
      <w:r w:rsidR="00C321DF" w:rsidRPr="00962DB8">
        <w:rPr>
          <w:lang w:val="sq-AL"/>
        </w:rPr>
        <w:t>ë</w:t>
      </w:r>
      <w:r w:rsidRPr="00962DB8">
        <w:rPr>
          <w:lang w:val="sq-AL"/>
        </w:rPr>
        <w:t>s dhe t</w:t>
      </w:r>
      <w:r w:rsidR="00C321DF" w:rsidRPr="00962DB8">
        <w:rPr>
          <w:lang w:val="sq-AL"/>
        </w:rPr>
        <w:t>ë</w:t>
      </w:r>
      <w:r w:rsidR="00CF680D" w:rsidRPr="00962DB8">
        <w:rPr>
          <w:lang w:val="sq-AL"/>
        </w:rPr>
        <w:t xml:space="preserve"> neneve 23 e 27</w:t>
      </w:r>
      <w:r w:rsidRPr="00962DB8">
        <w:rPr>
          <w:lang w:val="sq-AL"/>
        </w:rPr>
        <w:t xml:space="preserve"> t</w:t>
      </w:r>
      <w:r w:rsidR="00C321DF" w:rsidRPr="00962DB8">
        <w:rPr>
          <w:lang w:val="sq-AL"/>
        </w:rPr>
        <w:t>ë</w:t>
      </w:r>
      <w:r w:rsidRPr="00962DB8">
        <w:rPr>
          <w:lang w:val="sq-AL"/>
        </w:rPr>
        <w:t xml:space="preserve"> ligjit nr.9936, dat</w:t>
      </w:r>
      <w:r w:rsidR="00C321DF" w:rsidRPr="00962DB8">
        <w:rPr>
          <w:lang w:val="sq-AL"/>
        </w:rPr>
        <w:t>ë</w:t>
      </w:r>
      <w:r w:rsidRPr="00962DB8">
        <w:rPr>
          <w:lang w:val="sq-AL"/>
        </w:rPr>
        <w:t xml:space="preserve"> 26.6.2008 “</w:t>
      </w:r>
      <w:r w:rsidR="00CF680D" w:rsidRPr="00962DB8">
        <w:rPr>
          <w:lang w:val="sq-AL"/>
        </w:rPr>
        <w:t xml:space="preserve">Për </w:t>
      </w:r>
      <w:r w:rsidRPr="00962DB8">
        <w:rPr>
          <w:lang w:val="sq-AL"/>
        </w:rPr>
        <w:t xml:space="preserve">menaxhimin e sistemit </w:t>
      </w:r>
      <w:r w:rsidR="00717A3E" w:rsidRPr="00962DB8">
        <w:rPr>
          <w:lang w:val="sq-AL"/>
        </w:rPr>
        <w:t>buxhetor</w:t>
      </w:r>
      <w:r w:rsidRPr="00962DB8">
        <w:rPr>
          <w:lang w:val="sq-AL"/>
        </w:rPr>
        <w:t xml:space="preserve"> n</w:t>
      </w:r>
      <w:r w:rsidR="00C321DF" w:rsidRPr="00962DB8">
        <w:rPr>
          <w:lang w:val="sq-AL"/>
        </w:rPr>
        <w:t>ë</w:t>
      </w:r>
      <w:r w:rsidRPr="00962DB8">
        <w:rPr>
          <w:lang w:val="sq-AL"/>
        </w:rPr>
        <w:t xml:space="preserve"> Republik</w:t>
      </w:r>
      <w:r w:rsidR="00C321DF" w:rsidRPr="00962DB8">
        <w:rPr>
          <w:lang w:val="sq-AL"/>
        </w:rPr>
        <w:t>ë</w:t>
      </w:r>
      <w:r w:rsidRPr="00962DB8">
        <w:rPr>
          <w:lang w:val="sq-AL"/>
        </w:rPr>
        <w:t>n e Shqip</w:t>
      </w:r>
      <w:r w:rsidR="00C321DF" w:rsidRPr="00962DB8">
        <w:rPr>
          <w:lang w:val="sq-AL"/>
        </w:rPr>
        <w:t>ë</w:t>
      </w:r>
      <w:r w:rsidRPr="00962DB8">
        <w:rPr>
          <w:lang w:val="sq-AL"/>
        </w:rPr>
        <w:t>ris</w:t>
      </w:r>
      <w:r w:rsidR="00C321DF" w:rsidRPr="00962DB8">
        <w:rPr>
          <w:lang w:val="sq-AL"/>
        </w:rPr>
        <w:t>ë</w:t>
      </w:r>
      <w:r w:rsidRPr="00962DB8">
        <w:rPr>
          <w:lang w:val="sq-AL"/>
        </w:rPr>
        <w:t>”, me propozimin e Ministrit t</w:t>
      </w:r>
      <w:r w:rsidR="00C321DF" w:rsidRPr="00962DB8">
        <w:rPr>
          <w:lang w:val="sq-AL"/>
        </w:rPr>
        <w:t>ë</w:t>
      </w:r>
      <w:r w:rsidRPr="00962DB8">
        <w:rPr>
          <w:lang w:val="sq-AL"/>
        </w:rPr>
        <w:t xml:space="preserve"> Financave, K</w:t>
      </w:r>
      <w:r w:rsidR="00C321DF" w:rsidRPr="00962DB8">
        <w:rPr>
          <w:lang w:val="sq-AL"/>
        </w:rPr>
        <w:t>ë</w:t>
      </w:r>
      <w:r w:rsidRPr="00962DB8">
        <w:rPr>
          <w:lang w:val="sq-AL"/>
        </w:rPr>
        <w:t>shilli i Ministrave</w:t>
      </w:r>
    </w:p>
    <w:p w:rsidR="00440C92" w:rsidRPr="00962DB8" w:rsidRDefault="00440C92" w:rsidP="00440C92">
      <w:pPr>
        <w:pStyle w:val="Paragrafi"/>
        <w:rPr>
          <w:sz w:val="21"/>
          <w:szCs w:val="21"/>
          <w:lang w:val="sq-AL"/>
        </w:rPr>
      </w:pPr>
    </w:p>
    <w:p w:rsidR="00440C92" w:rsidRPr="00962DB8" w:rsidRDefault="00440C92" w:rsidP="00440C92">
      <w:pPr>
        <w:pStyle w:val="VENDOSI"/>
        <w:rPr>
          <w:sz w:val="21"/>
          <w:szCs w:val="21"/>
          <w:lang w:val="sq-AL"/>
        </w:rPr>
      </w:pPr>
      <w:r w:rsidRPr="00962DB8">
        <w:rPr>
          <w:lang w:val="sq-AL"/>
        </w:rPr>
        <w:t>Vendosi</w:t>
      </w:r>
      <w:r w:rsidRPr="00962DB8">
        <w:rPr>
          <w:sz w:val="21"/>
          <w:szCs w:val="21"/>
          <w:lang w:val="sq-AL"/>
        </w:rPr>
        <w:t>:</w:t>
      </w:r>
    </w:p>
    <w:p w:rsidR="00440C92" w:rsidRPr="00962DB8" w:rsidRDefault="00440C92" w:rsidP="00440C92">
      <w:pPr>
        <w:pStyle w:val="Paragrafi"/>
        <w:rPr>
          <w:sz w:val="21"/>
          <w:szCs w:val="21"/>
          <w:lang w:val="sq-AL"/>
        </w:rPr>
      </w:pPr>
    </w:p>
    <w:p w:rsidR="00440C92" w:rsidRPr="00962DB8" w:rsidRDefault="00440C92" w:rsidP="00440C92">
      <w:pPr>
        <w:pStyle w:val="Paragrafi"/>
        <w:rPr>
          <w:sz w:val="21"/>
          <w:szCs w:val="21"/>
          <w:lang w:val="sq-AL"/>
        </w:rPr>
      </w:pPr>
      <w:r w:rsidRPr="00962DB8">
        <w:rPr>
          <w:sz w:val="21"/>
          <w:szCs w:val="21"/>
          <w:lang w:val="sq-AL"/>
        </w:rPr>
        <w:t>1. N</w:t>
      </w:r>
      <w:r w:rsidR="00C321DF" w:rsidRPr="00962DB8">
        <w:rPr>
          <w:sz w:val="21"/>
          <w:szCs w:val="21"/>
          <w:lang w:val="sq-AL"/>
        </w:rPr>
        <w:t>ë</w:t>
      </w:r>
      <w:r w:rsidRPr="00962DB8">
        <w:rPr>
          <w:sz w:val="21"/>
          <w:szCs w:val="21"/>
          <w:lang w:val="sq-AL"/>
        </w:rPr>
        <w:t xml:space="preserve"> vendimin nr.588, dat</w:t>
      </w:r>
      <w:r w:rsidR="00C321DF" w:rsidRPr="00962DB8">
        <w:rPr>
          <w:sz w:val="21"/>
          <w:szCs w:val="21"/>
          <w:lang w:val="sq-AL"/>
        </w:rPr>
        <w:t>ë</w:t>
      </w:r>
      <w:r w:rsidRPr="00962DB8">
        <w:rPr>
          <w:sz w:val="21"/>
          <w:szCs w:val="21"/>
          <w:lang w:val="sq-AL"/>
        </w:rPr>
        <w:t xml:space="preserve"> 28.7.2</w:t>
      </w:r>
      <w:r w:rsidR="00CF680D" w:rsidRPr="00962DB8">
        <w:rPr>
          <w:sz w:val="21"/>
          <w:szCs w:val="21"/>
          <w:lang w:val="sq-AL"/>
        </w:rPr>
        <w:t>010</w:t>
      </w:r>
      <w:r w:rsidRPr="00962DB8">
        <w:rPr>
          <w:sz w:val="21"/>
          <w:szCs w:val="21"/>
          <w:lang w:val="sq-AL"/>
        </w:rPr>
        <w:t xml:space="preserve"> t</w:t>
      </w:r>
      <w:r w:rsidR="00C321DF" w:rsidRPr="00962DB8">
        <w:rPr>
          <w:sz w:val="21"/>
          <w:szCs w:val="21"/>
          <w:lang w:val="sq-AL"/>
        </w:rPr>
        <w:t>ë</w:t>
      </w:r>
      <w:r w:rsidRPr="00962DB8">
        <w:rPr>
          <w:sz w:val="21"/>
          <w:szCs w:val="21"/>
          <w:lang w:val="sq-AL"/>
        </w:rPr>
        <w:t xml:space="preserve"> K</w:t>
      </w:r>
      <w:r w:rsidR="00C321DF" w:rsidRPr="00962DB8">
        <w:rPr>
          <w:sz w:val="21"/>
          <w:szCs w:val="21"/>
          <w:lang w:val="sq-AL"/>
        </w:rPr>
        <w:t>ë</w:t>
      </w:r>
      <w:r w:rsidRPr="00962DB8">
        <w:rPr>
          <w:sz w:val="21"/>
          <w:szCs w:val="21"/>
          <w:lang w:val="sq-AL"/>
        </w:rPr>
        <w:t>shillit t</w:t>
      </w:r>
      <w:r w:rsidR="00C321DF" w:rsidRPr="00962DB8">
        <w:rPr>
          <w:sz w:val="21"/>
          <w:szCs w:val="21"/>
          <w:lang w:val="sq-AL"/>
        </w:rPr>
        <w:t>ë</w:t>
      </w:r>
      <w:r w:rsidR="00CF680D" w:rsidRPr="00962DB8">
        <w:rPr>
          <w:sz w:val="21"/>
          <w:szCs w:val="21"/>
          <w:lang w:val="sq-AL"/>
        </w:rPr>
        <w:t xml:space="preserve"> Ministrave</w:t>
      </w:r>
      <w:r w:rsidRPr="00962DB8">
        <w:rPr>
          <w:sz w:val="21"/>
          <w:szCs w:val="21"/>
          <w:lang w:val="sq-AL"/>
        </w:rPr>
        <w:t>, lidhjet nr.1, 2, 2/1 e 3</w:t>
      </w:r>
      <w:r w:rsidR="00841AED">
        <w:rPr>
          <w:sz w:val="21"/>
          <w:szCs w:val="21"/>
          <w:lang w:val="sq-AL"/>
        </w:rPr>
        <w:t>,</w:t>
      </w:r>
      <w:r w:rsidRPr="00962DB8">
        <w:rPr>
          <w:sz w:val="21"/>
          <w:szCs w:val="21"/>
          <w:lang w:val="sq-AL"/>
        </w:rPr>
        <w:t xml:space="preserve"> bashk</w:t>
      </w:r>
      <w:r w:rsidR="00C321DF" w:rsidRPr="00962DB8">
        <w:rPr>
          <w:sz w:val="21"/>
          <w:szCs w:val="21"/>
          <w:lang w:val="sq-AL"/>
        </w:rPr>
        <w:t>ë</w:t>
      </w:r>
      <w:r w:rsidRPr="00962DB8">
        <w:rPr>
          <w:sz w:val="21"/>
          <w:szCs w:val="21"/>
          <w:lang w:val="sq-AL"/>
        </w:rPr>
        <w:t>lidhur vendimit, z</w:t>
      </w:r>
      <w:r w:rsidR="00C321DF" w:rsidRPr="00962DB8">
        <w:rPr>
          <w:sz w:val="21"/>
          <w:szCs w:val="21"/>
          <w:lang w:val="sq-AL"/>
        </w:rPr>
        <w:t>ë</w:t>
      </w:r>
      <w:r w:rsidRPr="00962DB8">
        <w:rPr>
          <w:sz w:val="21"/>
          <w:szCs w:val="21"/>
          <w:lang w:val="sq-AL"/>
        </w:rPr>
        <w:t>vend</w:t>
      </w:r>
      <w:r w:rsidR="00C321DF" w:rsidRPr="00962DB8">
        <w:rPr>
          <w:sz w:val="21"/>
          <w:szCs w:val="21"/>
          <w:lang w:val="sq-AL"/>
        </w:rPr>
        <w:t>ë</w:t>
      </w:r>
      <w:r w:rsidRPr="00962DB8">
        <w:rPr>
          <w:sz w:val="21"/>
          <w:szCs w:val="21"/>
          <w:lang w:val="sq-AL"/>
        </w:rPr>
        <w:t>sohen me lidhjet nr.1, 2, 2/1 e 3, q</w:t>
      </w:r>
      <w:r w:rsidR="00C321DF" w:rsidRPr="00962DB8">
        <w:rPr>
          <w:sz w:val="21"/>
          <w:szCs w:val="21"/>
          <w:lang w:val="sq-AL"/>
        </w:rPr>
        <w:t>ë</w:t>
      </w:r>
      <w:r w:rsidRPr="00962DB8">
        <w:rPr>
          <w:sz w:val="21"/>
          <w:szCs w:val="21"/>
          <w:lang w:val="sq-AL"/>
        </w:rPr>
        <w:t xml:space="preserve"> i bashk</w:t>
      </w:r>
      <w:r w:rsidR="00C321DF" w:rsidRPr="00962DB8">
        <w:rPr>
          <w:sz w:val="21"/>
          <w:szCs w:val="21"/>
          <w:lang w:val="sq-AL"/>
        </w:rPr>
        <w:t>ë</w:t>
      </w:r>
      <w:r w:rsidR="00CF680D" w:rsidRPr="00962DB8">
        <w:rPr>
          <w:sz w:val="21"/>
          <w:szCs w:val="21"/>
          <w:lang w:val="sq-AL"/>
        </w:rPr>
        <w:t>lidhen</w:t>
      </w:r>
      <w:r w:rsidRPr="00962DB8">
        <w:rPr>
          <w:sz w:val="21"/>
          <w:szCs w:val="21"/>
          <w:lang w:val="sq-AL"/>
        </w:rPr>
        <w:t xml:space="preserve"> k</w:t>
      </w:r>
      <w:r w:rsidR="00C321DF" w:rsidRPr="00962DB8">
        <w:rPr>
          <w:sz w:val="21"/>
          <w:szCs w:val="21"/>
          <w:lang w:val="sq-AL"/>
        </w:rPr>
        <w:t>ë</w:t>
      </w:r>
      <w:r w:rsidRPr="00962DB8">
        <w:rPr>
          <w:sz w:val="21"/>
          <w:szCs w:val="21"/>
          <w:lang w:val="sq-AL"/>
        </w:rPr>
        <w:t>tij vendimi.</w:t>
      </w:r>
    </w:p>
    <w:p w:rsidR="00440C92" w:rsidRPr="00962DB8" w:rsidRDefault="00440C92" w:rsidP="00440C92">
      <w:pPr>
        <w:pStyle w:val="Paragrafi"/>
        <w:rPr>
          <w:sz w:val="21"/>
          <w:szCs w:val="21"/>
          <w:lang w:val="sq-AL"/>
        </w:rPr>
      </w:pPr>
      <w:r w:rsidRPr="00962DB8">
        <w:rPr>
          <w:sz w:val="21"/>
          <w:szCs w:val="21"/>
          <w:lang w:val="sq-AL"/>
        </w:rPr>
        <w:t>2. Ngarkohet Ministria e Financave p</w:t>
      </w:r>
      <w:r w:rsidR="00C321DF" w:rsidRPr="00962DB8">
        <w:rPr>
          <w:sz w:val="21"/>
          <w:szCs w:val="21"/>
          <w:lang w:val="sq-AL"/>
        </w:rPr>
        <w:t>ë</w:t>
      </w:r>
      <w:r w:rsidRPr="00962DB8">
        <w:rPr>
          <w:sz w:val="21"/>
          <w:szCs w:val="21"/>
          <w:lang w:val="sq-AL"/>
        </w:rPr>
        <w:t>r zbatimin e k</w:t>
      </w:r>
      <w:r w:rsidR="00C321DF" w:rsidRPr="00962DB8">
        <w:rPr>
          <w:sz w:val="21"/>
          <w:szCs w:val="21"/>
          <w:lang w:val="sq-AL"/>
        </w:rPr>
        <w:t>ë</w:t>
      </w:r>
      <w:r w:rsidRPr="00962DB8">
        <w:rPr>
          <w:sz w:val="21"/>
          <w:szCs w:val="21"/>
          <w:lang w:val="sq-AL"/>
        </w:rPr>
        <w:t>tij vendimi.</w:t>
      </w:r>
    </w:p>
    <w:p w:rsidR="00440C92" w:rsidRPr="00962DB8" w:rsidRDefault="00440C92" w:rsidP="00440C92">
      <w:pPr>
        <w:pStyle w:val="Paragrafi"/>
        <w:rPr>
          <w:sz w:val="21"/>
          <w:szCs w:val="21"/>
          <w:lang w:val="sq-AL"/>
        </w:rPr>
      </w:pPr>
      <w:r w:rsidRPr="00962DB8">
        <w:rPr>
          <w:sz w:val="21"/>
          <w:szCs w:val="21"/>
          <w:lang w:val="sq-AL"/>
        </w:rPr>
        <w:t>Ky vendim hyn n</w:t>
      </w:r>
      <w:r w:rsidR="00C321DF" w:rsidRPr="00962DB8">
        <w:rPr>
          <w:sz w:val="21"/>
          <w:szCs w:val="21"/>
          <w:lang w:val="sq-AL"/>
        </w:rPr>
        <w:t>ë</w:t>
      </w:r>
      <w:r w:rsidRPr="00962DB8">
        <w:rPr>
          <w:sz w:val="21"/>
          <w:szCs w:val="21"/>
          <w:lang w:val="sq-AL"/>
        </w:rPr>
        <w:t xml:space="preserve"> fuqi menj</w:t>
      </w:r>
      <w:r w:rsidR="00C321DF" w:rsidRPr="00962DB8">
        <w:rPr>
          <w:sz w:val="21"/>
          <w:szCs w:val="21"/>
          <w:lang w:val="sq-AL"/>
        </w:rPr>
        <w:t>ë</w:t>
      </w:r>
      <w:r w:rsidRPr="00962DB8">
        <w:rPr>
          <w:sz w:val="21"/>
          <w:szCs w:val="21"/>
          <w:lang w:val="sq-AL"/>
        </w:rPr>
        <w:t>her</w:t>
      </w:r>
      <w:r w:rsidR="00C321DF" w:rsidRPr="00962DB8">
        <w:rPr>
          <w:sz w:val="21"/>
          <w:szCs w:val="21"/>
          <w:lang w:val="sq-AL"/>
        </w:rPr>
        <w:t>ë</w:t>
      </w:r>
      <w:r w:rsidRPr="00962DB8">
        <w:rPr>
          <w:sz w:val="21"/>
          <w:szCs w:val="21"/>
          <w:lang w:val="sq-AL"/>
        </w:rPr>
        <w:t xml:space="preserve"> dhe botohet n</w:t>
      </w:r>
      <w:r w:rsidR="00C003D9" w:rsidRPr="00962DB8">
        <w:rPr>
          <w:sz w:val="21"/>
          <w:szCs w:val="21"/>
          <w:lang w:val="sq-AL"/>
        </w:rPr>
        <w:t>ë</w:t>
      </w:r>
      <w:r w:rsidRPr="00962DB8">
        <w:rPr>
          <w:sz w:val="21"/>
          <w:szCs w:val="21"/>
          <w:lang w:val="sq-AL"/>
        </w:rPr>
        <w:t xml:space="preserve"> Fletoren Zyrtare.</w:t>
      </w:r>
    </w:p>
    <w:p w:rsidR="00440C92" w:rsidRPr="00962DB8" w:rsidRDefault="00440C92" w:rsidP="00440C92">
      <w:pPr>
        <w:pStyle w:val="Autoriteti"/>
        <w:rPr>
          <w:lang w:val="sq-AL"/>
        </w:rPr>
      </w:pPr>
      <w:r w:rsidRPr="00962DB8">
        <w:rPr>
          <w:lang w:val="sq-AL"/>
        </w:rPr>
        <w:t xml:space="preserve">Kryeministri </w:t>
      </w:r>
    </w:p>
    <w:p w:rsidR="00440C92" w:rsidRPr="00962DB8" w:rsidRDefault="00440C92" w:rsidP="00440C92">
      <w:pPr>
        <w:pStyle w:val="AutoritetiEmer"/>
        <w:rPr>
          <w:lang w:val="sq-AL"/>
        </w:rPr>
      </w:pPr>
      <w:r w:rsidRPr="00962DB8">
        <w:rPr>
          <w:lang w:val="sq-AL"/>
        </w:rPr>
        <w:t>Sali Berisha</w:t>
      </w:r>
    </w:p>
    <w:p w:rsidR="00440C92" w:rsidRPr="00962DB8" w:rsidRDefault="00440C92" w:rsidP="00440C92">
      <w:pPr>
        <w:pStyle w:val="Paragrafi"/>
        <w:rPr>
          <w:sz w:val="21"/>
          <w:szCs w:val="21"/>
          <w:lang w:val="sq-AL"/>
        </w:rPr>
      </w:pPr>
    </w:p>
    <w:p w:rsidR="006640AB" w:rsidRDefault="006640AB" w:rsidP="00440C92">
      <w:pPr>
        <w:pStyle w:val="Paragrafi"/>
        <w:rPr>
          <w:sz w:val="21"/>
          <w:szCs w:val="21"/>
          <w:lang w:val="sq-AL"/>
        </w:rPr>
        <w:sectPr w:rsidR="006640AB" w:rsidSect="00BE5E9C">
          <w:footerReference w:type="even" r:id="rId16"/>
          <w:footerReference w:type="default" r:id="rId17"/>
          <w:pgSz w:w="11907" w:h="16840" w:code="9"/>
          <w:pgMar w:top="1418" w:right="1418" w:bottom="1418" w:left="1418" w:header="1304" w:footer="1134" w:gutter="0"/>
          <w:pgNumType w:start="10323"/>
          <w:cols w:space="720"/>
          <w:docGrid w:linePitch="360"/>
        </w:sectPr>
      </w:pPr>
    </w:p>
    <w:p w:rsidR="00FE1FC6" w:rsidRDefault="00FE1FC6" w:rsidP="00C321DF">
      <w:pPr>
        <w:rPr>
          <w:b/>
        </w:rPr>
      </w:pPr>
    </w:p>
    <w:p w:rsidR="00C321DF" w:rsidRPr="00962DB8" w:rsidRDefault="00C321DF" w:rsidP="00C321DF">
      <w:pPr>
        <w:rPr>
          <w:b/>
        </w:rPr>
      </w:pPr>
      <w:r w:rsidRPr="00962DB8">
        <w:rPr>
          <w:b/>
        </w:rPr>
        <w:t>Lidhja nr. 1</w:t>
      </w:r>
    </w:p>
    <w:p w:rsidR="00C321DF" w:rsidRPr="00962DB8" w:rsidRDefault="00C321DF" w:rsidP="00C321DF">
      <w:pPr>
        <w:jc w:val="both"/>
        <w:rPr>
          <w:b/>
        </w:rPr>
      </w:pPr>
    </w:p>
    <w:p w:rsidR="00C321DF" w:rsidRPr="00962DB8" w:rsidRDefault="00753A4B" w:rsidP="00C321DF">
      <w:pPr>
        <w:jc w:val="center"/>
      </w:pPr>
      <w:r w:rsidRPr="00962DB8">
        <w:rPr>
          <w:noProof/>
          <w:lang w:val="en-GB"/>
        </w:rPr>
        <w:drawing>
          <wp:inline distT="0" distB="0" distL="0" distR="0">
            <wp:extent cx="8229600" cy="2733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29600" cy="2733675"/>
                    </a:xfrm>
                    <a:prstGeom prst="rect">
                      <a:avLst/>
                    </a:prstGeom>
                    <a:noFill/>
                    <a:ln>
                      <a:noFill/>
                    </a:ln>
                  </pic:spPr>
                </pic:pic>
              </a:graphicData>
            </a:graphic>
          </wp:inline>
        </w:drawing>
      </w:r>
    </w:p>
    <w:p w:rsidR="00440C92" w:rsidRPr="00962DB8" w:rsidRDefault="00440C92" w:rsidP="00440C92">
      <w:pPr>
        <w:pStyle w:val="Paragrafi"/>
        <w:rPr>
          <w:sz w:val="21"/>
          <w:szCs w:val="21"/>
          <w:lang w:val="sq-AL"/>
        </w:rPr>
      </w:pPr>
    </w:p>
    <w:p w:rsidR="00C321DF" w:rsidRPr="00962DB8" w:rsidRDefault="00C321DF" w:rsidP="00440C92">
      <w:pPr>
        <w:pStyle w:val="Paragrafi"/>
        <w:rPr>
          <w:sz w:val="21"/>
          <w:szCs w:val="21"/>
          <w:lang w:val="sq-AL"/>
        </w:rPr>
      </w:pPr>
    </w:p>
    <w:p w:rsidR="00C321DF" w:rsidRPr="00962DB8" w:rsidRDefault="00C321DF" w:rsidP="00440C92">
      <w:pPr>
        <w:pStyle w:val="Paragrafi"/>
        <w:rPr>
          <w:sz w:val="21"/>
          <w:szCs w:val="21"/>
          <w:lang w:val="sq-AL"/>
        </w:rPr>
      </w:pPr>
    </w:p>
    <w:p w:rsidR="00C321DF" w:rsidRPr="00962DB8" w:rsidRDefault="00C321DF" w:rsidP="00440C92">
      <w:pPr>
        <w:pStyle w:val="Paragrafi"/>
        <w:rPr>
          <w:sz w:val="21"/>
          <w:szCs w:val="21"/>
          <w:lang w:val="sq-AL"/>
        </w:rPr>
      </w:pPr>
    </w:p>
    <w:p w:rsidR="006640AB" w:rsidRDefault="006640AB" w:rsidP="00982090">
      <w:pPr>
        <w:pStyle w:val="Akti"/>
        <w:rPr>
          <w:sz w:val="21"/>
          <w:szCs w:val="21"/>
          <w:lang w:val="sq-AL"/>
        </w:rPr>
        <w:sectPr w:rsidR="006640AB" w:rsidSect="006640AB">
          <w:pgSz w:w="16840" w:h="11907" w:orient="landscape" w:code="9"/>
          <w:pgMar w:top="1418" w:right="1418" w:bottom="1418" w:left="1418" w:header="1304" w:footer="1134" w:gutter="0"/>
          <w:cols w:space="720"/>
          <w:docGrid w:linePitch="360"/>
        </w:sectPr>
      </w:pPr>
    </w:p>
    <w:p w:rsidR="00C321DF" w:rsidRPr="00962DB8" w:rsidRDefault="00C321DF" w:rsidP="00C321DF">
      <w:pPr>
        <w:rPr>
          <w:b/>
          <w:sz w:val="22"/>
          <w:szCs w:val="22"/>
        </w:rPr>
      </w:pPr>
      <w:r w:rsidRPr="00962DB8">
        <w:rPr>
          <w:b/>
          <w:sz w:val="22"/>
          <w:szCs w:val="22"/>
        </w:rPr>
        <w:t>Lidhja nr. 2</w:t>
      </w:r>
    </w:p>
    <w:p w:rsidR="00C321DF" w:rsidRPr="00962DB8" w:rsidRDefault="00C321DF" w:rsidP="00C321DF">
      <w:pPr>
        <w:jc w:val="center"/>
        <w:rPr>
          <w:highlight w:val="yellow"/>
        </w:rPr>
      </w:pPr>
    </w:p>
    <w:p w:rsidR="00C321DF" w:rsidRPr="00962DB8" w:rsidRDefault="00753A4B" w:rsidP="00C321DF">
      <w:pPr>
        <w:jc w:val="center"/>
        <w:rPr>
          <w:highlight w:val="yellow"/>
        </w:rPr>
        <w:sectPr w:rsidR="00C321DF" w:rsidRPr="00962DB8" w:rsidSect="00FA6EF3">
          <w:pgSz w:w="11907" w:h="16840" w:code="9"/>
          <w:pgMar w:top="1418" w:right="1418" w:bottom="1418" w:left="1418" w:header="1304" w:footer="1134" w:gutter="0"/>
          <w:pgNumType w:start="10355"/>
          <w:cols w:space="720"/>
        </w:sectPr>
      </w:pPr>
      <w:r w:rsidRPr="00962DB8">
        <w:rPr>
          <w:noProof/>
          <w:highlight w:val="yellow"/>
          <w:lang w:val="en-GB"/>
        </w:rPr>
        <w:drawing>
          <wp:inline distT="0" distB="0" distL="0" distR="0">
            <wp:extent cx="5248275" cy="77914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8275" cy="7791450"/>
                    </a:xfrm>
                    <a:prstGeom prst="rect">
                      <a:avLst/>
                    </a:prstGeom>
                    <a:noFill/>
                    <a:ln>
                      <a:noFill/>
                    </a:ln>
                  </pic:spPr>
                </pic:pic>
              </a:graphicData>
            </a:graphic>
          </wp:inline>
        </w:drawing>
      </w:r>
    </w:p>
    <w:p w:rsidR="00C321DF" w:rsidRPr="00962DB8" w:rsidRDefault="00C321DF" w:rsidP="00C321DF">
      <w:pPr>
        <w:rPr>
          <w:b/>
          <w:sz w:val="22"/>
          <w:szCs w:val="22"/>
        </w:rPr>
      </w:pPr>
      <w:r w:rsidRPr="00962DB8">
        <w:rPr>
          <w:b/>
          <w:sz w:val="22"/>
          <w:szCs w:val="22"/>
        </w:rPr>
        <w:t>Lidhja nr. 2/1</w:t>
      </w:r>
    </w:p>
    <w:p w:rsidR="00C321DF" w:rsidRPr="00962DB8" w:rsidRDefault="00753A4B" w:rsidP="00C321DF">
      <w:pPr>
        <w:jc w:val="center"/>
      </w:pPr>
      <w:r w:rsidRPr="00962DB8">
        <w:rPr>
          <w:noProof/>
          <w:lang w:val="en-GB"/>
        </w:rPr>
        <w:drawing>
          <wp:inline distT="0" distB="0" distL="0" distR="0">
            <wp:extent cx="5829300" cy="8343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29300" cy="8343900"/>
                    </a:xfrm>
                    <a:prstGeom prst="rect">
                      <a:avLst/>
                    </a:prstGeom>
                    <a:noFill/>
                    <a:ln>
                      <a:noFill/>
                    </a:ln>
                  </pic:spPr>
                </pic:pic>
              </a:graphicData>
            </a:graphic>
          </wp:inline>
        </w:drawing>
      </w:r>
    </w:p>
    <w:p w:rsidR="00C321DF" w:rsidRPr="00962DB8" w:rsidRDefault="00C321DF" w:rsidP="00C321DF">
      <w:pPr>
        <w:rPr>
          <w:b/>
          <w:sz w:val="22"/>
          <w:szCs w:val="22"/>
        </w:rPr>
      </w:pPr>
    </w:p>
    <w:p w:rsidR="00C321DF" w:rsidRPr="00962DB8" w:rsidRDefault="00C321DF" w:rsidP="00C321DF">
      <w:pPr>
        <w:rPr>
          <w:b/>
          <w:sz w:val="22"/>
          <w:szCs w:val="22"/>
        </w:rPr>
      </w:pPr>
    </w:p>
    <w:p w:rsidR="006640AB" w:rsidRDefault="006640AB" w:rsidP="00C321DF">
      <w:pPr>
        <w:rPr>
          <w:b/>
          <w:sz w:val="22"/>
          <w:szCs w:val="22"/>
        </w:rPr>
        <w:sectPr w:rsidR="006640AB" w:rsidSect="006640AB">
          <w:pgSz w:w="11907" w:h="16840" w:code="9"/>
          <w:pgMar w:top="1418" w:right="1418" w:bottom="1418" w:left="1418" w:header="1304" w:footer="1134" w:gutter="0"/>
          <w:cols w:space="720"/>
          <w:docGrid w:linePitch="360"/>
        </w:sectPr>
      </w:pPr>
    </w:p>
    <w:p w:rsidR="00C321DF" w:rsidRPr="00962DB8" w:rsidRDefault="00C321DF" w:rsidP="00C321DF">
      <w:pPr>
        <w:rPr>
          <w:b/>
          <w:sz w:val="22"/>
          <w:szCs w:val="22"/>
        </w:rPr>
      </w:pPr>
      <w:r w:rsidRPr="00962DB8">
        <w:rPr>
          <w:b/>
          <w:sz w:val="22"/>
          <w:szCs w:val="22"/>
        </w:rPr>
        <w:t>Lidhja nr. 3</w:t>
      </w:r>
    </w:p>
    <w:p w:rsidR="00C321DF" w:rsidRPr="00962DB8" w:rsidRDefault="00753A4B" w:rsidP="00C321DF">
      <w:r w:rsidRPr="00962DB8">
        <w:rPr>
          <w:noProof/>
          <w:lang w:val="en-GB"/>
        </w:rPr>
        <w:drawing>
          <wp:inline distT="0" distB="0" distL="0" distR="0">
            <wp:extent cx="8905875" cy="4800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05875" cy="4800600"/>
                    </a:xfrm>
                    <a:prstGeom prst="rect">
                      <a:avLst/>
                    </a:prstGeom>
                    <a:noFill/>
                    <a:ln>
                      <a:noFill/>
                    </a:ln>
                  </pic:spPr>
                </pic:pic>
              </a:graphicData>
            </a:graphic>
          </wp:inline>
        </w:drawing>
      </w:r>
    </w:p>
    <w:p w:rsidR="00440C92" w:rsidRPr="00962DB8" w:rsidRDefault="00440C92" w:rsidP="00982090">
      <w:pPr>
        <w:pStyle w:val="Akti"/>
        <w:rPr>
          <w:sz w:val="21"/>
          <w:szCs w:val="21"/>
          <w:lang w:val="sq-AL"/>
        </w:rPr>
      </w:pPr>
    </w:p>
    <w:p w:rsidR="00C321DF" w:rsidRPr="00962DB8" w:rsidRDefault="00C321DF" w:rsidP="00982090">
      <w:pPr>
        <w:pStyle w:val="Akti"/>
        <w:rPr>
          <w:sz w:val="21"/>
          <w:szCs w:val="21"/>
          <w:lang w:val="sq-AL"/>
        </w:rPr>
      </w:pPr>
    </w:p>
    <w:p w:rsidR="006640AB" w:rsidRDefault="006640AB" w:rsidP="00982090">
      <w:pPr>
        <w:pStyle w:val="Akti"/>
        <w:rPr>
          <w:sz w:val="21"/>
          <w:szCs w:val="21"/>
          <w:lang w:val="sq-AL"/>
        </w:rPr>
        <w:sectPr w:rsidR="006640AB" w:rsidSect="006640AB">
          <w:pgSz w:w="16840" w:h="11907" w:orient="landscape" w:code="9"/>
          <w:pgMar w:top="1418" w:right="1418" w:bottom="1418" w:left="1418" w:header="1304" w:footer="1134" w:gutter="0"/>
          <w:cols w:space="720"/>
          <w:docGrid w:linePitch="360"/>
        </w:sectPr>
      </w:pPr>
    </w:p>
    <w:p w:rsidR="00BB3B3A" w:rsidRPr="000D1227" w:rsidRDefault="00BB3B3A" w:rsidP="00982090">
      <w:pPr>
        <w:pStyle w:val="Akti"/>
        <w:rPr>
          <w:lang w:val="sq-AL"/>
        </w:rPr>
      </w:pPr>
      <w:r w:rsidRPr="000D1227">
        <w:rPr>
          <w:lang w:val="sq-AL"/>
        </w:rPr>
        <w:t>Urdh</w:t>
      </w:r>
      <w:r w:rsidR="00982090" w:rsidRPr="000D1227">
        <w:rPr>
          <w:lang w:val="sq-AL"/>
        </w:rPr>
        <w:t>ë</w:t>
      </w:r>
      <w:r w:rsidRPr="000D1227">
        <w:rPr>
          <w:lang w:val="sq-AL"/>
        </w:rPr>
        <w:t xml:space="preserve">r </w:t>
      </w:r>
    </w:p>
    <w:p w:rsidR="00BB3B3A" w:rsidRPr="000D1227" w:rsidRDefault="00BB3B3A" w:rsidP="00982090">
      <w:pPr>
        <w:pStyle w:val="NumriData"/>
        <w:rPr>
          <w:szCs w:val="22"/>
          <w:lang w:val="sq-AL"/>
        </w:rPr>
      </w:pPr>
      <w:r w:rsidRPr="000D1227">
        <w:rPr>
          <w:szCs w:val="22"/>
          <w:lang w:val="sq-AL"/>
        </w:rPr>
        <w:t>Nr.184, dat</w:t>
      </w:r>
      <w:r w:rsidR="00982090" w:rsidRPr="000D1227">
        <w:rPr>
          <w:szCs w:val="22"/>
          <w:lang w:val="sq-AL"/>
        </w:rPr>
        <w:t>ë</w:t>
      </w:r>
      <w:r w:rsidRPr="000D1227">
        <w:rPr>
          <w:szCs w:val="22"/>
          <w:lang w:val="sq-AL"/>
        </w:rPr>
        <w:t xml:space="preserve"> 20.12.2010</w:t>
      </w:r>
    </w:p>
    <w:p w:rsidR="00BB3B3A" w:rsidRPr="000D1227" w:rsidRDefault="00BB3B3A" w:rsidP="00590178">
      <w:pPr>
        <w:pStyle w:val="Paragrafi"/>
        <w:rPr>
          <w:szCs w:val="22"/>
          <w:lang w:val="sq-AL"/>
        </w:rPr>
      </w:pPr>
    </w:p>
    <w:p w:rsidR="00BB3B3A" w:rsidRPr="000D1227" w:rsidRDefault="00BB3B3A" w:rsidP="00982090">
      <w:pPr>
        <w:pStyle w:val="Titulli"/>
        <w:rPr>
          <w:lang w:val="sq-AL"/>
        </w:rPr>
      </w:pPr>
      <w:r w:rsidRPr="000D1227">
        <w:rPr>
          <w:lang w:val="sq-AL"/>
        </w:rPr>
        <w:t>P</w:t>
      </w:r>
      <w:r w:rsidR="00982090" w:rsidRPr="000D1227">
        <w:rPr>
          <w:lang w:val="sq-AL"/>
        </w:rPr>
        <w:t>ë</w:t>
      </w:r>
      <w:r w:rsidR="00AD1B25" w:rsidRPr="000D1227">
        <w:rPr>
          <w:lang w:val="sq-AL"/>
        </w:rPr>
        <w:t>r procedur</w:t>
      </w:r>
      <w:r w:rsidR="00B838F5" w:rsidRPr="000D1227">
        <w:rPr>
          <w:lang w:val="sq-AL"/>
        </w:rPr>
        <w:t>Ën</w:t>
      </w:r>
      <w:r w:rsidRPr="000D1227">
        <w:rPr>
          <w:lang w:val="sq-AL"/>
        </w:rPr>
        <w:t xml:space="preserve"> dhe funksionimin e komisionit t</w:t>
      </w:r>
      <w:r w:rsidR="00982090" w:rsidRPr="000D1227">
        <w:rPr>
          <w:lang w:val="sq-AL"/>
        </w:rPr>
        <w:t>ë</w:t>
      </w:r>
      <w:r w:rsidRPr="000D1227">
        <w:rPr>
          <w:lang w:val="sq-AL"/>
        </w:rPr>
        <w:t xml:space="preserve"> shqyrtimit t</w:t>
      </w:r>
      <w:r w:rsidR="00982090" w:rsidRPr="000D1227">
        <w:rPr>
          <w:lang w:val="sq-AL"/>
        </w:rPr>
        <w:t>ë</w:t>
      </w:r>
      <w:r w:rsidRPr="000D1227">
        <w:rPr>
          <w:lang w:val="sq-AL"/>
        </w:rPr>
        <w:t xml:space="preserve"> </w:t>
      </w:r>
      <w:r w:rsidR="00717A3E" w:rsidRPr="000D1227">
        <w:rPr>
          <w:lang w:val="sq-AL"/>
        </w:rPr>
        <w:t>KUNDËRVAJTJEVE</w:t>
      </w:r>
      <w:r w:rsidRPr="000D1227">
        <w:rPr>
          <w:lang w:val="sq-AL"/>
        </w:rPr>
        <w:t xml:space="preserve"> administrative n</w:t>
      </w:r>
      <w:r w:rsidR="00AD1B25" w:rsidRPr="000D1227">
        <w:rPr>
          <w:lang w:val="sq-AL"/>
        </w:rPr>
        <w:t>ë</w:t>
      </w:r>
      <w:r w:rsidRPr="000D1227">
        <w:rPr>
          <w:lang w:val="sq-AL"/>
        </w:rPr>
        <w:t xml:space="preserve"> fush</w:t>
      </w:r>
      <w:r w:rsidR="00982090" w:rsidRPr="000D1227">
        <w:rPr>
          <w:lang w:val="sq-AL"/>
        </w:rPr>
        <w:t>ë</w:t>
      </w:r>
      <w:r w:rsidRPr="000D1227">
        <w:rPr>
          <w:lang w:val="sq-AL"/>
        </w:rPr>
        <w:t>n e aviacioni</w:t>
      </w:r>
      <w:r w:rsidR="00B838F5" w:rsidRPr="000D1227">
        <w:rPr>
          <w:lang w:val="sq-AL"/>
        </w:rPr>
        <w:t>t civil</w:t>
      </w:r>
    </w:p>
    <w:p w:rsidR="00BB3B3A" w:rsidRPr="000D1227" w:rsidRDefault="00BB3B3A" w:rsidP="00590178">
      <w:pPr>
        <w:pStyle w:val="Paragrafi"/>
        <w:rPr>
          <w:szCs w:val="22"/>
          <w:lang w:val="sq-AL"/>
        </w:rPr>
      </w:pPr>
    </w:p>
    <w:p w:rsidR="00BB3B3A" w:rsidRPr="000D1227" w:rsidRDefault="00BB3B3A" w:rsidP="00982090">
      <w:pPr>
        <w:pStyle w:val="BazLigjPropozues"/>
        <w:rPr>
          <w:lang w:val="sq-AL"/>
        </w:rPr>
      </w:pPr>
      <w:r w:rsidRPr="00962DB8">
        <w:rPr>
          <w:sz w:val="21"/>
          <w:szCs w:val="21"/>
          <w:lang w:val="sq-AL"/>
        </w:rPr>
        <w:t>N</w:t>
      </w:r>
      <w:r w:rsidR="00982090" w:rsidRPr="00962DB8">
        <w:rPr>
          <w:sz w:val="21"/>
          <w:szCs w:val="21"/>
          <w:lang w:val="sq-AL"/>
        </w:rPr>
        <w:t>ë</w:t>
      </w:r>
      <w:r w:rsidRPr="00962DB8">
        <w:rPr>
          <w:sz w:val="21"/>
          <w:szCs w:val="21"/>
          <w:lang w:val="sq-AL"/>
        </w:rPr>
        <w:t xml:space="preserve"> zbatim t</w:t>
      </w:r>
      <w:r w:rsidR="00982090" w:rsidRPr="00962DB8">
        <w:rPr>
          <w:sz w:val="21"/>
          <w:szCs w:val="21"/>
          <w:lang w:val="sq-AL"/>
        </w:rPr>
        <w:t>ë</w:t>
      </w:r>
      <w:r w:rsidR="009519CB" w:rsidRPr="00962DB8">
        <w:rPr>
          <w:sz w:val="21"/>
          <w:szCs w:val="21"/>
          <w:lang w:val="sq-AL"/>
        </w:rPr>
        <w:t xml:space="preserve"> nenit 102 pika 4</w:t>
      </w:r>
      <w:r w:rsidRPr="00962DB8">
        <w:rPr>
          <w:sz w:val="21"/>
          <w:szCs w:val="21"/>
          <w:lang w:val="sq-AL"/>
        </w:rPr>
        <w:t xml:space="preserve"> t</w:t>
      </w:r>
      <w:r w:rsidR="00982090" w:rsidRPr="00962DB8">
        <w:rPr>
          <w:sz w:val="21"/>
          <w:szCs w:val="21"/>
          <w:lang w:val="sq-AL"/>
        </w:rPr>
        <w:t>ë</w:t>
      </w:r>
      <w:r w:rsidRPr="00962DB8">
        <w:rPr>
          <w:sz w:val="21"/>
          <w:szCs w:val="21"/>
          <w:lang w:val="sq-AL"/>
        </w:rPr>
        <w:t xml:space="preserve"> Kushtetut</w:t>
      </w:r>
      <w:r w:rsidR="00982090" w:rsidRPr="00962DB8">
        <w:rPr>
          <w:sz w:val="21"/>
          <w:szCs w:val="21"/>
          <w:lang w:val="sq-AL"/>
        </w:rPr>
        <w:t>ë</w:t>
      </w:r>
      <w:r w:rsidRPr="00962DB8">
        <w:rPr>
          <w:sz w:val="21"/>
          <w:szCs w:val="21"/>
          <w:lang w:val="sq-AL"/>
        </w:rPr>
        <w:t>s, n</w:t>
      </w:r>
      <w:r w:rsidR="00982090" w:rsidRPr="00962DB8">
        <w:rPr>
          <w:sz w:val="21"/>
          <w:szCs w:val="21"/>
          <w:lang w:val="sq-AL"/>
        </w:rPr>
        <w:t>ë</w:t>
      </w:r>
      <w:r w:rsidRPr="00962DB8">
        <w:rPr>
          <w:sz w:val="21"/>
          <w:szCs w:val="21"/>
          <w:lang w:val="sq-AL"/>
        </w:rPr>
        <w:t xml:space="preserve"> zbatim t</w:t>
      </w:r>
      <w:r w:rsidR="00982090" w:rsidRPr="00962DB8">
        <w:rPr>
          <w:sz w:val="21"/>
          <w:szCs w:val="21"/>
          <w:lang w:val="sq-AL"/>
        </w:rPr>
        <w:t>ë</w:t>
      </w:r>
      <w:r w:rsidR="009519CB" w:rsidRPr="00962DB8">
        <w:rPr>
          <w:sz w:val="21"/>
          <w:szCs w:val="21"/>
          <w:lang w:val="sq-AL"/>
        </w:rPr>
        <w:t xml:space="preserve"> nen</w:t>
      </w:r>
      <w:r w:rsidR="00717A3E">
        <w:rPr>
          <w:sz w:val="21"/>
          <w:szCs w:val="21"/>
          <w:lang w:val="sq-AL"/>
        </w:rPr>
        <w:t>e</w:t>
      </w:r>
      <w:r w:rsidR="009519CB" w:rsidRPr="00962DB8">
        <w:rPr>
          <w:sz w:val="21"/>
          <w:szCs w:val="21"/>
          <w:lang w:val="sq-AL"/>
        </w:rPr>
        <w:t>ve 142,</w:t>
      </w:r>
      <w:r w:rsidR="00717A3E">
        <w:rPr>
          <w:sz w:val="21"/>
          <w:szCs w:val="21"/>
          <w:lang w:val="sq-AL"/>
        </w:rPr>
        <w:t xml:space="preserve"> </w:t>
      </w:r>
      <w:r w:rsidR="009519CB" w:rsidRPr="00962DB8">
        <w:rPr>
          <w:sz w:val="21"/>
          <w:szCs w:val="21"/>
          <w:lang w:val="sq-AL"/>
        </w:rPr>
        <w:t>143</w:t>
      </w:r>
      <w:r w:rsidRPr="00962DB8">
        <w:rPr>
          <w:sz w:val="21"/>
          <w:szCs w:val="21"/>
          <w:lang w:val="sq-AL"/>
        </w:rPr>
        <w:t xml:space="preserve"> dhe 144 t</w:t>
      </w:r>
      <w:r w:rsidR="00982090" w:rsidRPr="00962DB8">
        <w:rPr>
          <w:sz w:val="21"/>
          <w:szCs w:val="21"/>
          <w:lang w:val="sq-AL"/>
        </w:rPr>
        <w:t>ë</w:t>
      </w:r>
      <w:r w:rsidRPr="00962DB8">
        <w:rPr>
          <w:sz w:val="21"/>
          <w:szCs w:val="21"/>
          <w:lang w:val="sq-AL"/>
        </w:rPr>
        <w:t xml:space="preserve"> ligjit</w:t>
      </w:r>
      <w:r w:rsidR="003717F1">
        <w:rPr>
          <w:sz w:val="21"/>
          <w:szCs w:val="21"/>
          <w:lang w:val="sq-AL"/>
        </w:rPr>
        <w:t xml:space="preserve"> </w:t>
      </w:r>
      <w:r w:rsidRPr="00962DB8">
        <w:rPr>
          <w:sz w:val="21"/>
          <w:szCs w:val="21"/>
          <w:lang w:val="sq-AL"/>
        </w:rPr>
        <w:t>nr.10 040 “</w:t>
      </w:r>
      <w:r w:rsidR="000A0BA5" w:rsidRPr="00962DB8">
        <w:rPr>
          <w:sz w:val="21"/>
          <w:szCs w:val="21"/>
          <w:lang w:val="sq-AL"/>
        </w:rPr>
        <w:t>Kodi Ajror i Republik</w:t>
      </w:r>
      <w:r w:rsidR="00982090" w:rsidRPr="00962DB8">
        <w:rPr>
          <w:sz w:val="21"/>
          <w:szCs w:val="21"/>
          <w:lang w:val="sq-AL"/>
        </w:rPr>
        <w:t>ë</w:t>
      </w:r>
      <w:r w:rsidR="000A0BA5" w:rsidRPr="00962DB8">
        <w:rPr>
          <w:sz w:val="21"/>
          <w:szCs w:val="21"/>
          <w:lang w:val="sq-AL"/>
        </w:rPr>
        <w:t>s s</w:t>
      </w:r>
      <w:r w:rsidR="00982090" w:rsidRPr="00962DB8">
        <w:rPr>
          <w:sz w:val="21"/>
          <w:szCs w:val="21"/>
          <w:lang w:val="sq-AL"/>
        </w:rPr>
        <w:t>ë</w:t>
      </w:r>
      <w:r w:rsidR="000A0BA5" w:rsidRPr="00962DB8">
        <w:rPr>
          <w:sz w:val="21"/>
          <w:szCs w:val="21"/>
          <w:lang w:val="sq-AL"/>
        </w:rPr>
        <w:t xml:space="preserve"> Shqip</w:t>
      </w:r>
      <w:r w:rsidR="00982090" w:rsidRPr="00962DB8">
        <w:rPr>
          <w:sz w:val="21"/>
          <w:szCs w:val="21"/>
          <w:lang w:val="sq-AL"/>
        </w:rPr>
        <w:t>ë</w:t>
      </w:r>
      <w:r w:rsidR="000A0BA5" w:rsidRPr="00962DB8">
        <w:rPr>
          <w:sz w:val="21"/>
          <w:szCs w:val="21"/>
          <w:lang w:val="sq-AL"/>
        </w:rPr>
        <w:t>ris</w:t>
      </w:r>
      <w:r w:rsidR="00982090" w:rsidRPr="00962DB8">
        <w:rPr>
          <w:sz w:val="21"/>
          <w:szCs w:val="21"/>
          <w:lang w:val="sq-AL"/>
        </w:rPr>
        <w:t>ë</w:t>
      </w:r>
      <w:r w:rsidR="00D80286">
        <w:rPr>
          <w:sz w:val="21"/>
          <w:szCs w:val="21"/>
          <w:lang w:val="sq-AL"/>
        </w:rPr>
        <w:t>”</w:t>
      </w:r>
      <w:r w:rsidR="009519CB" w:rsidRPr="00962DB8">
        <w:rPr>
          <w:sz w:val="21"/>
          <w:szCs w:val="21"/>
          <w:lang w:val="sq-AL"/>
        </w:rPr>
        <w:t>,</w:t>
      </w:r>
      <w:r w:rsidR="000A0BA5" w:rsidRPr="00962DB8">
        <w:rPr>
          <w:sz w:val="21"/>
          <w:szCs w:val="21"/>
          <w:lang w:val="sq-AL"/>
        </w:rPr>
        <w:t xml:space="preserve"> si dhe n</w:t>
      </w:r>
      <w:r w:rsidR="00982090" w:rsidRPr="00962DB8">
        <w:rPr>
          <w:sz w:val="21"/>
          <w:szCs w:val="21"/>
          <w:lang w:val="sq-AL"/>
        </w:rPr>
        <w:t>ë</w:t>
      </w:r>
      <w:r w:rsidR="000A0BA5" w:rsidRPr="00962DB8">
        <w:rPr>
          <w:sz w:val="21"/>
          <w:szCs w:val="21"/>
          <w:lang w:val="sq-AL"/>
        </w:rPr>
        <w:t xml:space="preserve"> p</w:t>
      </w:r>
      <w:r w:rsidR="00982090" w:rsidRPr="00962DB8">
        <w:rPr>
          <w:sz w:val="21"/>
          <w:szCs w:val="21"/>
          <w:lang w:val="sq-AL"/>
        </w:rPr>
        <w:t>ë</w:t>
      </w:r>
      <w:r w:rsidR="000A0BA5" w:rsidRPr="00962DB8">
        <w:rPr>
          <w:sz w:val="21"/>
          <w:szCs w:val="21"/>
          <w:lang w:val="sq-AL"/>
        </w:rPr>
        <w:t>rputhje me nenin 13 t</w:t>
      </w:r>
      <w:r w:rsidR="00982090" w:rsidRPr="00962DB8">
        <w:rPr>
          <w:sz w:val="21"/>
          <w:szCs w:val="21"/>
          <w:lang w:val="sq-AL"/>
        </w:rPr>
        <w:t>ë</w:t>
      </w:r>
      <w:r w:rsidR="000A0BA5" w:rsidRPr="00962DB8">
        <w:rPr>
          <w:sz w:val="21"/>
          <w:szCs w:val="21"/>
          <w:lang w:val="sq-AL"/>
        </w:rPr>
        <w:t xml:space="preserve"> ligjit nr.10 233, dat</w:t>
      </w:r>
      <w:r w:rsidR="00982090" w:rsidRPr="00962DB8">
        <w:rPr>
          <w:sz w:val="21"/>
          <w:szCs w:val="21"/>
          <w:lang w:val="sq-AL"/>
        </w:rPr>
        <w:t>ë</w:t>
      </w:r>
      <w:r w:rsidR="000A0BA5" w:rsidRPr="00962DB8">
        <w:rPr>
          <w:sz w:val="21"/>
          <w:szCs w:val="21"/>
          <w:lang w:val="sq-AL"/>
        </w:rPr>
        <w:t xml:space="preserve"> 11.2.2010 </w:t>
      </w:r>
      <w:r w:rsidR="00717A3E">
        <w:rPr>
          <w:sz w:val="21"/>
          <w:szCs w:val="21"/>
          <w:lang w:val="sq-AL"/>
        </w:rPr>
        <w:t>“</w:t>
      </w:r>
      <w:r w:rsidR="000A0BA5" w:rsidRPr="00962DB8">
        <w:rPr>
          <w:sz w:val="21"/>
          <w:szCs w:val="21"/>
          <w:lang w:val="sq-AL"/>
        </w:rPr>
        <w:t>P</w:t>
      </w:r>
      <w:r w:rsidR="00982090" w:rsidRPr="00962DB8">
        <w:rPr>
          <w:sz w:val="21"/>
          <w:szCs w:val="21"/>
          <w:lang w:val="sq-AL"/>
        </w:rPr>
        <w:t>ë</w:t>
      </w:r>
      <w:r w:rsidR="000A0BA5" w:rsidRPr="00962DB8">
        <w:rPr>
          <w:sz w:val="21"/>
          <w:szCs w:val="21"/>
          <w:lang w:val="sq-AL"/>
        </w:rPr>
        <w:t>r Autoritetin e Aviacionit Civil</w:t>
      </w:r>
      <w:r w:rsidR="000A0BA5" w:rsidRPr="000D1227">
        <w:rPr>
          <w:lang w:val="sq-AL"/>
        </w:rPr>
        <w:t>”,</w:t>
      </w:r>
    </w:p>
    <w:p w:rsidR="000A0BA5" w:rsidRPr="000D1227" w:rsidRDefault="000A0BA5" w:rsidP="00590178">
      <w:pPr>
        <w:pStyle w:val="Paragrafi"/>
        <w:rPr>
          <w:szCs w:val="22"/>
          <w:lang w:val="sq-AL"/>
        </w:rPr>
      </w:pPr>
    </w:p>
    <w:p w:rsidR="00A74FA1" w:rsidRPr="000D1227" w:rsidRDefault="00A74FA1" w:rsidP="00982090">
      <w:pPr>
        <w:pStyle w:val="VENDOSI"/>
        <w:rPr>
          <w:lang w:val="sq-AL"/>
        </w:rPr>
      </w:pPr>
      <w:r w:rsidRPr="000D1227">
        <w:rPr>
          <w:lang w:val="sq-AL"/>
        </w:rPr>
        <w:t>Urdh</w:t>
      </w:r>
      <w:r w:rsidR="00982090" w:rsidRPr="000D1227">
        <w:rPr>
          <w:lang w:val="sq-AL"/>
        </w:rPr>
        <w:t>ë</w:t>
      </w:r>
      <w:r w:rsidRPr="000D1227">
        <w:rPr>
          <w:lang w:val="sq-AL"/>
        </w:rPr>
        <w:t>roj:</w:t>
      </w:r>
    </w:p>
    <w:p w:rsidR="00A74FA1" w:rsidRPr="000D1227" w:rsidRDefault="00A74FA1" w:rsidP="00A74FA1">
      <w:pPr>
        <w:pStyle w:val="Paragrafi"/>
        <w:rPr>
          <w:szCs w:val="22"/>
          <w:lang w:val="sq-AL"/>
        </w:rPr>
      </w:pPr>
    </w:p>
    <w:p w:rsidR="00A74FA1" w:rsidRPr="00962DB8" w:rsidRDefault="00004A89" w:rsidP="00A74FA1">
      <w:pPr>
        <w:pStyle w:val="Paragrafi"/>
        <w:rPr>
          <w:sz w:val="21"/>
          <w:szCs w:val="21"/>
          <w:lang w:val="sq-AL"/>
        </w:rPr>
      </w:pPr>
      <w:r w:rsidRPr="00962DB8">
        <w:rPr>
          <w:sz w:val="21"/>
          <w:szCs w:val="21"/>
          <w:lang w:val="sq-AL"/>
        </w:rPr>
        <w:t>1.</w:t>
      </w:r>
      <w:r w:rsidR="00B838F5" w:rsidRPr="00962DB8">
        <w:rPr>
          <w:sz w:val="21"/>
          <w:szCs w:val="21"/>
          <w:lang w:val="sq-AL"/>
        </w:rPr>
        <w:t xml:space="preserve"> </w:t>
      </w:r>
      <w:r w:rsidRPr="00962DB8">
        <w:rPr>
          <w:sz w:val="21"/>
          <w:szCs w:val="21"/>
          <w:lang w:val="sq-AL"/>
        </w:rPr>
        <w:t>Komisioni i Shqyrtimit t</w:t>
      </w:r>
      <w:r w:rsidR="00982090" w:rsidRPr="00962DB8">
        <w:rPr>
          <w:sz w:val="21"/>
          <w:szCs w:val="21"/>
          <w:lang w:val="sq-AL"/>
        </w:rPr>
        <w:t>ë</w:t>
      </w:r>
      <w:r w:rsidRPr="00962DB8">
        <w:rPr>
          <w:sz w:val="21"/>
          <w:szCs w:val="21"/>
          <w:lang w:val="sq-AL"/>
        </w:rPr>
        <w:t xml:space="preserve"> Kund</w:t>
      </w:r>
      <w:r w:rsidR="00982090" w:rsidRPr="00962DB8">
        <w:rPr>
          <w:sz w:val="21"/>
          <w:szCs w:val="21"/>
          <w:lang w:val="sq-AL"/>
        </w:rPr>
        <w:t>ë</w:t>
      </w:r>
      <w:r w:rsidRPr="00962DB8">
        <w:rPr>
          <w:sz w:val="21"/>
          <w:szCs w:val="21"/>
          <w:lang w:val="sq-AL"/>
        </w:rPr>
        <w:t>rvajtjeve Administrative n</w:t>
      </w:r>
      <w:r w:rsidR="00982090" w:rsidRPr="00962DB8">
        <w:rPr>
          <w:sz w:val="21"/>
          <w:szCs w:val="21"/>
          <w:lang w:val="sq-AL"/>
        </w:rPr>
        <w:t>ë</w:t>
      </w:r>
      <w:r w:rsidR="009519CB" w:rsidRPr="00962DB8">
        <w:rPr>
          <w:sz w:val="21"/>
          <w:szCs w:val="21"/>
          <w:lang w:val="sq-AL"/>
        </w:rPr>
        <w:t xml:space="preserve"> Aviacionin</w:t>
      </w:r>
      <w:r w:rsidRPr="00962DB8">
        <w:rPr>
          <w:sz w:val="21"/>
          <w:szCs w:val="21"/>
          <w:lang w:val="sq-AL"/>
        </w:rPr>
        <w:t xml:space="preserve"> Civil (KSHKA) t</w:t>
      </w:r>
      <w:r w:rsidR="00982090" w:rsidRPr="00962DB8">
        <w:rPr>
          <w:sz w:val="21"/>
          <w:szCs w:val="21"/>
          <w:lang w:val="sq-AL"/>
        </w:rPr>
        <w:t>ë</w:t>
      </w:r>
      <w:r w:rsidRPr="00962DB8">
        <w:rPr>
          <w:sz w:val="21"/>
          <w:szCs w:val="21"/>
          <w:lang w:val="sq-AL"/>
        </w:rPr>
        <w:t xml:space="preserve"> p</w:t>
      </w:r>
      <w:r w:rsidR="00982090" w:rsidRPr="00962DB8">
        <w:rPr>
          <w:sz w:val="21"/>
          <w:szCs w:val="21"/>
          <w:lang w:val="sq-AL"/>
        </w:rPr>
        <w:t>ë</w:t>
      </w:r>
      <w:r w:rsidRPr="00962DB8">
        <w:rPr>
          <w:sz w:val="21"/>
          <w:szCs w:val="21"/>
          <w:lang w:val="sq-AL"/>
        </w:rPr>
        <w:t>rb</w:t>
      </w:r>
      <w:r w:rsidR="00982090" w:rsidRPr="00962DB8">
        <w:rPr>
          <w:sz w:val="21"/>
          <w:szCs w:val="21"/>
          <w:lang w:val="sq-AL"/>
        </w:rPr>
        <w:t>ë</w:t>
      </w:r>
      <w:r w:rsidRPr="00962DB8">
        <w:rPr>
          <w:sz w:val="21"/>
          <w:szCs w:val="21"/>
          <w:lang w:val="sq-AL"/>
        </w:rPr>
        <w:t>het nga 5 vet</w:t>
      </w:r>
      <w:r w:rsidR="000353FB">
        <w:rPr>
          <w:sz w:val="21"/>
          <w:szCs w:val="21"/>
          <w:lang w:val="sq-AL"/>
        </w:rPr>
        <w:t>a</w:t>
      </w:r>
      <w:r w:rsidRPr="00962DB8">
        <w:rPr>
          <w:sz w:val="21"/>
          <w:szCs w:val="21"/>
          <w:lang w:val="sq-AL"/>
        </w:rPr>
        <w:t xml:space="preserve"> dhe p</w:t>
      </w:r>
      <w:r w:rsidR="00982090" w:rsidRPr="00962DB8">
        <w:rPr>
          <w:sz w:val="21"/>
          <w:szCs w:val="21"/>
          <w:lang w:val="sq-AL"/>
        </w:rPr>
        <w:t>ë</w:t>
      </w:r>
      <w:r w:rsidRPr="00962DB8">
        <w:rPr>
          <w:sz w:val="21"/>
          <w:szCs w:val="21"/>
          <w:lang w:val="sq-AL"/>
        </w:rPr>
        <w:t>rb</w:t>
      </w:r>
      <w:r w:rsidR="00982090" w:rsidRPr="00962DB8">
        <w:rPr>
          <w:sz w:val="21"/>
          <w:szCs w:val="21"/>
          <w:lang w:val="sq-AL"/>
        </w:rPr>
        <w:t>ë</w:t>
      </w:r>
      <w:r w:rsidR="000353FB">
        <w:rPr>
          <w:sz w:val="21"/>
          <w:szCs w:val="21"/>
          <w:lang w:val="sq-AL"/>
        </w:rPr>
        <w:t>rja e tij</w:t>
      </w:r>
      <w:r w:rsidRPr="00962DB8">
        <w:rPr>
          <w:sz w:val="21"/>
          <w:szCs w:val="21"/>
          <w:lang w:val="sq-AL"/>
        </w:rPr>
        <w:t xml:space="preserve"> t</w:t>
      </w:r>
      <w:r w:rsidR="00982090" w:rsidRPr="00962DB8">
        <w:rPr>
          <w:sz w:val="21"/>
          <w:szCs w:val="21"/>
          <w:lang w:val="sq-AL"/>
        </w:rPr>
        <w:t>ë</w:t>
      </w:r>
      <w:r w:rsidRPr="00962DB8">
        <w:rPr>
          <w:sz w:val="21"/>
          <w:szCs w:val="21"/>
          <w:lang w:val="sq-AL"/>
        </w:rPr>
        <w:t xml:space="preserve"> krijohet me urdh</w:t>
      </w:r>
      <w:r w:rsidR="00982090" w:rsidRPr="00962DB8">
        <w:rPr>
          <w:sz w:val="21"/>
          <w:szCs w:val="21"/>
          <w:lang w:val="sq-AL"/>
        </w:rPr>
        <w:t>ë</w:t>
      </w:r>
      <w:r w:rsidRPr="00962DB8">
        <w:rPr>
          <w:sz w:val="21"/>
          <w:szCs w:val="21"/>
          <w:lang w:val="sq-AL"/>
        </w:rPr>
        <w:t>r t</w:t>
      </w:r>
      <w:r w:rsidR="00982090" w:rsidRPr="00962DB8">
        <w:rPr>
          <w:sz w:val="21"/>
          <w:szCs w:val="21"/>
          <w:lang w:val="sq-AL"/>
        </w:rPr>
        <w:t>ë</w:t>
      </w:r>
      <w:r w:rsidRPr="00962DB8">
        <w:rPr>
          <w:sz w:val="21"/>
          <w:szCs w:val="21"/>
          <w:lang w:val="sq-AL"/>
        </w:rPr>
        <w:t xml:space="preserve"> brendsh</w:t>
      </w:r>
      <w:r w:rsidR="00982090" w:rsidRPr="00962DB8">
        <w:rPr>
          <w:sz w:val="21"/>
          <w:szCs w:val="21"/>
          <w:lang w:val="sq-AL"/>
        </w:rPr>
        <w:t>ë</w:t>
      </w:r>
      <w:r w:rsidRPr="00962DB8">
        <w:rPr>
          <w:sz w:val="21"/>
          <w:szCs w:val="21"/>
          <w:lang w:val="sq-AL"/>
        </w:rPr>
        <w:t>m t</w:t>
      </w:r>
      <w:r w:rsidR="00982090" w:rsidRPr="00962DB8">
        <w:rPr>
          <w:sz w:val="21"/>
          <w:szCs w:val="21"/>
          <w:lang w:val="sq-AL"/>
        </w:rPr>
        <w:t>ë</w:t>
      </w:r>
      <w:r w:rsidRPr="00962DB8">
        <w:rPr>
          <w:sz w:val="21"/>
          <w:szCs w:val="21"/>
          <w:lang w:val="sq-AL"/>
        </w:rPr>
        <w:t xml:space="preserve"> </w:t>
      </w:r>
      <w:r w:rsidR="00AA0B95">
        <w:rPr>
          <w:sz w:val="21"/>
          <w:szCs w:val="21"/>
          <w:lang w:val="sq-AL"/>
        </w:rPr>
        <w:t>d</w:t>
      </w:r>
      <w:r w:rsidRPr="00962DB8">
        <w:rPr>
          <w:sz w:val="21"/>
          <w:szCs w:val="21"/>
          <w:lang w:val="sq-AL"/>
        </w:rPr>
        <w:t xml:space="preserve">rejtorit </w:t>
      </w:r>
      <w:r w:rsidR="00AA0B95">
        <w:rPr>
          <w:sz w:val="21"/>
          <w:szCs w:val="21"/>
          <w:lang w:val="sq-AL"/>
        </w:rPr>
        <w:t>e</w:t>
      </w:r>
      <w:r w:rsidRPr="00962DB8">
        <w:rPr>
          <w:sz w:val="21"/>
          <w:szCs w:val="21"/>
          <w:lang w:val="sq-AL"/>
        </w:rPr>
        <w:t>kzekutiv t</w:t>
      </w:r>
      <w:r w:rsidR="00982090" w:rsidRPr="00962DB8">
        <w:rPr>
          <w:sz w:val="21"/>
          <w:szCs w:val="21"/>
          <w:lang w:val="sq-AL"/>
        </w:rPr>
        <w:t>ë</w:t>
      </w:r>
      <w:r w:rsidRPr="00962DB8">
        <w:rPr>
          <w:sz w:val="21"/>
          <w:szCs w:val="21"/>
          <w:lang w:val="sq-AL"/>
        </w:rPr>
        <w:t xml:space="preserve"> Autoritetit t</w:t>
      </w:r>
      <w:r w:rsidR="00982090" w:rsidRPr="00962DB8">
        <w:rPr>
          <w:sz w:val="21"/>
          <w:szCs w:val="21"/>
          <w:lang w:val="sq-AL"/>
        </w:rPr>
        <w:t>ë</w:t>
      </w:r>
      <w:r w:rsidR="009519CB" w:rsidRPr="00962DB8">
        <w:rPr>
          <w:sz w:val="21"/>
          <w:szCs w:val="21"/>
          <w:lang w:val="sq-AL"/>
        </w:rPr>
        <w:t xml:space="preserve"> </w:t>
      </w:r>
      <w:r w:rsidRPr="00962DB8">
        <w:rPr>
          <w:sz w:val="21"/>
          <w:szCs w:val="21"/>
          <w:lang w:val="sq-AL"/>
        </w:rPr>
        <w:t xml:space="preserve">Aviacionit Civil, i cili </w:t>
      </w:r>
      <w:r w:rsidR="00982090" w:rsidRPr="00962DB8">
        <w:rPr>
          <w:sz w:val="21"/>
          <w:szCs w:val="21"/>
          <w:lang w:val="sq-AL"/>
        </w:rPr>
        <w:t>ë</w:t>
      </w:r>
      <w:r w:rsidRPr="00962DB8">
        <w:rPr>
          <w:sz w:val="21"/>
          <w:szCs w:val="21"/>
          <w:lang w:val="sq-AL"/>
        </w:rPr>
        <w:t>sht</w:t>
      </w:r>
      <w:r w:rsidR="00982090" w:rsidRPr="00962DB8">
        <w:rPr>
          <w:sz w:val="21"/>
          <w:szCs w:val="21"/>
          <w:lang w:val="sq-AL"/>
        </w:rPr>
        <w:t>ë</w:t>
      </w:r>
      <w:r w:rsidR="009519CB" w:rsidRPr="00962DB8">
        <w:rPr>
          <w:sz w:val="21"/>
          <w:szCs w:val="21"/>
          <w:lang w:val="sq-AL"/>
        </w:rPr>
        <w:t xml:space="preserve"> ed</w:t>
      </w:r>
      <w:r w:rsidRPr="00962DB8">
        <w:rPr>
          <w:sz w:val="21"/>
          <w:szCs w:val="21"/>
          <w:lang w:val="sq-AL"/>
        </w:rPr>
        <w:t>he kryetari i KSHKA</w:t>
      </w:r>
      <w:r w:rsidR="002A5C84" w:rsidRPr="00962DB8">
        <w:rPr>
          <w:sz w:val="21"/>
          <w:szCs w:val="21"/>
          <w:lang w:val="sq-AL"/>
        </w:rPr>
        <w:t>-së</w:t>
      </w:r>
      <w:r w:rsidRPr="00962DB8">
        <w:rPr>
          <w:sz w:val="21"/>
          <w:szCs w:val="21"/>
          <w:lang w:val="sq-AL"/>
        </w:rPr>
        <w:t>.</w:t>
      </w:r>
    </w:p>
    <w:p w:rsidR="00004A89" w:rsidRPr="00962DB8" w:rsidRDefault="002145A7" w:rsidP="00A74FA1">
      <w:pPr>
        <w:pStyle w:val="Paragrafi"/>
        <w:rPr>
          <w:sz w:val="21"/>
          <w:szCs w:val="21"/>
          <w:lang w:val="sq-AL"/>
        </w:rPr>
      </w:pPr>
      <w:r w:rsidRPr="00962DB8">
        <w:rPr>
          <w:sz w:val="21"/>
          <w:szCs w:val="21"/>
          <w:lang w:val="sq-AL"/>
        </w:rPr>
        <w:t xml:space="preserve">2. </w:t>
      </w:r>
      <w:r w:rsidR="00CC4111" w:rsidRPr="00962DB8">
        <w:rPr>
          <w:sz w:val="21"/>
          <w:szCs w:val="21"/>
          <w:lang w:val="sq-AL"/>
        </w:rPr>
        <w:t xml:space="preserve">Drejtori </w:t>
      </w:r>
      <w:r w:rsidR="00F04010">
        <w:rPr>
          <w:sz w:val="21"/>
          <w:szCs w:val="21"/>
          <w:lang w:val="sq-AL"/>
        </w:rPr>
        <w:t>e</w:t>
      </w:r>
      <w:r w:rsidR="00CC4111" w:rsidRPr="00962DB8">
        <w:rPr>
          <w:sz w:val="21"/>
          <w:szCs w:val="21"/>
          <w:lang w:val="sq-AL"/>
        </w:rPr>
        <w:t xml:space="preserve">kzekutiv, me miratimin e </w:t>
      </w:r>
      <w:r w:rsidR="00F04010">
        <w:rPr>
          <w:sz w:val="21"/>
          <w:szCs w:val="21"/>
          <w:lang w:val="sq-AL"/>
        </w:rPr>
        <w:t>m</w:t>
      </w:r>
      <w:r w:rsidR="00CC4111" w:rsidRPr="00962DB8">
        <w:rPr>
          <w:sz w:val="21"/>
          <w:szCs w:val="21"/>
          <w:lang w:val="sq-AL"/>
        </w:rPr>
        <w:t>inistrit, vendos ngritjen e KSHKA</w:t>
      </w:r>
      <w:r w:rsidR="002A5C84" w:rsidRPr="00962DB8">
        <w:rPr>
          <w:sz w:val="21"/>
          <w:szCs w:val="21"/>
          <w:lang w:val="sq-AL"/>
        </w:rPr>
        <w:t>-së</w:t>
      </w:r>
      <w:r w:rsidR="00CC4111" w:rsidRPr="00962DB8">
        <w:rPr>
          <w:sz w:val="21"/>
          <w:szCs w:val="21"/>
          <w:lang w:val="sq-AL"/>
        </w:rPr>
        <w:t>, kur ka shkaqe t</w:t>
      </w:r>
      <w:r w:rsidR="00982090" w:rsidRPr="00962DB8">
        <w:rPr>
          <w:sz w:val="21"/>
          <w:szCs w:val="21"/>
          <w:lang w:val="sq-AL"/>
        </w:rPr>
        <w:t>ë</w:t>
      </w:r>
      <w:r w:rsidR="00CC4111" w:rsidRPr="00962DB8">
        <w:rPr>
          <w:sz w:val="21"/>
          <w:szCs w:val="21"/>
          <w:lang w:val="sq-AL"/>
        </w:rPr>
        <w:t xml:space="preserve"> arsyeshme</w:t>
      </w:r>
      <w:r w:rsidR="000353FB">
        <w:rPr>
          <w:sz w:val="21"/>
          <w:szCs w:val="21"/>
          <w:lang w:val="sq-AL"/>
        </w:rPr>
        <w:t>,</w:t>
      </w:r>
      <w:r w:rsidR="00CC4111" w:rsidRPr="00962DB8">
        <w:rPr>
          <w:sz w:val="21"/>
          <w:szCs w:val="21"/>
          <w:lang w:val="sq-AL"/>
        </w:rPr>
        <w:t xml:space="preserve"> sipas nj</w:t>
      </w:r>
      <w:r w:rsidR="00982090" w:rsidRPr="00962DB8">
        <w:rPr>
          <w:sz w:val="21"/>
          <w:szCs w:val="21"/>
          <w:lang w:val="sq-AL"/>
        </w:rPr>
        <w:t>ë</w:t>
      </w:r>
      <w:r w:rsidR="00CC4111" w:rsidRPr="00962DB8">
        <w:rPr>
          <w:sz w:val="21"/>
          <w:szCs w:val="21"/>
          <w:lang w:val="sq-AL"/>
        </w:rPr>
        <w:t xml:space="preserve"> ose disa prej parashikimeve t</w:t>
      </w:r>
      <w:r w:rsidR="00982090" w:rsidRPr="00962DB8">
        <w:rPr>
          <w:sz w:val="21"/>
          <w:szCs w:val="21"/>
          <w:lang w:val="sq-AL"/>
        </w:rPr>
        <w:t>ë</w:t>
      </w:r>
      <w:r w:rsidR="00CC4111" w:rsidRPr="00962DB8">
        <w:rPr>
          <w:sz w:val="21"/>
          <w:szCs w:val="21"/>
          <w:lang w:val="sq-AL"/>
        </w:rPr>
        <w:t xml:space="preserve"> nenit 142 t</w:t>
      </w:r>
      <w:r w:rsidR="00982090" w:rsidRPr="00962DB8">
        <w:rPr>
          <w:sz w:val="21"/>
          <w:szCs w:val="21"/>
          <w:lang w:val="sq-AL"/>
        </w:rPr>
        <w:t>ë</w:t>
      </w:r>
      <w:r w:rsidR="00CC4111" w:rsidRPr="00962DB8">
        <w:rPr>
          <w:sz w:val="21"/>
          <w:szCs w:val="21"/>
          <w:lang w:val="sq-AL"/>
        </w:rPr>
        <w:t xml:space="preserve"> Kodit Ajror.</w:t>
      </w:r>
    </w:p>
    <w:p w:rsidR="00CC4111" w:rsidRPr="00962DB8" w:rsidRDefault="00D374D4" w:rsidP="00A74FA1">
      <w:pPr>
        <w:pStyle w:val="Paragrafi"/>
        <w:rPr>
          <w:sz w:val="21"/>
          <w:szCs w:val="21"/>
          <w:lang w:val="sq-AL"/>
        </w:rPr>
      </w:pPr>
      <w:r w:rsidRPr="00962DB8">
        <w:rPr>
          <w:sz w:val="21"/>
          <w:szCs w:val="21"/>
          <w:lang w:val="sq-AL"/>
        </w:rPr>
        <w:t xml:space="preserve">3. </w:t>
      </w:r>
      <w:r w:rsidR="00EC5B41" w:rsidRPr="00962DB8">
        <w:rPr>
          <w:sz w:val="21"/>
          <w:szCs w:val="21"/>
          <w:lang w:val="sq-AL"/>
        </w:rPr>
        <w:t xml:space="preserve">Drejtori </w:t>
      </w:r>
      <w:r w:rsidR="00F04010">
        <w:rPr>
          <w:sz w:val="21"/>
          <w:szCs w:val="21"/>
          <w:lang w:val="sq-AL"/>
        </w:rPr>
        <w:t>e</w:t>
      </w:r>
      <w:r w:rsidR="00EC5B41" w:rsidRPr="00962DB8">
        <w:rPr>
          <w:sz w:val="21"/>
          <w:szCs w:val="21"/>
          <w:lang w:val="sq-AL"/>
        </w:rPr>
        <w:t>kzekuti</w:t>
      </w:r>
      <w:r w:rsidR="009519CB" w:rsidRPr="00962DB8">
        <w:rPr>
          <w:sz w:val="21"/>
          <w:szCs w:val="21"/>
          <w:lang w:val="sq-AL"/>
        </w:rPr>
        <w:t>v</w:t>
      </w:r>
      <w:r w:rsidR="00EC5B41" w:rsidRPr="00962DB8">
        <w:rPr>
          <w:sz w:val="21"/>
          <w:szCs w:val="21"/>
          <w:lang w:val="sq-AL"/>
        </w:rPr>
        <w:t xml:space="preserve"> mund t</w:t>
      </w:r>
      <w:r w:rsidR="00982090" w:rsidRPr="00962DB8">
        <w:rPr>
          <w:sz w:val="21"/>
          <w:szCs w:val="21"/>
          <w:lang w:val="sq-AL"/>
        </w:rPr>
        <w:t>ë</w:t>
      </w:r>
      <w:r w:rsidR="00EC5B41" w:rsidRPr="00962DB8">
        <w:rPr>
          <w:sz w:val="21"/>
          <w:szCs w:val="21"/>
          <w:lang w:val="sq-AL"/>
        </w:rPr>
        <w:t xml:space="preserve"> urdh</w:t>
      </w:r>
      <w:r w:rsidR="00982090" w:rsidRPr="00962DB8">
        <w:rPr>
          <w:sz w:val="21"/>
          <w:szCs w:val="21"/>
          <w:lang w:val="sq-AL"/>
        </w:rPr>
        <w:t>ë</w:t>
      </w:r>
      <w:r w:rsidR="00EC5B41" w:rsidRPr="00962DB8">
        <w:rPr>
          <w:sz w:val="21"/>
          <w:szCs w:val="21"/>
          <w:lang w:val="sq-AL"/>
        </w:rPr>
        <w:t>roj</w:t>
      </w:r>
      <w:r w:rsidR="00982090" w:rsidRPr="00962DB8">
        <w:rPr>
          <w:sz w:val="21"/>
          <w:szCs w:val="21"/>
          <w:lang w:val="sq-AL"/>
        </w:rPr>
        <w:t>ë</w:t>
      </w:r>
      <w:r w:rsidR="00EC5B41" w:rsidRPr="00962DB8">
        <w:rPr>
          <w:sz w:val="21"/>
          <w:szCs w:val="21"/>
          <w:lang w:val="sq-AL"/>
        </w:rPr>
        <w:t xml:space="preserve"> ngritjen e KSHKA</w:t>
      </w:r>
      <w:r w:rsidR="002A5C84" w:rsidRPr="00962DB8">
        <w:rPr>
          <w:sz w:val="21"/>
          <w:szCs w:val="21"/>
          <w:lang w:val="sq-AL"/>
        </w:rPr>
        <w:t>-së</w:t>
      </w:r>
      <w:r w:rsidR="00EC5B41" w:rsidRPr="00962DB8">
        <w:rPr>
          <w:sz w:val="21"/>
          <w:szCs w:val="21"/>
          <w:lang w:val="sq-AL"/>
        </w:rPr>
        <w:t xml:space="preserve"> nisur nga çdo informacion tjet</w:t>
      </w:r>
      <w:r w:rsidR="00982090" w:rsidRPr="00962DB8">
        <w:rPr>
          <w:sz w:val="21"/>
          <w:szCs w:val="21"/>
          <w:lang w:val="sq-AL"/>
        </w:rPr>
        <w:t>ë</w:t>
      </w:r>
      <w:r w:rsidR="00EC5B41" w:rsidRPr="00962DB8">
        <w:rPr>
          <w:sz w:val="21"/>
          <w:szCs w:val="21"/>
          <w:lang w:val="sq-AL"/>
        </w:rPr>
        <w:t>r marr</w:t>
      </w:r>
      <w:r w:rsidR="00982090" w:rsidRPr="00962DB8">
        <w:rPr>
          <w:sz w:val="21"/>
          <w:szCs w:val="21"/>
          <w:lang w:val="sq-AL"/>
        </w:rPr>
        <w:t>ë</w:t>
      </w:r>
      <w:r w:rsidR="00EC5B41" w:rsidRPr="00962DB8">
        <w:rPr>
          <w:sz w:val="21"/>
          <w:szCs w:val="21"/>
          <w:lang w:val="sq-AL"/>
        </w:rPr>
        <w:t xml:space="preserve"> formalisht ose jo nga çdo subjekt q</w:t>
      </w:r>
      <w:r w:rsidR="00982090" w:rsidRPr="00962DB8">
        <w:rPr>
          <w:sz w:val="21"/>
          <w:szCs w:val="21"/>
          <w:lang w:val="sq-AL"/>
        </w:rPr>
        <w:t>ë</w:t>
      </w:r>
      <w:r w:rsidR="00EC5B41" w:rsidRPr="00962DB8">
        <w:rPr>
          <w:sz w:val="21"/>
          <w:szCs w:val="21"/>
          <w:lang w:val="sq-AL"/>
        </w:rPr>
        <w:t xml:space="preserve"> ka nj</w:t>
      </w:r>
      <w:r w:rsidR="00982090" w:rsidRPr="00962DB8">
        <w:rPr>
          <w:sz w:val="21"/>
          <w:szCs w:val="21"/>
          <w:lang w:val="sq-AL"/>
        </w:rPr>
        <w:t>ë</w:t>
      </w:r>
      <w:r w:rsidR="00EC5B41" w:rsidRPr="00962DB8">
        <w:rPr>
          <w:sz w:val="21"/>
          <w:szCs w:val="21"/>
          <w:lang w:val="sq-AL"/>
        </w:rPr>
        <w:t xml:space="preserve"> interes t</w:t>
      </w:r>
      <w:r w:rsidR="00982090" w:rsidRPr="00962DB8">
        <w:rPr>
          <w:sz w:val="21"/>
          <w:szCs w:val="21"/>
          <w:lang w:val="sq-AL"/>
        </w:rPr>
        <w:t>ë</w:t>
      </w:r>
      <w:r w:rsidR="00EC5B41" w:rsidRPr="00962DB8">
        <w:rPr>
          <w:sz w:val="21"/>
          <w:szCs w:val="21"/>
          <w:lang w:val="sq-AL"/>
        </w:rPr>
        <w:t xml:space="preserve"> ligjsh</w:t>
      </w:r>
      <w:r w:rsidR="00982090" w:rsidRPr="00962DB8">
        <w:rPr>
          <w:sz w:val="21"/>
          <w:szCs w:val="21"/>
          <w:lang w:val="sq-AL"/>
        </w:rPr>
        <w:t>ë</w:t>
      </w:r>
      <w:r w:rsidR="00EC5B41" w:rsidRPr="00962DB8">
        <w:rPr>
          <w:sz w:val="21"/>
          <w:szCs w:val="21"/>
          <w:lang w:val="sq-AL"/>
        </w:rPr>
        <w:t xml:space="preserve">m me </w:t>
      </w:r>
      <w:r w:rsidR="000353FB" w:rsidRPr="00962DB8">
        <w:rPr>
          <w:sz w:val="21"/>
          <w:szCs w:val="21"/>
          <w:lang w:val="sq-AL"/>
        </w:rPr>
        <w:t>Aviacionin Civil</w:t>
      </w:r>
      <w:r w:rsidR="00EC5B41" w:rsidRPr="00962DB8">
        <w:rPr>
          <w:sz w:val="21"/>
          <w:szCs w:val="21"/>
          <w:lang w:val="sq-AL"/>
        </w:rPr>
        <w:t>.</w:t>
      </w:r>
    </w:p>
    <w:p w:rsidR="00EC5B41" w:rsidRPr="00962DB8" w:rsidRDefault="00594177" w:rsidP="00A74FA1">
      <w:pPr>
        <w:pStyle w:val="Paragrafi"/>
        <w:rPr>
          <w:sz w:val="21"/>
          <w:szCs w:val="21"/>
          <w:lang w:val="sq-AL"/>
        </w:rPr>
      </w:pPr>
      <w:r w:rsidRPr="00962DB8">
        <w:rPr>
          <w:sz w:val="21"/>
          <w:szCs w:val="21"/>
          <w:lang w:val="sq-AL"/>
        </w:rPr>
        <w:t xml:space="preserve">4. </w:t>
      </w:r>
      <w:r w:rsidR="000B5907" w:rsidRPr="00962DB8">
        <w:rPr>
          <w:sz w:val="21"/>
          <w:szCs w:val="21"/>
          <w:lang w:val="sq-AL"/>
        </w:rPr>
        <w:t>Konsiderohet shkak i arsyes</w:t>
      </w:r>
      <w:r w:rsidR="009519CB" w:rsidRPr="00962DB8">
        <w:rPr>
          <w:sz w:val="21"/>
          <w:szCs w:val="21"/>
          <w:lang w:val="sq-AL"/>
        </w:rPr>
        <w:t>hëm</w:t>
      </w:r>
      <w:r w:rsidR="000B5907" w:rsidRPr="00962DB8">
        <w:rPr>
          <w:sz w:val="21"/>
          <w:szCs w:val="21"/>
          <w:lang w:val="sq-AL"/>
        </w:rPr>
        <w:t xml:space="preserve"> sinjalizimi nga nj</w:t>
      </w:r>
      <w:r w:rsidR="00982090" w:rsidRPr="00962DB8">
        <w:rPr>
          <w:sz w:val="21"/>
          <w:szCs w:val="21"/>
          <w:lang w:val="sq-AL"/>
        </w:rPr>
        <w:t>ë</w:t>
      </w:r>
      <w:r w:rsidR="000B5907" w:rsidRPr="00962DB8">
        <w:rPr>
          <w:sz w:val="21"/>
          <w:szCs w:val="21"/>
          <w:lang w:val="sq-AL"/>
        </w:rPr>
        <w:t xml:space="preserve"> inspektor/n</w:t>
      </w:r>
      <w:r w:rsidR="00982090" w:rsidRPr="00962DB8">
        <w:rPr>
          <w:sz w:val="21"/>
          <w:szCs w:val="21"/>
          <w:lang w:val="sq-AL"/>
        </w:rPr>
        <w:t>ë</w:t>
      </w:r>
      <w:r w:rsidR="000B5907" w:rsidRPr="00962DB8">
        <w:rPr>
          <w:sz w:val="21"/>
          <w:szCs w:val="21"/>
          <w:lang w:val="sq-AL"/>
        </w:rPr>
        <w:t>pun</w:t>
      </w:r>
      <w:r w:rsidR="00982090" w:rsidRPr="00962DB8">
        <w:rPr>
          <w:sz w:val="21"/>
          <w:szCs w:val="21"/>
          <w:lang w:val="sq-AL"/>
        </w:rPr>
        <w:t>ë</w:t>
      </w:r>
      <w:r w:rsidR="000B5907" w:rsidRPr="00962DB8">
        <w:rPr>
          <w:sz w:val="21"/>
          <w:szCs w:val="21"/>
          <w:lang w:val="sq-AL"/>
        </w:rPr>
        <w:t>s i Autoritetit t</w:t>
      </w:r>
      <w:r w:rsidR="00982090" w:rsidRPr="00962DB8">
        <w:rPr>
          <w:sz w:val="21"/>
          <w:szCs w:val="21"/>
          <w:lang w:val="sq-AL"/>
        </w:rPr>
        <w:t>ë</w:t>
      </w:r>
      <w:r w:rsidR="000B5907" w:rsidRPr="00962DB8">
        <w:rPr>
          <w:sz w:val="21"/>
          <w:szCs w:val="21"/>
          <w:lang w:val="sq-AL"/>
        </w:rPr>
        <w:t xml:space="preserve"> Aviacionit Civil me </w:t>
      </w:r>
      <w:r w:rsidR="009519CB" w:rsidRPr="00962DB8">
        <w:rPr>
          <w:sz w:val="21"/>
          <w:szCs w:val="21"/>
          <w:lang w:val="sq-AL"/>
        </w:rPr>
        <w:t>anë</w:t>
      </w:r>
      <w:r w:rsidR="000B5907" w:rsidRPr="00962DB8">
        <w:rPr>
          <w:sz w:val="21"/>
          <w:szCs w:val="21"/>
          <w:lang w:val="sq-AL"/>
        </w:rPr>
        <w:t xml:space="preserve"> t</w:t>
      </w:r>
      <w:r w:rsidR="00982090" w:rsidRPr="00962DB8">
        <w:rPr>
          <w:sz w:val="21"/>
          <w:szCs w:val="21"/>
          <w:lang w:val="sq-AL"/>
        </w:rPr>
        <w:t>ë</w:t>
      </w:r>
      <w:r w:rsidR="000B5907" w:rsidRPr="00962DB8">
        <w:rPr>
          <w:sz w:val="21"/>
          <w:szCs w:val="21"/>
          <w:lang w:val="sq-AL"/>
        </w:rPr>
        <w:t xml:space="preserve"> nj</w:t>
      </w:r>
      <w:r w:rsidR="00982090" w:rsidRPr="00962DB8">
        <w:rPr>
          <w:sz w:val="21"/>
          <w:szCs w:val="21"/>
          <w:lang w:val="sq-AL"/>
        </w:rPr>
        <w:t>ë</w:t>
      </w:r>
      <w:r w:rsidR="009519CB" w:rsidRPr="00962DB8">
        <w:rPr>
          <w:sz w:val="21"/>
          <w:szCs w:val="21"/>
          <w:lang w:val="sq-AL"/>
        </w:rPr>
        <w:t xml:space="preserve"> raport</w:t>
      </w:r>
      <w:r w:rsidR="000B5907" w:rsidRPr="00962DB8">
        <w:rPr>
          <w:sz w:val="21"/>
          <w:szCs w:val="21"/>
          <w:lang w:val="sq-AL"/>
        </w:rPr>
        <w:t xml:space="preserve"> inspektimi/raport auditivi, q</w:t>
      </w:r>
      <w:r w:rsidR="00982090" w:rsidRPr="00962DB8">
        <w:rPr>
          <w:sz w:val="21"/>
          <w:szCs w:val="21"/>
          <w:lang w:val="sq-AL"/>
        </w:rPr>
        <w:t>ë</w:t>
      </w:r>
      <w:r w:rsidR="000B5907" w:rsidRPr="00962DB8">
        <w:rPr>
          <w:sz w:val="21"/>
          <w:szCs w:val="21"/>
          <w:lang w:val="sq-AL"/>
        </w:rPr>
        <w:t xml:space="preserve"> evidenton qart</w:t>
      </w:r>
      <w:r w:rsidR="00982090" w:rsidRPr="00962DB8">
        <w:rPr>
          <w:sz w:val="21"/>
          <w:szCs w:val="21"/>
          <w:lang w:val="sq-AL"/>
        </w:rPr>
        <w:t>ë</w:t>
      </w:r>
      <w:r w:rsidR="000B5907" w:rsidRPr="00962DB8">
        <w:rPr>
          <w:sz w:val="21"/>
          <w:szCs w:val="21"/>
          <w:lang w:val="sq-AL"/>
        </w:rPr>
        <w:t xml:space="preserve"> mosp</w:t>
      </w:r>
      <w:r w:rsidR="00982090" w:rsidRPr="00962DB8">
        <w:rPr>
          <w:sz w:val="21"/>
          <w:szCs w:val="21"/>
          <w:lang w:val="sq-AL"/>
        </w:rPr>
        <w:t>ë</w:t>
      </w:r>
      <w:r w:rsidR="000B5907" w:rsidRPr="00962DB8">
        <w:rPr>
          <w:sz w:val="21"/>
          <w:szCs w:val="21"/>
          <w:lang w:val="sq-AL"/>
        </w:rPr>
        <w:t>rputhjen me dispozitat ligjore n</w:t>
      </w:r>
      <w:r w:rsidR="00982090" w:rsidRPr="00962DB8">
        <w:rPr>
          <w:sz w:val="21"/>
          <w:szCs w:val="21"/>
          <w:lang w:val="sq-AL"/>
        </w:rPr>
        <w:t>ë</w:t>
      </w:r>
      <w:r w:rsidR="000B5907" w:rsidRPr="00962DB8">
        <w:rPr>
          <w:sz w:val="21"/>
          <w:szCs w:val="21"/>
          <w:lang w:val="sq-AL"/>
        </w:rPr>
        <w:t xml:space="preserve"> fuqi.</w:t>
      </w:r>
    </w:p>
    <w:p w:rsidR="000B5907" w:rsidRPr="00962DB8" w:rsidRDefault="004A3B30" w:rsidP="00A74FA1">
      <w:pPr>
        <w:pStyle w:val="Paragrafi"/>
        <w:rPr>
          <w:sz w:val="21"/>
          <w:szCs w:val="21"/>
          <w:lang w:val="sq-AL"/>
        </w:rPr>
      </w:pPr>
      <w:r w:rsidRPr="00962DB8">
        <w:rPr>
          <w:sz w:val="21"/>
          <w:szCs w:val="21"/>
          <w:lang w:val="sq-AL"/>
        </w:rPr>
        <w:t>5. N</w:t>
      </w:r>
      <w:r w:rsidR="00982090" w:rsidRPr="00962DB8">
        <w:rPr>
          <w:sz w:val="21"/>
          <w:szCs w:val="21"/>
          <w:lang w:val="sq-AL"/>
        </w:rPr>
        <w:t>ë</w:t>
      </w:r>
      <w:r w:rsidRPr="00962DB8">
        <w:rPr>
          <w:sz w:val="21"/>
          <w:szCs w:val="21"/>
          <w:lang w:val="sq-AL"/>
        </w:rPr>
        <w:t xml:space="preserve"> p</w:t>
      </w:r>
      <w:r w:rsidR="00982090" w:rsidRPr="00962DB8">
        <w:rPr>
          <w:sz w:val="21"/>
          <w:szCs w:val="21"/>
          <w:lang w:val="sq-AL"/>
        </w:rPr>
        <w:t>ë</w:t>
      </w:r>
      <w:r w:rsidRPr="00962DB8">
        <w:rPr>
          <w:sz w:val="21"/>
          <w:szCs w:val="21"/>
          <w:lang w:val="sq-AL"/>
        </w:rPr>
        <w:t>rb</w:t>
      </w:r>
      <w:r w:rsidR="00982090" w:rsidRPr="00962DB8">
        <w:rPr>
          <w:sz w:val="21"/>
          <w:szCs w:val="21"/>
          <w:lang w:val="sq-AL"/>
        </w:rPr>
        <w:t>ë</w:t>
      </w:r>
      <w:r w:rsidRPr="00962DB8">
        <w:rPr>
          <w:sz w:val="21"/>
          <w:szCs w:val="21"/>
          <w:lang w:val="sq-AL"/>
        </w:rPr>
        <w:t>rje t</w:t>
      </w:r>
      <w:r w:rsidR="00982090" w:rsidRPr="00962DB8">
        <w:rPr>
          <w:sz w:val="21"/>
          <w:szCs w:val="21"/>
          <w:lang w:val="sq-AL"/>
        </w:rPr>
        <w:t>ë</w:t>
      </w:r>
      <w:r w:rsidRPr="00962DB8">
        <w:rPr>
          <w:sz w:val="21"/>
          <w:szCs w:val="21"/>
          <w:lang w:val="sq-AL"/>
        </w:rPr>
        <w:t xml:space="preserve"> KSHKA</w:t>
      </w:r>
      <w:r w:rsidR="002A5C84">
        <w:rPr>
          <w:sz w:val="21"/>
          <w:szCs w:val="21"/>
          <w:lang w:val="sq-AL"/>
        </w:rPr>
        <w:t>-s</w:t>
      </w:r>
      <w:r w:rsidR="002A5C84" w:rsidRPr="002A5C84">
        <w:rPr>
          <w:rFonts w:ascii="Times New Roman" w:hAnsi="Times New Roman"/>
          <w:sz w:val="21"/>
          <w:szCs w:val="21"/>
          <w:lang w:val="sq-AL"/>
        </w:rPr>
        <w:t>ë</w:t>
      </w:r>
      <w:r w:rsidRPr="00962DB8">
        <w:rPr>
          <w:sz w:val="21"/>
          <w:szCs w:val="21"/>
          <w:lang w:val="sq-AL"/>
        </w:rPr>
        <w:t xml:space="preserve"> duhet t</w:t>
      </w:r>
      <w:r w:rsidR="00982090" w:rsidRPr="00962DB8">
        <w:rPr>
          <w:sz w:val="21"/>
          <w:szCs w:val="21"/>
          <w:lang w:val="sq-AL"/>
        </w:rPr>
        <w:t>ë</w:t>
      </w:r>
      <w:r w:rsidRPr="00962DB8">
        <w:rPr>
          <w:sz w:val="21"/>
          <w:szCs w:val="21"/>
          <w:lang w:val="sq-AL"/>
        </w:rPr>
        <w:t xml:space="preserve"> jen</w:t>
      </w:r>
      <w:r w:rsidR="00982090" w:rsidRPr="00962DB8">
        <w:rPr>
          <w:sz w:val="21"/>
          <w:szCs w:val="21"/>
          <w:lang w:val="sq-AL"/>
        </w:rPr>
        <w:t>ë</w:t>
      </w:r>
      <w:r w:rsidRPr="00962DB8">
        <w:rPr>
          <w:sz w:val="21"/>
          <w:szCs w:val="21"/>
          <w:lang w:val="sq-AL"/>
        </w:rPr>
        <w:t xml:space="preserve"> persona q</w:t>
      </w:r>
      <w:r w:rsidR="00982090" w:rsidRPr="00962DB8">
        <w:rPr>
          <w:sz w:val="21"/>
          <w:szCs w:val="21"/>
          <w:lang w:val="sq-AL"/>
        </w:rPr>
        <w:t>ë</w:t>
      </w:r>
      <w:r w:rsidRPr="00962DB8">
        <w:rPr>
          <w:sz w:val="21"/>
          <w:szCs w:val="21"/>
          <w:lang w:val="sq-AL"/>
        </w:rPr>
        <w:t>, p</w:t>
      </w:r>
      <w:r w:rsidR="00982090" w:rsidRPr="00962DB8">
        <w:rPr>
          <w:sz w:val="21"/>
          <w:szCs w:val="21"/>
          <w:lang w:val="sq-AL"/>
        </w:rPr>
        <w:t>ë</w:t>
      </w:r>
      <w:r w:rsidRPr="00962DB8">
        <w:rPr>
          <w:sz w:val="21"/>
          <w:szCs w:val="21"/>
          <w:lang w:val="sq-AL"/>
        </w:rPr>
        <w:t>r shkak t</w:t>
      </w:r>
      <w:r w:rsidR="00982090" w:rsidRPr="00962DB8">
        <w:rPr>
          <w:sz w:val="21"/>
          <w:szCs w:val="21"/>
          <w:lang w:val="sq-AL"/>
        </w:rPr>
        <w:t>ë</w:t>
      </w:r>
      <w:r w:rsidR="009519CB" w:rsidRPr="00962DB8">
        <w:rPr>
          <w:sz w:val="21"/>
          <w:szCs w:val="21"/>
          <w:lang w:val="sq-AL"/>
        </w:rPr>
        <w:t xml:space="preserve"> dety</w:t>
      </w:r>
      <w:r w:rsidRPr="00962DB8">
        <w:rPr>
          <w:sz w:val="21"/>
          <w:szCs w:val="21"/>
          <w:lang w:val="sq-AL"/>
        </w:rPr>
        <w:t>rave funksionale, g</w:t>
      </w:r>
      <w:r w:rsidR="00982090" w:rsidRPr="00962DB8">
        <w:rPr>
          <w:sz w:val="21"/>
          <w:szCs w:val="21"/>
          <w:lang w:val="sq-AL"/>
        </w:rPr>
        <w:t>ë</w:t>
      </w:r>
      <w:r w:rsidRPr="00962DB8">
        <w:rPr>
          <w:sz w:val="21"/>
          <w:szCs w:val="21"/>
          <w:lang w:val="sq-AL"/>
        </w:rPr>
        <w:t>zojn</w:t>
      </w:r>
      <w:r w:rsidR="00982090" w:rsidRPr="00962DB8">
        <w:rPr>
          <w:sz w:val="21"/>
          <w:szCs w:val="21"/>
          <w:lang w:val="sq-AL"/>
        </w:rPr>
        <w:t>ë</w:t>
      </w:r>
      <w:r w:rsidRPr="00962DB8">
        <w:rPr>
          <w:sz w:val="21"/>
          <w:szCs w:val="21"/>
          <w:lang w:val="sq-AL"/>
        </w:rPr>
        <w:t xml:space="preserve"> aft</w:t>
      </w:r>
      <w:r w:rsidR="00982090" w:rsidRPr="00962DB8">
        <w:rPr>
          <w:sz w:val="21"/>
          <w:szCs w:val="21"/>
          <w:lang w:val="sq-AL"/>
        </w:rPr>
        <w:t>ë</w:t>
      </w:r>
      <w:r w:rsidRPr="00962DB8">
        <w:rPr>
          <w:sz w:val="21"/>
          <w:szCs w:val="21"/>
          <w:lang w:val="sq-AL"/>
        </w:rPr>
        <w:t>sin</w:t>
      </w:r>
      <w:r w:rsidR="00982090" w:rsidRPr="00962DB8">
        <w:rPr>
          <w:sz w:val="21"/>
          <w:szCs w:val="21"/>
          <w:lang w:val="sq-AL"/>
        </w:rPr>
        <w:t>ë</w:t>
      </w:r>
      <w:r w:rsidRPr="00962DB8">
        <w:rPr>
          <w:sz w:val="21"/>
          <w:szCs w:val="21"/>
          <w:lang w:val="sq-AL"/>
        </w:rPr>
        <w:t xml:space="preserve"> e nevojshme p</w:t>
      </w:r>
      <w:r w:rsidR="00982090" w:rsidRPr="00962DB8">
        <w:rPr>
          <w:sz w:val="21"/>
          <w:szCs w:val="21"/>
          <w:lang w:val="sq-AL"/>
        </w:rPr>
        <w:t>ë</w:t>
      </w:r>
      <w:r w:rsidRPr="00962DB8">
        <w:rPr>
          <w:sz w:val="21"/>
          <w:szCs w:val="21"/>
          <w:lang w:val="sq-AL"/>
        </w:rPr>
        <w:t>r t</w:t>
      </w:r>
      <w:r w:rsidR="00982090" w:rsidRPr="00962DB8">
        <w:rPr>
          <w:sz w:val="21"/>
          <w:szCs w:val="21"/>
          <w:lang w:val="sq-AL"/>
        </w:rPr>
        <w:t>ë</w:t>
      </w:r>
      <w:r w:rsidRPr="00962DB8">
        <w:rPr>
          <w:sz w:val="21"/>
          <w:szCs w:val="21"/>
          <w:lang w:val="sq-AL"/>
        </w:rPr>
        <w:t xml:space="preserve"> shqyrtuar kund</w:t>
      </w:r>
      <w:r w:rsidR="00982090" w:rsidRPr="00962DB8">
        <w:rPr>
          <w:sz w:val="21"/>
          <w:szCs w:val="21"/>
          <w:lang w:val="sq-AL"/>
        </w:rPr>
        <w:t>ë</w:t>
      </w:r>
      <w:r w:rsidRPr="00962DB8">
        <w:rPr>
          <w:sz w:val="21"/>
          <w:szCs w:val="21"/>
          <w:lang w:val="sq-AL"/>
        </w:rPr>
        <w:t>rvajtje</w:t>
      </w:r>
      <w:r w:rsidR="009519CB" w:rsidRPr="00962DB8">
        <w:rPr>
          <w:sz w:val="21"/>
          <w:szCs w:val="21"/>
          <w:lang w:val="sq-AL"/>
        </w:rPr>
        <w:t>t</w:t>
      </w:r>
      <w:r w:rsidRPr="00962DB8">
        <w:rPr>
          <w:sz w:val="21"/>
          <w:szCs w:val="21"/>
          <w:lang w:val="sq-AL"/>
        </w:rPr>
        <w:t xml:space="preserve"> administrative, n</w:t>
      </w:r>
      <w:r w:rsidR="00982090" w:rsidRPr="00962DB8">
        <w:rPr>
          <w:sz w:val="21"/>
          <w:szCs w:val="21"/>
          <w:lang w:val="sq-AL"/>
        </w:rPr>
        <w:t>ë</w:t>
      </w:r>
      <w:r w:rsidRPr="00962DB8">
        <w:rPr>
          <w:sz w:val="21"/>
          <w:szCs w:val="21"/>
          <w:lang w:val="sq-AL"/>
        </w:rPr>
        <w:t xml:space="preserve"> kuptim t</w:t>
      </w:r>
      <w:r w:rsidR="00982090" w:rsidRPr="00962DB8">
        <w:rPr>
          <w:sz w:val="21"/>
          <w:szCs w:val="21"/>
          <w:lang w:val="sq-AL"/>
        </w:rPr>
        <w:t>ë</w:t>
      </w:r>
      <w:r w:rsidRPr="00962DB8">
        <w:rPr>
          <w:sz w:val="21"/>
          <w:szCs w:val="21"/>
          <w:lang w:val="sq-AL"/>
        </w:rPr>
        <w:t xml:space="preserve"> Kodit Ajror.</w:t>
      </w:r>
    </w:p>
    <w:p w:rsidR="004A3B30" w:rsidRPr="00962DB8" w:rsidRDefault="00FA6737" w:rsidP="00A74FA1">
      <w:pPr>
        <w:pStyle w:val="Paragrafi"/>
        <w:rPr>
          <w:sz w:val="21"/>
          <w:szCs w:val="21"/>
          <w:lang w:val="sq-AL"/>
        </w:rPr>
      </w:pPr>
      <w:r w:rsidRPr="00962DB8">
        <w:rPr>
          <w:sz w:val="21"/>
          <w:szCs w:val="21"/>
          <w:lang w:val="sq-AL"/>
        </w:rPr>
        <w:t>6. KSHKA</w:t>
      </w:r>
      <w:r w:rsidR="002A5C84">
        <w:rPr>
          <w:sz w:val="21"/>
          <w:szCs w:val="21"/>
          <w:lang w:val="sq-AL"/>
        </w:rPr>
        <w:t>-ja</w:t>
      </w:r>
      <w:r w:rsidRPr="00962DB8">
        <w:rPr>
          <w:sz w:val="21"/>
          <w:szCs w:val="21"/>
          <w:lang w:val="sq-AL"/>
        </w:rPr>
        <w:t xml:space="preserve"> shqyrton kund</w:t>
      </w:r>
      <w:r w:rsidR="00982090" w:rsidRPr="00962DB8">
        <w:rPr>
          <w:sz w:val="21"/>
          <w:szCs w:val="21"/>
          <w:lang w:val="sq-AL"/>
        </w:rPr>
        <w:t>ë</w:t>
      </w:r>
      <w:r w:rsidRPr="00962DB8">
        <w:rPr>
          <w:sz w:val="21"/>
          <w:szCs w:val="21"/>
          <w:lang w:val="sq-AL"/>
        </w:rPr>
        <w:t>rvajtjen administrative brenda 10 dit</w:t>
      </w:r>
      <w:r w:rsidR="00982090" w:rsidRPr="00962DB8">
        <w:rPr>
          <w:sz w:val="21"/>
          <w:szCs w:val="21"/>
          <w:lang w:val="sq-AL"/>
        </w:rPr>
        <w:t>ë</w:t>
      </w:r>
      <w:r w:rsidRPr="00962DB8">
        <w:rPr>
          <w:sz w:val="21"/>
          <w:szCs w:val="21"/>
          <w:lang w:val="sq-AL"/>
        </w:rPr>
        <w:t>ve q</w:t>
      </w:r>
      <w:r w:rsidR="00982090" w:rsidRPr="00962DB8">
        <w:rPr>
          <w:sz w:val="21"/>
          <w:szCs w:val="21"/>
          <w:lang w:val="sq-AL"/>
        </w:rPr>
        <w:t>ë</w:t>
      </w:r>
      <w:r w:rsidRPr="00962DB8">
        <w:rPr>
          <w:sz w:val="21"/>
          <w:szCs w:val="21"/>
          <w:lang w:val="sq-AL"/>
        </w:rPr>
        <w:t xml:space="preserve"> nga momenti i krijimit t</w:t>
      </w:r>
      <w:r w:rsidR="00982090" w:rsidRPr="00962DB8">
        <w:rPr>
          <w:sz w:val="21"/>
          <w:szCs w:val="21"/>
          <w:lang w:val="sq-AL"/>
        </w:rPr>
        <w:t>ë</w:t>
      </w:r>
      <w:r w:rsidRPr="00962DB8">
        <w:rPr>
          <w:sz w:val="21"/>
          <w:szCs w:val="21"/>
          <w:lang w:val="sq-AL"/>
        </w:rPr>
        <w:t xml:space="preserve"> tij.</w:t>
      </w:r>
    </w:p>
    <w:p w:rsidR="00FA6737" w:rsidRPr="00962DB8" w:rsidRDefault="00F30166" w:rsidP="00A74FA1">
      <w:pPr>
        <w:pStyle w:val="Paragrafi"/>
        <w:rPr>
          <w:sz w:val="21"/>
          <w:szCs w:val="21"/>
          <w:lang w:val="sq-AL"/>
        </w:rPr>
      </w:pPr>
      <w:r w:rsidRPr="00962DB8">
        <w:rPr>
          <w:sz w:val="21"/>
          <w:szCs w:val="21"/>
          <w:lang w:val="sq-AL"/>
        </w:rPr>
        <w:t>7. Subjekti i gjobitur ka t</w:t>
      </w:r>
      <w:r w:rsidR="00982090" w:rsidRPr="00962DB8">
        <w:rPr>
          <w:sz w:val="21"/>
          <w:szCs w:val="21"/>
          <w:lang w:val="sq-AL"/>
        </w:rPr>
        <w:t>ë</w:t>
      </w:r>
      <w:r w:rsidRPr="00962DB8">
        <w:rPr>
          <w:sz w:val="21"/>
          <w:szCs w:val="21"/>
          <w:lang w:val="sq-AL"/>
        </w:rPr>
        <w:t xml:space="preserve"> drejt</w:t>
      </w:r>
      <w:r w:rsidR="00982090" w:rsidRPr="00962DB8">
        <w:rPr>
          <w:sz w:val="21"/>
          <w:szCs w:val="21"/>
          <w:lang w:val="sq-AL"/>
        </w:rPr>
        <w:t>ë</w:t>
      </w:r>
      <w:r w:rsidRPr="00962DB8">
        <w:rPr>
          <w:sz w:val="21"/>
          <w:szCs w:val="21"/>
          <w:lang w:val="sq-AL"/>
        </w:rPr>
        <w:t xml:space="preserve"> t</w:t>
      </w:r>
      <w:r w:rsidR="00982090" w:rsidRPr="00962DB8">
        <w:rPr>
          <w:sz w:val="21"/>
          <w:szCs w:val="21"/>
          <w:lang w:val="sq-AL"/>
        </w:rPr>
        <w:t>ë</w:t>
      </w:r>
      <w:r w:rsidRPr="00962DB8">
        <w:rPr>
          <w:sz w:val="21"/>
          <w:szCs w:val="21"/>
          <w:lang w:val="sq-AL"/>
        </w:rPr>
        <w:t xml:space="preserve"> b</w:t>
      </w:r>
      <w:r w:rsidR="00982090" w:rsidRPr="00962DB8">
        <w:rPr>
          <w:sz w:val="21"/>
          <w:szCs w:val="21"/>
          <w:lang w:val="sq-AL"/>
        </w:rPr>
        <w:t>ë</w:t>
      </w:r>
      <w:r w:rsidRPr="00962DB8">
        <w:rPr>
          <w:sz w:val="21"/>
          <w:szCs w:val="21"/>
          <w:lang w:val="sq-AL"/>
        </w:rPr>
        <w:t>j</w:t>
      </w:r>
      <w:r w:rsidR="00982090" w:rsidRPr="00962DB8">
        <w:rPr>
          <w:sz w:val="21"/>
          <w:szCs w:val="21"/>
          <w:lang w:val="sq-AL"/>
        </w:rPr>
        <w:t>ë</w:t>
      </w:r>
      <w:r w:rsidRPr="00962DB8">
        <w:rPr>
          <w:sz w:val="21"/>
          <w:szCs w:val="21"/>
          <w:lang w:val="sq-AL"/>
        </w:rPr>
        <w:t xml:space="preserve"> ankim p</w:t>
      </w:r>
      <w:r w:rsidR="00982090" w:rsidRPr="00962DB8">
        <w:rPr>
          <w:sz w:val="21"/>
          <w:szCs w:val="21"/>
          <w:lang w:val="sq-AL"/>
        </w:rPr>
        <w:t>ë</w:t>
      </w:r>
      <w:r w:rsidRPr="00962DB8">
        <w:rPr>
          <w:sz w:val="21"/>
          <w:szCs w:val="21"/>
          <w:lang w:val="sq-AL"/>
        </w:rPr>
        <w:t>r vendimin e marr</w:t>
      </w:r>
      <w:r w:rsidR="00982090" w:rsidRPr="00962DB8">
        <w:rPr>
          <w:sz w:val="21"/>
          <w:szCs w:val="21"/>
          <w:lang w:val="sq-AL"/>
        </w:rPr>
        <w:t>ë</w:t>
      </w:r>
      <w:r w:rsidRPr="00962DB8">
        <w:rPr>
          <w:sz w:val="21"/>
          <w:szCs w:val="21"/>
          <w:lang w:val="sq-AL"/>
        </w:rPr>
        <w:t xml:space="preserve"> nga KSHKA</w:t>
      </w:r>
      <w:r w:rsidR="00B80246">
        <w:rPr>
          <w:sz w:val="21"/>
          <w:szCs w:val="21"/>
          <w:lang w:val="sq-AL"/>
        </w:rPr>
        <w:t>-ja</w:t>
      </w:r>
      <w:r w:rsidRPr="00962DB8">
        <w:rPr>
          <w:sz w:val="21"/>
          <w:szCs w:val="21"/>
          <w:lang w:val="sq-AL"/>
        </w:rPr>
        <w:t xml:space="preserve"> te ministri brenda 30 dit</w:t>
      </w:r>
      <w:r w:rsidR="00982090" w:rsidRPr="00962DB8">
        <w:rPr>
          <w:sz w:val="21"/>
          <w:szCs w:val="21"/>
          <w:lang w:val="sq-AL"/>
        </w:rPr>
        <w:t>ë</w:t>
      </w:r>
      <w:r w:rsidRPr="00962DB8">
        <w:rPr>
          <w:sz w:val="21"/>
          <w:szCs w:val="21"/>
          <w:lang w:val="sq-AL"/>
        </w:rPr>
        <w:t>ve nga data e njoftimit t</w:t>
      </w:r>
      <w:r w:rsidR="00982090" w:rsidRPr="00962DB8">
        <w:rPr>
          <w:sz w:val="21"/>
          <w:szCs w:val="21"/>
          <w:lang w:val="sq-AL"/>
        </w:rPr>
        <w:t>ë</w:t>
      </w:r>
      <w:r w:rsidRPr="00962DB8">
        <w:rPr>
          <w:sz w:val="21"/>
          <w:szCs w:val="21"/>
          <w:lang w:val="sq-AL"/>
        </w:rPr>
        <w:t xml:space="preserve"> k</w:t>
      </w:r>
      <w:r w:rsidR="00982090" w:rsidRPr="00962DB8">
        <w:rPr>
          <w:sz w:val="21"/>
          <w:szCs w:val="21"/>
          <w:lang w:val="sq-AL"/>
        </w:rPr>
        <w:t>ë</w:t>
      </w:r>
      <w:r w:rsidRPr="00962DB8">
        <w:rPr>
          <w:sz w:val="21"/>
          <w:szCs w:val="21"/>
          <w:lang w:val="sq-AL"/>
        </w:rPr>
        <w:t>tij vendimi.</w:t>
      </w:r>
    </w:p>
    <w:p w:rsidR="00F30166" w:rsidRPr="00962DB8" w:rsidRDefault="00F30166" w:rsidP="00A74FA1">
      <w:pPr>
        <w:pStyle w:val="Paragrafi"/>
        <w:rPr>
          <w:sz w:val="21"/>
          <w:szCs w:val="21"/>
          <w:lang w:val="sq-AL"/>
        </w:rPr>
      </w:pPr>
      <w:r w:rsidRPr="00962DB8">
        <w:rPr>
          <w:sz w:val="21"/>
          <w:szCs w:val="21"/>
          <w:lang w:val="sq-AL"/>
        </w:rPr>
        <w:t xml:space="preserve">8. Ministri shqyrton </w:t>
      </w:r>
      <w:r w:rsidR="00D80286">
        <w:rPr>
          <w:sz w:val="21"/>
          <w:szCs w:val="21"/>
          <w:lang w:val="sq-AL"/>
        </w:rPr>
        <w:t xml:space="preserve">ankimin </w:t>
      </w:r>
      <w:r w:rsidRPr="00962DB8">
        <w:rPr>
          <w:sz w:val="21"/>
          <w:szCs w:val="21"/>
          <w:lang w:val="sq-AL"/>
        </w:rPr>
        <w:t>brenda 30 dit</w:t>
      </w:r>
      <w:r w:rsidR="00982090" w:rsidRPr="00962DB8">
        <w:rPr>
          <w:sz w:val="21"/>
          <w:szCs w:val="21"/>
          <w:lang w:val="sq-AL"/>
        </w:rPr>
        <w:t>ë</w:t>
      </w:r>
      <w:r w:rsidRPr="00962DB8">
        <w:rPr>
          <w:sz w:val="21"/>
          <w:szCs w:val="21"/>
          <w:lang w:val="sq-AL"/>
        </w:rPr>
        <w:t xml:space="preserve">ve </w:t>
      </w:r>
      <w:r w:rsidR="00253BD1" w:rsidRPr="00962DB8">
        <w:rPr>
          <w:sz w:val="21"/>
          <w:szCs w:val="21"/>
          <w:lang w:val="sq-AL"/>
        </w:rPr>
        <w:t>nga data e dor</w:t>
      </w:r>
      <w:r w:rsidR="00982090" w:rsidRPr="00962DB8">
        <w:rPr>
          <w:sz w:val="21"/>
          <w:szCs w:val="21"/>
          <w:lang w:val="sq-AL"/>
        </w:rPr>
        <w:t>ë</w:t>
      </w:r>
      <w:r w:rsidR="00253BD1" w:rsidRPr="00962DB8">
        <w:rPr>
          <w:sz w:val="21"/>
          <w:szCs w:val="21"/>
          <w:lang w:val="sq-AL"/>
        </w:rPr>
        <w:t>zimit t</w:t>
      </w:r>
      <w:r w:rsidR="00982090" w:rsidRPr="00962DB8">
        <w:rPr>
          <w:sz w:val="21"/>
          <w:szCs w:val="21"/>
          <w:lang w:val="sq-AL"/>
        </w:rPr>
        <w:t>ë</w:t>
      </w:r>
      <w:r w:rsidR="00253BD1" w:rsidRPr="00962DB8">
        <w:rPr>
          <w:sz w:val="21"/>
          <w:szCs w:val="21"/>
          <w:lang w:val="sq-AL"/>
        </w:rPr>
        <w:t xml:space="preserve"> k</w:t>
      </w:r>
      <w:r w:rsidR="00982090" w:rsidRPr="00962DB8">
        <w:rPr>
          <w:sz w:val="21"/>
          <w:szCs w:val="21"/>
          <w:lang w:val="sq-AL"/>
        </w:rPr>
        <w:t>ë</w:t>
      </w:r>
      <w:r w:rsidR="00253BD1" w:rsidRPr="00962DB8">
        <w:rPr>
          <w:sz w:val="21"/>
          <w:szCs w:val="21"/>
          <w:lang w:val="sq-AL"/>
        </w:rPr>
        <w:t>rkes</w:t>
      </w:r>
      <w:r w:rsidR="00982090" w:rsidRPr="00962DB8">
        <w:rPr>
          <w:sz w:val="21"/>
          <w:szCs w:val="21"/>
          <w:lang w:val="sq-AL"/>
        </w:rPr>
        <w:t>ë</w:t>
      </w:r>
      <w:r w:rsidR="00B838F5" w:rsidRPr="00962DB8">
        <w:rPr>
          <w:sz w:val="21"/>
          <w:szCs w:val="21"/>
          <w:lang w:val="sq-AL"/>
        </w:rPr>
        <w:t>s</w:t>
      </w:r>
      <w:r w:rsidR="00253BD1" w:rsidRPr="00962DB8">
        <w:rPr>
          <w:sz w:val="21"/>
          <w:szCs w:val="21"/>
          <w:lang w:val="sq-AL"/>
        </w:rPr>
        <w:t>.</w:t>
      </w:r>
    </w:p>
    <w:p w:rsidR="00253BD1" w:rsidRPr="00962DB8" w:rsidRDefault="00253BD1" w:rsidP="00A74FA1">
      <w:pPr>
        <w:pStyle w:val="Paragrafi"/>
        <w:rPr>
          <w:sz w:val="21"/>
          <w:szCs w:val="21"/>
          <w:lang w:val="sq-AL"/>
        </w:rPr>
      </w:pPr>
      <w:r w:rsidRPr="00962DB8">
        <w:rPr>
          <w:sz w:val="21"/>
          <w:szCs w:val="21"/>
          <w:lang w:val="sq-AL"/>
        </w:rPr>
        <w:t>9. Me kalimin e 30</w:t>
      </w:r>
      <w:r w:rsidR="005C2BED" w:rsidRPr="00962DB8">
        <w:rPr>
          <w:sz w:val="21"/>
          <w:szCs w:val="21"/>
          <w:lang w:val="sq-AL"/>
        </w:rPr>
        <w:t xml:space="preserve"> dit</w:t>
      </w:r>
      <w:r w:rsidR="00982090" w:rsidRPr="00962DB8">
        <w:rPr>
          <w:sz w:val="21"/>
          <w:szCs w:val="21"/>
          <w:lang w:val="sq-AL"/>
        </w:rPr>
        <w:t>ë</w:t>
      </w:r>
      <w:r w:rsidR="005C2BED" w:rsidRPr="00962DB8">
        <w:rPr>
          <w:sz w:val="21"/>
          <w:szCs w:val="21"/>
          <w:lang w:val="sq-AL"/>
        </w:rPr>
        <w:t>ve nga data e dor</w:t>
      </w:r>
      <w:r w:rsidR="00982090" w:rsidRPr="00962DB8">
        <w:rPr>
          <w:sz w:val="21"/>
          <w:szCs w:val="21"/>
          <w:lang w:val="sq-AL"/>
        </w:rPr>
        <w:t>ë</w:t>
      </w:r>
      <w:r w:rsidR="005C2BED" w:rsidRPr="00962DB8">
        <w:rPr>
          <w:sz w:val="21"/>
          <w:szCs w:val="21"/>
          <w:lang w:val="sq-AL"/>
        </w:rPr>
        <w:t>zimit t</w:t>
      </w:r>
      <w:r w:rsidR="00982090" w:rsidRPr="00962DB8">
        <w:rPr>
          <w:sz w:val="21"/>
          <w:szCs w:val="21"/>
          <w:lang w:val="sq-AL"/>
        </w:rPr>
        <w:t>ë</w:t>
      </w:r>
      <w:r w:rsidR="005C2BED" w:rsidRPr="00962DB8">
        <w:rPr>
          <w:sz w:val="21"/>
          <w:szCs w:val="21"/>
          <w:lang w:val="sq-AL"/>
        </w:rPr>
        <w:t xml:space="preserve"> k</w:t>
      </w:r>
      <w:r w:rsidR="00982090" w:rsidRPr="00962DB8">
        <w:rPr>
          <w:sz w:val="21"/>
          <w:szCs w:val="21"/>
          <w:lang w:val="sq-AL"/>
        </w:rPr>
        <w:t>ë</w:t>
      </w:r>
      <w:r w:rsidR="005C2BED" w:rsidRPr="00962DB8">
        <w:rPr>
          <w:sz w:val="21"/>
          <w:szCs w:val="21"/>
          <w:lang w:val="sq-AL"/>
        </w:rPr>
        <w:t>rkes</w:t>
      </w:r>
      <w:r w:rsidR="00982090" w:rsidRPr="00962DB8">
        <w:rPr>
          <w:sz w:val="21"/>
          <w:szCs w:val="21"/>
          <w:lang w:val="sq-AL"/>
        </w:rPr>
        <w:t>ë</w:t>
      </w:r>
      <w:r w:rsidR="00C003D9" w:rsidRPr="00962DB8">
        <w:rPr>
          <w:sz w:val="21"/>
          <w:szCs w:val="21"/>
          <w:lang w:val="sq-AL"/>
        </w:rPr>
        <w:t>s</w:t>
      </w:r>
      <w:r w:rsidR="000353FB">
        <w:rPr>
          <w:sz w:val="21"/>
          <w:szCs w:val="21"/>
          <w:lang w:val="sq-AL"/>
        </w:rPr>
        <w:t xml:space="preserve"> te</w:t>
      </w:r>
      <w:r w:rsidR="00C003D9" w:rsidRPr="00962DB8">
        <w:rPr>
          <w:sz w:val="21"/>
          <w:szCs w:val="21"/>
          <w:lang w:val="sq-AL"/>
        </w:rPr>
        <w:t xml:space="preserve"> </w:t>
      </w:r>
      <w:r w:rsidR="009519CB" w:rsidRPr="00962DB8">
        <w:rPr>
          <w:sz w:val="21"/>
          <w:szCs w:val="21"/>
          <w:lang w:val="sq-AL"/>
        </w:rPr>
        <w:t>ministri</w:t>
      </w:r>
      <w:r w:rsidR="005C2BED" w:rsidRPr="00962DB8">
        <w:rPr>
          <w:sz w:val="21"/>
          <w:szCs w:val="21"/>
          <w:lang w:val="sq-AL"/>
        </w:rPr>
        <w:t>, ankuesi i drejtohet gjykat</w:t>
      </w:r>
      <w:r w:rsidR="00982090" w:rsidRPr="00962DB8">
        <w:rPr>
          <w:sz w:val="21"/>
          <w:szCs w:val="21"/>
          <w:lang w:val="sq-AL"/>
        </w:rPr>
        <w:t>ë</w:t>
      </w:r>
      <w:r w:rsidR="005C2BED" w:rsidRPr="00962DB8">
        <w:rPr>
          <w:sz w:val="21"/>
          <w:szCs w:val="21"/>
          <w:lang w:val="sq-AL"/>
        </w:rPr>
        <w:t>s. Ankimi n</w:t>
      </w:r>
      <w:r w:rsidR="00982090" w:rsidRPr="00962DB8">
        <w:rPr>
          <w:sz w:val="21"/>
          <w:szCs w:val="21"/>
          <w:lang w:val="sq-AL"/>
        </w:rPr>
        <w:t>ë</w:t>
      </w:r>
      <w:r w:rsidR="005C2BED" w:rsidRPr="00962DB8">
        <w:rPr>
          <w:sz w:val="21"/>
          <w:szCs w:val="21"/>
          <w:lang w:val="sq-AL"/>
        </w:rPr>
        <w:t xml:space="preserve"> rrug</w:t>
      </w:r>
      <w:r w:rsidR="009519CB" w:rsidRPr="00962DB8">
        <w:rPr>
          <w:sz w:val="21"/>
          <w:szCs w:val="21"/>
          <w:lang w:val="sq-AL"/>
        </w:rPr>
        <w:t>ë</w:t>
      </w:r>
      <w:r w:rsidR="005C2BED" w:rsidRPr="00962DB8">
        <w:rPr>
          <w:sz w:val="21"/>
          <w:szCs w:val="21"/>
          <w:lang w:val="sq-AL"/>
        </w:rPr>
        <w:t xml:space="preserve"> gjyq</w:t>
      </w:r>
      <w:r w:rsidR="00982090" w:rsidRPr="00962DB8">
        <w:rPr>
          <w:sz w:val="21"/>
          <w:szCs w:val="21"/>
          <w:lang w:val="sq-AL"/>
        </w:rPr>
        <w:t>ë</w:t>
      </w:r>
      <w:r w:rsidR="005C2BED" w:rsidRPr="00962DB8">
        <w:rPr>
          <w:sz w:val="21"/>
          <w:szCs w:val="21"/>
          <w:lang w:val="sq-AL"/>
        </w:rPr>
        <w:t xml:space="preserve">sore nuk </w:t>
      </w:r>
      <w:r w:rsidR="00D80286">
        <w:rPr>
          <w:sz w:val="21"/>
          <w:szCs w:val="21"/>
          <w:lang w:val="sq-AL"/>
        </w:rPr>
        <w:t xml:space="preserve">e </w:t>
      </w:r>
      <w:r w:rsidR="005C2BED" w:rsidRPr="00962DB8">
        <w:rPr>
          <w:sz w:val="21"/>
          <w:szCs w:val="21"/>
          <w:lang w:val="sq-AL"/>
        </w:rPr>
        <w:t>pengon ekzekutimin e vendimit t</w:t>
      </w:r>
      <w:r w:rsidR="00982090" w:rsidRPr="00962DB8">
        <w:rPr>
          <w:sz w:val="21"/>
          <w:szCs w:val="21"/>
          <w:lang w:val="sq-AL"/>
        </w:rPr>
        <w:t>ë</w:t>
      </w:r>
      <w:r w:rsidR="005C2BED" w:rsidRPr="00962DB8">
        <w:rPr>
          <w:sz w:val="21"/>
          <w:szCs w:val="21"/>
          <w:lang w:val="sq-AL"/>
        </w:rPr>
        <w:t xml:space="preserve"> komisionit.</w:t>
      </w:r>
    </w:p>
    <w:p w:rsidR="005C2BED" w:rsidRPr="00962DB8" w:rsidRDefault="005C2BED" w:rsidP="00A74FA1">
      <w:pPr>
        <w:pStyle w:val="Paragrafi"/>
        <w:rPr>
          <w:sz w:val="21"/>
          <w:szCs w:val="21"/>
          <w:lang w:val="sq-AL"/>
        </w:rPr>
      </w:pPr>
      <w:r w:rsidRPr="00962DB8">
        <w:rPr>
          <w:sz w:val="21"/>
          <w:szCs w:val="21"/>
          <w:lang w:val="sq-AL"/>
        </w:rPr>
        <w:t>10. KSHKA</w:t>
      </w:r>
      <w:r w:rsidR="00A215FE">
        <w:rPr>
          <w:sz w:val="21"/>
          <w:szCs w:val="21"/>
          <w:lang w:val="sq-AL"/>
        </w:rPr>
        <w:t>-ja</w:t>
      </w:r>
      <w:r w:rsidRPr="00962DB8">
        <w:rPr>
          <w:sz w:val="21"/>
          <w:szCs w:val="21"/>
          <w:lang w:val="sq-AL"/>
        </w:rPr>
        <w:t xml:space="preserve"> njihet me ç</w:t>
      </w:r>
      <w:r w:rsidR="00C003D9" w:rsidRPr="00962DB8">
        <w:rPr>
          <w:sz w:val="21"/>
          <w:szCs w:val="21"/>
          <w:lang w:val="sq-AL"/>
        </w:rPr>
        <w:t>ë</w:t>
      </w:r>
      <w:r w:rsidRPr="00962DB8">
        <w:rPr>
          <w:sz w:val="21"/>
          <w:szCs w:val="21"/>
          <w:lang w:val="sq-AL"/>
        </w:rPr>
        <w:t>shtjen objekt shqyrtimi, si dhe me çdo dokument eventual q</w:t>
      </w:r>
      <w:r w:rsidR="00982090" w:rsidRPr="00962DB8">
        <w:rPr>
          <w:sz w:val="21"/>
          <w:szCs w:val="21"/>
          <w:lang w:val="sq-AL"/>
        </w:rPr>
        <w:t>ë</w:t>
      </w:r>
      <w:r w:rsidRPr="00962DB8">
        <w:rPr>
          <w:sz w:val="21"/>
          <w:szCs w:val="21"/>
          <w:lang w:val="sq-AL"/>
        </w:rPr>
        <w:t xml:space="preserve"> disponohet, t</w:t>
      </w:r>
      <w:r w:rsidR="00982090" w:rsidRPr="00962DB8">
        <w:rPr>
          <w:sz w:val="21"/>
          <w:szCs w:val="21"/>
          <w:lang w:val="sq-AL"/>
        </w:rPr>
        <w:t>ë</w:t>
      </w:r>
      <w:r w:rsidRPr="00962DB8">
        <w:rPr>
          <w:sz w:val="21"/>
          <w:szCs w:val="21"/>
          <w:lang w:val="sq-AL"/>
        </w:rPr>
        <w:t xml:space="preserve"> till</w:t>
      </w:r>
      <w:r w:rsidR="00982090" w:rsidRPr="00962DB8">
        <w:rPr>
          <w:sz w:val="21"/>
          <w:szCs w:val="21"/>
          <w:lang w:val="sq-AL"/>
        </w:rPr>
        <w:t>ë</w:t>
      </w:r>
      <w:r w:rsidRPr="00962DB8">
        <w:rPr>
          <w:sz w:val="21"/>
          <w:szCs w:val="21"/>
          <w:lang w:val="sq-AL"/>
        </w:rPr>
        <w:t xml:space="preserve"> si raport auditimi/inspektimi/informacioni formal ose jo.</w:t>
      </w:r>
    </w:p>
    <w:p w:rsidR="005C2BED" w:rsidRPr="00962DB8" w:rsidRDefault="005C2BED" w:rsidP="00A74FA1">
      <w:pPr>
        <w:pStyle w:val="Paragrafi"/>
        <w:rPr>
          <w:sz w:val="21"/>
          <w:szCs w:val="21"/>
          <w:lang w:val="sq-AL"/>
        </w:rPr>
      </w:pPr>
      <w:r w:rsidRPr="00962DB8">
        <w:rPr>
          <w:sz w:val="21"/>
          <w:szCs w:val="21"/>
          <w:lang w:val="sq-AL"/>
        </w:rPr>
        <w:t>11. N</w:t>
      </w:r>
      <w:r w:rsidR="00982090" w:rsidRPr="00962DB8">
        <w:rPr>
          <w:sz w:val="21"/>
          <w:szCs w:val="21"/>
          <w:lang w:val="sq-AL"/>
        </w:rPr>
        <w:t>ë</w:t>
      </w:r>
      <w:r w:rsidRPr="00962DB8">
        <w:rPr>
          <w:sz w:val="21"/>
          <w:szCs w:val="21"/>
          <w:lang w:val="sq-AL"/>
        </w:rPr>
        <w:t>se çmohet e arsyeshme, b</w:t>
      </w:r>
      <w:r w:rsidR="00982090" w:rsidRPr="00962DB8">
        <w:rPr>
          <w:sz w:val="21"/>
          <w:szCs w:val="21"/>
          <w:lang w:val="sq-AL"/>
        </w:rPr>
        <w:t>ë</w:t>
      </w:r>
      <w:r w:rsidRPr="00962DB8">
        <w:rPr>
          <w:sz w:val="21"/>
          <w:szCs w:val="21"/>
          <w:lang w:val="sq-AL"/>
        </w:rPr>
        <w:t>hen investigime t</w:t>
      </w:r>
      <w:r w:rsidR="00982090" w:rsidRPr="00962DB8">
        <w:rPr>
          <w:sz w:val="21"/>
          <w:szCs w:val="21"/>
          <w:lang w:val="sq-AL"/>
        </w:rPr>
        <w:t>ë</w:t>
      </w:r>
      <w:r w:rsidRPr="00962DB8">
        <w:rPr>
          <w:sz w:val="21"/>
          <w:szCs w:val="21"/>
          <w:lang w:val="sq-AL"/>
        </w:rPr>
        <w:t xml:space="preserve"> m</w:t>
      </w:r>
      <w:r w:rsidR="00982090" w:rsidRPr="00962DB8">
        <w:rPr>
          <w:sz w:val="21"/>
          <w:szCs w:val="21"/>
          <w:lang w:val="sq-AL"/>
        </w:rPr>
        <w:t>ë</w:t>
      </w:r>
      <w:r w:rsidRPr="00962DB8">
        <w:rPr>
          <w:sz w:val="21"/>
          <w:szCs w:val="21"/>
          <w:lang w:val="sq-AL"/>
        </w:rPr>
        <w:t>tejshme p</w:t>
      </w:r>
      <w:r w:rsidR="00982090" w:rsidRPr="00962DB8">
        <w:rPr>
          <w:sz w:val="21"/>
          <w:szCs w:val="21"/>
          <w:lang w:val="sq-AL"/>
        </w:rPr>
        <w:t>ë</w:t>
      </w:r>
      <w:r w:rsidRPr="00962DB8">
        <w:rPr>
          <w:sz w:val="21"/>
          <w:szCs w:val="21"/>
          <w:lang w:val="sq-AL"/>
        </w:rPr>
        <w:t>r t</w:t>
      </w:r>
      <w:r w:rsidR="00982090" w:rsidRPr="00962DB8">
        <w:rPr>
          <w:sz w:val="21"/>
          <w:szCs w:val="21"/>
          <w:lang w:val="sq-AL"/>
        </w:rPr>
        <w:t>ë</w:t>
      </w:r>
      <w:r w:rsidRPr="00962DB8">
        <w:rPr>
          <w:sz w:val="21"/>
          <w:szCs w:val="21"/>
          <w:lang w:val="sq-AL"/>
        </w:rPr>
        <w:t xml:space="preserve"> pasur nj</w:t>
      </w:r>
      <w:r w:rsidR="00982090" w:rsidRPr="00962DB8">
        <w:rPr>
          <w:sz w:val="21"/>
          <w:szCs w:val="21"/>
          <w:lang w:val="sq-AL"/>
        </w:rPr>
        <w:t>ë</w:t>
      </w:r>
      <w:r w:rsidRPr="00962DB8">
        <w:rPr>
          <w:sz w:val="21"/>
          <w:szCs w:val="21"/>
          <w:lang w:val="sq-AL"/>
        </w:rPr>
        <w:t xml:space="preserve"> informacion t</w:t>
      </w:r>
      <w:r w:rsidR="00982090" w:rsidRPr="00962DB8">
        <w:rPr>
          <w:sz w:val="21"/>
          <w:szCs w:val="21"/>
          <w:lang w:val="sq-AL"/>
        </w:rPr>
        <w:t>ë</w:t>
      </w:r>
      <w:r w:rsidRPr="00962DB8">
        <w:rPr>
          <w:sz w:val="21"/>
          <w:szCs w:val="21"/>
          <w:lang w:val="sq-AL"/>
        </w:rPr>
        <w:t xml:space="preserve"> plot</w:t>
      </w:r>
      <w:r w:rsidR="00982090" w:rsidRPr="00962DB8">
        <w:rPr>
          <w:sz w:val="21"/>
          <w:szCs w:val="21"/>
          <w:lang w:val="sq-AL"/>
        </w:rPr>
        <w:t>ë</w:t>
      </w:r>
      <w:r w:rsidRPr="00962DB8">
        <w:rPr>
          <w:sz w:val="21"/>
          <w:szCs w:val="21"/>
          <w:lang w:val="sq-AL"/>
        </w:rPr>
        <w:t xml:space="preserve"> e t</w:t>
      </w:r>
      <w:r w:rsidR="00982090" w:rsidRPr="00962DB8">
        <w:rPr>
          <w:sz w:val="21"/>
          <w:szCs w:val="21"/>
          <w:lang w:val="sq-AL"/>
        </w:rPr>
        <w:t>ë</w:t>
      </w:r>
      <w:r w:rsidRPr="00962DB8">
        <w:rPr>
          <w:sz w:val="21"/>
          <w:szCs w:val="21"/>
          <w:lang w:val="sq-AL"/>
        </w:rPr>
        <w:t xml:space="preserve"> holl</w:t>
      </w:r>
      <w:r w:rsidR="00982090" w:rsidRPr="00962DB8">
        <w:rPr>
          <w:sz w:val="21"/>
          <w:szCs w:val="21"/>
          <w:lang w:val="sq-AL"/>
        </w:rPr>
        <w:t>ë</w:t>
      </w:r>
      <w:r w:rsidRPr="00962DB8">
        <w:rPr>
          <w:sz w:val="21"/>
          <w:szCs w:val="21"/>
          <w:lang w:val="sq-AL"/>
        </w:rPr>
        <w:t>sish</w:t>
      </w:r>
      <w:r w:rsidR="00982090" w:rsidRPr="00962DB8">
        <w:rPr>
          <w:sz w:val="21"/>
          <w:szCs w:val="21"/>
          <w:lang w:val="sq-AL"/>
        </w:rPr>
        <w:t>ë</w:t>
      </w:r>
      <w:r w:rsidRPr="00962DB8">
        <w:rPr>
          <w:sz w:val="21"/>
          <w:szCs w:val="21"/>
          <w:lang w:val="sq-AL"/>
        </w:rPr>
        <w:t>m mbi ç</w:t>
      </w:r>
      <w:r w:rsidR="00C003D9" w:rsidRPr="00962DB8">
        <w:rPr>
          <w:sz w:val="21"/>
          <w:szCs w:val="21"/>
          <w:lang w:val="sq-AL"/>
        </w:rPr>
        <w:t>ë</w:t>
      </w:r>
      <w:r w:rsidRPr="00962DB8">
        <w:rPr>
          <w:sz w:val="21"/>
          <w:szCs w:val="21"/>
          <w:lang w:val="sq-AL"/>
        </w:rPr>
        <w:t>shtjen.</w:t>
      </w:r>
    </w:p>
    <w:p w:rsidR="005C2BED" w:rsidRPr="00962DB8" w:rsidRDefault="005C2BED" w:rsidP="00A74FA1">
      <w:pPr>
        <w:pStyle w:val="Paragrafi"/>
        <w:rPr>
          <w:sz w:val="21"/>
          <w:szCs w:val="21"/>
          <w:lang w:val="sq-AL"/>
        </w:rPr>
      </w:pPr>
      <w:r w:rsidRPr="00962DB8">
        <w:rPr>
          <w:sz w:val="21"/>
          <w:szCs w:val="21"/>
          <w:lang w:val="sq-AL"/>
        </w:rPr>
        <w:t>12. I gjith</w:t>
      </w:r>
      <w:r w:rsidR="00982090" w:rsidRPr="00962DB8">
        <w:rPr>
          <w:sz w:val="21"/>
          <w:szCs w:val="21"/>
          <w:lang w:val="sq-AL"/>
        </w:rPr>
        <w:t>ë</w:t>
      </w:r>
      <w:r w:rsidRPr="00962DB8">
        <w:rPr>
          <w:sz w:val="21"/>
          <w:szCs w:val="21"/>
          <w:lang w:val="sq-AL"/>
        </w:rPr>
        <w:t xml:space="preserve"> procesi i shqyrtimit pasqyrohet n</w:t>
      </w:r>
      <w:r w:rsidR="00982090" w:rsidRPr="00962DB8">
        <w:rPr>
          <w:sz w:val="21"/>
          <w:szCs w:val="21"/>
          <w:lang w:val="sq-AL"/>
        </w:rPr>
        <w:t>ë</w:t>
      </w:r>
      <w:r w:rsidRPr="00962DB8">
        <w:rPr>
          <w:sz w:val="21"/>
          <w:szCs w:val="21"/>
          <w:lang w:val="sq-AL"/>
        </w:rPr>
        <w:t xml:space="preserve"> nj</w:t>
      </w:r>
      <w:r w:rsidR="00982090" w:rsidRPr="00962DB8">
        <w:rPr>
          <w:sz w:val="21"/>
          <w:szCs w:val="21"/>
          <w:lang w:val="sq-AL"/>
        </w:rPr>
        <w:t>ë</w:t>
      </w:r>
      <w:r w:rsidRPr="00962DB8">
        <w:rPr>
          <w:sz w:val="21"/>
          <w:szCs w:val="21"/>
          <w:lang w:val="sq-AL"/>
        </w:rPr>
        <w:t xml:space="preserve"> procesverbal, i cili n</w:t>
      </w:r>
      <w:r w:rsidR="00982090" w:rsidRPr="00962DB8">
        <w:rPr>
          <w:sz w:val="21"/>
          <w:szCs w:val="21"/>
          <w:lang w:val="sq-AL"/>
        </w:rPr>
        <w:t>ë</w:t>
      </w:r>
      <w:r w:rsidRPr="00962DB8">
        <w:rPr>
          <w:sz w:val="21"/>
          <w:szCs w:val="21"/>
          <w:lang w:val="sq-AL"/>
        </w:rPr>
        <w:t>nshkruhet nga t</w:t>
      </w:r>
      <w:r w:rsidR="00982090" w:rsidRPr="00962DB8">
        <w:rPr>
          <w:sz w:val="21"/>
          <w:szCs w:val="21"/>
          <w:lang w:val="sq-AL"/>
        </w:rPr>
        <w:t>ë</w:t>
      </w:r>
      <w:r w:rsidRPr="00962DB8">
        <w:rPr>
          <w:sz w:val="21"/>
          <w:szCs w:val="21"/>
          <w:lang w:val="sq-AL"/>
        </w:rPr>
        <w:t xml:space="preserve"> gjith</w:t>
      </w:r>
      <w:r w:rsidR="00982090" w:rsidRPr="00962DB8">
        <w:rPr>
          <w:sz w:val="21"/>
          <w:szCs w:val="21"/>
          <w:lang w:val="sq-AL"/>
        </w:rPr>
        <w:t>ë</w:t>
      </w:r>
      <w:r w:rsidRPr="00962DB8">
        <w:rPr>
          <w:sz w:val="21"/>
          <w:szCs w:val="21"/>
          <w:lang w:val="sq-AL"/>
        </w:rPr>
        <w:t xml:space="preserve"> an</w:t>
      </w:r>
      <w:r w:rsidR="00982090" w:rsidRPr="00962DB8">
        <w:rPr>
          <w:sz w:val="21"/>
          <w:szCs w:val="21"/>
          <w:lang w:val="sq-AL"/>
        </w:rPr>
        <w:t>ë</w:t>
      </w:r>
      <w:r w:rsidRPr="00962DB8">
        <w:rPr>
          <w:sz w:val="21"/>
          <w:szCs w:val="21"/>
          <w:lang w:val="sq-AL"/>
        </w:rPr>
        <w:t>tar</w:t>
      </w:r>
      <w:r w:rsidR="00982090" w:rsidRPr="00962DB8">
        <w:rPr>
          <w:sz w:val="21"/>
          <w:szCs w:val="21"/>
          <w:lang w:val="sq-AL"/>
        </w:rPr>
        <w:t>ë</w:t>
      </w:r>
      <w:r w:rsidRPr="00962DB8">
        <w:rPr>
          <w:sz w:val="21"/>
          <w:szCs w:val="21"/>
          <w:lang w:val="sq-AL"/>
        </w:rPr>
        <w:t>t.</w:t>
      </w:r>
    </w:p>
    <w:p w:rsidR="005C2BED" w:rsidRPr="00962DB8" w:rsidRDefault="005C2BED" w:rsidP="00A74FA1">
      <w:pPr>
        <w:pStyle w:val="Paragrafi"/>
        <w:rPr>
          <w:sz w:val="21"/>
          <w:szCs w:val="21"/>
          <w:lang w:val="sq-AL"/>
        </w:rPr>
      </w:pPr>
      <w:r w:rsidRPr="00962DB8">
        <w:rPr>
          <w:sz w:val="21"/>
          <w:szCs w:val="21"/>
          <w:lang w:val="sq-AL"/>
        </w:rPr>
        <w:t>13. KSHKA</w:t>
      </w:r>
      <w:r w:rsidR="004602D2">
        <w:rPr>
          <w:sz w:val="21"/>
          <w:szCs w:val="21"/>
          <w:lang w:val="sq-AL"/>
        </w:rPr>
        <w:t>-ja</w:t>
      </w:r>
      <w:r w:rsidRPr="00962DB8">
        <w:rPr>
          <w:sz w:val="21"/>
          <w:szCs w:val="21"/>
          <w:lang w:val="sq-AL"/>
        </w:rPr>
        <w:t xml:space="preserve"> merr vendim me shumic</w:t>
      </w:r>
      <w:r w:rsidR="00982090" w:rsidRPr="00962DB8">
        <w:rPr>
          <w:sz w:val="21"/>
          <w:szCs w:val="21"/>
          <w:lang w:val="sq-AL"/>
        </w:rPr>
        <w:t>ë</w:t>
      </w:r>
      <w:r w:rsidRPr="00962DB8">
        <w:rPr>
          <w:sz w:val="21"/>
          <w:szCs w:val="21"/>
          <w:lang w:val="sq-AL"/>
        </w:rPr>
        <w:t>n e an</w:t>
      </w:r>
      <w:r w:rsidR="00982090" w:rsidRPr="00962DB8">
        <w:rPr>
          <w:sz w:val="21"/>
          <w:szCs w:val="21"/>
          <w:lang w:val="sq-AL"/>
        </w:rPr>
        <w:t>ë</w:t>
      </w:r>
      <w:r w:rsidRPr="00962DB8">
        <w:rPr>
          <w:sz w:val="21"/>
          <w:szCs w:val="21"/>
          <w:lang w:val="sq-AL"/>
        </w:rPr>
        <w:t>tar</w:t>
      </w:r>
      <w:r w:rsidR="00982090" w:rsidRPr="00962DB8">
        <w:rPr>
          <w:sz w:val="21"/>
          <w:szCs w:val="21"/>
          <w:lang w:val="sq-AL"/>
        </w:rPr>
        <w:t>ë</w:t>
      </w:r>
      <w:r w:rsidRPr="00962DB8">
        <w:rPr>
          <w:sz w:val="21"/>
          <w:szCs w:val="21"/>
          <w:lang w:val="sq-AL"/>
        </w:rPr>
        <w:t>ve t</w:t>
      </w:r>
      <w:r w:rsidR="00982090" w:rsidRPr="00962DB8">
        <w:rPr>
          <w:sz w:val="21"/>
          <w:szCs w:val="21"/>
          <w:lang w:val="sq-AL"/>
        </w:rPr>
        <w:t>ë</w:t>
      </w:r>
      <w:r w:rsidRPr="00962DB8">
        <w:rPr>
          <w:sz w:val="21"/>
          <w:szCs w:val="21"/>
          <w:lang w:val="sq-AL"/>
        </w:rPr>
        <w:t xml:space="preserve"> tij. KSHKA</w:t>
      </w:r>
      <w:r w:rsidR="00A215FE">
        <w:rPr>
          <w:sz w:val="21"/>
          <w:szCs w:val="21"/>
          <w:lang w:val="sq-AL"/>
        </w:rPr>
        <w:t>-ja</w:t>
      </w:r>
      <w:r w:rsidRPr="00962DB8">
        <w:rPr>
          <w:sz w:val="21"/>
          <w:szCs w:val="21"/>
          <w:lang w:val="sq-AL"/>
        </w:rPr>
        <w:t xml:space="preserve"> mund t</w:t>
      </w:r>
      <w:r w:rsidR="00982090" w:rsidRPr="00962DB8">
        <w:rPr>
          <w:sz w:val="21"/>
          <w:szCs w:val="21"/>
          <w:lang w:val="sq-AL"/>
        </w:rPr>
        <w:t>ë</w:t>
      </w:r>
      <w:r w:rsidRPr="00962DB8">
        <w:rPr>
          <w:sz w:val="21"/>
          <w:szCs w:val="21"/>
          <w:lang w:val="sq-AL"/>
        </w:rPr>
        <w:t xml:space="preserve"> vendos</w:t>
      </w:r>
      <w:r w:rsidR="00D80286">
        <w:rPr>
          <w:sz w:val="21"/>
          <w:szCs w:val="21"/>
          <w:lang w:val="sq-AL"/>
        </w:rPr>
        <w:t>ë</w:t>
      </w:r>
      <w:r w:rsidRPr="00962DB8">
        <w:rPr>
          <w:sz w:val="21"/>
          <w:szCs w:val="21"/>
          <w:lang w:val="sq-AL"/>
        </w:rPr>
        <w:t>:</w:t>
      </w:r>
    </w:p>
    <w:p w:rsidR="005C2BED" w:rsidRPr="00962DB8" w:rsidRDefault="005C2BED" w:rsidP="00A74FA1">
      <w:pPr>
        <w:pStyle w:val="Paragrafi"/>
        <w:rPr>
          <w:sz w:val="21"/>
          <w:szCs w:val="21"/>
          <w:lang w:val="sq-AL"/>
        </w:rPr>
      </w:pPr>
      <w:r w:rsidRPr="00962DB8">
        <w:rPr>
          <w:sz w:val="21"/>
          <w:szCs w:val="21"/>
          <w:lang w:val="sq-AL"/>
        </w:rPr>
        <w:t xml:space="preserve">a) </w:t>
      </w:r>
      <w:r w:rsidR="000353FB" w:rsidRPr="00962DB8">
        <w:rPr>
          <w:sz w:val="21"/>
          <w:szCs w:val="21"/>
          <w:lang w:val="sq-AL"/>
        </w:rPr>
        <w:t>gjobë</w:t>
      </w:r>
      <w:r w:rsidRPr="00962DB8">
        <w:rPr>
          <w:sz w:val="21"/>
          <w:szCs w:val="21"/>
          <w:lang w:val="sq-AL"/>
        </w:rPr>
        <w:t>, duke specifikuar mas</w:t>
      </w:r>
      <w:r w:rsidR="00982090" w:rsidRPr="00962DB8">
        <w:rPr>
          <w:sz w:val="21"/>
          <w:szCs w:val="21"/>
          <w:lang w:val="sq-AL"/>
        </w:rPr>
        <w:t>ë</w:t>
      </w:r>
      <w:r w:rsidRPr="00962DB8">
        <w:rPr>
          <w:sz w:val="21"/>
          <w:szCs w:val="21"/>
          <w:lang w:val="sq-AL"/>
        </w:rPr>
        <w:t>n e saj;</w:t>
      </w:r>
    </w:p>
    <w:p w:rsidR="005C2BED" w:rsidRPr="00962DB8" w:rsidRDefault="005C2BED" w:rsidP="00A74FA1">
      <w:pPr>
        <w:pStyle w:val="Paragrafi"/>
        <w:rPr>
          <w:sz w:val="21"/>
          <w:szCs w:val="21"/>
          <w:lang w:val="sq-AL"/>
        </w:rPr>
      </w:pPr>
      <w:r w:rsidRPr="00962DB8">
        <w:rPr>
          <w:sz w:val="21"/>
          <w:szCs w:val="21"/>
          <w:lang w:val="sq-AL"/>
        </w:rPr>
        <w:t xml:space="preserve">b) </w:t>
      </w:r>
      <w:r w:rsidR="000353FB" w:rsidRPr="00962DB8">
        <w:rPr>
          <w:sz w:val="21"/>
          <w:szCs w:val="21"/>
          <w:lang w:val="sq-AL"/>
        </w:rPr>
        <w:t xml:space="preserve">pushimin </w:t>
      </w:r>
      <w:r w:rsidRPr="00962DB8">
        <w:rPr>
          <w:sz w:val="21"/>
          <w:szCs w:val="21"/>
          <w:lang w:val="sq-AL"/>
        </w:rPr>
        <w:t xml:space="preserve">e </w:t>
      </w:r>
      <w:r w:rsidR="004602D2" w:rsidRPr="00962DB8">
        <w:rPr>
          <w:sz w:val="21"/>
          <w:szCs w:val="21"/>
          <w:lang w:val="sq-AL"/>
        </w:rPr>
        <w:t>procedimit</w:t>
      </w:r>
      <w:r w:rsidRPr="00962DB8">
        <w:rPr>
          <w:sz w:val="21"/>
          <w:szCs w:val="21"/>
          <w:lang w:val="sq-AL"/>
        </w:rPr>
        <w:t xml:space="preserve"> n</w:t>
      </w:r>
      <w:r w:rsidR="00982090" w:rsidRPr="00962DB8">
        <w:rPr>
          <w:sz w:val="21"/>
          <w:szCs w:val="21"/>
          <w:lang w:val="sq-AL"/>
        </w:rPr>
        <w:t>ë</w:t>
      </w:r>
      <w:r w:rsidRPr="00962DB8">
        <w:rPr>
          <w:sz w:val="21"/>
          <w:szCs w:val="21"/>
          <w:lang w:val="sq-AL"/>
        </w:rPr>
        <w:t>se:</w:t>
      </w:r>
    </w:p>
    <w:p w:rsidR="005C2BED" w:rsidRPr="00962DB8" w:rsidRDefault="00AB0432" w:rsidP="00A74FA1">
      <w:pPr>
        <w:pStyle w:val="Paragrafi"/>
        <w:rPr>
          <w:sz w:val="21"/>
          <w:szCs w:val="21"/>
          <w:lang w:val="sq-AL"/>
        </w:rPr>
      </w:pPr>
      <w:r w:rsidRPr="00962DB8">
        <w:rPr>
          <w:sz w:val="21"/>
          <w:szCs w:val="21"/>
          <w:lang w:val="sq-AL"/>
        </w:rPr>
        <w:t xml:space="preserve">i) </w:t>
      </w:r>
      <w:r w:rsidR="000353FB" w:rsidRPr="00962DB8">
        <w:rPr>
          <w:sz w:val="21"/>
          <w:szCs w:val="21"/>
          <w:lang w:val="sq-AL"/>
        </w:rPr>
        <w:t xml:space="preserve">shkelja </w:t>
      </w:r>
      <w:r w:rsidRPr="00962DB8">
        <w:rPr>
          <w:sz w:val="21"/>
          <w:szCs w:val="21"/>
          <w:lang w:val="sq-AL"/>
        </w:rPr>
        <w:t>nuk ekziston ose nuk provohet se ekziston;</w:t>
      </w:r>
    </w:p>
    <w:p w:rsidR="00AB0432" w:rsidRPr="00962DB8" w:rsidRDefault="00AB0432" w:rsidP="00A74FA1">
      <w:pPr>
        <w:pStyle w:val="Paragrafi"/>
        <w:rPr>
          <w:sz w:val="21"/>
          <w:szCs w:val="21"/>
          <w:lang w:val="sq-AL"/>
        </w:rPr>
      </w:pPr>
      <w:r w:rsidRPr="00962DB8">
        <w:rPr>
          <w:sz w:val="21"/>
          <w:szCs w:val="21"/>
          <w:lang w:val="sq-AL"/>
        </w:rPr>
        <w:t xml:space="preserve">ii) </w:t>
      </w:r>
      <w:r w:rsidR="000353FB" w:rsidRPr="00962DB8">
        <w:rPr>
          <w:sz w:val="21"/>
          <w:szCs w:val="21"/>
          <w:lang w:val="sq-AL"/>
        </w:rPr>
        <w:t xml:space="preserve">shkelja </w:t>
      </w:r>
      <w:r w:rsidRPr="00962DB8">
        <w:rPr>
          <w:sz w:val="21"/>
          <w:szCs w:val="21"/>
          <w:lang w:val="sq-AL"/>
        </w:rPr>
        <w:t>nuk parashikohet nga ligji si kund</w:t>
      </w:r>
      <w:r w:rsidR="00982090" w:rsidRPr="00962DB8">
        <w:rPr>
          <w:sz w:val="21"/>
          <w:szCs w:val="21"/>
          <w:lang w:val="sq-AL"/>
        </w:rPr>
        <w:t>ë</w:t>
      </w:r>
      <w:r w:rsidR="00C003D9" w:rsidRPr="00962DB8">
        <w:rPr>
          <w:sz w:val="21"/>
          <w:szCs w:val="21"/>
          <w:lang w:val="sq-AL"/>
        </w:rPr>
        <w:t>rvajtje administrative.</w:t>
      </w:r>
    </w:p>
    <w:p w:rsidR="00AB0432" w:rsidRPr="00962DB8" w:rsidRDefault="00C003D9" w:rsidP="00A74FA1">
      <w:pPr>
        <w:pStyle w:val="Paragrafi"/>
        <w:rPr>
          <w:sz w:val="21"/>
          <w:szCs w:val="21"/>
          <w:lang w:val="sq-AL"/>
        </w:rPr>
      </w:pPr>
      <w:r w:rsidRPr="00962DB8">
        <w:rPr>
          <w:sz w:val="21"/>
          <w:szCs w:val="21"/>
          <w:lang w:val="sq-AL"/>
        </w:rPr>
        <w:t xml:space="preserve">Në </w:t>
      </w:r>
      <w:r w:rsidR="00AB0432" w:rsidRPr="00962DB8">
        <w:rPr>
          <w:sz w:val="21"/>
          <w:szCs w:val="21"/>
          <w:lang w:val="sq-AL"/>
        </w:rPr>
        <w:t>p</w:t>
      </w:r>
      <w:r w:rsidR="00982090" w:rsidRPr="00962DB8">
        <w:rPr>
          <w:sz w:val="21"/>
          <w:szCs w:val="21"/>
          <w:lang w:val="sq-AL"/>
        </w:rPr>
        <w:t>ë</w:t>
      </w:r>
      <w:r w:rsidR="00AB0432" w:rsidRPr="00962DB8">
        <w:rPr>
          <w:sz w:val="21"/>
          <w:szCs w:val="21"/>
          <w:lang w:val="sq-AL"/>
        </w:rPr>
        <w:t>rfundim t</w:t>
      </w:r>
      <w:r w:rsidR="00982090" w:rsidRPr="00962DB8">
        <w:rPr>
          <w:sz w:val="21"/>
          <w:szCs w:val="21"/>
          <w:lang w:val="sq-AL"/>
        </w:rPr>
        <w:t>ë</w:t>
      </w:r>
      <w:r w:rsidR="00AB0432" w:rsidRPr="00962DB8">
        <w:rPr>
          <w:sz w:val="21"/>
          <w:szCs w:val="21"/>
          <w:lang w:val="sq-AL"/>
        </w:rPr>
        <w:t xml:space="preserve"> procesit t</w:t>
      </w:r>
      <w:r w:rsidR="00982090" w:rsidRPr="00962DB8">
        <w:rPr>
          <w:sz w:val="21"/>
          <w:szCs w:val="21"/>
          <w:lang w:val="sq-AL"/>
        </w:rPr>
        <w:t>ë</w:t>
      </w:r>
      <w:r w:rsidR="00AB0432" w:rsidRPr="00962DB8">
        <w:rPr>
          <w:sz w:val="21"/>
          <w:szCs w:val="21"/>
          <w:lang w:val="sq-AL"/>
        </w:rPr>
        <w:t xml:space="preserve"> shqyrtimit, </w:t>
      </w:r>
      <w:r w:rsidR="00BE7182">
        <w:rPr>
          <w:sz w:val="21"/>
          <w:szCs w:val="21"/>
          <w:lang w:val="sq-AL"/>
        </w:rPr>
        <w:t>d</w:t>
      </w:r>
      <w:r w:rsidR="004602D2" w:rsidRPr="00962DB8">
        <w:rPr>
          <w:sz w:val="21"/>
          <w:szCs w:val="21"/>
          <w:lang w:val="sq-AL"/>
        </w:rPr>
        <w:t>rejtori</w:t>
      </w:r>
      <w:r w:rsidR="00AB0432" w:rsidRPr="00962DB8">
        <w:rPr>
          <w:sz w:val="21"/>
          <w:szCs w:val="21"/>
          <w:lang w:val="sq-AL"/>
        </w:rPr>
        <w:t xml:space="preserve"> </w:t>
      </w:r>
      <w:r w:rsidR="00BE7182">
        <w:rPr>
          <w:sz w:val="21"/>
          <w:szCs w:val="21"/>
          <w:lang w:val="sq-AL"/>
        </w:rPr>
        <w:t>e</w:t>
      </w:r>
      <w:r w:rsidR="00B039E5">
        <w:rPr>
          <w:sz w:val="21"/>
          <w:szCs w:val="21"/>
          <w:lang w:val="sq-AL"/>
        </w:rPr>
        <w:t>kzekutiv</w:t>
      </w:r>
      <w:r w:rsidR="00AB0432" w:rsidRPr="00962DB8">
        <w:rPr>
          <w:sz w:val="21"/>
          <w:szCs w:val="21"/>
          <w:lang w:val="sq-AL"/>
        </w:rPr>
        <w:t xml:space="preserve"> paraqet nj</w:t>
      </w:r>
      <w:r w:rsidR="00982090" w:rsidRPr="00962DB8">
        <w:rPr>
          <w:sz w:val="21"/>
          <w:szCs w:val="21"/>
          <w:lang w:val="sq-AL"/>
        </w:rPr>
        <w:t>ë</w:t>
      </w:r>
      <w:r w:rsidR="00AB0432" w:rsidRPr="00962DB8">
        <w:rPr>
          <w:sz w:val="21"/>
          <w:szCs w:val="21"/>
          <w:lang w:val="sq-AL"/>
        </w:rPr>
        <w:t xml:space="preserve"> raport t</w:t>
      </w:r>
      <w:r w:rsidR="00982090" w:rsidRPr="00962DB8">
        <w:rPr>
          <w:sz w:val="21"/>
          <w:szCs w:val="21"/>
          <w:lang w:val="sq-AL"/>
        </w:rPr>
        <w:t>ë</w:t>
      </w:r>
      <w:r w:rsidR="00AB0432" w:rsidRPr="00962DB8">
        <w:rPr>
          <w:sz w:val="21"/>
          <w:szCs w:val="21"/>
          <w:lang w:val="sq-AL"/>
        </w:rPr>
        <w:t xml:space="preserve"> holl</w:t>
      </w:r>
      <w:r w:rsidR="00982090" w:rsidRPr="00962DB8">
        <w:rPr>
          <w:sz w:val="21"/>
          <w:szCs w:val="21"/>
          <w:lang w:val="sq-AL"/>
        </w:rPr>
        <w:t>ë</w:t>
      </w:r>
      <w:r w:rsidR="00AB0432" w:rsidRPr="00962DB8">
        <w:rPr>
          <w:sz w:val="21"/>
          <w:szCs w:val="21"/>
          <w:lang w:val="sq-AL"/>
        </w:rPr>
        <w:t>sish</w:t>
      </w:r>
      <w:r w:rsidR="00982090" w:rsidRPr="00962DB8">
        <w:rPr>
          <w:sz w:val="21"/>
          <w:szCs w:val="21"/>
          <w:lang w:val="sq-AL"/>
        </w:rPr>
        <w:t>ë</w:t>
      </w:r>
      <w:r w:rsidR="00AB0432" w:rsidRPr="00962DB8">
        <w:rPr>
          <w:sz w:val="21"/>
          <w:szCs w:val="21"/>
          <w:lang w:val="sq-AL"/>
        </w:rPr>
        <w:t>m</w:t>
      </w:r>
      <w:r w:rsidR="00D35E57">
        <w:rPr>
          <w:sz w:val="21"/>
          <w:szCs w:val="21"/>
          <w:lang w:val="sq-AL"/>
        </w:rPr>
        <w:t>,</w:t>
      </w:r>
      <w:r w:rsidR="00AB0432" w:rsidRPr="00962DB8">
        <w:rPr>
          <w:sz w:val="21"/>
          <w:szCs w:val="21"/>
          <w:lang w:val="sq-AL"/>
        </w:rPr>
        <w:t xml:space="preserve"> s</w:t>
      </w:r>
      <w:r w:rsidR="00982090" w:rsidRPr="00962DB8">
        <w:rPr>
          <w:sz w:val="21"/>
          <w:szCs w:val="21"/>
          <w:lang w:val="sq-AL"/>
        </w:rPr>
        <w:t>ë</w:t>
      </w:r>
      <w:r w:rsidRPr="00962DB8">
        <w:rPr>
          <w:sz w:val="21"/>
          <w:szCs w:val="21"/>
          <w:lang w:val="sq-AL"/>
        </w:rPr>
        <w:t xml:space="preserve"> </w:t>
      </w:r>
      <w:r w:rsidR="00AB0432" w:rsidRPr="00962DB8">
        <w:rPr>
          <w:sz w:val="21"/>
          <w:szCs w:val="21"/>
          <w:lang w:val="sq-AL"/>
        </w:rPr>
        <w:t xml:space="preserve">bashku me vendimin </w:t>
      </w:r>
      <w:r w:rsidRPr="00962DB8">
        <w:rPr>
          <w:sz w:val="21"/>
          <w:szCs w:val="21"/>
          <w:lang w:val="sq-AL"/>
        </w:rPr>
        <w:t xml:space="preserve">e </w:t>
      </w:r>
      <w:r w:rsidR="00AB0432" w:rsidRPr="00962DB8">
        <w:rPr>
          <w:sz w:val="21"/>
          <w:szCs w:val="21"/>
          <w:lang w:val="sq-AL"/>
        </w:rPr>
        <w:t>KSHKA-s</w:t>
      </w:r>
      <w:r w:rsidR="00982090" w:rsidRPr="00962DB8">
        <w:rPr>
          <w:sz w:val="21"/>
          <w:szCs w:val="21"/>
          <w:lang w:val="sq-AL"/>
        </w:rPr>
        <w:t>ë</w:t>
      </w:r>
      <w:r w:rsidR="00AB0432" w:rsidRPr="00962DB8">
        <w:rPr>
          <w:sz w:val="21"/>
          <w:szCs w:val="21"/>
          <w:lang w:val="sq-AL"/>
        </w:rPr>
        <w:t xml:space="preserve"> p</w:t>
      </w:r>
      <w:r w:rsidR="00982090" w:rsidRPr="00962DB8">
        <w:rPr>
          <w:sz w:val="21"/>
          <w:szCs w:val="21"/>
          <w:lang w:val="sq-AL"/>
        </w:rPr>
        <w:t>ë</w:t>
      </w:r>
      <w:r w:rsidR="00AB0432" w:rsidRPr="00962DB8">
        <w:rPr>
          <w:sz w:val="21"/>
          <w:szCs w:val="21"/>
          <w:lang w:val="sq-AL"/>
        </w:rPr>
        <w:t>r Ministrin.</w:t>
      </w:r>
    </w:p>
    <w:p w:rsidR="00AB0432" w:rsidRPr="00962DB8" w:rsidRDefault="00AB0432" w:rsidP="00A74FA1">
      <w:pPr>
        <w:pStyle w:val="Paragrafi"/>
        <w:rPr>
          <w:sz w:val="21"/>
          <w:szCs w:val="21"/>
          <w:lang w:val="sq-AL"/>
        </w:rPr>
      </w:pPr>
      <w:r w:rsidRPr="00962DB8">
        <w:rPr>
          <w:sz w:val="21"/>
          <w:szCs w:val="21"/>
          <w:lang w:val="sq-AL"/>
        </w:rPr>
        <w:t>14</w:t>
      </w:r>
      <w:r w:rsidR="00B838F5" w:rsidRPr="00962DB8">
        <w:rPr>
          <w:sz w:val="21"/>
          <w:szCs w:val="21"/>
          <w:lang w:val="sq-AL"/>
        </w:rPr>
        <w:t>.</w:t>
      </w:r>
      <w:r w:rsidRPr="00962DB8">
        <w:rPr>
          <w:sz w:val="21"/>
          <w:szCs w:val="21"/>
          <w:lang w:val="sq-AL"/>
        </w:rPr>
        <w:t xml:space="preserve"> Vendimi i KSHKA</w:t>
      </w:r>
      <w:r w:rsidR="004602D2" w:rsidRPr="00962DB8">
        <w:rPr>
          <w:sz w:val="21"/>
          <w:szCs w:val="21"/>
          <w:lang w:val="sq-AL"/>
        </w:rPr>
        <w:t>-së</w:t>
      </w:r>
      <w:r w:rsidRPr="00962DB8">
        <w:rPr>
          <w:sz w:val="21"/>
          <w:szCs w:val="21"/>
          <w:lang w:val="sq-AL"/>
        </w:rPr>
        <w:t xml:space="preserve"> p</w:t>
      </w:r>
      <w:r w:rsidR="00982090" w:rsidRPr="00962DB8">
        <w:rPr>
          <w:sz w:val="21"/>
          <w:szCs w:val="21"/>
          <w:lang w:val="sq-AL"/>
        </w:rPr>
        <w:t>ë</w:t>
      </w:r>
      <w:r w:rsidRPr="00962DB8">
        <w:rPr>
          <w:sz w:val="21"/>
          <w:szCs w:val="21"/>
          <w:lang w:val="sq-AL"/>
        </w:rPr>
        <w:t>rmban:</w:t>
      </w:r>
    </w:p>
    <w:p w:rsidR="00AB0432" w:rsidRPr="00962DB8" w:rsidRDefault="00AB0432" w:rsidP="00A74FA1">
      <w:pPr>
        <w:pStyle w:val="Paragrafi"/>
        <w:rPr>
          <w:sz w:val="21"/>
          <w:szCs w:val="21"/>
          <w:lang w:val="sq-AL"/>
        </w:rPr>
      </w:pPr>
      <w:r w:rsidRPr="00962DB8">
        <w:rPr>
          <w:sz w:val="21"/>
          <w:szCs w:val="21"/>
          <w:lang w:val="sq-AL"/>
        </w:rPr>
        <w:t xml:space="preserve">a) </w:t>
      </w:r>
      <w:r w:rsidR="000353FB" w:rsidRPr="00962DB8">
        <w:rPr>
          <w:sz w:val="21"/>
          <w:szCs w:val="21"/>
          <w:lang w:val="sq-AL"/>
        </w:rPr>
        <w:t xml:space="preserve">identitetin </w:t>
      </w:r>
      <w:r w:rsidRPr="00962DB8">
        <w:rPr>
          <w:sz w:val="21"/>
          <w:szCs w:val="21"/>
          <w:lang w:val="sq-AL"/>
        </w:rPr>
        <w:t>e subjektit t</w:t>
      </w:r>
      <w:r w:rsidR="00982090" w:rsidRPr="00962DB8">
        <w:rPr>
          <w:sz w:val="21"/>
          <w:szCs w:val="21"/>
          <w:lang w:val="sq-AL"/>
        </w:rPr>
        <w:t>ë</w:t>
      </w:r>
      <w:r w:rsidRPr="00962DB8">
        <w:rPr>
          <w:sz w:val="21"/>
          <w:szCs w:val="21"/>
          <w:lang w:val="sq-AL"/>
        </w:rPr>
        <w:t xml:space="preserve"> gjobitur;</w:t>
      </w:r>
    </w:p>
    <w:p w:rsidR="00AB0432" w:rsidRPr="00962DB8" w:rsidRDefault="00AB0432" w:rsidP="00A74FA1">
      <w:pPr>
        <w:pStyle w:val="Paragrafi"/>
        <w:rPr>
          <w:sz w:val="21"/>
          <w:szCs w:val="21"/>
          <w:lang w:val="sq-AL"/>
        </w:rPr>
      </w:pPr>
      <w:r w:rsidRPr="00962DB8">
        <w:rPr>
          <w:sz w:val="21"/>
          <w:szCs w:val="21"/>
          <w:lang w:val="sq-AL"/>
        </w:rPr>
        <w:t xml:space="preserve">b) </w:t>
      </w:r>
      <w:r w:rsidR="000353FB" w:rsidRPr="00962DB8">
        <w:rPr>
          <w:sz w:val="21"/>
          <w:szCs w:val="21"/>
          <w:lang w:val="sq-AL"/>
        </w:rPr>
        <w:t xml:space="preserve">parashtrim </w:t>
      </w:r>
      <w:r w:rsidRPr="00962DB8">
        <w:rPr>
          <w:sz w:val="21"/>
          <w:szCs w:val="21"/>
          <w:lang w:val="sq-AL"/>
        </w:rPr>
        <w:t>t</w:t>
      </w:r>
      <w:r w:rsidR="00982090" w:rsidRPr="00962DB8">
        <w:rPr>
          <w:sz w:val="21"/>
          <w:szCs w:val="21"/>
          <w:lang w:val="sq-AL"/>
        </w:rPr>
        <w:t>ë</w:t>
      </w:r>
      <w:r w:rsidRPr="00962DB8">
        <w:rPr>
          <w:sz w:val="21"/>
          <w:szCs w:val="21"/>
          <w:lang w:val="sq-AL"/>
        </w:rPr>
        <w:t xml:space="preserve"> p</w:t>
      </w:r>
      <w:r w:rsidR="00982090" w:rsidRPr="00962DB8">
        <w:rPr>
          <w:sz w:val="21"/>
          <w:szCs w:val="21"/>
          <w:lang w:val="sq-AL"/>
        </w:rPr>
        <w:t>ë</w:t>
      </w:r>
      <w:r w:rsidRPr="00962DB8">
        <w:rPr>
          <w:sz w:val="21"/>
          <w:szCs w:val="21"/>
          <w:lang w:val="sq-AL"/>
        </w:rPr>
        <w:t xml:space="preserve">rmbledhur </w:t>
      </w:r>
      <w:r w:rsidR="00731FF7">
        <w:rPr>
          <w:sz w:val="21"/>
          <w:szCs w:val="21"/>
          <w:lang w:val="sq-AL"/>
        </w:rPr>
        <w:t>t</w:t>
      </w:r>
      <w:r w:rsidR="00982090" w:rsidRPr="00962DB8">
        <w:rPr>
          <w:sz w:val="21"/>
          <w:szCs w:val="21"/>
          <w:lang w:val="sq-AL"/>
        </w:rPr>
        <w:t>ë</w:t>
      </w:r>
      <w:r w:rsidRPr="00962DB8">
        <w:rPr>
          <w:sz w:val="21"/>
          <w:szCs w:val="21"/>
          <w:lang w:val="sq-AL"/>
        </w:rPr>
        <w:t xml:space="preserve"> fakteve, duke treguar referenc</w:t>
      </w:r>
      <w:r w:rsidR="00982090" w:rsidRPr="00962DB8">
        <w:rPr>
          <w:sz w:val="21"/>
          <w:szCs w:val="21"/>
          <w:lang w:val="sq-AL"/>
        </w:rPr>
        <w:t>ë</w:t>
      </w:r>
      <w:r w:rsidRPr="00962DB8">
        <w:rPr>
          <w:sz w:val="21"/>
          <w:szCs w:val="21"/>
          <w:lang w:val="sq-AL"/>
        </w:rPr>
        <w:t>n ligjore p</w:t>
      </w:r>
      <w:r w:rsidR="00982090" w:rsidRPr="00962DB8">
        <w:rPr>
          <w:sz w:val="21"/>
          <w:szCs w:val="21"/>
          <w:lang w:val="sq-AL"/>
        </w:rPr>
        <w:t>ë</w:t>
      </w:r>
      <w:r w:rsidRPr="00962DB8">
        <w:rPr>
          <w:sz w:val="21"/>
          <w:szCs w:val="21"/>
          <w:lang w:val="sq-AL"/>
        </w:rPr>
        <w:t>rkat</w:t>
      </w:r>
      <w:r w:rsidR="00982090" w:rsidRPr="00962DB8">
        <w:rPr>
          <w:sz w:val="21"/>
          <w:szCs w:val="21"/>
          <w:lang w:val="sq-AL"/>
        </w:rPr>
        <w:t>ë</w:t>
      </w:r>
      <w:r w:rsidRPr="00962DB8">
        <w:rPr>
          <w:sz w:val="21"/>
          <w:szCs w:val="21"/>
          <w:lang w:val="sq-AL"/>
        </w:rPr>
        <w:t>se, e cila p</w:t>
      </w:r>
      <w:r w:rsidR="00982090" w:rsidRPr="00962DB8">
        <w:rPr>
          <w:sz w:val="21"/>
          <w:szCs w:val="21"/>
          <w:lang w:val="sq-AL"/>
        </w:rPr>
        <w:t>ë</w:t>
      </w:r>
      <w:r w:rsidR="00C003D9" w:rsidRPr="00962DB8">
        <w:rPr>
          <w:sz w:val="21"/>
          <w:szCs w:val="21"/>
          <w:lang w:val="sq-AL"/>
        </w:rPr>
        <w:t>rcakto</w:t>
      </w:r>
      <w:r w:rsidRPr="00962DB8">
        <w:rPr>
          <w:sz w:val="21"/>
          <w:szCs w:val="21"/>
          <w:lang w:val="sq-AL"/>
        </w:rPr>
        <w:t>n shkelje</w:t>
      </w:r>
      <w:r w:rsidR="00C003D9" w:rsidRPr="00962DB8">
        <w:rPr>
          <w:sz w:val="21"/>
          <w:szCs w:val="21"/>
          <w:lang w:val="sq-AL"/>
        </w:rPr>
        <w:t>n</w:t>
      </w:r>
      <w:r w:rsidRPr="00962DB8">
        <w:rPr>
          <w:sz w:val="21"/>
          <w:szCs w:val="21"/>
          <w:lang w:val="sq-AL"/>
        </w:rPr>
        <w:t>;</w:t>
      </w:r>
    </w:p>
    <w:p w:rsidR="00AB0432" w:rsidRPr="00962DB8" w:rsidRDefault="00AB0432" w:rsidP="00A74FA1">
      <w:pPr>
        <w:pStyle w:val="Paragrafi"/>
        <w:rPr>
          <w:sz w:val="21"/>
          <w:szCs w:val="21"/>
          <w:lang w:val="sq-AL"/>
        </w:rPr>
      </w:pPr>
      <w:r w:rsidRPr="00962DB8">
        <w:rPr>
          <w:sz w:val="21"/>
          <w:szCs w:val="21"/>
          <w:lang w:val="sq-AL"/>
        </w:rPr>
        <w:t xml:space="preserve">c) </w:t>
      </w:r>
      <w:r w:rsidR="000353FB" w:rsidRPr="00962DB8">
        <w:rPr>
          <w:sz w:val="21"/>
          <w:szCs w:val="21"/>
          <w:lang w:val="sq-AL"/>
        </w:rPr>
        <w:t xml:space="preserve">masën </w:t>
      </w:r>
      <w:r w:rsidRPr="00962DB8">
        <w:rPr>
          <w:sz w:val="21"/>
          <w:szCs w:val="21"/>
          <w:lang w:val="sq-AL"/>
        </w:rPr>
        <w:t>e gjob</w:t>
      </w:r>
      <w:r w:rsidR="00982090" w:rsidRPr="00962DB8">
        <w:rPr>
          <w:sz w:val="21"/>
          <w:szCs w:val="21"/>
          <w:lang w:val="sq-AL"/>
        </w:rPr>
        <w:t>ë</w:t>
      </w:r>
      <w:r w:rsidRPr="00962DB8">
        <w:rPr>
          <w:sz w:val="21"/>
          <w:szCs w:val="21"/>
          <w:lang w:val="sq-AL"/>
        </w:rPr>
        <w:t>s;</w:t>
      </w:r>
    </w:p>
    <w:p w:rsidR="00AB0432" w:rsidRPr="00962DB8" w:rsidRDefault="00AB0432" w:rsidP="00A74FA1">
      <w:pPr>
        <w:pStyle w:val="Paragrafi"/>
        <w:rPr>
          <w:sz w:val="21"/>
          <w:szCs w:val="21"/>
          <w:lang w:val="sq-AL"/>
        </w:rPr>
      </w:pPr>
      <w:r w:rsidRPr="00962DB8">
        <w:rPr>
          <w:sz w:val="21"/>
          <w:szCs w:val="21"/>
          <w:lang w:val="sq-AL"/>
        </w:rPr>
        <w:t xml:space="preserve">d) </w:t>
      </w:r>
      <w:r w:rsidR="000353FB" w:rsidRPr="00962DB8">
        <w:rPr>
          <w:sz w:val="21"/>
          <w:szCs w:val="21"/>
          <w:lang w:val="sq-AL"/>
        </w:rPr>
        <w:t xml:space="preserve">mënyrën </w:t>
      </w:r>
      <w:r w:rsidRPr="00962DB8">
        <w:rPr>
          <w:sz w:val="21"/>
          <w:szCs w:val="21"/>
          <w:lang w:val="sq-AL"/>
        </w:rPr>
        <w:t>e pages</w:t>
      </w:r>
      <w:r w:rsidR="00982090" w:rsidRPr="00962DB8">
        <w:rPr>
          <w:sz w:val="21"/>
          <w:szCs w:val="21"/>
          <w:lang w:val="sq-AL"/>
        </w:rPr>
        <w:t>ë</w:t>
      </w:r>
      <w:r w:rsidRPr="00962DB8">
        <w:rPr>
          <w:sz w:val="21"/>
          <w:szCs w:val="21"/>
          <w:lang w:val="sq-AL"/>
        </w:rPr>
        <w:t>s s</w:t>
      </w:r>
      <w:r w:rsidR="00982090" w:rsidRPr="00962DB8">
        <w:rPr>
          <w:sz w:val="21"/>
          <w:szCs w:val="21"/>
          <w:lang w:val="sq-AL"/>
        </w:rPr>
        <w:t>ë</w:t>
      </w:r>
      <w:r w:rsidRPr="00962DB8">
        <w:rPr>
          <w:sz w:val="21"/>
          <w:szCs w:val="21"/>
          <w:lang w:val="sq-AL"/>
        </w:rPr>
        <w:t xml:space="preserve"> saj.</w:t>
      </w:r>
    </w:p>
    <w:p w:rsidR="00AB0432" w:rsidRDefault="00AB0432" w:rsidP="00A74FA1">
      <w:pPr>
        <w:pStyle w:val="Paragrafi"/>
        <w:rPr>
          <w:sz w:val="21"/>
          <w:szCs w:val="21"/>
          <w:lang w:val="sq-AL"/>
        </w:rPr>
      </w:pPr>
      <w:r w:rsidRPr="00962DB8">
        <w:rPr>
          <w:sz w:val="21"/>
          <w:szCs w:val="21"/>
          <w:lang w:val="sq-AL"/>
        </w:rPr>
        <w:t>15. Vendimi i KSHKA</w:t>
      </w:r>
      <w:r w:rsidR="000353FB">
        <w:rPr>
          <w:sz w:val="21"/>
          <w:szCs w:val="21"/>
          <w:lang w:val="sq-AL"/>
        </w:rPr>
        <w:t>-së</w:t>
      </w:r>
      <w:r w:rsidRPr="00962DB8">
        <w:rPr>
          <w:sz w:val="21"/>
          <w:szCs w:val="21"/>
          <w:lang w:val="sq-AL"/>
        </w:rPr>
        <w:t xml:space="preserve"> n</w:t>
      </w:r>
      <w:r w:rsidR="00982090" w:rsidRPr="00962DB8">
        <w:rPr>
          <w:sz w:val="21"/>
          <w:szCs w:val="21"/>
          <w:lang w:val="sq-AL"/>
        </w:rPr>
        <w:t>ë</w:t>
      </w:r>
      <w:r w:rsidR="00C003D9" w:rsidRPr="00962DB8">
        <w:rPr>
          <w:sz w:val="21"/>
          <w:szCs w:val="21"/>
          <w:lang w:val="sq-AL"/>
        </w:rPr>
        <w:t>n</w:t>
      </w:r>
      <w:r w:rsidRPr="00962DB8">
        <w:rPr>
          <w:sz w:val="21"/>
          <w:szCs w:val="21"/>
          <w:lang w:val="sq-AL"/>
        </w:rPr>
        <w:t xml:space="preserve">shkruhet nga Kryetari i </w:t>
      </w:r>
      <w:r w:rsidR="004602D2" w:rsidRPr="00962DB8">
        <w:rPr>
          <w:sz w:val="21"/>
          <w:szCs w:val="21"/>
          <w:lang w:val="sq-AL"/>
        </w:rPr>
        <w:t>Komisionit</w:t>
      </w:r>
      <w:r w:rsidRPr="00962DB8">
        <w:rPr>
          <w:sz w:val="21"/>
          <w:szCs w:val="21"/>
          <w:lang w:val="sq-AL"/>
        </w:rPr>
        <w:t xml:space="preserve"> t</w:t>
      </w:r>
      <w:r w:rsidR="00982090" w:rsidRPr="00962DB8">
        <w:rPr>
          <w:sz w:val="21"/>
          <w:szCs w:val="21"/>
          <w:lang w:val="sq-AL"/>
        </w:rPr>
        <w:t>ë</w:t>
      </w:r>
      <w:r w:rsidRPr="00962DB8">
        <w:rPr>
          <w:sz w:val="21"/>
          <w:szCs w:val="21"/>
          <w:lang w:val="sq-AL"/>
        </w:rPr>
        <w:t xml:space="preserve"> </w:t>
      </w:r>
      <w:r w:rsidR="00C003D9" w:rsidRPr="00962DB8">
        <w:rPr>
          <w:sz w:val="21"/>
          <w:szCs w:val="21"/>
          <w:lang w:val="sq-AL"/>
        </w:rPr>
        <w:t xml:space="preserve">Shqyrtimit </w:t>
      </w:r>
      <w:r w:rsidRPr="00962DB8">
        <w:rPr>
          <w:sz w:val="21"/>
          <w:szCs w:val="21"/>
          <w:lang w:val="sq-AL"/>
        </w:rPr>
        <w:t>t</w:t>
      </w:r>
      <w:r w:rsidR="00982090" w:rsidRPr="00962DB8">
        <w:rPr>
          <w:sz w:val="21"/>
          <w:szCs w:val="21"/>
          <w:lang w:val="sq-AL"/>
        </w:rPr>
        <w:t>ë</w:t>
      </w:r>
      <w:r w:rsidRPr="00962DB8">
        <w:rPr>
          <w:sz w:val="21"/>
          <w:szCs w:val="21"/>
          <w:lang w:val="sq-AL"/>
        </w:rPr>
        <w:t xml:space="preserve"> </w:t>
      </w:r>
      <w:r w:rsidR="004602D2" w:rsidRPr="00962DB8">
        <w:rPr>
          <w:sz w:val="21"/>
          <w:szCs w:val="21"/>
          <w:lang w:val="sq-AL"/>
        </w:rPr>
        <w:t>Kundërvajtjeve</w:t>
      </w:r>
      <w:r w:rsidR="00B838F5" w:rsidRPr="00962DB8">
        <w:rPr>
          <w:sz w:val="21"/>
          <w:szCs w:val="21"/>
          <w:lang w:val="sq-AL"/>
        </w:rPr>
        <w:t xml:space="preserve"> </w:t>
      </w:r>
      <w:r w:rsidR="004602D2" w:rsidRPr="00962DB8">
        <w:rPr>
          <w:sz w:val="21"/>
          <w:szCs w:val="21"/>
          <w:lang w:val="sq-AL"/>
        </w:rPr>
        <w:t>Administrative</w:t>
      </w:r>
      <w:r w:rsidR="00C003D9" w:rsidRPr="00962DB8">
        <w:rPr>
          <w:sz w:val="21"/>
          <w:szCs w:val="21"/>
          <w:lang w:val="sq-AL"/>
        </w:rPr>
        <w:t xml:space="preserve"> </w:t>
      </w:r>
      <w:r w:rsidRPr="00962DB8">
        <w:rPr>
          <w:sz w:val="21"/>
          <w:szCs w:val="21"/>
          <w:lang w:val="sq-AL"/>
        </w:rPr>
        <w:t>dhe i d</w:t>
      </w:r>
      <w:r w:rsidR="00982090" w:rsidRPr="00962DB8">
        <w:rPr>
          <w:sz w:val="21"/>
          <w:szCs w:val="21"/>
          <w:lang w:val="sq-AL"/>
        </w:rPr>
        <w:t>ë</w:t>
      </w:r>
      <w:r w:rsidRPr="00962DB8">
        <w:rPr>
          <w:sz w:val="21"/>
          <w:szCs w:val="21"/>
          <w:lang w:val="sq-AL"/>
        </w:rPr>
        <w:t>rgohet p</w:t>
      </w:r>
      <w:r w:rsidR="00982090" w:rsidRPr="00962DB8">
        <w:rPr>
          <w:sz w:val="21"/>
          <w:szCs w:val="21"/>
          <w:lang w:val="sq-AL"/>
        </w:rPr>
        <w:t>ë</w:t>
      </w:r>
      <w:r w:rsidRPr="00962DB8">
        <w:rPr>
          <w:sz w:val="21"/>
          <w:szCs w:val="21"/>
          <w:lang w:val="sq-AL"/>
        </w:rPr>
        <w:t>r njoftim subjektit.</w:t>
      </w:r>
    </w:p>
    <w:p w:rsidR="000D1227" w:rsidRDefault="000D1227" w:rsidP="00A74FA1">
      <w:pPr>
        <w:pStyle w:val="Paragrafi"/>
        <w:rPr>
          <w:sz w:val="21"/>
          <w:szCs w:val="21"/>
          <w:lang w:val="sq-AL"/>
        </w:rPr>
      </w:pPr>
    </w:p>
    <w:p w:rsidR="000D1227" w:rsidRDefault="000D1227" w:rsidP="00A74FA1">
      <w:pPr>
        <w:pStyle w:val="Paragrafi"/>
        <w:rPr>
          <w:sz w:val="21"/>
          <w:szCs w:val="21"/>
          <w:lang w:val="sq-AL"/>
        </w:rPr>
      </w:pPr>
    </w:p>
    <w:p w:rsidR="000D1227" w:rsidRDefault="000D1227" w:rsidP="00A74FA1">
      <w:pPr>
        <w:pStyle w:val="Paragrafi"/>
        <w:rPr>
          <w:sz w:val="21"/>
          <w:szCs w:val="21"/>
          <w:lang w:val="sq-AL"/>
        </w:rPr>
      </w:pPr>
    </w:p>
    <w:p w:rsidR="00AB0432" w:rsidRPr="00962DB8" w:rsidRDefault="00AB0432" w:rsidP="00A74FA1">
      <w:pPr>
        <w:pStyle w:val="Paragrafi"/>
        <w:rPr>
          <w:sz w:val="21"/>
          <w:szCs w:val="21"/>
          <w:lang w:val="sq-AL"/>
        </w:rPr>
      </w:pPr>
      <w:r w:rsidRPr="00962DB8">
        <w:rPr>
          <w:sz w:val="21"/>
          <w:szCs w:val="21"/>
          <w:lang w:val="sq-AL"/>
        </w:rPr>
        <w:t>16. Ngarkohet Autoriteti i Aviacionit Civil p</w:t>
      </w:r>
      <w:r w:rsidR="00982090" w:rsidRPr="00962DB8">
        <w:rPr>
          <w:sz w:val="21"/>
          <w:szCs w:val="21"/>
          <w:lang w:val="sq-AL"/>
        </w:rPr>
        <w:t>ë</w:t>
      </w:r>
      <w:r w:rsidRPr="00962DB8">
        <w:rPr>
          <w:sz w:val="21"/>
          <w:szCs w:val="21"/>
          <w:lang w:val="sq-AL"/>
        </w:rPr>
        <w:t>r zbatimin e k</w:t>
      </w:r>
      <w:r w:rsidR="00982090" w:rsidRPr="00962DB8">
        <w:rPr>
          <w:sz w:val="21"/>
          <w:szCs w:val="21"/>
          <w:lang w:val="sq-AL"/>
        </w:rPr>
        <w:t>ë</w:t>
      </w:r>
      <w:r w:rsidRPr="00962DB8">
        <w:rPr>
          <w:sz w:val="21"/>
          <w:szCs w:val="21"/>
          <w:lang w:val="sq-AL"/>
        </w:rPr>
        <w:t xml:space="preserve">tij </w:t>
      </w:r>
      <w:r w:rsidR="00C003D9" w:rsidRPr="00962DB8">
        <w:rPr>
          <w:sz w:val="21"/>
          <w:szCs w:val="21"/>
          <w:lang w:val="sq-AL"/>
        </w:rPr>
        <w:t>u</w:t>
      </w:r>
      <w:r w:rsidR="00B838F5" w:rsidRPr="00962DB8">
        <w:rPr>
          <w:sz w:val="21"/>
          <w:szCs w:val="21"/>
          <w:lang w:val="sq-AL"/>
        </w:rPr>
        <w:t>r</w:t>
      </w:r>
      <w:r w:rsidR="00C003D9" w:rsidRPr="00962DB8">
        <w:rPr>
          <w:sz w:val="21"/>
          <w:szCs w:val="21"/>
          <w:lang w:val="sq-AL"/>
        </w:rPr>
        <w:t>dhri</w:t>
      </w:r>
      <w:r w:rsidRPr="00962DB8">
        <w:rPr>
          <w:sz w:val="21"/>
          <w:szCs w:val="21"/>
          <w:lang w:val="sq-AL"/>
        </w:rPr>
        <w:t>.</w:t>
      </w:r>
    </w:p>
    <w:p w:rsidR="00C321DF" w:rsidRDefault="00AB0432" w:rsidP="00F04010">
      <w:pPr>
        <w:pStyle w:val="Paragrafi"/>
        <w:rPr>
          <w:sz w:val="21"/>
          <w:szCs w:val="21"/>
          <w:lang w:val="sq-AL"/>
        </w:rPr>
      </w:pPr>
      <w:r w:rsidRPr="00962DB8">
        <w:rPr>
          <w:sz w:val="21"/>
          <w:szCs w:val="21"/>
          <w:lang w:val="sq-AL"/>
        </w:rPr>
        <w:t xml:space="preserve">17. Ky </w:t>
      </w:r>
      <w:r w:rsidR="00C003D9" w:rsidRPr="00962DB8">
        <w:rPr>
          <w:sz w:val="21"/>
          <w:szCs w:val="21"/>
          <w:lang w:val="sq-AL"/>
        </w:rPr>
        <w:t xml:space="preserve">urdhër </w:t>
      </w:r>
      <w:r w:rsidRPr="00962DB8">
        <w:rPr>
          <w:sz w:val="21"/>
          <w:szCs w:val="21"/>
          <w:lang w:val="sq-AL"/>
        </w:rPr>
        <w:t>hyn n</w:t>
      </w:r>
      <w:r w:rsidR="00982090" w:rsidRPr="00962DB8">
        <w:rPr>
          <w:sz w:val="21"/>
          <w:szCs w:val="21"/>
          <w:lang w:val="sq-AL"/>
        </w:rPr>
        <w:t>ë</w:t>
      </w:r>
      <w:r w:rsidRPr="00962DB8">
        <w:rPr>
          <w:sz w:val="21"/>
          <w:szCs w:val="21"/>
          <w:lang w:val="sq-AL"/>
        </w:rPr>
        <w:t xml:space="preserve"> fuqi </w:t>
      </w:r>
      <w:r w:rsidR="004602D2" w:rsidRPr="00962DB8">
        <w:rPr>
          <w:sz w:val="21"/>
          <w:szCs w:val="21"/>
          <w:lang w:val="sq-AL"/>
        </w:rPr>
        <w:t>menjëherë</w:t>
      </w:r>
      <w:r w:rsidR="00B838F5" w:rsidRPr="00962DB8">
        <w:rPr>
          <w:sz w:val="21"/>
          <w:szCs w:val="21"/>
          <w:lang w:val="sq-AL"/>
        </w:rPr>
        <w:t xml:space="preserve"> </w:t>
      </w:r>
      <w:r w:rsidRPr="00962DB8">
        <w:rPr>
          <w:sz w:val="21"/>
          <w:szCs w:val="21"/>
          <w:lang w:val="sq-AL"/>
        </w:rPr>
        <w:t>dhe publikohet n</w:t>
      </w:r>
      <w:r w:rsidR="00C003D9" w:rsidRPr="00962DB8">
        <w:rPr>
          <w:sz w:val="21"/>
          <w:szCs w:val="21"/>
          <w:lang w:val="sq-AL"/>
        </w:rPr>
        <w:t>ë</w:t>
      </w:r>
      <w:r w:rsidRPr="00962DB8">
        <w:rPr>
          <w:sz w:val="21"/>
          <w:szCs w:val="21"/>
          <w:lang w:val="sq-AL"/>
        </w:rPr>
        <w:t xml:space="preserve"> Fletoren Zyrtare.</w:t>
      </w:r>
    </w:p>
    <w:p w:rsidR="00F04010" w:rsidRDefault="00F04010" w:rsidP="00F04010">
      <w:pPr>
        <w:pStyle w:val="Paragrafi"/>
        <w:rPr>
          <w:sz w:val="21"/>
          <w:szCs w:val="21"/>
          <w:lang w:val="sq-AL"/>
        </w:rPr>
      </w:pPr>
    </w:p>
    <w:p w:rsidR="00982090" w:rsidRPr="00962DB8" w:rsidRDefault="000D1227" w:rsidP="00DE1061">
      <w:pPr>
        <w:pStyle w:val="Autoriteti"/>
        <w:rPr>
          <w:sz w:val="21"/>
          <w:szCs w:val="21"/>
          <w:lang w:val="sq-AL"/>
        </w:rPr>
      </w:pPr>
      <w:r>
        <w:rPr>
          <w:sz w:val="21"/>
          <w:szCs w:val="21"/>
          <w:lang w:val="sq-AL"/>
        </w:rPr>
        <w:t>Ministri</w:t>
      </w:r>
      <w:r w:rsidR="00982090" w:rsidRPr="00962DB8">
        <w:rPr>
          <w:sz w:val="21"/>
          <w:szCs w:val="21"/>
          <w:lang w:val="sq-AL"/>
        </w:rPr>
        <w:t xml:space="preserve"> i punëve publike dhe Transportit</w:t>
      </w:r>
    </w:p>
    <w:p w:rsidR="000A0BA5" w:rsidRPr="00962DB8" w:rsidRDefault="00982090" w:rsidP="00BD7326">
      <w:pPr>
        <w:pStyle w:val="AutoritetiEmer"/>
        <w:rPr>
          <w:lang w:val="sq-AL"/>
        </w:rPr>
      </w:pPr>
      <w:r w:rsidRPr="00962DB8">
        <w:rPr>
          <w:lang w:val="sq-AL"/>
        </w:rPr>
        <w:t>Sokol Holldashi</w:t>
      </w:r>
    </w:p>
    <w:sectPr w:rsidR="000A0BA5" w:rsidRPr="00962DB8" w:rsidSect="006640AB">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923" w:rsidRDefault="00720923">
      <w:r>
        <w:separator/>
      </w:r>
    </w:p>
  </w:endnote>
  <w:endnote w:type="continuationSeparator" w:id="0">
    <w:p w:rsidR="00720923" w:rsidRDefault="0072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13A" w:rsidRDefault="005D313A" w:rsidP="00A779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D313A" w:rsidRDefault="005D313A" w:rsidP="00662CD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13A" w:rsidRPr="00AD1B25" w:rsidRDefault="005D313A" w:rsidP="00A77900">
    <w:pPr>
      <w:pStyle w:val="Footer"/>
      <w:framePr w:wrap="around" w:vAnchor="text" w:hAnchor="margin" w:xAlign="outside" w:y="1"/>
      <w:rPr>
        <w:rStyle w:val="PageNumber"/>
        <w:rFonts w:ascii="CG Times" w:hAnsi="CG Times"/>
        <w:sz w:val="22"/>
        <w:szCs w:val="22"/>
      </w:rPr>
    </w:pPr>
    <w:r w:rsidRPr="00AD1B25">
      <w:rPr>
        <w:rStyle w:val="PageNumber"/>
        <w:rFonts w:ascii="CG Times" w:hAnsi="CG Times"/>
        <w:sz w:val="22"/>
        <w:szCs w:val="22"/>
      </w:rPr>
      <w:fldChar w:fldCharType="begin"/>
    </w:r>
    <w:r w:rsidRPr="00AD1B25">
      <w:rPr>
        <w:rStyle w:val="PageNumber"/>
        <w:rFonts w:ascii="CG Times" w:hAnsi="CG Times"/>
        <w:sz w:val="22"/>
        <w:szCs w:val="22"/>
      </w:rPr>
      <w:instrText xml:space="preserve">PAGE  </w:instrText>
    </w:r>
    <w:r w:rsidRPr="00AD1B25">
      <w:rPr>
        <w:rStyle w:val="PageNumber"/>
        <w:rFonts w:ascii="CG Times" w:hAnsi="CG Times"/>
        <w:sz w:val="22"/>
        <w:szCs w:val="22"/>
      </w:rPr>
      <w:fldChar w:fldCharType="separate"/>
    </w:r>
    <w:r w:rsidR="00753A4B">
      <w:rPr>
        <w:rStyle w:val="PageNumber"/>
        <w:rFonts w:ascii="CG Times" w:hAnsi="CG Times"/>
        <w:noProof/>
        <w:sz w:val="22"/>
        <w:szCs w:val="22"/>
      </w:rPr>
      <w:t>10325</w:t>
    </w:r>
    <w:r w:rsidRPr="00AD1B25">
      <w:rPr>
        <w:rStyle w:val="PageNumber"/>
        <w:rFonts w:ascii="CG Times" w:hAnsi="CG Times"/>
        <w:sz w:val="22"/>
        <w:szCs w:val="22"/>
      </w:rPr>
      <w:fldChar w:fldCharType="end"/>
    </w:r>
  </w:p>
  <w:p w:rsidR="005D313A" w:rsidRDefault="005D313A" w:rsidP="00662CD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923" w:rsidRDefault="00720923">
      <w:r>
        <w:separator/>
      </w:r>
    </w:p>
  </w:footnote>
  <w:footnote w:type="continuationSeparator" w:id="0">
    <w:p w:rsidR="00720923" w:rsidRDefault="00720923">
      <w:r>
        <w:continuationSeparator/>
      </w:r>
    </w:p>
  </w:footnote>
  <w:footnote w:id="1">
    <w:p w:rsidR="005D313A" w:rsidRPr="00C70DF0" w:rsidRDefault="005D313A">
      <w:pPr>
        <w:pStyle w:val="FootnoteText"/>
        <w:rPr>
          <w:rFonts w:ascii="CG Times" w:hAnsi="CG Times"/>
        </w:rPr>
      </w:pPr>
      <w:r w:rsidRPr="00C70DF0">
        <w:rPr>
          <w:rStyle w:val="FootnoteReference"/>
          <w:rFonts w:ascii="CG Times" w:hAnsi="CG Times"/>
        </w:rPr>
        <w:footnoteRef/>
      </w:r>
      <w:r w:rsidRPr="00C70DF0">
        <w:rPr>
          <w:rFonts w:ascii="CG Times" w:hAnsi="CG Times"/>
        </w:rPr>
        <w:t xml:space="preserve"> Celex No.1985R3821 e 20 dhjetorit, Gazeta Zyrtare L 370, 31.12.1985, f.8 “Mbi pajisjet e regjistrimit”, rregullorja </w:t>
      </w:r>
      <w:r>
        <w:rPr>
          <w:rFonts w:ascii="CG Times" w:hAnsi="CG Times"/>
        </w:rPr>
        <w:t>është e njëjtë me anek</w:t>
      </w:r>
      <w:r w:rsidRPr="00C70DF0">
        <w:rPr>
          <w:rFonts w:ascii="CG Times" w:hAnsi="CG Times"/>
        </w:rPr>
        <w:t>sin e Marrëveshjes AETR, në të cilën Shqipëria është palë kontraktuese. Aneksi i marrëveshjes nuk përfshin nenet 1, 2 të kapitullit I të rregullores 3821/85</w:t>
      </w:r>
      <w:r>
        <w:rPr>
          <w:rFonts w:ascii="CG Times" w:hAnsi="CG Time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C799E"/>
    <w:rsid w:val="00002B5B"/>
    <w:rsid w:val="00004A89"/>
    <w:rsid w:val="000058D9"/>
    <w:rsid w:val="00005C3B"/>
    <w:rsid w:val="000061A1"/>
    <w:rsid w:val="00006A3E"/>
    <w:rsid w:val="00006D23"/>
    <w:rsid w:val="000100C6"/>
    <w:rsid w:val="00010423"/>
    <w:rsid w:val="00022A53"/>
    <w:rsid w:val="00022A77"/>
    <w:rsid w:val="00023C04"/>
    <w:rsid w:val="000264B3"/>
    <w:rsid w:val="00027874"/>
    <w:rsid w:val="000278DC"/>
    <w:rsid w:val="00027998"/>
    <w:rsid w:val="00030E59"/>
    <w:rsid w:val="000312BE"/>
    <w:rsid w:val="00032030"/>
    <w:rsid w:val="000353FB"/>
    <w:rsid w:val="00036C25"/>
    <w:rsid w:val="00037CF0"/>
    <w:rsid w:val="00041A3B"/>
    <w:rsid w:val="00043166"/>
    <w:rsid w:val="00044427"/>
    <w:rsid w:val="00051374"/>
    <w:rsid w:val="00053C38"/>
    <w:rsid w:val="00055E62"/>
    <w:rsid w:val="00060E2A"/>
    <w:rsid w:val="000641B1"/>
    <w:rsid w:val="00065C91"/>
    <w:rsid w:val="00072E1C"/>
    <w:rsid w:val="00075756"/>
    <w:rsid w:val="000762FB"/>
    <w:rsid w:val="00077200"/>
    <w:rsid w:val="00080C6B"/>
    <w:rsid w:val="0008307C"/>
    <w:rsid w:val="00086172"/>
    <w:rsid w:val="00090125"/>
    <w:rsid w:val="00090D95"/>
    <w:rsid w:val="0009774D"/>
    <w:rsid w:val="000A04D0"/>
    <w:rsid w:val="000A0BA5"/>
    <w:rsid w:val="000A6403"/>
    <w:rsid w:val="000A70A8"/>
    <w:rsid w:val="000A7212"/>
    <w:rsid w:val="000A75B0"/>
    <w:rsid w:val="000B422E"/>
    <w:rsid w:val="000B4EA9"/>
    <w:rsid w:val="000B5907"/>
    <w:rsid w:val="000B5E8A"/>
    <w:rsid w:val="000C090E"/>
    <w:rsid w:val="000C0EF9"/>
    <w:rsid w:val="000C19E7"/>
    <w:rsid w:val="000C4004"/>
    <w:rsid w:val="000D1227"/>
    <w:rsid w:val="000D2636"/>
    <w:rsid w:val="000D4C98"/>
    <w:rsid w:val="000D5650"/>
    <w:rsid w:val="000E3DD0"/>
    <w:rsid w:val="000E69FE"/>
    <w:rsid w:val="000E7E78"/>
    <w:rsid w:val="000F0BD8"/>
    <w:rsid w:val="000F0FB9"/>
    <w:rsid w:val="000F3E76"/>
    <w:rsid w:val="000F50D1"/>
    <w:rsid w:val="000F56C0"/>
    <w:rsid w:val="000F57AA"/>
    <w:rsid w:val="000F662B"/>
    <w:rsid w:val="000F7199"/>
    <w:rsid w:val="00103E8E"/>
    <w:rsid w:val="00104DC7"/>
    <w:rsid w:val="00107916"/>
    <w:rsid w:val="00112F5A"/>
    <w:rsid w:val="00113AB0"/>
    <w:rsid w:val="001149EE"/>
    <w:rsid w:val="00120394"/>
    <w:rsid w:val="00123C6B"/>
    <w:rsid w:val="00124C31"/>
    <w:rsid w:val="00124E4A"/>
    <w:rsid w:val="0013023A"/>
    <w:rsid w:val="0013473E"/>
    <w:rsid w:val="00135066"/>
    <w:rsid w:val="00136C4F"/>
    <w:rsid w:val="00141994"/>
    <w:rsid w:val="001426A6"/>
    <w:rsid w:val="00142A06"/>
    <w:rsid w:val="00142DD7"/>
    <w:rsid w:val="00143F0C"/>
    <w:rsid w:val="001471F4"/>
    <w:rsid w:val="0015137D"/>
    <w:rsid w:val="001540C8"/>
    <w:rsid w:val="00156716"/>
    <w:rsid w:val="00156A58"/>
    <w:rsid w:val="001610A0"/>
    <w:rsid w:val="00162DE7"/>
    <w:rsid w:val="00163731"/>
    <w:rsid w:val="00164246"/>
    <w:rsid w:val="00164711"/>
    <w:rsid w:val="00164E2E"/>
    <w:rsid w:val="001676E8"/>
    <w:rsid w:val="00172221"/>
    <w:rsid w:val="00173D3B"/>
    <w:rsid w:val="001751CD"/>
    <w:rsid w:val="001752CA"/>
    <w:rsid w:val="0017651F"/>
    <w:rsid w:val="00177706"/>
    <w:rsid w:val="00177B70"/>
    <w:rsid w:val="00181D76"/>
    <w:rsid w:val="001845CE"/>
    <w:rsid w:val="001855BD"/>
    <w:rsid w:val="001904C4"/>
    <w:rsid w:val="00191B3A"/>
    <w:rsid w:val="00192955"/>
    <w:rsid w:val="00193A7F"/>
    <w:rsid w:val="00195472"/>
    <w:rsid w:val="00195F37"/>
    <w:rsid w:val="001971CD"/>
    <w:rsid w:val="001A21F7"/>
    <w:rsid w:val="001A4496"/>
    <w:rsid w:val="001C16B0"/>
    <w:rsid w:val="001C2952"/>
    <w:rsid w:val="001C6C85"/>
    <w:rsid w:val="001D0B9F"/>
    <w:rsid w:val="001D1EC4"/>
    <w:rsid w:val="001D2CC9"/>
    <w:rsid w:val="001D30BE"/>
    <w:rsid w:val="001D444F"/>
    <w:rsid w:val="001D570F"/>
    <w:rsid w:val="001D7B8C"/>
    <w:rsid w:val="001E050A"/>
    <w:rsid w:val="001E44D3"/>
    <w:rsid w:val="001E4E88"/>
    <w:rsid w:val="001E5620"/>
    <w:rsid w:val="001E5F17"/>
    <w:rsid w:val="001E75D0"/>
    <w:rsid w:val="001F136E"/>
    <w:rsid w:val="001F6A17"/>
    <w:rsid w:val="00204CB3"/>
    <w:rsid w:val="00211324"/>
    <w:rsid w:val="002116F0"/>
    <w:rsid w:val="00212572"/>
    <w:rsid w:val="002145A7"/>
    <w:rsid w:val="002159AC"/>
    <w:rsid w:val="00216065"/>
    <w:rsid w:val="00220061"/>
    <w:rsid w:val="002228BF"/>
    <w:rsid w:val="00223760"/>
    <w:rsid w:val="00225910"/>
    <w:rsid w:val="002314C9"/>
    <w:rsid w:val="0023464F"/>
    <w:rsid w:val="00235357"/>
    <w:rsid w:val="00235AC3"/>
    <w:rsid w:val="00236420"/>
    <w:rsid w:val="002369B3"/>
    <w:rsid w:val="00237A2D"/>
    <w:rsid w:val="00237ED1"/>
    <w:rsid w:val="00237EE6"/>
    <w:rsid w:val="00240229"/>
    <w:rsid w:val="00245711"/>
    <w:rsid w:val="00247800"/>
    <w:rsid w:val="00252DD3"/>
    <w:rsid w:val="00253BD1"/>
    <w:rsid w:val="002562E2"/>
    <w:rsid w:val="002578CC"/>
    <w:rsid w:val="00260E80"/>
    <w:rsid w:val="0026483B"/>
    <w:rsid w:val="002658CE"/>
    <w:rsid w:val="00273D5D"/>
    <w:rsid w:val="002749B9"/>
    <w:rsid w:val="00275237"/>
    <w:rsid w:val="00275829"/>
    <w:rsid w:val="00276534"/>
    <w:rsid w:val="00282A68"/>
    <w:rsid w:val="00285B5C"/>
    <w:rsid w:val="00285DA9"/>
    <w:rsid w:val="00287C32"/>
    <w:rsid w:val="00290BAA"/>
    <w:rsid w:val="002912CB"/>
    <w:rsid w:val="00296A96"/>
    <w:rsid w:val="002A0B80"/>
    <w:rsid w:val="002A0D8E"/>
    <w:rsid w:val="002A4A98"/>
    <w:rsid w:val="002A5C84"/>
    <w:rsid w:val="002A7849"/>
    <w:rsid w:val="002A7A2F"/>
    <w:rsid w:val="002A7E3E"/>
    <w:rsid w:val="002B18AA"/>
    <w:rsid w:val="002B1E76"/>
    <w:rsid w:val="002B4002"/>
    <w:rsid w:val="002B5CA2"/>
    <w:rsid w:val="002C534B"/>
    <w:rsid w:val="002C6901"/>
    <w:rsid w:val="002C6F83"/>
    <w:rsid w:val="002D06A1"/>
    <w:rsid w:val="002D2259"/>
    <w:rsid w:val="002D3C09"/>
    <w:rsid w:val="002D5451"/>
    <w:rsid w:val="002D735D"/>
    <w:rsid w:val="002D7B47"/>
    <w:rsid w:val="002E16B1"/>
    <w:rsid w:val="002E451D"/>
    <w:rsid w:val="002E5E5D"/>
    <w:rsid w:val="002E792C"/>
    <w:rsid w:val="002F2288"/>
    <w:rsid w:val="0030138A"/>
    <w:rsid w:val="003029E3"/>
    <w:rsid w:val="00303D95"/>
    <w:rsid w:val="0030704B"/>
    <w:rsid w:val="00307338"/>
    <w:rsid w:val="00307720"/>
    <w:rsid w:val="00307A23"/>
    <w:rsid w:val="00307FBD"/>
    <w:rsid w:val="003107EB"/>
    <w:rsid w:val="003111BE"/>
    <w:rsid w:val="003120F8"/>
    <w:rsid w:val="0031465A"/>
    <w:rsid w:val="00322A3C"/>
    <w:rsid w:val="00325486"/>
    <w:rsid w:val="00325E36"/>
    <w:rsid w:val="003351EF"/>
    <w:rsid w:val="00340FBD"/>
    <w:rsid w:val="00340FC2"/>
    <w:rsid w:val="00342E7A"/>
    <w:rsid w:val="003462AD"/>
    <w:rsid w:val="00346F00"/>
    <w:rsid w:val="00350FB4"/>
    <w:rsid w:val="0035367F"/>
    <w:rsid w:val="003561B8"/>
    <w:rsid w:val="00356AD8"/>
    <w:rsid w:val="00361004"/>
    <w:rsid w:val="00361093"/>
    <w:rsid w:val="00361449"/>
    <w:rsid w:val="00365418"/>
    <w:rsid w:val="0037037F"/>
    <w:rsid w:val="003717F1"/>
    <w:rsid w:val="00372508"/>
    <w:rsid w:val="0037457D"/>
    <w:rsid w:val="00376FB6"/>
    <w:rsid w:val="0037765B"/>
    <w:rsid w:val="00377673"/>
    <w:rsid w:val="0038019E"/>
    <w:rsid w:val="00381B3A"/>
    <w:rsid w:val="00384B4E"/>
    <w:rsid w:val="00391832"/>
    <w:rsid w:val="00393A7D"/>
    <w:rsid w:val="00394BB4"/>
    <w:rsid w:val="003969AB"/>
    <w:rsid w:val="00396CE1"/>
    <w:rsid w:val="00397086"/>
    <w:rsid w:val="00397869"/>
    <w:rsid w:val="00397872"/>
    <w:rsid w:val="003A65B3"/>
    <w:rsid w:val="003B0248"/>
    <w:rsid w:val="003B2904"/>
    <w:rsid w:val="003B53A5"/>
    <w:rsid w:val="003B77F6"/>
    <w:rsid w:val="003B7A3F"/>
    <w:rsid w:val="003C6D26"/>
    <w:rsid w:val="003C729E"/>
    <w:rsid w:val="003D56B2"/>
    <w:rsid w:val="003D611D"/>
    <w:rsid w:val="003E7B70"/>
    <w:rsid w:val="003F177E"/>
    <w:rsid w:val="003F49F3"/>
    <w:rsid w:val="003F59C8"/>
    <w:rsid w:val="003F729A"/>
    <w:rsid w:val="00401708"/>
    <w:rsid w:val="00407D8B"/>
    <w:rsid w:val="004115E8"/>
    <w:rsid w:val="00413DC0"/>
    <w:rsid w:val="004142F3"/>
    <w:rsid w:val="00415C99"/>
    <w:rsid w:val="00416812"/>
    <w:rsid w:val="00417A87"/>
    <w:rsid w:val="00417AA4"/>
    <w:rsid w:val="004237D6"/>
    <w:rsid w:val="004265C3"/>
    <w:rsid w:val="004279ED"/>
    <w:rsid w:val="00431121"/>
    <w:rsid w:val="00432E2E"/>
    <w:rsid w:val="004354CF"/>
    <w:rsid w:val="00436329"/>
    <w:rsid w:val="00440C92"/>
    <w:rsid w:val="00441827"/>
    <w:rsid w:val="004424EC"/>
    <w:rsid w:val="00444C40"/>
    <w:rsid w:val="00457013"/>
    <w:rsid w:val="004602D2"/>
    <w:rsid w:val="00460F8B"/>
    <w:rsid w:val="00461BDD"/>
    <w:rsid w:val="0046560E"/>
    <w:rsid w:val="004667F8"/>
    <w:rsid w:val="00470723"/>
    <w:rsid w:val="004820BE"/>
    <w:rsid w:val="00483597"/>
    <w:rsid w:val="00483D6D"/>
    <w:rsid w:val="0048463A"/>
    <w:rsid w:val="004856DD"/>
    <w:rsid w:val="00487334"/>
    <w:rsid w:val="00487D2F"/>
    <w:rsid w:val="004A1F7A"/>
    <w:rsid w:val="004A3B30"/>
    <w:rsid w:val="004A41AF"/>
    <w:rsid w:val="004B3E98"/>
    <w:rsid w:val="004B426E"/>
    <w:rsid w:val="004B6602"/>
    <w:rsid w:val="004C3938"/>
    <w:rsid w:val="004C3D23"/>
    <w:rsid w:val="004C3F0C"/>
    <w:rsid w:val="004C6309"/>
    <w:rsid w:val="004D2984"/>
    <w:rsid w:val="004D3B7C"/>
    <w:rsid w:val="004D4BBD"/>
    <w:rsid w:val="004E0A3E"/>
    <w:rsid w:val="004E1D22"/>
    <w:rsid w:val="004E5CE8"/>
    <w:rsid w:val="00502287"/>
    <w:rsid w:val="0051284E"/>
    <w:rsid w:val="00516FBD"/>
    <w:rsid w:val="00517D95"/>
    <w:rsid w:val="005235B9"/>
    <w:rsid w:val="00525F16"/>
    <w:rsid w:val="00530E3F"/>
    <w:rsid w:val="0053781B"/>
    <w:rsid w:val="005406B2"/>
    <w:rsid w:val="005451CE"/>
    <w:rsid w:val="00552CA8"/>
    <w:rsid w:val="00556934"/>
    <w:rsid w:val="00556AB6"/>
    <w:rsid w:val="00557C42"/>
    <w:rsid w:val="00557D51"/>
    <w:rsid w:val="005603AF"/>
    <w:rsid w:val="00563F92"/>
    <w:rsid w:val="005665AB"/>
    <w:rsid w:val="00570DA3"/>
    <w:rsid w:val="00572DA6"/>
    <w:rsid w:val="00573298"/>
    <w:rsid w:val="00573454"/>
    <w:rsid w:val="00574A34"/>
    <w:rsid w:val="00576A7D"/>
    <w:rsid w:val="005815B9"/>
    <w:rsid w:val="00583766"/>
    <w:rsid w:val="00585639"/>
    <w:rsid w:val="00590178"/>
    <w:rsid w:val="00594177"/>
    <w:rsid w:val="00597DE5"/>
    <w:rsid w:val="005A13A5"/>
    <w:rsid w:val="005B09D6"/>
    <w:rsid w:val="005B1C19"/>
    <w:rsid w:val="005B1EAB"/>
    <w:rsid w:val="005B293E"/>
    <w:rsid w:val="005B42F3"/>
    <w:rsid w:val="005C2BED"/>
    <w:rsid w:val="005C3CC5"/>
    <w:rsid w:val="005C4AEF"/>
    <w:rsid w:val="005D2CA2"/>
    <w:rsid w:val="005D3083"/>
    <w:rsid w:val="005D313A"/>
    <w:rsid w:val="005E0D86"/>
    <w:rsid w:val="005E43C6"/>
    <w:rsid w:val="006016E6"/>
    <w:rsid w:val="006048B9"/>
    <w:rsid w:val="00604D2C"/>
    <w:rsid w:val="0060598C"/>
    <w:rsid w:val="00606370"/>
    <w:rsid w:val="006106BC"/>
    <w:rsid w:val="00612E26"/>
    <w:rsid w:val="00614A00"/>
    <w:rsid w:val="006166CD"/>
    <w:rsid w:val="00622879"/>
    <w:rsid w:val="00626489"/>
    <w:rsid w:val="006266E3"/>
    <w:rsid w:val="006305D0"/>
    <w:rsid w:val="00630B40"/>
    <w:rsid w:val="006339A3"/>
    <w:rsid w:val="00633B47"/>
    <w:rsid w:val="00640C03"/>
    <w:rsid w:val="006428F0"/>
    <w:rsid w:val="00644F1B"/>
    <w:rsid w:val="00645761"/>
    <w:rsid w:val="00645767"/>
    <w:rsid w:val="00650262"/>
    <w:rsid w:val="0065200E"/>
    <w:rsid w:val="00653C78"/>
    <w:rsid w:val="00662CDD"/>
    <w:rsid w:val="006640AB"/>
    <w:rsid w:val="00672600"/>
    <w:rsid w:val="00681C29"/>
    <w:rsid w:val="006821C1"/>
    <w:rsid w:val="00683D52"/>
    <w:rsid w:val="006870E5"/>
    <w:rsid w:val="0069145A"/>
    <w:rsid w:val="00691B4B"/>
    <w:rsid w:val="00693787"/>
    <w:rsid w:val="0069393A"/>
    <w:rsid w:val="006A2557"/>
    <w:rsid w:val="006A3E4C"/>
    <w:rsid w:val="006A40AC"/>
    <w:rsid w:val="006A535E"/>
    <w:rsid w:val="006B02B7"/>
    <w:rsid w:val="006B3A96"/>
    <w:rsid w:val="006B70D6"/>
    <w:rsid w:val="006C6647"/>
    <w:rsid w:val="006D1CBD"/>
    <w:rsid w:val="006D3768"/>
    <w:rsid w:val="006D4EB9"/>
    <w:rsid w:val="006D567F"/>
    <w:rsid w:val="006E09E3"/>
    <w:rsid w:val="006E1119"/>
    <w:rsid w:val="006E752F"/>
    <w:rsid w:val="006F1AD4"/>
    <w:rsid w:val="006F214E"/>
    <w:rsid w:val="006F35CF"/>
    <w:rsid w:val="00703F79"/>
    <w:rsid w:val="00704493"/>
    <w:rsid w:val="00704E2B"/>
    <w:rsid w:val="0070713B"/>
    <w:rsid w:val="0071174A"/>
    <w:rsid w:val="007143D0"/>
    <w:rsid w:val="00714D4B"/>
    <w:rsid w:val="00717A3E"/>
    <w:rsid w:val="00720923"/>
    <w:rsid w:val="00721505"/>
    <w:rsid w:val="00721B5F"/>
    <w:rsid w:val="007237DD"/>
    <w:rsid w:val="007253DB"/>
    <w:rsid w:val="00726D02"/>
    <w:rsid w:val="007271D3"/>
    <w:rsid w:val="007313E2"/>
    <w:rsid w:val="00731D18"/>
    <w:rsid w:val="00731FF7"/>
    <w:rsid w:val="00734EF4"/>
    <w:rsid w:val="00735349"/>
    <w:rsid w:val="00737902"/>
    <w:rsid w:val="00740B39"/>
    <w:rsid w:val="0074419A"/>
    <w:rsid w:val="007448B2"/>
    <w:rsid w:val="00745172"/>
    <w:rsid w:val="007509DC"/>
    <w:rsid w:val="00753A4B"/>
    <w:rsid w:val="0076021C"/>
    <w:rsid w:val="00760557"/>
    <w:rsid w:val="0076092E"/>
    <w:rsid w:val="00761F71"/>
    <w:rsid w:val="00764631"/>
    <w:rsid w:val="007647DC"/>
    <w:rsid w:val="00771F68"/>
    <w:rsid w:val="00772B2A"/>
    <w:rsid w:val="00772E19"/>
    <w:rsid w:val="007744E5"/>
    <w:rsid w:val="007816DD"/>
    <w:rsid w:val="00781C5F"/>
    <w:rsid w:val="00782994"/>
    <w:rsid w:val="00782E90"/>
    <w:rsid w:val="00783582"/>
    <w:rsid w:val="007853E4"/>
    <w:rsid w:val="007854AB"/>
    <w:rsid w:val="007866D8"/>
    <w:rsid w:val="0078752D"/>
    <w:rsid w:val="00797A96"/>
    <w:rsid w:val="007C0760"/>
    <w:rsid w:val="007C10D0"/>
    <w:rsid w:val="007C261D"/>
    <w:rsid w:val="007C3AEF"/>
    <w:rsid w:val="007C556A"/>
    <w:rsid w:val="007C60E9"/>
    <w:rsid w:val="007D0EB4"/>
    <w:rsid w:val="007D1675"/>
    <w:rsid w:val="007D217F"/>
    <w:rsid w:val="007D3219"/>
    <w:rsid w:val="007D3DFF"/>
    <w:rsid w:val="007D44B2"/>
    <w:rsid w:val="007D4C7A"/>
    <w:rsid w:val="007D5390"/>
    <w:rsid w:val="007D5DD7"/>
    <w:rsid w:val="007E1FC4"/>
    <w:rsid w:val="007E6DF5"/>
    <w:rsid w:val="007F13E0"/>
    <w:rsid w:val="007F7510"/>
    <w:rsid w:val="00800C7A"/>
    <w:rsid w:val="00801BC5"/>
    <w:rsid w:val="00803E5B"/>
    <w:rsid w:val="008046B4"/>
    <w:rsid w:val="0080609D"/>
    <w:rsid w:val="00806EFA"/>
    <w:rsid w:val="00815D90"/>
    <w:rsid w:val="008166E1"/>
    <w:rsid w:val="00816B59"/>
    <w:rsid w:val="008319EF"/>
    <w:rsid w:val="008355B2"/>
    <w:rsid w:val="00837A8A"/>
    <w:rsid w:val="00841AED"/>
    <w:rsid w:val="00842B01"/>
    <w:rsid w:val="00844008"/>
    <w:rsid w:val="008451B8"/>
    <w:rsid w:val="00845F64"/>
    <w:rsid w:val="00853D4D"/>
    <w:rsid w:val="00853D5C"/>
    <w:rsid w:val="00854E01"/>
    <w:rsid w:val="00864EDE"/>
    <w:rsid w:val="008725BF"/>
    <w:rsid w:val="00874E49"/>
    <w:rsid w:val="00887B4F"/>
    <w:rsid w:val="008913EC"/>
    <w:rsid w:val="00897A90"/>
    <w:rsid w:val="00897D24"/>
    <w:rsid w:val="008A0B3D"/>
    <w:rsid w:val="008A254C"/>
    <w:rsid w:val="008A4140"/>
    <w:rsid w:val="008A4FE5"/>
    <w:rsid w:val="008B1613"/>
    <w:rsid w:val="008B40DF"/>
    <w:rsid w:val="008B5F03"/>
    <w:rsid w:val="008C3A87"/>
    <w:rsid w:val="008C5DE5"/>
    <w:rsid w:val="008D2515"/>
    <w:rsid w:val="008D2C78"/>
    <w:rsid w:val="008D7629"/>
    <w:rsid w:val="008E1D3E"/>
    <w:rsid w:val="008E3601"/>
    <w:rsid w:val="008E50AC"/>
    <w:rsid w:val="008E68F8"/>
    <w:rsid w:val="008E6A8F"/>
    <w:rsid w:val="008F12D6"/>
    <w:rsid w:val="008F3219"/>
    <w:rsid w:val="00916046"/>
    <w:rsid w:val="00923481"/>
    <w:rsid w:val="00924967"/>
    <w:rsid w:val="00927B3E"/>
    <w:rsid w:val="00930949"/>
    <w:rsid w:val="00933947"/>
    <w:rsid w:val="00933FFD"/>
    <w:rsid w:val="009362E0"/>
    <w:rsid w:val="009366BF"/>
    <w:rsid w:val="00942D31"/>
    <w:rsid w:val="0094471C"/>
    <w:rsid w:val="00950513"/>
    <w:rsid w:val="009508CB"/>
    <w:rsid w:val="009519CB"/>
    <w:rsid w:val="0095425F"/>
    <w:rsid w:val="00954BBF"/>
    <w:rsid w:val="00962DB8"/>
    <w:rsid w:val="00964F1E"/>
    <w:rsid w:val="0097229C"/>
    <w:rsid w:val="00975780"/>
    <w:rsid w:val="0097585F"/>
    <w:rsid w:val="0097631D"/>
    <w:rsid w:val="00982090"/>
    <w:rsid w:val="00982ACF"/>
    <w:rsid w:val="009835B9"/>
    <w:rsid w:val="00984EEE"/>
    <w:rsid w:val="00985937"/>
    <w:rsid w:val="00985B73"/>
    <w:rsid w:val="00985E3A"/>
    <w:rsid w:val="00987509"/>
    <w:rsid w:val="009941B7"/>
    <w:rsid w:val="00995859"/>
    <w:rsid w:val="00996269"/>
    <w:rsid w:val="00997877"/>
    <w:rsid w:val="009A433D"/>
    <w:rsid w:val="009A4653"/>
    <w:rsid w:val="009A5271"/>
    <w:rsid w:val="009A61E5"/>
    <w:rsid w:val="009B103F"/>
    <w:rsid w:val="009B17E5"/>
    <w:rsid w:val="009C04D8"/>
    <w:rsid w:val="009C218B"/>
    <w:rsid w:val="009C31AF"/>
    <w:rsid w:val="009C4032"/>
    <w:rsid w:val="009D077D"/>
    <w:rsid w:val="009D2C93"/>
    <w:rsid w:val="009D31F2"/>
    <w:rsid w:val="009D3F83"/>
    <w:rsid w:val="009D40B8"/>
    <w:rsid w:val="009E14E1"/>
    <w:rsid w:val="009E45BA"/>
    <w:rsid w:val="009E49F8"/>
    <w:rsid w:val="009E749F"/>
    <w:rsid w:val="009F1702"/>
    <w:rsid w:val="009F34DB"/>
    <w:rsid w:val="009F7B6C"/>
    <w:rsid w:val="00A00B4C"/>
    <w:rsid w:val="00A0457D"/>
    <w:rsid w:val="00A0753C"/>
    <w:rsid w:val="00A0797B"/>
    <w:rsid w:val="00A20E8E"/>
    <w:rsid w:val="00A215FE"/>
    <w:rsid w:val="00A21BD6"/>
    <w:rsid w:val="00A24D50"/>
    <w:rsid w:val="00A255BA"/>
    <w:rsid w:val="00A30073"/>
    <w:rsid w:val="00A34DF9"/>
    <w:rsid w:val="00A35457"/>
    <w:rsid w:val="00A36004"/>
    <w:rsid w:val="00A40338"/>
    <w:rsid w:val="00A446B8"/>
    <w:rsid w:val="00A44DB5"/>
    <w:rsid w:val="00A46605"/>
    <w:rsid w:val="00A51CE8"/>
    <w:rsid w:val="00A529E5"/>
    <w:rsid w:val="00A52A74"/>
    <w:rsid w:val="00A5451C"/>
    <w:rsid w:val="00A66747"/>
    <w:rsid w:val="00A70293"/>
    <w:rsid w:val="00A74FA1"/>
    <w:rsid w:val="00A77900"/>
    <w:rsid w:val="00A802E2"/>
    <w:rsid w:val="00A805FC"/>
    <w:rsid w:val="00A8094D"/>
    <w:rsid w:val="00A84AFA"/>
    <w:rsid w:val="00A855B9"/>
    <w:rsid w:val="00A86803"/>
    <w:rsid w:val="00A92228"/>
    <w:rsid w:val="00AA0B95"/>
    <w:rsid w:val="00AA0E82"/>
    <w:rsid w:val="00AA0F5D"/>
    <w:rsid w:val="00AA1930"/>
    <w:rsid w:val="00AA461B"/>
    <w:rsid w:val="00AA509A"/>
    <w:rsid w:val="00AB0432"/>
    <w:rsid w:val="00AB058E"/>
    <w:rsid w:val="00AB1917"/>
    <w:rsid w:val="00AB40A3"/>
    <w:rsid w:val="00AB418D"/>
    <w:rsid w:val="00AC0C8D"/>
    <w:rsid w:val="00AC0DF0"/>
    <w:rsid w:val="00AC5F49"/>
    <w:rsid w:val="00AD1B25"/>
    <w:rsid w:val="00AD1BF6"/>
    <w:rsid w:val="00AE117D"/>
    <w:rsid w:val="00AE2AF9"/>
    <w:rsid w:val="00AE395A"/>
    <w:rsid w:val="00AE416C"/>
    <w:rsid w:val="00AE69B5"/>
    <w:rsid w:val="00AE7F46"/>
    <w:rsid w:val="00AF38BC"/>
    <w:rsid w:val="00AF46B1"/>
    <w:rsid w:val="00AF47E6"/>
    <w:rsid w:val="00AF5C62"/>
    <w:rsid w:val="00B00853"/>
    <w:rsid w:val="00B039E5"/>
    <w:rsid w:val="00B05676"/>
    <w:rsid w:val="00B1183F"/>
    <w:rsid w:val="00B1351E"/>
    <w:rsid w:val="00B15DF9"/>
    <w:rsid w:val="00B16599"/>
    <w:rsid w:val="00B17F00"/>
    <w:rsid w:val="00B20E3F"/>
    <w:rsid w:val="00B2346F"/>
    <w:rsid w:val="00B259AB"/>
    <w:rsid w:val="00B32A33"/>
    <w:rsid w:val="00B37233"/>
    <w:rsid w:val="00B374F6"/>
    <w:rsid w:val="00B411F5"/>
    <w:rsid w:val="00B4181A"/>
    <w:rsid w:val="00B45837"/>
    <w:rsid w:val="00B515EC"/>
    <w:rsid w:val="00B51D81"/>
    <w:rsid w:val="00B575E9"/>
    <w:rsid w:val="00B63DFE"/>
    <w:rsid w:val="00B67551"/>
    <w:rsid w:val="00B70179"/>
    <w:rsid w:val="00B708E6"/>
    <w:rsid w:val="00B713BB"/>
    <w:rsid w:val="00B74A2D"/>
    <w:rsid w:val="00B75ADF"/>
    <w:rsid w:val="00B75FCE"/>
    <w:rsid w:val="00B76528"/>
    <w:rsid w:val="00B77AEE"/>
    <w:rsid w:val="00B80246"/>
    <w:rsid w:val="00B816EB"/>
    <w:rsid w:val="00B838F5"/>
    <w:rsid w:val="00B85E47"/>
    <w:rsid w:val="00B91F1F"/>
    <w:rsid w:val="00B921F3"/>
    <w:rsid w:val="00B93FE1"/>
    <w:rsid w:val="00B962A6"/>
    <w:rsid w:val="00B97407"/>
    <w:rsid w:val="00B97565"/>
    <w:rsid w:val="00BA619E"/>
    <w:rsid w:val="00BA6833"/>
    <w:rsid w:val="00BA6967"/>
    <w:rsid w:val="00BB22E8"/>
    <w:rsid w:val="00BB2D43"/>
    <w:rsid w:val="00BB3095"/>
    <w:rsid w:val="00BB3B3A"/>
    <w:rsid w:val="00BB7B54"/>
    <w:rsid w:val="00BC0D57"/>
    <w:rsid w:val="00BC190F"/>
    <w:rsid w:val="00BC4FD8"/>
    <w:rsid w:val="00BC799E"/>
    <w:rsid w:val="00BD108F"/>
    <w:rsid w:val="00BD5019"/>
    <w:rsid w:val="00BD58C5"/>
    <w:rsid w:val="00BD7326"/>
    <w:rsid w:val="00BD7C3E"/>
    <w:rsid w:val="00BE0825"/>
    <w:rsid w:val="00BE3543"/>
    <w:rsid w:val="00BE53B5"/>
    <w:rsid w:val="00BE5E9C"/>
    <w:rsid w:val="00BE7182"/>
    <w:rsid w:val="00BE740B"/>
    <w:rsid w:val="00BF0D98"/>
    <w:rsid w:val="00BF1505"/>
    <w:rsid w:val="00BF1B1A"/>
    <w:rsid w:val="00BF48D5"/>
    <w:rsid w:val="00BF6D1E"/>
    <w:rsid w:val="00BF7DA0"/>
    <w:rsid w:val="00C003D9"/>
    <w:rsid w:val="00C036C4"/>
    <w:rsid w:val="00C054C3"/>
    <w:rsid w:val="00C057A4"/>
    <w:rsid w:val="00C1567F"/>
    <w:rsid w:val="00C16EEB"/>
    <w:rsid w:val="00C20243"/>
    <w:rsid w:val="00C25675"/>
    <w:rsid w:val="00C26373"/>
    <w:rsid w:val="00C31250"/>
    <w:rsid w:val="00C321DF"/>
    <w:rsid w:val="00C32A13"/>
    <w:rsid w:val="00C3478D"/>
    <w:rsid w:val="00C351CE"/>
    <w:rsid w:val="00C36D57"/>
    <w:rsid w:val="00C377B9"/>
    <w:rsid w:val="00C37F84"/>
    <w:rsid w:val="00C43C6A"/>
    <w:rsid w:val="00C52E9C"/>
    <w:rsid w:val="00C57539"/>
    <w:rsid w:val="00C601DA"/>
    <w:rsid w:val="00C60C24"/>
    <w:rsid w:val="00C62442"/>
    <w:rsid w:val="00C631BA"/>
    <w:rsid w:val="00C65038"/>
    <w:rsid w:val="00C70724"/>
    <w:rsid w:val="00C70DF0"/>
    <w:rsid w:val="00C73148"/>
    <w:rsid w:val="00C737D0"/>
    <w:rsid w:val="00C73D9F"/>
    <w:rsid w:val="00C74304"/>
    <w:rsid w:val="00C75BD6"/>
    <w:rsid w:val="00C764DA"/>
    <w:rsid w:val="00C808E7"/>
    <w:rsid w:val="00C82568"/>
    <w:rsid w:val="00C8315A"/>
    <w:rsid w:val="00C845EF"/>
    <w:rsid w:val="00C868E3"/>
    <w:rsid w:val="00C93382"/>
    <w:rsid w:val="00CA3CA4"/>
    <w:rsid w:val="00CA415D"/>
    <w:rsid w:val="00CA51F5"/>
    <w:rsid w:val="00CA5315"/>
    <w:rsid w:val="00CB1AB2"/>
    <w:rsid w:val="00CB20AC"/>
    <w:rsid w:val="00CB627A"/>
    <w:rsid w:val="00CC0296"/>
    <w:rsid w:val="00CC1856"/>
    <w:rsid w:val="00CC1C4D"/>
    <w:rsid w:val="00CC1E5E"/>
    <w:rsid w:val="00CC2511"/>
    <w:rsid w:val="00CC2BCB"/>
    <w:rsid w:val="00CC3053"/>
    <w:rsid w:val="00CC4111"/>
    <w:rsid w:val="00CC500D"/>
    <w:rsid w:val="00CD0C81"/>
    <w:rsid w:val="00CD331D"/>
    <w:rsid w:val="00CD3DA4"/>
    <w:rsid w:val="00CD47F5"/>
    <w:rsid w:val="00CD50B7"/>
    <w:rsid w:val="00CD515E"/>
    <w:rsid w:val="00CE682C"/>
    <w:rsid w:val="00CF0101"/>
    <w:rsid w:val="00CF0786"/>
    <w:rsid w:val="00CF0BF0"/>
    <w:rsid w:val="00CF1AD4"/>
    <w:rsid w:val="00CF1EAB"/>
    <w:rsid w:val="00CF4D25"/>
    <w:rsid w:val="00CF680D"/>
    <w:rsid w:val="00D00430"/>
    <w:rsid w:val="00D044DA"/>
    <w:rsid w:val="00D069D4"/>
    <w:rsid w:val="00D07F9A"/>
    <w:rsid w:val="00D101A1"/>
    <w:rsid w:val="00D108FB"/>
    <w:rsid w:val="00D27F57"/>
    <w:rsid w:val="00D30D61"/>
    <w:rsid w:val="00D31018"/>
    <w:rsid w:val="00D31A3C"/>
    <w:rsid w:val="00D35E57"/>
    <w:rsid w:val="00D36259"/>
    <w:rsid w:val="00D374D4"/>
    <w:rsid w:val="00D37CA7"/>
    <w:rsid w:val="00D43F28"/>
    <w:rsid w:val="00D5179C"/>
    <w:rsid w:val="00D53238"/>
    <w:rsid w:val="00D5344B"/>
    <w:rsid w:val="00D54CA6"/>
    <w:rsid w:val="00D561C4"/>
    <w:rsid w:val="00D605FB"/>
    <w:rsid w:val="00D614A1"/>
    <w:rsid w:val="00D62335"/>
    <w:rsid w:val="00D647E3"/>
    <w:rsid w:val="00D65D05"/>
    <w:rsid w:val="00D710BD"/>
    <w:rsid w:val="00D72D7C"/>
    <w:rsid w:val="00D747C8"/>
    <w:rsid w:val="00D74A54"/>
    <w:rsid w:val="00D80286"/>
    <w:rsid w:val="00D84016"/>
    <w:rsid w:val="00D84348"/>
    <w:rsid w:val="00D877DB"/>
    <w:rsid w:val="00D9092A"/>
    <w:rsid w:val="00D90D59"/>
    <w:rsid w:val="00D9258B"/>
    <w:rsid w:val="00D93A4F"/>
    <w:rsid w:val="00DA05E7"/>
    <w:rsid w:val="00DA2BCE"/>
    <w:rsid w:val="00DA3B38"/>
    <w:rsid w:val="00DA3D1B"/>
    <w:rsid w:val="00DA5654"/>
    <w:rsid w:val="00DB2A63"/>
    <w:rsid w:val="00DB3145"/>
    <w:rsid w:val="00DB3E5B"/>
    <w:rsid w:val="00DB5B5C"/>
    <w:rsid w:val="00DB6EDB"/>
    <w:rsid w:val="00DC2A6A"/>
    <w:rsid w:val="00DC310B"/>
    <w:rsid w:val="00DC665C"/>
    <w:rsid w:val="00DC6988"/>
    <w:rsid w:val="00DC6B4E"/>
    <w:rsid w:val="00DC6EC0"/>
    <w:rsid w:val="00DD3ED5"/>
    <w:rsid w:val="00DD6D06"/>
    <w:rsid w:val="00DE1061"/>
    <w:rsid w:val="00DE3216"/>
    <w:rsid w:val="00DE32D8"/>
    <w:rsid w:val="00DE5B23"/>
    <w:rsid w:val="00E00421"/>
    <w:rsid w:val="00E05A25"/>
    <w:rsid w:val="00E061AD"/>
    <w:rsid w:val="00E11291"/>
    <w:rsid w:val="00E11551"/>
    <w:rsid w:val="00E12F64"/>
    <w:rsid w:val="00E142A7"/>
    <w:rsid w:val="00E14769"/>
    <w:rsid w:val="00E149BA"/>
    <w:rsid w:val="00E15568"/>
    <w:rsid w:val="00E1646E"/>
    <w:rsid w:val="00E21236"/>
    <w:rsid w:val="00E21667"/>
    <w:rsid w:val="00E27A30"/>
    <w:rsid w:val="00E27BB8"/>
    <w:rsid w:val="00E35993"/>
    <w:rsid w:val="00E373B9"/>
    <w:rsid w:val="00E37997"/>
    <w:rsid w:val="00E37C54"/>
    <w:rsid w:val="00E50310"/>
    <w:rsid w:val="00E51FE4"/>
    <w:rsid w:val="00E53FA5"/>
    <w:rsid w:val="00E540D7"/>
    <w:rsid w:val="00E601F4"/>
    <w:rsid w:val="00E60831"/>
    <w:rsid w:val="00E63210"/>
    <w:rsid w:val="00E65B59"/>
    <w:rsid w:val="00E6647C"/>
    <w:rsid w:val="00E751D5"/>
    <w:rsid w:val="00E76849"/>
    <w:rsid w:val="00E76F34"/>
    <w:rsid w:val="00E80732"/>
    <w:rsid w:val="00E82666"/>
    <w:rsid w:val="00E854F0"/>
    <w:rsid w:val="00E8651E"/>
    <w:rsid w:val="00E87AA6"/>
    <w:rsid w:val="00E87B14"/>
    <w:rsid w:val="00E9046B"/>
    <w:rsid w:val="00E91221"/>
    <w:rsid w:val="00E93D49"/>
    <w:rsid w:val="00E954D0"/>
    <w:rsid w:val="00E95B21"/>
    <w:rsid w:val="00EA092D"/>
    <w:rsid w:val="00EA0F0F"/>
    <w:rsid w:val="00EA2AD6"/>
    <w:rsid w:val="00EA4084"/>
    <w:rsid w:val="00EA4B74"/>
    <w:rsid w:val="00EA5173"/>
    <w:rsid w:val="00EB484D"/>
    <w:rsid w:val="00EB5F4E"/>
    <w:rsid w:val="00EC2402"/>
    <w:rsid w:val="00EC3DAF"/>
    <w:rsid w:val="00EC4380"/>
    <w:rsid w:val="00EC4C89"/>
    <w:rsid w:val="00EC5B41"/>
    <w:rsid w:val="00ED1917"/>
    <w:rsid w:val="00ED3FB1"/>
    <w:rsid w:val="00ED53F1"/>
    <w:rsid w:val="00ED79C0"/>
    <w:rsid w:val="00EF0086"/>
    <w:rsid w:val="00EF4DB9"/>
    <w:rsid w:val="00EF66A3"/>
    <w:rsid w:val="00EF7973"/>
    <w:rsid w:val="00F0073E"/>
    <w:rsid w:val="00F02E75"/>
    <w:rsid w:val="00F04010"/>
    <w:rsid w:val="00F10F7E"/>
    <w:rsid w:val="00F126A0"/>
    <w:rsid w:val="00F131BD"/>
    <w:rsid w:val="00F13724"/>
    <w:rsid w:val="00F16A20"/>
    <w:rsid w:val="00F209DC"/>
    <w:rsid w:val="00F265A8"/>
    <w:rsid w:val="00F30166"/>
    <w:rsid w:val="00F31878"/>
    <w:rsid w:val="00F31C67"/>
    <w:rsid w:val="00F32568"/>
    <w:rsid w:val="00F35747"/>
    <w:rsid w:val="00F36048"/>
    <w:rsid w:val="00F37B5D"/>
    <w:rsid w:val="00F44ACE"/>
    <w:rsid w:val="00F44D70"/>
    <w:rsid w:val="00F46BA3"/>
    <w:rsid w:val="00F4743F"/>
    <w:rsid w:val="00F503FC"/>
    <w:rsid w:val="00F51604"/>
    <w:rsid w:val="00F5319E"/>
    <w:rsid w:val="00F53660"/>
    <w:rsid w:val="00F5498C"/>
    <w:rsid w:val="00F551A0"/>
    <w:rsid w:val="00F56A12"/>
    <w:rsid w:val="00F56D57"/>
    <w:rsid w:val="00F571C4"/>
    <w:rsid w:val="00F57A5A"/>
    <w:rsid w:val="00F653DC"/>
    <w:rsid w:val="00F65D34"/>
    <w:rsid w:val="00F702BD"/>
    <w:rsid w:val="00F71CC9"/>
    <w:rsid w:val="00F71D7A"/>
    <w:rsid w:val="00F72796"/>
    <w:rsid w:val="00F73B0E"/>
    <w:rsid w:val="00F73E29"/>
    <w:rsid w:val="00F76502"/>
    <w:rsid w:val="00F8023A"/>
    <w:rsid w:val="00F8570E"/>
    <w:rsid w:val="00F93BE6"/>
    <w:rsid w:val="00F93E54"/>
    <w:rsid w:val="00F9675F"/>
    <w:rsid w:val="00F97366"/>
    <w:rsid w:val="00F97895"/>
    <w:rsid w:val="00F97D4B"/>
    <w:rsid w:val="00FA0B47"/>
    <w:rsid w:val="00FA2C7F"/>
    <w:rsid w:val="00FA2D9E"/>
    <w:rsid w:val="00FA4C37"/>
    <w:rsid w:val="00FA6737"/>
    <w:rsid w:val="00FA6EF3"/>
    <w:rsid w:val="00FB0461"/>
    <w:rsid w:val="00FB231A"/>
    <w:rsid w:val="00FB3CF8"/>
    <w:rsid w:val="00FC663D"/>
    <w:rsid w:val="00FD0D4E"/>
    <w:rsid w:val="00FD2A99"/>
    <w:rsid w:val="00FD554F"/>
    <w:rsid w:val="00FD6B13"/>
    <w:rsid w:val="00FE04B4"/>
    <w:rsid w:val="00FE1FC6"/>
    <w:rsid w:val="00FE224E"/>
    <w:rsid w:val="00FE32C5"/>
    <w:rsid w:val="00FE3E50"/>
    <w:rsid w:val="00FE4BC8"/>
    <w:rsid w:val="00FE4C66"/>
    <w:rsid w:val="00FF48DF"/>
    <w:rsid w:val="00FF4A9B"/>
    <w:rsid w:val="00FF6CDA"/>
    <w:rsid w:val="00FF7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DB6CE10-43AC-42A3-8CA6-5BB05DB0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402"/>
    <w:rPr>
      <w:sz w:val="24"/>
      <w:szCs w:val="24"/>
      <w:lang w:val="sq-AL"/>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link w:val="AutoritetiChar"/>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20E3F"/>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link w:val="ParagrafiChar"/>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hAnsi="Trebuchet MS"/>
      <w:b/>
      <w:bCs/>
      <w:sz w:val="22"/>
      <w:szCs w:val="20"/>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hAnsi="Trebuchet MS"/>
      <w:sz w:val="18"/>
      <w:szCs w:val="20"/>
      <w:lang w:val="en-GB"/>
    </w:rPr>
  </w:style>
  <w:style w:type="paragraph" w:customStyle="1" w:styleId="TableText">
    <w:name w:val="Table Text"/>
    <w:basedOn w:val="BodyText"/>
    <w:rsid w:val="00B20E3F"/>
    <w:pPr>
      <w:spacing w:before="40" w:after="40"/>
      <w:jc w:val="both"/>
    </w:pPr>
    <w:rPr>
      <w:rFonts w:ascii="Trebuchet MS" w:hAnsi="Trebuchet MS"/>
      <w:sz w:val="18"/>
      <w:szCs w:val="22"/>
      <w:lang w:val="it-IT"/>
    </w:rPr>
  </w:style>
  <w:style w:type="paragraph" w:customStyle="1" w:styleId="text">
    <w:name w:val="text"/>
    <w:basedOn w:val="Normal"/>
    <w:rsid w:val="00B20E3F"/>
    <w:pPr>
      <w:widowControl w:val="0"/>
      <w:ind w:left="709"/>
      <w:jc w:val="both"/>
    </w:pPr>
    <w:rPr>
      <w:rFonts w:ascii="Arial"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hAnsi="Book Antiqua"/>
      <w:b/>
      <w:bCs/>
      <w:sz w:val="20"/>
      <w:szCs w:val="20"/>
    </w:rPr>
  </w:style>
  <w:style w:type="paragraph" w:customStyle="1" w:styleId="xl23">
    <w:name w:val="xl23"/>
    <w:basedOn w:val="Normal"/>
    <w:rsid w:val="00B20E3F"/>
    <w:pPr>
      <w:spacing w:before="100" w:beforeAutospacing="1" w:after="100" w:afterAutospacing="1"/>
    </w:pPr>
    <w:rPr>
      <w:rFonts w:ascii="Book Antiqua"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hAnsi="Bookman Old Style"/>
      <w:sz w:val="22"/>
      <w:szCs w:val="22"/>
      <w:lang w:val="en-GB"/>
    </w:rPr>
  </w:style>
  <w:style w:type="paragraph" w:customStyle="1" w:styleId="xl25">
    <w:name w:val="xl25"/>
    <w:basedOn w:val="Normal"/>
    <w:rsid w:val="00B20E3F"/>
    <w:pPr>
      <w:widowControl w:val="0"/>
      <w:spacing w:before="100" w:beforeAutospacing="1" w:after="100" w:afterAutospacing="1"/>
    </w:pPr>
    <w:rPr>
      <w:rFonts w:ascii="Arial" w:hAnsi="Arial" w:cs="Arial"/>
      <w:b/>
      <w:bCs/>
      <w:sz w:val="22"/>
      <w:szCs w:val="22"/>
      <w:lang w:val="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rPr>
  </w:style>
  <w:style w:type="paragraph" w:customStyle="1" w:styleId="xl29">
    <w:name w:val="xl29"/>
    <w:basedOn w:val="Normal"/>
    <w:rsid w:val="00B20E3F"/>
    <w:pPr>
      <w:pBdr>
        <w:right w:val="single" w:sz="4" w:space="0" w:color="auto"/>
      </w:pBdr>
      <w:spacing w:before="100" w:beforeAutospacing="1" w:after="100" w:afterAutospacing="1"/>
    </w:pPr>
    <w:rPr>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AktiChar">
    <w:name w:val="Akti Char"/>
    <w:basedOn w:val="DefaultParagraphFont"/>
    <w:link w:val="Akti"/>
    <w:rsid w:val="00BC799E"/>
    <w:rPr>
      <w:rFonts w:ascii="CG Times" w:hAnsi="CG Times"/>
      <w:b/>
      <w:caps/>
      <w:color w:val="000000"/>
      <w:sz w:val="22"/>
      <w:szCs w:val="22"/>
      <w:lang w:val="en-GB" w:eastAsia="en-US" w:bidi="ar-SA"/>
    </w:rPr>
  </w:style>
  <w:style w:type="character" w:customStyle="1" w:styleId="ParagrafiChar">
    <w:name w:val="Paragrafi Char"/>
    <w:basedOn w:val="DefaultParagraphFont"/>
    <w:link w:val="Paragrafi"/>
    <w:locked/>
    <w:rsid w:val="00BC799E"/>
    <w:rPr>
      <w:rFonts w:ascii="CG Times" w:hAnsi="CG Times"/>
      <w:sz w:val="22"/>
      <w:lang w:val="en-US" w:eastAsia="en-US" w:bidi="ar-SA"/>
    </w:rPr>
  </w:style>
  <w:style w:type="paragraph" w:styleId="Footer">
    <w:name w:val="footer"/>
    <w:basedOn w:val="Normal"/>
    <w:rsid w:val="00662CDD"/>
    <w:pPr>
      <w:tabs>
        <w:tab w:val="center" w:pos="4320"/>
        <w:tab w:val="right" w:pos="8640"/>
      </w:tabs>
    </w:pPr>
  </w:style>
  <w:style w:type="character" w:styleId="PageNumber">
    <w:name w:val="page number"/>
    <w:basedOn w:val="DefaultParagraphFont"/>
    <w:rsid w:val="00662CDD"/>
  </w:style>
  <w:style w:type="paragraph" w:styleId="FootnoteText">
    <w:name w:val="footnote text"/>
    <w:basedOn w:val="Normal"/>
    <w:semiHidden/>
    <w:rsid w:val="00BF48D5"/>
    <w:rPr>
      <w:sz w:val="20"/>
      <w:szCs w:val="20"/>
    </w:rPr>
  </w:style>
  <w:style w:type="character" w:styleId="FootnoteReference">
    <w:name w:val="footnote reference"/>
    <w:basedOn w:val="DefaultParagraphFont"/>
    <w:semiHidden/>
    <w:rsid w:val="00BF48D5"/>
    <w:rPr>
      <w:vertAlign w:val="superscript"/>
    </w:rPr>
  </w:style>
  <w:style w:type="character" w:customStyle="1" w:styleId="AutoritetiChar">
    <w:name w:val="Autoriteti Char"/>
    <w:basedOn w:val="DefaultParagraphFont"/>
    <w:link w:val="Autoriteti"/>
    <w:rsid w:val="0097631D"/>
    <w:rPr>
      <w:rFonts w:ascii="CG Times" w:hAnsi="CG Times"/>
      <w:caps/>
      <w:sz w:val="22"/>
      <w:szCs w:val="22"/>
      <w:lang w:val="en-GB" w:eastAsia="en-US" w:bidi="ar-SA"/>
    </w:rPr>
  </w:style>
  <w:style w:type="paragraph" w:styleId="NormalWeb">
    <w:name w:val="Normal (Web)"/>
    <w:basedOn w:val="Normal"/>
    <w:rsid w:val="00590178"/>
    <w:pPr>
      <w:spacing w:before="100" w:beforeAutospacing="1" w:after="100" w:afterAutospacing="1"/>
    </w:pPr>
    <w:rPr>
      <w:lang w:val="en-US" w:eastAsia="en-US"/>
    </w:rPr>
  </w:style>
  <w:style w:type="character" w:styleId="Strong">
    <w:name w:val="Strong"/>
    <w:basedOn w:val="DefaultParagraphFont"/>
    <w:qFormat/>
    <w:rsid w:val="00590178"/>
    <w:rPr>
      <w:b/>
      <w:bCs/>
    </w:rPr>
  </w:style>
  <w:style w:type="character" w:customStyle="1" w:styleId="VENDOSIChar">
    <w:name w:val="VENDOSI Char"/>
    <w:basedOn w:val="DefaultParagraphFont"/>
    <w:link w:val="VENDOSI"/>
    <w:rsid w:val="00440C92"/>
    <w:rPr>
      <w:rFonts w:ascii="CG Times" w:hAnsi="CG Times"/>
      <w:caps/>
      <w:sz w:val="22"/>
      <w:szCs w:val="22"/>
      <w:lang w:val="en-GB" w:eastAsia="en-US" w:bidi="ar-SA"/>
    </w:rPr>
  </w:style>
  <w:style w:type="paragraph" w:customStyle="1" w:styleId="Char2">
    <w:name w:val=" Char2"/>
    <w:basedOn w:val="Normal"/>
    <w:rsid w:val="00C321DF"/>
    <w:pPr>
      <w:spacing w:after="160" w:line="240" w:lineRule="exact"/>
    </w:pPr>
    <w:rPr>
      <w:rFonts w:ascii="Tahoma" w:hAnsi="Tahoma"/>
      <w:sz w:val="20"/>
      <w:szCs w:val="20"/>
      <w:lang w:eastAsia="en-US"/>
    </w:rPr>
  </w:style>
  <w:style w:type="paragraph" w:styleId="Header">
    <w:name w:val="header"/>
    <w:basedOn w:val="Normal"/>
    <w:rsid w:val="00AD1B2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3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19700</Words>
  <Characters>112290</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2011-01-27T13:17:00Z</cp:lastPrinted>
  <dcterms:created xsi:type="dcterms:W3CDTF">2019-02-19T14:13:00Z</dcterms:created>
  <dcterms:modified xsi:type="dcterms:W3CDTF">2019-02-19T14:13:00Z</dcterms:modified>
</cp:coreProperties>
</file>