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5A" w:rsidRPr="00584D98" w:rsidRDefault="003E1E5A" w:rsidP="00890A04">
      <w:pPr>
        <w:pStyle w:val="Akti"/>
        <w:keepNext w:val="0"/>
      </w:pPr>
      <w:bookmarkStart w:id="0" w:name="_GoBack"/>
      <w:bookmarkEnd w:id="0"/>
      <w:r w:rsidRPr="00584D98">
        <w:t>Aktnormativ</w:t>
      </w:r>
    </w:p>
    <w:p w:rsidR="003E1E5A" w:rsidRDefault="003E1E5A" w:rsidP="00890A04">
      <w:pPr>
        <w:pStyle w:val="NumriData"/>
        <w:keepNext w:val="0"/>
      </w:pPr>
      <w:r>
        <w:t>Nr.1, datë 9.6.2006</w:t>
      </w:r>
    </w:p>
    <w:p w:rsidR="003E1E5A" w:rsidRDefault="003E1E5A" w:rsidP="00890A04">
      <w:pPr>
        <w:pStyle w:val="Paragrafi0"/>
      </w:pPr>
    </w:p>
    <w:p w:rsidR="003E1E5A" w:rsidRDefault="003E1E5A" w:rsidP="00890A04">
      <w:pPr>
        <w:pStyle w:val="Titulli0"/>
        <w:keepNext w:val="0"/>
      </w:pPr>
      <w:r>
        <w:t>Për njohjen e Republikës së Malit të Zi</w:t>
      </w:r>
    </w:p>
    <w:p w:rsidR="003E1E5A" w:rsidRDefault="003E1E5A" w:rsidP="00890A04">
      <w:pPr>
        <w:pStyle w:val="Paragrafi0"/>
      </w:pPr>
    </w:p>
    <w:p w:rsidR="003E1E5A" w:rsidRDefault="003E1E5A" w:rsidP="00890A04">
      <w:pPr>
        <w:pStyle w:val="BazLigjPropozues"/>
        <w:keepNext w:val="0"/>
      </w:pPr>
      <w:r>
        <w:t>Në mbështetje të nenit 101 të Kushtetutës, me propozimin e Ministrit të Punëve të Jashtme, Këshilli i Ministrave</w:t>
      </w:r>
    </w:p>
    <w:p w:rsidR="003E1E5A" w:rsidRDefault="003E1E5A" w:rsidP="00890A04">
      <w:pPr>
        <w:pStyle w:val="Paragrafi0"/>
      </w:pPr>
    </w:p>
    <w:p w:rsidR="003E1E5A" w:rsidRPr="003E1E5A" w:rsidRDefault="003E1E5A" w:rsidP="00890A04">
      <w:pPr>
        <w:pStyle w:val="VENDOSI0"/>
        <w:keepNext w:val="0"/>
      </w:pPr>
      <w:r w:rsidRPr="003E1E5A">
        <w:t>Vendosi:</w:t>
      </w:r>
    </w:p>
    <w:p w:rsidR="003E1E5A" w:rsidRPr="003E1E5A" w:rsidRDefault="003E1E5A" w:rsidP="00890A04">
      <w:pPr>
        <w:pStyle w:val="Paragrafi0"/>
        <w:rPr>
          <w:lang w:val="it-IT"/>
        </w:rPr>
      </w:pPr>
    </w:p>
    <w:p w:rsidR="003E1E5A" w:rsidRPr="003E1E5A" w:rsidRDefault="003E1E5A" w:rsidP="00890A04">
      <w:pPr>
        <w:pStyle w:val="NeniNr"/>
        <w:keepNext w:val="0"/>
      </w:pPr>
      <w:r w:rsidRPr="003E1E5A">
        <w:t>Neni 1</w:t>
      </w:r>
    </w:p>
    <w:p w:rsidR="003E1E5A" w:rsidRPr="003E1E5A" w:rsidRDefault="003E1E5A" w:rsidP="00890A04">
      <w:pPr>
        <w:pStyle w:val="Paragrafi0"/>
        <w:rPr>
          <w:lang w:val="it-IT"/>
        </w:rPr>
      </w:pPr>
    </w:p>
    <w:p w:rsidR="003E1E5A" w:rsidRPr="003E1E5A" w:rsidRDefault="003E1E5A" w:rsidP="00890A04">
      <w:pPr>
        <w:pStyle w:val="Paragrafi0"/>
        <w:rPr>
          <w:lang w:val="it-IT"/>
        </w:rPr>
      </w:pPr>
      <w:r w:rsidRPr="003E1E5A">
        <w:rPr>
          <w:lang w:val="it-IT"/>
        </w:rPr>
        <w:t>Njohjen e Republikës së Malit të Zi.</w:t>
      </w:r>
    </w:p>
    <w:p w:rsidR="003E1E5A" w:rsidRPr="003E1E5A" w:rsidRDefault="003E1E5A" w:rsidP="00890A04">
      <w:pPr>
        <w:pStyle w:val="Paragrafi0"/>
        <w:rPr>
          <w:lang w:val="it-IT"/>
        </w:rPr>
      </w:pPr>
    </w:p>
    <w:p w:rsidR="003E1E5A" w:rsidRPr="003E1E5A" w:rsidRDefault="003E1E5A" w:rsidP="00890A04">
      <w:pPr>
        <w:pStyle w:val="NeniNr"/>
        <w:keepNext w:val="0"/>
      </w:pPr>
      <w:r w:rsidRPr="003E1E5A">
        <w:t>Neni 2</w:t>
      </w:r>
    </w:p>
    <w:p w:rsidR="003E1E5A" w:rsidRPr="003E1E5A" w:rsidRDefault="003E1E5A" w:rsidP="00890A04">
      <w:pPr>
        <w:pStyle w:val="Paragrafi0"/>
        <w:rPr>
          <w:lang w:val="it-IT"/>
        </w:rPr>
      </w:pPr>
    </w:p>
    <w:p w:rsidR="003E1E5A" w:rsidRPr="003E1E5A" w:rsidRDefault="003E1E5A" w:rsidP="00890A04">
      <w:pPr>
        <w:pStyle w:val="Paragrafi0"/>
        <w:rPr>
          <w:lang w:val="it-IT"/>
        </w:rPr>
      </w:pPr>
      <w:r w:rsidRPr="003E1E5A">
        <w:rPr>
          <w:lang w:val="it-IT"/>
        </w:rPr>
        <w:t>Ky aktnormativ hyn në fuqi menjëherë dhe botohet në Fletoren Zyrtare.</w:t>
      </w:r>
    </w:p>
    <w:p w:rsidR="003E1E5A" w:rsidRPr="003E1E5A" w:rsidRDefault="003E1E5A" w:rsidP="00890A04">
      <w:pPr>
        <w:pStyle w:val="Paragrafi0"/>
        <w:rPr>
          <w:lang w:val="it-IT"/>
        </w:rPr>
      </w:pPr>
    </w:p>
    <w:p w:rsidR="003E1E5A" w:rsidRPr="0083147D" w:rsidRDefault="003E1E5A" w:rsidP="00890A04">
      <w:pPr>
        <w:pStyle w:val="Autoriteti"/>
        <w:keepNext w:val="0"/>
        <w:rPr>
          <w:lang w:val="it-IT"/>
        </w:rPr>
      </w:pPr>
      <w:r w:rsidRPr="0083147D">
        <w:rPr>
          <w:lang w:val="it-IT"/>
        </w:rPr>
        <w:t>KRYEMINISTRI</w:t>
      </w:r>
    </w:p>
    <w:p w:rsidR="003E1E5A" w:rsidRPr="0083147D" w:rsidRDefault="003E1E5A" w:rsidP="00890A04">
      <w:pPr>
        <w:pStyle w:val="AutoritetiEmer"/>
        <w:rPr>
          <w:lang w:val="it-IT"/>
        </w:rPr>
      </w:pPr>
      <w:r w:rsidRPr="0083147D">
        <w:rPr>
          <w:lang w:val="it-IT"/>
        </w:rPr>
        <w:t>Sali  Berisha</w:t>
      </w:r>
    </w:p>
    <w:p w:rsidR="00E30676" w:rsidRDefault="00E30676" w:rsidP="00890A04">
      <w:pPr>
        <w:pStyle w:val="Akti"/>
        <w:keepNext w:val="0"/>
        <w:jc w:val="left"/>
      </w:pPr>
    </w:p>
    <w:p w:rsidR="00143545" w:rsidRDefault="00143545" w:rsidP="00890A04">
      <w:pPr>
        <w:pStyle w:val="Akti"/>
        <w:keepNext w:val="0"/>
        <w:jc w:val="left"/>
      </w:pPr>
    </w:p>
    <w:p w:rsidR="00143545" w:rsidRDefault="00143545" w:rsidP="00890A04">
      <w:pPr>
        <w:pStyle w:val="Akti"/>
        <w:keepNext w:val="0"/>
      </w:pPr>
      <w:r>
        <w:t>VENDIM</w:t>
      </w:r>
    </w:p>
    <w:p w:rsidR="00143545" w:rsidRDefault="00143545" w:rsidP="00890A04">
      <w:pPr>
        <w:pStyle w:val="NumriData"/>
        <w:keepNext w:val="0"/>
      </w:pPr>
      <w:r>
        <w:t>Nr.600, datë 31.8.2006</w:t>
      </w:r>
    </w:p>
    <w:p w:rsidR="00143545" w:rsidRDefault="00143545" w:rsidP="00890A04">
      <w:pPr>
        <w:pStyle w:val="Paragrafi0"/>
        <w:ind w:firstLine="0"/>
      </w:pPr>
    </w:p>
    <w:p w:rsidR="00143545" w:rsidRDefault="00143545" w:rsidP="00890A04">
      <w:pPr>
        <w:pStyle w:val="Titulli0"/>
        <w:keepNext w:val="0"/>
      </w:pPr>
      <w:r>
        <w:t>PËR MIRATIMIN, NË PARIM, TË MARRËVESHJES FINANCIARE, NDËRMJET KËSHILLIT TË MINISTRAVE TË REPUBLIKËS SË SHQIPËRISË, PËRFAQËSUAR NGA MINISTRIA E FINANCAVE, DHE ARTIGIANCASSA, SPA PËR FINANCIMIN E PROGRAMIT “FUQIZIMI I QENDRËS TRAUMATOLOGJIKE KOMBËTARE TË TIRANËS”</w:t>
      </w:r>
    </w:p>
    <w:p w:rsidR="00143545" w:rsidRDefault="00143545" w:rsidP="00890A04">
      <w:pPr>
        <w:pStyle w:val="Paragrafi0"/>
      </w:pPr>
    </w:p>
    <w:p w:rsidR="00143545" w:rsidRDefault="00143545" w:rsidP="00890A04">
      <w:pPr>
        <w:pStyle w:val="Paragrafi0"/>
      </w:pPr>
      <w:r>
        <w:t>Në mbështetje të nenit 100 të Kushtetutës dhe të neneve 5 e 7 të ligjit nr.8371, datë 9.7.1998 “Për lidhjen e traktateve dhe marrëveshjeve ndërkombëtare”, me propozimin e Ministrit të Financave dhe të Ministrit të Mbrojtjes, Këshilli i Ministrave</w:t>
      </w:r>
    </w:p>
    <w:p w:rsidR="00143545" w:rsidRDefault="00143545" w:rsidP="00890A04">
      <w:pPr>
        <w:pStyle w:val="Paragrafi0"/>
      </w:pPr>
    </w:p>
    <w:p w:rsidR="00143545" w:rsidRDefault="00143545" w:rsidP="00890A04">
      <w:pPr>
        <w:pStyle w:val="VENDOSI0"/>
        <w:keepNext w:val="0"/>
      </w:pPr>
      <w:r>
        <w:t>VENDOSI:</w:t>
      </w:r>
    </w:p>
    <w:p w:rsidR="00143545" w:rsidRDefault="00143545" w:rsidP="00890A04">
      <w:pPr>
        <w:pStyle w:val="Paragrafi0"/>
      </w:pPr>
    </w:p>
    <w:p w:rsidR="00143545" w:rsidRDefault="00143545" w:rsidP="00890A04">
      <w:pPr>
        <w:pStyle w:val="Paragrafi0"/>
      </w:pPr>
      <w:r>
        <w:t>Miratimin, në parim, të marrëveshjes financiare, ndërmjet Këshillit të Ministrave të Republikës së Shqipërisë, përfaqësuar nga Ministria e Financ</w:t>
      </w:r>
      <w:r w:rsidR="00890A04">
        <w:t>a</w:t>
      </w:r>
      <w:r>
        <w:t>ve dhe Artigiancassa, S.p.A, për financimin e programit “Fuqizimi i Qendrës Traumatologjike Kombëtare të Tiranës”, me një hua në shumën 5 000 000 (pesë milionë) euro.</w:t>
      </w:r>
    </w:p>
    <w:p w:rsidR="00143545" w:rsidRDefault="00143545" w:rsidP="00890A04">
      <w:pPr>
        <w:pStyle w:val="Paragrafi0"/>
      </w:pPr>
      <w:r>
        <w:t>Ky vendim hyn në fuqi menjëherë.</w:t>
      </w:r>
    </w:p>
    <w:p w:rsidR="00143545" w:rsidRDefault="00143545" w:rsidP="00890A04">
      <w:pPr>
        <w:pStyle w:val="Paragrafi0"/>
      </w:pPr>
    </w:p>
    <w:p w:rsidR="00143545" w:rsidRDefault="00143545" w:rsidP="00890A04">
      <w:pPr>
        <w:pStyle w:val="Autoriteti"/>
        <w:keepNext w:val="0"/>
      </w:pPr>
      <w:r>
        <w:t>KRYEMINISTRI</w:t>
      </w:r>
    </w:p>
    <w:p w:rsidR="00143545" w:rsidRDefault="00143545" w:rsidP="00890A04">
      <w:pPr>
        <w:pStyle w:val="AutoritetiEmer"/>
      </w:pPr>
      <w:r>
        <w:t>Sali Berisha</w:t>
      </w:r>
    </w:p>
    <w:p w:rsidR="00143545" w:rsidRDefault="00143545" w:rsidP="00890A04">
      <w:pPr>
        <w:pStyle w:val="Paragrafi0"/>
      </w:pPr>
    </w:p>
    <w:p w:rsidR="003B268F" w:rsidRDefault="003B268F" w:rsidP="00890A04">
      <w:pPr>
        <w:pStyle w:val="Akti"/>
        <w:keepNext w:val="0"/>
      </w:pPr>
    </w:p>
    <w:p w:rsidR="009D62DA" w:rsidRDefault="009D62DA" w:rsidP="00890A04">
      <w:pPr>
        <w:pStyle w:val="Akti"/>
        <w:keepNext w:val="0"/>
      </w:pPr>
    </w:p>
    <w:p w:rsidR="009D62DA" w:rsidRDefault="009D62DA" w:rsidP="00890A04">
      <w:pPr>
        <w:pStyle w:val="Akti"/>
        <w:keepNext w:val="0"/>
      </w:pPr>
    </w:p>
    <w:p w:rsidR="009C6FE6" w:rsidRDefault="009C6FE6" w:rsidP="00890A04">
      <w:pPr>
        <w:pStyle w:val="Akti"/>
        <w:keepNext w:val="0"/>
      </w:pPr>
    </w:p>
    <w:p w:rsidR="009C6FE6" w:rsidRDefault="009C6FE6" w:rsidP="00890A04">
      <w:pPr>
        <w:pStyle w:val="Akti"/>
        <w:keepNext w:val="0"/>
      </w:pPr>
    </w:p>
    <w:p w:rsidR="009C6FE6" w:rsidRDefault="009C6FE6" w:rsidP="00890A04">
      <w:pPr>
        <w:pStyle w:val="Akti"/>
        <w:keepNext w:val="0"/>
      </w:pPr>
    </w:p>
    <w:p w:rsidR="00143545" w:rsidRDefault="00143545" w:rsidP="00890A04">
      <w:pPr>
        <w:pStyle w:val="Akti"/>
        <w:keepNext w:val="0"/>
      </w:pPr>
      <w:r>
        <w:t>VENDIM</w:t>
      </w:r>
    </w:p>
    <w:p w:rsidR="00143545" w:rsidRDefault="00143545" w:rsidP="00890A04">
      <w:pPr>
        <w:pStyle w:val="NumriData"/>
        <w:keepNext w:val="0"/>
      </w:pPr>
      <w:r>
        <w:t>Nr.615, datë 7.9.2006</w:t>
      </w:r>
    </w:p>
    <w:p w:rsidR="00143545" w:rsidRDefault="00143545" w:rsidP="00890A04">
      <w:pPr>
        <w:pStyle w:val="Paragrafi0"/>
      </w:pPr>
    </w:p>
    <w:p w:rsidR="00143545" w:rsidRDefault="00143545" w:rsidP="00890A04">
      <w:pPr>
        <w:pStyle w:val="Titulli0"/>
        <w:keepNext w:val="0"/>
      </w:pPr>
      <w:r>
        <w:t xml:space="preserve">PËR PROPOZIMIN KUVENDIT TË REPUBLIKËS SË SHQIPËRISË TË KANDIDATËVE PËR ANËTARË TË BORDIT TË AUTORITETIT </w:t>
      </w:r>
      <w:r w:rsidR="006743B9">
        <w:t>tË MBIKËQYRjes</w:t>
      </w:r>
      <w:r>
        <w:t xml:space="preserve"> FINANCIARE</w:t>
      </w:r>
    </w:p>
    <w:p w:rsidR="00143545" w:rsidRDefault="00143545" w:rsidP="00890A04">
      <w:pPr>
        <w:pStyle w:val="Paragrafi0"/>
      </w:pPr>
    </w:p>
    <w:p w:rsidR="00143545" w:rsidRDefault="00143545" w:rsidP="00890A04">
      <w:pPr>
        <w:pStyle w:val="Paragrafi0"/>
      </w:pPr>
      <w:r>
        <w:t xml:space="preserve">Në mbështetje të nenit 100 të Kushtetutës dhe të nenit 6 të ligjit nr.9572, datë 3.7.2006 “Për </w:t>
      </w:r>
      <w:r w:rsidR="003D00C4">
        <w:t>Autoritetin e Mbikëqyrje</w:t>
      </w:r>
      <w:r>
        <w:t>s Financiare”, me propozimin</w:t>
      </w:r>
      <w:r w:rsidR="00025EE2">
        <w:t xml:space="preserve"> e Kryeministrit, Këshilli i Mi</w:t>
      </w:r>
      <w:r>
        <w:t>nistrave</w:t>
      </w:r>
    </w:p>
    <w:p w:rsidR="00143545" w:rsidRDefault="00143545" w:rsidP="00890A04">
      <w:pPr>
        <w:pStyle w:val="Paragrafi0"/>
      </w:pPr>
    </w:p>
    <w:p w:rsidR="00143545" w:rsidRDefault="00143545" w:rsidP="00890A04">
      <w:pPr>
        <w:pStyle w:val="VENDOSI0"/>
        <w:keepNext w:val="0"/>
      </w:pPr>
      <w:r>
        <w:t>VENDOSI:</w:t>
      </w:r>
    </w:p>
    <w:p w:rsidR="00143545" w:rsidRDefault="00143545" w:rsidP="00890A04">
      <w:pPr>
        <w:pStyle w:val="Paragrafi0"/>
      </w:pPr>
    </w:p>
    <w:p w:rsidR="00143545" w:rsidRDefault="00143545" w:rsidP="00890A04">
      <w:pPr>
        <w:pStyle w:val="Paragrafi0"/>
      </w:pPr>
      <w:r>
        <w:t>Propozimin Kuvendit të Republikës së Shqipërisë për anëtarë të bordit të Autoritetit të Mbikëqyrjes Financiare, të kandidatëve, si më poshtë vijon:</w:t>
      </w:r>
    </w:p>
    <w:p w:rsidR="00143545" w:rsidRDefault="00143545" w:rsidP="00890A04">
      <w:pPr>
        <w:pStyle w:val="Paragrafi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8"/>
        <w:gridCol w:w="6119"/>
      </w:tblGrid>
      <w:tr w:rsidR="00143545">
        <w:tc>
          <w:tcPr>
            <w:tcW w:w="3168" w:type="dxa"/>
          </w:tcPr>
          <w:p w:rsidR="00143545" w:rsidRDefault="00143545" w:rsidP="00890A04">
            <w:pPr>
              <w:pStyle w:val="Paragrafi0"/>
              <w:ind w:firstLine="0"/>
            </w:pPr>
            <w:r>
              <w:t xml:space="preserve">- Elisabeta (Semini) Gjoni </w:t>
            </w:r>
          </w:p>
        </w:tc>
        <w:tc>
          <w:tcPr>
            <w:tcW w:w="6119" w:type="dxa"/>
          </w:tcPr>
          <w:p w:rsidR="00143545" w:rsidRDefault="00143545" w:rsidP="00890A04">
            <w:pPr>
              <w:pStyle w:val="Paragrafi0"/>
              <w:ind w:firstLine="0"/>
            </w:pPr>
            <w:r>
              <w:t>Kryetar</w:t>
            </w:r>
            <w:r w:rsidR="006412CD">
              <w:t>e</w:t>
            </w:r>
            <w:r>
              <w:t>;</w:t>
            </w:r>
          </w:p>
        </w:tc>
      </w:tr>
      <w:tr w:rsidR="00143545">
        <w:tc>
          <w:tcPr>
            <w:tcW w:w="3168" w:type="dxa"/>
          </w:tcPr>
          <w:p w:rsidR="00143545" w:rsidRDefault="00143545" w:rsidP="00890A04">
            <w:pPr>
              <w:pStyle w:val="Paragrafi0"/>
              <w:ind w:firstLine="0"/>
            </w:pPr>
            <w:r>
              <w:t xml:space="preserve">- Keler Gjika </w:t>
            </w:r>
          </w:p>
        </w:tc>
        <w:tc>
          <w:tcPr>
            <w:tcW w:w="6119" w:type="dxa"/>
          </w:tcPr>
          <w:p w:rsidR="00143545" w:rsidRDefault="003C0DFC" w:rsidP="00890A04">
            <w:pPr>
              <w:pStyle w:val="Paragrafi0"/>
              <w:ind w:firstLine="0"/>
            </w:pPr>
            <w:r>
              <w:t>Nënkryetar, drejtues i Depar</w:t>
            </w:r>
            <w:r w:rsidR="00143545">
              <w:t>t</w:t>
            </w:r>
            <w:r>
              <w:t>a</w:t>
            </w:r>
            <w:r w:rsidR="00143545">
              <w:t xml:space="preserve">mentit </w:t>
            </w:r>
          </w:p>
          <w:p w:rsidR="00143545" w:rsidRDefault="00506598" w:rsidP="00890A04">
            <w:pPr>
              <w:pStyle w:val="Paragrafi0"/>
              <w:ind w:firstLine="0"/>
            </w:pPr>
            <w:r>
              <w:t>të Licen</w:t>
            </w:r>
            <w:r w:rsidR="00143545">
              <w:t>cimit dhe Monitorimit;</w:t>
            </w:r>
          </w:p>
        </w:tc>
      </w:tr>
      <w:tr w:rsidR="00143545">
        <w:tc>
          <w:tcPr>
            <w:tcW w:w="3168" w:type="dxa"/>
          </w:tcPr>
          <w:p w:rsidR="00143545" w:rsidRDefault="00143545" w:rsidP="00890A04">
            <w:pPr>
              <w:pStyle w:val="Paragrafi0"/>
              <w:ind w:firstLine="0"/>
            </w:pPr>
            <w:r>
              <w:t xml:space="preserve">- Ermela Guxholli </w:t>
            </w:r>
          </w:p>
        </w:tc>
        <w:tc>
          <w:tcPr>
            <w:tcW w:w="6119" w:type="dxa"/>
          </w:tcPr>
          <w:p w:rsidR="00143545" w:rsidRDefault="00143545" w:rsidP="00890A04">
            <w:pPr>
              <w:pStyle w:val="Paragrafi0"/>
              <w:ind w:firstLine="0"/>
            </w:pPr>
            <w:r>
              <w:t>Nënkryetar</w:t>
            </w:r>
            <w:r w:rsidR="006412CD">
              <w:t>e</w:t>
            </w:r>
            <w:r>
              <w:t>, drejtues</w:t>
            </w:r>
            <w:r w:rsidR="006412CD">
              <w:t>e e</w:t>
            </w:r>
            <w:r>
              <w:t xml:space="preserve"> Departamentit të</w:t>
            </w:r>
          </w:p>
          <w:p w:rsidR="00143545" w:rsidRDefault="00143545" w:rsidP="00890A04">
            <w:pPr>
              <w:pStyle w:val="Paragrafi0"/>
              <w:ind w:firstLine="0"/>
            </w:pPr>
            <w:r>
              <w:t>Mbikëqyrjes dhe Disiplinimit;</w:t>
            </w:r>
          </w:p>
        </w:tc>
      </w:tr>
      <w:tr w:rsidR="00143545">
        <w:tc>
          <w:tcPr>
            <w:tcW w:w="3168" w:type="dxa"/>
          </w:tcPr>
          <w:p w:rsidR="00143545" w:rsidRDefault="002F28FA" w:rsidP="00890A04">
            <w:pPr>
              <w:pStyle w:val="Paragrafi0"/>
              <w:ind w:firstLine="0"/>
            </w:pPr>
            <w:r>
              <w:t xml:space="preserve">- </w:t>
            </w:r>
            <w:r w:rsidR="00143545">
              <w:t>Miranda Ramaj</w:t>
            </w:r>
          </w:p>
        </w:tc>
        <w:tc>
          <w:tcPr>
            <w:tcW w:w="6119" w:type="dxa"/>
          </w:tcPr>
          <w:p w:rsidR="00143545" w:rsidRDefault="00143545" w:rsidP="00890A04">
            <w:pPr>
              <w:pStyle w:val="Paragrafi0"/>
              <w:ind w:firstLine="0"/>
            </w:pPr>
            <w:r>
              <w:t>Anëtar</w:t>
            </w:r>
            <w:r w:rsidR="006412CD">
              <w:t>e</w:t>
            </w:r>
            <w:r>
              <w:t>;</w:t>
            </w:r>
          </w:p>
        </w:tc>
      </w:tr>
      <w:tr w:rsidR="00143545">
        <w:tc>
          <w:tcPr>
            <w:tcW w:w="3168" w:type="dxa"/>
          </w:tcPr>
          <w:p w:rsidR="00143545" w:rsidRDefault="002F28FA" w:rsidP="00890A04">
            <w:pPr>
              <w:pStyle w:val="Paragrafi0"/>
              <w:ind w:firstLine="0"/>
            </w:pPr>
            <w:r>
              <w:t xml:space="preserve">- </w:t>
            </w:r>
            <w:r w:rsidR="00143545">
              <w:t>Diana Lamani</w:t>
            </w:r>
          </w:p>
        </w:tc>
        <w:tc>
          <w:tcPr>
            <w:tcW w:w="6119" w:type="dxa"/>
          </w:tcPr>
          <w:p w:rsidR="00143545" w:rsidRDefault="00143545" w:rsidP="00890A04">
            <w:pPr>
              <w:pStyle w:val="Paragrafi0"/>
              <w:ind w:firstLine="0"/>
            </w:pPr>
            <w:r>
              <w:t>Anëtar</w:t>
            </w:r>
            <w:r w:rsidR="006412CD">
              <w:t>e</w:t>
            </w:r>
            <w:r>
              <w:t>.</w:t>
            </w:r>
          </w:p>
        </w:tc>
      </w:tr>
    </w:tbl>
    <w:p w:rsidR="008654AE" w:rsidRDefault="008654AE" w:rsidP="00890A04">
      <w:pPr>
        <w:pStyle w:val="Paragrafi0"/>
      </w:pPr>
    </w:p>
    <w:p w:rsidR="00143545" w:rsidRDefault="00143545" w:rsidP="00890A04">
      <w:pPr>
        <w:pStyle w:val="Paragrafi0"/>
      </w:pPr>
      <w:r>
        <w:t>Ky vendim hyn në fuqi menjëherë.</w:t>
      </w:r>
    </w:p>
    <w:p w:rsidR="00143545" w:rsidRDefault="00143545" w:rsidP="00890A04">
      <w:pPr>
        <w:pStyle w:val="Paragrafi0"/>
      </w:pPr>
    </w:p>
    <w:p w:rsidR="00143545" w:rsidRDefault="00143545" w:rsidP="00890A04">
      <w:pPr>
        <w:pStyle w:val="Autoriteti"/>
        <w:keepNext w:val="0"/>
      </w:pPr>
      <w:r>
        <w:t xml:space="preserve">KRYEMINISTRI </w:t>
      </w:r>
    </w:p>
    <w:p w:rsidR="00143545" w:rsidRDefault="00143545" w:rsidP="00890A04">
      <w:pPr>
        <w:pStyle w:val="AutoritetiEmer"/>
      </w:pPr>
      <w:r>
        <w:t>Sali Berisha</w:t>
      </w:r>
    </w:p>
    <w:p w:rsidR="00143545" w:rsidRDefault="00143545" w:rsidP="00890A04">
      <w:pPr>
        <w:pStyle w:val="Paragrafi0"/>
      </w:pPr>
    </w:p>
    <w:p w:rsidR="00143545" w:rsidRDefault="00143545" w:rsidP="00890A04">
      <w:pPr>
        <w:pStyle w:val="Akti"/>
        <w:keepNext w:val="0"/>
      </w:pPr>
      <w:r>
        <w:t>VENDIM</w:t>
      </w:r>
    </w:p>
    <w:p w:rsidR="00143545" w:rsidRDefault="00143545" w:rsidP="00890A04">
      <w:pPr>
        <w:pStyle w:val="NumriData"/>
        <w:keepNext w:val="0"/>
      </w:pPr>
      <w:r>
        <w:t>Nr.617, datë 7.9.2006</w:t>
      </w:r>
    </w:p>
    <w:p w:rsidR="00143545" w:rsidRDefault="00143545" w:rsidP="00890A04">
      <w:pPr>
        <w:pStyle w:val="Paragrafi0"/>
      </w:pPr>
    </w:p>
    <w:p w:rsidR="00143545" w:rsidRDefault="00143545" w:rsidP="00890A04">
      <w:pPr>
        <w:pStyle w:val="Titulli0"/>
        <w:keepNext w:val="0"/>
      </w:pPr>
      <w:r>
        <w:t>PËR PËRCAKTIMIN E TREGUESVE TË VLERËSIMIT DHE TË MONITORIMIT TË PROGRAMEVE TË NDIHMËS EKONOMIKE, TË PAGESËS PËR</w:t>
      </w:r>
      <w:r w:rsidR="003A621B">
        <w:t xml:space="preserve"> PERSONAT ME AFTËSI TË KUFIZUAR</w:t>
      </w:r>
      <w:r>
        <w:t xml:space="preserve"> DHE TË SHËRBIMEVE SHOQËRORE</w:t>
      </w:r>
    </w:p>
    <w:p w:rsidR="00143545" w:rsidRDefault="00143545" w:rsidP="00890A04">
      <w:pPr>
        <w:pStyle w:val="Paragrafi0"/>
      </w:pPr>
    </w:p>
    <w:p w:rsidR="00143545" w:rsidRDefault="00143545" w:rsidP="00890A04">
      <w:pPr>
        <w:pStyle w:val="Paragrafi0"/>
      </w:pPr>
      <w:r>
        <w:t>Në mbështetje të nenit 100 të Kushtetutës dhe të neneve 27, pika 4 e 31 shkronjat “g” e “gj” të ligjit nr.9355, datë 10.3.2005 “Për ndihmën dhe shërbimet shoqërore”, me propozimin e Ministrit të Punës, Çështjeve Sociale dhe Shanseve të Barabarta, Këshilli i Ministrave</w:t>
      </w:r>
    </w:p>
    <w:p w:rsidR="00143545" w:rsidRDefault="00143545" w:rsidP="00890A04">
      <w:pPr>
        <w:pStyle w:val="Paragrafi0"/>
      </w:pPr>
    </w:p>
    <w:p w:rsidR="00143545" w:rsidRDefault="00143545" w:rsidP="00890A04">
      <w:pPr>
        <w:pStyle w:val="VENDOSI0"/>
        <w:keepNext w:val="0"/>
      </w:pPr>
      <w:r>
        <w:t>VENDOSI:</w:t>
      </w:r>
    </w:p>
    <w:p w:rsidR="00143545" w:rsidRDefault="00143545" w:rsidP="00890A04">
      <w:pPr>
        <w:pStyle w:val="Paragrafi0"/>
      </w:pPr>
    </w:p>
    <w:p w:rsidR="00143545" w:rsidRDefault="00143545" w:rsidP="00890A04">
      <w:pPr>
        <w:pStyle w:val="Paragrafi0"/>
      </w:pPr>
      <w:r>
        <w:t>1. Monitorimi dhe vlerësimi i programeve të ndihmës ekonomike, pagesës për pe</w:t>
      </w:r>
      <w:r w:rsidR="00780129">
        <w:t>r</w:t>
      </w:r>
      <w:r w:rsidR="003A621B">
        <w:t>sonat me aftësi të kufizuar</w:t>
      </w:r>
      <w:r>
        <w:t xml:space="preserve"> dhe i shërbimeve shoqërore realizohen në nivel vendor e kombëtar dhe kanë për qëllim:</w:t>
      </w:r>
    </w:p>
    <w:p w:rsidR="00143545" w:rsidRDefault="00143545" w:rsidP="00890A04">
      <w:pPr>
        <w:pStyle w:val="Paragrafi0"/>
      </w:pPr>
      <w:r>
        <w:t>- monitorimin dhe vlerësimin e zbatimit të objektivave, të masave e veprimeve, në zbatim të legjislacionit, strategjive dhe programeve të ndihmës ekonomike, pagesës për</w:t>
      </w:r>
      <w:r w:rsidR="003A621B">
        <w:t xml:space="preserve"> personat me aftësi të kufizuar</w:t>
      </w:r>
      <w:r>
        <w:t xml:space="preserve"> dhe shërbimeve shoqërore, rezidenciale apo komunitare, të ofruara nga persona juridikë, publikë dhe privatë;</w:t>
      </w:r>
    </w:p>
    <w:p w:rsidR="00143545" w:rsidRDefault="00143545" w:rsidP="00890A04">
      <w:pPr>
        <w:pStyle w:val="Paragrafi0"/>
      </w:pPr>
      <w:r>
        <w:t>- vlerësim</w:t>
      </w:r>
      <w:r w:rsidR="003F5DFC">
        <w:t>in e efektivitetit të përdorimit</w:t>
      </w:r>
      <w:r>
        <w:t xml:space="preserve"> të fondeve, në zbatim të politikave dhe programeve të mbrojtjes shoqërore;</w:t>
      </w:r>
    </w:p>
    <w:p w:rsidR="00143545" w:rsidRDefault="00143545" w:rsidP="00890A04">
      <w:pPr>
        <w:pStyle w:val="Paragrafi0"/>
      </w:pPr>
      <w:r>
        <w:t xml:space="preserve">- vlerësimin e ndikimit të politikave në uljen e varfërisë, shmangien e përjashtimit shoqëror dhe garantimin </w:t>
      </w:r>
      <w:r w:rsidR="008C2983">
        <w:t>e mundësive të barabarta;</w:t>
      </w:r>
    </w:p>
    <w:p w:rsidR="00143545" w:rsidRDefault="00143545" w:rsidP="00890A04">
      <w:pPr>
        <w:pStyle w:val="Paragrafi0"/>
      </w:pPr>
      <w:r>
        <w:t>- hartimin  e rekomandimeve dhe të politikave për mbështetjen e grupeve në nevojë.</w:t>
      </w:r>
    </w:p>
    <w:p w:rsidR="00143545" w:rsidRDefault="00143545" w:rsidP="00890A04">
      <w:pPr>
        <w:pStyle w:val="Paragrafi0"/>
      </w:pPr>
      <w:r>
        <w:t>2. Ministria e Punës, Çështjeve Sociale dhe Shanseve të Barabarta, nëpërmjet strukturave që ka në varësi, grumbullon dhe përpunon të dhëna statistikore, si dhe harton raporte në fushën e ndihmës e të shërbimeve shoqërore, për:</w:t>
      </w:r>
    </w:p>
    <w:p w:rsidR="00143545" w:rsidRDefault="00143545" w:rsidP="00890A04">
      <w:pPr>
        <w:pStyle w:val="Paragrafi0"/>
      </w:pPr>
      <w:r>
        <w:t>- përcaktimin e nevojave për shërbime për grupet në nevojë të popullsisë;</w:t>
      </w:r>
    </w:p>
    <w:p w:rsidR="00143545" w:rsidRDefault="00143545" w:rsidP="00890A04">
      <w:pPr>
        <w:pStyle w:val="Paragrafi0"/>
      </w:pPr>
      <w:r>
        <w:lastRenderedPageBreak/>
        <w:t>- përcaktimin e familjeve të varfëra dhe të individëve, që kanë nevojë të mbështeten me pagesë në “cash” apo me shërbime shoqërore;</w:t>
      </w:r>
    </w:p>
    <w:p w:rsidR="00143545" w:rsidRDefault="00143545" w:rsidP="00890A04">
      <w:pPr>
        <w:pStyle w:val="Paragrafi0"/>
      </w:pPr>
      <w:r>
        <w:t>- përcaktimin e numrit dhe të shërbimeve shoqërore, që ofrohen nga personat juridikë, publikë dhe privatë, organizatat jofitimprurëse, që veprojnë në nivel qarku, në bashki dhe komuna;</w:t>
      </w:r>
    </w:p>
    <w:p w:rsidR="00143545" w:rsidRDefault="00143545" w:rsidP="00890A04">
      <w:pPr>
        <w:pStyle w:val="Paragrafi0"/>
      </w:pPr>
      <w:r>
        <w:t>- vlerësimin e nevojave për shërbime të reja, në përputhje me kërkesat dhe burimet për ngritjen e tyre.</w:t>
      </w:r>
    </w:p>
    <w:p w:rsidR="00143545" w:rsidRDefault="00143545" w:rsidP="00890A04">
      <w:pPr>
        <w:pStyle w:val="Paragrafi0"/>
      </w:pPr>
      <w:r>
        <w:t>3. Bashkitë/komunat, çdo dy muaj, brenda datës 10 të muajit pasardhës, hartojnë dhe dërgojnë në dre</w:t>
      </w:r>
      <w:r w:rsidR="008B3A06">
        <w:t>j</w:t>
      </w:r>
      <w:r>
        <w:t>torinë rajonale të shërbimit</w:t>
      </w:r>
      <w:r w:rsidR="009B0394">
        <w:t xml:space="preserve"> social shtetëror të dhëna stat</w:t>
      </w:r>
      <w:r>
        <w:t>i</w:t>
      </w:r>
      <w:r w:rsidR="009B0394">
        <w:t>s</w:t>
      </w:r>
      <w:r>
        <w:t xml:space="preserve">tikore për gjendjen e familjeve, që përfitojnë ndihmë ekonomike, për numrin e familjeve përfituese, numrin e </w:t>
      </w:r>
      <w:r w:rsidR="00EE0FDF">
        <w:t>personave me aftësi të kufizuar</w:t>
      </w:r>
      <w:r>
        <w:t>, që mbështeten me pagesë, si dhe për fondet e përdorura, sipas modularit 1, që i bashkëlidhet këtij vendimi.</w:t>
      </w:r>
    </w:p>
    <w:p w:rsidR="00143545" w:rsidRDefault="00143545" w:rsidP="00890A04">
      <w:pPr>
        <w:pStyle w:val="Paragrafi0"/>
      </w:pPr>
      <w:r>
        <w:t>4. Bashkitë/komunat, çdo katër muaj, brenda datës 10 të muajit pasardhës, hartojnë dhe dërgojnë në dre</w:t>
      </w:r>
      <w:r w:rsidR="00661943">
        <w:t>j</w:t>
      </w:r>
      <w:r>
        <w:t>torinë rajonale të shërbimit</w:t>
      </w:r>
      <w:r w:rsidR="003F5DFC">
        <w:t xml:space="preserve"> social shtetëror të dhëna stat</w:t>
      </w:r>
      <w:r>
        <w:t>i</w:t>
      </w:r>
      <w:r w:rsidR="003F5DFC">
        <w:t>s</w:t>
      </w:r>
      <w:r>
        <w:t>tikore për numrin dhe llojet e shërbimeve, që ofrohen nga personat juridikë, publikë dhe privatë, nga organizatat jofitimprurëse, si dhe për nevojat për shërbime të reja të përkujdesjes shoqërore, sipas modularit 2, që i bashkëlidhet këtij vendimi.</w:t>
      </w:r>
    </w:p>
    <w:p w:rsidR="00143545" w:rsidRDefault="00143545" w:rsidP="00890A04">
      <w:pPr>
        <w:pStyle w:val="Paragrafi0"/>
      </w:pPr>
      <w:r>
        <w:t>5. Personat juridikë, publikë dhe privatë, dhe organizatat jofitimprurëse të licencuara sipas vendimit nr.564, datë 12.8.2005 të</w:t>
      </w:r>
      <w:r w:rsidR="009358D6">
        <w:t xml:space="preserve"> Këshillit të M</w:t>
      </w:r>
      <w:r>
        <w:t>inistrave “Për licencimin e ofruesve të shërbimeve të përkujdesjes shoqërore”, në përfundim të çdo 4-mujori, brenda datës 10 të muajit pasardhës, të dërgojnë në bashkinë/komunën, ku ofrojnë shërbimet, si dhe në drejtorinë rajonale të shërbimit social shtetëror të dhëna statistikore për shërbimet e ofruara, sipas modularit 2, që i bashkëlidhet këtij vendimi.</w:t>
      </w:r>
    </w:p>
    <w:p w:rsidR="00143545" w:rsidRDefault="00143545" w:rsidP="00890A04">
      <w:pPr>
        <w:pStyle w:val="Paragrafi0"/>
      </w:pPr>
      <w:r>
        <w:t>6. Drejtoria rajonale e shërbimit social shtetëror, çdo katër muaj, vlerëson, përpunon dhe standardizon të dhënat e grumbulluara nga bashkitë/komunat, s</w:t>
      </w:r>
      <w:r w:rsidR="00E24DF2">
        <w:t>ipas pikave 3, 4 e 5</w:t>
      </w:r>
      <w:r>
        <w:t xml:space="preserve"> të këtij vendimi, dhe ia dërgon, sipas afateve të përcaktuara në këtë vendim, Drejtorisë së Përgjithshme të Shërbimit Social dhe Shtetëror.</w:t>
      </w:r>
    </w:p>
    <w:p w:rsidR="00143545" w:rsidRDefault="00143545" w:rsidP="00890A04">
      <w:pPr>
        <w:pStyle w:val="Paragrafi0"/>
      </w:pPr>
      <w:r>
        <w:t>7.</w:t>
      </w:r>
      <w:r w:rsidRPr="009B6854">
        <w:t xml:space="preserve"> </w:t>
      </w:r>
      <w:r>
        <w:t xml:space="preserve">Bashkitë/komunat, personat juridikë, publikë dhe privatë, e organizatat jofitimprurëse, që ofrojnë shërbime shoqërore, i dërgojnë një kopje të raportit të të dhënave, çdo katër muaj, sektorit të shërbimeve shoqërore në qark, në përputhje me </w:t>
      </w:r>
      <w:r w:rsidR="00E24DF2">
        <w:t>vendimin nr.563, datë 12.8.2005 të K</w:t>
      </w:r>
      <w:r>
        <w:t>ëshillit të Ministrave “Për përcaktimin e përgjegjësisë së qarkut për shpërndarjen e shërbimeve të përkujdesjes shoqërore”.</w:t>
      </w:r>
    </w:p>
    <w:p w:rsidR="00143545" w:rsidRDefault="00143545" w:rsidP="00890A04">
      <w:pPr>
        <w:pStyle w:val="Paragrafi0"/>
      </w:pPr>
      <w:r>
        <w:t>8. Drejtoria rajonale e shërbimit social shtetëror, nëpërmjet aktmarrëveshjeve të veçanta, vendos marrëdhënie bashkëpunimi për shkëmbimin e të dhënave statistikore, periodike, me zyrat e punësimit, zyrën e statistikës, zyrat e sigurimeve shoqërore, drejtoritë arsimore dhe ato shëndetësore në rrethe, sektorin e administrimit dhe mbrojtjes së tokës në qark (SAMT), zyrën e regjistrimit të pronave dhe të automjeteve, si dhe me institucione të tjera, që veprojnë në nivel qarku.</w:t>
      </w:r>
    </w:p>
    <w:p w:rsidR="00143545" w:rsidRDefault="00143545" w:rsidP="00890A04">
      <w:pPr>
        <w:pStyle w:val="Paragrafi0"/>
      </w:pPr>
      <w:r>
        <w:t>9.</w:t>
      </w:r>
      <w:r w:rsidRPr="00065447">
        <w:t xml:space="preserve"> </w:t>
      </w:r>
      <w:r>
        <w:t xml:space="preserve">Drejtoria </w:t>
      </w:r>
      <w:r w:rsidR="006E7959">
        <w:t xml:space="preserve">e Përgjithshme </w:t>
      </w:r>
      <w:r w:rsidR="00901150">
        <w:t>e Shërbimit Social S</w:t>
      </w:r>
      <w:r>
        <w:t>htetëror, të dhënat e grumbulluara dhe të për</w:t>
      </w:r>
      <w:r w:rsidR="00AF719E">
        <w:t>p</w:t>
      </w:r>
      <w:r>
        <w:t>unuara në përputhje me standardet e përcaktuara me udhëzim të ministrit, i dërgon në Ministrinë e Punës, Çështjeve Sociale dhe Shanseve të Barabarta, e cila i përpunon ato për realizimin e qëlli</w:t>
      </w:r>
      <w:r w:rsidR="000D60F8">
        <w:t>meve të parashikuara në pikën 2</w:t>
      </w:r>
      <w:r>
        <w:t xml:space="preserve"> të këtij vendimi.</w:t>
      </w:r>
    </w:p>
    <w:p w:rsidR="00143545" w:rsidRDefault="00143545" w:rsidP="00890A04">
      <w:pPr>
        <w:pStyle w:val="Paragrafi0"/>
      </w:pPr>
      <w:r>
        <w:t>10. Ngarkohet Ministri i Punës, Çështjeve Sociale dhe Shanseve të Barabarta të nxjerrë</w:t>
      </w:r>
      <w:r w:rsidR="000D60F8">
        <w:t xml:space="preserve"> udhëzimin për mënyrën e paraqit</w:t>
      </w:r>
      <w:r>
        <w:t>jes së të dhënave statistikore, nga strukturat përgjegjëse, sipas këtij vendimi.</w:t>
      </w:r>
    </w:p>
    <w:p w:rsidR="00143545" w:rsidRDefault="00143545" w:rsidP="00890A04">
      <w:pPr>
        <w:pStyle w:val="Paragrafi0"/>
      </w:pPr>
      <w:r>
        <w:t>11.</w:t>
      </w:r>
      <w:r w:rsidRPr="00780962">
        <w:t xml:space="preserve"> </w:t>
      </w:r>
      <w:r>
        <w:t>Ngarkohen Ministria e Punës, Çështjeve Sociale dhe Shanseve të Barabarta dhe njësitë e qeverisjes vendore për zbatimin e këtij vendimi.</w:t>
      </w:r>
    </w:p>
    <w:p w:rsidR="00143545" w:rsidRDefault="00143545" w:rsidP="00890A04">
      <w:pPr>
        <w:pStyle w:val="Paragrafi0"/>
      </w:pPr>
      <w:r>
        <w:t>Ky vendim hyn në fuqi pas botimit në Fletoren Zyrtare.</w:t>
      </w:r>
    </w:p>
    <w:p w:rsidR="00143545" w:rsidRDefault="00143545" w:rsidP="00890A04">
      <w:pPr>
        <w:pStyle w:val="Autoriteti"/>
        <w:keepNext w:val="0"/>
      </w:pPr>
      <w:r>
        <w:t>KRYEMINISTRI</w:t>
      </w:r>
    </w:p>
    <w:p w:rsidR="00143545" w:rsidRDefault="00143545" w:rsidP="00890A04">
      <w:pPr>
        <w:pStyle w:val="AutoritetiEmer"/>
      </w:pPr>
      <w:r>
        <w:t>Sali Berisha</w:t>
      </w:r>
    </w:p>
    <w:p w:rsidR="00143545" w:rsidRDefault="00143545" w:rsidP="00890A04">
      <w:pPr>
        <w:pStyle w:val="Akti"/>
        <w:keepNext w:val="0"/>
      </w:pPr>
      <w:r>
        <w:t>VENDIM</w:t>
      </w:r>
    </w:p>
    <w:p w:rsidR="00143545" w:rsidRDefault="00143545" w:rsidP="00890A04">
      <w:pPr>
        <w:pStyle w:val="NumriData"/>
        <w:keepNext w:val="0"/>
      </w:pPr>
      <w:r>
        <w:t>Nr.638, datë 20.9.2006</w:t>
      </w:r>
    </w:p>
    <w:p w:rsidR="00143545" w:rsidRDefault="00143545" w:rsidP="00890A04">
      <w:pPr>
        <w:pStyle w:val="Paragrafi0"/>
      </w:pPr>
    </w:p>
    <w:p w:rsidR="00143545" w:rsidRDefault="00143545" w:rsidP="00890A04">
      <w:pPr>
        <w:pStyle w:val="Titulli0"/>
        <w:keepNext w:val="0"/>
      </w:pPr>
      <w:r>
        <w:t>PËR KONTRIBUTIN E QEVERISË SHQIPTARE NË NGRITJEN E USHTRISË KOMBËTARE AFGANE DHE USHTRISË KOMBËTARE IRAKENE, NË KUADËR TË PËRPJEKJEVE TË KOALICI</w:t>
      </w:r>
      <w:r w:rsidR="00712FE8">
        <w:t>ONIT NDËRKOMBËTAR KUNDËR TERRORi</w:t>
      </w:r>
      <w:r>
        <w:t>ZMIT</w:t>
      </w:r>
    </w:p>
    <w:p w:rsidR="00143545" w:rsidRDefault="00143545" w:rsidP="00890A04">
      <w:pPr>
        <w:pStyle w:val="Paragrafi0"/>
      </w:pPr>
    </w:p>
    <w:p w:rsidR="00143545" w:rsidRDefault="00143545" w:rsidP="00890A04">
      <w:pPr>
        <w:pStyle w:val="Paragrafi0"/>
      </w:pPr>
      <w:r>
        <w:t xml:space="preserve">Në mbështetje të nenit 100 të Kushtetutës dhe të pikës 7 të nenit 14 të ligjit nr.8671, datë 26.10.2000 </w:t>
      </w:r>
      <w:r w:rsidR="008514D6">
        <w:t>“Për pushtetet dhe autoritetet e kom</w:t>
      </w:r>
      <w:r>
        <w:t>a</w:t>
      </w:r>
      <w:r w:rsidR="008514D6">
        <w:t>n</w:t>
      </w:r>
      <w:r>
        <w:t>dimit e të drejtimit strategjik të Forcave të Armatosura të Republikës së Shqipërisë”, të ndryshuar, me propozimin e Ministrit të Mbrojtjes, Këshilli i Ministrave</w:t>
      </w:r>
    </w:p>
    <w:p w:rsidR="00143545" w:rsidRDefault="00143545" w:rsidP="00890A04">
      <w:pPr>
        <w:pStyle w:val="Paragrafi0"/>
      </w:pPr>
    </w:p>
    <w:p w:rsidR="00143545" w:rsidRDefault="00143545" w:rsidP="00890A04">
      <w:pPr>
        <w:pStyle w:val="VENDOSI0"/>
        <w:keepNext w:val="0"/>
      </w:pPr>
      <w:r>
        <w:t>VENDOSI;</w:t>
      </w:r>
    </w:p>
    <w:p w:rsidR="00143545" w:rsidRDefault="00143545" w:rsidP="00890A04">
      <w:pPr>
        <w:pStyle w:val="Paragrafi0"/>
      </w:pPr>
    </w:p>
    <w:p w:rsidR="00143545" w:rsidRDefault="00143545" w:rsidP="00890A04">
      <w:pPr>
        <w:pStyle w:val="Paragrafi0"/>
      </w:pPr>
      <w:r>
        <w:t>1. Heqjen nga armatimi i forcave të armatosura të municioneve, sipas llojeve, tipeve dhe sasive, të përcaktuara në pasqyrën “A”, që i bashkëlidhet këtij vendimi.</w:t>
      </w:r>
    </w:p>
    <w:p w:rsidR="00143545" w:rsidRDefault="00143545" w:rsidP="00890A04">
      <w:pPr>
        <w:pStyle w:val="Paragrafi0"/>
      </w:pPr>
      <w:r>
        <w:t xml:space="preserve">2. Municionet e hequra nga armatimi, sipas pikës 1 të këtij vendimi, të shërbejnë si kontribut i </w:t>
      </w:r>
      <w:r w:rsidR="00C104AB">
        <w:t xml:space="preserve">Qeverisë Shqiptare </w:t>
      </w:r>
      <w:r>
        <w:t>për ngritjen e Ushtrisë Kombëtare Afgane dhe Us</w:t>
      </w:r>
      <w:r w:rsidR="00D121E1">
        <w:t>htrisë Kombëtare Irakene, në kua</w:t>
      </w:r>
      <w:r>
        <w:t>dër të përpjekjeve të koalicionit ndërkombëtar kundër terrorizmit.</w:t>
      </w:r>
    </w:p>
    <w:p w:rsidR="00143545" w:rsidRPr="00B63BF1" w:rsidRDefault="00143545" w:rsidP="00890A04">
      <w:pPr>
        <w:pStyle w:val="Paragrafi0"/>
        <w:rPr>
          <w:lang w:val="it-IT"/>
        </w:rPr>
      </w:pPr>
      <w:r w:rsidRPr="00B63BF1">
        <w:rPr>
          <w:lang w:val="it-IT"/>
        </w:rPr>
        <w:t>3. Ngarkohet Ministria e Mbrojtjes për zbatimin e këtij vendimi.</w:t>
      </w:r>
    </w:p>
    <w:p w:rsidR="00143545" w:rsidRPr="00B63BF1" w:rsidRDefault="00143545" w:rsidP="00890A04">
      <w:pPr>
        <w:pStyle w:val="Paragrafi0"/>
        <w:rPr>
          <w:lang w:val="it-IT"/>
        </w:rPr>
      </w:pPr>
      <w:r w:rsidRPr="00B63BF1">
        <w:rPr>
          <w:lang w:val="it-IT"/>
        </w:rPr>
        <w:t>Ky vendim hyn në fuqi menjëherë.</w:t>
      </w:r>
    </w:p>
    <w:p w:rsidR="00143545" w:rsidRPr="00B63BF1" w:rsidRDefault="00143545" w:rsidP="00890A04">
      <w:pPr>
        <w:pStyle w:val="Paragrafi0"/>
        <w:rPr>
          <w:lang w:val="it-IT"/>
        </w:rPr>
      </w:pPr>
    </w:p>
    <w:p w:rsidR="00143545" w:rsidRDefault="00143545" w:rsidP="00890A04">
      <w:pPr>
        <w:pStyle w:val="Autoriteti"/>
        <w:keepNext w:val="0"/>
      </w:pPr>
      <w:r>
        <w:t xml:space="preserve">KRYEMINISTRI </w:t>
      </w:r>
    </w:p>
    <w:p w:rsidR="00143545" w:rsidRDefault="00143545" w:rsidP="00890A04">
      <w:pPr>
        <w:pStyle w:val="AutoritetiEmer"/>
      </w:pPr>
      <w:r>
        <w:t>Sali Berisha</w:t>
      </w:r>
    </w:p>
    <w:p w:rsidR="00143545" w:rsidRDefault="00143545" w:rsidP="00890A04">
      <w:pPr>
        <w:pStyle w:val="Paragrafi0"/>
      </w:pPr>
    </w:p>
    <w:p w:rsidR="00143545" w:rsidRDefault="00143545" w:rsidP="00890A04">
      <w:pPr>
        <w:pStyle w:val="Paragrafi0"/>
      </w:pPr>
      <w:r>
        <w:t>Pasqyra A</w:t>
      </w:r>
    </w:p>
    <w:p w:rsidR="00143545" w:rsidRDefault="00143545" w:rsidP="00890A04">
      <w:pPr>
        <w:pStyle w:val="Paragrafi0"/>
      </w:pPr>
    </w:p>
    <w:tbl>
      <w:tblPr>
        <w:tblStyle w:val="TableGrid"/>
        <w:tblW w:w="0" w:type="auto"/>
        <w:tblInd w:w="468" w:type="dxa"/>
        <w:tblLook w:val="01E0" w:firstRow="1" w:lastRow="1" w:firstColumn="1" w:lastColumn="1" w:noHBand="0" w:noVBand="0"/>
      </w:tblPr>
      <w:tblGrid>
        <w:gridCol w:w="2160"/>
        <w:gridCol w:w="1620"/>
        <w:gridCol w:w="1800"/>
        <w:gridCol w:w="1800"/>
        <w:gridCol w:w="1080"/>
      </w:tblGrid>
      <w:tr w:rsidR="00143545" w:rsidRPr="007D5FBD">
        <w:tc>
          <w:tcPr>
            <w:tcW w:w="2160" w:type="dxa"/>
          </w:tcPr>
          <w:p w:rsidR="00143545" w:rsidRPr="00E322E1" w:rsidRDefault="00143545" w:rsidP="00890A04">
            <w:pPr>
              <w:pStyle w:val="Paragrafi0"/>
              <w:ind w:firstLine="0"/>
              <w:rPr>
                <w:b/>
                <w:sz w:val="20"/>
              </w:rPr>
            </w:pPr>
            <w:r w:rsidRPr="00E322E1">
              <w:rPr>
                <w:b/>
                <w:sz w:val="20"/>
              </w:rPr>
              <w:t>Emërtimi i municionit</w:t>
            </w:r>
          </w:p>
        </w:tc>
        <w:tc>
          <w:tcPr>
            <w:tcW w:w="1620" w:type="dxa"/>
          </w:tcPr>
          <w:p w:rsidR="00143545" w:rsidRPr="00E322E1" w:rsidRDefault="00143545" w:rsidP="00890A04">
            <w:pPr>
              <w:pStyle w:val="Paragrafi0"/>
              <w:ind w:firstLine="0"/>
              <w:rPr>
                <w:b/>
                <w:sz w:val="20"/>
              </w:rPr>
            </w:pPr>
            <w:r w:rsidRPr="00E322E1">
              <w:rPr>
                <w:b/>
                <w:sz w:val="20"/>
              </w:rPr>
              <w:t>Shteti prodhues</w:t>
            </w:r>
          </w:p>
        </w:tc>
        <w:tc>
          <w:tcPr>
            <w:tcW w:w="1800" w:type="dxa"/>
          </w:tcPr>
          <w:p w:rsidR="00143545" w:rsidRPr="00E322E1" w:rsidRDefault="00143545" w:rsidP="00890A04">
            <w:pPr>
              <w:pStyle w:val="Paragrafi0"/>
              <w:ind w:firstLine="0"/>
              <w:rPr>
                <w:b/>
                <w:sz w:val="20"/>
              </w:rPr>
            </w:pPr>
            <w:r w:rsidRPr="00E322E1">
              <w:rPr>
                <w:b/>
                <w:sz w:val="20"/>
              </w:rPr>
              <w:t>Koha e prodhimit</w:t>
            </w:r>
          </w:p>
        </w:tc>
        <w:tc>
          <w:tcPr>
            <w:tcW w:w="1800" w:type="dxa"/>
          </w:tcPr>
          <w:p w:rsidR="00143545" w:rsidRPr="00E322E1" w:rsidRDefault="00143545" w:rsidP="00890A04">
            <w:pPr>
              <w:pStyle w:val="Paragrafi0"/>
              <w:ind w:firstLine="0"/>
              <w:rPr>
                <w:b/>
                <w:sz w:val="20"/>
              </w:rPr>
            </w:pPr>
            <w:r w:rsidRPr="00E322E1">
              <w:rPr>
                <w:b/>
                <w:sz w:val="20"/>
              </w:rPr>
              <w:t xml:space="preserve">Sasia </w:t>
            </w:r>
          </w:p>
        </w:tc>
        <w:tc>
          <w:tcPr>
            <w:tcW w:w="1080" w:type="dxa"/>
          </w:tcPr>
          <w:p w:rsidR="00143545" w:rsidRPr="00E322E1" w:rsidRDefault="00143545" w:rsidP="00890A04">
            <w:pPr>
              <w:pStyle w:val="Paragrafi0"/>
              <w:ind w:firstLine="0"/>
              <w:rPr>
                <w:b/>
                <w:sz w:val="20"/>
              </w:rPr>
            </w:pPr>
            <w:r w:rsidRPr="00E322E1">
              <w:rPr>
                <w:b/>
                <w:sz w:val="20"/>
              </w:rPr>
              <w:t>Pesha</w:t>
            </w:r>
          </w:p>
        </w:tc>
      </w:tr>
      <w:tr w:rsidR="00143545" w:rsidRPr="007D5FBD">
        <w:tc>
          <w:tcPr>
            <w:tcW w:w="2160" w:type="dxa"/>
          </w:tcPr>
          <w:p w:rsidR="00143545" w:rsidRPr="007D5FBD" w:rsidRDefault="00143545" w:rsidP="00890A04">
            <w:pPr>
              <w:pStyle w:val="Paragrafi0"/>
              <w:ind w:firstLine="0"/>
              <w:rPr>
                <w:sz w:val="20"/>
              </w:rPr>
            </w:pPr>
            <w:r w:rsidRPr="007D5FBD">
              <w:rPr>
                <w:sz w:val="20"/>
              </w:rPr>
              <w:t>Fishek</w:t>
            </w:r>
            <w:r>
              <w:rPr>
                <w:sz w:val="20"/>
              </w:rPr>
              <w:t>ë</w:t>
            </w:r>
            <w:r w:rsidRPr="007D5FBD">
              <w:rPr>
                <w:sz w:val="20"/>
              </w:rPr>
              <w:t xml:space="preserve"> </w:t>
            </w:r>
            <w:r>
              <w:rPr>
                <w:sz w:val="20"/>
              </w:rPr>
              <w:t>7.62x54 mm të zakonshëm</w:t>
            </w:r>
          </w:p>
        </w:tc>
        <w:tc>
          <w:tcPr>
            <w:tcW w:w="1620" w:type="dxa"/>
          </w:tcPr>
          <w:p w:rsidR="00143545" w:rsidRPr="007D5FBD" w:rsidRDefault="00143545" w:rsidP="00890A04">
            <w:pPr>
              <w:pStyle w:val="Paragrafi0"/>
              <w:ind w:firstLine="0"/>
              <w:rPr>
                <w:sz w:val="20"/>
              </w:rPr>
            </w:pPr>
            <w:r>
              <w:rPr>
                <w:sz w:val="20"/>
              </w:rPr>
              <w:t>Kina</w:t>
            </w:r>
          </w:p>
        </w:tc>
        <w:tc>
          <w:tcPr>
            <w:tcW w:w="1800" w:type="dxa"/>
          </w:tcPr>
          <w:p w:rsidR="00143545" w:rsidRPr="007D5FBD" w:rsidRDefault="00143545" w:rsidP="00890A04">
            <w:pPr>
              <w:pStyle w:val="Paragrafi0"/>
              <w:ind w:firstLine="0"/>
              <w:rPr>
                <w:sz w:val="20"/>
              </w:rPr>
            </w:pPr>
            <w:r>
              <w:rPr>
                <w:sz w:val="20"/>
              </w:rPr>
              <w:t>1965-1970</w:t>
            </w:r>
          </w:p>
        </w:tc>
        <w:tc>
          <w:tcPr>
            <w:tcW w:w="1800" w:type="dxa"/>
          </w:tcPr>
          <w:p w:rsidR="00143545" w:rsidRPr="007D5FBD" w:rsidRDefault="00143545" w:rsidP="00890A04">
            <w:pPr>
              <w:pStyle w:val="Paragrafi0"/>
              <w:ind w:firstLine="0"/>
              <w:rPr>
                <w:sz w:val="20"/>
              </w:rPr>
            </w:pPr>
            <w:r>
              <w:rPr>
                <w:sz w:val="20"/>
              </w:rPr>
              <w:t>500.000 copë</w:t>
            </w:r>
          </w:p>
        </w:tc>
        <w:tc>
          <w:tcPr>
            <w:tcW w:w="1080" w:type="dxa"/>
          </w:tcPr>
          <w:p w:rsidR="00143545" w:rsidRPr="007D5FBD" w:rsidRDefault="00143545" w:rsidP="00890A04">
            <w:pPr>
              <w:pStyle w:val="Paragrafi0"/>
              <w:ind w:firstLine="0"/>
              <w:rPr>
                <w:sz w:val="20"/>
              </w:rPr>
            </w:pPr>
            <w:r>
              <w:rPr>
                <w:sz w:val="20"/>
              </w:rPr>
              <w:t>10.5 ton</w:t>
            </w:r>
          </w:p>
        </w:tc>
      </w:tr>
      <w:tr w:rsidR="00143545" w:rsidRPr="007D5FBD">
        <w:tc>
          <w:tcPr>
            <w:tcW w:w="2160" w:type="dxa"/>
          </w:tcPr>
          <w:p w:rsidR="00143545" w:rsidRPr="007D5FBD" w:rsidRDefault="00143545" w:rsidP="00890A04">
            <w:pPr>
              <w:pStyle w:val="Paragrafi0"/>
              <w:ind w:firstLine="0"/>
              <w:rPr>
                <w:sz w:val="20"/>
              </w:rPr>
            </w:pPr>
            <w:r>
              <w:rPr>
                <w:sz w:val="20"/>
              </w:rPr>
              <w:t>Predha 82 mm mortaje</w:t>
            </w:r>
          </w:p>
        </w:tc>
        <w:tc>
          <w:tcPr>
            <w:tcW w:w="1620" w:type="dxa"/>
          </w:tcPr>
          <w:p w:rsidR="00143545" w:rsidRPr="007D5FBD" w:rsidRDefault="00143545" w:rsidP="00890A04">
            <w:pPr>
              <w:pStyle w:val="Paragrafi0"/>
              <w:ind w:firstLine="0"/>
              <w:rPr>
                <w:sz w:val="20"/>
              </w:rPr>
            </w:pPr>
            <w:r>
              <w:rPr>
                <w:sz w:val="20"/>
              </w:rPr>
              <w:t>Kina</w:t>
            </w:r>
          </w:p>
        </w:tc>
        <w:tc>
          <w:tcPr>
            <w:tcW w:w="1800" w:type="dxa"/>
          </w:tcPr>
          <w:p w:rsidR="00143545" w:rsidRPr="007D5FBD" w:rsidRDefault="00143545" w:rsidP="00890A04">
            <w:pPr>
              <w:pStyle w:val="Paragrafi0"/>
              <w:ind w:firstLine="0"/>
              <w:rPr>
                <w:sz w:val="20"/>
              </w:rPr>
            </w:pPr>
            <w:r>
              <w:rPr>
                <w:sz w:val="20"/>
              </w:rPr>
              <w:t>1970-1972</w:t>
            </w:r>
          </w:p>
        </w:tc>
        <w:tc>
          <w:tcPr>
            <w:tcW w:w="1800" w:type="dxa"/>
          </w:tcPr>
          <w:p w:rsidR="00143545" w:rsidRPr="007D5FBD" w:rsidRDefault="00143545" w:rsidP="00890A04">
            <w:pPr>
              <w:pStyle w:val="Paragrafi0"/>
              <w:ind w:firstLine="0"/>
              <w:rPr>
                <w:sz w:val="20"/>
              </w:rPr>
            </w:pPr>
            <w:r>
              <w:rPr>
                <w:sz w:val="20"/>
              </w:rPr>
              <w:t>2000 copë</w:t>
            </w:r>
          </w:p>
        </w:tc>
        <w:tc>
          <w:tcPr>
            <w:tcW w:w="1080" w:type="dxa"/>
          </w:tcPr>
          <w:p w:rsidR="00143545" w:rsidRPr="007D5FBD" w:rsidRDefault="00143545" w:rsidP="00890A04">
            <w:pPr>
              <w:pStyle w:val="Paragrafi0"/>
              <w:ind w:firstLine="0"/>
              <w:rPr>
                <w:sz w:val="20"/>
              </w:rPr>
            </w:pPr>
            <w:r>
              <w:rPr>
                <w:sz w:val="20"/>
              </w:rPr>
              <w:t>10 ton</w:t>
            </w:r>
          </w:p>
        </w:tc>
      </w:tr>
      <w:tr w:rsidR="00143545" w:rsidRPr="007D5FBD">
        <w:tc>
          <w:tcPr>
            <w:tcW w:w="2160" w:type="dxa"/>
          </w:tcPr>
          <w:p w:rsidR="00143545" w:rsidRPr="00DD6B55" w:rsidRDefault="00143545" w:rsidP="00890A04">
            <w:pPr>
              <w:pStyle w:val="Paragrafi0"/>
              <w:ind w:firstLine="0"/>
              <w:rPr>
                <w:b/>
                <w:sz w:val="20"/>
              </w:rPr>
            </w:pPr>
            <w:r w:rsidRPr="00DD6B55">
              <w:rPr>
                <w:b/>
                <w:sz w:val="20"/>
              </w:rPr>
              <w:t>Shuma</w:t>
            </w:r>
          </w:p>
        </w:tc>
        <w:tc>
          <w:tcPr>
            <w:tcW w:w="1620" w:type="dxa"/>
          </w:tcPr>
          <w:p w:rsidR="00143545" w:rsidRPr="00DD6B55" w:rsidRDefault="00143545" w:rsidP="00890A04">
            <w:pPr>
              <w:pStyle w:val="Paragrafi0"/>
              <w:ind w:firstLine="0"/>
              <w:rPr>
                <w:b/>
                <w:sz w:val="20"/>
              </w:rPr>
            </w:pPr>
          </w:p>
        </w:tc>
        <w:tc>
          <w:tcPr>
            <w:tcW w:w="1800" w:type="dxa"/>
          </w:tcPr>
          <w:p w:rsidR="00143545" w:rsidRPr="00DD6B55" w:rsidRDefault="00143545" w:rsidP="00890A04">
            <w:pPr>
              <w:pStyle w:val="Paragrafi0"/>
              <w:ind w:firstLine="0"/>
              <w:rPr>
                <w:b/>
                <w:sz w:val="20"/>
              </w:rPr>
            </w:pPr>
          </w:p>
        </w:tc>
        <w:tc>
          <w:tcPr>
            <w:tcW w:w="1800" w:type="dxa"/>
          </w:tcPr>
          <w:p w:rsidR="00143545" w:rsidRPr="00DD6B55" w:rsidRDefault="00143545" w:rsidP="00890A04">
            <w:pPr>
              <w:pStyle w:val="Paragrafi0"/>
              <w:ind w:firstLine="0"/>
              <w:rPr>
                <w:b/>
                <w:sz w:val="20"/>
              </w:rPr>
            </w:pPr>
            <w:r w:rsidRPr="00DD6B55">
              <w:rPr>
                <w:b/>
                <w:sz w:val="20"/>
              </w:rPr>
              <w:t>502 000</w:t>
            </w:r>
          </w:p>
        </w:tc>
        <w:tc>
          <w:tcPr>
            <w:tcW w:w="1080" w:type="dxa"/>
          </w:tcPr>
          <w:p w:rsidR="00143545" w:rsidRPr="00DD6B55" w:rsidRDefault="00143545" w:rsidP="00890A04">
            <w:pPr>
              <w:pStyle w:val="Paragrafi0"/>
              <w:ind w:firstLine="0"/>
              <w:rPr>
                <w:b/>
                <w:sz w:val="20"/>
              </w:rPr>
            </w:pPr>
            <w:r w:rsidRPr="00DD6B55">
              <w:rPr>
                <w:b/>
                <w:sz w:val="20"/>
              </w:rPr>
              <w:t>20.5 ton</w:t>
            </w:r>
          </w:p>
        </w:tc>
      </w:tr>
    </w:tbl>
    <w:p w:rsidR="00143545" w:rsidRDefault="00143545" w:rsidP="00890A04">
      <w:pPr>
        <w:pStyle w:val="Paragrafi0"/>
      </w:pPr>
    </w:p>
    <w:p w:rsidR="002C6B03" w:rsidRDefault="002C6B03" w:rsidP="00890A04">
      <w:pPr>
        <w:pStyle w:val="Akti"/>
        <w:keepNext w:val="0"/>
      </w:pPr>
    </w:p>
    <w:p w:rsidR="00143545" w:rsidRDefault="00143545" w:rsidP="00890A04">
      <w:pPr>
        <w:pStyle w:val="Akti"/>
        <w:keepNext w:val="0"/>
      </w:pPr>
      <w:r>
        <w:t>VENDIM</w:t>
      </w:r>
    </w:p>
    <w:p w:rsidR="00143545" w:rsidRDefault="00143545" w:rsidP="00890A04">
      <w:pPr>
        <w:pStyle w:val="NumriData"/>
        <w:keepNext w:val="0"/>
      </w:pPr>
      <w:r>
        <w:t>Nr.646, datë 27.9.2006</w:t>
      </w:r>
    </w:p>
    <w:p w:rsidR="00143545" w:rsidRDefault="00143545" w:rsidP="00890A04">
      <w:pPr>
        <w:pStyle w:val="Paragrafi0"/>
      </w:pPr>
    </w:p>
    <w:p w:rsidR="00143545" w:rsidRDefault="00143545" w:rsidP="00890A04">
      <w:pPr>
        <w:pStyle w:val="Titulli0"/>
        <w:keepNext w:val="0"/>
      </w:pPr>
      <w:r>
        <w:t>PËR NJË SHTESË FONDESH NË BUXHETIN E VITIT 2006, MIRATUAR PË</w:t>
      </w:r>
      <w:r w:rsidR="00974DE7">
        <w:t>R MINISTRINË E EKONOMISË, TREGti</w:t>
      </w:r>
      <w:r>
        <w:t>SË DHE ENERGJETIKËS, MINISTRINË E PUNËVE TË JASHTME DHE DREJTORINË E SHËRBIMEVE QEVERITARE, PËR PËRBALLIMIN E SHPENZIMEVE PËR VEPRIMTARITË NDËRKOMBËTARE, QË DO TË ORGANIZOHEN NË KUADËR TË PRESIDENCËS S</w:t>
      </w:r>
      <w:r w:rsidR="00F275EB">
        <w:t>HQIPTARE TË NISMËS SË EUROPËS Qe</w:t>
      </w:r>
      <w:r>
        <w:t>NDRORE NEQ/CEI</w:t>
      </w:r>
    </w:p>
    <w:p w:rsidR="00143545" w:rsidRDefault="00143545" w:rsidP="00890A04">
      <w:pPr>
        <w:pStyle w:val="Paragrafi0"/>
      </w:pPr>
    </w:p>
    <w:p w:rsidR="00143545" w:rsidRDefault="00143545" w:rsidP="00890A04">
      <w:pPr>
        <w:pStyle w:val="Paragrafi0"/>
      </w:pPr>
      <w:r>
        <w:t>Në mbështetje të nenit 100 të Kushtetutës, të neneve 21 e 27 të ligjit nr.8379, datë 29.7.1998 “Për hartimin dhe zbatimin e Buxhetit të Shtetit në Republikën e Shqipërisë”, dhe të nenit 12 të ligjit nr.9464, datë 28.12.2005 “Për Bu</w:t>
      </w:r>
      <w:r w:rsidR="005C0084">
        <w:t>xhetin e Shtetit të vitit 2006”</w:t>
      </w:r>
      <w:r>
        <w:t>, me propozimin e Ministrit të Punëve të Jashtme dhe të Ministrit të Ekonomisë,</w:t>
      </w:r>
      <w:r w:rsidR="005C0084">
        <w:t xml:space="preserve"> T</w:t>
      </w:r>
      <w:r>
        <w:t>regtisë dhe Energjetikës, Këshilli i Ministrave</w:t>
      </w:r>
    </w:p>
    <w:p w:rsidR="00143545" w:rsidRDefault="00143545" w:rsidP="00890A04">
      <w:pPr>
        <w:pStyle w:val="Paragrafi0"/>
      </w:pPr>
    </w:p>
    <w:p w:rsidR="00F275EB" w:rsidRDefault="00F275EB" w:rsidP="00890A04">
      <w:pPr>
        <w:pStyle w:val="Paragrafi0"/>
      </w:pPr>
    </w:p>
    <w:p w:rsidR="00EE7825" w:rsidRDefault="00EE7825" w:rsidP="00890A04">
      <w:pPr>
        <w:pStyle w:val="Paragrafi0"/>
      </w:pPr>
    </w:p>
    <w:p w:rsidR="00143545" w:rsidRDefault="00143545" w:rsidP="00890A04">
      <w:pPr>
        <w:pStyle w:val="VENDOSI0"/>
        <w:keepNext w:val="0"/>
      </w:pPr>
      <w:r>
        <w:t>VENDOSI:</w:t>
      </w:r>
    </w:p>
    <w:p w:rsidR="00143545" w:rsidRDefault="00143545" w:rsidP="00890A04">
      <w:pPr>
        <w:pStyle w:val="Paragrafi0"/>
      </w:pPr>
    </w:p>
    <w:p w:rsidR="00143545" w:rsidRDefault="00143545" w:rsidP="00890A04">
      <w:pPr>
        <w:pStyle w:val="Paragrafi0"/>
      </w:pPr>
      <w:r>
        <w:t>1. Në buxhetin e vitit 2006, miratuar për ministritë dhe instit</w:t>
      </w:r>
      <w:r w:rsidR="00853950">
        <w:t>ucionet e përmendura në pikën 2</w:t>
      </w:r>
      <w:r>
        <w:t xml:space="preserve"> të këtij vendimi, të shtohet fondi prej 55 350 000 (pesëdhjetë e pesë milionë e treqind e pesëdhjetë mijë) lekësh, për përballimin e shpenzimeve për zhvillimin e veprimtarive ndërkombëtare, që do të organizohen në Tiranë, në periu</w:t>
      </w:r>
      <w:r w:rsidR="00F275EB">
        <w:t>dhën shtator-nëntor 2006, në kua</w:t>
      </w:r>
      <w:r>
        <w:t>dër të presidencës shqiptare të Nismës së Europës Qendrore NEQ/CEL.</w:t>
      </w:r>
    </w:p>
    <w:p w:rsidR="00143545" w:rsidRDefault="00143545" w:rsidP="00890A04">
      <w:pPr>
        <w:pStyle w:val="Paragrafi0"/>
      </w:pPr>
      <w:r>
        <w:t>2. Ky fond të ndahet, si më poshtë vijon:</w:t>
      </w:r>
    </w:p>
    <w:p w:rsidR="00143545" w:rsidRDefault="00143545" w:rsidP="00890A04">
      <w:pPr>
        <w:pStyle w:val="Paragrafi0"/>
      </w:pPr>
      <w:r>
        <w:t>a)</w:t>
      </w:r>
      <w:r w:rsidR="005C0084">
        <w:t xml:space="preserve"> </w:t>
      </w:r>
      <w:r>
        <w:t>Ministrisë së Ekonomisë, Tregtisë dhe Energjetikës t’i shtohet fondi prej 12 300 000 (dymbëdhjetë milionë e treqind mijë) lekësh, për organizimin e SEF (Summit Economic Forum) dhe të takimit të ministrave të ekonomisë të vendeve anëtare të NEQ/CEI;</w:t>
      </w:r>
    </w:p>
    <w:p w:rsidR="00143545" w:rsidRDefault="005C0084" w:rsidP="00890A04">
      <w:pPr>
        <w:pStyle w:val="Paragrafi0"/>
      </w:pPr>
      <w:r>
        <w:t>b) Drejtorisë së Shër</w:t>
      </w:r>
      <w:r w:rsidR="00143545">
        <w:t xml:space="preserve">bimeve Qeveritare t’i shtohet fondi prej 6 150 000 (gjashtë milionë e njëqind e pesëdhjetë mijë) lekësh, për disa riparime të shpejta në Pallatin  </w:t>
      </w:r>
      <w:r>
        <w:t xml:space="preserve">e </w:t>
      </w:r>
      <w:r w:rsidR="00143545">
        <w:t>Brigadave;</w:t>
      </w:r>
    </w:p>
    <w:p w:rsidR="00143545" w:rsidRDefault="00853950" w:rsidP="00890A04">
      <w:pPr>
        <w:pStyle w:val="Paragrafi0"/>
      </w:pPr>
      <w:r>
        <w:t>c) Ministrisë së Punëve të J</w:t>
      </w:r>
      <w:r w:rsidR="00143545">
        <w:t>ashtme t’i shtohet fondi prej 36 900 000 (tridhjetë e gjashtë milionë e nëntëqind mijë) lekësh, për realizimin e veprimtarive të Këshillit të Ministrave, të Kuvendit të Republikës së Shqipërisë, të Ministrisë së Punëve të Jashtme, të Ministrisë së Bujqësisë, Ushqimit dhe Mbrojtjes së Konsumat</w:t>
      </w:r>
      <w:r w:rsidR="005C0084">
        <w:t>orit, M</w:t>
      </w:r>
      <w:r w:rsidR="00143545">
        <w:t>inistrisë së Turizmit, Kulturës, Rinisë dhe Sporteve dhe të Ministrisë së Arsimit dhe Shkencës, në kuadër të Nismës së Europës Qendrore NEQ/CEL.</w:t>
      </w:r>
    </w:p>
    <w:p w:rsidR="00143545" w:rsidRDefault="00143545" w:rsidP="00890A04">
      <w:pPr>
        <w:pStyle w:val="Paragrafi0"/>
      </w:pPr>
      <w:r>
        <w:t>3. Për përgatitjen dhe organizimin e kët</w:t>
      </w:r>
      <w:r w:rsidR="00A37D14">
        <w:t>yre veprimtarive, me urdhër të K</w:t>
      </w:r>
      <w:r>
        <w:t>ryeministrit, të ngrihet sekretariati i presidencës shqiptare të Nismës së Europës Qendrore.</w:t>
      </w:r>
    </w:p>
    <w:p w:rsidR="00143545" w:rsidRDefault="00143545" w:rsidP="00890A04">
      <w:pPr>
        <w:pStyle w:val="Paragrafi0"/>
      </w:pPr>
      <w:r>
        <w:t>4. Fondi prej 55 350 000 (pesëdhjetë e pesë milionë e treqind e pesëdhjetë mijë) lekësh të përballohet nga fondi rezervë i Këshillit të Ministrave.</w:t>
      </w:r>
    </w:p>
    <w:p w:rsidR="00143545" w:rsidRDefault="00043EDA" w:rsidP="00890A04">
      <w:pPr>
        <w:pStyle w:val="Paragrafi0"/>
      </w:pPr>
      <w:r>
        <w:t>5. Ngarkohen M</w:t>
      </w:r>
      <w:r w:rsidR="00143545">
        <w:t>inistria e Financave, Ministria e Punëve të Jashtme, Ministria e Ekonomisë, Tregtisë dhe Energjetikës dhe Drejtoria e Shërbimeve Qeveritare, pranë Këshillit të Ministrave, për zbatimin e këtij vendimi.</w:t>
      </w:r>
    </w:p>
    <w:p w:rsidR="00143545" w:rsidRDefault="00143545" w:rsidP="00890A04">
      <w:pPr>
        <w:pStyle w:val="Paragrafi0"/>
      </w:pPr>
      <w:r>
        <w:t>Ky vendim hyn në fuqi menjëherë.</w:t>
      </w:r>
    </w:p>
    <w:p w:rsidR="00143545" w:rsidRDefault="00143545" w:rsidP="00890A04">
      <w:pPr>
        <w:pStyle w:val="Paragrafi0"/>
      </w:pPr>
    </w:p>
    <w:p w:rsidR="00143545" w:rsidRDefault="00143545" w:rsidP="00890A04">
      <w:pPr>
        <w:pStyle w:val="Autoriteti"/>
        <w:keepNext w:val="0"/>
      </w:pPr>
      <w:r>
        <w:t xml:space="preserve">KRYEMINISTRI </w:t>
      </w:r>
    </w:p>
    <w:p w:rsidR="00143545" w:rsidRDefault="00143545" w:rsidP="00890A04">
      <w:pPr>
        <w:pStyle w:val="AutoritetiEmer"/>
      </w:pPr>
      <w:r>
        <w:t>Sali Berisha</w:t>
      </w:r>
    </w:p>
    <w:p w:rsidR="00143545" w:rsidRDefault="00143545" w:rsidP="00890A04">
      <w:pPr>
        <w:pStyle w:val="Paragrafi0"/>
      </w:pPr>
    </w:p>
    <w:p w:rsidR="00143545" w:rsidRDefault="00143545" w:rsidP="00890A04">
      <w:pPr>
        <w:pStyle w:val="Paragrafi0"/>
      </w:pPr>
    </w:p>
    <w:p w:rsidR="00143545" w:rsidRDefault="00143545" w:rsidP="00890A04">
      <w:pPr>
        <w:pStyle w:val="Paragrafi0"/>
      </w:pPr>
    </w:p>
    <w:p w:rsidR="00CE3410" w:rsidRDefault="00CE3410" w:rsidP="00890A04">
      <w:pPr>
        <w:pStyle w:val="Akti"/>
        <w:keepNext w:val="0"/>
      </w:pPr>
      <w:r w:rsidRPr="00C07AE0">
        <w:t xml:space="preserve">VENDIM </w:t>
      </w:r>
    </w:p>
    <w:p w:rsidR="00CE3410" w:rsidRPr="00C07AE0" w:rsidRDefault="00CE3410" w:rsidP="00890A04">
      <w:pPr>
        <w:pStyle w:val="NumriData"/>
        <w:keepNext w:val="0"/>
      </w:pPr>
      <w:r w:rsidRPr="00C07AE0">
        <w:t>Nr.649, dat</w:t>
      </w:r>
      <w:r>
        <w:t>ë</w:t>
      </w:r>
      <w:r w:rsidRPr="00C07AE0">
        <w:t xml:space="preserve"> 27.9.2006</w:t>
      </w:r>
    </w:p>
    <w:p w:rsidR="00CE3410" w:rsidRDefault="00CE3410" w:rsidP="00890A04">
      <w:pPr>
        <w:pStyle w:val="Paragrafi0"/>
      </w:pPr>
      <w:r>
        <w:t> </w:t>
      </w:r>
    </w:p>
    <w:p w:rsidR="00CE3410" w:rsidRPr="00C07AE0" w:rsidRDefault="00CE3410" w:rsidP="00890A04">
      <w:pPr>
        <w:pStyle w:val="Titulli0"/>
        <w:keepNext w:val="0"/>
      </w:pPr>
      <w:r w:rsidRPr="00C07AE0">
        <w:t>PËR</w:t>
      </w:r>
      <w:r>
        <w:t xml:space="preserve"> </w:t>
      </w:r>
      <w:r w:rsidRPr="00C07AE0">
        <w:t>DHËNIE SHTESË PENSIONI TË POSAÇËM SHTETËROR Z. FADIL  HASA</w:t>
      </w:r>
    </w:p>
    <w:p w:rsidR="00CE3410" w:rsidRPr="00C07AE0" w:rsidRDefault="00CE3410" w:rsidP="00890A04">
      <w:pPr>
        <w:pStyle w:val="Paragrafi0"/>
      </w:pPr>
      <w:r w:rsidRPr="00C07AE0">
        <w:t> </w:t>
      </w:r>
    </w:p>
    <w:p w:rsidR="00CE3410" w:rsidRPr="00C07AE0" w:rsidRDefault="00CE3410" w:rsidP="00890A04">
      <w:pPr>
        <w:pStyle w:val="Paragrafi0"/>
      </w:pPr>
      <w:r w:rsidRPr="00C07AE0">
        <w:t>Në mbështetje të nenit 10</w:t>
      </w:r>
      <w:r w:rsidR="00940BDC">
        <w:t>0 të Kushtetutës dhe të nenit 5</w:t>
      </w:r>
      <w:r w:rsidRPr="00C07AE0">
        <w:t xml:space="preserve"> të</w:t>
      </w:r>
      <w:r w:rsidR="001755ED">
        <w:t xml:space="preserve"> ligjit nr.7703, datë 11.5.1993</w:t>
      </w:r>
      <w:r w:rsidRPr="00C07AE0">
        <w:t xml:space="preserve"> “Për sigurimet shoqërore në Republikën e Shqipërisë”, të ndryshuar, me propozimin e Kryeministrit, Këshilli i Ministrave</w:t>
      </w:r>
    </w:p>
    <w:p w:rsidR="00CE3410" w:rsidRPr="00C07AE0" w:rsidRDefault="00CE3410" w:rsidP="00890A04">
      <w:pPr>
        <w:pStyle w:val="Paragrafi0"/>
      </w:pPr>
      <w:r w:rsidRPr="00C07AE0">
        <w:t> </w:t>
      </w:r>
    </w:p>
    <w:p w:rsidR="00CE3410" w:rsidRPr="00C07AE0" w:rsidRDefault="00CE3410" w:rsidP="00890A04">
      <w:pPr>
        <w:pStyle w:val="VENDOSI0"/>
        <w:keepNext w:val="0"/>
      </w:pPr>
      <w:r>
        <w:t>VENDOSI</w:t>
      </w:r>
      <w:r w:rsidRPr="00C07AE0">
        <w:t>:</w:t>
      </w:r>
    </w:p>
    <w:p w:rsidR="00CE3410" w:rsidRPr="00C07AE0" w:rsidRDefault="00CE3410" w:rsidP="00890A04">
      <w:pPr>
        <w:pStyle w:val="Paragrafi0"/>
      </w:pPr>
      <w:r w:rsidRPr="00C07AE0">
        <w:t> </w:t>
      </w:r>
    </w:p>
    <w:p w:rsidR="00CE3410" w:rsidRPr="00C07AE0" w:rsidRDefault="00CE3410" w:rsidP="00890A04">
      <w:pPr>
        <w:pStyle w:val="Paragrafi0"/>
      </w:pPr>
      <w:r w:rsidRPr="00C07AE0">
        <w:t>Dhënie shtesë pensioni të posaçëm shtetëror z. Fadil Hasa, në masën e pensionit maksimal, por shuma e pensionit, që i takon sipas ligjit nr.7703, datë 11.5.1993, plus këtë shtesë, të mos kalojë dyfishin e pensionit maksimal. </w:t>
      </w:r>
    </w:p>
    <w:p w:rsidR="00CE3410" w:rsidRPr="00C07AE0" w:rsidRDefault="00CE3410" w:rsidP="00890A04">
      <w:pPr>
        <w:pStyle w:val="Paragrafi0"/>
      </w:pPr>
      <w:r w:rsidRPr="00C07AE0">
        <w:t>Ky vendim hyn në fuqi menjëherë.</w:t>
      </w:r>
    </w:p>
    <w:p w:rsidR="00CE3410" w:rsidRPr="00C07AE0" w:rsidRDefault="00CE3410" w:rsidP="00890A04">
      <w:pPr>
        <w:pStyle w:val="Paragrafi0"/>
      </w:pPr>
      <w:r w:rsidRPr="00C07AE0">
        <w:t> </w:t>
      </w:r>
    </w:p>
    <w:p w:rsidR="00CE3410" w:rsidRPr="00C07AE0" w:rsidRDefault="00CE3410" w:rsidP="00890A04">
      <w:pPr>
        <w:pStyle w:val="Autoriteti"/>
        <w:keepNext w:val="0"/>
      </w:pPr>
      <w:r w:rsidRPr="00C07AE0">
        <w:t>                                                   </w:t>
      </w:r>
      <w:r>
        <w:t>          KRYEMINISTRI</w:t>
      </w:r>
    </w:p>
    <w:p w:rsidR="00CE3410" w:rsidRPr="00C07AE0" w:rsidRDefault="00CE3410" w:rsidP="00890A04">
      <w:pPr>
        <w:pStyle w:val="AutoritetiEmer"/>
      </w:pPr>
      <w:r w:rsidRPr="00C07AE0">
        <w:t>                                                                  Sali Berisha</w:t>
      </w:r>
    </w:p>
    <w:p w:rsidR="00CE3410" w:rsidRDefault="00CE3410" w:rsidP="00890A04">
      <w:pPr>
        <w:pStyle w:val="Paragrafi0"/>
      </w:pPr>
    </w:p>
    <w:p w:rsidR="00482050" w:rsidRDefault="00482050" w:rsidP="00890A04">
      <w:pPr>
        <w:pStyle w:val="Paragrafi0"/>
      </w:pPr>
    </w:p>
    <w:p w:rsidR="00CE3410" w:rsidRDefault="00CE3410" w:rsidP="00890A04">
      <w:pPr>
        <w:pStyle w:val="Akti"/>
        <w:keepNext w:val="0"/>
      </w:pPr>
      <w:r w:rsidRPr="00C07AE0">
        <w:t xml:space="preserve">VENDIM </w:t>
      </w:r>
    </w:p>
    <w:p w:rsidR="00CE3410" w:rsidRPr="00C07AE0" w:rsidRDefault="00CE3410" w:rsidP="00890A04">
      <w:pPr>
        <w:pStyle w:val="NumriData"/>
        <w:keepNext w:val="0"/>
      </w:pPr>
      <w:r w:rsidRPr="00C07AE0">
        <w:t>Nr</w:t>
      </w:r>
      <w:r>
        <w:t>.</w:t>
      </w:r>
      <w:r w:rsidRPr="00C07AE0">
        <w:t>650</w:t>
      </w:r>
      <w:r>
        <w:t>, datë 27.9.2006</w:t>
      </w:r>
    </w:p>
    <w:p w:rsidR="00CE3410" w:rsidRDefault="00CE3410" w:rsidP="00890A04">
      <w:pPr>
        <w:pStyle w:val="Paragrafi0"/>
      </w:pPr>
      <w:r w:rsidRPr="00C07AE0">
        <w:t xml:space="preserve"> </w:t>
      </w:r>
    </w:p>
    <w:p w:rsidR="00FC150D" w:rsidRDefault="00CE3410" w:rsidP="00890A04">
      <w:pPr>
        <w:pStyle w:val="Titulli0"/>
        <w:keepNext w:val="0"/>
      </w:pPr>
      <w:r w:rsidRPr="00C07AE0">
        <w:t xml:space="preserve">PËR DHËNIE SHTESË PENSIONI TË POSAÇËM SHTETËROR </w:t>
      </w:r>
    </w:p>
    <w:p w:rsidR="00CE3410" w:rsidRPr="00C07AE0" w:rsidRDefault="00CE3410" w:rsidP="00890A04">
      <w:pPr>
        <w:pStyle w:val="Titulli0"/>
        <w:keepNext w:val="0"/>
      </w:pPr>
      <w:r w:rsidRPr="00C07AE0">
        <w:t>ZONJËS EVGJENI KOTE </w:t>
      </w:r>
    </w:p>
    <w:p w:rsidR="00CE3410" w:rsidRDefault="00CE3410" w:rsidP="00890A04">
      <w:pPr>
        <w:pStyle w:val="Paragrafi0"/>
      </w:pPr>
    </w:p>
    <w:p w:rsidR="00CE3410" w:rsidRPr="00C07AE0" w:rsidRDefault="00CE3410" w:rsidP="00890A04">
      <w:pPr>
        <w:pStyle w:val="Paragrafi0"/>
      </w:pPr>
      <w:r w:rsidRPr="00C07AE0">
        <w:t>Në mbështetje të nenit 10</w:t>
      </w:r>
      <w:r w:rsidR="00482050">
        <w:t>0 të Kushtetutës dhe të nenit 5</w:t>
      </w:r>
      <w:r w:rsidRPr="00C07AE0">
        <w:t xml:space="preserve"> të</w:t>
      </w:r>
      <w:r w:rsidR="00A83ED5">
        <w:t xml:space="preserve"> ligjit nr.7703, datë 11.5.1993</w:t>
      </w:r>
      <w:r w:rsidRPr="00C07AE0">
        <w:t xml:space="preserve"> “Për sigurimet shoqërore në Republikën e Shqipërisë”, të ndryshuar, me propozimin e Kryeministrit, Këshilli i Ministrave</w:t>
      </w:r>
    </w:p>
    <w:p w:rsidR="00CE3410" w:rsidRDefault="00CE3410" w:rsidP="00890A04">
      <w:pPr>
        <w:pStyle w:val="Paragrafi0"/>
      </w:pPr>
    </w:p>
    <w:p w:rsidR="00CE3410" w:rsidRPr="00C07AE0" w:rsidRDefault="00CE3410" w:rsidP="00890A04">
      <w:pPr>
        <w:pStyle w:val="VENDOSI0"/>
        <w:keepNext w:val="0"/>
      </w:pPr>
      <w:r>
        <w:t>VENDOSI</w:t>
      </w:r>
      <w:r w:rsidRPr="00C07AE0">
        <w:t>:</w:t>
      </w:r>
    </w:p>
    <w:p w:rsidR="00CE3410" w:rsidRDefault="00CE3410" w:rsidP="00890A04">
      <w:pPr>
        <w:pStyle w:val="Paragrafi0"/>
      </w:pPr>
    </w:p>
    <w:p w:rsidR="00CE3410" w:rsidRPr="00C07AE0" w:rsidRDefault="00CE3410" w:rsidP="00890A04">
      <w:pPr>
        <w:pStyle w:val="Paragrafi0"/>
      </w:pPr>
      <w:r w:rsidRPr="00C07AE0">
        <w:t>Dhënie shtesë pensioni të posaçëm shtetëror zonjës Evgjeni Kote, në masën e pensionit maksimal, por shuma e pensionit, që i takon sipas ligjit nr.7703, datë 11.5.1993, plus këtë shtesë, të mos kalojë dyfishin e pensionit maksimal. </w:t>
      </w:r>
    </w:p>
    <w:p w:rsidR="00CE3410" w:rsidRPr="00C07AE0" w:rsidRDefault="00CE3410" w:rsidP="00890A04">
      <w:pPr>
        <w:pStyle w:val="Paragrafi0"/>
      </w:pPr>
      <w:r w:rsidRPr="00C07AE0">
        <w:t>Ky vendim hyn në fuqi menjëherë.</w:t>
      </w:r>
    </w:p>
    <w:p w:rsidR="00CE3410" w:rsidRPr="00C07AE0" w:rsidRDefault="00CE3410" w:rsidP="00890A04">
      <w:pPr>
        <w:pStyle w:val="Paragrafi0"/>
      </w:pPr>
      <w:r w:rsidRPr="00C07AE0">
        <w:t> </w:t>
      </w:r>
    </w:p>
    <w:p w:rsidR="00CE3410" w:rsidRPr="00C07AE0" w:rsidRDefault="00CE3410" w:rsidP="00890A04">
      <w:pPr>
        <w:pStyle w:val="Autoriteti"/>
        <w:keepNext w:val="0"/>
      </w:pPr>
      <w:r w:rsidRPr="00C07AE0">
        <w:t>                                                   </w:t>
      </w:r>
      <w:r>
        <w:t>          KRYEMINISTRI</w:t>
      </w:r>
    </w:p>
    <w:p w:rsidR="00CE3410" w:rsidRPr="00C07AE0" w:rsidRDefault="00CE3410" w:rsidP="00890A04">
      <w:pPr>
        <w:pStyle w:val="AutoritetiEmer"/>
      </w:pPr>
      <w:r w:rsidRPr="00C07AE0">
        <w:t>                                                                  Sali Berisha</w:t>
      </w:r>
    </w:p>
    <w:p w:rsidR="00CE3410" w:rsidRDefault="00CE3410" w:rsidP="00890A04">
      <w:pPr>
        <w:pStyle w:val="AutoritetiEmer"/>
      </w:pPr>
      <w:r w:rsidRPr="00C07AE0">
        <w:t>                                                                     </w:t>
      </w:r>
    </w:p>
    <w:p w:rsidR="00CE3410" w:rsidRDefault="00CE3410" w:rsidP="00890A04">
      <w:pPr>
        <w:pStyle w:val="Akti"/>
        <w:keepNext w:val="0"/>
      </w:pPr>
      <w:r w:rsidRPr="00C07AE0">
        <w:t xml:space="preserve"> VENDIM </w:t>
      </w:r>
    </w:p>
    <w:p w:rsidR="00CE3410" w:rsidRPr="00C07AE0" w:rsidRDefault="00CE3410" w:rsidP="00890A04">
      <w:pPr>
        <w:pStyle w:val="NumriData"/>
        <w:keepNext w:val="0"/>
      </w:pPr>
      <w:r w:rsidRPr="00C07AE0">
        <w:t>Nr</w:t>
      </w:r>
      <w:r>
        <w:t>.</w:t>
      </w:r>
      <w:r w:rsidRPr="00C07AE0">
        <w:t>652, dat</w:t>
      </w:r>
      <w:r>
        <w:t>ë</w:t>
      </w:r>
      <w:r w:rsidRPr="00C07AE0">
        <w:t xml:space="preserve"> 27.9.2006</w:t>
      </w:r>
    </w:p>
    <w:p w:rsidR="00CE3410" w:rsidRDefault="00CE3410" w:rsidP="00890A04">
      <w:pPr>
        <w:pStyle w:val="Paragrafi0"/>
      </w:pPr>
    </w:p>
    <w:p w:rsidR="00CE3410" w:rsidRPr="00C07AE0" w:rsidRDefault="00CE3410" w:rsidP="00890A04">
      <w:pPr>
        <w:pStyle w:val="Titulli0"/>
        <w:keepNext w:val="0"/>
      </w:pPr>
      <w:r w:rsidRPr="00C07AE0">
        <w:t>PËR NJË  SHTESË FONDI DISA NJËSIVE TË QEVERISJES VENDORE, PËR REHABILITIMIN E INFRASTRUKTURËS SË DËMTUAR NGA FATKEQËSITË NATYRORE, SI DHE PËR MARRJEN E MASAVE PËR PARANDALIMIN E EMERGJENCAVE CIVILE</w:t>
      </w:r>
    </w:p>
    <w:p w:rsidR="00CE3410" w:rsidRPr="00C07AE0" w:rsidRDefault="00CE3410" w:rsidP="00890A04">
      <w:pPr>
        <w:pStyle w:val="Titulli0"/>
        <w:keepNext w:val="0"/>
      </w:pPr>
      <w:r w:rsidRPr="00C07AE0">
        <w:t> </w:t>
      </w:r>
    </w:p>
    <w:p w:rsidR="00CE3410" w:rsidRPr="00C07AE0" w:rsidRDefault="00CE3410" w:rsidP="00890A04">
      <w:pPr>
        <w:pStyle w:val="Paragrafi0"/>
      </w:pPr>
      <w:r w:rsidRPr="00C07AE0">
        <w:t>Në mbështetje të nenit 100 të</w:t>
      </w:r>
      <w:r w:rsidR="008110BF">
        <w:t xml:space="preserve"> Kushtetutës, të neneve 21 e 27</w:t>
      </w:r>
      <w:r w:rsidRPr="00C07AE0">
        <w:t xml:space="preserve"> të</w:t>
      </w:r>
      <w:r w:rsidR="008110BF">
        <w:t xml:space="preserve"> ligjit nr.8379, datë 29.7.1998 “Për hartimin dhe zbatimin e Buxhetit të S</w:t>
      </w:r>
      <w:r w:rsidRPr="00C07AE0">
        <w:t xml:space="preserve">htetit në Republikën e Shqipërisë”, të nenit 12, të ligjit </w:t>
      </w:r>
      <w:r w:rsidR="00FD3C3B">
        <w:t>nr.9464, datë 28.12.2005 “Për Buxhetin e S</w:t>
      </w:r>
      <w:r w:rsidRPr="00C07AE0">
        <w:t>htetit, të vitit 2006”, dhe të neneve 31 e 32/a të</w:t>
      </w:r>
      <w:r w:rsidR="00FD3C3B">
        <w:t xml:space="preserve"> ligjit nr.8756, datë 26.3.2001</w:t>
      </w:r>
      <w:r w:rsidRPr="00C07AE0">
        <w:t xml:space="preserve"> “Për emergjencat civile”, me propozimin e Ministrit të Brendshëm, Këshilli i Ministrave</w:t>
      </w:r>
    </w:p>
    <w:p w:rsidR="00CE3410" w:rsidRPr="00C07AE0" w:rsidRDefault="00CE3410" w:rsidP="00890A04">
      <w:pPr>
        <w:pStyle w:val="Paragrafi0"/>
      </w:pPr>
      <w:r w:rsidRPr="00C07AE0">
        <w:t> </w:t>
      </w:r>
    </w:p>
    <w:p w:rsidR="00CE3410" w:rsidRPr="00C07AE0" w:rsidRDefault="00CE3410" w:rsidP="00890A04">
      <w:pPr>
        <w:pStyle w:val="VENDOSI0"/>
        <w:keepNext w:val="0"/>
      </w:pPr>
      <w:r>
        <w:t>VENDOS</w:t>
      </w:r>
      <w:r w:rsidRPr="00C07AE0">
        <w:t>I:</w:t>
      </w:r>
    </w:p>
    <w:p w:rsidR="00CE3410" w:rsidRDefault="00CE3410" w:rsidP="00890A04">
      <w:pPr>
        <w:pStyle w:val="Paragrafi0"/>
      </w:pPr>
    </w:p>
    <w:p w:rsidR="00CE3410" w:rsidRPr="00C07AE0" w:rsidRDefault="00CE3410" w:rsidP="00890A04">
      <w:pPr>
        <w:pStyle w:val="Paragrafi0"/>
      </w:pPr>
      <w:r>
        <w:t xml:space="preserve">1. </w:t>
      </w:r>
      <w:r w:rsidRPr="00C07AE0">
        <w:t>Njësive të mëposhtme të qeverisjes vendore, në buxhetin e miratuar për vitin 2006,  t’u shtohet fondi, si më poshtë vijon:</w:t>
      </w:r>
    </w:p>
    <w:p w:rsidR="00CE3410" w:rsidRPr="00C07AE0" w:rsidRDefault="00CE3410" w:rsidP="00890A04">
      <w:pPr>
        <w:pStyle w:val="Paragrafi0"/>
      </w:pPr>
      <w:r>
        <w:t xml:space="preserve">- </w:t>
      </w:r>
      <w:r w:rsidRPr="00C07AE0">
        <w:t>Bashkisë Selenicë, të qarkut të Vlorës, për riparimin e argjinaturës  së kanalit të madh, dëmtuar nga përmbytjet e datës 1-2 dhjetor 2005, 3 000 000 (tre milionë) lekë;             .</w:t>
      </w:r>
    </w:p>
    <w:p w:rsidR="00CE3410" w:rsidRPr="00C07AE0" w:rsidRDefault="00CE3410" w:rsidP="00890A04">
      <w:pPr>
        <w:pStyle w:val="Paragrafi0"/>
      </w:pPr>
      <w:r>
        <w:t xml:space="preserve">- </w:t>
      </w:r>
      <w:r w:rsidRPr="00C07AE0">
        <w:t>Bashkisë Delvinë, të qarkut të Vlorës, për rikonstruksionin e Urës së Kasapajve, në lagjen “9 tetori”, 3 000 000 (tre milionë) lekë;</w:t>
      </w:r>
    </w:p>
    <w:p w:rsidR="00CE3410" w:rsidRPr="00C07AE0" w:rsidRDefault="00CE3410" w:rsidP="00890A04">
      <w:pPr>
        <w:pStyle w:val="Paragrafi0"/>
      </w:pPr>
      <w:r>
        <w:t xml:space="preserve">- </w:t>
      </w:r>
      <w:r w:rsidRPr="00C07AE0">
        <w:t>Bashkisë Gjirokastër, të qarkut të Gjirokastrës, për sistemimin e përroit të Gjokanës dhe për marrjen e masave mbrojtëse nga gërryerjet, në lagjen  e manëve, 11 000 000 (njëmbëdhjetë milionë) lekë;</w:t>
      </w:r>
    </w:p>
    <w:p w:rsidR="00CE3410" w:rsidRPr="00C07AE0" w:rsidRDefault="00CE3410" w:rsidP="00890A04">
      <w:pPr>
        <w:pStyle w:val="Paragrafi0"/>
      </w:pPr>
      <w:r>
        <w:t xml:space="preserve">- </w:t>
      </w:r>
      <w:r w:rsidRPr="00C07AE0">
        <w:t>Komunës Petran, të qarkut të Gjirokastrës, për marrjen e masave mbrojtëse nga rënia e masivëve shkëmborë në fshatrat Petran, Badelonjë dhe Gjinkar, 1 000 000 (një milion) lekë;</w:t>
      </w:r>
    </w:p>
    <w:p w:rsidR="00CE3410" w:rsidRPr="00C07AE0" w:rsidRDefault="00CE3410" w:rsidP="00890A04">
      <w:pPr>
        <w:pStyle w:val="Paragrafi0"/>
      </w:pPr>
      <w:r>
        <w:t xml:space="preserve">- </w:t>
      </w:r>
      <w:r w:rsidRPr="00C07AE0">
        <w:t>Komunës Çarçovë, të qarkut të Gjirokastrës, për marrjen e masave mbrojtëse e parandaluese nga rënia e masivëve shkëmborë në fshatin Zhepë, 1 000 000 (një milionë) lekë;</w:t>
      </w:r>
    </w:p>
    <w:p w:rsidR="00CE3410" w:rsidRPr="00C07AE0" w:rsidRDefault="00CE3410" w:rsidP="00890A04">
      <w:pPr>
        <w:pStyle w:val="Paragrafi0"/>
      </w:pPr>
      <w:r>
        <w:t xml:space="preserve">- </w:t>
      </w:r>
      <w:r w:rsidRPr="00C07AE0">
        <w:t xml:space="preserve">Komunës Antigone, të qarkut të Gjirokastrës, për rikonstruksionin </w:t>
      </w:r>
      <w:r w:rsidR="0002620E">
        <w:t xml:space="preserve"> </w:t>
      </w:r>
      <w:r w:rsidRPr="00C07AE0">
        <w:t xml:space="preserve">e urës </w:t>
      </w:r>
      <w:r w:rsidR="0002620E">
        <w:t xml:space="preserve"> </w:t>
      </w:r>
      <w:r w:rsidRPr="00C07AE0">
        <w:t>së Aznakut, 290 000 (dyqind e nëntëdhjetë mijë) lekë;</w:t>
      </w:r>
    </w:p>
    <w:p w:rsidR="00CE3410" w:rsidRPr="00C07AE0" w:rsidRDefault="00CE3410" w:rsidP="00890A04">
      <w:pPr>
        <w:pStyle w:val="Paragrafi0"/>
      </w:pPr>
      <w:r>
        <w:t xml:space="preserve">- </w:t>
      </w:r>
      <w:r w:rsidRPr="00C07AE0">
        <w:t>Bashkisë Berat, 5 300 000 (pesë milionë e treqind mijë) lekë, nga të cilat:</w:t>
      </w:r>
    </w:p>
    <w:p w:rsidR="00CE3410" w:rsidRPr="00C07AE0" w:rsidRDefault="00CE3410" w:rsidP="00890A04">
      <w:pPr>
        <w:pStyle w:val="Paragrafi0"/>
      </w:pPr>
      <w:r>
        <w:t xml:space="preserve">- </w:t>
      </w:r>
      <w:r w:rsidRPr="00C07AE0">
        <w:t>për mbrojtjen nga përmbyjtjet të brigjeve të lumit Osum, që shtrihen përgjatë qytetit</w:t>
      </w:r>
      <w:r>
        <w:t xml:space="preserve"> </w:t>
      </w:r>
      <w:r w:rsidRPr="00C07AE0">
        <w:t>Berat,</w:t>
      </w:r>
      <w:r w:rsidR="00D04955">
        <w:t xml:space="preserve"> </w:t>
      </w:r>
      <w:r w:rsidRPr="00C07AE0">
        <w:t>4 000 000 (katër milionë)  lekë;</w:t>
      </w:r>
    </w:p>
    <w:p w:rsidR="00CE3410" w:rsidRPr="00C07AE0" w:rsidRDefault="00CE3410" w:rsidP="00890A04">
      <w:pPr>
        <w:pStyle w:val="Paragrafi0"/>
      </w:pPr>
      <w:r>
        <w:t xml:space="preserve">- </w:t>
      </w:r>
      <w:r w:rsidRPr="00C07AE0">
        <w:t>për studimin gjeologjik dhe mbrojtjen emergjente të lagjes Goricë nga rrëshqitja e gurëve masivë 1 300 000 (një milion e treqind mijë) lekë; </w:t>
      </w:r>
    </w:p>
    <w:p w:rsidR="00CE3410" w:rsidRPr="00C07AE0" w:rsidRDefault="00CE3410" w:rsidP="00890A04">
      <w:pPr>
        <w:pStyle w:val="Paragrafi0"/>
      </w:pPr>
      <w:r>
        <w:t xml:space="preserve">- </w:t>
      </w:r>
      <w:r w:rsidRPr="00C07AE0">
        <w:t>Bashkisë Çorovodë, të qarkut të Beratit, për rikonstruksionin e urës mbi lumin Osum, 7 000 000 (shtatë milionë) lekë; </w:t>
      </w:r>
    </w:p>
    <w:p w:rsidR="00CE3410" w:rsidRPr="00C07AE0" w:rsidRDefault="00CE3410" w:rsidP="00890A04">
      <w:pPr>
        <w:pStyle w:val="Paragrafi0"/>
      </w:pPr>
      <w:r>
        <w:t xml:space="preserve">- </w:t>
      </w:r>
      <w:r w:rsidRPr="00C07AE0">
        <w:t>Komunës Bogovë, të qarkut të Beratit, për sistemimin e përroit të Bogovës, 400 000 (këtërqind mijë) lekë;</w:t>
      </w:r>
    </w:p>
    <w:p w:rsidR="00CE3410" w:rsidRPr="00C07AE0" w:rsidRDefault="00CE3410" w:rsidP="00890A04">
      <w:pPr>
        <w:pStyle w:val="Paragrafi0"/>
      </w:pPr>
      <w:r>
        <w:t xml:space="preserve">- </w:t>
      </w:r>
      <w:r w:rsidRPr="00C07AE0">
        <w:t xml:space="preserve">Ndërmarrjes </w:t>
      </w:r>
      <w:r w:rsidR="00D04955">
        <w:t xml:space="preserve"> </w:t>
      </w:r>
      <w:r w:rsidRPr="00C07AE0">
        <w:t xml:space="preserve">të </w:t>
      </w:r>
      <w:r w:rsidR="00D04955">
        <w:t xml:space="preserve"> </w:t>
      </w:r>
      <w:r w:rsidRPr="00C07AE0">
        <w:t xml:space="preserve">Mirëmbajtjes </w:t>
      </w:r>
      <w:r w:rsidR="00D04955">
        <w:t xml:space="preserve"> </w:t>
      </w:r>
      <w:r w:rsidRPr="00C07AE0">
        <w:t xml:space="preserve">së </w:t>
      </w:r>
      <w:r w:rsidR="00D04955">
        <w:t xml:space="preserve"> </w:t>
      </w:r>
      <w:r w:rsidRPr="00C07AE0">
        <w:t xml:space="preserve">Rrugëve </w:t>
      </w:r>
      <w:r w:rsidR="00D04955">
        <w:t xml:space="preserve"> </w:t>
      </w:r>
      <w:r w:rsidRPr="00C07AE0">
        <w:t xml:space="preserve">Rurale, </w:t>
      </w:r>
      <w:r w:rsidR="00D04955">
        <w:t xml:space="preserve"> </w:t>
      </w:r>
      <w:r w:rsidRPr="00C07AE0">
        <w:t xml:space="preserve">të </w:t>
      </w:r>
      <w:r w:rsidR="00D04955">
        <w:t xml:space="preserve"> </w:t>
      </w:r>
      <w:r w:rsidRPr="00C07AE0">
        <w:t xml:space="preserve">këshillit </w:t>
      </w:r>
      <w:r w:rsidR="00D04955">
        <w:t xml:space="preserve"> </w:t>
      </w:r>
      <w:r w:rsidRPr="00C07AE0">
        <w:t xml:space="preserve">të </w:t>
      </w:r>
      <w:r w:rsidR="00D04955">
        <w:t xml:space="preserve"> </w:t>
      </w:r>
      <w:r w:rsidRPr="00C07AE0">
        <w:t xml:space="preserve">qarkut </w:t>
      </w:r>
      <w:r w:rsidR="00D04955">
        <w:t xml:space="preserve"> </w:t>
      </w:r>
      <w:r w:rsidRPr="00C07AE0">
        <w:t xml:space="preserve">të </w:t>
      </w:r>
      <w:r w:rsidR="00D04955">
        <w:t xml:space="preserve"> </w:t>
      </w:r>
      <w:r w:rsidRPr="00C07AE0">
        <w:t>Kukësit,  9 000 000 (nëntë milionë) lekë, nga të cilat:</w:t>
      </w:r>
    </w:p>
    <w:p w:rsidR="00CE3410" w:rsidRPr="00C07AE0" w:rsidRDefault="00CE3410" w:rsidP="00890A04">
      <w:pPr>
        <w:pStyle w:val="Paragrafi0"/>
      </w:pPr>
      <w:r>
        <w:t xml:space="preserve">- </w:t>
      </w:r>
      <w:r w:rsidRPr="00C07AE0">
        <w:t xml:space="preserve">për riparimin e këmbëve të urës së Surrojit, 6 000 000 (gjashtë milionë) lekë ; </w:t>
      </w:r>
    </w:p>
    <w:p w:rsidR="00CE3410" w:rsidRPr="00C07AE0" w:rsidRDefault="00CE3410" w:rsidP="00890A04">
      <w:pPr>
        <w:pStyle w:val="Paragrafi0"/>
      </w:pPr>
      <w:r>
        <w:t xml:space="preserve">- </w:t>
      </w:r>
      <w:r w:rsidR="00321665">
        <w:t>p</w:t>
      </w:r>
      <w:r w:rsidRPr="00C07AE0">
        <w:t xml:space="preserve">ër </w:t>
      </w:r>
      <w:r w:rsidR="008F33C8">
        <w:t xml:space="preserve"> </w:t>
      </w:r>
      <w:r w:rsidRPr="00C07AE0">
        <w:t xml:space="preserve">riparimin e </w:t>
      </w:r>
      <w:r w:rsidR="008F33C8">
        <w:t xml:space="preserve"> </w:t>
      </w:r>
      <w:r w:rsidRPr="00C07AE0">
        <w:t xml:space="preserve">këmbëve </w:t>
      </w:r>
      <w:r w:rsidR="008F33C8">
        <w:t xml:space="preserve"> </w:t>
      </w:r>
      <w:r w:rsidRPr="00C07AE0">
        <w:t xml:space="preserve">të urës së Bushtricës, </w:t>
      </w:r>
      <w:r w:rsidR="008F33C8">
        <w:t xml:space="preserve"> </w:t>
      </w:r>
      <w:r w:rsidRPr="00C07AE0">
        <w:t xml:space="preserve">të dëmtuara </w:t>
      </w:r>
      <w:r w:rsidR="008F33C8">
        <w:t xml:space="preserve"> </w:t>
      </w:r>
      <w:r w:rsidRPr="00C07AE0">
        <w:t xml:space="preserve">gjatë </w:t>
      </w:r>
      <w:r w:rsidR="008F33C8">
        <w:t xml:space="preserve"> </w:t>
      </w:r>
      <w:r w:rsidRPr="00C07AE0">
        <w:t xml:space="preserve">reshjeve </w:t>
      </w:r>
      <w:r w:rsidR="008F33C8">
        <w:t xml:space="preserve"> </w:t>
      </w:r>
      <w:r w:rsidRPr="00C07AE0">
        <w:t xml:space="preserve">të </w:t>
      </w:r>
      <w:r w:rsidR="008F33C8">
        <w:t xml:space="preserve"> </w:t>
      </w:r>
      <w:r w:rsidRPr="00C07AE0">
        <w:t>fundi</w:t>
      </w:r>
      <w:r w:rsidR="00B01E07">
        <w:t>t,  </w:t>
      </w:r>
      <w:r w:rsidRPr="00C07AE0">
        <w:t>3 000 000 (tre milionë) lekë. </w:t>
      </w:r>
    </w:p>
    <w:p w:rsidR="00CE3410" w:rsidRPr="00C07AE0" w:rsidRDefault="00CE3410" w:rsidP="00890A04">
      <w:pPr>
        <w:pStyle w:val="Paragrafi0"/>
      </w:pPr>
      <w:r>
        <w:t xml:space="preserve">- </w:t>
      </w:r>
      <w:r w:rsidRPr="00C07AE0">
        <w:t xml:space="preserve">Ndërmarrjes së Mirëmbajtjes së </w:t>
      </w:r>
      <w:r w:rsidR="008B1E9D" w:rsidRPr="00C07AE0">
        <w:t xml:space="preserve">Rrugëve </w:t>
      </w:r>
      <w:r w:rsidRPr="00C07AE0">
        <w:t>Rurale Tropojë, të këshillit të qarkut të Kukësit, për rikonstruksionin e rrugës automobilistike Dushaj-Kalatë, 4 500 000 (katër milionë e pesëqind mijë) lekë;</w:t>
      </w:r>
    </w:p>
    <w:p w:rsidR="00CE3410" w:rsidRPr="00C07AE0" w:rsidRDefault="00CE3410" w:rsidP="00890A04">
      <w:pPr>
        <w:pStyle w:val="Paragrafi0"/>
      </w:pPr>
      <w:r>
        <w:t xml:space="preserve">- </w:t>
      </w:r>
      <w:r w:rsidRPr="00C07AE0">
        <w:t>Komunës Ujmisht, të qarkut të Kukësit, për riparimin e rrugës komunare të Ujmishtit, 2 200 000 (dy milionë e dyqind mijë) lekë;</w:t>
      </w:r>
    </w:p>
    <w:p w:rsidR="00CE3410" w:rsidRPr="00C07AE0" w:rsidRDefault="00CE3410" w:rsidP="00890A04">
      <w:pPr>
        <w:pStyle w:val="Paragrafi0"/>
      </w:pPr>
      <w:r>
        <w:t xml:space="preserve">- </w:t>
      </w:r>
      <w:r w:rsidRPr="00C07AE0">
        <w:t>Komunës Topojan, të qarkut të Kukësit, për riparimin e rrugës, që lidh rrugën kombëtare me komunën, 5 000 000 (pesë milionë) lekë;</w:t>
      </w:r>
    </w:p>
    <w:p w:rsidR="00CE3410" w:rsidRPr="00C07AE0" w:rsidRDefault="00CE3410" w:rsidP="00890A04">
      <w:pPr>
        <w:pStyle w:val="Paragrafi0"/>
      </w:pPr>
      <w:r>
        <w:t xml:space="preserve">- </w:t>
      </w:r>
      <w:r w:rsidRPr="00C07AE0">
        <w:t xml:space="preserve">Komunës Fierzë, të qarkut të Kukësit, 3 500 000 (tre milionë e pesëqind mijë) lekë, nga të cilat: </w:t>
      </w:r>
    </w:p>
    <w:p w:rsidR="00CE3410" w:rsidRPr="00C07AE0" w:rsidRDefault="00CE3410" w:rsidP="00890A04">
      <w:pPr>
        <w:pStyle w:val="Paragrafi0"/>
      </w:pPr>
      <w:r>
        <w:t xml:space="preserve">- </w:t>
      </w:r>
      <w:r w:rsidRPr="00C07AE0">
        <w:t xml:space="preserve">për rikonstruksionin e rrugës T’Pla-Degë, 1 900 000 ( një milion e nëntëqind mijë) lekë; </w:t>
      </w:r>
    </w:p>
    <w:p w:rsidR="00CE3410" w:rsidRPr="00C07AE0" w:rsidRDefault="00CE3410" w:rsidP="00890A04">
      <w:pPr>
        <w:pStyle w:val="Paragrafi0"/>
      </w:pPr>
      <w:r>
        <w:t xml:space="preserve">- </w:t>
      </w:r>
      <w:r w:rsidRPr="00C07AE0">
        <w:t>për rikonstruksionin e rrugës Breg-Lumi (Kishë-Pepkolaj) 1 600 000 (një milionë e gjashtëqind mijë) lekë;</w:t>
      </w:r>
    </w:p>
    <w:p w:rsidR="00CE3410" w:rsidRPr="00C07AE0" w:rsidRDefault="00CE3410" w:rsidP="00890A04">
      <w:pPr>
        <w:pStyle w:val="Paragrafi0"/>
      </w:pPr>
      <w:r>
        <w:t xml:space="preserve">- </w:t>
      </w:r>
      <w:r w:rsidRPr="00C07AE0">
        <w:t xml:space="preserve">Komunës </w:t>
      </w:r>
      <w:r w:rsidR="00FB4E64">
        <w:t xml:space="preserve"> </w:t>
      </w:r>
      <w:r w:rsidRPr="00C07AE0">
        <w:t xml:space="preserve">Blinisht, </w:t>
      </w:r>
      <w:r w:rsidR="00FB4E64">
        <w:t xml:space="preserve"> </w:t>
      </w:r>
      <w:r w:rsidRPr="00C07AE0">
        <w:t xml:space="preserve">të qarkut të Lezhës, për </w:t>
      </w:r>
      <w:r w:rsidR="00FB4E64">
        <w:t xml:space="preserve"> </w:t>
      </w:r>
      <w:r w:rsidRPr="00C07AE0">
        <w:t xml:space="preserve">mbrojtjen </w:t>
      </w:r>
      <w:r w:rsidR="00FB4E64">
        <w:t xml:space="preserve"> </w:t>
      </w:r>
      <w:r w:rsidRPr="00C07AE0">
        <w:t>e brigjeve të përroit të Troshanit, 1 000 000 (një milion) lekë;</w:t>
      </w:r>
    </w:p>
    <w:p w:rsidR="00CE3410" w:rsidRPr="00C07AE0" w:rsidRDefault="00CE3410" w:rsidP="00890A04">
      <w:pPr>
        <w:pStyle w:val="Paragrafi0"/>
      </w:pPr>
      <w:r>
        <w:t xml:space="preserve">- </w:t>
      </w:r>
      <w:r w:rsidRPr="00C07AE0">
        <w:t>Bashkisë Lezhë, të qarkut të Lezhës, për fazën e pestë të mbrojtjes nga rrëshqitja e tokës, në lagjen Shehër,11 000 000 (njëmbëdhjetë milionë) lekë;</w:t>
      </w:r>
    </w:p>
    <w:p w:rsidR="00CE3410" w:rsidRPr="00C07AE0" w:rsidRDefault="00CE3410" w:rsidP="00890A04">
      <w:pPr>
        <w:pStyle w:val="Paragrafi0"/>
      </w:pPr>
      <w:r>
        <w:t xml:space="preserve">- </w:t>
      </w:r>
      <w:r w:rsidRPr="00C07AE0">
        <w:t>Bashkisë Krujë, të qarkut të Durrësit, për mbrojtjen nga rrëshqitja e tokës, në lagjet Kasme dhe Perlat, 8 000 000 (tetë  milionë) lekë; </w:t>
      </w:r>
    </w:p>
    <w:p w:rsidR="00CE3410" w:rsidRPr="00C07AE0" w:rsidRDefault="00CE3410" w:rsidP="00890A04">
      <w:pPr>
        <w:pStyle w:val="Paragrafi0"/>
      </w:pPr>
      <w:r>
        <w:t xml:space="preserve">- </w:t>
      </w:r>
      <w:r w:rsidRPr="00C07AE0">
        <w:t>Komunës Levan, të qarkut të Fierit, për riparimin dhe çbllokimin e kolektorit të ujërave të bardha, të fshatit Ferras, 700 000 (shtatëqind mijë) lekë; </w:t>
      </w:r>
    </w:p>
    <w:p w:rsidR="00CE3410" w:rsidRPr="00C07AE0" w:rsidRDefault="00CE3410" w:rsidP="00890A04">
      <w:pPr>
        <w:pStyle w:val="Paragrafi0"/>
      </w:pPr>
      <w:r>
        <w:t xml:space="preserve">- </w:t>
      </w:r>
      <w:r w:rsidRPr="00C07AE0">
        <w:t>Komunës Karbunarë, të qarkut të Fierit, për rikonstruksionin  e urës, në fshatin Karbunarë dhe të urës, në fshatin Zgjanë,    2 900 000 (dy milionë e nëntëqind mijë) lekë; </w:t>
      </w:r>
    </w:p>
    <w:p w:rsidR="00CE3410" w:rsidRPr="00C07AE0" w:rsidRDefault="00CE3410" w:rsidP="00890A04">
      <w:pPr>
        <w:pStyle w:val="Paragrafi0"/>
      </w:pPr>
      <w:r>
        <w:t xml:space="preserve">- </w:t>
      </w:r>
      <w:r w:rsidRPr="00C07AE0">
        <w:t>Bashkisë Librazhd, të qarkut të Elbasanit, për rikonstruksionin e murit mbajtës, në lagjen Shesë, 4 000 000 (katër milionë) lekë; </w:t>
      </w:r>
    </w:p>
    <w:p w:rsidR="00CE3410" w:rsidRPr="00C07AE0" w:rsidRDefault="00CE3410" w:rsidP="00890A04">
      <w:pPr>
        <w:pStyle w:val="Paragrafi0"/>
      </w:pPr>
      <w:r>
        <w:t xml:space="preserve">- </w:t>
      </w:r>
      <w:r w:rsidRPr="00C07AE0">
        <w:t>Ndërmarrjes të Mirëmbajtjes së Rrugëve Rurale, të këshillit të qarkut të Elbasanit, për rikonstruksionin e urës së fshatit Rapun-Kuturman, 4 000 000 (katër milionë) lekë; </w:t>
      </w:r>
    </w:p>
    <w:p w:rsidR="00CE3410" w:rsidRPr="00C07AE0" w:rsidRDefault="00CE3410" w:rsidP="00890A04">
      <w:pPr>
        <w:pStyle w:val="Paragrafi0"/>
      </w:pPr>
      <w:r>
        <w:t xml:space="preserve">- </w:t>
      </w:r>
      <w:r w:rsidRPr="00C07AE0">
        <w:t>Komunës Stravaj, të qarkut të Elbasanit, për sistemimin dhe marrjen e masave mbrojtëse për përroin, në zonën e banimit Qendër-Sharrë, 2 500 000 (dy milionë e pesëqind mijë) lekë; </w:t>
      </w:r>
    </w:p>
    <w:p w:rsidR="00CE3410" w:rsidRPr="00C07AE0" w:rsidRDefault="00CE3410" w:rsidP="00890A04">
      <w:pPr>
        <w:pStyle w:val="Paragrafi0"/>
      </w:pPr>
      <w:r>
        <w:t xml:space="preserve">- </w:t>
      </w:r>
      <w:r w:rsidRPr="00C07AE0">
        <w:t>Komunës Luzni, të qarkut të Dibrës, për sistemimin e përroit Mere, 600 000 (gjashtëqind mijë) lekë; </w:t>
      </w:r>
    </w:p>
    <w:p w:rsidR="00CE3410" w:rsidRPr="00C07AE0" w:rsidRDefault="00CE3410" w:rsidP="00890A04">
      <w:pPr>
        <w:pStyle w:val="Paragrafi0"/>
      </w:pPr>
      <w:r w:rsidRPr="00C07AE0">
        <w:t>Komunës Gur i Zi, të qarkut të Shkodrës, për sistemimin e përroit të Pistallit, në lagjet Gjonadej dhe Corraj, 5 000 000 (pesë milionë) lekë;</w:t>
      </w:r>
    </w:p>
    <w:p w:rsidR="00CE3410" w:rsidRPr="00C07AE0" w:rsidRDefault="00CE3410" w:rsidP="00890A04">
      <w:pPr>
        <w:pStyle w:val="Paragrafi0"/>
      </w:pPr>
      <w:r>
        <w:t xml:space="preserve">- </w:t>
      </w:r>
      <w:r w:rsidRPr="00C07AE0">
        <w:t>Komunës Shkrel, të qarkut të Shkodrës, për marrjen e masave mbrojtëse për përroin në komunën Shkrel, 5 000 000 (pesë milionë) lekë; </w:t>
      </w:r>
    </w:p>
    <w:p w:rsidR="00CE3410" w:rsidRPr="00C07AE0" w:rsidRDefault="00CE3410" w:rsidP="00890A04">
      <w:pPr>
        <w:pStyle w:val="Paragrafi0"/>
      </w:pPr>
      <w:r>
        <w:t xml:space="preserve">- </w:t>
      </w:r>
      <w:r w:rsidRPr="00C07AE0">
        <w:t>Komunës Bërdicë, të qarkut të Shkodrës,  2 100 000 (dy milionë e njëqind mijë) lekë, nga të cilat:</w:t>
      </w:r>
    </w:p>
    <w:p w:rsidR="00CE3410" w:rsidRPr="00C07AE0" w:rsidRDefault="00CE3410" w:rsidP="00890A04">
      <w:pPr>
        <w:pStyle w:val="Paragrafi0"/>
      </w:pPr>
      <w:r>
        <w:t xml:space="preserve">- </w:t>
      </w:r>
      <w:r w:rsidRPr="00C07AE0">
        <w:t xml:space="preserve">për rikonstruksionin e rrugës </w:t>
      </w:r>
      <w:smartTag w:uri="urn:schemas-microsoft-com:office:smarttags" w:element="place">
        <w:smartTag w:uri="urn:schemas-microsoft-com:office:smarttags" w:element="country-region">
          <w:r w:rsidRPr="00C07AE0">
            <w:t>Mali</w:t>
          </w:r>
        </w:smartTag>
      </w:smartTag>
      <w:r w:rsidRPr="00C07AE0">
        <w:t xml:space="preserve"> Hebe-Bërdicë, 900 000 (nëntëqind mijë) lekë; </w:t>
      </w:r>
    </w:p>
    <w:p w:rsidR="00CE3410" w:rsidRPr="00C07AE0" w:rsidRDefault="00CE3410" w:rsidP="00890A04">
      <w:pPr>
        <w:pStyle w:val="Paragrafi0"/>
      </w:pPr>
      <w:r>
        <w:t xml:space="preserve">- </w:t>
      </w:r>
      <w:r w:rsidRPr="00C07AE0">
        <w:t>për riparimin e rrugës Bërdicë e Mesme, 900 000 (nëntëqind mijë) lekë;</w:t>
      </w:r>
    </w:p>
    <w:p w:rsidR="00CE3410" w:rsidRPr="00C07AE0" w:rsidRDefault="00CE3410" w:rsidP="00890A04">
      <w:pPr>
        <w:pStyle w:val="Paragrafi0"/>
      </w:pPr>
      <w:r>
        <w:t xml:space="preserve">- </w:t>
      </w:r>
      <w:r w:rsidRPr="00C07AE0">
        <w:t> për riparimin e rrugës në Trush, 300 000 (treqind mijë) lekë; </w:t>
      </w:r>
    </w:p>
    <w:p w:rsidR="00CE3410" w:rsidRPr="00C07AE0" w:rsidRDefault="00CE3410" w:rsidP="00890A04">
      <w:pPr>
        <w:pStyle w:val="Paragrafi0"/>
      </w:pPr>
      <w:r>
        <w:t xml:space="preserve">- </w:t>
      </w:r>
      <w:r w:rsidRPr="00C07AE0">
        <w:t>Komunës Hudënisht, të qarkut të Korçës, për mbrojtjen e rrëshqitjes së tokës, në fshatin Mëmëlisht, lagjia Pera, 2 000 000 (dy milionë) lekë; </w:t>
      </w:r>
    </w:p>
    <w:p w:rsidR="00CE3410" w:rsidRPr="00C07AE0" w:rsidRDefault="00CE3410" w:rsidP="00890A04">
      <w:pPr>
        <w:pStyle w:val="Paragrafi0"/>
      </w:pPr>
      <w:r>
        <w:t xml:space="preserve">- </w:t>
      </w:r>
      <w:r w:rsidRPr="00C07AE0">
        <w:t>Këshillit të qarkut të  Korçës, për rikonstruksionin e urës, në fshatin Lekas, 6 000 000 (gjashtë milionë) lekë; </w:t>
      </w:r>
    </w:p>
    <w:p w:rsidR="00CE3410" w:rsidRPr="00C07AE0" w:rsidRDefault="00CE3410" w:rsidP="00890A04">
      <w:pPr>
        <w:pStyle w:val="Paragrafi0"/>
      </w:pPr>
      <w:r>
        <w:t xml:space="preserve">- </w:t>
      </w:r>
      <w:r w:rsidRPr="00C07AE0">
        <w:t>Komunës Pirg, të qarkut të Korçës, për mbrojtjen e rrëshqitjes së tokës, në fshatin Pirg dhe devijimin e ujësjellësit të fshatit, 3 000 000 (tre milionë) lekë; </w:t>
      </w:r>
    </w:p>
    <w:p w:rsidR="00CE3410" w:rsidRPr="00C07AE0" w:rsidRDefault="00CE3410" w:rsidP="00890A04">
      <w:pPr>
        <w:pStyle w:val="Paragrafi0"/>
      </w:pPr>
      <w:r>
        <w:t xml:space="preserve">- </w:t>
      </w:r>
      <w:r w:rsidRPr="00C07AE0">
        <w:t>Njësisë bashkiake nr.11, Tiranë, për rikonstruksionin e rrugës “Vangjel Noti” dhe për marrjen e masave mbrojtëse në kanalin e ujërave të ndotura, Kodër- Kamëz, 2 000 000 (dy milionë) lekë;</w:t>
      </w:r>
    </w:p>
    <w:p w:rsidR="00CE3410" w:rsidRPr="00C07AE0" w:rsidRDefault="00CE3410" w:rsidP="00890A04">
      <w:pPr>
        <w:pStyle w:val="Paragrafi0"/>
      </w:pPr>
      <w:r>
        <w:t xml:space="preserve">- </w:t>
      </w:r>
      <w:r w:rsidRPr="00C07AE0">
        <w:t>Komunës Paskuqan, të qarkut të Tiranës, për marrjen e masave mbro</w:t>
      </w:r>
      <w:r w:rsidR="001E7D82">
        <w:t>j</w:t>
      </w:r>
      <w:r w:rsidRPr="00C07AE0">
        <w:t>tëse për rrëshqitjen e tokës, në fshatin Kodër e Kuqe, 2 000 000 (dy milionë) lekë. </w:t>
      </w:r>
    </w:p>
    <w:p w:rsidR="00CE3410" w:rsidRPr="00C07AE0" w:rsidRDefault="007A192A" w:rsidP="00890A04">
      <w:pPr>
        <w:pStyle w:val="Paragrafi0"/>
      </w:pPr>
      <w:r>
        <w:t xml:space="preserve">2. </w:t>
      </w:r>
      <w:r w:rsidR="00CE3410" w:rsidRPr="00C07AE0">
        <w:t>Fondi prej 117 990 000 (njëqind e shtatëmbëdhjetë milionë e nëntëqind e nëntëdhjetë mijë) lekësh të përballohet nga fondi rezervë i Këshillit të Ministrave. </w:t>
      </w:r>
    </w:p>
    <w:p w:rsidR="00CE3410" w:rsidRPr="00C07AE0" w:rsidRDefault="007A192A" w:rsidP="00890A04">
      <w:pPr>
        <w:pStyle w:val="Paragrafi0"/>
      </w:pPr>
      <w:r>
        <w:t xml:space="preserve">3. </w:t>
      </w:r>
      <w:r w:rsidR="00CE3410" w:rsidRPr="00C07AE0">
        <w:t>N</w:t>
      </w:r>
      <w:r w:rsidR="00D87191">
        <w:t>garkohen ministri i Financave, M</w:t>
      </w:r>
      <w:r w:rsidR="00CE3410" w:rsidRPr="00C07AE0">
        <w:t>inistri i Brendshëm, prefektët e qarqeve përkatëse dhe organet e njësive të qeverisjes vendore, të përmendura në pikën 1, për zbatimin  e këtij vendimi. </w:t>
      </w:r>
    </w:p>
    <w:p w:rsidR="00CE3410" w:rsidRPr="00C07AE0" w:rsidRDefault="00CE3410" w:rsidP="00890A04">
      <w:pPr>
        <w:pStyle w:val="Paragrafi0"/>
      </w:pPr>
      <w:r w:rsidRPr="00C07AE0">
        <w:t>Ky vendim hyn në fuqi menjëherë.</w:t>
      </w:r>
    </w:p>
    <w:p w:rsidR="00CE3410" w:rsidRPr="00C07AE0" w:rsidRDefault="00CE3410" w:rsidP="00890A04">
      <w:pPr>
        <w:pStyle w:val="Paragrafi0"/>
      </w:pPr>
      <w:r w:rsidRPr="00C07AE0">
        <w:t> </w:t>
      </w:r>
    </w:p>
    <w:p w:rsidR="00CE3410" w:rsidRPr="00C07AE0" w:rsidRDefault="00CE3410" w:rsidP="00890A04">
      <w:pPr>
        <w:pStyle w:val="Autoriteti"/>
        <w:keepNext w:val="0"/>
      </w:pPr>
      <w:r w:rsidRPr="00C07AE0">
        <w:t>                                                   </w:t>
      </w:r>
      <w:r>
        <w:t>          KRYEMINISTR</w:t>
      </w:r>
      <w:r w:rsidRPr="00C07AE0">
        <w:t>I </w:t>
      </w:r>
    </w:p>
    <w:p w:rsidR="00CE3410" w:rsidRPr="00C07AE0" w:rsidRDefault="00CE3410" w:rsidP="00890A04">
      <w:pPr>
        <w:pStyle w:val="AutoritetiEmer"/>
      </w:pPr>
      <w:r w:rsidRPr="00C07AE0">
        <w:t>Sali Berisha</w:t>
      </w:r>
    </w:p>
    <w:p w:rsidR="00C209C9" w:rsidRDefault="00C209C9" w:rsidP="00890A04">
      <w:pPr>
        <w:pStyle w:val="Akti"/>
        <w:keepNext w:val="0"/>
      </w:pPr>
    </w:p>
    <w:p w:rsidR="003D0861" w:rsidRDefault="003D0861" w:rsidP="00890A04">
      <w:pPr>
        <w:pStyle w:val="Akti"/>
        <w:keepNext w:val="0"/>
      </w:pPr>
    </w:p>
    <w:p w:rsidR="00CE3410" w:rsidRDefault="00CE3410" w:rsidP="00890A04">
      <w:pPr>
        <w:pStyle w:val="Akti"/>
        <w:keepNext w:val="0"/>
      </w:pPr>
      <w:r w:rsidRPr="00B47F18">
        <w:t>Vendim</w:t>
      </w:r>
    </w:p>
    <w:p w:rsidR="00CE3410" w:rsidRDefault="00CE3410" w:rsidP="00890A04">
      <w:pPr>
        <w:pStyle w:val="NumriData"/>
        <w:keepNext w:val="0"/>
      </w:pPr>
      <w:r>
        <w:t>Nr.653, datë 27.9.2006</w:t>
      </w:r>
    </w:p>
    <w:p w:rsidR="00CE3410" w:rsidRPr="001C7CD6" w:rsidRDefault="00CE3410" w:rsidP="00890A04">
      <w:pPr>
        <w:pStyle w:val="Paragrafi0"/>
        <w:rPr>
          <w:sz w:val="16"/>
        </w:rPr>
      </w:pPr>
    </w:p>
    <w:p w:rsidR="00CE3410" w:rsidRDefault="00CE3410" w:rsidP="00890A04">
      <w:pPr>
        <w:pStyle w:val="Titulli0"/>
        <w:keepNext w:val="0"/>
      </w:pPr>
      <w:r>
        <w:t>Për lejimin e Kryeministrisë të përdorë proced</w:t>
      </w:r>
      <w:r w:rsidR="00E15017">
        <w:t>urën “Prokurim i drejtpërdrejtë”</w:t>
      </w:r>
      <w:r>
        <w:t>, me shoqërinë “Ridge Global LLC”, për dhënie shërbim konsulence, për hartimin e strategjisë kombëtare për sigurinë kombëtare, mirëqeverisjen, mbështetjen për anëtarësimin në NATO dhe luftën kundër korrupsionit, pastrimit të parave dhe kriminalitetit</w:t>
      </w:r>
    </w:p>
    <w:p w:rsidR="00CE3410" w:rsidRDefault="00CE3410" w:rsidP="00890A04">
      <w:pPr>
        <w:pStyle w:val="Paragrafi0"/>
      </w:pPr>
    </w:p>
    <w:p w:rsidR="00CE3410" w:rsidRDefault="00CE3410" w:rsidP="00890A04">
      <w:pPr>
        <w:pStyle w:val="Paragrafi0"/>
      </w:pPr>
      <w:r>
        <w:t>Në mbështetje të nenit 100 të Kushtetutë</w:t>
      </w:r>
      <w:r w:rsidR="00FB4E64">
        <w:t>s, të pikave 3 e 5</w:t>
      </w:r>
      <w:r w:rsidR="00E15017">
        <w:t xml:space="preserve"> të nenit 17</w:t>
      </w:r>
      <w:r>
        <w:t xml:space="preserve"> të</w:t>
      </w:r>
      <w:r w:rsidR="00262E7F">
        <w:t xml:space="preserve"> ligjit nr.7971, datë 26.7.1995</w:t>
      </w:r>
      <w:r>
        <w:t xml:space="preserve"> “Për prokurimin publik”</w:t>
      </w:r>
      <w:r w:rsidR="00FB4E64">
        <w:t>,</w:t>
      </w:r>
      <w:r w:rsidR="00C3246F">
        <w:t xml:space="preserve"> të ndryshuar, të neneve 2 e 27</w:t>
      </w:r>
      <w:r>
        <w:t xml:space="preserve"> të ligjit nr.</w:t>
      </w:r>
      <w:r w:rsidR="00262E7F">
        <w:t>8379, datë 29.7.1998 “Për hartimin dhe zbatimin e Buxhetit të Shte</w:t>
      </w:r>
      <w:r>
        <w:t xml:space="preserve">tit në Republikën e Shqipërisë“, të ndryshuar, dhe të </w:t>
      </w:r>
      <w:r w:rsidR="003F4DF5">
        <w:t>ligjit mr.9464, datë 28.12.2005</w:t>
      </w:r>
      <w:r w:rsidR="00E15017">
        <w:t xml:space="preserve"> “Për Buxhetin e S</w:t>
      </w:r>
      <w:r>
        <w:t>htetit, të vitit 2006”, me propozimin e Kryeministrit, Këshilli i Ministrave</w:t>
      </w:r>
    </w:p>
    <w:p w:rsidR="00CE3410" w:rsidRPr="001C7CD6" w:rsidRDefault="00CE3410" w:rsidP="00890A04">
      <w:pPr>
        <w:pStyle w:val="Paragrafi0"/>
        <w:rPr>
          <w:sz w:val="16"/>
        </w:rPr>
      </w:pPr>
    </w:p>
    <w:p w:rsidR="00CE3410" w:rsidRDefault="00CE3410" w:rsidP="00890A04">
      <w:pPr>
        <w:pStyle w:val="VENDOSI0"/>
        <w:keepNext w:val="0"/>
      </w:pPr>
      <w:r>
        <w:t>Vendosi:</w:t>
      </w:r>
    </w:p>
    <w:p w:rsidR="00CE3410" w:rsidRPr="001C7CD6" w:rsidRDefault="00CE3410" w:rsidP="00890A04">
      <w:pPr>
        <w:pStyle w:val="Paragrafi0"/>
        <w:rPr>
          <w:sz w:val="16"/>
        </w:rPr>
      </w:pPr>
    </w:p>
    <w:p w:rsidR="00CE3410" w:rsidRDefault="00CE3410" w:rsidP="00890A04">
      <w:pPr>
        <w:pStyle w:val="Paragrafi0"/>
      </w:pPr>
      <w:r>
        <w:t>1. Lejimin e Kryeministrisë, që, për fondin limit prej 46 608 000 (dyzet e gjashtë milionë e gjashtëqind e tetë mijë) lekësh, të përdorë procedurën “prokurim i drejtpërdrejtë“, me shoqërinë “Ridge Global LLC”, për dhënie shërbim konsulence, për hartimin e strategjisë kombëtare për sigurinë kombëtare, mirëqeverisjen, mbështetjen për anëtarësimin në NATO dhe luftën kundër korrupsionit, pastrimit të parave dhe kriminalitetit, sipas termave të referencës, që i bashkëlidhen këtij vendimi.</w:t>
      </w:r>
    </w:p>
    <w:p w:rsidR="00CE3410" w:rsidRDefault="00CE3410" w:rsidP="00890A04">
      <w:pPr>
        <w:pStyle w:val="Paragrafi0"/>
      </w:pPr>
      <w:r>
        <w:t>2. Kryeministrisë, në buxhetin e miratuar për vitin 2006, t’i shtohet fondi prej 15 536 000 (pesëmbëdhjetë milionë e pesëqind e tridhjetë e gjashtë mijë) lekësh, për përballimin e</w:t>
      </w:r>
      <w:r w:rsidR="00A12665">
        <w:t xml:space="preserve"> efekteve financiare të pikës 1</w:t>
      </w:r>
      <w:r>
        <w:t xml:space="preserve"> të këtij vendimi.</w:t>
      </w:r>
    </w:p>
    <w:p w:rsidR="00CE3410" w:rsidRDefault="00CE3410" w:rsidP="00890A04">
      <w:pPr>
        <w:pStyle w:val="Paragrafi0"/>
      </w:pPr>
      <w:r>
        <w:t>3. Ky fond të përballohet nga fondi rezervë i Këshillit të Ministrave dhe pjesa e mbetur të parashikohet në buxhetin e vitit 2007.</w:t>
      </w:r>
    </w:p>
    <w:p w:rsidR="00CE3410" w:rsidRDefault="00CE3410" w:rsidP="00890A04">
      <w:pPr>
        <w:pStyle w:val="Paragrafi0"/>
      </w:pPr>
      <w:r>
        <w:t>4. Shpenzimet e udhëtimit nga/dhe në Republikën e Shqipërisë të konsulentëve të huaj, të përzgjedhur nga shoqëria konsulente, të përballohen nga buxheti i Kryeministrisë, miratuar për vitin 2006.</w:t>
      </w:r>
    </w:p>
    <w:p w:rsidR="00CE3410" w:rsidRPr="00B63BF1" w:rsidRDefault="00CE3410" w:rsidP="00890A04">
      <w:pPr>
        <w:pStyle w:val="Paragrafi0"/>
        <w:rPr>
          <w:lang w:val="it-IT"/>
        </w:rPr>
      </w:pPr>
      <w:r w:rsidRPr="00B63BF1">
        <w:rPr>
          <w:lang w:val="it-IT"/>
        </w:rPr>
        <w:t>5. Ngarkohen Kryeministria dhe Ministria e Financave për zbatimin e këtij vendimi.</w:t>
      </w:r>
    </w:p>
    <w:p w:rsidR="00CE3410" w:rsidRPr="00B63BF1" w:rsidRDefault="00CE3410" w:rsidP="00890A04">
      <w:pPr>
        <w:pStyle w:val="Paragrafi0"/>
        <w:rPr>
          <w:lang w:val="it-IT"/>
        </w:rPr>
      </w:pPr>
      <w:r w:rsidRPr="00B63BF1">
        <w:rPr>
          <w:lang w:val="it-IT"/>
        </w:rPr>
        <w:t>Ky vendim hyn në fuqi menjëherë.</w:t>
      </w:r>
    </w:p>
    <w:p w:rsidR="00CE3410" w:rsidRPr="00B63BF1" w:rsidRDefault="00CE3410" w:rsidP="00890A04">
      <w:pPr>
        <w:pStyle w:val="Paragrafi0"/>
        <w:rPr>
          <w:lang w:val="it-IT"/>
        </w:rPr>
      </w:pPr>
    </w:p>
    <w:p w:rsidR="00CE3410" w:rsidRDefault="00CE3410" w:rsidP="00890A04">
      <w:pPr>
        <w:pStyle w:val="Autoriteti"/>
        <w:keepNext w:val="0"/>
      </w:pPr>
      <w:r>
        <w:t xml:space="preserve">Kryeministri </w:t>
      </w:r>
    </w:p>
    <w:p w:rsidR="00CE3410" w:rsidRDefault="00CE3410" w:rsidP="00890A04">
      <w:pPr>
        <w:pStyle w:val="AutoritetiEmer"/>
      </w:pPr>
      <w:r>
        <w:t>Sali Berisha</w:t>
      </w:r>
    </w:p>
    <w:p w:rsidR="00E30676" w:rsidRDefault="00E30676" w:rsidP="00890A04">
      <w:pPr>
        <w:pStyle w:val="Akti"/>
        <w:keepNext w:val="0"/>
      </w:pPr>
    </w:p>
    <w:p w:rsidR="00F00E04" w:rsidRDefault="00F00E04" w:rsidP="00890A04">
      <w:pPr>
        <w:pStyle w:val="Akti"/>
        <w:keepNext w:val="0"/>
      </w:pPr>
    </w:p>
    <w:p w:rsidR="003E1E5A" w:rsidRPr="003E1E5A" w:rsidRDefault="003E1E5A" w:rsidP="00890A04">
      <w:pPr>
        <w:pStyle w:val="Akti"/>
        <w:keepNext w:val="0"/>
      </w:pPr>
      <w:r w:rsidRPr="003E1E5A">
        <w:t>Vendim</w:t>
      </w:r>
    </w:p>
    <w:p w:rsidR="003E1E5A" w:rsidRPr="003E1E5A" w:rsidRDefault="003E1E5A" w:rsidP="00890A04">
      <w:pPr>
        <w:pStyle w:val="NumriData"/>
        <w:keepNext w:val="0"/>
      </w:pPr>
      <w:r w:rsidRPr="003E1E5A">
        <w:t>Nr.661, datë 4.10. 2006</w:t>
      </w:r>
    </w:p>
    <w:p w:rsidR="003E1E5A" w:rsidRPr="003E1E5A" w:rsidRDefault="003E1E5A" w:rsidP="00890A04">
      <w:pPr>
        <w:pStyle w:val="Paragrafi0"/>
        <w:rPr>
          <w:lang w:val="it-IT"/>
        </w:rPr>
      </w:pPr>
    </w:p>
    <w:p w:rsidR="003E1E5A" w:rsidRPr="003E1E5A" w:rsidRDefault="003E1E5A" w:rsidP="00890A04">
      <w:pPr>
        <w:pStyle w:val="Titulli0"/>
        <w:keepNext w:val="0"/>
      </w:pPr>
      <w:r w:rsidRPr="003E1E5A">
        <w:t> Për AUTORIZIMIN E MINISTRISË SË EKONOMISË, TREGTISË DHE ENERGJETIKËS TË LIDHË MARRËVESHJEN E BASHKËPUNIMIT, NDËRMJET KËSHILLIT TË MINISTRAVE TË REPUBLIKËS SË SHQIPËRISË DHE “CRANS MONTANA FORUM”</w:t>
      </w:r>
    </w:p>
    <w:p w:rsidR="003E1E5A" w:rsidRPr="003E1E5A" w:rsidRDefault="003E1E5A" w:rsidP="00890A04">
      <w:pPr>
        <w:pStyle w:val="Paragrafi0"/>
        <w:rPr>
          <w:lang w:val="it-IT"/>
        </w:rPr>
      </w:pPr>
    </w:p>
    <w:p w:rsidR="003E1E5A" w:rsidRPr="003E1E5A" w:rsidRDefault="003E1E5A" w:rsidP="00890A04">
      <w:pPr>
        <w:pStyle w:val="BazLigjPropozues"/>
        <w:keepNext w:val="0"/>
      </w:pPr>
      <w:r w:rsidRPr="003E1E5A">
        <w:t>Në mbështetje të nenit 100 të Ku</w:t>
      </w:r>
      <w:r w:rsidR="00853E85">
        <w:t>shtetutës dhe të neneve 17 e 19</w:t>
      </w:r>
      <w:r w:rsidRPr="003E1E5A">
        <w:t xml:space="preserve"> të</w:t>
      </w:r>
      <w:r w:rsidR="00A420C3">
        <w:t xml:space="preserve"> ligjit nr.7971, datë 26.7.1995</w:t>
      </w:r>
      <w:r w:rsidRPr="003E1E5A">
        <w:t xml:space="preserve"> “Për prokurimin publik”, të ndryshuar, me propozimin e Ministrit të Ekonomisë, Tregtisë dhe Energjetikës, Këshilli i Ministrave</w:t>
      </w:r>
    </w:p>
    <w:p w:rsidR="003E1E5A" w:rsidRPr="003E1E5A" w:rsidRDefault="003E1E5A" w:rsidP="00890A04">
      <w:pPr>
        <w:pStyle w:val="Paragrafi0"/>
        <w:rPr>
          <w:lang w:val="it-IT"/>
        </w:rPr>
      </w:pPr>
      <w:r w:rsidRPr="003E1E5A">
        <w:rPr>
          <w:lang w:val="it-IT"/>
        </w:rPr>
        <w:t> </w:t>
      </w:r>
    </w:p>
    <w:p w:rsidR="003E1E5A" w:rsidRPr="003E1E5A" w:rsidRDefault="003E1E5A" w:rsidP="00890A04">
      <w:pPr>
        <w:pStyle w:val="VENDOSI0"/>
        <w:keepNext w:val="0"/>
      </w:pPr>
      <w:r w:rsidRPr="003E1E5A">
        <w:t>VENDOSI:</w:t>
      </w:r>
    </w:p>
    <w:p w:rsidR="003E1E5A" w:rsidRPr="003E1E5A" w:rsidRDefault="003E1E5A" w:rsidP="00890A04">
      <w:pPr>
        <w:pStyle w:val="Paragrafi0"/>
        <w:rPr>
          <w:lang w:val="it-IT"/>
        </w:rPr>
      </w:pPr>
    </w:p>
    <w:p w:rsidR="003E1E5A" w:rsidRPr="003E1E5A" w:rsidRDefault="00A420C3" w:rsidP="00890A04">
      <w:pPr>
        <w:pStyle w:val="Paragrafi0"/>
        <w:rPr>
          <w:lang w:val="it-IT"/>
        </w:rPr>
      </w:pPr>
      <w:r>
        <w:rPr>
          <w:lang w:val="it-IT"/>
        </w:rPr>
        <w:t xml:space="preserve">1. </w:t>
      </w:r>
      <w:r w:rsidR="003E1E5A" w:rsidRPr="003E1E5A">
        <w:rPr>
          <w:lang w:val="it-IT"/>
        </w:rPr>
        <w:t>Autorizimin e Ministrisë së Ekonomisë, Tregtisë dhe Energjetikës të lidhë marrëveshjen e bashkëpunimit, ndërmjet Këshillit të Ministrave të Republikës së Shqipërisë dhe “Crans Montana Forum”, sipas tekstit, që i bashkëlidhet këtij vendimi.</w:t>
      </w:r>
    </w:p>
    <w:p w:rsidR="003E1E5A" w:rsidRPr="003E1E5A" w:rsidRDefault="00A420C3" w:rsidP="00890A04">
      <w:pPr>
        <w:pStyle w:val="Paragrafi0"/>
        <w:rPr>
          <w:lang w:val="it-IT"/>
        </w:rPr>
      </w:pPr>
      <w:r>
        <w:rPr>
          <w:lang w:val="it-IT"/>
        </w:rPr>
        <w:t xml:space="preserve">2. </w:t>
      </w:r>
      <w:r w:rsidR="003E1E5A" w:rsidRPr="003E1E5A">
        <w:rPr>
          <w:lang w:val="it-IT"/>
        </w:rPr>
        <w:t>Ngarkohet Ministria e Ekonomisë, Tregtisë dhe Energjetikës për zbatimin e këtij vendimi.</w:t>
      </w:r>
    </w:p>
    <w:p w:rsidR="003E1E5A" w:rsidRPr="003E1E5A" w:rsidRDefault="003E1E5A" w:rsidP="00890A04">
      <w:pPr>
        <w:pStyle w:val="Paragrafi0"/>
        <w:rPr>
          <w:lang w:val="it-IT"/>
        </w:rPr>
      </w:pPr>
      <w:r w:rsidRPr="003E1E5A">
        <w:rPr>
          <w:lang w:val="it-IT"/>
        </w:rPr>
        <w:t> Ky vendim hyn në fuqi menjëherë.</w:t>
      </w:r>
    </w:p>
    <w:p w:rsidR="003E1E5A" w:rsidRPr="0083147D" w:rsidRDefault="003E1E5A" w:rsidP="00993B0C">
      <w:pPr>
        <w:pStyle w:val="Autoriteti"/>
      </w:pPr>
      <w:r w:rsidRPr="003E1E5A">
        <w:t> </w:t>
      </w:r>
      <w:r w:rsidRPr="0083147D">
        <w:t>KRYEMINISTRI</w:t>
      </w:r>
    </w:p>
    <w:p w:rsidR="003E1E5A" w:rsidRPr="0083147D" w:rsidRDefault="003E1E5A" w:rsidP="00890A04">
      <w:pPr>
        <w:pStyle w:val="AutoritetiEmer"/>
        <w:rPr>
          <w:lang w:val="it-IT"/>
        </w:rPr>
      </w:pPr>
      <w:r w:rsidRPr="0083147D">
        <w:rPr>
          <w:lang w:val="it-IT"/>
        </w:rPr>
        <w:t>Sali  Berisha</w:t>
      </w:r>
    </w:p>
    <w:p w:rsidR="003E1E5A" w:rsidRDefault="003E1E5A" w:rsidP="00890A04">
      <w:pPr>
        <w:pStyle w:val="Paragrafi0"/>
        <w:rPr>
          <w:lang w:val="it-IT"/>
        </w:rPr>
      </w:pPr>
    </w:p>
    <w:p w:rsidR="003E1E5A" w:rsidRPr="003E1E5A" w:rsidRDefault="003E1E5A" w:rsidP="00890A04">
      <w:pPr>
        <w:pStyle w:val="Paragrafi0"/>
        <w:ind w:firstLine="0"/>
        <w:rPr>
          <w:lang w:val="it-IT"/>
        </w:rPr>
      </w:pPr>
    </w:p>
    <w:p w:rsidR="003E1E5A" w:rsidRPr="003E1E5A" w:rsidRDefault="003E1E5A" w:rsidP="00890A04">
      <w:pPr>
        <w:pStyle w:val="Paragrafi0"/>
        <w:rPr>
          <w:szCs w:val="16"/>
          <w:lang w:val="it-IT"/>
        </w:rPr>
      </w:pPr>
    </w:p>
    <w:p w:rsidR="003E1E5A" w:rsidRPr="003E1E5A" w:rsidRDefault="003E1E5A" w:rsidP="00890A04">
      <w:pPr>
        <w:pStyle w:val="Akti"/>
        <w:keepNext w:val="0"/>
      </w:pPr>
      <w:r w:rsidRPr="003E1E5A">
        <w:t>Vendim</w:t>
      </w:r>
    </w:p>
    <w:p w:rsidR="003E1E5A" w:rsidRPr="003E1E5A" w:rsidRDefault="00A420C3" w:rsidP="00890A04">
      <w:pPr>
        <w:pStyle w:val="NumriData"/>
        <w:keepNext w:val="0"/>
      </w:pPr>
      <w:r>
        <w:t>Nr.686, datë 11.1</w:t>
      </w:r>
      <w:r w:rsidR="003E1E5A" w:rsidRPr="003E1E5A">
        <w:t>0.2006</w:t>
      </w:r>
    </w:p>
    <w:p w:rsidR="003E1E5A" w:rsidRPr="003E1E5A" w:rsidRDefault="003E1E5A" w:rsidP="00890A04">
      <w:pPr>
        <w:pStyle w:val="Paragrafi0"/>
        <w:rPr>
          <w:szCs w:val="16"/>
          <w:lang w:val="it-IT"/>
        </w:rPr>
      </w:pPr>
    </w:p>
    <w:p w:rsidR="003E1E5A" w:rsidRPr="003E1E5A" w:rsidRDefault="00DD566C" w:rsidP="00890A04">
      <w:pPr>
        <w:pStyle w:val="Titulli0"/>
        <w:keepNext w:val="0"/>
      </w:pPr>
      <w:r>
        <w:t>Për miratim</w:t>
      </w:r>
      <w:r w:rsidR="003E1E5A" w:rsidRPr="003E1E5A">
        <w:t>i</w:t>
      </w:r>
      <w:r>
        <w:t>n</w:t>
      </w:r>
      <w:r w:rsidR="003E1E5A" w:rsidRPr="003E1E5A">
        <w:t xml:space="preserve"> e memorandumit të bashkëpunimit, ndërmjet Këshillit të Ministrave të Republikës së Shqipërisë dhe Komisionit Qendror të Zgjedhjeve, për zgjedhjet e ardhshme të organeve të Qeverisjes Vendore</w:t>
      </w:r>
    </w:p>
    <w:p w:rsidR="003E1E5A" w:rsidRPr="003E1E5A" w:rsidRDefault="003E1E5A" w:rsidP="00890A04">
      <w:pPr>
        <w:pStyle w:val="Paragrafi0"/>
        <w:rPr>
          <w:szCs w:val="16"/>
          <w:lang w:val="it-IT"/>
        </w:rPr>
      </w:pPr>
    </w:p>
    <w:p w:rsidR="003E1E5A" w:rsidRPr="003E1E5A" w:rsidRDefault="003E1E5A" w:rsidP="00890A04">
      <w:pPr>
        <w:pStyle w:val="BazLigjPropozues"/>
        <w:keepNext w:val="0"/>
      </w:pPr>
      <w:r w:rsidRPr="003E1E5A">
        <w:t>Në mbësh</w:t>
      </w:r>
      <w:r w:rsidR="00467DCE">
        <w:t>te</w:t>
      </w:r>
      <w:r w:rsidRPr="003E1E5A">
        <w:t>tje të nenit 100 të Kushtetutës, me propozimin e Kryeministrit, Këshilli i Ministrave</w:t>
      </w:r>
    </w:p>
    <w:p w:rsidR="003E1E5A" w:rsidRPr="002D1F60" w:rsidRDefault="003E1E5A" w:rsidP="00890A04">
      <w:pPr>
        <w:pStyle w:val="Paragrafi0"/>
        <w:rPr>
          <w:sz w:val="14"/>
          <w:szCs w:val="16"/>
          <w:lang w:val="it-IT"/>
        </w:rPr>
      </w:pPr>
    </w:p>
    <w:p w:rsidR="003E1E5A" w:rsidRPr="003E1E5A" w:rsidRDefault="003E1E5A" w:rsidP="00890A04">
      <w:pPr>
        <w:pStyle w:val="VENDOSI0"/>
        <w:keepNext w:val="0"/>
      </w:pPr>
      <w:r w:rsidRPr="003E1E5A">
        <w:t>Vendosi:</w:t>
      </w:r>
    </w:p>
    <w:p w:rsidR="003E1E5A" w:rsidRPr="002D1F60" w:rsidRDefault="003E1E5A" w:rsidP="00890A04">
      <w:pPr>
        <w:pStyle w:val="Paragrafi0"/>
        <w:rPr>
          <w:sz w:val="14"/>
          <w:szCs w:val="16"/>
          <w:lang w:val="it-IT"/>
        </w:rPr>
      </w:pPr>
    </w:p>
    <w:p w:rsidR="003E1E5A" w:rsidRPr="003E1E5A" w:rsidRDefault="003E1E5A" w:rsidP="00890A04">
      <w:pPr>
        <w:pStyle w:val="Paragrafi0"/>
        <w:rPr>
          <w:szCs w:val="16"/>
          <w:lang w:val="it-IT"/>
        </w:rPr>
      </w:pPr>
      <w:r w:rsidRPr="003E1E5A">
        <w:rPr>
          <w:szCs w:val="16"/>
          <w:lang w:val="it-IT"/>
        </w:rPr>
        <w:t xml:space="preserve">1.Miratimin e memorandumit </w:t>
      </w:r>
      <w:r w:rsidR="00935D95">
        <w:rPr>
          <w:szCs w:val="16"/>
          <w:lang w:val="it-IT"/>
        </w:rPr>
        <w:t>të bashkëpunimit, ndërmjet Kësh</w:t>
      </w:r>
      <w:r w:rsidRPr="003E1E5A">
        <w:rPr>
          <w:szCs w:val="16"/>
          <w:lang w:val="it-IT"/>
        </w:rPr>
        <w:t>illit të Ministrave të Republikës së Shqipërisë dhe Komisionit Qendror të Zgjedhjeve, për zgjedhjet e ardhshme për organet e qeverisjes vendore, sipas tekstit, që i bashkëlidhet këtij vendimi.</w:t>
      </w:r>
    </w:p>
    <w:p w:rsidR="003E1E5A" w:rsidRPr="003E1E5A" w:rsidRDefault="003E1E5A" w:rsidP="00890A04">
      <w:pPr>
        <w:pStyle w:val="Paragrafi0"/>
        <w:rPr>
          <w:szCs w:val="16"/>
          <w:lang w:val="it-IT"/>
        </w:rPr>
      </w:pPr>
      <w:r w:rsidRPr="003E1E5A">
        <w:rPr>
          <w:szCs w:val="16"/>
          <w:lang w:val="it-IT"/>
        </w:rPr>
        <w:t>2.Ngarkohet zëvendëskryeministri, që, në emër të Këshillit të Ministrave, të nënshkruajë këtë memorandum, si dhe të ndjekë zbatim</w:t>
      </w:r>
      <w:r w:rsidR="00120238">
        <w:rPr>
          <w:szCs w:val="16"/>
          <w:lang w:val="it-IT"/>
        </w:rPr>
        <w:t>in e të drejtave dhe të detyrime</w:t>
      </w:r>
      <w:r w:rsidRPr="003E1E5A">
        <w:rPr>
          <w:szCs w:val="16"/>
          <w:lang w:val="it-IT"/>
        </w:rPr>
        <w:t>ve, që përcaktohen në të.</w:t>
      </w:r>
    </w:p>
    <w:p w:rsidR="003E1E5A" w:rsidRPr="003E1E5A" w:rsidRDefault="003E1E5A" w:rsidP="00890A04">
      <w:pPr>
        <w:pStyle w:val="Paragrafi0"/>
        <w:rPr>
          <w:szCs w:val="16"/>
          <w:lang w:val="it-IT"/>
        </w:rPr>
      </w:pPr>
      <w:r w:rsidRPr="003E1E5A">
        <w:rPr>
          <w:szCs w:val="16"/>
          <w:lang w:val="it-IT"/>
        </w:rPr>
        <w:t>Ky vendim hyn në fuqi menjëherë.</w:t>
      </w:r>
    </w:p>
    <w:p w:rsidR="003E1E5A" w:rsidRPr="0083147D" w:rsidRDefault="003E1E5A" w:rsidP="00890A04">
      <w:pPr>
        <w:pStyle w:val="Autoriteti"/>
        <w:keepNext w:val="0"/>
        <w:rPr>
          <w:lang w:val="it-IT"/>
        </w:rPr>
      </w:pPr>
      <w:r w:rsidRPr="0083147D">
        <w:rPr>
          <w:lang w:val="it-IT"/>
        </w:rPr>
        <w:t>KRYEMINISTRI</w:t>
      </w:r>
    </w:p>
    <w:p w:rsidR="003E1E5A" w:rsidRPr="0083147D" w:rsidRDefault="003E1E5A" w:rsidP="00890A04">
      <w:pPr>
        <w:pStyle w:val="AutoritetiEmer"/>
        <w:rPr>
          <w:lang w:val="it-IT"/>
        </w:rPr>
      </w:pPr>
      <w:r w:rsidRPr="0083147D">
        <w:rPr>
          <w:lang w:val="it-IT"/>
        </w:rPr>
        <w:t>Sali  Berisha</w:t>
      </w:r>
    </w:p>
    <w:p w:rsidR="003E1E5A" w:rsidRPr="003E1E5A" w:rsidRDefault="003E1E5A" w:rsidP="00890A04">
      <w:pPr>
        <w:pStyle w:val="TitulliTitull"/>
        <w:keepNext w:val="0"/>
      </w:pPr>
      <w:r w:rsidRPr="003E1E5A">
        <w:t>Memorandum bashkëpunimi</w:t>
      </w:r>
    </w:p>
    <w:p w:rsidR="003E1E5A" w:rsidRPr="003E1E5A" w:rsidRDefault="003E1E5A" w:rsidP="00890A04">
      <w:pPr>
        <w:pStyle w:val="TitulliTitull"/>
        <w:keepNext w:val="0"/>
      </w:pPr>
      <w:r w:rsidRPr="003E1E5A">
        <w:t>Për zgjedhjet e ardhshme për organet e qeverisjes vendore</w:t>
      </w:r>
    </w:p>
    <w:p w:rsidR="003E1E5A" w:rsidRPr="003E1E5A" w:rsidRDefault="003E1E5A" w:rsidP="00890A04">
      <w:pPr>
        <w:pStyle w:val="Paragrafi0"/>
        <w:rPr>
          <w:szCs w:val="16"/>
          <w:lang w:val="it-IT"/>
        </w:rPr>
      </w:pPr>
    </w:p>
    <w:p w:rsidR="003E1E5A" w:rsidRPr="003E1E5A" w:rsidRDefault="003E1E5A" w:rsidP="00890A04">
      <w:pPr>
        <w:pStyle w:val="Paragrafi0"/>
        <w:rPr>
          <w:szCs w:val="16"/>
          <w:lang w:val="it-IT"/>
        </w:rPr>
      </w:pPr>
      <w:r w:rsidRPr="0000359B">
        <w:rPr>
          <w:i/>
          <w:szCs w:val="16"/>
          <w:lang w:val="it-IT"/>
        </w:rPr>
        <w:t>Meqenëse</w:t>
      </w:r>
      <w:r w:rsidRPr="003E1E5A">
        <w:rPr>
          <w:szCs w:val="16"/>
          <w:lang w:val="it-IT"/>
        </w:rPr>
        <w:t xml:space="preserve"> së afërmi do të zhvillohen zgjedhjet për organet e qeverisjes vendore të Republikës së Shqipërisë;</w:t>
      </w:r>
    </w:p>
    <w:p w:rsidR="003E1E5A" w:rsidRPr="003E1E5A" w:rsidRDefault="003E1E5A" w:rsidP="00890A04">
      <w:pPr>
        <w:pStyle w:val="Paragrafi0"/>
        <w:rPr>
          <w:szCs w:val="16"/>
          <w:lang w:val="it-IT"/>
        </w:rPr>
      </w:pPr>
      <w:r w:rsidRPr="0000359B">
        <w:rPr>
          <w:i/>
          <w:szCs w:val="16"/>
          <w:lang w:val="it-IT"/>
        </w:rPr>
        <w:t>Meqenëse</w:t>
      </w:r>
      <w:r w:rsidR="0000359B">
        <w:rPr>
          <w:szCs w:val="16"/>
          <w:lang w:val="it-IT"/>
        </w:rPr>
        <w:t xml:space="preserve"> Kushte</w:t>
      </w:r>
      <w:r w:rsidRPr="003E1E5A">
        <w:rPr>
          <w:szCs w:val="16"/>
          <w:lang w:val="it-IT"/>
        </w:rPr>
        <w:t>tuta e Republikës së Shqipërisë dhe Kodi Zgjedhor ngarkon Komisionin Qendror të Zgjedhjeve me detyrën për të përgatitur, mbik</w:t>
      </w:r>
      <w:r w:rsidR="0000359B">
        <w:rPr>
          <w:szCs w:val="16"/>
          <w:lang w:val="it-IT"/>
        </w:rPr>
        <w:t>ë</w:t>
      </w:r>
      <w:r w:rsidRPr="003E1E5A">
        <w:rPr>
          <w:szCs w:val="16"/>
          <w:lang w:val="it-IT"/>
        </w:rPr>
        <w:t>qyrur, drejtuar dhe verifikuar të gjitha aspektet, që kanë të bëjnë me zgjedhjet;</w:t>
      </w:r>
    </w:p>
    <w:p w:rsidR="003E1E5A" w:rsidRPr="003E1E5A" w:rsidRDefault="003E1E5A" w:rsidP="00890A04">
      <w:pPr>
        <w:pStyle w:val="Paragrafi0"/>
        <w:rPr>
          <w:szCs w:val="16"/>
          <w:lang w:val="it-IT"/>
        </w:rPr>
      </w:pPr>
      <w:r w:rsidRPr="00D65CAF">
        <w:rPr>
          <w:i/>
          <w:szCs w:val="16"/>
          <w:lang w:val="it-IT"/>
        </w:rPr>
        <w:t>Meqenëse</w:t>
      </w:r>
      <w:r w:rsidRPr="003E1E5A">
        <w:rPr>
          <w:szCs w:val="16"/>
          <w:lang w:val="it-IT"/>
        </w:rPr>
        <w:t xml:space="preserve"> Këshilli i Ministrave i Republikës së Shqipërisë, në zbatim të Kushtetutës, legjislacionit shqiptar në fuqi dhe të marrëveshjeve ndërkombëtare, ku shteti shqiptar është palë, është seriozisht i angazhuar për mbajtjen e zgjedhjeve të lira, të ndershme dhe në përputhje me standardet ndërkombëtare;</w:t>
      </w:r>
    </w:p>
    <w:p w:rsidR="003E1E5A" w:rsidRPr="003E1E5A" w:rsidRDefault="003E1E5A" w:rsidP="00890A04">
      <w:pPr>
        <w:pStyle w:val="Paragrafi0"/>
        <w:rPr>
          <w:szCs w:val="16"/>
          <w:lang w:val="it-IT"/>
        </w:rPr>
      </w:pPr>
      <w:r w:rsidRPr="00D65CAF">
        <w:rPr>
          <w:i/>
          <w:szCs w:val="16"/>
          <w:lang w:val="it-IT"/>
        </w:rPr>
        <w:t>Meqenëse</w:t>
      </w:r>
      <w:r w:rsidRPr="003E1E5A">
        <w:rPr>
          <w:szCs w:val="16"/>
          <w:lang w:val="it-IT"/>
        </w:rPr>
        <w:t xml:space="preserve"> për r</w:t>
      </w:r>
      <w:r w:rsidR="00D65CAF">
        <w:rPr>
          <w:szCs w:val="16"/>
          <w:lang w:val="it-IT"/>
        </w:rPr>
        <w:t>e</w:t>
      </w:r>
      <w:r w:rsidRPr="003E1E5A">
        <w:rPr>
          <w:szCs w:val="16"/>
          <w:lang w:val="it-IT"/>
        </w:rPr>
        <w:t>alizimin e këtyre standardeve kërkohet bashkëpunim serioz dhe i vazhdueshëm ndërmjet Komisionit Qendror të Zgjedhjeve dhe strukturave shtetërore, në varësi të Këshillit të Ministrave të Republikës së Shqipërisë</w:t>
      </w:r>
      <w:r w:rsidR="00372495">
        <w:rPr>
          <w:szCs w:val="16"/>
          <w:lang w:val="it-IT"/>
        </w:rPr>
        <w:t>;</w:t>
      </w:r>
    </w:p>
    <w:p w:rsidR="003E1E5A" w:rsidRPr="003E1E5A" w:rsidRDefault="003E1E5A" w:rsidP="00890A04">
      <w:pPr>
        <w:pStyle w:val="Paragrafi0"/>
        <w:rPr>
          <w:szCs w:val="16"/>
          <w:lang w:val="it-IT"/>
        </w:rPr>
      </w:pPr>
      <w:r w:rsidRPr="0080142B">
        <w:rPr>
          <w:i/>
          <w:szCs w:val="16"/>
          <w:lang w:val="it-IT"/>
        </w:rPr>
        <w:t>Duke marrë parasysh</w:t>
      </w:r>
      <w:r w:rsidRPr="003E1E5A">
        <w:rPr>
          <w:szCs w:val="16"/>
          <w:lang w:val="it-IT"/>
        </w:rPr>
        <w:t xml:space="preserve"> rëndësinë e madhe, që kanë këto zgjedhje për të ardhmen e vendit dhe në kuadër të marrëveshjes së Stabilizim-Asocimit me Bashkimin Europian;</w:t>
      </w:r>
    </w:p>
    <w:p w:rsidR="003E1E5A" w:rsidRPr="003E1E5A" w:rsidRDefault="003E1E5A" w:rsidP="00890A04">
      <w:pPr>
        <w:pStyle w:val="Paragrafi0"/>
        <w:rPr>
          <w:szCs w:val="16"/>
          <w:lang w:val="it-IT"/>
        </w:rPr>
      </w:pPr>
      <w:r w:rsidRPr="0080142B">
        <w:rPr>
          <w:i/>
          <w:szCs w:val="16"/>
          <w:lang w:val="it-IT"/>
        </w:rPr>
        <w:t>Si dhe për të realizuar</w:t>
      </w:r>
      <w:r w:rsidRPr="003E1E5A">
        <w:rPr>
          <w:szCs w:val="16"/>
          <w:lang w:val="it-IT"/>
        </w:rPr>
        <w:t>, në shkallë i</w:t>
      </w:r>
      <w:r w:rsidR="0080142B">
        <w:rPr>
          <w:szCs w:val="16"/>
          <w:lang w:val="it-IT"/>
        </w:rPr>
        <w:t>nstitucionale, këtë bashkëpunim,</w:t>
      </w:r>
    </w:p>
    <w:p w:rsidR="003E1E5A" w:rsidRPr="003E1E5A" w:rsidRDefault="003E1E5A" w:rsidP="00890A04">
      <w:pPr>
        <w:pStyle w:val="Paragrafi0"/>
        <w:rPr>
          <w:szCs w:val="16"/>
          <w:lang w:val="it-IT"/>
        </w:rPr>
      </w:pPr>
      <w:r w:rsidRPr="003E1E5A">
        <w:rPr>
          <w:szCs w:val="16"/>
          <w:lang w:val="it-IT"/>
        </w:rPr>
        <w:t>Këshilli i Ministrave i Republikës së S</w:t>
      </w:r>
      <w:r w:rsidR="00372495">
        <w:rPr>
          <w:szCs w:val="16"/>
          <w:lang w:val="it-IT"/>
        </w:rPr>
        <w:t>hqipërisë (më poshtë referuar s</w:t>
      </w:r>
      <w:r w:rsidRPr="003E1E5A">
        <w:rPr>
          <w:szCs w:val="16"/>
          <w:lang w:val="it-IT"/>
        </w:rPr>
        <w:t>i Këshilli i Ministrave) dhe Komisioni Qendror i Zgjedhjeve (më poshtë referuar si KQZ)</w:t>
      </w:r>
      <w:r w:rsidR="0080142B">
        <w:rPr>
          <w:szCs w:val="16"/>
          <w:lang w:val="it-IT"/>
        </w:rPr>
        <w:t>, nënshkruajnë këtë m</w:t>
      </w:r>
      <w:r w:rsidRPr="003E1E5A">
        <w:rPr>
          <w:szCs w:val="16"/>
          <w:lang w:val="it-IT"/>
        </w:rPr>
        <w:t>emorandum bashkëpunimi</w:t>
      </w:r>
      <w:r w:rsidR="00CD3D46">
        <w:rPr>
          <w:szCs w:val="16"/>
          <w:lang w:val="it-IT"/>
        </w:rPr>
        <w:t>.</w:t>
      </w:r>
    </w:p>
    <w:p w:rsidR="003E1E5A" w:rsidRPr="003E1E5A" w:rsidRDefault="003E1E5A" w:rsidP="00890A04">
      <w:pPr>
        <w:pStyle w:val="Paragrafi0"/>
        <w:rPr>
          <w:szCs w:val="16"/>
          <w:lang w:val="it-IT"/>
        </w:rPr>
      </w:pPr>
      <w:r w:rsidRPr="003E1E5A">
        <w:rPr>
          <w:szCs w:val="16"/>
          <w:lang w:val="it-IT"/>
        </w:rPr>
        <w:t xml:space="preserve">Palët nënshkruese të këtij memorandumi veprojnë në përputhje me statusin e tyre institucional, të përcaktuar në Kushtetutën e Republikës së Shqipërisë, Kodin Zgjedhor dhe </w:t>
      </w:r>
      <w:r w:rsidR="0072125A">
        <w:rPr>
          <w:szCs w:val="16"/>
          <w:lang w:val="it-IT"/>
        </w:rPr>
        <w:t>l</w:t>
      </w:r>
      <w:r w:rsidRPr="003E1E5A">
        <w:rPr>
          <w:szCs w:val="16"/>
          <w:lang w:val="it-IT"/>
        </w:rPr>
        <w:t>elgjislacionin në fuqi.</w:t>
      </w:r>
    </w:p>
    <w:p w:rsidR="003E1E5A" w:rsidRPr="003E1E5A" w:rsidRDefault="00102F72" w:rsidP="00890A04">
      <w:pPr>
        <w:pStyle w:val="Paragrafi0"/>
        <w:rPr>
          <w:szCs w:val="16"/>
          <w:lang w:val="it-IT"/>
        </w:rPr>
      </w:pPr>
      <w:r>
        <w:rPr>
          <w:szCs w:val="16"/>
          <w:lang w:val="it-IT"/>
        </w:rPr>
        <w:t>Këshilli i M</w:t>
      </w:r>
      <w:r w:rsidR="003E1E5A" w:rsidRPr="003E1E5A">
        <w:rPr>
          <w:szCs w:val="16"/>
          <w:lang w:val="it-IT"/>
        </w:rPr>
        <w:t>inistrave merr përsipër dhe i garanton KQZ-së:</w:t>
      </w:r>
    </w:p>
    <w:p w:rsidR="003E1E5A" w:rsidRPr="003E1E5A" w:rsidRDefault="00102F72" w:rsidP="00890A04">
      <w:pPr>
        <w:pStyle w:val="Paragrafi0"/>
        <w:rPr>
          <w:szCs w:val="16"/>
          <w:lang w:val="it-IT"/>
        </w:rPr>
      </w:pPr>
      <w:r>
        <w:rPr>
          <w:szCs w:val="16"/>
          <w:lang w:val="it-IT"/>
        </w:rPr>
        <w:t>- N</w:t>
      </w:r>
      <w:r w:rsidR="003E1E5A" w:rsidRPr="003E1E5A">
        <w:rPr>
          <w:szCs w:val="16"/>
          <w:lang w:val="it-IT"/>
        </w:rPr>
        <w:t>ëpërmjet Ministrit të Financave</w:t>
      </w:r>
      <w:r>
        <w:rPr>
          <w:szCs w:val="16"/>
          <w:lang w:val="it-IT"/>
        </w:rPr>
        <w:t>:</w:t>
      </w:r>
    </w:p>
    <w:p w:rsidR="003E1E5A" w:rsidRPr="003E1E5A" w:rsidRDefault="003E1E5A" w:rsidP="00890A04">
      <w:pPr>
        <w:pStyle w:val="Paragrafi0"/>
        <w:rPr>
          <w:szCs w:val="16"/>
          <w:lang w:val="it-IT"/>
        </w:rPr>
      </w:pPr>
      <w:r w:rsidRPr="003E1E5A">
        <w:rPr>
          <w:szCs w:val="16"/>
          <w:lang w:val="it-IT"/>
        </w:rPr>
        <w:t>-Financimin e procesit zgjedhor sipas kërkesave të KQZ-së, në mbështetje të legjislacionit në fuqi, për Buxhetin e Shtetit dhe procedurat e shpenzimeve buxhetore.</w:t>
      </w:r>
    </w:p>
    <w:p w:rsidR="003E1E5A" w:rsidRPr="003E1E5A" w:rsidRDefault="003E1E5A" w:rsidP="00890A04">
      <w:pPr>
        <w:pStyle w:val="Paragrafi0"/>
        <w:rPr>
          <w:szCs w:val="16"/>
          <w:lang w:val="it-IT"/>
        </w:rPr>
      </w:pPr>
      <w:r w:rsidRPr="003E1E5A">
        <w:rPr>
          <w:szCs w:val="16"/>
          <w:lang w:val="it-IT"/>
        </w:rPr>
        <w:t>-Nëpërmjet Ministrit të Drejtësisë</w:t>
      </w:r>
      <w:r w:rsidR="00102F72">
        <w:rPr>
          <w:szCs w:val="16"/>
          <w:lang w:val="it-IT"/>
        </w:rPr>
        <w:t>:</w:t>
      </w:r>
    </w:p>
    <w:p w:rsidR="003E1E5A" w:rsidRPr="003E1E5A" w:rsidRDefault="003E1E5A" w:rsidP="00890A04">
      <w:pPr>
        <w:pStyle w:val="Paragrafi0"/>
        <w:rPr>
          <w:szCs w:val="16"/>
          <w:lang w:val="it-IT"/>
        </w:rPr>
      </w:pPr>
      <w:r w:rsidRPr="003E1E5A">
        <w:rPr>
          <w:szCs w:val="16"/>
          <w:lang w:val="it-IT"/>
        </w:rPr>
        <w:t>-Krijimin e lehtësive në lëshimin e vërtetimit të gjendjes gjyqësore, të kërkuar nga subjektet politike apo individë, në funksion të plotësimit të dokumentacionit ligjor, për efekte zgjedhore.</w:t>
      </w:r>
    </w:p>
    <w:p w:rsidR="003E1E5A" w:rsidRPr="003E1E5A" w:rsidRDefault="003E1E5A" w:rsidP="00890A04">
      <w:pPr>
        <w:pStyle w:val="Paragrafi0"/>
        <w:rPr>
          <w:szCs w:val="16"/>
          <w:lang w:val="it-IT"/>
        </w:rPr>
      </w:pPr>
      <w:r w:rsidRPr="003E1E5A">
        <w:rPr>
          <w:szCs w:val="16"/>
          <w:lang w:val="it-IT"/>
        </w:rPr>
        <w:t>-Në bashk</w:t>
      </w:r>
      <w:r w:rsidR="00102F72">
        <w:rPr>
          <w:szCs w:val="16"/>
          <w:lang w:val="it-IT"/>
        </w:rPr>
        <w:t>ëpunim me Këshillin e Lartë të D</w:t>
      </w:r>
      <w:r w:rsidRPr="003E1E5A">
        <w:rPr>
          <w:szCs w:val="16"/>
          <w:lang w:val="it-IT"/>
        </w:rPr>
        <w:t>rejtësisë, gatishmërinë e gjykatave të shkallës së parë në gjykimin e shpejtë të ankesave të zgjedhë</w:t>
      </w:r>
      <w:r w:rsidR="00102F72">
        <w:rPr>
          <w:szCs w:val="16"/>
          <w:lang w:val="it-IT"/>
        </w:rPr>
        <w:t>sve për përfshirjen e tyre në l</w:t>
      </w:r>
      <w:r w:rsidRPr="003E1E5A">
        <w:rPr>
          <w:szCs w:val="16"/>
          <w:lang w:val="it-IT"/>
        </w:rPr>
        <w:t>i</w:t>
      </w:r>
      <w:r w:rsidR="00102F72">
        <w:rPr>
          <w:szCs w:val="16"/>
          <w:lang w:val="it-IT"/>
        </w:rPr>
        <w:t>s</w:t>
      </w:r>
      <w:r w:rsidRPr="003E1E5A">
        <w:rPr>
          <w:szCs w:val="16"/>
          <w:lang w:val="it-IT"/>
        </w:rPr>
        <w:t>tën e zgjedhësve.</w:t>
      </w:r>
    </w:p>
    <w:p w:rsidR="003E1E5A" w:rsidRPr="003E1E5A" w:rsidRDefault="003E1E5A" w:rsidP="00890A04">
      <w:pPr>
        <w:pStyle w:val="Paragrafi0"/>
        <w:rPr>
          <w:szCs w:val="16"/>
          <w:lang w:val="it-IT"/>
        </w:rPr>
      </w:pPr>
      <w:r w:rsidRPr="003E1E5A">
        <w:rPr>
          <w:szCs w:val="16"/>
          <w:lang w:val="it-IT"/>
        </w:rPr>
        <w:t>-Nëpërmjet Ministrit të Brendshëm</w:t>
      </w:r>
      <w:r w:rsidR="00102F72">
        <w:rPr>
          <w:szCs w:val="16"/>
          <w:lang w:val="it-IT"/>
        </w:rPr>
        <w:t>:</w:t>
      </w:r>
    </w:p>
    <w:p w:rsidR="003E1E5A" w:rsidRPr="003E1E5A" w:rsidRDefault="003E1E5A" w:rsidP="00890A04">
      <w:pPr>
        <w:pStyle w:val="Paragrafi0"/>
        <w:rPr>
          <w:szCs w:val="16"/>
          <w:lang w:val="it-IT"/>
        </w:rPr>
      </w:pPr>
      <w:r w:rsidRPr="003E1E5A">
        <w:rPr>
          <w:szCs w:val="16"/>
          <w:lang w:val="it-IT"/>
        </w:rPr>
        <w:t>-Asistencë për sigurimin e mjediseve për zyrat e KZQV-ve, të mjediseve për vendet e numërimit të votave dhe KQV-të;</w:t>
      </w:r>
    </w:p>
    <w:p w:rsidR="003E1E5A" w:rsidRPr="003E1E5A" w:rsidRDefault="003E1E5A" w:rsidP="00890A04">
      <w:pPr>
        <w:pStyle w:val="Paragrafi0"/>
        <w:rPr>
          <w:szCs w:val="16"/>
          <w:lang w:val="it-IT"/>
        </w:rPr>
      </w:pPr>
      <w:r w:rsidRPr="003E1E5A">
        <w:rPr>
          <w:szCs w:val="16"/>
          <w:lang w:val="it-IT"/>
        </w:rPr>
        <w:t>-Asistencë për sigurimin e mjediseve për zyrat rajonale zjedhore të KQZ-së;</w:t>
      </w:r>
    </w:p>
    <w:p w:rsidR="003E1E5A" w:rsidRPr="003E1E5A" w:rsidRDefault="003E1E5A" w:rsidP="00890A04">
      <w:pPr>
        <w:pStyle w:val="Paragrafi0"/>
        <w:rPr>
          <w:szCs w:val="16"/>
          <w:lang w:val="it-IT"/>
        </w:rPr>
      </w:pPr>
      <w:r w:rsidRPr="003E1E5A">
        <w:rPr>
          <w:szCs w:val="16"/>
          <w:lang w:val="it-IT"/>
        </w:rPr>
        <w:t>-Sigurimin e mjediseve të nevojshme për zhvillimin e programeve të trajnimit që KQZ-ja do të organizojë për komisionerët e KZQV-ve, dhe të kqv-ve, duke shfrytëzuar mjedise, në administrim të prefektëve ose të njësive përkatëse të qeverisjes vendore, sipas kalendarit të përcaktuar nga</w:t>
      </w:r>
      <w:r w:rsidR="00102F72">
        <w:rPr>
          <w:szCs w:val="16"/>
          <w:lang w:val="it-IT"/>
        </w:rPr>
        <w:t xml:space="preserve"> Komisioni Qendror i Zgjedhjeve;</w:t>
      </w:r>
    </w:p>
    <w:p w:rsidR="003E1E5A" w:rsidRPr="003E1E5A" w:rsidRDefault="003E1E5A" w:rsidP="00890A04">
      <w:pPr>
        <w:pStyle w:val="Paragrafi0"/>
        <w:rPr>
          <w:szCs w:val="16"/>
          <w:lang w:val="it-IT"/>
        </w:rPr>
      </w:pPr>
      <w:r w:rsidRPr="003E1E5A">
        <w:rPr>
          <w:szCs w:val="16"/>
          <w:lang w:val="it-IT"/>
        </w:rPr>
        <w:t>-A</w:t>
      </w:r>
      <w:r w:rsidR="00102F72">
        <w:rPr>
          <w:szCs w:val="16"/>
          <w:lang w:val="it-IT"/>
        </w:rPr>
        <w:t>sistencë për shpërndarj</w:t>
      </w:r>
      <w:r w:rsidRPr="003E1E5A">
        <w:rPr>
          <w:szCs w:val="16"/>
          <w:lang w:val="it-IT"/>
        </w:rPr>
        <w:t>en e bazës materiale zgjedhore dhe të f</w:t>
      </w:r>
      <w:r w:rsidR="00102F72">
        <w:rPr>
          <w:szCs w:val="16"/>
          <w:lang w:val="it-IT"/>
        </w:rPr>
        <w:t>letëve të votimit për çdo KZQV;</w:t>
      </w:r>
    </w:p>
    <w:p w:rsidR="003E1E5A" w:rsidRPr="003E1E5A" w:rsidRDefault="003E1E5A" w:rsidP="00890A04">
      <w:pPr>
        <w:pStyle w:val="Paragrafi0"/>
        <w:rPr>
          <w:szCs w:val="16"/>
          <w:lang w:val="it-IT"/>
        </w:rPr>
      </w:pPr>
      <w:r w:rsidRPr="003E1E5A">
        <w:rPr>
          <w:szCs w:val="16"/>
          <w:lang w:val="it-IT"/>
        </w:rPr>
        <w:t>-Nëpërmjet Ministrit të Mbrojtjes</w:t>
      </w:r>
      <w:r w:rsidR="00102F72">
        <w:rPr>
          <w:szCs w:val="16"/>
          <w:lang w:val="it-IT"/>
        </w:rPr>
        <w:t>:</w:t>
      </w:r>
    </w:p>
    <w:p w:rsidR="003E1E5A" w:rsidRPr="003E1E5A" w:rsidRDefault="003E1E5A" w:rsidP="00890A04">
      <w:pPr>
        <w:pStyle w:val="Paragrafi0"/>
        <w:rPr>
          <w:szCs w:val="16"/>
          <w:lang w:val="it-IT"/>
        </w:rPr>
      </w:pPr>
      <w:r w:rsidRPr="003E1E5A">
        <w:rPr>
          <w:szCs w:val="16"/>
          <w:lang w:val="it-IT"/>
        </w:rPr>
        <w:t>-Asistencë për transportin e bazës materiale zgjedhore dhe të fletëve të votimit në bashkitë dhe komunat e vendit, sipas grafikut të përcaktuar nga KQZ-ja.</w:t>
      </w:r>
    </w:p>
    <w:p w:rsidR="003E1E5A" w:rsidRPr="003E1E5A" w:rsidRDefault="003E1E5A" w:rsidP="00890A04">
      <w:pPr>
        <w:pStyle w:val="Paragrafi0"/>
        <w:rPr>
          <w:szCs w:val="16"/>
          <w:lang w:val="it-IT"/>
        </w:rPr>
      </w:pPr>
      <w:r w:rsidRPr="003E1E5A">
        <w:rPr>
          <w:szCs w:val="16"/>
          <w:lang w:val="it-IT"/>
        </w:rPr>
        <w:t xml:space="preserve">-Vënien </w:t>
      </w:r>
      <w:r w:rsidR="00102F72">
        <w:rPr>
          <w:szCs w:val="16"/>
          <w:lang w:val="it-IT"/>
        </w:rPr>
        <w:t>në dispozicion të KQZ-së, për ne</w:t>
      </w:r>
      <w:r w:rsidRPr="003E1E5A">
        <w:rPr>
          <w:szCs w:val="16"/>
          <w:lang w:val="it-IT"/>
        </w:rPr>
        <w:t>voja enmergjente, gjatë ditës së zgjedhjeve të një ose dy helikopterëve.</w:t>
      </w:r>
    </w:p>
    <w:p w:rsidR="003E1E5A" w:rsidRPr="003E1E5A" w:rsidRDefault="003E1E5A" w:rsidP="00890A04">
      <w:pPr>
        <w:pStyle w:val="Paragrafi0"/>
        <w:rPr>
          <w:szCs w:val="16"/>
          <w:lang w:val="it-IT"/>
        </w:rPr>
      </w:pPr>
      <w:r w:rsidRPr="003E1E5A">
        <w:rPr>
          <w:szCs w:val="16"/>
          <w:lang w:val="it-IT"/>
        </w:rPr>
        <w:t>-Mbësh</w:t>
      </w:r>
      <w:r w:rsidR="00102F72">
        <w:rPr>
          <w:szCs w:val="16"/>
          <w:lang w:val="it-IT"/>
        </w:rPr>
        <w:t>te</w:t>
      </w:r>
      <w:r w:rsidRPr="003E1E5A">
        <w:rPr>
          <w:szCs w:val="16"/>
          <w:lang w:val="it-IT"/>
        </w:rPr>
        <w:t>tjen e KQZ-së me mjete të ndryshme transporti, në bazë të kërkesave të saj.</w:t>
      </w:r>
    </w:p>
    <w:p w:rsidR="003E1E5A" w:rsidRDefault="003E1E5A" w:rsidP="00890A04">
      <w:pPr>
        <w:pStyle w:val="Paragrafi0"/>
        <w:rPr>
          <w:szCs w:val="16"/>
        </w:rPr>
      </w:pPr>
      <w:r>
        <w:rPr>
          <w:szCs w:val="16"/>
        </w:rPr>
        <w:t>-Nëpërmjet Ministrit të Arsimit dhe Shkencës</w:t>
      </w:r>
      <w:r w:rsidR="00102F72">
        <w:rPr>
          <w:szCs w:val="16"/>
        </w:rPr>
        <w:t>:</w:t>
      </w:r>
    </w:p>
    <w:p w:rsidR="005245D4" w:rsidRDefault="005245D4" w:rsidP="00890A04">
      <w:pPr>
        <w:pStyle w:val="Paragrafi0"/>
        <w:rPr>
          <w:szCs w:val="16"/>
        </w:rPr>
      </w:pPr>
    </w:p>
    <w:p w:rsidR="005245D4" w:rsidRDefault="005245D4" w:rsidP="00890A04">
      <w:pPr>
        <w:pStyle w:val="Paragrafi0"/>
        <w:rPr>
          <w:szCs w:val="16"/>
        </w:rPr>
      </w:pPr>
    </w:p>
    <w:p w:rsidR="003E1E5A" w:rsidRDefault="003E1E5A" w:rsidP="00890A04">
      <w:pPr>
        <w:pStyle w:val="Paragrafi0"/>
        <w:rPr>
          <w:szCs w:val="16"/>
        </w:rPr>
      </w:pPr>
      <w:r>
        <w:rPr>
          <w:szCs w:val="16"/>
        </w:rPr>
        <w:t>-Sigurimin e mjediseve të ndryshme, kryesi</w:t>
      </w:r>
      <w:r w:rsidR="00102F72">
        <w:rPr>
          <w:szCs w:val="16"/>
        </w:rPr>
        <w:t>sht, klasash mësimore dhe palestra shkollash për zhvillimin e</w:t>
      </w:r>
      <w:r>
        <w:rPr>
          <w:szCs w:val="16"/>
        </w:rPr>
        <w:t xml:space="preserve"> seancave trajnuese me komisionerët zgjedhorë, si dhe zhvillimin e procesit të numërimit të votave.</w:t>
      </w:r>
    </w:p>
    <w:p w:rsidR="003E1E5A" w:rsidRDefault="003E1E5A" w:rsidP="00890A04">
      <w:pPr>
        <w:pStyle w:val="Paragrafi0"/>
        <w:rPr>
          <w:szCs w:val="16"/>
        </w:rPr>
      </w:pPr>
      <w:r>
        <w:rPr>
          <w:szCs w:val="16"/>
        </w:rPr>
        <w:t>-Nëpërmjet “Albtelecom” sh</w:t>
      </w:r>
      <w:r w:rsidR="00102F72">
        <w:rPr>
          <w:szCs w:val="16"/>
        </w:rPr>
        <w:t>.</w:t>
      </w:r>
      <w:r>
        <w:rPr>
          <w:szCs w:val="16"/>
        </w:rPr>
        <w:t>a</w:t>
      </w:r>
      <w:r w:rsidR="00102F72">
        <w:rPr>
          <w:szCs w:val="16"/>
        </w:rPr>
        <w:t>.</w:t>
      </w:r>
      <w:r>
        <w:rPr>
          <w:szCs w:val="16"/>
        </w:rPr>
        <w:t>-së</w:t>
      </w:r>
      <w:r w:rsidR="00102F72">
        <w:rPr>
          <w:szCs w:val="16"/>
        </w:rPr>
        <w:t>:</w:t>
      </w:r>
    </w:p>
    <w:p w:rsidR="003E1E5A" w:rsidRDefault="003E1E5A" w:rsidP="00890A04">
      <w:pPr>
        <w:pStyle w:val="Paragrafi0"/>
        <w:rPr>
          <w:szCs w:val="16"/>
        </w:rPr>
      </w:pPr>
      <w:r>
        <w:rPr>
          <w:szCs w:val="16"/>
        </w:rPr>
        <w:t>-Asistencë për lidhjen me një linjë telefoni dhe faksi të zyrave të KZQV-se dhe vendeve të numërimit</w:t>
      </w:r>
      <w:r w:rsidR="00102F72">
        <w:rPr>
          <w:szCs w:val="16"/>
        </w:rPr>
        <w:t xml:space="preserve"> </w:t>
      </w:r>
      <w:r>
        <w:rPr>
          <w:szCs w:val="16"/>
        </w:rPr>
        <w:t>të votave në të gjithë vendin, duke mundësuar komunikimin e vazhdueshëm me KZQV-të</w:t>
      </w:r>
      <w:r w:rsidR="00EF2F02">
        <w:rPr>
          <w:szCs w:val="16"/>
        </w:rPr>
        <w:t>,</w:t>
      </w:r>
      <w:r>
        <w:rPr>
          <w:szCs w:val="16"/>
        </w:rPr>
        <w:t xml:space="preserve"> si dhe transmetimin e rezultateve paraprake.</w:t>
      </w:r>
    </w:p>
    <w:p w:rsidR="003E1E5A" w:rsidRPr="003E1E5A" w:rsidRDefault="003E1E5A" w:rsidP="00890A04">
      <w:pPr>
        <w:pStyle w:val="Paragrafi0"/>
        <w:rPr>
          <w:szCs w:val="16"/>
          <w:lang w:val="it-IT"/>
        </w:rPr>
      </w:pPr>
      <w:r w:rsidRPr="003E1E5A">
        <w:rPr>
          <w:szCs w:val="16"/>
          <w:lang w:val="it-IT"/>
        </w:rPr>
        <w:t>KQZ-ja merr përsipër dhe i garanton Këshillit të Ministrave se:</w:t>
      </w:r>
    </w:p>
    <w:p w:rsidR="003E1E5A" w:rsidRPr="003E1E5A" w:rsidRDefault="003E1E5A" w:rsidP="00890A04">
      <w:pPr>
        <w:pStyle w:val="Paragrafi0"/>
        <w:rPr>
          <w:szCs w:val="16"/>
          <w:lang w:val="it-IT"/>
        </w:rPr>
      </w:pPr>
      <w:r w:rsidRPr="003E1E5A">
        <w:rPr>
          <w:szCs w:val="16"/>
          <w:lang w:val="it-IT"/>
        </w:rPr>
        <w:t>-Në afatin e duhur do të nxjerrë aktet nënligjore, të detyrueshme për zbatimin nga organet jashtëzgjedhore.</w:t>
      </w:r>
    </w:p>
    <w:p w:rsidR="003E1E5A" w:rsidRPr="003E1E5A" w:rsidRDefault="003E1E5A" w:rsidP="00890A04">
      <w:pPr>
        <w:pStyle w:val="Paragrafi0"/>
        <w:rPr>
          <w:szCs w:val="16"/>
          <w:lang w:val="it-IT"/>
        </w:rPr>
      </w:pPr>
      <w:r w:rsidRPr="003E1E5A">
        <w:rPr>
          <w:szCs w:val="16"/>
          <w:lang w:val="it-IT"/>
        </w:rPr>
        <w:t xml:space="preserve">-Do të identifikojë në nivel vendor mjediset e zyrave të KZQV-ve, vendeve të numërimit të votave, si dhe të mjediseve, që mund të </w:t>
      </w:r>
      <w:r w:rsidR="00EF2F02">
        <w:rPr>
          <w:szCs w:val="16"/>
          <w:lang w:val="it-IT"/>
        </w:rPr>
        <w:t>shërbejnë për zhvillimin e seancave traj</w:t>
      </w:r>
      <w:r w:rsidRPr="003E1E5A">
        <w:rPr>
          <w:szCs w:val="16"/>
          <w:lang w:val="it-IT"/>
        </w:rPr>
        <w:t>nuese.</w:t>
      </w:r>
    </w:p>
    <w:p w:rsidR="003E1E5A" w:rsidRPr="003E1E5A" w:rsidRDefault="003E1E5A" w:rsidP="00890A04">
      <w:pPr>
        <w:pStyle w:val="Paragrafi0"/>
        <w:rPr>
          <w:szCs w:val="16"/>
          <w:lang w:val="it-IT"/>
        </w:rPr>
      </w:pPr>
      <w:r w:rsidRPr="003E1E5A">
        <w:rPr>
          <w:szCs w:val="16"/>
          <w:lang w:val="it-IT"/>
        </w:rPr>
        <w:t>-Do t’i sigurojë në kohë instituicioneve të mësipërme të dhënat e duhura për realizimin e bashkëpunimit institucional, në funksion të administrimit të procesit zgjedhor.</w:t>
      </w:r>
    </w:p>
    <w:p w:rsidR="003E1E5A" w:rsidRPr="003E1E5A" w:rsidRDefault="003E1E5A" w:rsidP="00890A04">
      <w:pPr>
        <w:pStyle w:val="Paragrafi0"/>
        <w:rPr>
          <w:szCs w:val="16"/>
          <w:lang w:val="it-IT"/>
        </w:rPr>
      </w:pPr>
      <w:r w:rsidRPr="003E1E5A">
        <w:rPr>
          <w:szCs w:val="16"/>
          <w:lang w:val="it-IT"/>
        </w:rPr>
        <w:t>Për respektimin e të drejtave dhe</w:t>
      </w:r>
      <w:r w:rsidR="00EF2F02">
        <w:rPr>
          <w:szCs w:val="16"/>
          <w:lang w:val="it-IT"/>
        </w:rPr>
        <w:t xml:space="preserve"> detyrimeve, që burojnë nga ky m</w:t>
      </w:r>
      <w:r w:rsidRPr="003E1E5A">
        <w:rPr>
          <w:szCs w:val="16"/>
          <w:lang w:val="it-IT"/>
        </w:rPr>
        <w:t>emorandum, palët veprojnë në bazë të kompetencave, që u njeh ligji. Në këtë kuadër, palët njohin rolin drejt</w:t>
      </w:r>
      <w:r w:rsidR="00EF2F02">
        <w:rPr>
          <w:szCs w:val="16"/>
          <w:lang w:val="it-IT"/>
        </w:rPr>
        <w:t>ues të Komisionit Qendror të Zg</w:t>
      </w:r>
      <w:r w:rsidR="0072125A">
        <w:rPr>
          <w:szCs w:val="16"/>
          <w:lang w:val="it-IT"/>
        </w:rPr>
        <w:t>jedhjeve në procesi</w:t>
      </w:r>
      <w:r w:rsidRPr="003E1E5A">
        <w:rPr>
          <w:szCs w:val="16"/>
          <w:lang w:val="it-IT"/>
        </w:rPr>
        <w:t>n e përgatitjes së zgjedhjeve, si dhe angazhimin e veçantë të strukturave të mësipërme, në emër të Këshillit të Ministrave të Republikës së Shqipërisë.</w:t>
      </w:r>
    </w:p>
    <w:p w:rsidR="003E1E5A" w:rsidRDefault="00EF2F02" w:rsidP="00890A04">
      <w:pPr>
        <w:pStyle w:val="Paragrafi0"/>
        <w:rPr>
          <w:szCs w:val="16"/>
          <w:lang w:val="it-IT"/>
        </w:rPr>
      </w:pPr>
      <w:r>
        <w:rPr>
          <w:szCs w:val="16"/>
          <w:lang w:val="it-IT"/>
        </w:rPr>
        <w:t>Ky m</w:t>
      </w:r>
      <w:r w:rsidR="003E1E5A" w:rsidRPr="003E1E5A">
        <w:rPr>
          <w:szCs w:val="16"/>
          <w:lang w:val="it-IT"/>
        </w:rPr>
        <w:t>emorandum bashkëpunimi hyn në fuqi në çastin e nënshkrimit nga palët dhe botohet në Fletoren Zyrtare.</w:t>
      </w:r>
    </w:p>
    <w:p w:rsidR="00417598" w:rsidRDefault="00417598" w:rsidP="00890A04">
      <w:pPr>
        <w:pStyle w:val="Paragrafi0"/>
        <w:rPr>
          <w:szCs w:val="16"/>
          <w:lang w:val="it-IT"/>
        </w:rPr>
      </w:pPr>
    </w:p>
    <w:p w:rsidR="00EF2F02" w:rsidRPr="003E1E5A" w:rsidRDefault="00EF2F02" w:rsidP="00890A04">
      <w:pPr>
        <w:pStyle w:val="Paragrafi0"/>
        <w:rPr>
          <w:szCs w:val="16"/>
          <w:lang w:val="it-IT"/>
        </w:rPr>
      </w:pPr>
      <w:r>
        <w:rPr>
          <w:szCs w:val="16"/>
          <w:lang w:val="it-IT"/>
        </w:rPr>
        <w:t>Tiranë më 2006</w:t>
      </w:r>
    </w:p>
    <w:p w:rsidR="00CE3410" w:rsidRDefault="00CE3410" w:rsidP="0083084D">
      <w:pPr>
        <w:pStyle w:val="Akti"/>
        <w:keepNext w:val="0"/>
        <w:jc w:val="left"/>
        <w:rPr>
          <w:lang w:val="it-IT"/>
        </w:rPr>
      </w:pPr>
    </w:p>
    <w:p w:rsidR="003E1E5A" w:rsidRPr="003E1E5A" w:rsidRDefault="003E1E5A" w:rsidP="00890A04">
      <w:pPr>
        <w:pStyle w:val="Akti"/>
        <w:keepNext w:val="0"/>
        <w:rPr>
          <w:lang w:val="it-IT"/>
        </w:rPr>
      </w:pPr>
      <w:r w:rsidRPr="003E1E5A">
        <w:rPr>
          <w:lang w:val="it-IT"/>
        </w:rPr>
        <w:t>VENDIM </w:t>
      </w:r>
    </w:p>
    <w:p w:rsidR="003E1E5A" w:rsidRPr="003E1E5A" w:rsidRDefault="003E1E5A" w:rsidP="00890A04">
      <w:pPr>
        <w:pStyle w:val="NumriData"/>
        <w:keepNext w:val="0"/>
        <w:rPr>
          <w:lang w:val="it-IT"/>
        </w:rPr>
      </w:pPr>
      <w:r w:rsidRPr="003E1E5A">
        <w:rPr>
          <w:lang w:val="it-IT"/>
        </w:rPr>
        <w:t>Nr.711, datë 18.10.2006 </w:t>
      </w:r>
    </w:p>
    <w:p w:rsidR="003E1E5A" w:rsidRPr="003E1E5A" w:rsidRDefault="003E1E5A" w:rsidP="00890A04">
      <w:pPr>
        <w:pStyle w:val="Titulli0"/>
        <w:keepNext w:val="0"/>
        <w:rPr>
          <w:lang w:val="it-IT"/>
        </w:rPr>
      </w:pPr>
    </w:p>
    <w:p w:rsidR="003E1E5A" w:rsidRPr="003E1E5A" w:rsidRDefault="003E1E5A" w:rsidP="00890A04">
      <w:pPr>
        <w:pStyle w:val="Titulli0"/>
        <w:keepNext w:val="0"/>
        <w:rPr>
          <w:lang w:val="it-IT"/>
        </w:rPr>
      </w:pPr>
      <w:r w:rsidRPr="003E1E5A">
        <w:rPr>
          <w:lang w:val="it-IT"/>
        </w:rPr>
        <w:t>Për TRANSFERIMIN E PRONAVE TË PALUAJTSHME SHTETËRORE TË SISTEMEVE TË UJËSJELLËS-KANALIZIMEVE NË PRONËSI TË NJËSIVE TË QEVERISJES VENDORE</w:t>
      </w:r>
    </w:p>
    <w:p w:rsidR="003E1E5A" w:rsidRPr="003E1E5A" w:rsidRDefault="003E1E5A" w:rsidP="00890A04">
      <w:pPr>
        <w:pStyle w:val="Paragrafi0"/>
        <w:rPr>
          <w:lang w:val="it-IT"/>
        </w:rPr>
      </w:pPr>
      <w:r w:rsidRPr="003E1E5A">
        <w:rPr>
          <w:lang w:val="it-IT"/>
        </w:rPr>
        <w:t> </w:t>
      </w:r>
    </w:p>
    <w:p w:rsidR="003E1E5A" w:rsidRPr="003E1E5A" w:rsidRDefault="003E1E5A" w:rsidP="00890A04">
      <w:pPr>
        <w:pStyle w:val="Paragrafi0"/>
        <w:rPr>
          <w:lang w:val="it-IT"/>
        </w:rPr>
      </w:pPr>
      <w:r w:rsidRPr="003E1E5A">
        <w:rPr>
          <w:lang w:val="it-IT"/>
        </w:rPr>
        <w:t>Në mbështetje të nenit 100 të Kushtetutës, të neneve 8, pika II, shkronja “a”, 10, pika 3.1, shkronjat “a” e “b” e 72, pika 5.1, shkronja</w:t>
      </w:r>
      <w:r w:rsidR="002E3455">
        <w:rPr>
          <w:lang w:val="it-IT"/>
        </w:rPr>
        <w:t>t “a” e “b”</w:t>
      </w:r>
      <w:r w:rsidRPr="003E1E5A">
        <w:rPr>
          <w:lang w:val="it-IT"/>
        </w:rPr>
        <w:t xml:space="preserve"> të</w:t>
      </w:r>
      <w:r w:rsidR="002E3455">
        <w:rPr>
          <w:lang w:val="it-IT"/>
        </w:rPr>
        <w:t xml:space="preserve"> ligjit nr.8652, datë 31.7.2000</w:t>
      </w:r>
      <w:r w:rsidRPr="003E1E5A">
        <w:rPr>
          <w:lang w:val="it-IT"/>
        </w:rPr>
        <w:t xml:space="preserve"> “Për organizimin dhe funksionimin e qeverisjes vendore”, dhe të neneve 3, shkronja “e”, 4,6,</w:t>
      </w:r>
      <w:r w:rsidR="00C32D2E">
        <w:rPr>
          <w:lang w:val="it-IT"/>
        </w:rPr>
        <w:t xml:space="preserve"> shkronja “a”, 7,8 e 16, pika 1</w:t>
      </w:r>
      <w:r w:rsidRPr="003E1E5A">
        <w:rPr>
          <w:lang w:val="it-IT"/>
        </w:rPr>
        <w:t xml:space="preserve"> të</w:t>
      </w:r>
      <w:r w:rsidR="00C32D2E">
        <w:rPr>
          <w:lang w:val="it-IT"/>
        </w:rPr>
        <w:t xml:space="preserve"> ligjit nr.8744, datë 22.2.2001</w:t>
      </w:r>
      <w:r w:rsidRPr="003E1E5A">
        <w:rPr>
          <w:lang w:val="it-IT"/>
        </w:rPr>
        <w:t xml:space="preserve"> “Për transferimin e pronave të paluajtshme publike të shtetit në njësitë e qeverisjes vendore”, me propozimi</w:t>
      </w:r>
      <w:r w:rsidR="00A85505">
        <w:rPr>
          <w:lang w:val="it-IT"/>
        </w:rPr>
        <w:t>n e M</w:t>
      </w:r>
      <w:r w:rsidR="00C32D2E">
        <w:rPr>
          <w:lang w:val="it-IT"/>
        </w:rPr>
        <w:t>inistrit të Brendshëm, të M</w:t>
      </w:r>
      <w:r w:rsidRPr="003E1E5A">
        <w:rPr>
          <w:lang w:val="it-IT"/>
        </w:rPr>
        <w:t>inistrit të Punëve Publike, Transpor</w:t>
      </w:r>
      <w:r w:rsidR="00C32D2E">
        <w:rPr>
          <w:lang w:val="it-IT"/>
        </w:rPr>
        <w:t>tit dhe Telekomunikacionit dhe M</w:t>
      </w:r>
      <w:r w:rsidRPr="003E1E5A">
        <w:rPr>
          <w:lang w:val="it-IT"/>
        </w:rPr>
        <w:t>inistrit të Ekonomisë, Tregtisë dhe Energjetikës, Këshilli i Ministrave</w:t>
      </w:r>
    </w:p>
    <w:p w:rsidR="003E1E5A" w:rsidRPr="003E1E5A" w:rsidRDefault="003E1E5A" w:rsidP="00890A04">
      <w:pPr>
        <w:pStyle w:val="VENDOSI0"/>
        <w:keepNext w:val="0"/>
        <w:rPr>
          <w:lang w:val="it-IT"/>
        </w:rPr>
      </w:pPr>
    </w:p>
    <w:p w:rsidR="003E1E5A" w:rsidRPr="003E1E5A" w:rsidRDefault="003E1E5A" w:rsidP="00890A04">
      <w:pPr>
        <w:pStyle w:val="VENDOSI0"/>
        <w:keepNext w:val="0"/>
        <w:rPr>
          <w:lang w:val="it-IT"/>
        </w:rPr>
      </w:pPr>
      <w:r w:rsidRPr="003E1E5A">
        <w:rPr>
          <w:lang w:val="it-IT"/>
        </w:rPr>
        <w:t>VENDOSI:</w:t>
      </w:r>
    </w:p>
    <w:p w:rsidR="003E1E5A" w:rsidRPr="003E1E5A" w:rsidRDefault="003E1E5A" w:rsidP="00890A04">
      <w:pPr>
        <w:pStyle w:val="Paragrafi0"/>
        <w:rPr>
          <w:lang w:val="it-IT"/>
        </w:rPr>
      </w:pPr>
    </w:p>
    <w:p w:rsidR="003E1E5A" w:rsidRPr="003E1E5A" w:rsidRDefault="003E1E5A" w:rsidP="00890A04">
      <w:pPr>
        <w:pStyle w:val="Paragrafi0"/>
        <w:rPr>
          <w:lang w:val="it-IT"/>
        </w:rPr>
      </w:pPr>
      <w:r w:rsidRPr="003E1E5A">
        <w:rPr>
          <w:lang w:val="it-IT"/>
        </w:rPr>
        <w:t>1. Miratimin e transferimit të pronave të paluajtshme shtetërore të sistemeve të ujësjellës-kanalizimeve, në pronësi të njësive të qeverisjes v</w:t>
      </w:r>
      <w:r w:rsidR="00D15D95">
        <w:rPr>
          <w:lang w:val="it-IT"/>
        </w:rPr>
        <w:t>endore, sipas lidhjeve 1, 2 e 3</w:t>
      </w:r>
      <w:r w:rsidRPr="003E1E5A">
        <w:rPr>
          <w:lang w:val="it-IT"/>
        </w:rPr>
        <w:t xml:space="preserve"> që i bashkëlidhen këtij vendimi.</w:t>
      </w:r>
    </w:p>
    <w:p w:rsidR="003E1E5A" w:rsidRPr="003E1E5A" w:rsidRDefault="003E1E5A" w:rsidP="00890A04">
      <w:pPr>
        <w:pStyle w:val="Paragrafi0"/>
        <w:rPr>
          <w:lang w:val="it-IT"/>
        </w:rPr>
      </w:pPr>
      <w:r w:rsidRPr="003E1E5A">
        <w:rPr>
          <w:lang w:val="it-IT"/>
        </w:rPr>
        <w:t>2. Njësitë e qeverisjes vendore, të cilave u transferohen pronat e paluajtshme të sistemeve përkatëse të ujësjellës-kanalizimeve, të respektojnë marrëveshjet, detyrimet kontraktore, kontratat e shërbimit dhe të koncesionit, të nënshkruara ndërmjet Këshillit të Ministrave, ministrive dhe institucioneve qendrore, ndërmarrjeve të sistemit të ujësjellës-kanalizimeve dhe njësive të qeverisjes vendore me donatorët e huaj dhe me shoqëritë kontraktuese.</w:t>
      </w:r>
    </w:p>
    <w:p w:rsidR="003E1E5A" w:rsidRDefault="003E1E5A" w:rsidP="00890A04">
      <w:pPr>
        <w:pStyle w:val="Paragrafi0"/>
        <w:rPr>
          <w:lang w:val="it-IT"/>
        </w:rPr>
      </w:pPr>
      <w:r w:rsidRPr="003E1E5A">
        <w:rPr>
          <w:lang w:val="it-IT"/>
        </w:rPr>
        <w:t>3. Njësitë e qeverisjes vendore, të cilat përfitojn</w:t>
      </w:r>
      <w:r w:rsidR="00DC6D53">
        <w:rPr>
          <w:lang w:val="it-IT"/>
        </w:rPr>
        <w:t>ë prona sipas lidhjeve 1, 2 e 3</w:t>
      </w:r>
      <w:r w:rsidRPr="003E1E5A">
        <w:rPr>
          <w:lang w:val="it-IT"/>
        </w:rPr>
        <w:t xml:space="preserve"> të këtij vendimi, detyrohen të ruajnë statusin juridik të shoqërive anonime, që transferohen të paktën për një periudhë 2-vjeçare.</w:t>
      </w:r>
    </w:p>
    <w:p w:rsidR="0083084D" w:rsidRPr="003E1E5A" w:rsidRDefault="0083084D" w:rsidP="00890A04">
      <w:pPr>
        <w:pStyle w:val="Paragrafi0"/>
        <w:rPr>
          <w:lang w:val="it-IT"/>
        </w:rPr>
      </w:pPr>
    </w:p>
    <w:p w:rsidR="003E1E5A" w:rsidRPr="003E1E5A" w:rsidRDefault="003E1E5A" w:rsidP="00890A04">
      <w:pPr>
        <w:pStyle w:val="Paragrafi0"/>
        <w:rPr>
          <w:lang w:val="it-IT"/>
        </w:rPr>
      </w:pPr>
      <w:r w:rsidRPr="003E1E5A">
        <w:rPr>
          <w:lang w:val="it-IT"/>
        </w:rPr>
        <w:t>4. Ngarkohet Ministria e Ekonomisë, Tregtisë dhe Energjetikës të pasqyrojë ndryshimet e kapitaleve, që vijnë si rezultat i transferimit të pronave të paluajtshme në njësitë e qeverisjes vendore, sipas lidhjeve 2 e 3.</w:t>
      </w:r>
    </w:p>
    <w:p w:rsidR="003E1E5A" w:rsidRPr="003E1E5A" w:rsidRDefault="003E1E5A" w:rsidP="00890A04">
      <w:pPr>
        <w:pStyle w:val="Paragrafi0"/>
        <w:rPr>
          <w:lang w:val="it-IT"/>
        </w:rPr>
      </w:pPr>
      <w:r w:rsidRPr="003E1E5A">
        <w:rPr>
          <w:lang w:val="it-IT"/>
        </w:rPr>
        <w:t>5. Ngarkohen zyrat e regjistrimit të pasurive të paluajtshme dhe njësitë e qeverisjes vendore të kryejnë procedurat e regjistrimit të pronave, të miratuara me këtë vendim.</w:t>
      </w:r>
    </w:p>
    <w:p w:rsidR="003E1E5A" w:rsidRPr="003E1E5A" w:rsidRDefault="003E1E5A" w:rsidP="00890A04">
      <w:pPr>
        <w:pStyle w:val="Paragrafi0"/>
        <w:rPr>
          <w:lang w:val="it-IT"/>
        </w:rPr>
      </w:pPr>
      <w:r w:rsidRPr="003E1E5A">
        <w:rPr>
          <w:lang w:val="it-IT"/>
        </w:rPr>
        <w:t>6. Në çastin e transferimit në pronësi të njësive të qeverisjes vendore, të pronave të paluajtshme shtetërore të sistemeve të ujësjellës-kanalizimeve, të bëhet shlyerja e detyrimeve të vjetra ndaj Institutit të Sigurimeve Shoqërore, në vlerën 71 540 (shtatëdhjetë e një mijë e pesëqind e dyzet) lekë, dhe ndaj Korporatës Elektroenergjetike Shqiptare, në vlerën 56 520 (pesëdhjetë e gjashtë mijë e pesëqind e njëzet) lekë, përkatësisht, sipas listës, që i bashkëlidhet këtij vendimi.</w:t>
      </w:r>
    </w:p>
    <w:p w:rsidR="003E1E5A" w:rsidRPr="003E1E5A" w:rsidRDefault="003E1E5A" w:rsidP="00890A04">
      <w:pPr>
        <w:pStyle w:val="Paragrafi0"/>
        <w:rPr>
          <w:lang w:val="it-IT"/>
        </w:rPr>
      </w:pPr>
      <w:r w:rsidRPr="003E1E5A">
        <w:rPr>
          <w:lang w:val="it-IT"/>
        </w:rPr>
        <w:t>7. Fondi prej 128 060 (njëqind e njëzet e tetë mijë e gjashtëdhjetë) lekësh, për shlyerjen e detyrimeve të vjetra të përballohet nga fondi rezervë i Këshillit të Ministrave.</w:t>
      </w:r>
    </w:p>
    <w:p w:rsidR="003E1E5A" w:rsidRPr="003E1E5A" w:rsidRDefault="003E1E5A" w:rsidP="00890A04">
      <w:pPr>
        <w:pStyle w:val="Paragrafi0"/>
        <w:rPr>
          <w:lang w:val="it-IT"/>
        </w:rPr>
      </w:pPr>
      <w:r w:rsidRPr="003E1E5A">
        <w:rPr>
          <w:lang w:val="it-IT"/>
        </w:rPr>
        <w:t>8. Ministria e Punëve Publike, Transportit dhe Telekomunikacionit, në bashkëpunim me Ministrinë e Financave dhe me Ministrinë e Brendshme, të transferojë në buxhetin e njësive të qeverisjes vendore fonde me destinacion, subvencione dhe investimeve buxhetore për pronat e transferuara.</w:t>
      </w:r>
    </w:p>
    <w:p w:rsidR="003E1E5A" w:rsidRPr="003E1E5A" w:rsidRDefault="00D15D95" w:rsidP="00890A04">
      <w:pPr>
        <w:pStyle w:val="Paragrafi0"/>
        <w:rPr>
          <w:lang w:val="it-IT"/>
        </w:rPr>
      </w:pPr>
      <w:r>
        <w:rPr>
          <w:lang w:val="it-IT"/>
        </w:rPr>
        <w:t>9. Ngarkohen M</w:t>
      </w:r>
      <w:r w:rsidR="003E1E5A" w:rsidRPr="003E1E5A">
        <w:rPr>
          <w:lang w:val="it-IT"/>
        </w:rPr>
        <w:t>inistri i Ekonomi</w:t>
      </w:r>
      <w:r>
        <w:rPr>
          <w:lang w:val="it-IT"/>
        </w:rPr>
        <w:t>së, Tregtisë dhe Energjetikës, M</w:t>
      </w:r>
      <w:r w:rsidR="003E1E5A" w:rsidRPr="003E1E5A">
        <w:rPr>
          <w:lang w:val="it-IT"/>
        </w:rPr>
        <w:t>inistri i Punëve Publike, Transportit dhe Telekomunik</w:t>
      </w:r>
      <w:r w:rsidR="004345F8">
        <w:rPr>
          <w:lang w:val="it-IT"/>
        </w:rPr>
        <w:t>acionit, Ministri i Financave, M</w:t>
      </w:r>
      <w:r w:rsidR="003E1E5A" w:rsidRPr="003E1E5A">
        <w:rPr>
          <w:lang w:val="it-IT"/>
        </w:rPr>
        <w:t>inistri i Brendshëm, kryeregjistruesi i Pasurive të Paluajtshme të Republikës së Shqipërisë dhe njësitë e qeverisjes vendore për zbatimin e këtij vendimi.</w:t>
      </w:r>
    </w:p>
    <w:p w:rsidR="003E1E5A" w:rsidRPr="003E1E5A" w:rsidRDefault="003E1E5A" w:rsidP="00890A04">
      <w:pPr>
        <w:pStyle w:val="Paragrafi0"/>
        <w:rPr>
          <w:lang w:val="it-IT"/>
        </w:rPr>
      </w:pPr>
      <w:r w:rsidRPr="003E1E5A">
        <w:rPr>
          <w:lang w:val="it-IT"/>
        </w:rPr>
        <w:t>Ky vendim hyn në fuqi pas botimit në Fletoren Zyrtare.</w:t>
      </w:r>
    </w:p>
    <w:p w:rsidR="003E1E5A" w:rsidRPr="003E1E5A" w:rsidRDefault="003E1E5A" w:rsidP="00890A04">
      <w:pPr>
        <w:pStyle w:val="Paragrafi0"/>
        <w:rPr>
          <w:lang w:val="it-IT"/>
        </w:rPr>
      </w:pPr>
      <w:r w:rsidRPr="003E1E5A">
        <w:rPr>
          <w:lang w:val="it-IT"/>
        </w:rPr>
        <w:t> </w:t>
      </w:r>
    </w:p>
    <w:p w:rsidR="003E1E5A" w:rsidRPr="003E1E5A" w:rsidRDefault="003E1E5A" w:rsidP="00890A04">
      <w:pPr>
        <w:pStyle w:val="Autoriteti"/>
        <w:keepNext w:val="0"/>
        <w:rPr>
          <w:lang w:val="it-IT"/>
        </w:rPr>
      </w:pPr>
      <w:r w:rsidRPr="003E1E5A">
        <w:rPr>
          <w:lang w:val="it-IT"/>
        </w:rPr>
        <w:t xml:space="preserve">Kryeministri </w:t>
      </w:r>
    </w:p>
    <w:p w:rsidR="003E1E5A" w:rsidRPr="003E1E5A" w:rsidRDefault="003E1E5A" w:rsidP="00890A04">
      <w:pPr>
        <w:pStyle w:val="AutoritetiEmer"/>
        <w:rPr>
          <w:lang w:val="it-IT"/>
        </w:rPr>
      </w:pPr>
      <w:r w:rsidRPr="003E1E5A">
        <w:rPr>
          <w:lang w:val="it-IT"/>
        </w:rPr>
        <w:t>Sali Berisha</w:t>
      </w:r>
    </w:p>
    <w:p w:rsidR="000608B6" w:rsidRDefault="000608B6" w:rsidP="00890A04">
      <w:pPr>
        <w:pStyle w:val="TitulliTitull"/>
        <w:keepNext w:val="0"/>
        <w:jc w:val="right"/>
      </w:pPr>
    </w:p>
    <w:p w:rsidR="003E1E5A" w:rsidRDefault="003E1E5A" w:rsidP="00890A04">
      <w:pPr>
        <w:pStyle w:val="TitulliTitull"/>
        <w:keepNext w:val="0"/>
        <w:jc w:val="right"/>
      </w:pPr>
      <w:r w:rsidRPr="003E1E5A">
        <w:t>Lidhja nr.1</w:t>
      </w:r>
    </w:p>
    <w:p w:rsidR="003204F3" w:rsidRPr="003E1E5A" w:rsidRDefault="003204F3" w:rsidP="00890A04">
      <w:pPr>
        <w:pStyle w:val="TitulliTitull"/>
        <w:keepNext w:val="0"/>
        <w:jc w:val="right"/>
      </w:pPr>
    </w:p>
    <w:p w:rsidR="003E1E5A" w:rsidRPr="003E1E5A" w:rsidRDefault="008A6269" w:rsidP="00890A04">
      <w:pPr>
        <w:pStyle w:val="TitulliTitull"/>
        <w:keepNext w:val="0"/>
      </w:pPr>
      <w:r>
        <w:t>Ndërmarrje të ujësjellës</w:t>
      </w:r>
      <w:r w:rsidR="003E1E5A" w:rsidRPr="003E1E5A">
        <w:t>ve dhe të kanalizimeve, pronat e paluajtshme shtetërore të të cilave transferohen plotësisht</w:t>
      </w:r>
    </w:p>
    <w:p w:rsidR="003E1E5A" w:rsidRPr="003E1E5A" w:rsidRDefault="003E1E5A" w:rsidP="00890A04">
      <w:pPr>
        <w:pStyle w:val="Paragrafi0"/>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276"/>
        <w:gridCol w:w="2410"/>
        <w:gridCol w:w="1417"/>
        <w:gridCol w:w="1241"/>
      </w:tblGrid>
      <w:tr w:rsidR="003E1E5A" w:rsidRPr="003E1E5A">
        <w:tc>
          <w:tcPr>
            <w:tcW w:w="2943" w:type="dxa"/>
            <w:vMerge w:val="restart"/>
          </w:tcPr>
          <w:p w:rsidR="003E1E5A" w:rsidRPr="006416DF" w:rsidRDefault="003E1E5A" w:rsidP="00890A04">
            <w:pPr>
              <w:pStyle w:val="Paragrafi0"/>
              <w:ind w:firstLine="0"/>
              <w:jc w:val="center"/>
              <w:rPr>
                <w:b/>
                <w:sz w:val="18"/>
                <w:szCs w:val="18"/>
              </w:rPr>
            </w:pPr>
            <w:r w:rsidRPr="006416DF">
              <w:rPr>
                <w:b/>
                <w:sz w:val="18"/>
                <w:szCs w:val="18"/>
              </w:rPr>
              <w:t>Emërtimi i ndërmarrjes</w:t>
            </w:r>
          </w:p>
        </w:tc>
        <w:tc>
          <w:tcPr>
            <w:tcW w:w="1276" w:type="dxa"/>
            <w:vMerge w:val="restart"/>
          </w:tcPr>
          <w:p w:rsidR="003E1E5A" w:rsidRPr="006416DF" w:rsidRDefault="003E1E5A" w:rsidP="00890A04">
            <w:pPr>
              <w:pStyle w:val="Paragrafi0"/>
              <w:ind w:firstLine="0"/>
              <w:jc w:val="center"/>
              <w:rPr>
                <w:b/>
                <w:sz w:val="18"/>
                <w:szCs w:val="18"/>
              </w:rPr>
            </w:pPr>
            <w:r w:rsidRPr="006416DF">
              <w:rPr>
                <w:b/>
                <w:sz w:val="18"/>
                <w:szCs w:val="18"/>
              </w:rPr>
              <w:t>Lloji</w:t>
            </w:r>
          </w:p>
        </w:tc>
        <w:tc>
          <w:tcPr>
            <w:tcW w:w="2410" w:type="dxa"/>
            <w:vMerge w:val="restart"/>
          </w:tcPr>
          <w:p w:rsidR="003E1E5A" w:rsidRPr="006416DF" w:rsidRDefault="003E1E5A" w:rsidP="00890A04">
            <w:pPr>
              <w:pStyle w:val="Paragrafi0"/>
              <w:ind w:firstLine="0"/>
              <w:jc w:val="center"/>
              <w:rPr>
                <w:b/>
                <w:sz w:val="18"/>
                <w:szCs w:val="18"/>
              </w:rPr>
            </w:pPr>
            <w:r w:rsidRPr="006416DF">
              <w:rPr>
                <w:b/>
                <w:sz w:val="18"/>
                <w:szCs w:val="18"/>
              </w:rPr>
              <w:t>Njësia e qeverisjes vendore në të cilën transferohen</w:t>
            </w:r>
          </w:p>
        </w:tc>
        <w:tc>
          <w:tcPr>
            <w:tcW w:w="2658" w:type="dxa"/>
            <w:gridSpan w:val="2"/>
          </w:tcPr>
          <w:p w:rsidR="003E1E5A" w:rsidRPr="003E1E5A" w:rsidRDefault="003E1E5A" w:rsidP="00890A04">
            <w:pPr>
              <w:pStyle w:val="Paragrafi0"/>
              <w:ind w:firstLine="0"/>
              <w:jc w:val="center"/>
              <w:rPr>
                <w:b/>
                <w:sz w:val="18"/>
                <w:szCs w:val="18"/>
                <w:lang w:val="it-IT"/>
              </w:rPr>
            </w:pPr>
            <w:r w:rsidRPr="003E1E5A">
              <w:rPr>
                <w:b/>
                <w:sz w:val="18"/>
                <w:szCs w:val="18"/>
                <w:lang w:val="it-IT"/>
              </w:rPr>
              <w:t>Referenca e miratimit të listave të inventarëve</w:t>
            </w:r>
          </w:p>
        </w:tc>
      </w:tr>
      <w:tr w:rsidR="003E1E5A" w:rsidRPr="006416DF">
        <w:tc>
          <w:tcPr>
            <w:tcW w:w="2943" w:type="dxa"/>
            <w:vMerge/>
          </w:tcPr>
          <w:p w:rsidR="003E1E5A" w:rsidRPr="003E1E5A" w:rsidRDefault="003E1E5A" w:rsidP="00890A04">
            <w:pPr>
              <w:pStyle w:val="Paragrafi0"/>
              <w:ind w:firstLine="0"/>
              <w:jc w:val="center"/>
              <w:rPr>
                <w:b/>
                <w:sz w:val="18"/>
                <w:szCs w:val="18"/>
                <w:lang w:val="it-IT"/>
              </w:rPr>
            </w:pPr>
          </w:p>
        </w:tc>
        <w:tc>
          <w:tcPr>
            <w:tcW w:w="1276" w:type="dxa"/>
            <w:vMerge/>
          </w:tcPr>
          <w:p w:rsidR="003E1E5A" w:rsidRPr="003E1E5A" w:rsidRDefault="003E1E5A" w:rsidP="00890A04">
            <w:pPr>
              <w:pStyle w:val="Paragrafi0"/>
              <w:ind w:firstLine="0"/>
              <w:jc w:val="center"/>
              <w:rPr>
                <w:b/>
                <w:sz w:val="18"/>
                <w:szCs w:val="18"/>
                <w:lang w:val="it-IT"/>
              </w:rPr>
            </w:pPr>
          </w:p>
        </w:tc>
        <w:tc>
          <w:tcPr>
            <w:tcW w:w="2410" w:type="dxa"/>
            <w:vMerge/>
          </w:tcPr>
          <w:p w:rsidR="003E1E5A" w:rsidRPr="003E1E5A" w:rsidRDefault="003E1E5A" w:rsidP="00890A04">
            <w:pPr>
              <w:pStyle w:val="Paragrafi0"/>
              <w:ind w:firstLine="0"/>
              <w:jc w:val="center"/>
              <w:rPr>
                <w:b/>
                <w:sz w:val="18"/>
                <w:szCs w:val="18"/>
                <w:lang w:val="it-IT"/>
              </w:rPr>
            </w:pPr>
          </w:p>
        </w:tc>
        <w:tc>
          <w:tcPr>
            <w:tcW w:w="1417" w:type="dxa"/>
          </w:tcPr>
          <w:p w:rsidR="003E1E5A" w:rsidRPr="006416DF" w:rsidRDefault="003E1E5A" w:rsidP="00890A04">
            <w:pPr>
              <w:pStyle w:val="Paragrafi0"/>
              <w:ind w:firstLine="0"/>
              <w:jc w:val="center"/>
              <w:rPr>
                <w:b/>
                <w:sz w:val="18"/>
                <w:szCs w:val="18"/>
              </w:rPr>
            </w:pPr>
            <w:r w:rsidRPr="006416DF">
              <w:rPr>
                <w:b/>
                <w:sz w:val="18"/>
                <w:szCs w:val="18"/>
              </w:rPr>
              <w:t>VKM nr.___,  datë____</w:t>
            </w:r>
          </w:p>
        </w:tc>
        <w:tc>
          <w:tcPr>
            <w:tcW w:w="1241" w:type="dxa"/>
          </w:tcPr>
          <w:p w:rsidR="003E1E5A" w:rsidRPr="006416DF" w:rsidRDefault="003E1E5A" w:rsidP="00890A04">
            <w:pPr>
              <w:pStyle w:val="Paragrafi0"/>
              <w:ind w:firstLine="0"/>
              <w:jc w:val="center"/>
              <w:rPr>
                <w:b/>
                <w:sz w:val="18"/>
                <w:szCs w:val="18"/>
              </w:rPr>
            </w:pPr>
            <w:r w:rsidRPr="006416DF">
              <w:rPr>
                <w:b/>
                <w:sz w:val="18"/>
                <w:szCs w:val="18"/>
              </w:rPr>
              <w:t>Lista nr.___</w:t>
            </w:r>
          </w:p>
        </w:tc>
      </w:tr>
      <w:tr w:rsidR="003E1E5A" w:rsidRPr="006416DF">
        <w:tc>
          <w:tcPr>
            <w:tcW w:w="2943" w:type="dxa"/>
          </w:tcPr>
          <w:p w:rsidR="003E1E5A" w:rsidRPr="006416DF" w:rsidRDefault="003E1E5A" w:rsidP="00890A04">
            <w:pPr>
              <w:pStyle w:val="Paragrafi0"/>
              <w:ind w:firstLine="0"/>
              <w:rPr>
                <w:sz w:val="18"/>
                <w:szCs w:val="18"/>
              </w:rPr>
            </w:pPr>
            <w:r w:rsidRPr="006416DF">
              <w:rPr>
                <w:sz w:val="18"/>
                <w:szCs w:val="18"/>
              </w:rPr>
              <w:t>Ujësjellës</w:t>
            </w:r>
            <w:r w:rsidR="00F5465C">
              <w:rPr>
                <w:sz w:val="18"/>
                <w:szCs w:val="18"/>
              </w:rPr>
              <w:t>-</w:t>
            </w:r>
            <w:r w:rsidRPr="006416DF">
              <w:rPr>
                <w:sz w:val="18"/>
                <w:szCs w:val="18"/>
              </w:rPr>
              <w:t>kanalizime Krastë</w:t>
            </w:r>
          </w:p>
        </w:tc>
        <w:tc>
          <w:tcPr>
            <w:tcW w:w="1276" w:type="dxa"/>
          </w:tcPr>
          <w:p w:rsidR="003E1E5A" w:rsidRPr="006416DF" w:rsidRDefault="007606A3" w:rsidP="00890A04">
            <w:pPr>
              <w:pStyle w:val="Paragrafi0"/>
              <w:ind w:firstLine="0"/>
              <w:rPr>
                <w:sz w:val="18"/>
                <w:szCs w:val="18"/>
              </w:rPr>
            </w:pPr>
            <w:r>
              <w:rPr>
                <w:sz w:val="18"/>
                <w:szCs w:val="18"/>
              </w:rPr>
              <w:t>s</w:t>
            </w:r>
            <w:r w:rsidR="003E1E5A" w:rsidRPr="006416DF">
              <w:rPr>
                <w:sz w:val="18"/>
                <w:szCs w:val="18"/>
              </w:rPr>
              <w:t>h.a</w:t>
            </w:r>
            <w:r w:rsidR="00F5465C">
              <w:rPr>
                <w:sz w:val="18"/>
                <w:szCs w:val="18"/>
              </w:rPr>
              <w:t>.</w:t>
            </w:r>
          </w:p>
        </w:tc>
        <w:tc>
          <w:tcPr>
            <w:tcW w:w="2410" w:type="dxa"/>
          </w:tcPr>
          <w:p w:rsidR="003E1E5A" w:rsidRPr="006416DF" w:rsidRDefault="003E1E5A" w:rsidP="00890A04">
            <w:pPr>
              <w:pStyle w:val="Paragrafi0"/>
              <w:ind w:firstLine="0"/>
              <w:rPr>
                <w:sz w:val="18"/>
                <w:szCs w:val="18"/>
              </w:rPr>
            </w:pPr>
            <w:r w:rsidRPr="006416DF">
              <w:rPr>
                <w:sz w:val="18"/>
                <w:szCs w:val="18"/>
              </w:rPr>
              <w:t>Komuna Martanesh</w:t>
            </w:r>
          </w:p>
        </w:tc>
        <w:tc>
          <w:tcPr>
            <w:tcW w:w="1417" w:type="dxa"/>
          </w:tcPr>
          <w:p w:rsidR="003E1E5A" w:rsidRPr="006416DF" w:rsidRDefault="00F5465C" w:rsidP="00890A04">
            <w:pPr>
              <w:pStyle w:val="Paragrafi0"/>
              <w:ind w:firstLine="0"/>
              <w:rPr>
                <w:sz w:val="18"/>
                <w:szCs w:val="18"/>
              </w:rPr>
            </w:pPr>
            <w:r>
              <w:rPr>
                <w:sz w:val="18"/>
                <w:szCs w:val="18"/>
              </w:rPr>
              <w:t>251,24.</w:t>
            </w:r>
            <w:r w:rsidR="003E1E5A" w:rsidRPr="006416DF">
              <w:rPr>
                <w:sz w:val="18"/>
                <w:szCs w:val="18"/>
              </w:rPr>
              <w:t>4.2003</w:t>
            </w:r>
          </w:p>
        </w:tc>
        <w:tc>
          <w:tcPr>
            <w:tcW w:w="1241" w:type="dxa"/>
          </w:tcPr>
          <w:p w:rsidR="003E1E5A" w:rsidRPr="006416DF" w:rsidRDefault="003E1E5A" w:rsidP="00890A04">
            <w:pPr>
              <w:pStyle w:val="Paragrafi0"/>
              <w:ind w:firstLine="0"/>
              <w:rPr>
                <w:sz w:val="18"/>
                <w:szCs w:val="18"/>
              </w:rPr>
            </w:pPr>
            <w:r w:rsidRPr="006416DF">
              <w:rPr>
                <w:sz w:val="18"/>
                <w:szCs w:val="18"/>
              </w:rPr>
              <w:t>4</w:t>
            </w:r>
          </w:p>
        </w:tc>
      </w:tr>
    </w:tbl>
    <w:p w:rsidR="003E1E5A" w:rsidRDefault="003E1E5A" w:rsidP="00890A04">
      <w:pPr>
        <w:pStyle w:val="Paragrafi0"/>
      </w:pPr>
    </w:p>
    <w:p w:rsidR="003E1E5A" w:rsidRDefault="003E1E5A" w:rsidP="00890A04">
      <w:pPr>
        <w:pStyle w:val="TitulliTitull"/>
        <w:keepNext w:val="0"/>
        <w:jc w:val="right"/>
      </w:pPr>
      <w:r>
        <w:t>Lidhja nr.2</w:t>
      </w:r>
    </w:p>
    <w:p w:rsidR="000608B6" w:rsidRDefault="000608B6" w:rsidP="00890A04">
      <w:pPr>
        <w:pStyle w:val="TitulliTitull"/>
        <w:keepNext w:val="0"/>
        <w:jc w:val="right"/>
      </w:pPr>
    </w:p>
    <w:p w:rsidR="003E1E5A" w:rsidRDefault="008E7760" w:rsidP="00890A04">
      <w:pPr>
        <w:pStyle w:val="TitulliTitull"/>
        <w:keepNext w:val="0"/>
      </w:pPr>
      <w:r>
        <w:t>Ndërmarrje të ujësjellës</w:t>
      </w:r>
      <w:r w:rsidR="003E1E5A">
        <w:t>ve dhe të kanalizimeve, pronat e paluajtshme shtetërore të të cilave transferohen plotësisht sipas sistemeve përbërës</w:t>
      </w:r>
      <w:r w:rsidR="00F5465C">
        <w:t>e</w:t>
      </w:r>
    </w:p>
    <w:p w:rsidR="003E1E5A" w:rsidRDefault="003E1E5A" w:rsidP="00890A04">
      <w:pPr>
        <w:pStyle w:val="TitulliTitull"/>
        <w:keepNext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1001"/>
        <w:gridCol w:w="1964"/>
        <w:gridCol w:w="1206"/>
        <w:gridCol w:w="1503"/>
        <w:gridCol w:w="1382"/>
      </w:tblGrid>
      <w:tr w:rsidR="003E1E5A" w:rsidRPr="003E1E5A">
        <w:tc>
          <w:tcPr>
            <w:tcW w:w="2231" w:type="dxa"/>
            <w:vMerge w:val="restart"/>
          </w:tcPr>
          <w:p w:rsidR="003E1E5A" w:rsidRPr="006416DF" w:rsidRDefault="003E1E5A" w:rsidP="00890A04">
            <w:pPr>
              <w:pStyle w:val="Paragrafi0"/>
              <w:ind w:firstLine="0"/>
              <w:jc w:val="center"/>
              <w:rPr>
                <w:b/>
                <w:sz w:val="18"/>
                <w:szCs w:val="18"/>
              </w:rPr>
            </w:pPr>
            <w:r w:rsidRPr="006416DF">
              <w:rPr>
                <w:b/>
                <w:sz w:val="18"/>
                <w:szCs w:val="18"/>
              </w:rPr>
              <w:t>Emërtimi i ndërmarrjes</w:t>
            </w:r>
          </w:p>
        </w:tc>
        <w:tc>
          <w:tcPr>
            <w:tcW w:w="1001" w:type="dxa"/>
            <w:vMerge w:val="restart"/>
          </w:tcPr>
          <w:p w:rsidR="003E1E5A" w:rsidRPr="006416DF" w:rsidRDefault="003E1E5A" w:rsidP="00890A04">
            <w:pPr>
              <w:pStyle w:val="Paragrafi0"/>
              <w:ind w:firstLine="0"/>
              <w:jc w:val="center"/>
              <w:rPr>
                <w:b/>
                <w:sz w:val="18"/>
                <w:szCs w:val="18"/>
              </w:rPr>
            </w:pPr>
            <w:r w:rsidRPr="006416DF">
              <w:rPr>
                <w:b/>
                <w:sz w:val="18"/>
                <w:szCs w:val="18"/>
              </w:rPr>
              <w:t>Lloji</w:t>
            </w:r>
          </w:p>
        </w:tc>
        <w:tc>
          <w:tcPr>
            <w:tcW w:w="1964" w:type="dxa"/>
            <w:vMerge w:val="restart"/>
          </w:tcPr>
          <w:p w:rsidR="003E1E5A" w:rsidRPr="006416DF" w:rsidRDefault="003E1E5A" w:rsidP="00890A04">
            <w:pPr>
              <w:pStyle w:val="Paragrafi0"/>
              <w:ind w:firstLine="0"/>
              <w:jc w:val="center"/>
              <w:rPr>
                <w:b/>
                <w:sz w:val="18"/>
                <w:szCs w:val="18"/>
              </w:rPr>
            </w:pPr>
            <w:r w:rsidRPr="006416DF">
              <w:rPr>
                <w:b/>
                <w:sz w:val="18"/>
                <w:szCs w:val="18"/>
              </w:rPr>
              <w:t>Njësia e qeverisjes vendore në të cilën transferohen</w:t>
            </w:r>
          </w:p>
        </w:tc>
        <w:tc>
          <w:tcPr>
            <w:tcW w:w="1206" w:type="dxa"/>
            <w:vMerge w:val="restart"/>
            <w:tcBorders>
              <w:right w:val="single" w:sz="4" w:space="0" w:color="auto"/>
            </w:tcBorders>
          </w:tcPr>
          <w:p w:rsidR="003E1E5A" w:rsidRPr="003E1E5A" w:rsidRDefault="003E1E5A" w:rsidP="00890A04">
            <w:pPr>
              <w:pStyle w:val="Paragrafi0"/>
              <w:ind w:firstLine="0"/>
              <w:jc w:val="center"/>
              <w:rPr>
                <w:b/>
                <w:sz w:val="18"/>
                <w:szCs w:val="18"/>
                <w:lang w:val="it-IT"/>
              </w:rPr>
            </w:pPr>
            <w:r w:rsidRPr="003E1E5A">
              <w:rPr>
                <w:b/>
                <w:sz w:val="18"/>
                <w:szCs w:val="18"/>
                <w:lang w:val="it-IT"/>
              </w:rPr>
              <w:t>Nr. e sistemeve që transferohen</w:t>
            </w:r>
          </w:p>
        </w:tc>
        <w:tc>
          <w:tcPr>
            <w:tcW w:w="2885" w:type="dxa"/>
            <w:gridSpan w:val="2"/>
            <w:tcBorders>
              <w:left w:val="single" w:sz="4" w:space="0" w:color="auto"/>
            </w:tcBorders>
          </w:tcPr>
          <w:p w:rsidR="003E1E5A" w:rsidRPr="003E1E5A" w:rsidRDefault="003E1E5A" w:rsidP="00890A04">
            <w:pPr>
              <w:pStyle w:val="Paragrafi0"/>
              <w:ind w:firstLine="0"/>
              <w:jc w:val="center"/>
              <w:rPr>
                <w:b/>
                <w:sz w:val="18"/>
                <w:szCs w:val="18"/>
                <w:lang w:val="it-IT"/>
              </w:rPr>
            </w:pPr>
            <w:r w:rsidRPr="003E1E5A">
              <w:rPr>
                <w:b/>
                <w:sz w:val="18"/>
                <w:szCs w:val="18"/>
                <w:lang w:val="it-IT"/>
              </w:rPr>
              <w:t>Referenca e miratimit të listave të inventarëve</w:t>
            </w:r>
          </w:p>
        </w:tc>
      </w:tr>
      <w:tr w:rsidR="003E1E5A" w:rsidRPr="006416DF">
        <w:tc>
          <w:tcPr>
            <w:tcW w:w="2231" w:type="dxa"/>
            <w:vMerge/>
          </w:tcPr>
          <w:p w:rsidR="003E1E5A" w:rsidRPr="003E1E5A" w:rsidRDefault="003E1E5A" w:rsidP="00890A04">
            <w:pPr>
              <w:pStyle w:val="Paragrafi0"/>
              <w:ind w:firstLine="0"/>
              <w:jc w:val="center"/>
              <w:rPr>
                <w:b/>
                <w:sz w:val="18"/>
                <w:szCs w:val="18"/>
                <w:lang w:val="it-IT"/>
              </w:rPr>
            </w:pPr>
          </w:p>
        </w:tc>
        <w:tc>
          <w:tcPr>
            <w:tcW w:w="1001" w:type="dxa"/>
            <w:vMerge/>
          </w:tcPr>
          <w:p w:rsidR="003E1E5A" w:rsidRPr="003E1E5A" w:rsidRDefault="003E1E5A" w:rsidP="00890A04">
            <w:pPr>
              <w:pStyle w:val="Paragrafi0"/>
              <w:ind w:firstLine="0"/>
              <w:jc w:val="center"/>
              <w:rPr>
                <w:b/>
                <w:sz w:val="18"/>
                <w:szCs w:val="18"/>
                <w:lang w:val="it-IT"/>
              </w:rPr>
            </w:pPr>
          </w:p>
        </w:tc>
        <w:tc>
          <w:tcPr>
            <w:tcW w:w="1964" w:type="dxa"/>
            <w:vMerge/>
          </w:tcPr>
          <w:p w:rsidR="003E1E5A" w:rsidRPr="003E1E5A" w:rsidRDefault="003E1E5A" w:rsidP="00890A04">
            <w:pPr>
              <w:pStyle w:val="Paragrafi0"/>
              <w:ind w:firstLine="0"/>
              <w:jc w:val="center"/>
              <w:rPr>
                <w:b/>
                <w:sz w:val="18"/>
                <w:szCs w:val="18"/>
                <w:lang w:val="it-IT"/>
              </w:rPr>
            </w:pPr>
          </w:p>
        </w:tc>
        <w:tc>
          <w:tcPr>
            <w:tcW w:w="1206" w:type="dxa"/>
            <w:vMerge/>
            <w:tcBorders>
              <w:right w:val="single" w:sz="4" w:space="0" w:color="auto"/>
            </w:tcBorders>
          </w:tcPr>
          <w:p w:rsidR="003E1E5A" w:rsidRPr="003E1E5A" w:rsidRDefault="003E1E5A" w:rsidP="00890A04">
            <w:pPr>
              <w:pStyle w:val="Paragrafi0"/>
              <w:ind w:firstLine="0"/>
              <w:jc w:val="center"/>
              <w:rPr>
                <w:b/>
                <w:sz w:val="18"/>
                <w:szCs w:val="18"/>
                <w:lang w:val="it-IT"/>
              </w:rPr>
            </w:pPr>
          </w:p>
        </w:tc>
        <w:tc>
          <w:tcPr>
            <w:tcW w:w="1503" w:type="dxa"/>
            <w:tcBorders>
              <w:left w:val="single" w:sz="4" w:space="0" w:color="auto"/>
            </w:tcBorders>
          </w:tcPr>
          <w:p w:rsidR="003E1E5A" w:rsidRPr="006416DF" w:rsidRDefault="003E1E5A" w:rsidP="00890A04">
            <w:pPr>
              <w:pStyle w:val="Paragrafi0"/>
              <w:ind w:firstLine="0"/>
              <w:jc w:val="center"/>
              <w:rPr>
                <w:b/>
                <w:sz w:val="18"/>
                <w:szCs w:val="18"/>
              </w:rPr>
            </w:pPr>
            <w:r w:rsidRPr="006416DF">
              <w:rPr>
                <w:b/>
                <w:sz w:val="18"/>
                <w:szCs w:val="18"/>
              </w:rPr>
              <w:t>VKM nr.___,  datë____</w:t>
            </w:r>
          </w:p>
        </w:tc>
        <w:tc>
          <w:tcPr>
            <w:tcW w:w="1382" w:type="dxa"/>
          </w:tcPr>
          <w:p w:rsidR="003E1E5A" w:rsidRPr="006416DF" w:rsidRDefault="003E1E5A" w:rsidP="00890A04">
            <w:pPr>
              <w:pStyle w:val="Paragrafi0"/>
              <w:ind w:firstLine="0"/>
              <w:jc w:val="center"/>
              <w:rPr>
                <w:b/>
                <w:sz w:val="18"/>
                <w:szCs w:val="18"/>
              </w:rPr>
            </w:pPr>
            <w:r w:rsidRPr="006416DF">
              <w:rPr>
                <w:b/>
                <w:sz w:val="18"/>
                <w:szCs w:val="18"/>
              </w:rPr>
              <w:t>Lista nr.___</w:t>
            </w:r>
          </w:p>
        </w:tc>
      </w:tr>
      <w:tr w:rsidR="003E1E5A" w:rsidRPr="006416DF">
        <w:tc>
          <w:tcPr>
            <w:tcW w:w="2231" w:type="dxa"/>
          </w:tcPr>
          <w:p w:rsidR="003E1E5A" w:rsidRPr="006416DF" w:rsidRDefault="003E1E5A" w:rsidP="00890A04">
            <w:pPr>
              <w:pStyle w:val="Paragrafi0"/>
              <w:ind w:firstLine="0"/>
              <w:rPr>
                <w:sz w:val="18"/>
                <w:szCs w:val="18"/>
              </w:rPr>
            </w:pPr>
            <w:r w:rsidRPr="006416DF">
              <w:rPr>
                <w:sz w:val="18"/>
                <w:szCs w:val="18"/>
              </w:rPr>
              <w:t>Ujësjellës Peqin</w:t>
            </w:r>
          </w:p>
        </w:tc>
        <w:tc>
          <w:tcPr>
            <w:tcW w:w="1001" w:type="dxa"/>
          </w:tcPr>
          <w:p w:rsidR="003E1E5A" w:rsidRPr="006416DF" w:rsidRDefault="003E1E5A" w:rsidP="00890A04">
            <w:pPr>
              <w:pStyle w:val="Paragrafi0"/>
              <w:ind w:firstLine="0"/>
              <w:rPr>
                <w:sz w:val="18"/>
                <w:szCs w:val="18"/>
              </w:rPr>
            </w:pPr>
            <w:r w:rsidRPr="006416DF">
              <w:rPr>
                <w:sz w:val="18"/>
                <w:szCs w:val="18"/>
              </w:rPr>
              <w:t>sh.a</w:t>
            </w:r>
            <w:r w:rsidR="007606A3">
              <w:rPr>
                <w:sz w:val="18"/>
                <w:szCs w:val="18"/>
              </w:rPr>
              <w:t>.</w:t>
            </w:r>
          </w:p>
        </w:tc>
        <w:tc>
          <w:tcPr>
            <w:tcW w:w="1964" w:type="dxa"/>
          </w:tcPr>
          <w:p w:rsidR="003E1E5A" w:rsidRPr="006416DF" w:rsidRDefault="003E1E5A" w:rsidP="00890A04">
            <w:pPr>
              <w:pStyle w:val="Paragrafi0"/>
              <w:ind w:firstLine="0"/>
              <w:rPr>
                <w:sz w:val="18"/>
                <w:szCs w:val="18"/>
              </w:rPr>
            </w:pPr>
            <w:r w:rsidRPr="006416DF">
              <w:rPr>
                <w:sz w:val="18"/>
                <w:szCs w:val="18"/>
              </w:rPr>
              <w:t xml:space="preserve">Bashkia Peqin </w:t>
            </w:r>
          </w:p>
        </w:tc>
        <w:tc>
          <w:tcPr>
            <w:tcW w:w="1206" w:type="dxa"/>
          </w:tcPr>
          <w:p w:rsidR="003E1E5A" w:rsidRPr="006416DF" w:rsidRDefault="003E1E5A" w:rsidP="00890A04">
            <w:pPr>
              <w:pStyle w:val="Paragrafi0"/>
              <w:ind w:firstLine="0"/>
              <w:rPr>
                <w:sz w:val="18"/>
                <w:szCs w:val="18"/>
              </w:rPr>
            </w:pPr>
            <w:r w:rsidRPr="006416DF">
              <w:rPr>
                <w:sz w:val="18"/>
                <w:szCs w:val="18"/>
              </w:rPr>
              <w:t>Sist.1</w:t>
            </w:r>
          </w:p>
        </w:tc>
        <w:tc>
          <w:tcPr>
            <w:tcW w:w="1503" w:type="dxa"/>
          </w:tcPr>
          <w:p w:rsidR="003E1E5A" w:rsidRPr="006416DF" w:rsidRDefault="00F5465C" w:rsidP="00890A04">
            <w:pPr>
              <w:pStyle w:val="Paragrafi0"/>
              <w:ind w:firstLine="0"/>
              <w:rPr>
                <w:sz w:val="18"/>
                <w:szCs w:val="18"/>
              </w:rPr>
            </w:pPr>
            <w:r>
              <w:rPr>
                <w:sz w:val="18"/>
                <w:szCs w:val="18"/>
              </w:rPr>
              <w:t>366,5.</w:t>
            </w:r>
            <w:r w:rsidR="003E1E5A" w:rsidRPr="006416DF">
              <w:rPr>
                <w:sz w:val="18"/>
                <w:szCs w:val="18"/>
              </w:rPr>
              <w:t>6.2003</w:t>
            </w:r>
          </w:p>
        </w:tc>
        <w:tc>
          <w:tcPr>
            <w:tcW w:w="1382" w:type="dxa"/>
          </w:tcPr>
          <w:p w:rsidR="003E1E5A" w:rsidRPr="006416DF" w:rsidRDefault="003E1E5A" w:rsidP="00890A04">
            <w:pPr>
              <w:pStyle w:val="Paragrafi0"/>
              <w:ind w:firstLine="0"/>
              <w:rPr>
                <w:sz w:val="18"/>
                <w:szCs w:val="18"/>
              </w:rPr>
            </w:pPr>
            <w:r w:rsidRPr="006416DF">
              <w:rPr>
                <w:sz w:val="18"/>
                <w:szCs w:val="18"/>
              </w:rPr>
              <w:t>16</w:t>
            </w:r>
          </w:p>
        </w:tc>
      </w:tr>
      <w:tr w:rsidR="003E1E5A" w:rsidRPr="006416DF">
        <w:tc>
          <w:tcPr>
            <w:tcW w:w="2231" w:type="dxa"/>
          </w:tcPr>
          <w:p w:rsidR="003E1E5A" w:rsidRPr="006416DF" w:rsidRDefault="00F5465C" w:rsidP="00890A04">
            <w:pPr>
              <w:pStyle w:val="Paragrafi0"/>
              <w:ind w:firstLine="0"/>
              <w:rPr>
                <w:sz w:val="18"/>
                <w:szCs w:val="18"/>
              </w:rPr>
            </w:pPr>
            <w:r>
              <w:rPr>
                <w:sz w:val="18"/>
                <w:szCs w:val="18"/>
              </w:rPr>
              <w:t>Ujësjellës Kurbin</w:t>
            </w:r>
          </w:p>
        </w:tc>
        <w:tc>
          <w:tcPr>
            <w:tcW w:w="1001" w:type="dxa"/>
          </w:tcPr>
          <w:p w:rsidR="003E1E5A" w:rsidRPr="006416DF" w:rsidRDefault="00F5465C" w:rsidP="00890A04">
            <w:pPr>
              <w:pStyle w:val="Paragrafi0"/>
              <w:ind w:firstLine="0"/>
              <w:rPr>
                <w:sz w:val="18"/>
                <w:szCs w:val="18"/>
              </w:rPr>
            </w:pPr>
            <w:r>
              <w:rPr>
                <w:sz w:val="18"/>
                <w:szCs w:val="18"/>
              </w:rPr>
              <w:t>sh.a.</w:t>
            </w:r>
          </w:p>
        </w:tc>
        <w:tc>
          <w:tcPr>
            <w:tcW w:w="1964" w:type="dxa"/>
          </w:tcPr>
          <w:p w:rsidR="003E1E5A" w:rsidRPr="006416DF" w:rsidRDefault="00F5465C" w:rsidP="00890A04">
            <w:pPr>
              <w:pStyle w:val="Paragrafi0"/>
              <w:ind w:firstLine="0"/>
              <w:rPr>
                <w:sz w:val="18"/>
                <w:szCs w:val="18"/>
              </w:rPr>
            </w:pPr>
            <w:r>
              <w:rPr>
                <w:sz w:val="18"/>
                <w:szCs w:val="18"/>
              </w:rPr>
              <w:t>Komuna Mamurras</w:t>
            </w:r>
          </w:p>
        </w:tc>
        <w:tc>
          <w:tcPr>
            <w:tcW w:w="1206" w:type="dxa"/>
          </w:tcPr>
          <w:p w:rsidR="003E1E5A" w:rsidRPr="006416DF" w:rsidRDefault="003E1E5A" w:rsidP="00890A04">
            <w:pPr>
              <w:pStyle w:val="Paragrafi0"/>
              <w:ind w:firstLine="0"/>
              <w:rPr>
                <w:sz w:val="18"/>
                <w:szCs w:val="18"/>
              </w:rPr>
            </w:pPr>
            <w:r w:rsidRPr="006416DF">
              <w:rPr>
                <w:sz w:val="18"/>
                <w:szCs w:val="18"/>
              </w:rPr>
              <w:t>Sist.2,3,4</w:t>
            </w:r>
          </w:p>
        </w:tc>
        <w:tc>
          <w:tcPr>
            <w:tcW w:w="1503" w:type="dxa"/>
          </w:tcPr>
          <w:p w:rsidR="003E1E5A" w:rsidRPr="006416DF" w:rsidRDefault="00F5465C" w:rsidP="00890A04">
            <w:pPr>
              <w:pStyle w:val="Paragrafi0"/>
              <w:ind w:firstLine="0"/>
              <w:rPr>
                <w:sz w:val="18"/>
                <w:szCs w:val="18"/>
              </w:rPr>
            </w:pPr>
            <w:r>
              <w:rPr>
                <w:sz w:val="18"/>
                <w:szCs w:val="18"/>
              </w:rPr>
              <w:t>643,18.</w:t>
            </w:r>
            <w:r w:rsidR="003E1E5A" w:rsidRPr="006416DF">
              <w:rPr>
                <w:sz w:val="18"/>
                <w:szCs w:val="18"/>
              </w:rPr>
              <w:t>9.2003</w:t>
            </w:r>
          </w:p>
        </w:tc>
        <w:tc>
          <w:tcPr>
            <w:tcW w:w="1382" w:type="dxa"/>
          </w:tcPr>
          <w:p w:rsidR="003E1E5A" w:rsidRPr="006416DF" w:rsidRDefault="003E1E5A" w:rsidP="00890A04">
            <w:pPr>
              <w:pStyle w:val="Paragrafi0"/>
              <w:ind w:firstLine="0"/>
              <w:rPr>
                <w:sz w:val="18"/>
                <w:szCs w:val="18"/>
              </w:rPr>
            </w:pPr>
            <w:r w:rsidRPr="006416DF">
              <w:rPr>
                <w:sz w:val="18"/>
                <w:szCs w:val="18"/>
              </w:rPr>
              <w:t>4</w:t>
            </w:r>
          </w:p>
        </w:tc>
      </w:tr>
    </w:tbl>
    <w:p w:rsidR="003E1E5A" w:rsidRDefault="003E1E5A" w:rsidP="00890A04">
      <w:pPr>
        <w:pStyle w:val="Paragrafi0"/>
      </w:pPr>
    </w:p>
    <w:p w:rsidR="003E1E5A" w:rsidRDefault="003E1E5A" w:rsidP="00890A04">
      <w:pPr>
        <w:pStyle w:val="Paragrafi0"/>
      </w:pPr>
    </w:p>
    <w:p w:rsidR="000608B6" w:rsidRDefault="000608B6" w:rsidP="00890A04">
      <w:pPr>
        <w:pStyle w:val="TitulliTitull"/>
        <w:keepNext w:val="0"/>
        <w:jc w:val="right"/>
      </w:pPr>
    </w:p>
    <w:p w:rsidR="000608B6" w:rsidRDefault="000608B6" w:rsidP="00890A04">
      <w:pPr>
        <w:pStyle w:val="TitulliTitull"/>
        <w:keepNext w:val="0"/>
        <w:jc w:val="right"/>
      </w:pPr>
    </w:p>
    <w:p w:rsidR="000608B6" w:rsidRDefault="000608B6" w:rsidP="00890A04">
      <w:pPr>
        <w:pStyle w:val="TitulliTitull"/>
        <w:keepNext w:val="0"/>
        <w:jc w:val="right"/>
      </w:pPr>
    </w:p>
    <w:p w:rsidR="003E1E5A" w:rsidRDefault="003E1E5A" w:rsidP="00890A04">
      <w:pPr>
        <w:pStyle w:val="TitulliTitull"/>
        <w:keepNext w:val="0"/>
        <w:jc w:val="right"/>
      </w:pPr>
      <w:r>
        <w:t>Lidhja nr.3</w:t>
      </w:r>
    </w:p>
    <w:p w:rsidR="003E1E5A" w:rsidRDefault="00F5465C" w:rsidP="00890A04">
      <w:pPr>
        <w:pStyle w:val="TitulliTitull"/>
        <w:keepNext w:val="0"/>
      </w:pPr>
      <w:r>
        <w:t>Ndërmarrje të ujësjellËs</w:t>
      </w:r>
      <w:r w:rsidR="003E1E5A">
        <w:t>ve dhe të kanalizimeve, pronat e paluajtshme shtetërore të të cilave transferohen vetëm për sistemet përbërës</w:t>
      </w:r>
      <w:r w:rsidR="007606A3">
        <w:t>e</w:t>
      </w:r>
      <w:r w:rsidR="003E1E5A">
        <w:t xml:space="preserve"> të identifikuar</w:t>
      </w:r>
      <w:r w:rsidR="007606A3">
        <w:t>a</w:t>
      </w:r>
    </w:p>
    <w:p w:rsidR="003E1E5A" w:rsidRDefault="003E1E5A" w:rsidP="00890A04">
      <w:pPr>
        <w:pStyle w:val="Paragrafi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1001"/>
        <w:gridCol w:w="1964"/>
        <w:gridCol w:w="1206"/>
        <w:gridCol w:w="1503"/>
        <w:gridCol w:w="1382"/>
      </w:tblGrid>
      <w:tr w:rsidR="003E1E5A" w:rsidRPr="003E1E5A">
        <w:tc>
          <w:tcPr>
            <w:tcW w:w="2231" w:type="dxa"/>
            <w:vMerge w:val="restart"/>
          </w:tcPr>
          <w:p w:rsidR="003E1E5A" w:rsidRPr="006416DF" w:rsidRDefault="003E1E5A" w:rsidP="00890A04">
            <w:pPr>
              <w:pStyle w:val="Paragrafi0"/>
              <w:ind w:firstLine="0"/>
              <w:jc w:val="center"/>
              <w:rPr>
                <w:b/>
                <w:sz w:val="18"/>
                <w:szCs w:val="18"/>
              </w:rPr>
            </w:pPr>
            <w:r w:rsidRPr="006416DF">
              <w:rPr>
                <w:b/>
                <w:sz w:val="18"/>
                <w:szCs w:val="18"/>
              </w:rPr>
              <w:t>Emërtimi i ndërmarrjes</w:t>
            </w:r>
          </w:p>
        </w:tc>
        <w:tc>
          <w:tcPr>
            <w:tcW w:w="1001" w:type="dxa"/>
            <w:vMerge w:val="restart"/>
          </w:tcPr>
          <w:p w:rsidR="003E1E5A" w:rsidRPr="006416DF" w:rsidRDefault="003E1E5A" w:rsidP="00890A04">
            <w:pPr>
              <w:pStyle w:val="Paragrafi0"/>
              <w:ind w:firstLine="0"/>
              <w:jc w:val="center"/>
              <w:rPr>
                <w:b/>
                <w:sz w:val="18"/>
                <w:szCs w:val="18"/>
              </w:rPr>
            </w:pPr>
            <w:r w:rsidRPr="006416DF">
              <w:rPr>
                <w:b/>
                <w:sz w:val="18"/>
                <w:szCs w:val="18"/>
              </w:rPr>
              <w:t>Lloji</w:t>
            </w:r>
          </w:p>
        </w:tc>
        <w:tc>
          <w:tcPr>
            <w:tcW w:w="1964" w:type="dxa"/>
            <w:vMerge w:val="restart"/>
          </w:tcPr>
          <w:p w:rsidR="003E1E5A" w:rsidRPr="006416DF" w:rsidRDefault="003E1E5A" w:rsidP="00890A04">
            <w:pPr>
              <w:pStyle w:val="Paragrafi0"/>
              <w:ind w:firstLine="0"/>
              <w:jc w:val="center"/>
              <w:rPr>
                <w:b/>
                <w:sz w:val="18"/>
                <w:szCs w:val="18"/>
              </w:rPr>
            </w:pPr>
            <w:r w:rsidRPr="006416DF">
              <w:rPr>
                <w:b/>
                <w:sz w:val="18"/>
                <w:szCs w:val="18"/>
              </w:rPr>
              <w:t>Njësia e qeverisjes vendore në të cilën transferohen</w:t>
            </w:r>
          </w:p>
        </w:tc>
        <w:tc>
          <w:tcPr>
            <w:tcW w:w="1206" w:type="dxa"/>
            <w:vMerge w:val="restart"/>
            <w:tcBorders>
              <w:right w:val="single" w:sz="4" w:space="0" w:color="auto"/>
            </w:tcBorders>
          </w:tcPr>
          <w:p w:rsidR="003E1E5A" w:rsidRPr="003E1E5A" w:rsidRDefault="003E1E5A" w:rsidP="00890A04">
            <w:pPr>
              <w:pStyle w:val="Paragrafi0"/>
              <w:ind w:firstLine="0"/>
              <w:jc w:val="center"/>
              <w:rPr>
                <w:b/>
                <w:sz w:val="18"/>
                <w:szCs w:val="18"/>
                <w:lang w:val="it-IT"/>
              </w:rPr>
            </w:pPr>
            <w:r w:rsidRPr="003E1E5A">
              <w:rPr>
                <w:b/>
                <w:sz w:val="18"/>
                <w:szCs w:val="18"/>
                <w:lang w:val="it-IT"/>
              </w:rPr>
              <w:t>Nr. e sistemeve që transferohen</w:t>
            </w:r>
          </w:p>
        </w:tc>
        <w:tc>
          <w:tcPr>
            <w:tcW w:w="2885" w:type="dxa"/>
            <w:gridSpan w:val="2"/>
            <w:tcBorders>
              <w:left w:val="single" w:sz="4" w:space="0" w:color="auto"/>
            </w:tcBorders>
          </w:tcPr>
          <w:p w:rsidR="003E1E5A" w:rsidRPr="003E1E5A" w:rsidRDefault="003E1E5A" w:rsidP="00890A04">
            <w:pPr>
              <w:pStyle w:val="Paragrafi0"/>
              <w:ind w:firstLine="0"/>
              <w:jc w:val="center"/>
              <w:rPr>
                <w:b/>
                <w:sz w:val="18"/>
                <w:szCs w:val="18"/>
                <w:lang w:val="it-IT"/>
              </w:rPr>
            </w:pPr>
            <w:r w:rsidRPr="003E1E5A">
              <w:rPr>
                <w:b/>
                <w:sz w:val="18"/>
                <w:szCs w:val="18"/>
                <w:lang w:val="it-IT"/>
              </w:rPr>
              <w:t>Referenca e miratimit të listave të inventarëve</w:t>
            </w:r>
          </w:p>
        </w:tc>
      </w:tr>
      <w:tr w:rsidR="003E1E5A" w:rsidRPr="006416DF">
        <w:tc>
          <w:tcPr>
            <w:tcW w:w="2231" w:type="dxa"/>
            <w:vMerge/>
          </w:tcPr>
          <w:p w:rsidR="003E1E5A" w:rsidRPr="003E1E5A" w:rsidRDefault="003E1E5A" w:rsidP="00890A04">
            <w:pPr>
              <w:pStyle w:val="Paragrafi0"/>
              <w:ind w:firstLine="0"/>
              <w:jc w:val="center"/>
              <w:rPr>
                <w:b/>
                <w:sz w:val="18"/>
                <w:szCs w:val="18"/>
                <w:lang w:val="it-IT"/>
              </w:rPr>
            </w:pPr>
          </w:p>
        </w:tc>
        <w:tc>
          <w:tcPr>
            <w:tcW w:w="1001" w:type="dxa"/>
            <w:vMerge/>
          </w:tcPr>
          <w:p w:rsidR="003E1E5A" w:rsidRPr="003E1E5A" w:rsidRDefault="003E1E5A" w:rsidP="00890A04">
            <w:pPr>
              <w:pStyle w:val="Paragrafi0"/>
              <w:ind w:firstLine="0"/>
              <w:jc w:val="center"/>
              <w:rPr>
                <w:b/>
                <w:sz w:val="18"/>
                <w:szCs w:val="18"/>
                <w:lang w:val="it-IT"/>
              </w:rPr>
            </w:pPr>
          </w:p>
        </w:tc>
        <w:tc>
          <w:tcPr>
            <w:tcW w:w="1964" w:type="dxa"/>
            <w:vMerge/>
          </w:tcPr>
          <w:p w:rsidR="003E1E5A" w:rsidRPr="003E1E5A" w:rsidRDefault="003E1E5A" w:rsidP="00890A04">
            <w:pPr>
              <w:pStyle w:val="Paragrafi0"/>
              <w:ind w:firstLine="0"/>
              <w:jc w:val="center"/>
              <w:rPr>
                <w:b/>
                <w:sz w:val="18"/>
                <w:szCs w:val="18"/>
                <w:lang w:val="it-IT"/>
              </w:rPr>
            </w:pPr>
          </w:p>
        </w:tc>
        <w:tc>
          <w:tcPr>
            <w:tcW w:w="1206" w:type="dxa"/>
            <w:vMerge/>
            <w:tcBorders>
              <w:right w:val="single" w:sz="4" w:space="0" w:color="auto"/>
            </w:tcBorders>
          </w:tcPr>
          <w:p w:rsidR="003E1E5A" w:rsidRPr="003E1E5A" w:rsidRDefault="003E1E5A" w:rsidP="00890A04">
            <w:pPr>
              <w:pStyle w:val="Paragrafi0"/>
              <w:ind w:firstLine="0"/>
              <w:jc w:val="center"/>
              <w:rPr>
                <w:b/>
                <w:sz w:val="18"/>
                <w:szCs w:val="18"/>
                <w:lang w:val="it-IT"/>
              </w:rPr>
            </w:pPr>
          </w:p>
        </w:tc>
        <w:tc>
          <w:tcPr>
            <w:tcW w:w="1503" w:type="dxa"/>
            <w:tcBorders>
              <w:left w:val="single" w:sz="4" w:space="0" w:color="auto"/>
            </w:tcBorders>
          </w:tcPr>
          <w:p w:rsidR="003E1E5A" w:rsidRPr="006416DF" w:rsidRDefault="003E1E5A" w:rsidP="00890A04">
            <w:pPr>
              <w:pStyle w:val="Paragrafi0"/>
              <w:ind w:firstLine="0"/>
              <w:jc w:val="center"/>
              <w:rPr>
                <w:b/>
                <w:sz w:val="18"/>
                <w:szCs w:val="18"/>
              </w:rPr>
            </w:pPr>
            <w:r w:rsidRPr="006416DF">
              <w:rPr>
                <w:b/>
                <w:sz w:val="18"/>
                <w:szCs w:val="18"/>
              </w:rPr>
              <w:t>VKM nr.___,  datë____</w:t>
            </w:r>
          </w:p>
        </w:tc>
        <w:tc>
          <w:tcPr>
            <w:tcW w:w="1382" w:type="dxa"/>
          </w:tcPr>
          <w:p w:rsidR="003E1E5A" w:rsidRPr="006416DF" w:rsidRDefault="003E1E5A" w:rsidP="00890A04">
            <w:pPr>
              <w:pStyle w:val="Paragrafi0"/>
              <w:ind w:firstLine="0"/>
              <w:jc w:val="center"/>
              <w:rPr>
                <w:b/>
                <w:sz w:val="18"/>
                <w:szCs w:val="18"/>
              </w:rPr>
            </w:pPr>
            <w:r w:rsidRPr="006416DF">
              <w:rPr>
                <w:b/>
                <w:sz w:val="18"/>
                <w:szCs w:val="18"/>
              </w:rPr>
              <w:t>Lista nr.___</w:t>
            </w:r>
          </w:p>
        </w:tc>
      </w:tr>
      <w:tr w:rsidR="003E1E5A" w:rsidRPr="006416DF">
        <w:trPr>
          <w:trHeight w:val="241"/>
        </w:trPr>
        <w:tc>
          <w:tcPr>
            <w:tcW w:w="2231" w:type="dxa"/>
            <w:vMerge w:val="restart"/>
          </w:tcPr>
          <w:p w:rsidR="003E1E5A" w:rsidRPr="006416DF" w:rsidRDefault="003E1E5A" w:rsidP="00890A04">
            <w:pPr>
              <w:pStyle w:val="Paragrafi0"/>
              <w:ind w:firstLine="0"/>
              <w:rPr>
                <w:sz w:val="18"/>
                <w:szCs w:val="18"/>
              </w:rPr>
            </w:pPr>
            <w:r w:rsidRPr="006416DF">
              <w:rPr>
                <w:sz w:val="18"/>
                <w:szCs w:val="18"/>
              </w:rPr>
              <w:t>Ujësjellës Skrapar</w:t>
            </w:r>
          </w:p>
        </w:tc>
        <w:tc>
          <w:tcPr>
            <w:tcW w:w="1001" w:type="dxa"/>
            <w:vMerge w:val="restart"/>
          </w:tcPr>
          <w:p w:rsidR="003E1E5A" w:rsidRPr="006416DF" w:rsidRDefault="003E1E5A" w:rsidP="00890A04">
            <w:pPr>
              <w:pStyle w:val="Paragrafi0"/>
              <w:ind w:firstLine="0"/>
              <w:rPr>
                <w:sz w:val="18"/>
                <w:szCs w:val="18"/>
              </w:rPr>
            </w:pPr>
            <w:r w:rsidRPr="006416DF">
              <w:rPr>
                <w:sz w:val="18"/>
                <w:szCs w:val="18"/>
              </w:rPr>
              <w:t>sh.a</w:t>
            </w:r>
            <w:r w:rsidR="007606A3">
              <w:rPr>
                <w:sz w:val="18"/>
                <w:szCs w:val="18"/>
              </w:rPr>
              <w:t>.</w:t>
            </w:r>
          </w:p>
        </w:tc>
        <w:tc>
          <w:tcPr>
            <w:tcW w:w="1964" w:type="dxa"/>
            <w:tcBorders>
              <w:bottom w:val="single" w:sz="4" w:space="0" w:color="auto"/>
            </w:tcBorders>
          </w:tcPr>
          <w:p w:rsidR="003E1E5A" w:rsidRPr="006416DF" w:rsidRDefault="003E1E5A" w:rsidP="00890A04">
            <w:pPr>
              <w:pStyle w:val="Paragrafi0"/>
              <w:ind w:firstLine="0"/>
              <w:rPr>
                <w:sz w:val="18"/>
                <w:szCs w:val="18"/>
              </w:rPr>
            </w:pPr>
            <w:r w:rsidRPr="006416DF">
              <w:rPr>
                <w:sz w:val="18"/>
                <w:szCs w:val="18"/>
              </w:rPr>
              <w:t>Komuna Gjerbës</w:t>
            </w:r>
          </w:p>
        </w:tc>
        <w:tc>
          <w:tcPr>
            <w:tcW w:w="1206" w:type="dxa"/>
            <w:vMerge w:val="restart"/>
          </w:tcPr>
          <w:p w:rsidR="003E1E5A" w:rsidRPr="006416DF" w:rsidRDefault="003E1E5A" w:rsidP="00890A04">
            <w:pPr>
              <w:pStyle w:val="Paragrafi0"/>
              <w:ind w:firstLine="0"/>
              <w:rPr>
                <w:sz w:val="18"/>
                <w:szCs w:val="18"/>
              </w:rPr>
            </w:pPr>
            <w:r w:rsidRPr="006416DF">
              <w:rPr>
                <w:sz w:val="18"/>
                <w:szCs w:val="18"/>
              </w:rPr>
              <w:t>Sist.5,6</w:t>
            </w:r>
          </w:p>
          <w:p w:rsidR="003E1E5A" w:rsidRPr="006416DF" w:rsidRDefault="003E1E5A" w:rsidP="00890A04">
            <w:pPr>
              <w:pStyle w:val="Paragrafi0"/>
              <w:ind w:firstLine="0"/>
              <w:rPr>
                <w:sz w:val="18"/>
                <w:szCs w:val="18"/>
              </w:rPr>
            </w:pPr>
            <w:r w:rsidRPr="006416DF">
              <w:rPr>
                <w:sz w:val="18"/>
                <w:szCs w:val="18"/>
              </w:rPr>
              <w:t>Sist.12</w:t>
            </w:r>
          </w:p>
          <w:p w:rsidR="003E1E5A" w:rsidRPr="006416DF" w:rsidRDefault="003E1E5A" w:rsidP="00890A04">
            <w:pPr>
              <w:pStyle w:val="Paragrafi0"/>
              <w:ind w:firstLine="0"/>
              <w:rPr>
                <w:sz w:val="18"/>
                <w:szCs w:val="18"/>
              </w:rPr>
            </w:pPr>
            <w:r w:rsidRPr="006416DF">
              <w:rPr>
                <w:sz w:val="18"/>
                <w:szCs w:val="18"/>
              </w:rPr>
              <w:t>Sist.3,4</w:t>
            </w:r>
          </w:p>
        </w:tc>
        <w:tc>
          <w:tcPr>
            <w:tcW w:w="1503" w:type="dxa"/>
            <w:vMerge w:val="restart"/>
          </w:tcPr>
          <w:p w:rsidR="003E1E5A" w:rsidRPr="006416DF" w:rsidRDefault="007606A3" w:rsidP="00890A04">
            <w:pPr>
              <w:pStyle w:val="Paragrafi0"/>
              <w:ind w:firstLine="0"/>
              <w:rPr>
                <w:sz w:val="18"/>
                <w:szCs w:val="18"/>
              </w:rPr>
            </w:pPr>
            <w:r>
              <w:rPr>
                <w:sz w:val="18"/>
                <w:szCs w:val="18"/>
              </w:rPr>
              <w:t>251,24.</w:t>
            </w:r>
            <w:r w:rsidR="003E1E5A" w:rsidRPr="006416DF">
              <w:rPr>
                <w:sz w:val="18"/>
                <w:szCs w:val="18"/>
              </w:rPr>
              <w:t>4.2003</w:t>
            </w:r>
          </w:p>
        </w:tc>
        <w:tc>
          <w:tcPr>
            <w:tcW w:w="1382" w:type="dxa"/>
            <w:vMerge w:val="restart"/>
          </w:tcPr>
          <w:p w:rsidR="003E1E5A" w:rsidRPr="006416DF" w:rsidRDefault="003E1E5A" w:rsidP="00890A04">
            <w:pPr>
              <w:pStyle w:val="Paragrafi0"/>
              <w:ind w:firstLine="0"/>
              <w:rPr>
                <w:sz w:val="18"/>
                <w:szCs w:val="18"/>
              </w:rPr>
            </w:pPr>
            <w:r w:rsidRPr="006416DF">
              <w:rPr>
                <w:sz w:val="18"/>
                <w:szCs w:val="18"/>
              </w:rPr>
              <w:t>13</w:t>
            </w:r>
          </w:p>
        </w:tc>
      </w:tr>
      <w:tr w:rsidR="003E1E5A" w:rsidRPr="006416DF">
        <w:trPr>
          <w:trHeight w:val="184"/>
        </w:trPr>
        <w:tc>
          <w:tcPr>
            <w:tcW w:w="2231" w:type="dxa"/>
            <w:vMerge/>
          </w:tcPr>
          <w:p w:rsidR="003E1E5A" w:rsidRPr="006416DF" w:rsidRDefault="003E1E5A" w:rsidP="00890A04">
            <w:pPr>
              <w:pStyle w:val="Paragrafi0"/>
              <w:ind w:firstLine="0"/>
              <w:rPr>
                <w:sz w:val="18"/>
                <w:szCs w:val="18"/>
              </w:rPr>
            </w:pPr>
          </w:p>
        </w:tc>
        <w:tc>
          <w:tcPr>
            <w:tcW w:w="1001" w:type="dxa"/>
            <w:vMerge/>
          </w:tcPr>
          <w:p w:rsidR="003E1E5A" w:rsidRPr="006416DF" w:rsidRDefault="003E1E5A" w:rsidP="00890A04">
            <w:pPr>
              <w:pStyle w:val="Paragrafi0"/>
              <w:ind w:firstLine="0"/>
              <w:rPr>
                <w:sz w:val="18"/>
                <w:szCs w:val="18"/>
              </w:rPr>
            </w:pPr>
          </w:p>
        </w:tc>
        <w:tc>
          <w:tcPr>
            <w:tcW w:w="1964" w:type="dxa"/>
            <w:tcBorders>
              <w:top w:val="single" w:sz="4" w:space="0" w:color="auto"/>
              <w:bottom w:val="single" w:sz="4" w:space="0" w:color="auto"/>
            </w:tcBorders>
          </w:tcPr>
          <w:p w:rsidR="003E1E5A" w:rsidRPr="006416DF" w:rsidRDefault="003E1E5A" w:rsidP="00890A04">
            <w:pPr>
              <w:pStyle w:val="Paragrafi0"/>
              <w:ind w:firstLine="0"/>
              <w:rPr>
                <w:sz w:val="18"/>
                <w:szCs w:val="18"/>
              </w:rPr>
            </w:pPr>
            <w:r w:rsidRPr="006416DF">
              <w:rPr>
                <w:sz w:val="18"/>
                <w:szCs w:val="18"/>
              </w:rPr>
              <w:t>Komuna Vendereshë</w:t>
            </w:r>
          </w:p>
        </w:tc>
        <w:tc>
          <w:tcPr>
            <w:tcW w:w="1206" w:type="dxa"/>
            <w:vMerge/>
          </w:tcPr>
          <w:p w:rsidR="003E1E5A" w:rsidRPr="006416DF" w:rsidRDefault="003E1E5A" w:rsidP="00890A04">
            <w:pPr>
              <w:pStyle w:val="Paragrafi0"/>
              <w:ind w:firstLine="0"/>
              <w:rPr>
                <w:sz w:val="18"/>
                <w:szCs w:val="18"/>
              </w:rPr>
            </w:pPr>
          </w:p>
        </w:tc>
        <w:tc>
          <w:tcPr>
            <w:tcW w:w="1503" w:type="dxa"/>
            <w:vMerge/>
          </w:tcPr>
          <w:p w:rsidR="003E1E5A" w:rsidRPr="006416DF" w:rsidRDefault="003E1E5A" w:rsidP="00890A04">
            <w:pPr>
              <w:pStyle w:val="Paragrafi0"/>
              <w:ind w:firstLine="0"/>
              <w:rPr>
                <w:sz w:val="18"/>
                <w:szCs w:val="18"/>
              </w:rPr>
            </w:pPr>
          </w:p>
        </w:tc>
        <w:tc>
          <w:tcPr>
            <w:tcW w:w="1382" w:type="dxa"/>
            <w:vMerge/>
          </w:tcPr>
          <w:p w:rsidR="003E1E5A" w:rsidRPr="006416DF" w:rsidRDefault="003E1E5A" w:rsidP="00890A04">
            <w:pPr>
              <w:pStyle w:val="Paragrafi0"/>
              <w:ind w:firstLine="0"/>
              <w:rPr>
                <w:sz w:val="18"/>
                <w:szCs w:val="18"/>
              </w:rPr>
            </w:pPr>
          </w:p>
        </w:tc>
      </w:tr>
      <w:tr w:rsidR="003E1E5A" w:rsidRPr="006416DF">
        <w:trPr>
          <w:trHeight w:val="260"/>
        </w:trPr>
        <w:tc>
          <w:tcPr>
            <w:tcW w:w="2231" w:type="dxa"/>
            <w:vMerge/>
          </w:tcPr>
          <w:p w:rsidR="003E1E5A" w:rsidRPr="006416DF" w:rsidRDefault="003E1E5A" w:rsidP="00890A04">
            <w:pPr>
              <w:pStyle w:val="Paragrafi0"/>
              <w:ind w:firstLine="0"/>
              <w:rPr>
                <w:sz w:val="18"/>
                <w:szCs w:val="18"/>
              </w:rPr>
            </w:pPr>
          </w:p>
        </w:tc>
        <w:tc>
          <w:tcPr>
            <w:tcW w:w="1001" w:type="dxa"/>
            <w:vMerge/>
          </w:tcPr>
          <w:p w:rsidR="003E1E5A" w:rsidRPr="006416DF" w:rsidRDefault="003E1E5A" w:rsidP="00890A04">
            <w:pPr>
              <w:pStyle w:val="Paragrafi0"/>
              <w:ind w:firstLine="0"/>
              <w:rPr>
                <w:sz w:val="18"/>
                <w:szCs w:val="18"/>
              </w:rPr>
            </w:pPr>
          </w:p>
        </w:tc>
        <w:tc>
          <w:tcPr>
            <w:tcW w:w="1964" w:type="dxa"/>
            <w:tcBorders>
              <w:top w:val="single" w:sz="4" w:space="0" w:color="auto"/>
            </w:tcBorders>
          </w:tcPr>
          <w:p w:rsidR="003E1E5A" w:rsidRPr="006416DF" w:rsidRDefault="003E1E5A" w:rsidP="00890A04">
            <w:pPr>
              <w:pStyle w:val="Paragrafi0"/>
              <w:ind w:firstLine="0"/>
              <w:rPr>
                <w:sz w:val="18"/>
                <w:szCs w:val="18"/>
              </w:rPr>
            </w:pPr>
            <w:r w:rsidRPr="006416DF">
              <w:rPr>
                <w:sz w:val="18"/>
                <w:szCs w:val="18"/>
              </w:rPr>
              <w:t>Komuna Bogovë</w:t>
            </w:r>
          </w:p>
        </w:tc>
        <w:tc>
          <w:tcPr>
            <w:tcW w:w="1206" w:type="dxa"/>
            <w:vMerge/>
          </w:tcPr>
          <w:p w:rsidR="003E1E5A" w:rsidRPr="006416DF" w:rsidRDefault="003E1E5A" w:rsidP="00890A04">
            <w:pPr>
              <w:pStyle w:val="Paragrafi0"/>
              <w:ind w:firstLine="0"/>
              <w:rPr>
                <w:sz w:val="18"/>
                <w:szCs w:val="18"/>
              </w:rPr>
            </w:pPr>
          </w:p>
        </w:tc>
        <w:tc>
          <w:tcPr>
            <w:tcW w:w="1503" w:type="dxa"/>
            <w:vMerge/>
          </w:tcPr>
          <w:p w:rsidR="003E1E5A" w:rsidRPr="006416DF" w:rsidRDefault="003E1E5A" w:rsidP="00890A04">
            <w:pPr>
              <w:pStyle w:val="Paragrafi0"/>
              <w:ind w:firstLine="0"/>
              <w:rPr>
                <w:sz w:val="18"/>
                <w:szCs w:val="18"/>
              </w:rPr>
            </w:pPr>
          </w:p>
        </w:tc>
        <w:tc>
          <w:tcPr>
            <w:tcW w:w="1382" w:type="dxa"/>
            <w:vMerge/>
          </w:tcPr>
          <w:p w:rsidR="003E1E5A" w:rsidRPr="006416DF" w:rsidRDefault="003E1E5A" w:rsidP="00890A04">
            <w:pPr>
              <w:pStyle w:val="Paragrafi0"/>
              <w:ind w:firstLine="0"/>
              <w:rPr>
                <w:sz w:val="18"/>
                <w:szCs w:val="18"/>
              </w:rPr>
            </w:pPr>
          </w:p>
        </w:tc>
      </w:tr>
      <w:tr w:rsidR="003E1E5A" w:rsidRPr="006416DF">
        <w:tc>
          <w:tcPr>
            <w:tcW w:w="2231" w:type="dxa"/>
          </w:tcPr>
          <w:p w:rsidR="003E1E5A" w:rsidRPr="006416DF" w:rsidRDefault="003E1E5A" w:rsidP="00890A04">
            <w:pPr>
              <w:pStyle w:val="Paragrafi0"/>
              <w:ind w:firstLine="0"/>
              <w:rPr>
                <w:sz w:val="18"/>
                <w:szCs w:val="18"/>
              </w:rPr>
            </w:pPr>
            <w:r w:rsidRPr="006416DF">
              <w:rPr>
                <w:sz w:val="18"/>
                <w:szCs w:val="18"/>
              </w:rPr>
              <w:t>Ujësjellës</w:t>
            </w:r>
            <w:r w:rsidR="00C164D3">
              <w:rPr>
                <w:sz w:val="18"/>
                <w:szCs w:val="18"/>
              </w:rPr>
              <w:t>-</w:t>
            </w:r>
            <w:r w:rsidRPr="006416DF">
              <w:rPr>
                <w:sz w:val="18"/>
                <w:szCs w:val="18"/>
              </w:rPr>
              <w:t>kanalizime Krujë</w:t>
            </w:r>
          </w:p>
        </w:tc>
        <w:tc>
          <w:tcPr>
            <w:tcW w:w="1001" w:type="dxa"/>
          </w:tcPr>
          <w:p w:rsidR="003E1E5A" w:rsidRPr="006416DF" w:rsidRDefault="003E1E5A" w:rsidP="00890A04">
            <w:pPr>
              <w:pStyle w:val="Paragrafi0"/>
              <w:ind w:firstLine="0"/>
              <w:rPr>
                <w:sz w:val="18"/>
                <w:szCs w:val="18"/>
              </w:rPr>
            </w:pPr>
            <w:r w:rsidRPr="006416DF">
              <w:rPr>
                <w:sz w:val="18"/>
                <w:szCs w:val="18"/>
              </w:rPr>
              <w:t>sh.a</w:t>
            </w:r>
            <w:r w:rsidR="007606A3">
              <w:rPr>
                <w:sz w:val="18"/>
                <w:szCs w:val="18"/>
              </w:rPr>
              <w:t>.</w:t>
            </w:r>
          </w:p>
        </w:tc>
        <w:tc>
          <w:tcPr>
            <w:tcW w:w="1964" w:type="dxa"/>
          </w:tcPr>
          <w:p w:rsidR="003E1E5A" w:rsidRPr="006416DF" w:rsidRDefault="003E1E5A" w:rsidP="00890A04">
            <w:pPr>
              <w:pStyle w:val="Paragrafi0"/>
              <w:ind w:firstLine="0"/>
              <w:rPr>
                <w:sz w:val="18"/>
                <w:szCs w:val="18"/>
              </w:rPr>
            </w:pPr>
            <w:r w:rsidRPr="006416DF">
              <w:rPr>
                <w:sz w:val="18"/>
                <w:szCs w:val="18"/>
              </w:rPr>
              <w:t>Komuna Cudhi</w:t>
            </w:r>
          </w:p>
        </w:tc>
        <w:tc>
          <w:tcPr>
            <w:tcW w:w="1206" w:type="dxa"/>
          </w:tcPr>
          <w:p w:rsidR="003E1E5A" w:rsidRPr="006416DF" w:rsidRDefault="003E1E5A" w:rsidP="00890A04">
            <w:pPr>
              <w:pStyle w:val="Paragrafi0"/>
              <w:ind w:firstLine="0"/>
              <w:rPr>
                <w:sz w:val="18"/>
                <w:szCs w:val="18"/>
              </w:rPr>
            </w:pPr>
            <w:r w:rsidRPr="006416DF">
              <w:rPr>
                <w:sz w:val="18"/>
                <w:szCs w:val="18"/>
              </w:rPr>
              <w:t>Sist.3,4,6,7,8</w:t>
            </w:r>
          </w:p>
        </w:tc>
        <w:tc>
          <w:tcPr>
            <w:tcW w:w="1503" w:type="dxa"/>
          </w:tcPr>
          <w:p w:rsidR="003E1E5A" w:rsidRPr="006416DF" w:rsidRDefault="007606A3" w:rsidP="00890A04">
            <w:pPr>
              <w:pStyle w:val="Paragrafi0"/>
              <w:ind w:firstLine="0"/>
              <w:rPr>
                <w:sz w:val="18"/>
                <w:szCs w:val="18"/>
              </w:rPr>
            </w:pPr>
            <w:r>
              <w:rPr>
                <w:sz w:val="18"/>
                <w:szCs w:val="18"/>
              </w:rPr>
              <w:t>643,18.9.</w:t>
            </w:r>
            <w:r w:rsidR="003E1E5A" w:rsidRPr="006416DF">
              <w:rPr>
                <w:sz w:val="18"/>
                <w:szCs w:val="18"/>
              </w:rPr>
              <w:t>2005</w:t>
            </w:r>
          </w:p>
        </w:tc>
        <w:tc>
          <w:tcPr>
            <w:tcW w:w="1382" w:type="dxa"/>
          </w:tcPr>
          <w:p w:rsidR="003E1E5A" w:rsidRPr="006416DF" w:rsidRDefault="003E1E5A" w:rsidP="00890A04">
            <w:pPr>
              <w:pStyle w:val="Paragrafi0"/>
              <w:ind w:firstLine="0"/>
              <w:rPr>
                <w:sz w:val="18"/>
                <w:szCs w:val="18"/>
              </w:rPr>
            </w:pPr>
            <w:r w:rsidRPr="006416DF">
              <w:rPr>
                <w:sz w:val="18"/>
                <w:szCs w:val="18"/>
              </w:rPr>
              <w:t>7</w:t>
            </w:r>
          </w:p>
        </w:tc>
      </w:tr>
      <w:tr w:rsidR="003E1E5A" w:rsidRPr="006416DF">
        <w:tc>
          <w:tcPr>
            <w:tcW w:w="2231" w:type="dxa"/>
          </w:tcPr>
          <w:p w:rsidR="003E1E5A" w:rsidRPr="006416DF" w:rsidRDefault="003E1E5A" w:rsidP="00890A04">
            <w:pPr>
              <w:pStyle w:val="Paragrafi0"/>
              <w:ind w:firstLine="0"/>
              <w:rPr>
                <w:sz w:val="18"/>
                <w:szCs w:val="18"/>
              </w:rPr>
            </w:pPr>
            <w:r w:rsidRPr="006416DF">
              <w:rPr>
                <w:sz w:val="18"/>
                <w:szCs w:val="18"/>
              </w:rPr>
              <w:t>Ujësjellës</w:t>
            </w:r>
            <w:r w:rsidR="007606A3">
              <w:rPr>
                <w:sz w:val="18"/>
                <w:szCs w:val="18"/>
              </w:rPr>
              <w:t>-</w:t>
            </w:r>
            <w:r w:rsidRPr="006416DF">
              <w:rPr>
                <w:sz w:val="18"/>
                <w:szCs w:val="18"/>
              </w:rPr>
              <w:t>kanalizime Elbasan</w:t>
            </w:r>
          </w:p>
        </w:tc>
        <w:tc>
          <w:tcPr>
            <w:tcW w:w="1001" w:type="dxa"/>
          </w:tcPr>
          <w:p w:rsidR="003E1E5A" w:rsidRPr="006416DF" w:rsidRDefault="003E1E5A" w:rsidP="00890A04">
            <w:pPr>
              <w:pStyle w:val="Paragrafi0"/>
              <w:ind w:firstLine="0"/>
              <w:rPr>
                <w:sz w:val="18"/>
                <w:szCs w:val="18"/>
              </w:rPr>
            </w:pPr>
            <w:r w:rsidRPr="006416DF">
              <w:rPr>
                <w:sz w:val="18"/>
                <w:szCs w:val="18"/>
              </w:rPr>
              <w:t>sh.a</w:t>
            </w:r>
            <w:r w:rsidR="007606A3">
              <w:rPr>
                <w:sz w:val="18"/>
                <w:szCs w:val="18"/>
              </w:rPr>
              <w:t>.</w:t>
            </w:r>
          </w:p>
        </w:tc>
        <w:tc>
          <w:tcPr>
            <w:tcW w:w="1964" w:type="dxa"/>
          </w:tcPr>
          <w:p w:rsidR="003E1E5A" w:rsidRPr="006416DF" w:rsidRDefault="003E1E5A" w:rsidP="00890A04">
            <w:pPr>
              <w:pStyle w:val="Paragrafi0"/>
              <w:ind w:firstLine="0"/>
              <w:rPr>
                <w:sz w:val="18"/>
                <w:szCs w:val="18"/>
              </w:rPr>
            </w:pPr>
            <w:r w:rsidRPr="006416DF">
              <w:rPr>
                <w:sz w:val="18"/>
                <w:szCs w:val="18"/>
              </w:rPr>
              <w:t>Komuna Gjinar</w:t>
            </w:r>
          </w:p>
        </w:tc>
        <w:tc>
          <w:tcPr>
            <w:tcW w:w="1206" w:type="dxa"/>
          </w:tcPr>
          <w:p w:rsidR="003E1E5A" w:rsidRPr="006416DF" w:rsidRDefault="003E1E5A" w:rsidP="00890A04">
            <w:pPr>
              <w:pStyle w:val="Paragrafi0"/>
              <w:ind w:firstLine="0"/>
              <w:rPr>
                <w:sz w:val="18"/>
                <w:szCs w:val="18"/>
              </w:rPr>
            </w:pPr>
            <w:r w:rsidRPr="006416DF">
              <w:rPr>
                <w:sz w:val="18"/>
                <w:szCs w:val="18"/>
              </w:rPr>
              <w:t>Sist.20</w:t>
            </w:r>
          </w:p>
        </w:tc>
        <w:tc>
          <w:tcPr>
            <w:tcW w:w="1503" w:type="dxa"/>
          </w:tcPr>
          <w:p w:rsidR="003E1E5A" w:rsidRPr="006416DF" w:rsidRDefault="007606A3" w:rsidP="00890A04">
            <w:pPr>
              <w:pStyle w:val="Paragrafi0"/>
              <w:ind w:firstLine="0"/>
              <w:rPr>
                <w:sz w:val="18"/>
                <w:szCs w:val="18"/>
              </w:rPr>
            </w:pPr>
            <w:r>
              <w:rPr>
                <w:sz w:val="18"/>
                <w:szCs w:val="18"/>
              </w:rPr>
              <w:t>366,5.</w:t>
            </w:r>
            <w:r w:rsidR="003E1E5A" w:rsidRPr="006416DF">
              <w:rPr>
                <w:sz w:val="18"/>
                <w:szCs w:val="18"/>
              </w:rPr>
              <w:t>6.2003</w:t>
            </w:r>
          </w:p>
        </w:tc>
        <w:tc>
          <w:tcPr>
            <w:tcW w:w="1382" w:type="dxa"/>
          </w:tcPr>
          <w:p w:rsidR="003E1E5A" w:rsidRPr="006416DF" w:rsidRDefault="003E1E5A" w:rsidP="00890A04">
            <w:pPr>
              <w:pStyle w:val="Paragrafi0"/>
              <w:ind w:firstLine="0"/>
              <w:rPr>
                <w:sz w:val="18"/>
                <w:szCs w:val="18"/>
              </w:rPr>
            </w:pPr>
            <w:r w:rsidRPr="006416DF">
              <w:rPr>
                <w:sz w:val="18"/>
                <w:szCs w:val="18"/>
              </w:rPr>
              <w:t>5</w:t>
            </w:r>
          </w:p>
        </w:tc>
      </w:tr>
      <w:tr w:rsidR="003E1E5A" w:rsidRPr="006416DF">
        <w:tc>
          <w:tcPr>
            <w:tcW w:w="2231" w:type="dxa"/>
          </w:tcPr>
          <w:p w:rsidR="003E1E5A" w:rsidRPr="006416DF" w:rsidRDefault="003E1E5A" w:rsidP="00890A04">
            <w:pPr>
              <w:pStyle w:val="Paragrafi0"/>
              <w:ind w:firstLine="0"/>
              <w:rPr>
                <w:sz w:val="18"/>
                <w:szCs w:val="18"/>
              </w:rPr>
            </w:pPr>
            <w:r w:rsidRPr="006416DF">
              <w:rPr>
                <w:sz w:val="18"/>
                <w:szCs w:val="18"/>
              </w:rPr>
              <w:t>Ujësjellë</w:t>
            </w:r>
            <w:r w:rsidR="007606A3">
              <w:rPr>
                <w:sz w:val="18"/>
                <w:szCs w:val="18"/>
              </w:rPr>
              <w:t>s-</w:t>
            </w:r>
            <w:r w:rsidR="00C164D3">
              <w:rPr>
                <w:sz w:val="18"/>
                <w:szCs w:val="18"/>
              </w:rPr>
              <w:t>Tepelenë</w:t>
            </w:r>
          </w:p>
        </w:tc>
        <w:tc>
          <w:tcPr>
            <w:tcW w:w="1001" w:type="dxa"/>
          </w:tcPr>
          <w:p w:rsidR="003E1E5A" w:rsidRPr="006416DF" w:rsidRDefault="003E1E5A" w:rsidP="00890A04">
            <w:pPr>
              <w:pStyle w:val="Paragrafi0"/>
              <w:ind w:firstLine="0"/>
              <w:rPr>
                <w:sz w:val="18"/>
                <w:szCs w:val="18"/>
              </w:rPr>
            </w:pPr>
            <w:r w:rsidRPr="006416DF">
              <w:rPr>
                <w:sz w:val="18"/>
                <w:szCs w:val="18"/>
              </w:rPr>
              <w:t>sh.a</w:t>
            </w:r>
            <w:r w:rsidR="007606A3">
              <w:rPr>
                <w:sz w:val="18"/>
                <w:szCs w:val="18"/>
              </w:rPr>
              <w:t>.</w:t>
            </w:r>
          </w:p>
        </w:tc>
        <w:tc>
          <w:tcPr>
            <w:tcW w:w="1964" w:type="dxa"/>
          </w:tcPr>
          <w:p w:rsidR="003E1E5A" w:rsidRPr="006416DF" w:rsidRDefault="003E1E5A" w:rsidP="00890A04">
            <w:pPr>
              <w:pStyle w:val="Paragrafi0"/>
              <w:ind w:firstLine="0"/>
              <w:rPr>
                <w:sz w:val="18"/>
                <w:szCs w:val="18"/>
              </w:rPr>
            </w:pPr>
            <w:r w:rsidRPr="006416DF">
              <w:rPr>
                <w:sz w:val="18"/>
                <w:szCs w:val="18"/>
              </w:rPr>
              <w:t>Komuna Qesarat</w:t>
            </w:r>
          </w:p>
        </w:tc>
        <w:tc>
          <w:tcPr>
            <w:tcW w:w="1206" w:type="dxa"/>
          </w:tcPr>
          <w:p w:rsidR="003E1E5A" w:rsidRPr="006416DF" w:rsidRDefault="007606A3" w:rsidP="00890A04">
            <w:pPr>
              <w:pStyle w:val="Paragrafi0"/>
              <w:ind w:firstLine="0"/>
              <w:rPr>
                <w:sz w:val="18"/>
                <w:szCs w:val="18"/>
              </w:rPr>
            </w:pPr>
            <w:r>
              <w:rPr>
                <w:sz w:val="18"/>
                <w:szCs w:val="18"/>
              </w:rPr>
              <w:t>Sist.14,15,</w:t>
            </w:r>
            <w:r w:rsidR="003E1E5A" w:rsidRPr="006416DF">
              <w:rPr>
                <w:sz w:val="18"/>
                <w:szCs w:val="18"/>
              </w:rPr>
              <w:t>22</w:t>
            </w:r>
          </w:p>
        </w:tc>
        <w:tc>
          <w:tcPr>
            <w:tcW w:w="1503" w:type="dxa"/>
          </w:tcPr>
          <w:p w:rsidR="003E1E5A" w:rsidRPr="006416DF" w:rsidRDefault="007606A3" w:rsidP="00890A04">
            <w:pPr>
              <w:pStyle w:val="Paragrafi0"/>
              <w:ind w:firstLine="0"/>
              <w:rPr>
                <w:sz w:val="18"/>
                <w:szCs w:val="18"/>
              </w:rPr>
            </w:pPr>
            <w:r>
              <w:rPr>
                <w:sz w:val="18"/>
                <w:szCs w:val="18"/>
              </w:rPr>
              <w:t>643,18.</w:t>
            </w:r>
            <w:r w:rsidR="003E1E5A" w:rsidRPr="006416DF">
              <w:rPr>
                <w:sz w:val="18"/>
                <w:szCs w:val="18"/>
              </w:rPr>
              <w:t>9.2007</w:t>
            </w:r>
          </w:p>
        </w:tc>
        <w:tc>
          <w:tcPr>
            <w:tcW w:w="1382" w:type="dxa"/>
          </w:tcPr>
          <w:p w:rsidR="003E1E5A" w:rsidRPr="006416DF" w:rsidRDefault="003E1E5A" w:rsidP="00890A04">
            <w:pPr>
              <w:pStyle w:val="Paragrafi0"/>
              <w:ind w:firstLine="0"/>
              <w:rPr>
                <w:sz w:val="18"/>
                <w:szCs w:val="18"/>
              </w:rPr>
            </w:pPr>
            <w:r w:rsidRPr="006416DF">
              <w:rPr>
                <w:sz w:val="18"/>
                <w:szCs w:val="18"/>
              </w:rPr>
              <w:t>14</w:t>
            </w:r>
          </w:p>
        </w:tc>
      </w:tr>
    </w:tbl>
    <w:p w:rsidR="003E1E5A" w:rsidRDefault="003E1E5A" w:rsidP="00890A04">
      <w:pPr>
        <w:pStyle w:val="Paragrafi0"/>
      </w:pPr>
    </w:p>
    <w:p w:rsidR="003204F3" w:rsidRDefault="003204F3" w:rsidP="00890A04">
      <w:pPr>
        <w:pStyle w:val="Paragrafi0"/>
      </w:pPr>
    </w:p>
    <w:p w:rsidR="00CE3410" w:rsidRPr="00FE0F9C" w:rsidRDefault="00CE3410" w:rsidP="00890A04">
      <w:pPr>
        <w:pStyle w:val="Akti"/>
        <w:keepNext w:val="0"/>
      </w:pPr>
      <w:r w:rsidRPr="00FE0F9C">
        <w:t>Vendim</w:t>
      </w:r>
    </w:p>
    <w:p w:rsidR="00CE3410" w:rsidRPr="00FE0F9C" w:rsidRDefault="00CE3410" w:rsidP="00890A04">
      <w:pPr>
        <w:pStyle w:val="NumriData"/>
        <w:keepNext w:val="0"/>
      </w:pPr>
      <w:r w:rsidRPr="00FE0F9C">
        <w:t>Nr.721, dat</w:t>
      </w:r>
      <w:r>
        <w:t>ë</w:t>
      </w:r>
      <w:r w:rsidRPr="00FE0F9C">
        <w:t xml:space="preserve"> 25.10.2006</w:t>
      </w:r>
    </w:p>
    <w:p w:rsidR="00CE3410" w:rsidRPr="00FE0F9C" w:rsidRDefault="00CE3410" w:rsidP="00890A04">
      <w:pPr>
        <w:pStyle w:val="Paragrafi0"/>
      </w:pPr>
    </w:p>
    <w:p w:rsidR="00CE3410" w:rsidRPr="00FE0F9C" w:rsidRDefault="00CE3410" w:rsidP="00890A04">
      <w:pPr>
        <w:pStyle w:val="Titulli0"/>
        <w:keepNext w:val="0"/>
      </w:pPr>
      <w:r w:rsidRPr="00FE0F9C">
        <w:t>P</w:t>
      </w:r>
      <w:r>
        <w:t>ë</w:t>
      </w:r>
      <w:r w:rsidRPr="00FE0F9C">
        <w:t>r dh</w:t>
      </w:r>
      <w:r>
        <w:t>ë</w:t>
      </w:r>
      <w:r w:rsidRPr="00FE0F9C">
        <w:t>nie ndihme financiare disa familjeve t</w:t>
      </w:r>
      <w:r>
        <w:t>ë</w:t>
      </w:r>
      <w:r w:rsidRPr="00FE0F9C">
        <w:t xml:space="preserve"> d</w:t>
      </w:r>
      <w:r>
        <w:t>ë</w:t>
      </w:r>
      <w:r w:rsidRPr="00FE0F9C">
        <w:t>mtuara, respektivisht, nga t</w:t>
      </w:r>
      <w:r>
        <w:t>ë</w:t>
      </w:r>
      <w:r w:rsidRPr="00FE0F9C">
        <w:t>rmetet e datave 6 e 8 gusht 2006 dhe 13 qershor 2006, n</w:t>
      </w:r>
      <w:r>
        <w:t>ë</w:t>
      </w:r>
      <w:r w:rsidRPr="00FE0F9C">
        <w:t xml:space="preserve"> bashkit</w:t>
      </w:r>
      <w:r>
        <w:t>ë</w:t>
      </w:r>
      <w:r w:rsidRPr="00FE0F9C">
        <w:t xml:space="preserve"> e komunat e qarqeve vlor</w:t>
      </w:r>
      <w:r>
        <w:t>ë</w:t>
      </w:r>
      <w:r w:rsidRPr="00FE0F9C">
        <w:t xml:space="preserve"> e gjirokast</w:t>
      </w:r>
      <w:r>
        <w:t>ë</w:t>
      </w:r>
      <w:r w:rsidRPr="00FE0F9C">
        <w:t>r</w:t>
      </w:r>
    </w:p>
    <w:p w:rsidR="00CE3410" w:rsidRPr="00FE0F9C" w:rsidRDefault="00CE3410" w:rsidP="00890A04">
      <w:pPr>
        <w:pStyle w:val="Paragrafi0"/>
      </w:pPr>
    </w:p>
    <w:p w:rsidR="00CE3410" w:rsidRDefault="00CE3410" w:rsidP="00890A04">
      <w:pPr>
        <w:pStyle w:val="Paragrafi0"/>
      </w:pPr>
      <w:r>
        <w:t>Në mbështetje të nenit 100 të</w:t>
      </w:r>
      <w:r w:rsidR="00C3246F">
        <w:t xml:space="preserve"> Kushtetutës, të neneve 21 e 27</w:t>
      </w:r>
      <w:r>
        <w:t xml:space="preserve"> të ligjit nr.8379, datë 29.7.1998 “Për hartimin dhe zbatimin e Buxhetit të Shtetit në Republikën e Shqipërisë“, të ligjit nr.9464, datë 28.</w:t>
      </w:r>
      <w:r w:rsidR="00E52FB7">
        <w:t>12.2005 “Për Buxhetin e Shtetit</w:t>
      </w:r>
      <w:r>
        <w:t xml:space="preserve"> të vitit 2</w:t>
      </w:r>
      <w:r w:rsidR="00AE3EE0">
        <w:t>006”, dhe të neneve 31 dhe 32/a</w:t>
      </w:r>
      <w:r>
        <w:t xml:space="preserve"> të ligjit nr.8756, datë 26.3.2001 “Për emergjencat civile”, me propozimin e Ministrit të Brendshëm, Këshilli </w:t>
      </w:r>
      <w:r w:rsidR="00E4275C">
        <w:t xml:space="preserve">i </w:t>
      </w:r>
      <w:r>
        <w:t>Ministrave</w:t>
      </w:r>
    </w:p>
    <w:p w:rsidR="00CE3410" w:rsidRDefault="00CE3410" w:rsidP="00890A04">
      <w:pPr>
        <w:pStyle w:val="Paragrafi0"/>
      </w:pPr>
    </w:p>
    <w:p w:rsidR="00CE3410" w:rsidRDefault="00CE3410" w:rsidP="00890A04">
      <w:pPr>
        <w:pStyle w:val="VENDOSI0"/>
        <w:keepNext w:val="0"/>
      </w:pPr>
      <w:r>
        <w:t>Vendosi:</w:t>
      </w:r>
    </w:p>
    <w:p w:rsidR="00CE3410" w:rsidRDefault="00CE3410" w:rsidP="00890A04">
      <w:pPr>
        <w:pStyle w:val="Paragrafi0"/>
      </w:pPr>
    </w:p>
    <w:p w:rsidR="00CE3410" w:rsidRDefault="00CE3410" w:rsidP="00890A04">
      <w:pPr>
        <w:pStyle w:val="Paragrafi0"/>
      </w:pPr>
      <w:r>
        <w:t>1.Njësive të mëposhtme të qeverisjes vendore në qarkun e Vlorës, në buxhetin e miratuar për vitin 2006, t’u shtohen fondet, si më poshtë vijon:</w:t>
      </w:r>
    </w:p>
    <w:p w:rsidR="00CE3410" w:rsidRDefault="00CE3410" w:rsidP="00890A04">
      <w:pPr>
        <w:pStyle w:val="Paragrafi0"/>
      </w:pPr>
      <w:r>
        <w:t>a)Bashkisë së Himarës 3 046 312 (tre milionë e dyzet e gjashtë mijë e treqind e dymbëdhjetë) lekë, në ndihmë të familjeve të qytetit të Himarës, Himarë fshat, të fshatrave Pilur, Kudhës, Vuno dhe Qeparo, b</w:t>
      </w:r>
      <w:r w:rsidR="00C3246F">
        <w:t>a</w:t>
      </w:r>
      <w:r>
        <w:t>nesat e të cilave u dëmtuan nga tërmeti i dtave 6 e 8 gusht 2006. Shpërndarja e ndihmës financiare, sipas preventivave të përgatitura nga Këshilli i qarkut të Vlorës, të bëhet:</w:t>
      </w:r>
    </w:p>
    <w:p w:rsidR="00CE3410" w:rsidRDefault="00CE3410" w:rsidP="00890A04">
      <w:pPr>
        <w:pStyle w:val="Paragrafi0"/>
      </w:pPr>
      <w:r>
        <w:t>i) për familjet, banesat e të cilave kanë dëmtime të rënda, sipas shtojcës 1, tabela nr.1, që i bashkëlidhet këtij vendimi;</w:t>
      </w:r>
    </w:p>
    <w:p w:rsidR="00CE3410" w:rsidRDefault="00CE3410" w:rsidP="00890A04">
      <w:pPr>
        <w:pStyle w:val="Paragrafi0"/>
      </w:pPr>
      <w:r>
        <w:t>ii)për familjet, banesat e të cilave kanë dëmtime më të lehta, sipas shtojcës 2, tabela nr.1, që i bashkëlidhet këtij vendimi.</w:t>
      </w:r>
    </w:p>
    <w:p w:rsidR="00CE3410" w:rsidRDefault="00636C4D" w:rsidP="00890A04">
      <w:pPr>
        <w:pStyle w:val="Paragrafi0"/>
      </w:pPr>
      <w:r>
        <w:t>b</w:t>
      </w:r>
      <w:r w:rsidR="00CE3410">
        <w:t>)Komunës Brataj 689 216 (gjashtëqind e tetëdhjetë e nëntë mijë e dyqind</w:t>
      </w:r>
      <w:r w:rsidR="00C3246F">
        <w:t xml:space="preserve"> e gjashtëmbëdhjetë) lekë, në nd</w:t>
      </w:r>
      <w:r w:rsidR="00CE3410">
        <w:t>ihmë të familjeve të fshatrave Ramicë dhe Lepenicë, banesat e të cilave u dëmtuan nga tërmeti i datave 6 e 8 gusht 2006. Shpërndarja e ndihmës financiare të bëhet sipas shtojcës 1, tabela nr.2, që i bashkëlidhet këtij vendimi.</w:t>
      </w:r>
    </w:p>
    <w:p w:rsidR="00CE3410" w:rsidRDefault="00CE3410" w:rsidP="00890A04">
      <w:pPr>
        <w:pStyle w:val="Paragrafi0"/>
      </w:pPr>
      <w:r>
        <w:t>c)</w:t>
      </w:r>
      <w:r w:rsidR="007747C1">
        <w:t xml:space="preserve"> </w:t>
      </w:r>
      <w:r>
        <w:t>Komunës Lukovë 127 344 (njëqind e njëzt e shttë mijë e treqind e dyzet e katër) lekë</w:t>
      </w:r>
      <w:r w:rsidR="00C3246F">
        <w:t>, në ndihm</w:t>
      </w:r>
      <w:r>
        <w:t>ë të familjeve të fshatrave Çoraj, Sasaj, Lukovë, Fterë dhe Borsh, banesat e të cilave u dëmtuan n</w:t>
      </w:r>
      <w:r w:rsidR="004F62EF">
        <w:t>g</w:t>
      </w:r>
      <w:r>
        <w:t>a tërmeti i datave 6 e 8 gusht 2006. Shpërndarja e ndihmës financiare, sipas preventivave të vlerësimit të dëmeve, përgatitur nga këshilli i i qarkut të Vlorës, të bëhet:</w:t>
      </w:r>
    </w:p>
    <w:p w:rsidR="00CE3410" w:rsidRDefault="00CE3410" w:rsidP="00890A04">
      <w:pPr>
        <w:pStyle w:val="Paragrafi0"/>
      </w:pPr>
      <w:r>
        <w:t>i)</w:t>
      </w:r>
      <w:r w:rsidR="007747C1">
        <w:t xml:space="preserve"> </w:t>
      </w:r>
      <w:r>
        <w:t>për familjet, banesat e të cilave kanë dëmtime të rënda, sipas shtojcës 1, tabela nr.3, që i bashkëlidhet këtij vendimi;</w:t>
      </w:r>
    </w:p>
    <w:p w:rsidR="00CE3410" w:rsidRDefault="00CE3410" w:rsidP="00890A04">
      <w:pPr>
        <w:pStyle w:val="Paragrafi0"/>
      </w:pPr>
      <w:r>
        <w:t>ii) për familjet, banesat e të cilave kanë dëmtime më të lehta, sipas shtojcës 2, tabela nr.2, që i bashkëlidhet këtij vendimi.</w:t>
      </w:r>
    </w:p>
    <w:p w:rsidR="00CE3410" w:rsidRDefault="00CE3410" w:rsidP="00890A04">
      <w:pPr>
        <w:pStyle w:val="Paragrafi0"/>
      </w:pPr>
      <w:r>
        <w:t>ç)Komunës Horë-Vr</w:t>
      </w:r>
      <w:r w:rsidR="004F62EF">
        <w:t>anisht 91 336 (nënt</w:t>
      </w:r>
      <w:r>
        <w:t>ëdhjetë e një mjë e treqind e tridhjetë e gjashtë) lekë, në ndihmë të familjeve të fshatrave Kuç e Vranisht, banesat e të cilave u dëmtuan nga tërmeti i datave 6 e 8 gusht 2006. Shpërndarja e ndihmës financiare sipas preventivave, përgatitur nga këshilli i qarkut të Vlorës, të bëhet s</w:t>
      </w:r>
      <w:r w:rsidR="00801130">
        <w:t>ipas shtojcës 2, tabelat n</w:t>
      </w:r>
      <w:r>
        <w:t>r.3 dhe nr.4, që i bashkëlidhet këtij vendimi.</w:t>
      </w:r>
    </w:p>
    <w:p w:rsidR="00CE3410" w:rsidRDefault="00CE3410" w:rsidP="00890A04">
      <w:pPr>
        <w:pStyle w:val="Paragrafi0"/>
      </w:pPr>
      <w:r>
        <w:t>2.Komunës Qendër, Tepelenë, në qarkun e Gjirokastrës, në buxhetin e miratuar për vitin 2006, t’i shtohet fondi prej 2 903 000 (dy milionë e nëntëq</w:t>
      </w:r>
      <w:r w:rsidR="00422D29">
        <w:t>ind e tre mijë) lekësh, në ndihm</w:t>
      </w:r>
      <w:r>
        <w:t>ë të familjeve të fshatit Luzat, banesat e të cilave u dëmtuan nga tërmeti i datës 13 qershor 2006. Shpërndarja e ndihmës financiare, sipas preventivëve, përgatitur nga këshilli i qarkut të Gjirokastrës, të bëhet:</w:t>
      </w:r>
    </w:p>
    <w:p w:rsidR="00CE3410" w:rsidRDefault="00CE3410" w:rsidP="00890A04">
      <w:pPr>
        <w:pStyle w:val="Paragrafi0"/>
      </w:pPr>
      <w:r>
        <w:t>i)</w:t>
      </w:r>
      <w:r w:rsidR="00711F4D">
        <w:t xml:space="preserve"> </w:t>
      </w:r>
      <w:r>
        <w:t xml:space="preserve">për familjet, banesat e të cilave kanë dëmtime të rënda, sipas shtojcës 1, tabela </w:t>
      </w:r>
      <w:r w:rsidR="00EF4B2C">
        <w:t>nr.</w:t>
      </w:r>
      <w:r>
        <w:t>4, që i bashkëlidhet këtij vendimi;</w:t>
      </w:r>
    </w:p>
    <w:p w:rsidR="00CE3410" w:rsidRDefault="00CE3410" w:rsidP="00890A04">
      <w:pPr>
        <w:pStyle w:val="Paragrafi0"/>
      </w:pPr>
      <w:r>
        <w:t>ii)</w:t>
      </w:r>
      <w:r w:rsidR="00711F4D">
        <w:t xml:space="preserve"> </w:t>
      </w:r>
      <w:r>
        <w:t>për familjet, banesat e të cilave kanë dëmtime më të lehta, sipas shtojcës 2, tabela nr.5, që i bashkëlidhet këtij vendimi.</w:t>
      </w:r>
    </w:p>
    <w:p w:rsidR="00CE3410" w:rsidRDefault="00CE3410" w:rsidP="00890A04">
      <w:pPr>
        <w:pStyle w:val="Paragrafi0"/>
      </w:pPr>
      <w:r>
        <w:t>3.Fondi prej 6 857 208 (gjashtë milionë e tetëqind e pesëdhjetë e shtatë mijë e dyqind e tetë) lekë të përballohet nga fondi rezervë i Këshillit të Ministrave.</w:t>
      </w:r>
    </w:p>
    <w:p w:rsidR="00CE3410" w:rsidRPr="00B63BF1" w:rsidRDefault="007747C1" w:rsidP="00890A04">
      <w:pPr>
        <w:pStyle w:val="Paragrafi0"/>
        <w:rPr>
          <w:lang w:val="it-IT"/>
        </w:rPr>
      </w:pPr>
      <w:r w:rsidRPr="00B63BF1">
        <w:rPr>
          <w:lang w:val="it-IT"/>
        </w:rPr>
        <w:t>4.N</w:t>
      </w:r>
      <w:r w:rsidR="00CE3410" w:rsidRPr="00B63BF1">
        <w:rPr>
          <w:lang w:val="it-IT"/>
        </w:rPr>
        <w:t>garkohen Ministri i Financave, Ministri i Brendshëm, dhe drejtuesit e bashkive dhe komunave, të përmendura në pikat 1 e 2, për zbatimin e këtij vendimi.</w:t>
      </w:r>
    </w:p>
    <w:p w:rsidR="00CE3410" w:rsidRPr="00B63BF1" w:rsidRDefault="007747C1" w:rsidP="00890A04">
      <w:pPr>
        <w:pStyle w:val="Paragrafi0"/>
        <w:rPr>
          <w:lang w:val="it-IT"/>
        </w:rPr>
      </w:pPr>
      <w:r w:rsidRPr="00B63BF1">
        <w:rPr>
          <w:lang w:val="it-IT"/>
        </w:rPr>
        <w:t>5.N</w:t>
      </w:r>
      <w:r w:rsidR="00CE3410" w:rsidRPr="00B63BF1">
        <w:rPr>
          <w:lang w:val="it-IT"/>
        </w:rPr>
        <w:t xml:space="preserve">garkohen prefektët </w:t>
      </w:r>
      <w:r w:rsidR="00EF4B2C" w:rsidRPr="00B63BF1">
        <w:rPr>
          <w:lang w:val="it-IT"/>
        </w:rPr>
        <w:t>e qarqeve Vlorë e Gjirokastër p</w:t>
      </w:r>
      <w:r w:rsidR="00CE3410" w:rsidRPr="00B63BF1">
        <w:rPr>
          <w:lang w:val="it-IT"/>
        </w:rPr>
        <w:t>ë</w:t>
      </w:r>
      <w:r w:rsidR="00EF4B2C" w:rsidRPr="00B63BF1">
        <w:rPr>
          <w:lang w:val="it-IT"/>
        </w:rPr>
        <w:t>r</w:t>
      </w:r>
      <w:r w:rsidR="00CE3410" w:rsidRPr="00B63BF1">
        <w:rPr>
          <w:lang w:val="it-IT"/>
        </w:rPr>
        <w:t xml:space="preserve"> ndjekjen e zbatimit të këtij vendimi.</w:t>
      </w:r>
    </w:p>
    <w:p w:rsidR="00CE3410" w:rsidRPr="00B63BF1" w:rsidRDefault="00CE3410" w:rsidP="00890A04">
      <w:pPr>
        <w:pStyle w:val="Paragrafi0"/>
        <w:rPr>
          <w:lang w:val="it-IT"/>
        </w:rPr>
      </w:pPr>
      <w:r w:rsidRPr="00B63BF1">
        <w:rPr>
          <w:lang w:val="it-IT"/>
        </w:rPr>
        <w:t>Ky vendim hyn në fuqi menjëherë.</w:t>
      </w:r>
    </w:p>
    <w:p w:rsidR="00CE3410" w:rsidRPr="00B63BF1" w:rsidRDefault="00CE3410" w:rsidP="00890A04">
      <w:pPr>
        <w:pStyle w:val="Paragrafi0"/>
        <w:rPr>
          <w:lang w:val="it-IT"/>
        </w:rPr>
      </w:pPr>
    </w:p>
    <w:p w:rsidR="00CE3410" w:rsidRDefault="00CE3410" w:rsidP="00890A04">
      <w:pPr>
        <w:pStyle w:val="Autoriteti"/>
        <w:keepNext w:val="0"/>
      </w:pPr>
      <w:r>
        <w:t>Kryeministri</w:t>
      </w:r>
    </w:p>
    <w:p w:rsidR="00CE3410" w:rsidRDefault="00CE3410" w:rsidP="00890A04">
      <w:pPr>
        <w:pStyle w:val="AutoritetiEmer"/>
      </w:pPr>
      <w:r>
        <w:t>Sali Berisha</w:t>
      </w:r>
    </w:p>
    <w:p w:rsidR="00CE3410" w:rsidRDefault="00CE3410" w:rsidP="00890A04">
      <w:pPr>
        <w:pStyle w:val="Paragrafi0"/>
      </w:pPr>
    </w:p>
    <w:p w:rsidR="00CE3410" w:rsidRDefault="00CE3410" w:rsidP="00890A04">
      <w:pPr>
        <w:pStyle w:val="Paragrafi0"/>
        <w:ind w:firstLine="0"/>
      </w:pPr>
    </w:p>
    <w:p w:rsidR="00CE3410" w:rsidRDefault="00CE3410" w:rsidP="00890A04">
      <w:pPr>
        <w:pStyle w:val="Paragrafi0"/>
      </w:pPr>
      <w:r>
        <w:t>Familjet e dëmtuara rëndë</w:t>
      </w:r>
      <w:r>
        <w:tab/>
      </w:r>
      <w:r>
        <w:tab/>
      </w:r>
      <w:r>
        <w:tab/>
      </w:r>
      <w:r>
        <w:tab/>
      </w:r>
    </w:p>
    <w:p w:rsidR="00CE3410" w:rsidRDefault="00CE3410" w:rsidP="00890A04">
      <w:pPr>
        <w:pStyle w:val="Paragrafi0"/>
      </w:pPr>
      <w:r>
        <w:t>Bashkia Himarë, Qarku Vlorë</w:t>
      </w:r>
    </w:p>
    <w:p w:rsidR="00CE3410" w:rsidRDefault="00CE3410" w:rsidP="00890A04">
      <w:pPr>
        <w:pStyle w:val="Paragrafi0"/>
      </w:pPr>
      <w:r>
        <w:t>Fshati Pilur dhe fshati Kudhës</w:t>
      </w:r>
    </w:p>
    <w:p w:rsidR="00CE3410" w:rsidRDefault="00A36B92" w:rsidP="00A36B92">
      <w:pPr>
        <w:pStyle w:val="Paragrafi0"/>
        <w:jc w:val="right"/>
      </w:pPr>
      <w:r>
        <w:t>Shtojcë 1</w:t>
      </w:r>
    </w:p>
    <w:p w:rsidR="00A36B92" w:rsidRDefault="00A36B92" w:rsidP="00A36B92">
      <w:pPr>
        <w:pStyle w:val="Paragrafi0"/>
        <w:jc w:val="right"/>
      </w:pPr>
    </w:p>
    <w:tbl>
      <w:tblPr>
        <w:tblStyle w:val="TableGrid"/>
        <w:tblW w:w="0" w:type="auto"/>
        <w:tblLook w:val="01E0" w:firstRow="1" w:lastRow="1" w:firstColumn="1" w:lastColumn="1" w:noHBand="0" w:noVBand="0"/>
      </w:tblPr>
      <w:tblGrid>
        <w:gridCol w:w="828"/>
        <w:gridCol w:w="2886"/>
        <w:gridCol w:w="1857"/>
        <w:gridCol w:w="1858"/>
        <w:gridCol w:w="1858"/>
      </w:tblGrid>
      <w:tr w:rsidR="00CE3410">
        <w:tc>
          <w:tcPr>
            <w:tcW w:w="828" w:type="dxa"/>
          </w:tcPr>
          <w:p w:rsidR="00CE3410" w:rsidRDefault="00CE3410" w:rsidP="00205209">
            <w:pPr>
              <w:pStyle w:val="Paragrafi0"/>
              <w:ind w:firstLine="0"/>
              <w:jc w:val="center"/>
            </w:pPr>
            <w:r>
              <w:t>Nr</w:t>
            </w:r>
          </w:p>
        </w:tc>
        <w:tc>
          <w:tcPr>
            <w:tcW w:w="2886" w:type="dxa"/>
          </w:tcPr>
          <w:p w:rsidR="00CE3410" w:rsidRDefault="00CE3410" w:rsidP="00205209">
            <w:pPr>
              <w:pStyle w:val="Paragrafi0"/>
              <w:ind w:firstLine="0"/>
              <w:jc w:val="center"/>
            </w:pPr>
            <w:r>
              <w:t>Emri</w:t>
            </w:r>
          </w:p>
        </w:tc>
        <w:tc>
          <w:tcPr>
            <w:tcW w:w="1857" w:type="dxa"/>
          </w:tcPr>
          <w:p w:rsidR="00CE3410" w:rsidRDefault="00CE3410" w:rsidP="00205209">
            <w:pPr>
              <w:pStyle w:val="Paragrafi0"/>
              <w:ind w:firstLine="0"/>
              <w:jc w:val="center"/>
            </w:pPr>
            <w:r>
              <w:t>Mbiemri</w:t>
            </w:r>
          </w:p>
        </w:tc>
        <w:tc>
          <w:tcPr>
            <w:tcW w:w="1858" w:type="dxa"/>
          </w:tcPr>
          <w:p w:rsidR="00CE3410" w:rsidRDefault="00CE3410" w:rsidP="00205209">
            <w:pPr>
              <w:pStyle w:val="Paragrafi0"/>
              <w:ind w:firstLine="0"/>
              <w:jc w:val="center"/>
            </w:pPr>
            <w:r>
              <w:t>Fshati/qyteti</w:t>
            </w:r>
          </w:p>
        </w:tc>
        <w:tc>
          <w:tcPr>
            <w:tcW w:w="1858" w:type="dxa"/>
          </w:tcPr>
          <w:p w:rsidR="00CE3410" w:rsidRDefault="00365530" w:rsidP="00205209">
            <w:pPr>
              <w:pStyle w:val="Paragrafi0"/>
              <w:ind w:firstLine="0"/>
              <w:jc w:val="center"/>
            </w:pPr>
            <w:r>
              <w:t>Masa e ndihm</w:t>
            </w:r>
            <w:r w:rsidR="00CE3410">
              <w:t>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Kostandin</w:t>
            </w:r>
          </w:p>
        </w:tc>
        <w:tc>
          <w:tcPr>
            <w:tcW w:w="1857" w:type="dxa"/>
          </w:tcPr>
          <w:p w:rsidR="00CE3410" w:rsidRDefault="00CE3410" w:rsidP="00890A04">
            <w:pPr>
              <w:pStyle w:val="Paragrafi0"/>
              <w:ind w:firstLine="0"/>
            </w:pPr>
            <w:r>
              <w:t>Çakalli</w:t>
            </w:r>
          </w:p>
        </w:tc>
        <w:tc>
          <w:tcPr>
            <w:tcW w:w="1858" w:type="dxa"/>
          </w:tcPr>
          <w:p w:rsidR="00CE3410" w:rsidRDefault="00CE3410" w:rsidP="00890A04">
            <w:pPr>
              <w:pStyle w:val="Paragrafi0"/>
              <w:ind w:firstLine="0"/>
            </w:pPr>
            <w:r>
              <w:t>Pilur</w:t>
            </w:r>
          </w:p>
        </w:tc>
        <w:tc>
          <w:tcPr>
            <w:tcW w:w="1858" w:type="dxa"/>
          </w:tcPr>
          <w:p w:rsidR="00CE3410" w:rsidRDefault="00CE3410" w:rsidP="00DB189F">
            <w:pPr>
              <w:pStyle w:val="Paragrafi0"/>
              <w:ind w:firstLine="0"/>
              <w:jc w:val="right"/>
            </w:pPr>
            <w:r>
              <w:t>297920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Thoma</w:t>
            </w:r>
          </w:p>
        </w:tc>
        <w:tc>
          <w:tcPr>
            <w:tcW w:w="1857" w:type="dxa"/>
          </w:tcPr>
          <w:p w:rsidR="00CE3410" w:rsidRDefault="00CE3410" w:rsidP="00890A04">
            <w:pPr>
              <w:pStyle w:val="Paragrafi0"/>
              <w:ind w:firstLine="0"/>
            </w:pPr>
            <w:r>
              <w:t>Kabuci</w:t>
            </w:r>
          </w:p>
        </w:tc>
        <w:tc>
          <w:tcPr>
            <w:tcW w:w="1858" w:type="dxa"/>
          </w:tcPr>
          <w:p w:rsidR="00CE3410" w:rsidRDefault="00CE3410" w:rsidP="00890A04">
            <w:pPr>
              <w:pStyle w:val="Paragrafi0"/>
              <w:ind w:firstLine="0"/>
            </w:pPr>
            <w:r>
              <w:t>Kudhës</w:t>
            </w:r>
          </w:p>
        </w:tc>
        <w:tc>
          <w:tcPr>
            <w:tcW w:w="1858" w:type="dxa"/>
          </w:tcPr>
          <w:p w:rsidR="00CE3410" w:rsidRDefault="00CE3410" w:rsidP="00DB189F">
            <w:pPr>
              <w:pStyle w:val="Paragrafi0"/>
              <w:ind w:firstLine="0"/>
              <w:jc w:val="right"/>
            </w:pPr>
            <w:r>
              <w:t>323 600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Foto</w:t>
            </w:r>
          </w:p>
        </w:tc>
        <w:tc>
          <w:tcPr>
            <w:tcW w:w="1857" w:type="dxa"/>
          </w:tcPr>
          <w:p w:rsidR="00CE3410" w:rsidRDefault="00CE3410" w:rsidP="00890A04">
            <w:pPr>
              <w:pStyle w:val="Paragrafi0"/>
              <w:ind w:firstLine="0"/>
            </w:pPr>
            <w:r>
              <w:t>Leka</w:t>
            </w:r>
          </w:p>
        </w:tc>
        <w:tc>
          <w:tcPr>
            <w:tcW w:w="1858" w:type="dxa"/>
          </w:tcPr>
          <w:p w:rsidR="00CE3410" w:rsidRDefault="00CE3410" w:rsidP="00890A04">
            <w:pPr>
              <w:pStyle w:val="Paragrafi0"/>
              <w:ind w:firstLine="0"/>
            </w:pPr>
            <w:r>
              <w:t>Kudhës</w:t>
            </w:r>
          </w:p>
        </w:tc>
        <w:tc>
          <w:tcPr>
            <w:tcW w:w="1858" w:type="dxa"/>
          </w:tcPr>
          <w:p w:rsidR="00CE3410" w:rsidRDefault="00CE3410" w:rsidP="00DB189F">
            <w:pPr>
              <w:pStyle w:val="Paragrafi0"/>
              <w:ind w:firstLine="0"/>
              <w:jc w:val="right"/>
            </w:pPr>
            <w:r>
              <w:t>45408</w:t>
            </w:r>
          </w:p>
        </w:tc>
      </w:tr>
      <w:tr w:rsidR="00CE3410">
        <w:tc>
          <w:tcPr>
            <w:tcW w:w="828" w:type="dxa"/>
          </w:tcPr>
          <w:p w:rsidR="00CE3410" w:rsidRDefault="00CE3410" w:rsidP="00890A04">
            <w:pPr>
              <w:pStyle w:val="Paragrafi0"/>
              <w:ind w:firstLine="0"/>
            </w:pPr>
            <w:r>
              <w:t>4</w:t>
            </w:r>
          </w:p>
        </w:tc>
        <w:tc>
          <w:tcPr>
            <w:tcW w:w="2886" w:type="dxa"/>
          </w:tcPr>
          <w:p w:rsidR="00CE3410" w:rsidRDefault="00CE3410" w:rsidP="00890A04">
            <w:pPr>
              <w:pStyle w:val="Paragrafi0"/>
              <w:ind w:firstLine="0"/>
            </w:pPr>
            <w:r>
              <w:t>Arsen</w:t>
            </w:r>
          </w:p>
        </w:tc>
        <w:tc>
          <w:tcPr>
            <w:tcW w:w="1857" w:type="dxa"/>
          </w:tcPr>
          <w:p w:rsidR="00CE3410" w:rsidRDefault="00CE3410" w:rsidP="00890A04">
            <w:pPr>
              <w:pStyle w:val="Paragrafi0"/>
              <w:ind w:firstLine="0"/>
            </w:pPr>
            <w:r>
              <w:t>Kabuci</w:t>
            </w:r>
          </w:p>
        </w:tc>
        <w:tc>
          <w:tcPr>
            <w:tcW w:w="1858" w:type="dxa"/>
          </w:tcPr>
          <w:p w:rsidR="00CE3410" w:rsidRDefault="00CE3410" w:rsidP="00890A04">
            <w:pPr>
              <w:pStyle w:val="Paragrafi0"/>
              <w:ind w:firstLine="0"/>
            </w:pPr>
            <w:r>
              <w:t>Kudhës</w:t>
            </w:r>
          </w:p>
        </w:tc>
        <w:tc>
          <w:tcPr>
            <w:tcW w:w="1858" w:type="dxa"/>
          </w:tcPr>
          <w:p w:rsidR="00CE3410" w:rsidRDefault="00CE3410" w:rsidP="00DB189F">
            <w:pPr>
              <w:pStyle w:val="Paragrafi0"/>
              <w:ind w:firstLine="0"/>
              <w:jc w:val="right"/>
            </w:pPr>
            <w:r>
              <w:t>600 000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Janaq</w:t>
            </w:r>
          </w:p>
        </w:tc>
        <w:tc>
          <w:tcPr>
            <w:tcW w:w="1857" w:type="dxa"/>
          </w:tcPr>
          <w:p w:rsidR="00CE3410" w:rsidRDefault="00CE3410" w:rsidP="00890A04">
            <w:pPr>
              <w:pStyle w:val="Paragrafi0"/>
              <w:ind w:firstLine="0"/>
            </w:pPr>
            <w:r>
              <w:t>Tata</w:t>
            </w:r>
          </w:p>
        </w:tc>
        <w:tc>
          <w:tcPr>
            <w:tcW w:w="1858" w:type="dxa"/>
          </w:tcPr>
          <w:p w:rsidR="00CE3410" w:rsidRDefault="00CE3410" w:rsidP="00890A04">
            <w:pPr>
              <w:pStyle w:val="Paragrafi0"/>
              <w:ind w:firstLine="0"/>
            </w:pPr>
            <w:r>
              <w:t>Kudhës</w:t>
            </w:r>
          </w:p>
        </w:tc>
        <w:tc>
          <w:tcPr>
            <w:tcW w:w="1858" w:type="dxa"/>
          </w:tcPr>
          <w:p w:rsidR="00CE3410" w:rsidRDefault="00CE3410" w:rsidP="00DB189F">
            <w:pPr>
              <w:pStyle w:val="Paragrafi0"/>
              <w:ind w:firstLine="0"/>
              <w:jc w:val="right"/>
            </w:pPr>
            <w:r>
              <w:t>700 000</w:t>
            </w:r>
          </w:p>
        </w:tc>
      </w:tr>
      <w:tr w:rsidR="00CE3410">
        <w:tc>
          <w:tcPr>
            <w:tcW w:w="828" w:type="dxa"/>
          </w:tcPr>
          <w:p w:rsidR="00CE3410" w:rsidRDefault="00CE3410" w:rsidP="00890A04">
            <w:pPr>
              <w:pStyle w:val="Paragrafi0"/>
              <w:ind w:firstLine="0"/>
            </w:pPr>
            <w:r>
              <w:t>6</w:t>
            </w:r>
          </w:p>
        </w:tc>
        <w:tc>
          <w:tcPr>
            <w:tcW w:w="2886" w:type="dxa"/>
          </w:tcPr>
          <w:p w:rsidR="00CE3410" w:rsidRDefault="00205209" w:rsidP="00890A04">
            <w:pPr>
              <w:pStyle w:val="Paragrafi0"/>
              <w:ind w:firstLine="0"/>
            </w:pPr>
            <w:r>
              <w:t>Nap</w:t>
            </w:r>
            <w:r w:rsidR="00CE3410">
              <w:t>olon</w:t>
            </w:r>
          </w:p>
        </w:tc>
        <w:tc>
          <w:tcPr>
            <w:tcW w:w="1857" w:type="dxa"/>
          </w:tcPr>
          <w:p w:rsidR="00CE3410" w:rsidRDefault="00CE3410" w:rsidP="00890A04">
            <w:pPr>
              <w:pStyle w:val="Paragrafi0"/>
              <w:ind w:firstLine="0"/>
            </w:pPr>
            <w:r>
              <w:t>Tata</w:t>
            </w:r>
          </w:p>
        </w:tc>
        <w:tc>
          <w:tcPr>
            <w:tcW w:w="1858" w:type="dxa"/>
          </w:tcPr>
          <w:p w:rsidR="00CE3410" w:rsidRDefault="00CE3410" w:rsidP="00890A04">
            <w:pPr>
              <w:pStyle w:val="Paragrafi0"/>
              <w:ind w:firstLine="0"/>
            </w:pPr>
            <w:r>
              <w:t>Kudhës</w:t>
            </w:r>
          </w:p>
        </w:tc>
        <w:tc>
          <w:tcPr>
            <w:tcW w:w="1858" w:type="dxa"/>
          </w:tcPr>
          <w:p w:rsidR="00CE3410" w:rsidRDefault="00CE3410" w:rsidP="00DB189F">
            <w:pPr>
              <w:pStyle w:val="Paragrafi0"/>
              <w:ind w:firstLine="0"/>
              <w:jc w:val="right"/>
            </w:pPr>
            <w:r>
              <w:t>600 000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Theodhori</w:t>
            </w:r>
          </w:p>
        </w:tc>
        <w:tc>
          <w:tcPr>
            <w:tcW w:w="1857" w:type="dxa"/>
          </w:tcPr>
          <w:p w:rsidR="00CE3410" w:rsidRDefault="00CE3410" w:rsidP="00890A04">
            <w:pPr>
              <w:pStyle w:val="Paragrafi0"/>
              <w:ind w:firstLine="0"/>
            </w:pPr>
            <w:r>
              <w:t>Dhima</w:t>
            </w:r>
          </w:p>
        </w:tc>
        <w:tc>
          <w:tcPr>
            <w:tcW w:w="1858" w:type="dxa"/>
          </w:tcPr>
          <w:p w:rsidR="00CE3410" w:rsidRDefault="00CE3410" w:rsidP="00890A04">
            <w:pPr>
              <w:pStyle w:val="Paragrafi0"/>
              <w:ind w:firstLine="0"/>
            </w:pPr>
            <w:r>
              <w:t>Himarë</w:t>
            </w:r>
          </w:p>
        </w:tc>
        <w:tc>
          <w:tcPr>
            <w:tcW w:w="1858" w:type="dxa"/>
          </w:tcPr>
          <w:p w:rsidR="00CE3410" w:rsidRDefault="00CE3410" w:rsidP="00DB189F">
            <w:pPr>
              <w:pStyle w:val="Paragrafi0"/>
              <w:ind w:firstLine="0"/>
              <w:jc w:val="right"/>
            </w:pPr>
            <w:r>
              <w:t>48 000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Jorgji</w:t>
            </w:r>
          </w:p>
        </w:tc>
        <w:tc>
          <w:tcPr>
            <w:tcW w:w="1857" w:type="dxa"/>
          </w:tcPr>
          <w:p w:rsidR="00CE3410" w:rsidRDefault="00CE3410" w:rsidP="00890A04">
            <w:pPr>
              <w:pStyle w:val="Paragrafi0"/>
              <w:ind w:firstLine="0"/>
            </w:pPr>
            <w:r>
              <w:t>Dhima</w:t>
            </w:r>
          </w:p>
        </w:tc>
        <w:tc>
          <w:tcPr>
            <w:tcW w:w="1858" w:type="dxa"/>
          </w:tcPr>
          <w:p w:rsidR="00CE3410" w:rsidRDefault="00CE3410" w:rsidP="00890A04">
            <w:pPr>
              <w:pStyle w:val="Paragrafi0"/>
              <w:ind w:firstLine="0"/>
            </w:pPr>
            <w:r>
              <w:t>Himarë</w:t>
            </w:r>
          </w:p>
        </w:tc>
        <w:tc>
          <w:tcPr>
            <w:tcW w:w="1858" w:type="dxa"/>
          </w:tcPr>
          <w:p w:rsidR="00CE3410" w:rsidRDefault="00CE3410" w:rsidP="00DB189F">
            <w:pPr>
              <w:pStyle w:val="Paragrafi0"/>
              <w:ind w:firstLine="0"/>
              <w:jc w:val="right"/>
            </w:pPr>
            <w:r>
              <w:t>48 00</w:t>
            </w:r>
            <w:r w:rsidR="00365530">
              <w:t>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858" w:type="dxa"/>
          </w:tcPr>
          <w:p w:rsidR="00CE3410" w:rsidRDefault="00CE3410" w:rsidP="00DB189F">
            <w:pPr>
              <w:pStyle w:val="Paragrafi0"/>
              <w:ind w:firstLine="0"/>
              <w:jc w:val="right"/>
            </w:pPr>
            <w:r>
              <w:t>266 29 28</w:t>
            </w:r>
          </w:p>
        </w:tc>
      </w:tr>
    </w:tbl>
    <w:p w:rsidR="00CE3410" w:rsidRDefault="00CE3410" w:rsidP="00890A04">
      <w:pPr>
        <w:pStyle w:val="Paragrafi0"/>
      </w:pPr>
    </w:p>
    <w:p w:rsidR="00C97B17" w:rsidRDefault="00C97B17" w:rsidP="00890A04">
      <w:pPr>
        <w:pStyle w:val="Paragrafi0"/>
      </w:pPr>
    </w:p>
    <w:p w:rsidR="00C97B17" w:rsidRDefault="00C97B17" w:rsidP="00890A04">
      <w:pPr>
        <w:pStyle w:val="Paragrafi0"/>
      </w:pPr>
    </w:p>
    <w:p w:rsidR="00C97B17" w:rsidRDefault="00C97B17" w:rsidP="00890A04">
      <w:pPr>
        <w:pStyle w:val="Paragrafi0"/>
      </w:pPr>
    </w:p>
    <w:p w:rsidR="00C97B17" w:rsidRDefault="00C97B17" w:rsidP="00890A04">
      <w:pPr>
        <w:pStyle w:val="Paragrafi0"/>
      </w:pPr>
    </w:p>
    <w:p w:rsidR="00C97B17" w:rsidRDefault="00C97B17" w:rsidP="00890A04">
      <w:pPr>
        <w:pStyle w:val="Paragrafi0"/>
      </w:pPr>
    </w:p>
    <w:p w:rsidR="00CE3410" w:rsidRDefault="00CE3410" w:rsidP="00890A04">
      <w:pPr>
        <w:pStyle w:val="Paragrafi0"/>
      </w:pPr>
      <w:r>
        <w:t>Tabela nr.2</w:t>
      </w:r>
    </w:p>
    <w:p w:rsidR="00CE3410" w:rsidRDefault="00CE3410" w:rsidP="00890A04">
      <w:pPr>
        <w:pStyle w:val="Paragrafi0"/>
      </w:pPr>
      <w:r>
        <w:t>Komuna Brataj Qarku Vlorë</w:t>
      </w:r>
    </w:p>
    <w:p w:rsidR="00CE3410" w:rsidRDefault="00CE3410" w:rsidP="00890A04">
      <w:pPr>
        <w:pStyle w:val="Paragrafi0"/>
      </w:pPr>
      <w:r>
        <w:t>Fshati Lepenicë dhe Ramicë</w:t>
      </w:r>
    </w:p>
    <w:p w:rsidR="00CE3410" w:rsidRDefault="00CE3410" w:rsidP="00890A04">
      <w:pPr>
        <w:pStyle w:val="Paragrafi0"/>
      </w:pPr>
    </w:p>
    <w:tbl>
      <w:tblPr>
        <w:tblStyle w:val="TableGrid"/>
        <w:tblW w:w="5000" w:type="pct"/>
        <w:tblLook w:val="01E0" w:firstRow="1" w:lastRow="1" w:firstColumn="1" w:lastColumn="1" w:noHBand="0" w:noVBand="0"/>
      </w:tblPr>
      <w:tblGrid>
        <w:gridCol w:w="829"/>
        <w:gridCol w:w="2887"/>
        <w:gridCol w:w="1857"/>
        <w:gridCol w:w="1857"/>
        <w:gridCol w:w="1857"/>
      </w:tblGrid>
      <w:tr w:rsidR="00CE3410">
        <w:tc>
          <w:tcPr>
            <w:tcW w:w="446" w:type="pct"/>
          </w:tcPr>
          <w:p w:rsidR="00CE3410" w:rsidRDefault="00CE3410" w:rsidP="00205209">
            <w:pPr>
              <w:pStyle w:val="Paragrafi0"/>
              <w:ind w:firstLine="0"/>
              <w:jc w:val="center"/>
            </w:pPr>
            <w:r>
              <w:t>Nr</w:t>
            </w:r>
          </w:p>
        </w:tc>
        <w:tc>
          <w:tcPr>
            <w:tcW w:w="1554" w:type="pct"/>
          </w:tcPr>
          <w:p w:rsidR="00CE3410" w:rsidRDefault="00CE3410" w:rsidP="00205209">
            <w:pPr>
              <w:pStyle w:val="Paragrafi0"/>
              <w:ind w:firstLine="0"/>
              <w:jc w:val="center"/>
            </w:pPr>
            <w:r>
              <w:t>Emri</w:t>
            </w:r>
          </w:p>
        </w:tc>
        <w:tc>
          <w:tcPr>
            <w:tcW w:w="1000" w:type="pct"/>
          </w:tcPr>
          <w:p w:rsidR="00CE3410" w:rsidRDefault="00CE3410" w:rsidP="00205209">
            <w:pPr>
              <w:pStyle w:val="Paragrafi0"/>
              <w:ind w:firstLine="0"/>
              <w:jc w:val="center"/>
            </w:pPr>
            <w:r>
              <w:t>Mbiemri</w:t>
            </w:r>
          </w:p>
        </w:tc>
        <w:tc>
          <w:tcPr>
            <w:tcW w:w="1000" w:type="pct"/>
          </w:tcPr>
          <w:p w:rsidR="00CE3410" w:rsidRDefault="00CE3410" w:rsidP="00205209">
            <w:pPr>
              <w:pStyle w:val="Paragrafi0"/>
              <w:ind w:firstLine="0"/>
              <w:jc w:val="center"/>
            </w:pPr>
            <w:r>
              <w:t>Fshati/qyteti</w:t>
            </w:r>
          </w:p>
        </w:tc>
        <w:tc>
          <w:tcPr>
            <w:tcW w:w="1000" w:type="pct"/>
          </w:tcPr>
          <w:p w:rsidR="00CE3410" w:rsidRDefault="00CE3410" w:rsidP="00205209">
            <w:pPr>
              <w:pStyle w:val="Paragrafi0"/>
              <w:ind w:firstLine="0"/>
              <w:jc w:val="center"/>
            </w:pPr>
            <w:r>
              <w:t xml:space="preserve">Masa e </w:t>
            </w:r>
            <w:r w:rsidR="00191769">
              <w:t>ndihm</w:t>
            </w:r>
            <w:r>
              <w:t>ës në lekë</w:t>
            </w:r>
          </w:p>
        </w:tc>
      </w:tr>
      <w:tr w:rsidR="00CE3410">
        <w:tc>
          <w:tcPr>
            <w:tcW w:w="446" w:type="pct"/>
          </w:tcPr>
          <w:p w:rsidR="00CE3410" w:rsidRDefault="00CE3410" w:rsidP="00890A04">
            <w:pPr>
              <w:pStyle w:val="Paragrafi0"/>
              <w:ind w:firstLine="0"/>
            </w:pPr>
            <w:r>
              <w:t>1</w:t>
            </w:r>
          </w:p>
        </w:tc>
        <w:tc>
          <w:tcPr>
            <w:tcW w:w="1554" w:type="pct"/>
          </w:tcPr>
          <w:p w:rsidR="00CE3410" w:rsidRDefault="00CE3410" w:rsidP="00890A04">
            <w:pPr>
              <w:pStyle w:val="Paragrafi0"/>
              <w:ind w:firstLine="0"/>
            </w:pPr>
            <w:r>
              <w:t>Namik</w:t>
            </w:r>
          </w:p>
        </w:tc>
        <w:tc>
          <w:tcPr>
            <w:tcW w:w="1000" w:type="pct"/>
          </w:tcPr>
          <w:p w:rsidR="00CE3410" w:rsidRDefault="00CE3410" w:rsidP="00890A04">
            <w:pPr>
              <w:pStyle w:val="Paragrafi0"/>
              <w:ind w:firstLine="0"/>
            </w:pPr>
            <w:r>
              <w:t>Rexhepaj</w:t>
            </w:r>
          </w:p>
        </w:tc>
        <w:tc>
          <w:tcPr>
            <w:tcW w:w="1000" w:type="pct"/>
          </w:tcPr>
          <w:p w:rsidR="00CE3410" w:rsidRDefault="00CE3410" w:rsidP="00890A04">
            <w:pPr>
              <w:pStyle w:val="Paragrafi0"/>
              <w:ind w:firstLine="0"/>
            </w:pPr>
            <w:r>
              <w:t>Lepenicë</w:t>
            </w:r>
          </w:p>
        </w:tc>
        <w:tc>
          <w:tcPr>
            <w:tcW w:w="1000" w:type="pct"/>
          </w:tcPr>
          <w:p w:rsidR="00CE3410" w:rsidRDefault="00CE3410" w:rsidP="00DB189F">
            <w:pPr>
              <w:pStyle w:val="Paragrafi0"/>
              <w:ind w:firstLine="0"/>
              <w:jc w:val="right"/>
            </w:pPr>
            <w:r>
              <w:t>612 400</w:t>
            </w:r>
          </w:p>
        </w:tc>
      </w:tr>
      <w:tr w:rsidR="00CE3410">
        <w:tc>
          <w:tcPr>
            <w:tcW w:w="446" w:type="pct"/>
          </w:tcPr>
          <w:p w:rsidR="00CE3410" w:rsidRDefault="00CE3410" w:rsidP="00890A04">
            <w:pPr>
              <w:pStyle w:val="Paragrafi0"/>
              <w:ind w:firstLine="0"/>
            </w:pPr>
            <w:r>
              <w:t>2</w:t>
            </w:r>
          </w:p>
        </w:tc>
        <w:tc>
          <w:tcPr>
            <w:tcW w:w="1554" w:type="pct"/>
          </w:tcPr>
          <w:p w:rsidR="00CE3410" w:rsidRDefault="00CE3410" w:rsidP="00890A04">
            <w:pPr>
              <w:pStyle w:val="Paragrafi0"/>
              <w:ind w:firstLine="0"/>
            </w:pPr>
            <w:r>
              <w:t>Nexhmije</w:t>
            </w:r>
          </w:p>
        </w:tc>
        <w:tc>
          <w:tcPr>
            <w:tcW w:w="1000" w:type="pct"/>
          </w:tcPr>
          <w:p w:rsidR="00CE3410" w:rsidRDefault="00CE3410" w:rsidP="00890A04">
            <w:pPr>
              <w:pStyle w:val="Paragrafi0"/>
              <w:ind w:firstLine="0"/>
            </w:pPr>
            <w:r>
              <w:t>Pronjaj</w:t>
            </w:r>
          </w:p>
        </w:tc>
        <w:tc>
          <w:tcPr>
            <w:tcW w:w="1000" w:type="pct"/>
          </w:tcPr>
          <w:p w:rsidR="00CE3410" w:rsidRDefault="00CE3410" w:rsidP="00890A04">
            <w:pPr>
              <w:pStyle w:val="Paragrafi0"/>
              <w:ind w:firstLine="0"/>
            </w:pPr>
            <w:r>
              <w:t>Ramicë</w:t>
            </w:r>
          </w:p>
        </w:tc>
        <w:tc>
          <w:tcPr>
            <w:tcW w:w="1000" w:type="pct"/>
          </w:tcPr>
          <w:p w:rsidR="00CE3410" w:rsidRDefault="00CE3410" w:rsidP="00DB189F">
            <w:pPr>
              <w:pStyle w:val="Paragrafi0"/>
              <w:ind w:firstLine="0"/>
              <w:jc w:val="right"/>
            </w:pPr>
            <w:r>
              <w:t>76816</w:t>
            </w:r>
          </w:p>
        </w:tc>
      </w:tr>
      <w:tr w:rsidR="00CE3410">
        <w:tc>
          <w:tcPr>
            <w:tcW w:w="446" w:type="pct"/>
          </w:tcPr>
          <w:p w:rsidR="00CE3410" w:rsidRDefault="00CE3410" w:rsidP="00890A04">
            <w:pPr>
              <w:pStyle w:val="Paragrafi0"/>
              <w:ind w:firstLine="0"/>
            </w:pPr>
            <w:r>
              <w:t>3</w:t>
            </w:r>
          </w:p>
        </w:tc>
        <w:tc>
          <w:tcPr>
            <w:tcW w:w="1554" w:type="pct"/>
          </w:tcPr>
          <w:p w:rsidR="00CE3410" w:rsidRDefault="00CE3410" w:rsidP="00890A04">
            <w:pPr>
              <w:pStyle w:val="Paragrafi0"/>
              <w:ind w:firstLine="0"/>
            </w:pPr>
            <w:r>
              <w:t>Shuma</w:t>
            </w:r>
          </w:p>
        </w:tc>
        <w:tc>
          <w:tcPr>
            <w:tcW w:w="1000" w:type="pct"/>
          </w:tcPr>
          <w:p w:rsidR="00CE3410" w:rsidRDefault="00CE3410" w:rsidP="00890A04">
            <w:pPr>
              <w:pStyle w:val="Paragrafi0"/>
              <w:ind w:firstLine="0"/>
            </w:pPr>
          </w:p>
        </w:tc>
        <w:tc>
          <w:tcPr>
            <w:tcW w:w="1000" w:type="pct"/>
          </w:tcPr>
          <w:p w:rsidR="00CE3410" w:rsidRDefault="00CE3410" w:rsidP="00890A04">
            <w:pPr>
              <w:pStyle w:val="Paragrafi0"/>
              <w:ind w:firstLine="0"/>
            </w:pPr>
          </w:p>
        </w:tc>
        <w:tc>
          <w:tcPr>
            <w:tcW w:w="1000" w:type="pct"/>
          </w:tcPr>
          <w:p w:rsidR="00CE3410" w:rsidRDefault="00CE3410" w:rsidP="00DB189F">
            <w:pPr>
              <w:pStyle w:val="Paragrafi0"/>
              <w:ind w:firstLine="0"/>
              <w:jc w:val="right"/>
            </w:pPr>
            <w:r>
              <w:t>689216</w:t>
            </w:r>
          </w:p>
        </w:tc>
      </w:tr>
    </w:tbl>
    <w:p w:rsidR="00711F4D" w:rsidRDefault="00711F4D" w:rsidP="00205209">
      <w:pPr>
        <w:pStyle w:val="Paragrafi0"/>
        <w:ind w:firstLine="0"/>
      </w:pPr>
    </w:p>
    <w:p w:rsidR="00CE3410" w:rsidRDefault="00CE3410" w:rsidP="00890A04">
      <w:pPr>
        <w:pStyle w:val="Paragrafi0"/>
      </w:pPr>
      <w:r>
        <w:t>Tabela nr.3</w:t>
      </w:r>
    </w:p>
    <w:p w:rsidR="00CE3410" w:rsidRDefault="00CE3410" w:rsidP="00890A04">
      <w:pPr>
        <w:pStyle w:val="Paragrafi0"/>
      </w:pPr>
      <w:r>
        <w:t>Komuna Lukovë, Qarku Vlorë</w:t>
      </w:r>
    </w:p>
    <w:p w:rsidR="00CE3410" w:rsidRDefault="00CE3410" w:rsidP="00890A04">
      <w:pPr>
        <w:pStyle w:val="Paragrafi0"/>
      </w:pPr>
      <w:r>
        <w:t>Fshati Çorraj</w:t>
      </w:r>
    </w:p>
    <w:p w:rsidR="00CE3410" w:rsidRDefault="00CE3410" w:rsidP="00890A04">
      <w:pPr>
        <w:pStyle w:val="Paragrafi0"/>
      </w:pPr>
    </w:p>
    <w:tbl>
      <w:tblPr>
        <w:tblStyle w:val="TableGrid"/>
        <w:tblW w:w="0" w:type="auto"/>
        <w:tblLook w:val="01E0" w:firstRow="1" w:lastRow="1" w:firstColumn="1" w:lastColumn="1" w:noHBand="0" w:noVBand="0"/>
      </w:tblPr>
      <w:tblGrid>
        <w:gridCol w:w="828"/>
        <w:gridCol w:w="2886"/>
        <w:gridCol w:w="1857"/>
        <w:gridCol w:w="1858"/>
        <w:gridCol w:w="1858"/>
      </w:tblGrid>
      <w:tr w:rsidR="00CE3410">
        <w:tc>
          <w:tcPr>
            <w:tcW w:w="828" w:type="dxa"/>
          </w:tcPr>
          <w:p w:rsidR="00CE3410" w:rsidRDefault="00CE3410" w:rsidP="00205209">
            <w:pPr>
              <w:pStyle w:val="Paragrafi0"/>
              <w:ind w:firstLine="0"/>
              <w:jc w:val="center"/>
            </w:pPr>
            <w:r>
              <w:t>Nr</w:t>
            </w:r>
          </w:p>
        </w:tc>
        <w:tc>
          <w:tcPr>
            <w:tcW w:w="2886" w:type="dxa"/>
          </w:tcPr>
          <w:p w:rsidR="00CE3410" w:rsidRDefault="00CE3410" w:rsidP="00205209">
            <w:pPr>
              <w:pStyle w:val="Paragrafi0"/>
              <w:ind w:firstLine="0"/>
              <w:jc w:val="center"/>
            </w:pPr>
            <w:r>
              <w:t>Emri</w:t>
            </w:r>
          </w:p>
        </w:tc>
        <w:tc>
          <w:tcPr>
            <w:tcW w:w="1857" w:type="dxa"/>
          </w:tcPr>
          <w:p w:rsidR="00CE3410" w:rsidRDefault="00CE3410" w:rsidP="00205209">
            <w:pPr>
              <w:pStyle w:val="Paragrafi0"/>
              <w:ind w:firstLine="0"/>
              <w:jc w:val="center"/>
            </w:pPr>
            <w:r>
              <w:t>Mbiemri</w:t>
            </w:r>
          </w:p>
        </w:tc>
        <w:tc>
          <w:tcPr>
            <w:tcW w:w="1858" w:type="dxa"/>
          </w:tcPr>
          <w:p w:rsidR="00CE3410" w:rsidRDefault="00CE3410" w:rsidP="00205209">
            <w:pPr>
              <w:pStyle w:val="Paragrafi0"/>
              <w:ind w:firstLine="0"/>
              <w:jc w:val="center"/>
            </w:pPr>
            <w:r>
              <w:t>Fshati/qyteti</w:t>
            </w:r>
          </w:p>
        </w:tc>
        <w:tc>
          <w:tcPr>
            <w:tcW w:w="1858" w:type="dxa"/>
          </w:tcPr>
          <w:p w:rsidR="00CE3410" w:rsidRDefault="00DB189F" w:rsidP="00205209">
            <w:pPr>
              <w:pStyle w:val="Paragrafi0"/>
              <w:ind w:firstLine="0"/>
              <w:jc w:val="center"/>
            </w:pPr>
            <w:r>
              <w:t>Masa e ndihm</w:t>
            </w:r>
            <w:r w:rsidR="00CE3410">
              <w:t>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Llavidh</w:t>
            </w:r>
          </w:p>
        </w:tc>
        <w:tc>
          <w:tcPr>
            <w:tcW w:w="1857" w:type="dxa"/>
          </w:tcPr>
          <w:p w:rsidR="00CE3410" w:rsidRDefault="00CE3410" w:rsidP="00890A04">
            <w:pPr>
              <w:pStyle w:val="Paragrafi0"/>
              <w:ind w:firstLine="0"/>
            </w:pPr>
            <w:r>
              <w:t>Duka</w:t>
            </w:r>
          </w:p>
        </w:tc>
        <w:tc>
          <w:tcPr>
            <w:tcW w:w="1858" w:type="dxa"/>
          </w:tcPr>
          <w:p w:rsidR="00CE3410" w:rsidRDefault="00CE3410" w:rsidP="00890A04">
            <w:pPr>
              <w:pStyle w:val="Paragrafi0"/>
              <w:ind w:firstLine="0"/>
            </w:pPr>
            <w:r>
              <w:t>Çorraj</w:t>
            </w:r>
          </w:p>
        </w:tc>
        <w:tc>
          <w:tcPr>
            <w:tcW w:w="1858" w:type="dxa"/>
          </w:tcPr>
          <w:p w:rsidR="00CE3410" w:rsidRDefault="00CE3410" w:rsidP="00DB189F">
            <w:pPr>
              <w:pStyle w:val="Paragrafi0"/>
              <w:ind w:firstLine="0"/>
              <w:jc w:val="right"/>
            </w:pPr>
            <w:r>
              <w:t>52 000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858" w:type="dxa"/>
          </w:tcPr>
          <w:p w:rsidR="00CE3410" w:rsidRDefault="00CE3410" w:rsidP="00DB189F">
            <w:pPr>
              <w:pStyle w:val="Paragrafi0"/>
              <w:ind w:firstLine="0"/>
              <w:jc w:val="right"/>
            </w:pPr>
            <w:r>
              <w:t>52 000</w:t>
            </w:r>
          </w:p>
        </w:tc>
      </w:tr>
    </w:tbl>
    <w:p w:rsidR="00205209" w:rsidRDefault="00205209" w:rsidP="00205209">
      <w:pPr>
        <w:pStyle w:val="Paragrafi0"/>
        <w:ind w:firstLine="0"/>
      </w:pPr>
    </w:p>
    <w:p w:rsidR="00CE3410" w:rsidRDefault="00CE3410" w:rsidP="00890A04">
      <w:pPr>
        <w:pStyle w:val="Paragrafi0"/>
      </w:pPr>
      <w:r>
        <w:t>Tabela nr.4</w:t>
      </w:r>
    </w:p>
    <w:p w:rsidR="00CE3410" w:rsidRDefault="00CE3410" w:rsidP="00890A04">
      <w:pPr>
        <w:pStyle w:val="Paragrafi0"/>
      </w:pPr>
      <w:r>
        <w:t>Komuna Qendër Tepelenë, Qarku Gjirokastër</w:t>
      </w:r>
    </w:p>
    <w:p w:rsidR="00CE3410" w:rsidRDefault="00CE3410" w:rsidP="00890A04">
      <w:pPr>
        <w:pStyle w:val="Paragrafi0"/>
      </w:pPr>
      <w:r>
        <w:t>Fshati Luzat</w:t>
      </w:r>
    </w:p>
    <w:p w:rsidR="00CE3410" w:rsidRDefault="00CE3410" w:rsidP="00890A04">
      <w:pPr>
        <w:pStyle w:val="Paragrafi0"/>
      </w:pPr>
    </w:p>
    <w:tbl>
      <w:tblPr>
        <w:tblStyle w:val="TableGrid"/>
        <w:tblW w:w="0" w:type="auto"/>
        <w:tblLook w:val="01E0" w:firstRow="1" w:lastRow="1" w:firstColumn="1" w:lastColumn="1" w:noHBand="0" w:noVBand="0"/>
      </w:tblPr>
      <w:tblGrid>
        <w:gridCol w:w="828"/>
        <w:gridCol w:w="2886"/>
        <w:gridCol w:w="1857"/>
        <w:gridCol w:w="1858"/>
        <w:gridCol w:w="1858"/>
      </w:tblGrid>
      <w:tr w:rsidR="00CE3410">
        <w:tc>
          <w:tcPr>
            <w:tcW w:w="828" w:type="dxa"/>
          </w:tcPr>
          <w:p w:rsidR="00CE3410" w:rsidRDefault="00CE3410" w:rsidP="00205209">
            <w:pPr>
              <w:pStyle w:val="Paragrafi0"/>
              <w:ind w:firstLine="0"/>
              <w:jc w:val="center"/>
            </w:pPr>
            <w:r>
              <w:t>Nr</w:t>
            </w:r>
          </w:p>
        </w:tc>
        <w:tc>
          <w:tcPr>
            <w:tcW w:w="2886" w:type="dxa"/>
          </w:tcPr>
          <w:p w:rsidR="00CE3410" w:rsidRDefault="00CE3410" w:rsidP="00205209">
            <w:pPr>
              <w:pStyle w:val="Paragrafi0"/>
              <w:ind w:firstLine="0"/>
              <w:jc w:val="center"/>
            </w:pPr>
            <w:r>
              <w:t>Emri</w:t>
            </w:r>
          </w:p>
        </w:tc>
        <w:tc>
          <w:tcPr>
            <w:tcW w:w="1857" w:type="dxa"/>
          </w:tcPr>
          <w:p w:rsidR="00CE3410" w:rsidRDefault="00DB189F" w:rsidP="00205209">
            <w:pPr>
              <w:pStyle w:val="Paragrafi0"/>
              <w:ind w:firstLine="0"/>
              <w:jc w:val="center"/>
            </w:pPr>
            <w:r>
              <w:t>Atësia</w:t>
            </w:r>
          </w:p>
        </w:tc>
        <w:tc>
          <w:tcPr>
            <w:tcW w:w="1858" w:type="dxa"/>
          </w:tcPr>
          <w:p w:rsidR="00CE3410" w:rsidRDefault="00DB189F" w:rsidP="00205209">
            <w:pPr>
              <w:pStyle w:val="Paragrafi0"/>
              <w:ind w:firstLine="0"/>
              <w:jc w:val="center"/>
            </w:pPr>
            <w:r>
              <w:t>Mbiemri</w:t>
            </w:r>
          </w:p>
        </w:tc>
        <w:tc>
          <w:tcPr>
            <w:tcW w:w="1858" w:type="dxa"/>
          </w:tcPr>
          <w:p w:rsidR="00CE3410" w:rsidRDefault="00B94800" w:rsidP="00205209">
            <w:pPr>
              <w:pStyle w:val="Paragrafi0"/>
              <w:ind w:firstLine="0"/>
              <w:jc w:val="center"/>
            </w:pPr>
            <w:r>
              <w:t>Masa e ndihm</w:t>
            </w:r>
            <w:r w:rsidR="00CE3410">
              <w:t>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Rexho</w:t>
            </w:r>
          </w:p>
        </w:tc>
        <w:tc>
          <w:tcPr>
            <w:tcW w:w="1857" w:type="dxa"/>
          </w:tcPr>
          <w:p w:rsidR="00CE3410" w:rsidRDefault="00CE3410" w:rsidP="00890A04">
            <w:pPr>
              <w:pStyle w:val="Paragrafi0"/>
              <w:ind w:firstLine="0"/>
            </w:pPr>
            <w:r>
              <w:t>Bajram</w:t>
            </w:r>
          </w:p>
        </w:tc>
        <w:tc>
          <w:tcPr>
            <w:tcW w:w="1858" w:type="dxa"/>
          </w:tcPr>
          <w:p w:rsidR="00CE3410" w:rsidRDefault="00CE3410" w:rsidP="00890A04">
            <w:pPr>
              <w:pStyle w:val="Paragrafi0"/>
              <w:ind w:firstLine="0"/>
            </w:pPr>
            <w:r>
              <w:t>Qibina</w:t>
            </w:r>
          </w:p>
        </w:tc>
        <w:tc>
          <w:tcPr>
            <w:tcW w:w="1858" w:type="dxa"/>
          </w:tcPr>
          <w:p w:rsidR="00CE3410" w:rsidRDefault="00CE3410" w:rsidP="00B94800">
            <w:pPr>
              <w:pStyle w:val="Paragrafi0"/>
              <w:ind w:firstLine="0"/>
              <w:jc w:val="right"/>
            </w:pPr>
            <w:r>
              <w:t>151 000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Tafil</w:t>
            </w:r>
          </w:p>
        </w:tc>
        <w:tc>
          <w:tcPr>
            <w:tcW w:w="1857" w:type="dxa"/>
          </w:tcPr>
          <w:p w:rsidR="00CE3410" w:rsidRDefault="00CE3410" w:rsidP="00890A04">
            <w:pPr>
              <w:pStyle w:val="Paragrafi0"/>
              <w:ind w:firstLine="0"/>
            </w:pPr>
            <w:r>
              <w:t>Bajram</w:t>
            </w:r>
          </w:p>
        </w:tc>
        <w:tc>
          <w:tcPr>
            <w:tcW w:w="1858" w:type="dxa"/>
          </w:tcPr>
          <w:p w:rsidR="00CE3410" w:rsidRDefault="00CE3410" w:rsidP="00890A04">
            <w:pPr>
              <w:pStyle w:val="Paragrafi0"/>
              <w:ind w:firstLine="0"/>
            </w:pPr>
            <w:r>
              <w:t>Qibina</w:t>
            </w:r>
          </w:p>
        </w:tc>
        <w:tc>
          <w:tcPr>
            <w:tcW w:w="1858" w:type="dxa"/>
          </w:tcPr>
          <w:p w:rsidR="00CE3410" w:rsidRDefault="00CE3410" w:rsidP="00B94800">
            <w:pPr>
              <w:pStyle w:val="Paragrafi0"/>
              <w:ind w:firstLine="0"/>
              <w:jc w:val="right"/>
            </w:pPr>
            <w:r>
              <w:t>151 000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Bajre</w:t>
            </w:r>
          </w:p>
        </w:tc>
        <w:tc>
          <w:tcPr>
            <w:tcW w:w="1857" w:type="dxa"/>
          </w:tcPr>
          <w:p w:rsidR="00CE3410" w:rsidRDefault="00CE3410" w:rsidP="00890A04">
            <w:pPr>
              <w:pStyle w:val="Paragrafi0"/>
              <w:ind w:firstLine="0"/>
            </w:pPr>
            <w:r>
              <w:t>Teme</w:t>
            </w:r>
          </w:p>
        </w:tc>
        <w:tc>
          <w:tcPr>
            <w:tcW w:w="1858" w:type="dxa"/>
          </w:tcPr>
          <w:p w:rsidR="00CE3410" w:rsidRDefault="00CE3410" w:rsidP="00890A04">
            <w:pPr>
              <w:pStyle w:val="Paragrafi0"/>
              <w:ind w:firstLine="0"/>
            </w:pPr>
            <w:r>
              <w:t>Xhana</w:t>
            </w:r>
          </w:p>
        </w:tc>
        <w:tc>
          <w:tcPr>
            <w:tcW w:w="1858" w:type="dxa"/>
          </w:tcPr>
          <w:p w:rsidR="00CE3410" w:rsidRDefault="00CE3410" w:rsidP="00B94800">
            <w:pPr>
              <w:pStyle w:val="Paragrafi0"/>
              <w:ind w:firstLine="0"/>
              <w:jc w:val="right"/>
            </w:pPr>
            <w:r>
              <w:t>138 000</w:t>
            </w:r>
          </w:p>
        </w:tc>
      </w:tr>
      <w:tr w:rsidR="00CE3410">
        <w:tc>
          <w:tcPr>
            <w:tcW w:w="828" w:type="dxa"/>
          </w:tcPr>
          <w:p w:rsidR="00CE3410" w:rsidRDefault="00CE3410" w:rsidP="00890A04">
            <w:pPr>
              <w:pStyle w:val="Paragrafi0"/>
              <w:ind w:firstLine="0"/>
            </w:pPr>
            <w:r>
              <w:t>4</w:t>
            </w:r>
          </w:p>
        </w:tc>
        <w:tc>
          <w:tcPr>
            <w:tcW w:w="2886" w:type="dxa"/>
          </w:tcPr>
          <w:p w:rsidR="00CE3410" w:rsidRDefault="00CE3410" w:rsidP="00890A04">
            <w:pPr>
              <w:pStyle w:val="Paragrafi0"/>
              <w:ind w:firstLine="0"/>
            </w:pPr>
            <w:r>
              <w:t>Qemal</w:t>
            </w:r>
          </w:p>
        </w:tc>
        <w:tc>
          <w:tcPr>
            <w:tcW w:w="1857" w:type="dxa"/>
          </w:tcPr>
          <w:p w:rsidR="00CE3410" w:rsidRDefault="00CE3410" w:rsidP="00890A04">
            <w:pPr>
              <w:pStyle w:val="Paragrafi0"/>
              <w:ind w:firstLine="0"/>
            </w:pPr>
            <w:r>
              <w:t>Kamber</w:t>
            </w:r>
          </w:p>
        </w:tc>
        <w:tc>
          <w:tcPr>
            <w:tcW w:w="1858" w:type="dxa"/>
          </w:tcPr>
          <w:p w:rsidR="00CE3410" w:rsidRDefault="00CE3410" w:rsidP="00890A04">
            <w:pPr>
              <w:pStyle w:val="Paragrafi0"/>
              <w:ind w:firstLine="0"/>
            </w:pPr>
            <w:r>
              <w:t>Dedgjoni</w:t>
            </w:r>
          </w:p>
        </w:tc>
        <w:tc>
          <w:tcPr>
            <w:tcW w:w="1858" w:type="dxa"/>
          </w:tcPr>
          <w:p w:rsidR="00CE3410" w:rsidRDefault="00CE3410" w:rsidP="00B94800">
            <w:pPr>
              <w:pStyle w:val="Paragrafi0"/>
              <w:ind w:firstLine="0"/>
              <w:jc w:val="right"/>
            </w:pPr>
            <w:r>
              <w:t>227 000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Platon</w:t>
            </w:r>
          </w:p>
        </w:tc>
        <w:tc>
          <w:tcPr>
            <w:tcW w:w="1857" w:type="dxa"/>
          </w:tcPr>
          <w:p w:rsidR="00CE3410" w:rsidRDefault="00CE3410" w:rsidP="00890A04">
            <w:pPr>
              <w:pStyle w:val="Paragrafi0"/>
              <w:ind w:firstLine="0"/>
            </w:pPr>
            <w:r>
              <w:t>Rushit</w:t>
            </w:r>
          </w:p>
        </w:tc>
        <w:tc>
          <w:tcPr>
            <w:tcW w:w="1858" w:type="dxa"/>
          </w:tcPr>
          <w:p w:rsidR="00CE3410" w:rsidRDefault="00CE3410" w:rsidP="00890A04">
            <w:pPr>
              <w:pStyle w:val="Paragrafi0"/>
              <w:ind w:firstLine="0"/>
            </w:pPr>
            <w:r>
              <w:t>Kopella</w:t>
            </w:r>
          </w:p>
        </w:tc>
        <w:tc>
          <w:tcPr>
            <w:tcW w:w="1858" w:type="dxa"/>
          </w:tcPr>
          <w:p w:rsidR="00CE3410" w:rsidRDefault="00CE3410" w:rsidP="00B94800">
            <w:pPr>
              <w:pStyle w:val="Paragrafi0"/>
              <w:ind w:firstLine="0"/>
              <w:jc w:val="right"/>
            </w:pPr>
            <w:r>
              <w:t>177 000</w:t>
            </w:r>
          </w:p>
        </w:tc>
      </w:tr>
      <w:tr w:rsidR="00CE3410">
        <w:tc>
          <w:tcPr>
            <w:tcW w:w="828" w:type="dxa"/>
          </w:tcPr>
          <w:p w:rsidR="00CE3410" w:rsidRDefault="00CE3410" w:rsidP="00890A04">
            <w:pPr>
              <w:pStyle w:val="Paragrafi0"/>
              <w:ind w:firstLine="0"/>
            </w:pPr>
            <w:r>
              <w:t>6</w:t>
            </w:r>
          </w:p>
        </w:tc>
        <w:tc>
          <w:tcPr>
            <w:tcW w:w="2886" w:type="dxa"/>
          </w:tcPr>
          <w:p w:rsidR="00CE3410" w:rsidRDefault="00CE3410" w:rsidP="00890A04">
            <w:pPr>
              <w:pStyle w:val="Paragrafi0"/>
              <w:ind w:firstLine="0"/>
            </w:pPr>
            <w:r>
              <w:t>Gazmir</w:t>
            </w:r>
          </w:p>
        </w:tc>
        <w:tc>
          <w:tcPr>
            <w:tcW w:w="1857" w:type="dxa"/>
          </w:tcPr>
          <w:p w:rsidR="00CE3410" w:rsidRDefault="00CE3410" w:rsidP="00890A04">
            <w:pPr>
              <w:pStyle w:val="Paragrafi0"/>
              <w:ind w:firstLine="0"/>
            </w:pPr>
            <w:r>
              <w:t>Banush</w:t>
            </w:r>
          </w:p>
        </w:tc>
        <w:tc>
          <w:tcPr>
            <w:tcW w:w="1858" w:type="dxa"/>
          </w:tcPr>
          <w:p w:rsidR="00CE3410" w:rsidRDefault="00CE3410" w:rsidP="00890A04">
            <w:pPr>
              <w:pStyle w:val="Paragrafi0"/>
              <w:ind w:firstLine="0"/>
            </w:pPr>
            <w:r>
              <w:t>Buqi</w:t>
            </w:r>
          </w:p>
        </w:tc>
        <w:tc>
          <w:tcPr>
            <w:tcW w:w="1858" w:type="dxa"/>
          </w:tcPr>
          <w:p w:rsidR="00CE3410" w:rsidRDefault="00CE3410" w:rsidP="008B1E9D">
            <w:pPr>
              <w:pStyle w:val="Paragrafi0"/>
              <w:ind w:firstLine="0"/>
              <w:jc w:val="right"/>
            </w:pPr>
            <w:r>
              <w:t>77 000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Luan</w:t>
            </w:r>
          </w:p>
        </w:tc>
        <w:tc>
          <w:tcPr>
            <w:tcW w:w="1857" w:type="dxa"/>
          </w:tcPr>
          <w:p w:rsidR="00CE3410" w:rsidRDefault="00CE3410" w:rsidP="00890A04">
            <w:pPr>
              <w:pStyle w:val="Paragrafi0"/>
              <w:ind w:firstLine="0"/>
            </w:pPr>
            <w:r>
              <w:t>Medi</w:t>
            </w:r>
          </w:p>
        </w:tc>
        <w:tc>
          <w:tcPr>
            <w:tcW w:w="1858" w:type="dxa"/>
          </w:tcPr>
          <w:p w:rsidR="00CE3410" w:rsidRDefault="00CE3410" w:rsidP="00890A04">
            <w:pPr>
              <w:pStyle w:val="Paragrafi0"/>
              <w:ind w:firstLine="0"/>
            </w:pPr>
            <w:r>
              <w:t>Dena</w:t>
            </w:r>
          </w:p>
        </w:tc>
        <w:tc>
          <w:tcPr>
            <w:tcW w:w="1858" w:type="dxa"/>
          </w:tcPr>
          <w:p w:rsidR="00CE3410" w:rsidRDefault="00CE3410" w:rsidP="008B1E9D">
            <w:pPr>
              <w:pStyle w:val="Paragrafi0"/>
              <w:ind w:firstLine="0"/>
              <w:jc w:val="right"/>
            </w:pPr>
            <w:r>
              <w:t>219 000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Hysen</w:t>
            </w:r>
          </w:p>
        </w:tc>
        <w:tc>
          <w:tcPr>
            <w:tcW w:w="1857" w:type="dxa"/>
          </w:tcPr>
          <w:p w:rsidR="00CE3410" w:rsidRDefault="00CE3410" w:rsidP="00890A04">
            <w:pPr>
              <w:pStyle w:val="Paragrafi0"/>
              <w:ind w:firstLine="0"/>
            </w:pPr>
            <w:r>
              <w:t>Telha</w:t>
            </w:r>
          </w:p>
        </w:tc>
        <w:tc>
          <w:tcPr>
            <w:tcW w:w="1858" w:type="dxa"/>
          </w:tcPr>
          <w:p w:rsidR="00CE3410" w:rsidRDefault="00CE3410" w:rsidP="00890A04">
            <w:pPr>
              <w:pStyle w:val="Paragrafi0"/>
              <w:ind w:firstLine="0"/>
            </w:pPr>
            <w:r>
              <w:t>Satrofili</w:t>
            </w:r>
          </w:p>
        </w:tc>
        <w:tc>
          <w:tcPr>
            <w:tcW w:w="1858" w:type="dxa"/>
          </w:tcPr>
          <w:p w:rsidR="00CE3410" w:rsidRDefault="00CE3410" w:rsidP="008B1E9D">
            <w:pPr>
              <w:pStyle w:val="Paragrafi0"/>
              <w:ind w:firstLine="0"/>
              <w:jc w:val="right"/>
            </w:pPr>
            <w:r>
              <w:t>163 000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858" w:type="dxa"/>
          </w:tcPr>
          <w:p w:rsidR="00CE3410" w:rsidRDefault="00CE3410" w:rsidP="008B1E9D">
            <w:pPr>
              <w:pStyle w:val="Paragrafi0"/>
              <w:ind w:firstLine="0"/>
              <w:jc w:val="right"/>
            </w:pPr>
            <w:r>
              <w:t>130 3000</w:t>
            </w:r>
          </w:p>
        </w:tc>
      </w:tr>
    </w:tbl>
    <w:p w:rsidR="00CE3410" w:rsidRDefault="00CE3410" w:rsidP="00890A04">
      <w:pPr>
        <w:pStyle w:val="Paragrafi0"/>
        <w:ind w:firstLine="0"/>
      </w:pPr>
    </w:p>
    <w:p w:rsidR="00CE3410" w:rsidRDefault="00CE3410" w:rsidP="00890A04">
      <w:pPr>
        <w:pStyle w:val="Paragrafi0"/>
      </w:pPr>
      <w:r>
        <w:t>Shtojcë nr.2</w:t>
      </w:r>
    </w:p>
    <w:p w:rsidR="00CE3410" w:rsidRDefault="00CE3410" w:rsidP="00890A04">
      <w:pPr>
        <w:pStyle w:val="Paragrafi0"/>
      </w:pPr>
      <w:r>
        <w:t>Familje me dëmtime të lehta deri në të mesme</w:t>
      </w:r>
    </w:p>
    <w:p w:rsidR="00CE3410" w:rsidRDefault="00CE3410" w:rsidP="00890A04">
      <w:pPr>
        <w:pStyle w:val="Paragrafi0"/>
      </w:pPr>
      <w:r>
        <w:t>Bashkia Himarë, Qarku Vlorë</w:t>
      </w:r>
    </w:p>
    <w:p w:rsidR="00CE3410" w:rsidRDefault="00CE3410" w:rsidP="00890A04">
      <w:pPr>
        <w:pStyle w:val="Paragrafi0"/>
      </w:pPr>
      <w:r>
        <w:t>Qyteti Himarë dhe Himara fshat, fshati Vuno, Qeparo</w:t>
      </w:r>
    </w:p>
    <w:p w:rsidR="00CE3410" w:rsidRDefault="00CE3410" w:rsidP="00890A04">
      <w:pPr>
        <w:pStyle w:val="Paragrafi0"/>
      </w:pPr>
      <w:r>
        <w:t>Pilur dhe Kudhës</w:t>
      </w:r>
    </w:p>
    <w:p w:rsidR="00205209" w:rsidRDefault="00205209" w:rsidP="00890A04">
      <w:pPr>
        <w:pStyle w:val="Paragrafi0"/>
      </w:pPr>
    </w:p>
    <w:tbl>
      <w:tblPr>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1668"/>
        <w:gridCol w:w="2070"/>
        <w:gridCol w:w="2634"/>
        <w:gridCol w:w="2413"/>
      </w:tblGrid>
      <w:tr w:rsidR="00CE3410">
        <w:tc>
          <w:tcPr>
            <w:tcW w:w="667" w:type="dxa"/>
          </w:tcPr>
          <w:p w:rsidR="00CE3410" w:rsidRDefault="00CE3410" w:rsidP="00890A04">
            <w:pPr>
              <w:pStyle w:val="Paragrafi0"/>
              <w:ind w:firstLine="0"/>
            </w:pPr>
            <w:r>
              <w:t>Nr</w:t>
            </w:r>
          </w:p>
        </w:tc>
        <w:tc>
          <w:tcPr>
            <w:tcW w:w="1668" w:type="dxa"/>
          </w:tcPr>
          <w:p w:rsidR="00CE3410" w:rsidRDefault="00CE3410" w:rsidP="00890A04">
            <w:pPr>
              <w:pStyle w:val="Paragrafi0"/>
              <w:ind w:firstLine="0"/>
            </w:pPr>
            <w:r>
              <w:t>Emri</w:t>
            </w:r>
          </w:p>
        </w:tc>
        <w:tc>
          <w:tcPr>
            <w:tcW w:w="2070" w:type="dxa"/>
          </w:tcPr>
          <w:p w:rsidR="00CE3410" w:rsidRDefault="00CE3410" w:rsidP="00890A04">
            <w:pPr>
              <w:pStyle w:val="Paragrafi0"/>
              <w:ind w:firstLine="0"/>
            </w:pPr>
            <w:r>
              <w:t>Mbiemri</w:t>
            </w:r>
          </w:p>
        </w:tc>
        <w:tc>
          <w:tcPr>
            <w:tcW w:w="2634" w:type="dxa"/>
          </w:tcPr>
          <w:p w:rsidR="00CE3410" w:rsidRDefault="00CE3410" w:rsidP="00890A04">
            <w:pPr>
              <w:pStyle w:val="Paragrafi0"/>
              <w:ind w:firstLine="0"/>
            </w:pPr>
            <w:r>
              <w:t>Fshati/Qyteti</w:t>
            </w:r>
          </w:p>
        </w:tc>
        <w:tc>
          <w:tcPr>
            <w:tcW w:w="2413" w:type="dxa"/>
          </w:tcPr>
          <w:p w:rsidR="00CE3410" w:rsidRDefault="00CE3410" w:rsidP="00890A04">
            <w:pPr>
              <w:pStyle w:val="Paragrafi0"/>
              <w:ind w:firstLine="0"/>
            </w:pPr>
            <w:r>
              <w:t>Masa e ndihmës në lekë</w:t>
            </w:r>
          </w:p>
        </w:tc>
      </w:tr>
      <w:tr w:rsidR="00CE3410">
        <w:tc>
          <w:tcPr>
            <w:tcW w:w="667" w:type="dxa"/>
          </w:tcPr>
          <w:p w:rsidR="00CE3410" w:rsidRDefault="00CE3410" w:rsidP="00890A04">
            <w:pPr>
              <w:pStyle w:val="Paragrafi0"/>
              <w:ind w:firstLine="0"/>
            </w:pPr>
            <w:r>
              <w:t>1</w:t>
            </w:r>
          </w:p>
        </w:tc>
        <w:tc>
          <w:tcPr>
            <w:tcW w:w="1668" w:type="dxa"/>
          </w:tcPr>
          <w:p w:rsidR="00CE3410" w:rsidRDefault="00CE3410" w:rsidP="00890A04">
            <w:pPr>
              <w:pStyle w:val="Paragrafi0"/>
              <w:ind w:firstLine="0"/>
            </w:pPr>
            <w:r>
              <w:t>Pano (Llazar)</w:t>
            </w:r>
          </w:p>
        </w:tc>
        <w:tc>
          <w:tcPr>
            <w:tcW w:w="2070" w:type="dxa"/>
          </w:tcPr>
          <w:p w:rsidR="00CE3410" w:rsidRDefault="00CE3410" w:rsidP="00890A04">
            <w:pPr>
              <w:pStyle w:val="Paragrafi0"/>
              <w:ind w:firstLine="0"/>
            </w:pPr>
            <w:r>
              <w:t>Kuli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2</w:t>
            </w:r>
          </w:p>
        </w:tc>
        <w:tc>
          <w:tcPr>
            <w:tcW w:w="1668" w:type="dxa"/>
          </w:tcPr>
          <w:p w:rsidR="00CE3410" w:rsidRDefault="00CE3410" w:rsidP="00890A04">
            <w:pPr>
              <w:pStyle w:val="Paragrafi0"/>
              <w:ind w:firstLine="0"/>
            </w:pPr>
            <w:r>
              <w:t>Fotina</w:t>
            </w:r>
          </w:p>
        </w:tc>
        <w:tc>
          <w:tcPr>
            <w:tcW w:w="2070" w:type="dxa"/>
          </w:tcPr>
          <w:p w:rsidR="00CE3410" w:rsidRDefault="00CE3410" w:rsidP="00890A04">
            <w:pPr>
              <w:pStyle w:val="Paragrafi0"/>
              <w:ind w:firstLine="0"/>
            </w:pPr>
            <w:r>
              <w:t>Skura</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3840</w:t>
            </w:r>
          </w:p>
        </w:tc>
      </w:tr>
      <w:tr w:rsidR="00CE3410">
        <w:tc>
          <w:tcPr>
            <w:tcW w:w="667" w:type="dxa"/>
          </w:tcPr>
          <w:p w:rsidR="00CE3410" w:rsidRDefault="00CE3410" w:rsidP="00890A04">
            <w:pPr>
              <w:pStyle w:val="Paragrafi0"/>
              <w:ind w:firstLine="0"/>
            </w:pPr>
            <w:r>
              <w:t>3</w:t>
            </w:r>
          </w:p>
        </w:tc>
        <w:tc>
          <w:tcPr>
            <w:tcW w:w="1668" w:type="dxa"/>
          </w:tcPr>
          <w:p w:rsidR="00CE3410" w:rsidRDefault="00CE3410" w:rsidP="00890A04">
            <w:pPr>
              <w:pStyle w:val="Paragrafi0"/>
              <w:ind w:firstLine="0"/>
            </w:pPr>
            <w:r>
              <w:t>Eftihi</w:t>
            </w:r>
          </w:p>
        </w:tc>
        <w:tc>
          <w:tcPr>
            <w:tcW w:w="2070" w:type="dxa"/>
          </w:tcPr>
          <w:p w:rsidR="00CE3410" w:rsidRDefault="00CE3410" w:rsidP="00890A04">
            <w:pPr>
              <w:pStyle w:val="Paragrafi0"/>
              <w:ind w:firstLine="0"/>
            </w:pPr>
            <w:r>
              <w:t>Dhima</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1920</w:t>
            </w:r>
          </w:p>
        </w:tc>
      </w:tr>
      <w:tr w:rsidR="00CE3410">
        <w:tc>
          <w:tcPr>
            <w:tcW w:w="667" w:type="dxa"/>
          </w:tcPr>
          <w:p w:rsidR="00CE3410" w:rsidRDefault="00CE3410" w:rsidP="00890A04">
            <w:pPr>
              <w:pStyle w:val="Paragrafi0"/>
              <w:ind w:firstLine="0"/>
            </w:pPr>
            <w:r>
              <w:t>4</w:t>
            </w:r>
          </w:p>
        </w:tc>
        <w:tc>
          <w:tcPr>
            <w:tcW w:w="1668" w:type="dxa"/>
          </w:tcPr>
          <w:p w:rsidR="00CE3410" w:rsidRDefault="00CE3410" w:rsidP="00890A04">
            <w:pPr>
              <w:pStyle w:val="Paragrafi0"/>
              <w:ind w:firstLine="0"/>
            </w:pPr>
            <w:r>
              <w:t>Marko</w:t>
            </w:r>
          </w:p>
        </w:tc>
        <w:tc>
          <w:tcPr>
            <w:tcW w:w="2070" w:type="dxa"/>
          </w:tcPr>
          <w:p w:rsidR="00CE3410" w:rsidRDefault="00CE3410" w:rsidP="00890A04">
            <w:pPr>
              <w:pStyle w:val="Paragrafi0"/>
              <w:ind w:firstLine="0"/>
            </w:pPr>
            <w:r>
              <w:t>Dhimojani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3840</w:t>
            </w:r>
          </w:p>
        </w:tc>
      </w:tr>
      <w:tr w:rsidR="00CE3410">
        <w:tc>
          <w:tcPr>
            <w:tcW w:w="667" w:type="dxa"/>
          </w:tcPr>
          <w:p w:rsidR="00CE3410" w:rsidRDefault="00CE3410" w:rsidP="00890A04">
            <w:pPr>
              <w:pStyle w:val="Paragrafi0"/>
              <w:ind w:firstLine="0"/>
            </w:pPr>
            <w:r>
              <w:t>5</w:t>
            </w:r>
          </w:p>
        </w:tc>
        <w:tc>
          <w:tcPr>
            <w:tcW w:w="1668" w:type="dxa"/>
          </w:tcPr>
          <w:p w:rsidR="00CE3410" w:rsidRDefault="00CE3410" w:rsidP="00890A04">
            <w:pPr>
              <w:pStyle w:val="Paragrafi0"/>
              <w:ind w:firstLine="0"/>
            </w:pPr>
            <w:r>
              <w:t>Afroviti</w:t>
            </w:r>
          </w:p>
        </w:tc>
        <w:tc>
          <w:tcPr>
            <w:tcW w:w="2070" w:type="dxa"/>
          </w:tcPr>
          <w:p w:rsidR="00CE3410" w:rsidRDefault="00CE3410" w:rsidP="00890A04">
            <w:pPr>
              <w:pStyle w:val="Paragrafi0"/>
              <w:ind w:firstLine="0"/>
            </w:pPr>
            <w:r>
              <w:t>Dhimojani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6</w:t>
            </w:r>
          </w:p>
        </w:tc>
        <w:tc>
          <w:tcPr>
            <w:tcW w:w="1668" w:type="dxa"/>
          </w:tcPr>
          <w:p w:rsidR="00CE3410" w:rsidRDefault="00CE3410" w:rsidP="00890A04">
            <w:pPr>
              <w:pStyle w:val="Paragrafi0"/>
              <w:ind w:firstLine="0"/>
            </w:pPr>
            <w:r>
              <w:t>Spiro</w:t>
            </w:r>
          </w:p>
        </w:tc>
        <w:tc>
          <w:tcPr>
            <w:tcW w:w="2070" w:type="dxa"/>
          </w:tcPr>
          <w:p w:rsidR="00CE3410" w:rsidRDefault="00CE3410" w:rsidP="00890A04">
            <w:pPr>
              <w:pStyle w:val="Paragrafi0"/>
              <w:ind w:firstLine="0"/>
            </w:pPr>
            <w:r>
              <w:t>Dhimojani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2080</w:t>
            </w:r>
          </w:p>
        </w:tc>
      </w:tr>
      <w:tr w:rsidR="00CE3410">
        <w:tc>
          <w:tcPr>
            <w:tcW w:w="667" w:type="dxa"/>
          </w:tcPr>
          <w:p w:rsidR="00CE3410" w:rsidRDefault="00CE3410" w:rsidP="00890A04">
            <w:pPr>
              <w:pStyle w:val="Paragrafi0"/>
              <w:ind w:firstLine="0"/>
            </w:pPr>
            <w:r>
              <w:t>7</w:t>
            </w:r>
          </w:p>
        </w:tc>
        <w:tc>
          <w:tcPr>
            <w:tcW w:w="1668" w:type="dxa"/>
          </w:tcPr>
          <w:p w:rsidR="00CE3410" w:rsidRDefault="00CE3410" w:rsidP="00890A04">
            <w:pPr>
              <w:pStyle w:val="Paragrafi0"/>
              <w:ind w:firstLine="0"/>
            </w:pPr>
            <w:r>
              <w:t>Andon</w:t>
            </w:r>
          </w:p>
        </w:tc>
        <w:tc>
          <w:tcPr>
            <w:tcW w:w="2070" w:type="dxa"/>
          </w:tcPr>
          <w:p w:rsidR="00CE3410" w:rsidRDefault="00CE3410" w:rsidP="00890A04">
            <w:pPr>
              <w:pStyle w:val="Paragrafi0"/>
              <w:ind w:firstLine="0"/>
            </w:pPr>
            <w:r>
              <w:t>Kokaveshi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1920</w:t>
            </w:r>
          </w:p>
        </w:tc>
      </w:tr>
      <w:tr w:rsidR="00CE3410">
        <w:tc>
          <w:tcPr>
            <w:tcW w:w="667" w:type="dxa"/>
          </w:tcPr>
          <w:p w:rsidR="00CE3410" w:rsidRDefault="00CE3410" w:rsidP="00890A04">
            <w:pPr>
              <w:pStyle w:val="Paragrafi0"/>
              <w:ind w:firstLine="0"/>
            </w:pPr>
            <w:r>
              <w:t>8</w:t>
            </w:r>
          </w:p>
        </w:tc>
        <w:tc>
          <w:tcPr>
            <w:tcW w:w="1668" w:type="dxa"/>
          </w:tcPr>
          <w:p w:rsidR="00CE3410" w:rsidRDefault="00CE3410" w:rsidP="00890A04">
            <w:pPr>
              <w:pStyle w:val="Paragrafi0"/>
              <w:ind w:firstLine="0"/>
            </w:pPr>
            <w:r>
              <w:t>Adriana</w:t>
            </w:r>
          </w:p>
        </w:tc>
        <w:tc>
          <w:tcPr>
            <w:tcW w:w="2070" w:type="dxa"/>
          </w:tcPr>
          <w:p w:rsidR="00CE3410" w:rsidRDefault="00CE3410" w:rsidP="00890A04">
            <w:pPr>
              <w:pStyle w:val="Paragrafi0"/>
              <w:ind w:firstLine="0"/>
            </w:pPr>
            <w:r>
              <w:t>Kokaveshi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1200</w:t>
            </w:r>
          </w:p>
        </w:tc>
      </w:tr>
      <w:tr w:rsidR="00CE3410">
        <w:tc>
          <w:tcPr>
            <w:tcW w:w="667" w:type="dxa"/>
          </w:tcPr>
          <w:p w:rsidR="00CE3410" w:rsidRDefault="00CE3410" w:rsidP="00890A04">
            <w:pPr>
              <w:pStyle w:val="Paragrafi0"/>
              <w:ind w:firstLine="0"/>
            </w:pPr>
            <w:r>
              <w:t>9</w:t>
            </w:r>
          </w:p>
        </w:tc>
        <w:tc>
          <w:tcPr>
            <w:tcW w:w="1668" w:type="dxa"/>
          </w:tcPr>
          <w:p w:rsidR="00CE3410" w:rsidRDefault="00CE3410" w:rsidP="00890A04">
            <w:pPr>
              <w:pStyle w:val="Paragrafi0"/>
              <w:ind w:firstLine="0"/>
            </w:pPr>
            <w:r>
              <w:t>Klearko</w:t>
            </w:r>
          </w:p>
        </w:tc>
        <w:tc>
          <w:tcPr>
            <w:tcW w:w="2070" w:type="dxa"/>
          </w:tcPr>
          <w:p w:rsidR="00CE3410" w:rsidRDefault="00CE3410" w:rsidP="00890A04">
            <w:pPr>
              <w:pStyle w:val="Paragrafi0"/>
              <w:ind w:firstLine="0"/>
            </w:pPr>
            <w:r>
              <w:t>Kokaveshi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10</w:t>
            </w:r>
          </w:p>
        </w:tc>
        <w:tc>
          <w:tcPr>
            <w:tcW w:w="1668" w:type="dxa"/>
          </w:tcPr>
          <w:p w:rsidR="00CE3410" w:rsidRDefault="00CE3410" w:rsidP="00890A04">
            <w:pPr>
              <w:pStyle w:val="Paragrafi0"/>
              <w:ind w:firstLine="0"/>
            </w:pPr>
            <w:r>
              <w:t>Antonia</w:t>
            </w:r>
          </w:p>
        </w:tc>
        <w:tc>
          <w:tcPr>
            <w:tcW w:w="2070" w:type="dxa"/>
          </w:tcPr>
          <w:p w:rsidR="00CE3410" w:rsidRDefault="00CE3410" w:rsidP="00890A04">
            <w:pPr>
              <w:pStyle w:val="Paragrafi0"/>
              <w:ind w:firstLine="0"/>
            </w:pPr>
            <w:r>
              <w:t>Gjika</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1200</w:t>
            </w:r>
          </w:p>
        </w:tc>
      </w:tr>
      <w:tr w:rsidR="00CE3410">
        <w:tc>
          <w:tcPr>
            <w:tcW w:w="667" w:type="dxa"/>
          </w:tcPr>
          <w:p w:rsidR="00CE3410" w:rsidRDefault="00CE3410" w:rsidP="00890A04">
            <w:pPr>
              <w:pStyle w:val="Paragrafi0"/>
              <w:ind w:firstLine="0"/>
            </w:pPr>
            <w:r>
              <w:t>11</w:t>
            </w:r>
          </w:p>
        </w:tc>
        <w:tc>
          <w:tcPr>
            <w:tcW w:w="1668" w:type="dxa"/>
          </w:tcPr>
          <w:p w:rsidR="00CE3410" w:rsidRDefault="00CE3410" w:rsidP="00890A04">
            <w:pPr>
              <w:pStyle w:val="Paragrafi0"/>
              <w:ind w:firstLine="0"/>
            </w:pPr>
            <w:r>
              <w:t>Melpomeni</w:t>
            </w:r>
          </w:p>
        </w:tc>
        <w:tc>
          <w:tcPr>
            <w:tcW w:w="2070" w:type="dxa"/>
          </w:tcPr>
          <w:p w:rsidR="00CE3410" w:rsidRDefault="00CE3410" w:rsidP="00890A04">
            <w:pPr>
              <w:pStyle w:val="Paragrafi0"/>
              <w:ind w:firstLine="0"/>
            </w:pPr>
            <w:r>
              <w:t>Gjezo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12</w:t>
            </w:r>
          </w:p>
        </w:tc>
        <w:tc>
          <w:tcPr>
            <w:tcW w:w="1668" w:type="dxa"/>
          </w:tcPr>
          <w:p w:rsidR="00CE3410" w:rsidRDefault="00CE3410" w:rsidP="00890A04">
            <w:pPr>
              <w:pStyle w:val="Paragrafi0"/>
              <w:ind w:firstLine="0"/>
            </w:pPr>
            <w:r>
              <w:t>Napolon</w:t>
            </w:r>
          </w:p>
        </w:tc>
        <w:tc>
          <w:tcPr>
            <w:tcW w:w="2070" w:type="dxa"/>
          </w:tcPr>
          <w:p w:rsidR="00CE3410" w:rsidRDefault="00CE3410" w:rsidP="00890A04">
            <w:pPr>
              <w:pStyle w:val="Paragrafi0"/>
              <w:ind w:firstLine="0"/>
            </w:pPr>
            <w:r>
              <w:t>Karo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1000</w:t>
            </w:r>
          </w:p>
        </w:tc>
      </w:tr>
      <w:tr w:rsidR="00CE3410">
        <w:tc>
          <w:tcPr>
            <w:tcW w:w="667" w:type="dxa"/>
          </w:tcPr>
          <w:p w:rsidR="00CE3410" w:rsidRDefault="00CE3410" w:rsidP="00890A04">
            <w:pPr>
              <w:pStyle w:val="Paragrafi0"/>
              <w:ind w:firstLine="0"/>
            </w:pPr>
            <w:r>
              <w:t>13</w:t>
            </w:r>
          </w:p>
        </w:tc>
        <w:tc>
          <w:tcPr>
            <w:tcW w:w="1668" w:type="dxa"/>
          </w:tcPr>
          <w:p w:rsidR="00CE3410" w:rsidRDefault="00CE3410" w:rsidP="00890A04">
            <w:pPr>
              <w:pStyle w:val="Paragrafi0"/>
              <w:ind w:firstLine="0"/>
            </w:pPr>
            <w:r>
              <w:t>Vasil</w:t>
            </w:r>
          </w:p>
        </w:tc>
        <w:tc>
          <w:tcPr>
            <w:tcW w:w="2070" w:type="dxa"/>
          </w:tcPr>
          <w:p w:rsidR="00CE3410" w:rsidRDefault="00CE3410" w:rsidP="00890A04">
            <w:pPr>
              <w:pStyle w:val="Paragrafi0"/>
              <w:ind w:firstLine="0"/>
            </w:pPr>
            <w:r>
              <w:t>Karo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1000</w:t>
            </w:r>
          </w:p>
        </w:tc>
      </w:tr>
      <w:tr w:rsidR="00CE3410">
        <w:tc>
          <w:tcPr>
            <w:tcW w:w="667" w:type="dxa"/>
          </w:tcPr>
          <w:p w:rsidR="00CE3410" w:rsidRDefault="00CE3410" w:rsidP="00890A04">
            <w:pPr>
              <w:pStyle w:val="Paragrafi0"/>
              <w:ind w:firstLine="0"/>
            </w:pPr>
            <w:r>
              <w:t>14</w:t>
            </w:r>
          </w:p>
        </w:tc>
        <w:tc>
          <w:tcPr>
            <w:tcW w:w="1668" w:type="dxa"/>
          </w:tcPr>
          <w:p w:rsidR="00CE3410" w:rsidRDefault="00CE3410" w:rsidP="00890A04">
            <w:pPr>
              <w:pStyle w:val="Paragrafi0"/>
              <w:ind w:firstLine="0"/>
            </w:pPr>
            <w:r>
              <w:t>Ciko</w:t>
            </w:r>
          </w:p>
        </w:tc>
        <w:tc>
          <w:tcPr>
            <w:tcW w:w="2070" w:type="dxa"/>
          </w:tcPr>
          <w:p w:rsidR="00CE3410" w:rsidRDefault="00CE3410" w:rsidP="00890A04">
            <w:pPr>
              <w:pStyle w:val="Paragrafi0"/>
              <w:ind w:firstLine="0"/>
            </w:pPr>
            <w:r>
              <w:t>Karo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1600</w:t>
            </w:r>
          </w:p>
        </w:tc>
      </w:tr>
      <w:tr w:rsidR="00CE3410">
        <w:tc>
          <w:tcPr>
            <w:tcW w:w="667" w:type="dxa"/>
          </w:tcPr>
          <w:p w:rsidR="00CE3410" w:rsidRDefault="00CE3410" w:rsidP="00890A04">
            <w:pPr>
              <w:pStyle w:val="Paragrafi0"/>
              <w:ind w:firstLine="0"/>
            </w:pPr>
            <w:r>
              <w:t>15</w:t>
            </w:r>
          </w:p>
        </w:tc>
        <w:tc>
          <w:tcPr>
            <w:tcW w:w="1668" w:type="dxa"/>
          </w:tcPr>
          <w:p w:rsidR="00CE3410" w:rsidRDefault="00CE3410" w:rsidP="00890A04">
            <w:pPr>
              <w:pStyle w:val="Paragrafi0"/>
              <w:ind w:firstLine="0"/>
            </w:pPr>
            <w:smartTag w:uri="urn:schemas-microsoft-com:office:smarttags" w:element="place">
              <w:r>
                <w:t>Milo</w:t>
              </w:r>
            </w:smartTag>
          </w:p>
        </w:tc>
        <w:tc>
          <w:tcPr>
            <w:tcW w:w="2070" w:type="dxa"/>
          </w:tcPr>
          <w:p w:rsidR="00CE3410" w:rsidRDefault="00CE3410" w:rsidP="00890A04">
            <w:pPr>
              <w:pStyle w:val="Paragrafi0"/>
              <w:ind w:firstLine="0"/>
            </w:pPr>
            <w:r>
              <w:t>Karo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1600</w:t>
            </w:r>
          </w:p>
        </w:tc>
      </w:tr>
      <w:tr w:rsidR="00CE3410">
        <w:tc>
          <w:tcPr>
            <w:tcW w:w="667" w:type="dxa"/>
          </w:tcPr>
          <w:p w:rsidR="00CE3410" w:rsidRDefault="00CE3410" w:rsidP="00890A04">
            <w:pPr>
              <w:pStyle w:val="Paragrafi0"/>
              <w:ind w:firstLine="0"/>
            </w:pPr>
            <w:r>
              <w:t>16</w:t>
            </w:r>
          </w:p>
        </w:tc>
        <w:tc>
          <w:tcPr>
            <w:tcW w:w="1668" w:type="dxa"/>
          </w:tcPr>
          <w:p w:rsidR="00CE3410" w:rsidRDefault="00CE3410" w:rsidP="00890A04">
            <w:pPr>
              <w:pStyle w:val="Paragrafi0"/>
              <w:ind w:firstLine="0"/>
            </w:pPr>
            <w:r>
              <w:t>Nikolla</w:t>
            </w:r>
          </w:p>
        </w:tc>
        <w:tc>
          <w:tcPr>
            <w:tcW w:w="2070" w:type="dxa"/>
          </w:tcPr>
          <w:p w:rsidR="00CE3410" w:rsidRDefault="00CE3410" w:rsidP="00890A04">
            <w:pPr>
              <w:pStyle w:val="Paragrafi0"/>
              <w:ind w:firstLine="0"/>
            </w:pPr>
            <w:r>
              <w:t>Gjinuci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2400</w:t>
            </w:r>
          </w:p>
        </w:tc>
      </w:tr>
      <w:tr w:rsidR="00CE3410">
        <w:tc>
          <w:tcPr>
            <w:tcW w:w="667" w:type="dxa"/>
          </w:tcPr>
          <w:p w:rsidR="00CE3410" w:rsidRDefault="00CE3410" w:rsidP="00890A04">
            <w:pPr>
              <w:pStyle w:val="Paragrafi0"/>
              <w:ind w:firstLine="0"/>
            </w:pPr>
            <w:r>
              <w:t>17</w:t>
            </w:r>
          </w:p>
        </w:tc>
        <w:tc>
          <w:tcPr>
            <w:tcW w:w="1668" w:type="dxa"/>
          </w:tcPr>
          <w:p w:rsidR="00CE3410" w:rsidRDefault="00CE3410" w:rsidP="00890A04">
            <w:pPr>
              <w:pStyle w:val="Paragrafi0"/>
              <w:ind w:firstLine="0"/>
            </w:pPr>
            <w:r>
              <w:t>Savo</w:t>
            </w:r>
          </w:p>
        </w:tc>
        <w:tc>
          <w:tcPr>
            <w:tcW w:w="2070" w:type="dxa"/>
          </w:tcPr>
          <w:p w:rsidR="00CE3410" w:rsidRDefault="00CE3410" w:rsidP="00890A04">
            <w:pPr>
              <w:pStyle w:val="Paragrafi0"/>
              <w:ind w:firstLine="0"/>
            </w:pPr>
            <w:r>
              <w:t>Mato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18</w:t>
            </w:r>
          </w:p>
        </w:tc>
        <w:tc>
          <w:tcPr>
            <w:tcW w:w="1668" w:type="dxa"/>
          </w:tcPr>
          <w:p w:rsidR="00CE3410" w:rsidRDefault="00CE3410" w:rsidP="00890A04">
            <w:pPr>
              <w:pStyle w:val="Paragrafi0"/>
              <w:ind w:firstLine="0"/>
            </w:pPr>
            <w:r>
              <w:t>Vangjel</w:t>
            </w:r>
          </w:p>
        </w:tc>
        <w:tc>
          <w:tcPr>
            <w:tcW w:w="2070" w:type="dxa"/>
          </w:tcPr>
          <w:p w:rsidR="00CE3410" w:rsidRDefault="00CE3410" w:rsidP="00890A04">
            <w:pPr>
              <w:pStyle w:val="Paragrafi0"/>
              <w:ind w:firstLine="0"/>
            </w:pPr>
            <w:r>
              <w:t>Karo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5760</w:t>
            </w:r>
          </w:p>
        </w:tc>
      </w:tr>
      <w:tr w:rsidR="00CE3410">
        <w:tc>
          <w:tcPr>
            <w:tcW w:w="667" w:type="dxa"/>
          </w:tcPr>
          <w:p w:rsidR="00CE3410" w:rsidRDefault="00CE3410" w:rsidP="00890A04">
            <w:pPr>
              <w:pStyle w:val="Paragrafi0"/>
              <w:ind w:firstLine="0"/>
            </w:pPr>
            <w:r>
              <w:t>19</w:t>
            </w:r>
          </w:p>
        </w:tc>
        <w:tc>
          <w:tcPr>
            <w:tcW w:w="1668" w:type="dxa"/>
          </w:tcPr>
          <w:p w:rsidR="00CE3410" w:rsidRDefault="00CE3410" w:rsidP="00890A04">
            <w:pPr>
              <w:pStyle w:val="Paragrafi0"/>
              <w:ind w:firstLine="0"/>
            </w:pPr>
            <w:r>
              <w:t>Petro</w:t>
            </w:r>
          </w:p>
        </w:tc>
        <w:tc>
          <w:tcPr>
            <w:tcW w:w="2070" w:type="dxa"/>
          </w:tcPr>
          <w:p w:rsidR="00CE3410" w:rsidRDefault="00CE3410" w:rsidP="00890A04">
            <w:pPr>
              <w:pStyle w:val="Paragrafi0"/>
              <w:ind w:firstLine="0"/>
            </w:pPr>
            <w:r>
              <w:t>Zisi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20</w:t>
            </w:r>
          </w:p>
        </w:tc>
        <w:tc>
          <w:tcPr>
            <w:tcW w:w="1668" w:type="dxa"/>
          </w:tcPr>
          <w:p w:rsidR="00CE3410" w:rsidRDefault="00CE3410" w:rsidP="00890A04">
            <w:pPr>
              <w:pStyle w:val="Paragrafi0"/>
              <w:ind w:firstLine="0"/>
            </w:pPr>
            <w:r>
              <w:t>Ilia</w:t>
            </w:r>
          </w:p>
        </w:tc>
        <w:tc>
          <w:tcPr>
            <w:tcW w:w="2070" w:type="dxa"/>
          </w:tcPr>
          <w:p w:rsidR="00CE3410" w:rsidRDefault="00CE3410" w:rsidP="00890A04">
            <w:pPr>
              <w:pStyle w:val="Paragrafi0"/>
              <w:ind w:firstLine="0"/>
            </w:pPr>
            <w:r>
              <w:t>Zisi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21</w:t>
            </w:r>
          </w:p>
        </w:tc>
        <w:tc>
          <w:tcPr>
            <w:tcW w:w="1668" w:type="dxa"/>
          </w:tcPr>
          <w:p w:rsidR="00CE3410" w:rsidRDefault="00CE3410" w:rsidP="00890A04">
            <w:pPr>
              <w:pStyle w:val="Paragrafi0"/>
              <w:ind w:firstLine="0"/>
            </w:pPr>
            <w:r>
              <w:t>Othana</w:t>
            </w:r>
          </w:p>
        </w:tc>
        <w:tc>
          <w:tcPr>
            <w:tcW w:w="2070" w:type="dxa"/>
          </w:tcPr>
          <w:p w:rsidR="00CE3410" w:rsidRDefault="00CE3410" w:rsidP="00890A04">
            <w:pPr>
              <w:pStyle w:val="Paragrafi0"/>
              <w:ind w:firstLine="0"/>
            </w:pPr>
            <w:r>
              <w:t>Bollano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3840</w:t>
            </w:r>
          </w:p>
        </w:tc>
      </w:tr>
      <w:tr w:rsidR="00CE3410">
        <w:tc>
          <w:tcPr>
            <w:tcW w:w="667" w:type="dxa"/>
          </w:tcPr>
          <w:p w:rsidR="00CE3410" w:rsidRDefault="00CE3410" w:rsidP="00890A04">
            <w:pPr>
              <w:pStyle w:val="Paragrafi0"/>
              <w:ind w:firstLine="0"/>
            </w:pPr>
            <w:r>
              <w:t>22</w:t>
            </w:r>
          </w:p>
        </w:tc>
        <w:tc>
          <w:tcPr>
            <w:tcW w:w="1668" w:type="dxa"/>
          </w:tcPr>
          <w:p w:rsidR="00CE3410" w:rsidRDefault="00CE3410" w:rsidP="00890A04">
            <w:pPr>
              <w:pStyle w:val="Paragrafi0"/>
              <w:ind w:firstLine="0"/>
            </w:pPr>
            <w:r>
              <w:t>Petro</w:t>
            </w:r>
          </w:p>
        </w:tc>
        <w:tc>
          <w:tcPr>
            <w:tcW w:w="2070" w:type="dxa"/>
          </w:tcPr>
          <w:p w:rsidR="00CE3410" w:rsidRDefault="00CE3410" w:rsidP="00890A04">
            <w:pPr>
              <w:pStyle w:val="Paragrafi0"/>
              <w:ind w:firstLine="0"/>
            </w:pPr>
            <w:smartTag w:uri="urn:schemas-microsoft-com:office:smarttags" w:element="place">
              <w:r>
                <w:t>Milo</w:t>
              </w:r>
            </w:smartTag>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2400</w:t>
            </w:r>
          </w:p>
        </w:tc>
      </w:tr>
      <w:tr w:rsidR="00CE3410">
        <w:tc>
          <w:tcPr>
            <w:tcW w:w="667" w:type="dxa"/>
          </w:tcPr>
          <w:p w:rsidR="00CE3410" w:rsidRDefault="00CE3410" w:rsidP="00890A04">
            <w:pPr>
              <w:pStyle w:val="Paragrafi0"/>
              <w:ind w:firstLine="0"/>
            </w:pPr>
            <w:r>
              <w:t>23</w:t>
            </w:r>
          </w:p>
        </w:tc>
        <w:tc>
          <w:tcPr>
            <w:tcW w:w="1668" w:type="dxa"/>
          </w:tcPr>
          <w:p w:rsidR="00CE3410" w:rsidRDefault="00CE3410" w:rsidP="00890A04">
            <w:pPr>
              <w:pStyle w:val="Paragrafi0"/>
              <w:ind w:firstLine="0"/>
            </w:pPr>
            <w:r>
              <w:t>Katerina</w:t>
            </w:r>
          </w:p>
        </w:tc>
        <w:tc>
          <w:tcPr>
            <w:tcW w:w="2070" w:type="dxa"/>
          </w:tcPr>
          <w:p w:rsidR="00CE3410" w:rsidRDefault="00CE3410" w:rsidP="00890A04">
            <w:pPr>
              <w:pStyle w:val="Paragrafi0"/>
              <w:ind w:firstLine="0"/>
            </w:pPr>
            <w:r>
              <w:t>Dhimogjoka</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24</w:t>
            </w:r>
          </w:p>
        </w:tc>
        <w:tc>
          <w:tcPr>
            <w:tcW w:w="1668" w:type="dxa"/>
          </w:tcPr>
          <w:p w:rsidR="00CE3410" w:rsidRDefault="00CE3410" w:rsidP="00890A04">
            <w:pPr>
              <w:pStyle w:val="Paragrafi0"/>
              <w:ind w:firstLine="0"/>
            </w:pPr>
            <w:r>
              <w:t>Ilia</w:t>
            </w:r>
          </w:p>
        </w:tc>
        <w:tc>
          <w:tcPr>
            <w:tcW w:w="2070" w:type="dxa"/>
          </w:tcPr>
          <w:p w:rsidR="00CE3410" w:rsidRDefault="00CE3410" w:rsidP="00890A04">
            <w:pPr>
              <w:pStyle w:val="Paragrafi0"/>
              <w:ind w:firstLine="0"/>
            </w:pPr>
            <w:r>
              <w:t>Gjezo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25</w:t>
            </w:r>
          </w:p>
        </w:tc>
        <w:tc>
          <w:tcPr>
            <w:tcW w:w="1668" w:type="dxa"/>
          </w:tcPr>
          <w:p w:rsidR="00CE3410" w:rsidRDefault="00CE3410" w:rsidP="00890A04">
            <w:pPr>
              <w:pStyle w:val="Paragrafi0"/>
              <w:ind w:firstLine="0"/>
            </w:pPr>
            <w:r>
              <w:t>Thoma</w:t>
            </w:r>
          </w:p>
        </w:tc>
        <w:tc>
          <w:tcPr>
            <w:tcW w:w="2070" w:type="dxa"/>
          </w:tcPr>
          <w:p w:rsidR="00CE3410" w:rsidRDefault="00CE3410" w:rsidP="00890A04">
            <w:pPr>
              <w:pStyle w:val="Paragrafi0"/>
              <w:ind w:firstLine="0"/>
            </w:pPr>
            <w:r>
              <w:t>Nerenxi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26</w:t>
            </w:r>
          </w:p>
        </w:tc>
        <w:tc>
          <w:tcPr>
            <w:tcW w:w="1668" w:type="dxa"/>
          </w:tcPr>
          <w:p w:rsidR="00CE3410" w:rsidRDefault="00CE3410" w:rsidP="00890A04">
            <w:pPr>
              <w:pStyle w:val="Paragrafi0"/>
              <w:ind w:firstLine="0"/>
            </w:pPr>
            <w:r>
              <w:t>Dhimitraq</w:t>
            </w:r>
          </w:p>
        </w:tc>
        <w:tc>
          <w:tcPr>
            <w:tcW w:w="2070" w:type="dxa"/>
          </w:tcPr>
          <w:p w:rsidR="00CE3410" w:rsidRDefault="00CE3410" w:rsidP="00890A04">
            <w:pPr>
              <w:pStyle w:val="Paragrafi0"/>
              <w:ind w:firstLine="0"/>
            </w:pPr>
            <w:r>
              <w:t>Bollano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4800</w:t>
            </w:r>
          </w:p>
        </w:tc>
      </w:tr>
      <w:tr w:rsidR="00CE3410">
        <w:tc>
          <w:tcPr>
            <w:tcW w:w="667" w:type="dxa"/>
          </w:tcPr>
          <w:p w:rsidR="00CE3410" w:rsidRDefault="00CE3410" w:rsidP="00890A04">
            <w:pPr>
              <w:pStyle w:val="Paragrafi0"/>
              <w:ind w:firstLine="0"/>
            </w:pPr>
            <w:r>
              <w:t>27</w:t>
            </w:r>
          </w:p>
        </w:tc>
        <w:tc>
          <w:tcPr>
            <w:tcW w:w="1668" w:type="dxa"/>
          </w:tcPr>
          <w:p w:rsidR="00CE3410" w:rsidRDefault="00CE3410" w:rsidP="00890A04">
            <w:pPr>
              <w:pStyle w:val="Paragrafi0"/>
              <w:ind w:firstLine="0"/>
            </w:pPr>
            <w:r>
              <w:t>Dhimitër</w:t>
            </w:r>
          </w:p>
        </w:tc>
        <w:tc>
          <w:tcPr>
            <w:tcW w:w="2070" w:type="dxa"/>
          </w:tcPr>
          <w:p w:rsidR="00CE3410" w:rsidRDefault="00CE3410" w:rsidP="00890A04">
            <w:pPr>
              <w:pStyle w:val="Paragrafi0"/>
              <w:ind w:firstLine="0"/>
            </w:pPr>
            <w:r>
              <w:t>Zoto</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28</w:t>
            </w:r>
          </w:p>
        </w:tc>
        <w:tc>
          <w:tcPr>
            <w:tcW w:w="1668" w:type="dxa"/>
          </w:tcPr>
          <w:p w:rsidR="00CE3410" w:rsidRDefault="00CE3410" w:rsidP="00890A04">
            <w:pPr>
              <w:pStyle w:val="Paragrafi0"/>
              <w:ind w:firstLine="0"/>
            </w:pPr>
            <w:r>
              <w:t>Mano</w:t>
            </w:r>
          </w:p>
        </w:tc>
        <w:tc>
          <w:tcPr>
            <w:tcW w:w="2070" w:type="dxa"/>
          </w:tcPr>
          <w:p w:rsidR="00CE3410" w:rsidRDefault="00CE3410" w:rsidP="00890A04">
            <w:pPr>
              <w:pStyle w:val="Paragrafi0"/>
              <w:ind w:firstLine="0"/>
            </w:pPr>
            <w:r>
              <w:t>Likoka</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29</w:t>
            </w:r>
          </w:p>
        </w:tc>
        <w:tc>
          <w:tcPr>
            <w:tcW w:w="1668" w:type="dxa"/>
          </w:tcPr>
          <w:p w:rsidR="00CE3410" w:rsidRDefault="00CE3410" w:rsidP="00890A04">
            <w:pPr>
              <w:pStyle w:val="Paragrafi0"/>
              <w:ind w:firstLine="0"/>
            </w:pPr>
            <w:r>
              <w:t>Thanas</w:t>
            </w:r>
          </w:p>
        </w:tc>
        <w:tc>
          <w:tcPr>
            <w:tcW w:w="2070" w:type="dxa"/>
          </w:tcPr>
          <w:p w:rsidR="00CE3410" w:rsidRDefault="00CE3410" w:rsidP="00890A04">
            <w:pPr>
              <w:pStyle w:val="Paragrafi0"/>
              <w:ind w:firstLine="0"/>
            </w:pPr>
            <w:r>
              <w:t>Konomi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30</w:t>
            </w:r>
          </w:p>
        </w:tc>
        <w:tc>
          <w:tcPr>
            <w:tcW w:w="1668" w:type="dxa"/>
          </w:tcPr>
          <w:p w:rsidR="00CE3410" w:rsidRDefault="00CE3410" w:rsidP="00890A04">
            <w:pPr>
              <w:pStyle w:val="Paragrafi0"/>
              <w:ind w:firstLine="0"/>
            </w:pPr>
            <w:r>
              <w:t>Kozma</w:t>
            </w:r>
          </w:p>
        </w:tc>
        <w:tc>
          <w:tcPr>
            <w:tcW w:w="2070" w:type="dxa"/>
          </w:tcPr>
          <w:p w:rsidR="00CE3410" w:rsidRDefault="00CE3410" w:rsidP="00890A04">
            <w:pPr>
              <w:pStyle w:val="Paragrafi0"/>
              <w:ind w:firstLine="0"/>
            </w:pPr>
            <w:r>
              <w:t>Luli</w:t>
            </w:r>
          </w:p>
        </w:tc>
        <w:tc>
          <w:tcPr>
            <w:tcW w:w="2634" w:type="dxa"/>
          </w:tcPr>
          <w:p w:rsidR="00CE3410" w:rsidRDefault="00CE3410" w:rsidP="00890A04">
            <w:pPr>
              <w:pStyle w:val="Paragrafi0"/>
              <w:ind w:firstLine="0"/>
            </w:pPr>
            <w:r>
              <w:t>Himarë dhe Himara Fshat</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31</w:t>
            </w:r>
          </w:p>
        </w:tc>
        <w:tc>
          <w:tcPr>
            <w:tcW w:w="1668" w:type="dxa"/>
          </w:tcPr>
          <w:p w:rsidR="00CE3410" w:rsidRDefault="00CE3410" w:rsidP="00890A04">
            <w:pPr>
              <w:pStyle w:val="Paragrafi0"/>
              <w:ind w:firstLine="0"/>
            </w:pPr>
            <w:r>
              <w:t>Stefan (Perikli)</w:t>
            </w:r>
          </w:p>
        </w:tc>
        <w:tc>
          <w:tcPr>
            <w:tcW w:w="2070" w:type="dxa"/>
          </w:tcPr>
          <w:p w:rsidR="00CE3410" w:rsidRDefault="00CE3410" w:rsidP="00890A04">
            <w:pPr>
              <w:pStyle w:val="Paragrafi0"/>
              <w:ind w:firstLine="0"/>
            </w:pPr>
            <w:r>
              <w:t>Andoni</w:t>
            </w:r>
          </w:p>
        </w:tc>
        <w:tc>
          <w:tcPr>
            <w:tcW w:w="2634" w:type="dxa"/>
          </w:tcPr>
          <w:p w:rsidR="00CE3410" w:rsidRDefault="00CE3410" w:rsidP="00890A04">
            <w:pPr>
              <w:pStyle w:val="Paragrafi0"/>
              <w:ind w:firstLine="0"/>
            </w:pPr>
            <w:r>
              <w:t>Vuno</w:t>
            </w:r>
          </w:p>
        </w:tc>
        <w:tc>
          <w:tcPr>
            <w:tcW w:w="2413" w:type="dxa"/>
          </w:tcPr>
          <w:p w:rsidR="00CE3410" w:rsidRDefault="00CE3410" w:rsidP="00890A04">
            <w:pPr>
              <w:pStyle w:val="Paragrafi0"/>
              <w:ind w:firstLine="0"/>
            </w:pPr>
            <w:r>
              <w:t>2400</w:t>
            </w:r>
          </w:p>
        </w:tc>
      </w:tr>
      <w:tr w:rsidR="00CE3410">
        <w:tc>
          <w:tcPr>
            <w:tcW w:w="667" w:type="dxa"/>
          </w:tcPr>
          <w:p w:rsidR="00CE3410" w:rsidRDefault="00CE3410" w:rsidP="00890A04">
            <w:pPr>
              <w:pStyle w:val="Paragrafi0"/>
              <w:ind w:firstLine="0"/>
            </w:pPr>
            <w:r>
              <w:t>32</w:t>
            </w:r>
          </w:p>
        </w:tc>
        <w:tc>
          <w:tcPr>
            <w:tcW w:w="1668" w:type="dxa"/>
          </w:tcPr>
          <w:p w:rsidR="00CE3410" w:rsidRDefault="00CE3410" w:rsidP="00890A04">
            <w:pPr>
              <w:pStyle w:val="Paragrafi0"/>
              <w:ind w:firstLine="0"/>
            </w:pPr>
            <w:smartTag w:uri="urn:schemas-microsoft-com:office:smarttags" w:element="place">
              <w:smartTag w:uri="urn:schemas-microsoft-com:office:smarttags" w:element="City">
                <w:r>
                  <w:t>Augusta</w:t>
                </w:r>
              </w:smartTag>
            </w:smartTag>
          </w:p>
        </w:tc>
        <w:tc>
          <w:tcPr>
            <w:tcW w:w="2070" w:type="dxa"/>
          </w:tcPr>
          <w:p w:rsidR="00CE3410" w:rsidRDefault="00CE3410" w:rsidP="00890A04">
            <w:pPr>
              <w:pStyle w:val="Paragrafi0"/>
              <w:ind w:firstLine="0"/>
            </w:pPr>
            <w:r>
              <w:t>Çamoro</w:t>
            </w:r>
          </w:p>
        </w:tc>
        <w:tc>
          <w:tcPr>
            <w:tcW w:w="2634" w:type="dxa"/>
          </w:tcPr>
          <w:p w:rsidR="00CE3410" w:rsidRDefault="00CE3410" w:rsidP="00890A04">
            <w:pPr>
              <w:pStyle w:val="Paragrafi0"/>
              <w:ind w:firstLine="0"/>
            </w:pPr>
            <w:r>
              <w:t>Vuno</w:t>
            </w:r>
          </w:p>
        </w:tc>
        <w:tc>
          <w:tcPr>
            <w:tcW w:w="2413" w:type="dxa"/>
          </w:tcPr>
          <w:p w:rsidR="00CE3410" w:rsidRDefault="00CE3410" w:rsidP="00890A04">
            <w:pPr>
              <w:pStyle w:val="Paragrafi0"/>
              <w:ind w:firstLine="0"/>
            </w:pPr>
            <w:r>
              <w:t>6400</w:t>
            </w:r>
          </w:p>
        </w:tc>
      </w:tr>
      <w:tr w:rsidR="00CE3410">
        <w:tc>
          <w:tcPr>
            <w:tcW w:w="667" w:type="dxa"/>
          </w:tcPr>
          <w:p w:rsidR="00CE3410" w:rsidRDefault="00CE3410" w:rsidP="00890A04">
            <w:pPr>
              <w:pStyle w:val="Paragrafi0"/>
              <w:ind w:firstLine="0"/>
            </w:pPr>
            <w:r>
              <w:t>33</w:t>
            </w:r>
          </w:p>
        </w:tc>
        <w:tc>
          <w:tcPr>
            <w:tcW w:w="1668" w:type="dxa"/>
          </w:tcPr>
          <w:p w:rsidR="00CE3410" w:rsidRDefault="00CE3410" w:rsidP="00890A04">
            <w:pPr>
              <w:pStyle w:val="Paragrafi0"/>
              <w:ind w:firstLine="0"/>
            </w:pPr>
            <w:r>
              <w:t>Spiro</w:t>
            </w:r>
          </w:p>
        </w:tc>
        <w:tc>
          <w:tcPr>
            <w:tcW w:w="2070" w:type="dxa"/>
          </w:tcPr>
          <w:p w:rsidR="00CE3410" w:rsidRDefault="00CE3410" w:rsidP="00890A04">
            <w:pPr>
              <w:pStyle w:val="Paragrafi0"/>
              <w:ind w:firstLine="0"/>
            </w:pPr>
            <w:r>
              <w:t>Lami</w:t>
            </w:r>
          </w:p>
        </w:tc>
        <w:tc>
          <w:tcPr>
            <w:tcW w:w="2634" w:type="dxa"/>
          </w:tcPr>
          <w:p w:rsidR="00CE3410" w:rsidRDefault="00CE3410" w:rsidP="00890A04">
            <w:pPr>
              <w:pStyle w:val="Paragrafi0"/>
              <w:ind w:firstLine="0"/>
            </w:pPr>
            <w:r>
              <w:t>Qeparo</w:t>
            </w:r>
          </w:p>
        </w:tc>
        <w:tc>
          <w:tcPr>
            <w:tcW w:w="2413" w:type="dxa"/>
          </w:tcPr>
          <w:p w:rsidR="00CE3410" w:rsidRDefault="00CE3410" w:rsidP="00890A04">
            <w:pPr>
              <w:pStyle w:val="Paragrafi0"/>
              <w:ind w:firstLine="0"/>
            </w:pPr>
            <w:r>
              <w:t>960</w:t>
            </w:r>
          </w:p>
        </w:tc>
      </w:tr>
      <w:tr w:rsidR="00CE3410">
        <w:tc>
          <w:tcPr>
            <w:tcW w:w="667" w:type="dxa"/>
          </w:tcPr>
          <w:p w:rsidR="00CE3410" w:rsidRDefault="00CE3410" w:rsidP="00890A04">
            <w:pPr>
              <w:pStyle w:val="Paragrafi0"/>
              <w:ind w:firstLine="0"/>
            </w:pPr>
            <w:r>
              <w:t>34</w:t>
            </w:r>
          </w:p>
        </w:tc>
        <w:tc>
          <w:tcPr>
            <w:tcW w:w="1668" w:type="dxa"/>
          </w:tcPr>
          <w:p w:rsidR="00CE3410" w:rsidRDefault="00CE3410" w:rsidP="00890A04">
            <w:pPr>
              <w:pStyle w:val="Paragrafi0"/>
              <w:ind w:firstLine="0"/>
            </w:pPr>
            <w:r>
              <w:t>Kleo</w:t>
            </w:r>
          </w:p>
        </w:tc>
        <w:tc>
          <w:tcPr>
            <w:tcW w:w="2070" w:type="dxa"/>
          </w:tcPr>
          <w:p w:rsidR="00CE3410" w:rsidRDefault="00CE3410" w:rsidP="00890A04">
            <w:pPr>
              <w:pStyle w:val="Paragrafi0"/>
              <w:ind w:firstLine="0"/>
            </w:pPr>
            <w:r>
              <w:t>Lani</w:t>
            </w:r>
          </w:p>
        </w:tc>
        <w:tc>
          <w:tcPr>
            <w:tcW w:w="2634" w:type="dxa"/>
          </w:tcPr>
          <w:p w:rsidR="00CE3410" w:rsidRDefault="00CE3410" w:rsidP="00890A04">
            <w:pPr>
              <w:pStyle w:val="Paragrafi0"/>
              <w:ind w:firstLine="0"/>
            </w:pPr>
            <w:r>
              <w:t>Qeparo</w:t>
            </w:r>
          </w:p>
        </w:tc>
        <w:tc>
          <w:tcPr>
            <w:tcW w:w="2413" w:type="dxa"/>
          </w:tcPr>
          <w:p w:rsidR="00CE3410" w:rsidRDefault="00CE3410" w:rsidP="00890A04">
            <w:pPr>
              <w:pStyle w:val="Paragrafi0"/>
              <w:ind w:firstLine="0"/>
            </w:pPr>
            <w:r>
              <w:t>30720</w:t>
            </w:r>
          </w:p>
        </w:tc>
      </w:tr>
      <w:tr w:rsidR="00CE3410">
        <w:tc>
          <w:tcPr>
            <w:tcW w:w="667" w:type="dxa"/>
          </w:tcPr>
          <w:p w:rsidR="00CE3410" w:rsidRDefault="00CE3410" w:rsidP="00890A04">
            <w:pPr>
              <w:pStyle w:val="Paragrafi0"/>
              <w:ind w:firstLine="0"/>
            </w:pPr>
            <w:r>
              <w:t>35</w:t>
            </w:r>
          </w:p>
        </w:tc>
        <w:tc>
          <w:tcPr>
            <w:tcW w:w="1668" w:type="dxa"/>
          </w:tcPr>
          <w:p w:rsidR="00CE3410" w:rsidRDefault="00CE3410" w:rsidP="00890A04">
            <w:pPr>
              <w:pStyle w:val="Paragrafi0"/>
              <w:ind w:firstLine="0"/>
            </w:pPr>
            <w:r>
              <w:t>Janaq</w:t>
            </w:r>
          </w:p>
        </w:tc>
        <w:tc>
          <w:tcPr>
            <w:tcW w:w="2070" w:type="dxa"/>
          </w:tcPr>
          <w:p w:rsidR="00CE3410" w:rsidRDefault="00CE3410" w:rsidP="00890A04">
            <w:pPr>
              <w:pStyle w:val="Paragrafi0"/>
              <w:ind w:firstLine="0"/>
            </w:pPr>
            <w:r>
              <w:t>Polo</w:t>
            </w:r>
          </w:p>
        </w:tc>
        <w:tc>
          <w:tcPr>
            <w:tcW w:w="2634" w:type="dxa"/>
          </w:tcPr>
          <w:p w:rsidR="00CE3410" w:rsidRDefault="00CE3410" w:rsidP="00890A04">
            <w:pPr>
              <w:pStyle w:val="Paragrafi0"/>
              <w:ind w:firstLine="0"/>
            </w:pPr>
            <w:r>
              <w:t>Qeparo</w:t>
            </w:r>
          </w:p>
        </w:tc>
        <w:tc>
          <w:tcPr>
            <w:tcW w:w="2413" w:type="dxa"/>
          </w:tcPr>
          <w:p w:rsidR="00CE3410" w:rsidRDefault="00CE3410" w:rsidP="00890A04">
            <w:pPr>
              <w:pStyle w:val="Paragrafi0"/>
              <w:ind w:firstLine="0"/>
            </w:pPr>
            <w:r>
              <w:t>3840</w:t>
            </w:r>
          </w:p>
        </w:tc>
      </w:tr>
      <w:tr w:rsidR="00CE3410">
        <w:tc>
          <w:tcPr>
            <w:tcW w:w="667" w:type="dxa"/>
          </w:tcPr>
          <w:p w:rsidR="00CE3410" w:rsidRDefault="00CE3410" w:rsidP="00890A04">
            <w:pPr>
              <w:pStyle w:val="Paragrafi0"/>
              <w:ind w:firstLine="0"/>
            </w:pPr>
            <w:r>
              <w:t>36</w:t>
            </w:r>
          </w:p>
        </w:tc>
        <w:tc>
          <w:tcPr>
            <w:tcW w:w="1668" w:type="dxa"/>
          </w:tcPr>
          <w:p w:rsidR="00CE3410" w:rsidRDefault="00CE3410" w:rsidP="00890A04">
            <w:pPr>
              <w:pStyle w:val="Paragrafi0"/>
              <w:ind w:firstLine="0"/>
            </w:pPr>
            <w:r>
              <w:t>Aleks</w:t>
            </w:r>
          </w:p>
        </w:tc>
        <w:tc>
          <w:tcPr>
            <w:tcW w:w="2070" w:type="dxa"/>
          </w:tcPr>
          <w:p w:rsidR="00CE3410" w:rsidRDefault="00CE3410" w:rsidP="00890A04">
            <w:pPr>
              <w:pStyle w:val="Paragrafi0"/>
              <w:ind w:firstLine="0"/>
            </w:pPr>
            <w:r>
              <w:t>Qesari</w:t>
            </w:r>
          </w:p>
        </w:tc>
        <w:tc>
          <w:tcPr>
            <w:tcW w:w="2634" w:type="dxa"/>
          </w:tcPr>
          <w:p w:rsidR="00CE3410" w:rsidRDefault="00CE3410" w:rsidP="00890A04">
            <w:pPr>
              <w:pStyle w:val="Paragrafi0"/>
              <w:ind w:firstLine="0"/>
            </w:pPr>
            <w:r>
              <w:t>Qeparo</w:t>
            </w:r>
          </w:p>
        </w:tc>
        <w:tc>
          <w:tcPr>
            <w:tcW w:w="2413" w:type="dxa"/>
          </w:tcPr>
          <w:p w:rsidR="00CE3410" w:rsidRDefault="00CE3410" w:rsidP="00890A04">
            <w:pPr>
              <w:pStyle w:val="Paragrafi0"/>
              <w:ind w:firstLine="0"/>
            </w:pPr>
            <w:r>
              <w:t>3440</w:t>
            </w:r>
          </w:p>
        </w:tc>
      </w:tr>
      <w:tr w:rsidR="00CE3410">
        <w:tc>
          <w:tcPr>
            <w:tcW w:w="667" w:type="dxa"/>
          </w:tcPr>
          <w:p w:rsidR="00CE3410" w:rsidRDefault="00CE3410" w:rsidP="00890A04">
            <w:pPr>
              <w:pStyle w:val="Paragrafi0"/>
              <w:ind w:firstLine="0"/>
            </w:pPr>
            <w:r>
              <w:t>37</w:t>
            </w:r>
          </w:p>
        </w:tc>
        <w:tc>
          <w:tcPr>
            <w:tcW w:w="1668" w:type="dxa"/>
          </w:tcPr>
          <w:p w:rsidR="00CE3410" w:rsidRDefault="00CE3410" w:rsidP="00890A04">
            <w:pPr>
              <w:pStyle w:val="Paragrafi0"/>
              <w:ind w:firstLine="0"/>
            </w:pPr>
            <w:r>
              <w:t>Spiro</w:t>
            </w:r>
          </w:p>
        </w:tc>
        <w:tc>
          <w:tcPr>
            <w:tcW w:w="2070" w:type="dxa"/>
          </w:tcPr>
          <w:p w:rsidR="00CE3410" w:rsidRDefault="00CE3410" w:rsidP="00890A04">
            <w:pPr>
              <w:pStyle w:val="Paragrafi0"/>
              <w:ind w:firstLine="0"/>
            </w:pPr>
            <w:r>
              <w:t>Dhimuci</w:t>
            </w:r>
          </w:p>
        </w:tc>
        <w:tc>
          <w:tcPr>
            <w:tcW w:w="2634" w:type="dxa"/>
          </w:tcPr>
          <w:p w:rsidR="00CE3410" w:rsidRDefault="00CE3410" w:rsidP="00890A04">
            <w:pPr>
              <w:pStyle w:val="Paragrafi0"/>
              <w:ind w:firstLine="0"/>
            </w:pPr>
            <w:r>
              <w:t>Qeparo</w:t>
            </w:r>
          </w:p>
        </w:tc>
        <w:tc>
          <w:tcPr>
            <w:tcW w:w="2413" w:type="dxa"/>
          </w:tcPr>
          <w:p w:rsidR="00CE3410" w:rsidRDefault="00CE3410" w:rsidP="00890A04">
            <w:pPr>
              <w:pStyle w:val="Paragrafi0"/>
              <w:ind w:firstLine="0"/>
            </w:pPr>
            <w:r>
              <w:t>2640</w:t>
            </w:r>
          </w:p>
        </w:tc>
      </w:tr>
      <w:tr w:rsidR="00CE3410">
        <w:tc>
          <w:tcPr>
            <w:tcW w:w="667" w:type="dxa"/>
          </w:tcPr>
          <w:p w:rsidR="00CE3410" w:rsidRDefault="00CE3410" w:rsidP="00890A04">
            <w:pPr>
              <w:pStyle w:val="Paragrafi0"/>
              <w:ind w:firstLine="0"/>
            </w:pPr>
            <w:r>
              <w:t>38</w:t>
            </w:r>
          </w:p>
        </w:tc>
        <w:tc>
          <w:tcPr>
            <w:tcW w:w="1668" w:type="dxa"/>
          </w:tcPr>
          <w:p w:rsidR="00CE3410" w:rsidRDefault="00CE3410" w:rsidP="00890A04">
            <w:pPr>
              <w:pStyle w:val="Paragrafi0"/>
              <w:ind w:firstLine="0"/>
            </w:pPr>
            <w:r>
              <w:t>Simo</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540</w:t>
            </w:r>
          </w:p>
        </w:tc>
      </w:tr>
      <w:tr w:rsidR="00CE3410">
        <w:tc>
          <w:tcPr>
            <w:tcW w:w="667" w:type="dxa"/>
          </w:tcPr>
          <w:p w:rsidR="00CE3410" w:rsidRDefault="00CE3410" w:rsidP="00890A04">
            <w:pPr>
              <w:pStyle w:val="Paragrafi0"/>
              <w:ind w:firstLine="0"/>
            </w:pPr>
            <w:r>
              <w:t>39</w:t>
            </w:r>
          </w:p>
        </w:tc>
        <w:tc>
          <w:tcPr>
            <w:tcW w:w="1668" w:type="dxa"/>
          </w:tcPr>
          <w:p w:rsidR="00CE3410" w:rsidRDefault="00CE3410" w:rsidP="00890A04">
            <w:pPr>
              <w:pStyle w:val="Paragrafi0"/>
              <w:ind w:firstLine="0"/>
            </w:pPr>
            <w:r>
              <w:t>Minella</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40</w:t>
            </w:r>
          </w:p>
        </w:tc>
        <w:tc>
          <w:tcPr>
            <w:tcW w:w="1668" w:type="dxa"/>
          </w:tcPr>
          <w:p w:rsidR="00CE3410" w:rsidRDefault="00CE3410" w:rsidP="00890A04">
            <w:pPr>
              <w:pStyle w:val="Paragrafi0"/>
              <w:ind w:firstLine="0"/>
            </w:pPr>
            <w:r>
              <w:t>Ndreko</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3240</w:t>
            </w:r>
          </w:p>
        </w:tc>
      </w:tr>
      <w:tr w:rsidR="00CE3410">
        <w:tc>
          <w:tcPr>
            <w:tcW w:w="667" w:type="dxa"/>
          </w:tcPr>
          <w:p w:rsidR="00CE3410" w:rsidRDefault="00CE3410" w:rsidP="00890A04">
            <w:pPr>
              <w:pStyle w:val="Paragrafi0"/>
              <w:ind w:firstLine="0"/>
            </w:pPr>
            <w:r>
              <w:t>41</w:t>
            </w:r>
          </w:p>
        </w:tc>
        <w:tc>
          <w:tcPr>
            <w:tcW w:w="1668" w:type="dxa"/>
          </w:tcPr>
          <w:p w:rsidR="00CE3410" w:rsidRDefault="00CE3410" w:rsidP="00890A04">
            <w:pPr>
              <w:pStyle w:val="Paragrafi0"/>
              <w:ind w:firstLine="0"/>
            </w:pPr>
            <w:r>
              <w:t>Pinjo</w:t>
            </w:r>
          </w:p>
        </w:tc>
        <w:tc>
          <w:tcPr>
            <w:tcW w:w="2070" w:type="dxa"/>
          </w:tcPr>
          <w:p w:rsidR="00CE3410" w:rsidRDefault="00CE3410" w:rsidP="00890A04">
            <w:pPr>
              <w:pStyle w:val="Paragrafi0"/>
              <w:ind w:firstLine="0"/>
            </w:pPr>
            <w:r>
              <w:t>Gerdhuqi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1800</w:t>
            </w:r>
          </w:p>
        </w:tc>
      </w:tr>
      <w:tr w:rsidR="00CE3410">
        <w:tc>
          <w:tcPr>
            <w:tcW w:w="667" w:type="dxa"/>
          </w:tcPr>
          <w:p w:rsidR="00CE3410" w:rsidRDefault="00CE3410" w:rsidP="00890A04">
            <w:pPr>
              <w:pStyle w:val="Paragrafi0"/>
              <w:ind w:firstLine="0"/>
            </w:pPr>
            <w:r>
              <w:t>42</w:t>
            </w:r>
          </w:p>
        </w:tc>
        <w:tc>
          <w:tcPr>
            <w:tcW w:w="1668" w:type="dxa"/>
          </w:tcPr>
          <w:p w:rsidR="00CE3410" w:rsidRDefault="00CE3410" w:rsidP="00890A04">
            <w:pPr>
              <w:pStyle w:val="Paragrafi0"/>
              <w:ind w:firstLine="0"/>
            </w:pPr>
            <w:r>
              <w:t>Athina</w:t>
            </w:r>
          </w:p>
        </w:tc>
        <w:tc>
          <w:tcPr>
            <w:tcW w:w="2070" w:type="dxa"/>
          </w:tcPr>
          <w:p w:rsidR="00CE3410" w:rsidRDefault="00CE3410" w:rsidP="00890A04">
            <w:pPr>
              <w:pStyle w:val="Paragrafi0"/>
              <w:ind w:firstLine="0"/>
            </w:pPr>
            <w:r>
              <w:t>Prifti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1260</w:t>
            </w:r>
          </w:p>
        </w:tc>
      </w:tr>
      <w:tr w:rsidR="00CE3410">
        <w:tc>
          <w:tcPr>
            <w:tcW w:w="667" w:type="dxa"/>
          </w:tcPr>
          <w:p w:rsidR="00CE3410" w:rsidRDefault="00CE3410" w:rsidP="00890A04">
            <w:pPr>
              <w:pStyle w:val="Paragrafi0"/>
              <w:ind w:firstLine="0"/>
            </w:pPr>
            <w:r>
              <w:t>43</w:t>
            </w:r>
          </w:p>
        </w:tc>
        <w:tc>
          <w:tcPr>
            <w:tcW w:w="1668" w:type="dxa"/>
          </w:tcPr>
          <w:p w:rsidR="00CE3410" w:rsidRDefault="00CE3410" w:rsidP="00890A04">
            <w:pPr>
              <w:pStyle w:val="Paragrafi0"/>
              <w:ind w:firstLine="0"/>
            </w:pPr>
            <w:r>
              <w:t>Janaq</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44</w:t>
            </w:r>
          </w:p>
        </w:tc>
        <w:tc>
          <w:tcPr>
            <w:tcW w:w="1668" w:type="dxa"/>
          </w:tcPr>
          <w:p w:rsidR="00CE3410" w:rsidRDefault="00CE3410" w:rsidP="00890A04">
            <w:pPr>
              <w:pStyle w:val="Paragrafi0"/>
              <w:ind w:firstLine="0"/>
            </w:pPr>
            <w:smartTag w:uri="urn:schemas-microsoft-com:office:smarttags" w:element="place">
              <w:smartTag w:uri="urn:schemas-microsoft-com:office:smarttags" w:element="City">
                <w:r>
                  <w:t>Edmond</w:t>
                </w:r>
              </w:smartTag>
            </w:smartTag>
          </w:p>
        </w:tc>
        <w:tc>
          <w:tcPr>
            <w:tcW w:w="2070" w:type="dxa"/>
          </w:tcPr>
          <w:p w:rsidR="00CE3410" w:rsidRDefault="00CE3410" w:rsidP="00890A04">
            <w:pPr>
              <w:pStyle w:val="Paragrafi0"/>
              <w:ind w:firstLine="0"/>
            </w:pPr>
            <w:r>
              <w:t>Prifti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45</w:t>
            </w:r>
          </w:p>
        </w:tc>
        <w:tc>
          <w:tcPr>
            <w:tcW w:w="1668" w:type="dxa"/>
          </w:tcPr>
          <w:p w:rsidR="00CE3410" w:rsidRDefault="00CE3410" w:rsidP="00890A04">
            <w:pPr>
              <w:pStyle w:val="Paragrafi0"/>
              <w:ind w:firstLine="0"/>
            </w:pPr>
            <w:r>
              <w:t>Nine</w:t>
            </w:r>
          </w:p>
        </w:tc>
        <w:tc>
          <w:tcPr>
            <w:tcW w:w="2070" w:type="dxa"/>
          </w:tcPr>
          <w:p w:rsidR="00CE3410" w:rsidRDefault="00CE3410" w:rsidP="00890A04">
            <w:pPr>
              <w:pStyle w:val="Paragrafi0"/>
              <w:ind w:firstLine="0"/>
            </w:pPr>
            <w:r>
              <w:t>Boci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900</w:t>
            </w:r>
          </w:p>
        </w:tc>
      </w:tr>
      <w:tr w:rsidR="00CE3410">
        <w:tc>
          <w:tcPr>
            <w:tcW w:w="667" w:type="dxa"/>
          </w:tcPr>
          <w:p w:rsidR="00CE3410" w:rsidRDefault="00CE3410" w:rsidP="00890A04">
            <w:pPr>
              <w:pStyle w:val="Paragrafi0"/>
              <w:ind w:firstLine="0"/>
            </w:pPr>
            <w:r>
              <w:t>46</w:t>
            </w:r>
          </w:p>
        </w:tc>
        <w:tc>
          <w:tcPr>
            <w:tcW w:w="1668" w:type="dxa"/>
          </w:tcPr>
          <w:p w:rsidR="00CE3410" w:rsidRDefault="00CE3410" w:rsidP="00890A04">
            <w:pPr>
              <w:pStyle w:val="Paragrafi0"/>
              <w:ind w:firstLine="0"/>
            </w:pPr>
            <w:r>
              <w:t>Llambro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47</w:t>
            </w:r>
          </w:p>
        </w:tc>
        <w:tc>
          <w:tcPr>
            <w:tcW w:w="1668" w:type="dxa"/>
          </w:tcPr>
          <w:p w:rsidR="00CE3410" w:rsidRDefault="00CE3410" w:rsidP="00890A04">
            <w:pPr>
              <w:pStyle w:val="Paragrafi0"/>
              <w:ind w:firstLine="0"/>
            </w:pPr>
            <w:r>
              <w:t>Polo</w:t>
            </w:r>
          </w:p>
        </w:tc>
        <w:tc>
          <w:tcPr>
            <w:tcW w:w="2070" w:type="dxa"/>
          </w:tcPr>
          <w:p w:rsidR="00CE3410" w:rsidRDefault="00CE3410" w:rsidP="00890A04">
            <w:pPr>
              <w:pStyle w:val="Paragrafi0"/>
              <w:ind w:firstLine="0"/>
            </w:pPr>
            <w:r>
              <w:t>Boci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48</w:t>
            </w:r>
          </w:p>
        </w:tc>
        <w:tc>
          <w:tcPr>
            <w:tcW w:w="1668" w:type="dxa"/>
          </w:tcPr>
          <w:p w:rsidR="00CE3410" w:rsidRDefault="00CE3410" w:rsidP="00890A04">
            <w:pPr>
              <w:pStyle w:val="Paragrafi0"/>
              <w:ind w:firstLine="0"/>
            </w:pPr>
            <w:r>
              <w:t>Arqile</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49</w:t>
            </w:r>
          </w:p>
        </w:tc>
        <w:tc>
          <w:tcPr>
            <w:tcW w:w="1668" w:type="dxa"/>
          </w:tcPr>
          <w:p w:rsidR="00CE3410" w:rsidRDefault="00CE3410" w:rsidP="00890A04">
            <w:pPr>
              <w:pStyle w:val="Paragrafi0"/>
              <w:ind w:firstLine="0"/>
            </w:pPr>
            <w:r>
              <w:t>Kola</w:t>
            </w:r>
          </w:p>
        </w:tc>
        <w:tc>
          <w:tcPr>
            <w:tcW w:w="2070" w:type="dxa"/>
          </w:tcPr>
          <w:p w:rsidR="00CE3410" w:rsidRDefault="00CE3410" w:rsidP="00890A04">
            <w:pPr>
              <w:pStyle w:val="Paragrafi0"/>
              <w:ind w:firstLine="0"/>
            </w:pPr>
            <w:r>
              <w:t>Kolagji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50</w:t>
            </w:r>
          </w:p>
        </w:tc>
        <w:tc>
          <w:tcPr>
            <w:tcW w:w="1668" w:type="dxa"/>
          </w:tcPr>
          <w:p w:rsidR="00CE3410" w:rsidRDefault="00CE3410" w:rsidP="00890A04">
            <w:pPr>
              <w:pStyle w:val="Paragrafi0"/>
              <w:ind w:firstLine="0"/>
            </w:pPr>
            <w:r>
              <w:t>Kozma</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51</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Kolagji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52</w:t>
            </w:r>
          </w:p>
        </w:tc>
        <w:tc>
          <w:tcPr>
            <w:tcW w:w="1668" w:type="dxa"/>
          </w:tcPr>
          <w:p w:rsidR="00CE3410" w:rsidRDefault="00CE3410" w:rsidP="00890A04">
            <w:pPr>
              <w:pStyle w:val="Paragrafi0"/>
              <w:ind w:firstLine="0"/>
            </w:pPr>
            <w:r>
              <w:t>Piro</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3600</w:t>
            </w:r>
          </w:p>
        </w:tc>
      </w:tr>
      <w:tr w:rsidR="00CE3410">
        <w:tc>
          <w:tcPr>
            <w:tcW w:w="667" w:type="dxa"/>
          </w:tcPr>
          <w:p w:rsidR="00CE3410" w:rsidRDefault="00CE3410" w:rsidP="00890A04">
            <w:pPr>
              <w:pStyle w:val="Paragrafi0"/>
              <w:ind w:firstLine="0"/>
            </w:pPr>
            <w:r>
              <w:t>53</w:t>
            </w:r>
          </w:p>
        </w:tc>
        <w:tc>
          <w:tcPr>
            <w:tcW w:w="1668" w:type="dxa"/>
          </w:tcPr>
          <w:p w:rsidR="00CE3410" w:rsidRDefault="00CE3410" w:rsidP="00890A04">
            <w:pPr>
              <w:pStyle w:val="Paragrafi0"/>
              <w:ind w:firstLine="0"/>
            </w:pPr>
            <w:r>
              <w:t>Koço</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3840</w:t>
            </w:r>
          </w:p>
        </w:tc>
      </w:tr>
      <w:tr w:rsidR="00CE3410">
        <w:tc>
          <w:tcPr>
            <w:tcW w:w="667" w:type="dxa"/>
          </w:tcPr>
          <w:p w:rsidR="00CE3410" w:rsidRDefault="00CE3410" w:rsidP="00890A04">
            <w:pPr>
              <w:pStyle w:val="Paragrafi0"/>
              <w:ind w:firstLine="0"/>
            </w:pPr>
            <w:r>
              <w:t>54</w:t>
            </w:r>
          </w:p>
        </w:tc>
        <w:tc>
          <w:tcPr>
            <w:tcW w:w="1668" w:type="dxa"/>
          </w:tcPr>
          <w:p w:rsidR="00CE3410" w:rsidRDefault="00CE3410" w:rsidP="00890A04">
            <w:pPr>
              <w:pStyle w:val="Paragrafi0"/>
              <w:ind w:firstLine="0"/>
            </w:pPr>
            <w:r>
              <w:t>Stavro</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55</w:t>
            </w:r>
          </w:p>
        </w:tc>
        <w:tc>
          <w:tcPr>
            <w:tcW w:w="1668" w:type="dxa"/>
          </w:tcPr>
          <w:p w:rsidR="00CE3410" w:rsidRDefault="00CE3410" w:rsidP="00890A04">
            <w:pPr>
              <w:pStyle w:val="Paragrafi0"/>
              <w:ind w:firstLine="0"/>
            </w:pPr>
            <w:r>
              <w:t>Koni</w:t>
            </w:r>
          </w:p>
        </w:tc>
        <w:tc>
          <w:tcPr>
            <w:tcW w:w="2070" w:type="dxa"/>
          </w:tcPr>
          <w:p w:rsidR="00CE3410" w:rsidRDefault="00CE3410" w:rsidP="00890A04">
            <w:pPr>
              <w:pStyle w:val="Paragrafi0"/>
              <w:ind w:firstLine="0"/>
            </w:pPr>
            <w:r>
              <w:t>Gerdhuqi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2160</w:t>
            </w:r>
          </w:p>
        </w:tc>
      </w:tr>
      <w:tr w:rsidR="00CE3410">
        <w:tc>
          <w:tcPr>
            <w:tcW w:w="667" w:type="dxa"/>
          </w:tcPr>
          <w:p w:rsidR="00CE3410" w:rsidRDefault="00CE3410" w:rsidP="00890A04">
            <w:pPr>
              <w:pStyle w:val="Paragrafi0"/>
              <w:ind w:firstLine="0"/>
            </w:pPr>
            <w:r>
              <w:t>56</w:t>
            </w:r>
          </w:p>
        </w:tc>
        <w:tc>
          <w:tcPr>
            <w:tcW w:w="1668" w:type="dxa"/>
          </w:tcPr>
          <w:p w:rsidR="00CE3410" w:rsidRDefault="00CE3410" w:rsidP="00890A04">
            <w:pPr>
              <w:pStyle w:val="Paragrafi0"/>
              <w:ind w:firstLine="0"/>
            </w:pPr>
            <w:r>
              <w:t>Hajro</w:t>
            </w:r>
          </w:p>
        </w:tc>
        <w:tc>
          <w:tcPr>
            <w:tcW w:w="2070" w:type="dxa"/>
          </w:tcPr>
          <w:p w:rsidR="00CE3410" w:rsidRDefault="00CE3410" w:rsidP="00890A04">
            <w:pPr>
              <w:pStyle w:val="Paragrafi0"/>
              <w:ind w:firstLine="0"/>
            </w:pPr>
            <w:r>
              <w:t>Çipa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57</w:t>
            </w:r>
          </w:p>
        </w:tc>
        <w:tc>
          <w:tcPr>
            <w:tcW w:w="1668" w:type="dxa"/>
          </w:tcPr>
          <w:p w:rsidR="00CE3410" w:rsidRDefault="00CE3410" w:rsidP="00890A04">
            <w:pPr>
              <w:pStyle w:val="Paragrafi0"/>
              <w:ind w:firstLine="0"/>
            </w:pPr>
            <w:r>
              <w:t>Andon</w:t>
            </w:r>
          </w:p>
        </w:tc>
        <w:tc>
          <w:tcPr>
            <w:tcW w:w="2070" w:type="dxa"/>
          </w:tcPr>
          <w:p w:rsidR="00CE3410" w:rsidRDefault="00CE3410" w:rsidP="00890A04">
            <w:pPr>
              <w:pStyle w:val="Paragrafi0"/>
              <w:ind w:firstLine="0"/>
            </w:pPr>
            <w:r>
              <w:t>Çipa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58</w:t>
            </w:r>
          </w:p>
        </w:tc>
        <w:tc>
          <w:tcPr>
            <w:tcW w:w="1668" w:type="dxa"/>
          </w:tcPr>
          <w:p w:rsidR="00CE3410" w:rsidRDefault="00CE3410" w:rsidP="00890A04">
            <w:pPr>
              <w:pStyle w:val="Paragrafi0"/>
              <w:ind w:firstLine="0"/>
            </w:pPr>
            <w:r>
              <w:t>Andon</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59</w:t>
            </w:r>
          </w:p>
        </w:tc>
        <w:tc>
          <w:tcPr>
            <w:tcW w:w="1668" w:type="dxa"/>
          </w:tcPr>
          <w:p w:rsidR="00CE3410" w:rsidRDefault="00CE3410" w:rsidP="00890A04">
            <w:pPr>
              <w:pStyle w:val="Paragrafi0"/>
              <w:ind w:firstLine="0"/>
            </w:pPr>
            <w:r>
              <w:t>Eftiqi</w:t>
            </w:r>
          </w:p>
        </w:tc>
        <w:tc>
          <w:tcPr>
            <w:tcW w:w="2070" w:type="dxa"/>
          </w:tcPr>
          <w:p w:rsidR="00CE3410" w:rsidRDefault="00CE3410" w:rsidP="00890A04">
            <w:pPr>
              <w:pStyle w:val="Paragrafi0"/>
              <w:ind w:firstLine="0"/>
            </w:pPr>
            <w:r>
              <w:t>Boci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17920</w:t>
            </w:r>
          </w:p>
        </w:tc>
      </w:tr>
      <w:tr w:rsidR="00CE3410">
        <w:tc>
          <w:tcPr>
            <w:tcW w:w="667" w:type="dxa"/>
          </w:tcPr>
          <w:p w:rsidR="00CE3410" w:rsidRDefault="00CE3410" w:rsidP="00890A04">
            <w:pPr>
              <w:pStyle w:val="Paragrafi0"/>
              <w:ind w:firstLine="0"/>
            </w:pPr>
            <w:r>
              <w:t>60</w:t>
            </w:r>
          </w:p>
        </w:tc>
        <w:tc>
          <w:tcPr>
            <w:tcW w:w="1668" w:type="dxa"/>
          </w:tcPr>
          <w:p w:rsidR="00CE3410" w:rsidRDefault="00CE3410" w:rsidP="00890A04">
            <w:pPr>
              <w:pStyle w:val="Paragrafi0"/>
              <w:ind w:firstLine="0"/>
            </w:pPr>
            <w:r>
              <w:t>Zaho</w:t>
            </w:r>
          </w:p>
        </w:tc>
        <w:tc>
          <w:tcPr>
            <w:tcW w:w="2070" w:type="dxa"/>
          </w:tcPr>
          <w:p w:rsidR="00CE3410" w:rsidRDefault="00CE3410" w:rsidP="00890A04">
            <w:pPr>
              <w:pStyle w:val="Paragrafi0"/>
              <w:ind w:firstLine="0"/>
            </w:pPr>
            <w:r>
              <w:t>Prifti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61</w:t>
            </w:r>
          </w:p>
        </w:tc>
        <w:tc>
          <w:tcPr>
            <w:tcW w:w="1668" w:type="dxa"/>
          </w:tcPr>
          <w:p w:rsidR="00CE3410" w:rsidRDefault="00CE3410" w:rsidP="00890A04">
            <w:pPr>
              <w:pStyle w:val="Paragrafi0"/>
              <w:ind w:firstLine="0"/>
            </w:pPr>
            <w:r>
              <w:t>Andrea</w:t>
            </w:r>
          </w:p>
        </w:tc>
        <w:tc>
          <w:tcPr>
            <w:tcW w:w="2070" w:type="dxa"/>
          </w:tcPr>
          <w:p w:rsidR="00CE3410" w:rsidRDefault="00CE3410" w:rsidP="00890A04">
            <w:pPr>
              <w:pStyle w:val="Paragrafi0"/>
              <w:ind w:firstLine="0"/>
            </w:pPr>
            <w:r>
              <w:t>Gerdhuqi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62</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Koka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63</w:t>
            </w:r>
          </w:p>
        </w:tc>
        <w:tc>
          <w:tcPr>
            <w:tcW w:w="1668" w:type="dxa"/>
          </w:tcPr>
          <w:p w:rsidR="00CE3410" w:rsidRDefault="00CE3410" w:rsidP="00890A04">
            <w:pPr>
              <w:pStyle w:val="Paragrafi0"/>
              <w:ind w:firstLine="0"/>
            </w:pPr>
            <w:r>
              <w:t>Dhimo</w:t>
            </w:r>
          </w:p>
        </w:tc>
        <w:tc>
          <w:tcPr>
            <w:tcW w:w="2070" w:type="dxa"/>
          </w:tcPr>
          <w:p w:rsidR="00CE3410" w:rsidRDefault="00CE3410" w:rsidP="00890A04">
            <w:pPr>
              <w:pStyle w:val="Paragrafi0"/>
              <w:ind w:firstLine="0"/>
            </w:pPr>
            <w:r>
              <w:t>Koka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64</w:t>
            </w:r>
          </w:p>
        </w:tc>
        <w:tc>
          <w:tcPr>
            <w:tcW w:w="1668" w:type="dxa"/>
          </w:tcPr>
          <w:p w:rsidR="00CE3410" w:rsidRDefault="00CE3410" w:rsidP="00890A04">
            <w:pPr>
              <w:pStyle w:val="Paragrafi0"/>
              <w:ind w:firstLine="0"/>
            </w:pPr>
            <w:r>
              <w:t>Sofo</w:t>
            </w:r>
          </w:p>
        </w:tc>
        <w:tc>
          <w:tcPr>
            <w:tcW w:w="2070" w:type="dxa"/>
          </w:tcPr>
          <w:p w:rsidR="00CE3410" w:rsidRDefault="00CE3410" w:rsidP="00890A04">
            <w:pPr>
              <w:pStyle w:val="Paragrafi0"/>
              <w:ind w:firstLine="0"/>
            </w:pPr>
            <w:r>
              <w:t>Çipa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4240</w:t>
            </w:r>
          </w:p>
        </w:tc>
      </w:tr>
      <w:tr w:rsidR="00CE3410">
        <w:tc>
          <w:tcPr>
            <w:tcW w:w="667" w:type="dxa"/>
          </w:tcPr>
          <w:p w:rsidR="00CE3410" w:rsidRDefault="00CE3410" w:rsidP="00890A04">
            <w:pPr>
              <w:pStyle w:val="Paragrafi0"/>
              <w:ind w:firstLine="0"/>
            </w:pPr>
            <w:r>
              <w:t>65</w:t>
            </w:r>
          </w:p>
        </w:tc>
        <w:tc>
          <w:tcPr>
            <w:tcW w:w="1668" w:type="dxa"/>
          </w:tcPr>
          <w:p w:rsidR="00CE3410" w:rsidRDefault="00CE3410" w:rsidP="00890A04">
            <w:pPr>
              <w:pStyle w:val="Paragrafi0"/>
              <w:ind w:firstLine="0"/>
            </w:pPr>
            <w:r>
              <w:t>Irakli</w:t>
            </w:r>
          </w:p>
        </w:tc>
        <w:tc>
          <w:tcPr>
            <w:tcW w:w="2070" w:type="dxa"/>
          </w:tcPr>
          <w:p w:rsidR="00CE3410" w:rsidRDefault="00CE3410" w:rsidP="00890A04">
            <w:pPr>
              <w:pStyle w:val="Paragrafi0"/>
              <w:ind w:firstLine="0"/>
            </w:pPr>
            <w:r>
              <w:t>Çipa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6280</w:t>
            </w:r>
          </w:p>
        </w:tc>
      </w:tr>
      <w:tr w:rsidR="00CE3410">
        <w:tc>
          <w:tcPr>
            <w:tcW w:w="667" w:type="dxa"/>
          </w:tcPr>
          <w:p w:rsidR="00CE3410" w:rsidRDefault="00CE3410" w:rsidP="00890A04">
            <w:pPr>
              <w:pStyle w:val="Paragrafi0"/>
              <w:ind w:firstLine="0"/>
            </w:pPr>
            <w:r>
              <w:t>66</w:t>
            </w:r>
          </w:p>
        </w:tc>
        <w:tc>
          <w:tcPr>
            <w:tcW w:w="1668" w:type="dxa"/>
          </w:tcPr>
          <w:p w:rsidR="00CE3410" w:rsidRDefault="00CE3410" w:rsidP="00890A04">
            <w:pPr>
              <w:pStyle w:val="Paragrafi0"/>
              <w:ind w:firstLine="0"/>
            </w:pPr>
            <w:r>
              <w:t>Piro</w:t>
            </w:r>
          </w:p>
        </w:tc>
        <w:tc>
          <w:tcPr>
            <w:tcW w:w="2070" w:type="dxa"/>
          </w:tcPr>
          <w:p w:rsidR="00CE3410" w:rsidRDefault="00CE3410" w:rsidP="00890A04">
            <w:pPr>
              <w:pStyle w:val="Paragrafi0"/>
              <w:ind w:firstLine="0"/>
            </w:pPr>
            <w:r>
              <w:t>Koka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900</w:t>
            </w:r>
          </w:p>
        </w:tc>
      </w:tr>
      <w:tr w:rsidR="00CE3410">
        <w:tc>
          <w:tcPr>
            <w:tcW w:w="667" w:type="dxa"/>
          </w:tcPr>
          <w:p w:rsidR="00CE3410" w:rsidRDefault="00CE3410" w:rsidP="00890A04">
            <w:pPr>
              <w:pStyle w:val="Paragrafi0"/>
              <w:ind w:firstLine="0"/>
            </w:pPr>
            <w:r>
              <w:t>67</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Çakalli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68</w:t>
            </w:r>
          </w:p>
        </w:tc>
        <w:tc>
          <w:tcPr>
            <w:tcW w:w="1668" w:type="dxa"/>
          </w:tcPr>
          <w:p w:rsidR="00CE3410" w:rsidRDefault="00CE3410" w:rsidP="00890A04">
            <w:pPr>
              <w:pStyle w:val="Paragrafi0"/>
              <w:ind w:firstLine="0"/>
            </w:pPr>
            <w:r>
              <w:t>Simo</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11200</w:t>
            </w:r>
          </w:p>
        </w:tc>
      </w:tr>
      <w:tr w:rsidR="00CE3410">
        <w:tc>
          <w:tcPr>
            <w:tcW w:w="667" w:type="dxa"/>
          </w:tcPr>
          <w:p w:rsidR="00CE3410" w:rsidRDefault="00CE3410" w:rsidP="00890A04">
            <w:pPr>
              <w:pStyle w:val="Paragrafi0"/>
              <w:ind w:firstLine="0"/>
            </w:pPr>
            <w:r>
              <w:t>69</w:t>
            </w:r>
          </w:p>
        </w:tc>
        <w:tc>
          <w:tcPr>
            <w:tcW w:w="1668" w:type="dxa"/>
          </w:tcPr>
          <w:p w:rsidR="00CE3410" w:rsidRDefault="00CE3410" w:rsidP="00890A04">
            <w:pPr>
              <w:pStyle w:val="Paragrafi0"/>
              <w:ind w:firstLine="0"/>
            </w:pPr>
            <w:r>
              <w:t>Lluka</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70</w:t>
            </w:r>
          </w:p>
        </w:tc>
        <w:tc>
          <w:tcPr>
            <w:tcW w:w="1668" w:type="dxa"/>
          </w:tcPr>
          <w:p w:rsidR="00CE3410" w:rsidRDefault="00CE3410" w:rsidP="00890A04">
            <w:pPr>
              <w:pStyle w:val="Paragrafi0"/>
              <w:ind w:firstLine="0"/>
            </w:pPr>
            <w:r>
              <w:t>Aristidh</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2580</w:t>
            </w:r>
          </w:p>
        </w:tc>
      </w:tr>
      <w:tr w:rsidR="00CE3410">
        <w:tc>
          <w:tcPr>
            <w:tcW w:w="667" w:type="dxa"/>
          </w:tcPr>
          <w:p w:rsidR="00CE3410" w:rsidRDefault="00CE3410" w:rsidP="00890A04">
            <w:pPr>
              <w:pStyle w:val="Paragrafi0"/>
              <w:ind w:firstLine="0"/>
            </w:pPr>
            <w:r>
              <w:t>71</w:t>
            </w:r>
          </w:p>
        </w:tc>
        <w:tc>
          <w:tcPr>
            <w:tcW w:w="1668" w:type="dxa"/>
          </w:tcPr>
          <w:p w:rsidR="00CE3410" w:rsidRDefault="00CE3410" w:rsidP="00890A04">
            <w:pPr>
              <w:pStyle w:val="Paragrafi0"/>
              <w:ind w:firstLine="0"/>
            </w:pPr>
            <w:r>
              <w:t>Vasil</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72</w:t>
            </w:r>
          </w:p>
        </w:tc>
        <w:tc>
          <w:tcPr>
            <w:tcW w:w="1668" w:type="dxa"/>
          </w:tcPr>
          <w:p w:rsidR="00CE3410" w:rsidRDefault="00CE3410" w:rsidP="00890A04">
            <w:pPr>
              <w:pStyle w:val="Paragrafi0"/>
              <w:ind w:firstLine="0"/>
            </w:pPr>
            <w:r>
              <w:t>Pavllo</w:t>
            </w:r>
            <w:r w:rsidR="00E87C35">
              <w:t xml:space="preserve"> (K)</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73</w:t>
            </w:r>
          </w:p>
        </w:tc>
        <w:tc>
          <w:tcPr>
            <w:tcW w:w="1668" w:type="dxa"/>
          </w:tcPr>
          <w:p w:rsidR="00CE3410" w:rsidRDefault="00CE3410" w:rsidP="00890A04">
            <w:pPr>
              <w:pStyle w:val="Paragrafi0"/>
              <w:ind w:firstLine="0"/>
            </w:pPr>
            <w:r>
              <w:t>Pilo</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74</w:t>
            </w:r>
          </w:p>
        </w:tc>
        <w:tc>
          <w:tcPr>
            <w:tcW w:w="1668" w:type="dxa"/>
          </w:tcPr>
          <w:p w:rsidR="00CE3410" w:rsidRDefault="00CE3410" w:rsidP="00890A04">
            <w:pPr>
              <w:pStyle w:val="Paragrafi0"/>
              <w:ind w:firstLine="0"/>
            </w:pPr>
            <w:r>
              <w:t>Qirjako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75</w:t>
            </w:r>
          </w:p>
        </w:tc>
        <w:tc>
          <w:tcPr>
            <w:tcW w:w="1668" w:type="dxa"/>
          </w:tcPr>
          <w:p w:rsidR="00CE3410" w:rsidRDefault="00CE3410" w:rsidP="00890A04">
            <w:pPr>
              <w:pStyle w:val="Paragrafi0"/>
              <w:ind w:firstLine="0"/>
            </w:pPr>
            <w:r>
              <w:t>Margarit</w:t>
            </w:r>
          </w:p>
        </w:tc>
        <w:tc>
          <w:tcPr>
            <w:tcW w:w="2070" w:type="dxa"/>
          </w:tcPr>
          <w:p w:rsidR="00CE3410" w:rsidRDefault="00CE3410" w:rsidP="00890A04">
            <w:pPr>
              <w:pStyle w:val="Paragrafi0"/>
              <w:ind w:firstLine="0"/>
            </w:pPr>
            <w:r>
              <w:t>Kongjini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7200</w:t>
            </w:r>
          </w:p>
        </w:tc>
      </w:tr>
      <w:tr w:rsidR="00CE3410">
        <w:tc>
          <w:tcPr>
            <w:tcW w:w="667" w:type="dxa"/>
          </w:tcPr>
          <w:p w:rsidR="00CE3410" w:rsidRDefault="00CE3410" w:rsidP="00890A04">
            <w:pPr>
              <w:pStyle w:val="Paragrafi0"/>
              <w:ind w:firstLine="0"/>
            </w:pPr>
            <w:r>
              <w:t>76</w:t>
            </w:r>
          </w:p>
        </w:tc>
        <w:tc>
          <w:tcPr>
            <w:tcW w:w="1668" w:type="dxa"/>
          </w:tcPr>
          <w:p w:rsidR="00CE3410" w:rsidRDefault="00CE3410" w:rsidP="00890A04">
            <w:pPr>
              <w:pStyle w:val="Paragrafi0"/>
              <w:ind w:firstLine="0"/>
            </w:pPr>
            <w:r>
              <w:t>Jorgo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2320</w:t>
            </w:r>
          </w:p>
        </w:tc>
      </w:tr>
      <w:tr w:rsidR="00CE3410">
        <w:tc>
          <w:tcPr>
            <w:tcW w:w="667" w:type="dxa"/>
          </w:tcPr>
          <w:p w:rsidR="00CE3410" w:rsidRDefault="00CE3410" w:rsidP="00890A04">
            <w:pPr>
              <w:pStyle w:val="Paragrafi0"/>
              <w:ind w:firstLine="0"/>
            </w:pPr>
            <w:r>
              <w:t>77</w:t>
            </w:r>
          </w:p>
        </w:tc>
        <w:tc>
          <w:tcPr>
            <w:tcW w:w="1668" w:type="dxa"/>
          </w:tcPr>
          <w:p w:rsidR="00CE3410" w:rsidRDefault="00CE3410" w:rsidP="00890A04">
            <w:pPr>
              <w:pStyle w:val="Paragrafi0"/>
              <w:ind w:firstLine="0"/>
            </w:pPr>
            <w:r>
              <w:t>Simo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E87C35" w:rsidP="00890A04">
            <w:pPr>
              <w:pStyle w:val="Paragrafi0"/>
              <w:ind w:firstLine="0"/>
            </w:pPr>
            <w:r>
              <w:t>20</w:t>
            </w:r>
            <w:r w:rsidR="00CE3410">
              <w:t>40</w:t>
            </w:r>
          </w:p>
        </w:tc>
      </w:tr>
      <w:tr w:rsidR="00CE3410">
        <w:tc>
          <w:tcPr>
            <w:tcW w:w="667" w:type="dxa"/>
          </w:tcPr>
          <w:p w:rsidR="00CE3410" w:rsidRDefault="00CE3410" w:rsidP="00890A04">
            <w:pPr>
              <w:pStyle w:val="Paragrafi0"/>
              <w:ind w:firstLine="0"/>
            </w:pPr>
            <w:r>
              <w:t>78</w:t>
            </w:r>
          </w:p>
        </w:tc>
        <w:tc>
          <w:tcPr>
            <w:tcW w:w="1668" w:type="dxa"/>
          </w:tcPr>
          <w:p w:rsidR="00CE3410" w:rsidRDefault="00CE3410" w:rsidP="00890A04">
            <w:pPr>
              <w:pStyle w:val="Paragrafi0"/>
              <w:ind w:firstLine="0"/>
            </w:pPr>
            <w:r>
              <w:t>Odise</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79</w:t>
            </w:r>
          </w:p>
        </w:tc>
        <w:tc>
          <w:tcPr>
            <w:tcW w:w="1668" w:type="dxa"/>
          </w:tcPr>
          <w:p w:rsidR="00CE3410" w:rsidRDefault="00CE3410" w:rsidP="00890A04">
            <w:pPr>
              <w:pStyle w:val="Paragrafi0"/>
              <w:ind w:firstLine="0"/>
            </w:pPr>
            <w:r>
              <w:t>Odise</w:t>
            </w:r>
          </w:p>
        </w:tc>
        <w:tc>
          <w:tcPr>
            <w:tcW w:w="2070" w:type="dxa"/>
          </w:tcPr>
          <w:p w:rsidR="00CE3410" w:rsidRDefault="00CE3410" w:rsidP="00890A04">
            <w:pPr>
              <w:pStyle w:val="Paragrafi0"/>
              <w:ind w:firstLine="0"/>
            </w:pPr>
            <w:r>
              <w:t>Markolli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600</w:t>
            </w:r>
          </w:p>
        </w:tc>
      </w:tr>
      <w:tr w:rsidR="00CE3410">
        <w:tc>
          <w:tcPr>
            <w:tcW w:w="667" w:type="dxa"/>
          </w:tcPr>
          <w:p w:rsidR="00CE3410" w:rsidRDefault="00CE3410" w:rsidP="00890A04">
            <w:pPr>
              <w:pStyle w:val="Paragrafi0"/>
              <w:ind w:firstLine="0"/>
            </w:pPr>
            <w:r>
              <w:t>80</w:t>
            </w:r>
          </w:p>
        </w:tc>
        <w:tc>
          <w:tcPr>
            <w:tcW w:w="1668" w:type="dxa"/>
          </w:tcPr>
          <w:p w:rsidR="00CE3410" w:rsidRDefault="00CE3410" w:rsidP="00890A04">
            <w:pPr>
              <w:pStyle w:val="Paragrafi0"/>
              <w:ind w:firstLine="0"/>
            </w:pPr>
            <w:r>
              <w:t>Lilo</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360</w:t>
            </w:r>
          </w:p>
        </w:tc>
      </w:tr>
      <w:tr w:rsidR="00CE3410">
        <w:tc>
          <w:tcPr>
            <w:tcW w:w="667" w:type="dxa"/>
          </w:tcPr>
          <w:p w:rsidR="00CE3410" w:rsidRDefault="00CE3410" w:rsidP="00890A04">
            <w:pPr>
              <w:pStyle w:val="Paragrafi0"/>
              <w:ind w:firstLine="0"/>
            </w:pPr>
            <w:r>
              <w:t>81</w:t>
            </w:r>
          </w:p>
        </w:tc>
        <w:tc>
          <w:tcPr>
            <w:tcW w:w="1668" w:type="dxa"/>
          </w:tcPr>
          <w:p w:rsidR="00CE3410" w:rsidRDefault="00CE3410" w:rsidP="00890A04">
            <w:pPr>
              <w:pStyle w:val="Paragrafi0"/>
              <w:ind w:firstLine="0"/>
            </w:pPr>
            <w:r>
              <w:t>Pavlo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1032</w:t>
            </w:r>
          </w:p>
        </w:tc>
      </w:tr>
      <w:tr w:rsidR="00CE3410">
        <w:tc>
          <w:tcPr>
            <w:tcW w:w="667" w:type="dxa"/>
          </w:tcPr>
          <w:p w:rsidR="00CE3410" w:rsidRDefault="00CE3410" w:rsidP="00890A04">
            <w:pPr>
              <w:pStyle w:val="Paragrafi0"/>
              <w:ind w:firstLine="0"/>
            </w:pPr>
            <w:r>
              <w:t>82</w:t>
            </w:r>
          </w:p>
        </w:tc>
        <w:tc>
          <w:tcPr>
            <w:tcW w:w="1668" w:type="dxa"/>
          </w:tcPr>
          <w:p w:rsidR="00CE3410" w:rsidRDefault="00CE3410" w:rsidP="00890A04">
            <w:pPr>
              <w:pStyle w:val="Paragrafi0"/>
              <w:ind w:firstLine="0"/>
            </w:pPr>
            <w:r>
              <w:t>Savo</w:t>
            </w:r>
          </w:p>
        </w:tc>
        <w:tc>
          <w:tcPr>
            <w:tcW w:w="2070" w:type="dxa"/>
          </w:tcPr>
          <w:p w:rsidR="00CE3410" w:rsidRDefault="00CE3410" w:rsidP="00890A04">
            <w:pPr>
              <w:pStyle w:val="Paragrafi0"/>
              <w:ind w:firstLine="0"/>
            </w:pPr>
            <w:r>
              <w:t>Gerdhuqi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1416</w:t>
            </w:r>
          </w:p>
        </w:tc>
      </w:tr>
      <w:tr w:rsidR="00CE3410">
        <w:tc>
          <w:tcPr>
            <w:tcW w:w="667" w:type="dxa"/>
          </w:tcPr>
          <w:p w:rsidR="00CE3410" w:rsidRDefault="00CE3410" w:rsidP="00890A04">
            <w:pPr>
              <w:pStyle w:val="Paragrafi0"/>
              <w:ind w:firstLine="0"/>
            </w:pPr>
            <w:r>
              <w:t>83</w:t>
            </w:r>
          </w:p>
        </w:tc>
        <w:tc>
          <w:tcPr>
            <w:tcW w:w="1668" w:type="dxa"/>
          </w:tcPr>
          <w:p w:rsidR="00CE3410" w:rsidRDefault="00CE3410" w:rsidP="00890A04">
            <w:pPr>
              <w:pStyle w:val="Paragrafi0"/>
              <w:ind w:firstLine="0"/>
            </w:pPr>
            <w:r>
              <w:t>Vangjel</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1200</w:t>
            </w:r>
          </w:p>
        </w:tc>
      </w:tr>
      <w:tr w:rsidR="00CE3410">
        <w:tc>
          <w:tcPr>
            <w:tcW w:w="667" w:type="dxa"/>
          </w:tcPr>
          <w:p w:rsidR="00CE3410" w:rsidRDefault="00CE3410" w:rsidP="00890A04">
            <w:pPr>
              <w:pStyle w:val="Paragrafi0"/>
              <w:ind w:firstLine="0"/>
            </w:pPr>
            <w:r>
              <w:t>84</w:t>
            </w:r>
          </w:p>
        </w:tc>
        <w:tc>
          <w:tcPr>
            <w:tcW w:w="1668" w:type="dxa"/>
          </w:tcPr>
          <w:p w:rsidR="00CE3410" w:rsidRDefault="00CE3410" w:rsidP="00890A04">
            <w:pPr>
              <w:pStyle w:val="Paragrafi0"/>
              <w:ind w:firstLine="0"/>
            </w:pPr>
            <w:r>
              <w:t>Vasil</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10560</w:t>
            </w:r>
          </w:p>
        </w:tc>
      </w:tr>
      <w:tr w:rsidR="00CE3410">
        <w:tc>
          <w:tcPr>
            <w:tcW w:w="667" w:type="dxa"/>
          </w:tcPr>
          <w:p w:rsidR="00CE3410" w:rsidRDefault="00CE3410" w:rsidP="00890A04">
            <w:pPr>
              <w:pStyle w:val="Paragrafi0"/>
              <w:ind w:firstLine="0"/>
            </w:pPr>
            <w:r>
              <w:t>85</w:t>
            </w:r>
          </w:p>
        </w:tc>
        <w:tc>
          <w:tcPr>
            <w:tcW w:w="1668" w:type="dxa"/>
          </w:tcPr>
          <w:p w:rsidR="00CE3410" w:rsidRDefault="00CE3410" w:rsidP="00890A04">
            <w:pPr>
              <w:pStyle w:val="Paragrafi0"/>
              <w:ind w:firstLine="0"/>
            </w:pPr>
            <w:r>
              <w:t>Vasil</w:t>
            </w:r>
          </w:p>
        </w:tc>
        <w:tc>
          <w:tcPr>
            <w:tcW w:w="2070" w:type="dxa"/>
          </w:tcPr>
          <w:p w:rsidR="00CE3410" w:rsidRDefault="00CE3410" w:rsidP="00890A04">
            <w:pPr>
              <w:pStyle w:val="Paragrafi0"/>
              <w:ind w:firstLine="0"/>
            </w:pPr>
            <w:r>
              <w:t>Lapa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26800</w:t>
            </w:r>
          </w:p>
        </w:tc>
      </w:tr>
      <w:tr w:rsidR="00CE3410">
        <w:tc>
          <w:tcPr>
            <w:tcW w:w="667" w:type="dxa"/>
          </w:tcPr>
          <w:p w:rsidR="00CE3410" w:rsidRDefault="00CE3410" w:rsidP="00890A04">
            <w:pPr>
              <w:pStyle w:val="Paragrafi0"/>
              <w:ind w:firstLine="0"/>
            </w:pPr>
            <w:r>
              <w:t>86</w:t>
            </w:r>
          </w:p>
        </w:tc>
        <w:tc>
          <w:tcPr>
            <w:tcW w:w="1668" w:type="dxa"/>
          </w:tcPr>
          <w:p w:rsidR="00CE3410" w:rsidRDefault="00CE3410" w:rsidP="00890A04">
            <w:pPr>
              <w:pStyle w:val="Paragrafi0"/>
              <w:ind w:firstLine="0"/>
            </w:pPr>
            <w:r>
              <w:t>Gaqo</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1536</w:t>
            </w:r>
          </w:p>
        </w:tc>
      </w:tr>
      <w:tr w:rsidR="00CE3410">
        <w:tc>
          <w:tcPr>
            <w:tcW w:w="667" w:type="dxa"/>
          </w:tcPr>
          <w:p w:rsidR="00CE3410" w:rsidRDefault="00CE3410" w:rsidP="00890A04">
            <w:pPr>
              <w:pStyle w:val="Paragrafi0"/>
              <w:ind w:firstLine="0"/>
            </w:pPr>
            <w:r>
              <w:t>87</w:t>
            </w:r>
          </w:p>
        </w:tc>
        <w:tc>
          <w:tcPr>
            <w:tcW w:w="1668" w:type="dxa"/>
          </w:tcPr>
          <w:p w:rsidR="00CE3410" w:rsidRDefault="00CE3410" w:rsidP="00890A04">
            <w:pPr>
              <w:pStyle w:val="Paragrafi0"/>
              <w:ind w:firstLine="0"/>
            </w:pPr>
            <w:r>
              <w:t>Kiço</w:t>
            </w:r>
          </w:p>
        </w:tc>
        <w:tc>
          <w:tcPr>
            <w:tcW w:w="2070" w:type="dxa"/>
          </w:tcPr>
          <w:p w:rsidR="00CE3410" w:rsidRDefault="00CE3410" w:rsidP="00890A04">
            <w:pPr>
              <w:pStyle w:val="Paragrafi0"/>
              <w:ind w:firstLine="0"/>
            </w:pPr>
            <w:r>
              <w:t>Prifti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1320</w:t>
            </w:r>
          </w:p>
        </w:tc>
      </w:tr>
      <w:tr w:rsidR="00CE3410">
        <w:tc>
          <w:tcPr>
            <w:tcW w:w="667" w:type="dxa"/>
          </w:tcPr>
          <w:p w:rsidR="00CE3410" w:rsidRDefault="00CE3410" w:rsidP="00890A04">
            <w:pPr>
              <w:pStyle w:val="Paragrafi0"/>
              <w:ind w:firstLine="0"/>
            </w:pPr>
            <w:r>
              <w:t>88</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Gjicali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7200</w:t>
            </w:r>
          </w:p>
        </w:tc>
      </w:tr>
      <w:tr w:rsidR="00CE3410">
        <w:tc>
          <w:tcPr>
            <w:tcW w:w="667" w:type="dxa"/>
          </w:tcPr>
          <w:p w:rsidR="00CE3410" w:rsidRDefault="00CE3410" w:rsidP="00890A04">
            <w:pPr>
              <w:pStyle w:val="Paragrafi0"/>
              <w:ind w:firstLine="0"/>
            </w:pPr>
            <w:r>
              <w:t>89</w:t>
            </w:r>
          </w:p>
        </w:tc>
        <w:tc>
          <w:tcPr>
            <w:tcW w:w="1668" w:type="dxa"/>
          </w:tcPr>
          <w:p w:rsidR="00CE3410" w:rsidRDefault="00CE3410" w:rsidP="00890A04">
            <w:pPr>
              <w:pStyle w:val="Paragrafi0"/>
              <w:ind w:firstLine="0"/>
            </w:pPr>
            <w:r>
              <w:t>Llabro</w:t>
            </w:r>
          </w:p>
        </w:tc>
        <w:tc>
          <w:tcPr>
            <w:tcW w:w="2070" w:type="dxa"/>
          </w:tcPr>
          <w:p w:rsidR="00CE3410" w:rsidRDefault="00CE3410" w:rsidP="00890A04">
            <w:pPr>
              <w:pStyle w:val="Paragrafi0"/>
              <w:ind w:firstLine="0"/>
            </w:pPr>
            <w:r>
              <w:t>Prifti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1400</w:t>
            </w:r>
          </w:p>
        </w:tc>
      </w:tr>
      <w:tr w:rsidR="00CE3410">
        <w:tc>
          <w:tcPr>
            <w:tcW w:w="667" w:type="dxa"/>
          </w:tcPr>
          <w:p w:rsidR="00CE3410" w:rsidRDefault="00CE3410" w:rsidP="00890A04">
            <w:pPr>
              <w:pStyle w:val="Paragrafi0"/>
              <w:ind w:firstLine="0"/>
            </w:pPr>
            <w:r>
              <w:t>90</w:t>
            </w:r>
          </w:p>
        </w:tc>
        <w:tc>
          <w:tcPr>
            <w:tcW w:w="1668" w:type="dxa"/>
          </w:tcPr>
          <w:p w:rsidR="00CE3410" w:rsidRDefault="00CE3410" w:rsidP="00890A04">
            <w:pPr>
              <w:pStyle w:val="Paragrafi0"/>
              <w:ind w:firstLine="0"/>
            </w:pPr>
            <w:r>
              <w:t>Fato</w:t>
            </w:r>
          </w:p>
        </w:tc>
        <w:tc>
          <w:tcPr>
            <w:tcW w:w="2070" w:type="dxa"/>
          </w:tcPr>
          <w:p w:rsidR="00CE3410" w:rsidRDefault="00CE3410" w:rsidP="00890A04">
            <w:pPr>
              <w:pStyle w:val="Paragrafi0"/>
              <w:ind w:firstLine="0"/>
            </w:pPr>
            <w:r>
              <w:t>Kreko</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26000</w:t>
            </w:r>
          </w:p>
        </w:tc>
      </w:tr>
      <w:tr w:rsidR="00CE3410">
        <w:tc>
          <w:tcPr>
            <w:tcW w:w="667" w:type="dxa"/>
          </w:tcPr>
          <w:p w:rsidR="00CE3410" w:rsidRDefault="00CE3410" w:rsidP="00890A04">
            <w:pPr>
              <w:pStyle w:val="Paragrafi0"/>
              <w:ind w:firstLine="0"/>
            </w:pPr>
            <w:r>
              <w:t>91</w:t>
            </w:r>
          </w:p>
        </w:tc>
        <w:tc>
          <w:tcPr>
            <w:tcW w:w="1668" w:type="dxa"/>
          </w:tcPr>
          <w:p w:rsidR="00CE3410" w:rsidRDefault="00CE3410" w:rsidP="00890A04">
            <w:pPr>
              <w:pStyle w:val="Paragrafi0"/>
              <w:ind w:firstLine="0"/>
            </w:pPr>
            <w:r>
              <w:t>Vasil</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1272</w:t>
            </w:r>
          </w:p>
        </w:tc>
      </w:tr>
      <w:tr w:rsidR="00CE3410">
        <w:tc>
          <w:tcPr>
            <w:tcW w:w="667" w:type="dxa"/>
          </w:tcPr>
          <w:p w:rsidR="00CE3410" w:rsidRDefault="00CE3410" w:rsidP="00890A04">
            <w:pPr>
              <w:pStyle w:val="Paragrafi0"/>
              <w:ind w:firstLine="0"/>
            </w:pPr>
            <w:r>
              <w:t>92</w:t>
            </w:r>
          </w:p>
        </w:tc>
        <w:tc>
          <w:tcPr>
            <w:tcW w:w="1668" w:type="dxa"/>
          </w:tcPr>
          <w:p w:rsidR="00CE3410" w:rsidRDefault="00CE3410" w:rsidP="00890A04">
            <w:pPr>
              <w:pStyle w:val="Paragrafi0"/>
              <w:ind w:firstLine="0"/>
            </w:pPr>
            <w:r>
              <w:t>Jani</w:t>
            </w:r>
          </w:p>
        </w:tc>
        <w:tc>
          <w:tcPr>
            <w:tcW w:w="2070" w:type="dxa"/>
          </w:tcPr>
          <w:p w:rsidR="00CE3410" w:rsidRDefault="00CE3410" w:rsidP="00890A04">
            <w:pPr>
              <w:pStyle w:val="Paragrafi0"/>
              <w:ind w:firstLine="0"/>
            </w:pPr>
            <w:r>
              <w:t>Kreku</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1200</w:t>
            </w:r>
          </w:p>
        </w:tc>
      </w:tr>
      <w:tr w:rsidR="00CE3410">
        <w:tc>
          <w:tcPr>
            <w:tcW w:w="667" w:type="dxa"/>
          </w:tcPr>
          <w:p w:rsidR="00CE3410" w:rsidRDefault="00CE3410" w:rsidP="00890A04">
            <w:pPr>
              <w:pStyle w:val="Paragrafi0"/>
              <w:ind w:firstLine="0"/>
            </w:pPr>
            <w:r>
              <w:t>93</w:t>
            </w:r>
          </w:p>
        </w:tc>
        <w:tc>
          <w:tcPr>
            <w:tcW w:w="1668" w:type="dxa"/>
          </w:tcPr>
          <w:p w:rsidR="00CE3410" w:rsidRDefault="00CE3410" w:rsidP="00890A04">
            <w:pPr>
              <w:pStyle w:val="Paragrafi0"/>
              <w:ind w:firstLine="0"/>
            </w:pPr>
            <w:r>
              <w:t>Thoma</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1400</w:t>
            </w:r>
          </w:p>
        </w:tc>
      </w:tr>
      <w:tr w:rsidR="00CE3410">
        <w:tc>
          <w:tcPr>
            <w:tcW w:w="667" w:type="dxa"/>
          </w:tcPr>
          <w:p w:rsidR="00CE3410" w:rsidRDefault="00CE3410" w:rsidP="00890A04">
            <w:pPr>
              <w:pStyle w:val="Paragrafi0"/>
              <w:ind w:firstLine="0"/>
            </w:pPr>
            <w:r>
              <w:t>94</w:t>
            </w:r>
          </w:p>
        </w:tc>
        <w:tc>
          <w:tcPr>
            <w:tcW w:w="1668" w:type="dxa"/>
          </w:tcPr>
          <w:p w:rsidR="00CE3410" w:rsidRDefault="00CE3410" w:rsidP="00890A04">
            <w:pPr>
              <w:pStyle w:val="Paragrafi0"/>
              <w:ind w:firstLine="0"/>
            </w:pPr>
            <w:r>
              <w:t>Zaro</w:t>
            </w:r>
          </w:p>
        </w:tc>
        <w:tc>
          <w:tcPr>
            <w:tcW w:w="2070" w:type="dxa"/>
          </w:tcPr>
          <w:p w:rsidR="00CE3410" w:rsidRDefault="00CE3410" w:rsidP="00890A04">
            <w:pPr>
              <w:pStyle w:val="Paragrafi0"/>
              <w:ind w:firstLine="0"/>
            </w:pPr>
            <w:r>
              <w:t>Merkuri</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1320</w:t>
            </w:r>
          </w:p>
        </w:tc>
      </w:tr>
      <w:tr w:rsidR="00CE3410">
        <w:tc>
          <w:tcPr>
            <w:tcW w:w="667" w:type="dxa"/>
          </w:tcPr>
          <w:p w:rsidR="00CE3410" w:rsidRDefault="00CE3410" w:rsidP="00890A04">
            <w:pPr>
              <w:pStyle w:val="Paragrafi0"/>
              <w:ind w:firstLine="0"/>
            </w:pPr>
            <w:r>
              <w:t>95</w:t>
            </w:r>
          </w:p>
        </w:tc>
        <w:tc>
          <w:tcPr>
            <w:tcW w:w="1668" w:type="dxa"/>
          </w:tcPr>
          <w:p w:rsidR="00CE3410" w:rsidRDefault="00CE3410" w:rsidP="00890A04">
            <w:pPr>
              <w:pStyle w:val="Paragrafi0"/>
              <w:ind w:firstLine="0"/>
            </w:pPr>
            <w:r>
              <w:t>Sini</w:t>
            </w:r>
          </w:p>
        </w:tc>
        <w:tc>
          <w:tcPr>
            <w:tcW w:w="2070" w:type="dxa"/>
          </w:tcPr>
          <w:p w:rsidR="00CE3410" w:rsidRDefault="00CE3410" w:rsidP="00890A04">
            <w:pPr>
              <w:pStyle w:val="Paragrafi0"/>
              <w:ind w:firstLine="0"/>
            </w:pPr>
            <w:r>
              <w:t>Bala</w:t>
            </w:r>
          </w:p>
        </w:tc>
        <w:tc>
          <w:tcPr>
            <w:tcW w:w="2634" w:type="dxa"/>
          </w:tcPr>
          <w:p w:rsidR="00CE3410" w:rsidRDefault="00CE3410" w:rsidP="00890A04">
            <w:pPr>
              <w:pStyle w:val="Paragrafi0"/>
              <w:ind w:firstLine="0"/>
            </w:pPr>
            <w:r>
              <w:t>Pilur</w:t>
            </w:r>
          </w:p>
        </w:tc>
        <w:tc>
          <w:tcPr>
            <w:tcW w:w="2413" w:type="dxa"/>
          </w:tcPr>
          <w:p w:rsidR="00CE3410" w:rsidRDefault="00CE3410" w:rsidP="00890A04">
            <w:pPr>
              <w:pStyle w:val="Paragrafi0"/>
              <w:ind w:firstLine="0"/>
            </w:pPr>
            <w:r>
              <w:t>1200</w:t>
            </w:r>
          </w:p>
        </w:tc>
      </w:tr>
      <w:tr w:rsidR="00CE3410">
        <w:tc>
          <w:tcPr>
            <w:tcW w:w="667" w:type="dxa"/>
          </w:tcPr>
          <w:p w:rsidR="00CE3410" w:rsidRDefault="00CE3410" w:rsidP="00890A04">
            <w:pPr>
              <w:pStyle w:val="Paragrafi0"/>
              <w:ind w:firstLine="0"/>
            </w:pPr>
            <w:r>
              <w:t>96</w:t>
            </w:r>
          </w:p>
        </w:tc>
        <w:tc>
          <w:tcPr>
            <w:tcW w:w="1668" w:type="dxa"/>
          </w:tcPr>
          <w:p w:rsidR="00CE3410" w:rsidRDefault="00CE3410" w:rsidP="00890A04">
            <w:pPr>
              <w:pStyle w:val="Paragrafi0"/>
              <w:ind w:firstLine="0"/>
            </w:pPr>
            <w:r>
              <w:t>Qirjako</w:t>
            </w:r>
          </w:p>
        </w:tc>
        <w:tc>
          <w:tcPr>
            <w:tcW w:w="2070" w:type="dxa"/>
          </w:tcPr>
          <w:p w:rsidR="00CE3410" w:rsidRDefault="00CE3410" w:rsidP="00890A04">
            <w:pPr>
              <w:pStyle w:val="Paragrafi0"/>
              <w:ind w:firstLine="0"/>
            </w:pPr>
            <w:r>
              <w:t>Dedi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1980</w:t>
            </w:r>
          </w:p>
        </w:tc>
      </w:tr>
      <w:tr w:rsidR="00CE3410">
        <w:tc>
          <w:tcPr>
            <w:tcW w:w="667" w:type="dxa"/>
          </w:tcPr>
          <w:p w:rsidR="00CE3410" w:rsidRDefault="00CE3410" w:rsidP="00890A04">
            <w:pPr>
              <w:pStyle w:val="Paragrafi0"/>
              <w:ind w:firstLine="0"/>
            </w:pPr>
            <w:r>
              <w:t>97</w:t>
            </w:r>
          </w:p>
        </w:tc>
        <w:tc>
          <w:tcPr>
            <w:tcW w:w="1668" w:type="dxa"/>
          </w:tcPr>
          <w:p w:rsidR="00CE3410" w:rsidRDefault="00CE3410" w:rsidP="00890A04">
            <w:pPr>
              <w:pStyle w:val="Paragrafi0"/>
              <w:ind w:firstLine="0"/>
            </w:pPr>
            <w:r>
              <w:t>Gligor</w:t>
            </w:r>
          </w:p>
        </w:tc>
        <w:tc>
          <w:tcPr>
            <w:tcW w:w="2070" w:type="dxa"/>
          </w:tcPr>
          <w:p w:rsidR="00CE3410" w:rsidRDefault="00CE3410" w:rsidP="00890A04">
            <w:pPr>
              <w:pStyle w:val="Paragrafi0"/>
              <w:ind w:firstLine="0"/>
            </w:pPr>
            <w:r>
              <w:t>Leka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1800</w:t>
            </w:r>
          </w:p>
        </w:tc>
      </w:tr>
      <w:tr w:rsidR="00CE3410">
        <w:tc>
          <w:tcPr>
            <w:tcW w:w="667" w:type="dxa"/>
          </w:tcPr>
          <w:p w:rsidR="00CE3410" w:rsidRDefault="00CE3410" w:rsidP="00890A04">
            <w:pPr>
              <w:pStyle w:val="Paragrafi0"/>
              <w:ind w:firstLine="0"/>
            </w:pPr>
            <w:r>
              <w:t>98</w:t>
            </w:r>
          </w:p>
        </w:tc>
        <w:tc>
          <w:tcPr>
            <w:tcW w:w="1668" w:type="dxa"/>
          </w:tcPr>
          <w:p w:rsidR="00CE3410" w:rsidRDefault="00CE3410" w:rsidP="00890A04">
            <w:pPr>
              <w:pStyle w:val="Paragrafi0"/>
              <w:ind w:firstLine="0"/>
            </w:pPr>
            <w:r>
              <w:t>Jorgo</w:t>
            </w:r>
          </w:p>
        </w:tc>
        <w:tc>
          <w:tcPr>
            <w:tcW w:w="2070" w:type="dxa"/>
          </w:tcPr>
          <w:p w:rsidR="00CE3410" w:rsidRDefault="00CE3410" w:rsidP="00890A04">
            <w:pPr>
              <w:pStyle w:val="Paragrafi0"/>
              <w:ind w:firstLine="0"/>
            </w:pPr>
            <w:r>
              <w:t>Kabuci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99</w:t>
            </w:r>
          </w:p>
        </w:tc>
        <w:tc>
          <w:tcPr>
            <w:tcW w:w="1668" w:type="dxa"/>
          </w:tcPr>
          <w:p w:rsidR="00CE3410" w:rsidRDefault="00CE3410" w:rsidP="00890A04">
            <w:pPr>
              <w:pStyle w:val="Paragrafi0"/>
              <w:ind w:firstLine="0"/>
            </w:pPr>
            <w:r>
              <w:t>Fotina</w:t>
            </w:r>
          </w:p>
        </w:tc>
        <w:tc>
          <w:tcPr>
            <w:tcW w:w="2070" w:type="dxa"/>
          </w:tcPr>
          <w:p w:rsidR="00CE3410" w:rsidRDefault="00CE3410" w:rsidP="00890A04">
            <w:pPr>
              <w:pStyle w:val="Paragrafi0"/>
              <w:ind w:firstLine="0"/>
            </w:pPr>
            <w:r>
              <w:t>Leka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2160</w:t>
            </w:r>
          </w:p>
        </w:tc>
      </w:tr>
      <w:tr w:rsidR="00CE3410">
        <w:tc>
          <w:tcPr>
            <w:tcW w:w="667" w:type="dxa"/>
          </w:tcPr>
          <w:p w:rsidR="00CE3410" w:rsidRDefault="00CE3410" w:rsidP="00890A04">
            <w:pPr>
              <w:pStyle w:val="Paragrafi0"/>
              <w:ind w:firstLine="0"/>
            </w:pPr>
            <w:r>
              <w:t>100</w:t>
            </w:r>
          </w:p>
        </w:tc>
        <w:tc>
          <w:tcPr>
            <w:tcW w:w="1668" w:type="dxa"/>
          </w:tcPr>
          <w:p w:rsidR="00CE3410" w:rsidRDefault="00CE3410" w:rsidP="00890A04">
            <w:pPr>
              <w:pStyle w:val="Paragrafi0"/>
              <w:ind w:firstLine="0"/>
            </w:pPr>
            <w:r>
              <w:t>Thanas</w:t>
            </w:r>
          </w:p>
        </w:tc>
        <w:tc>
          <w:tcPr>
            <w:tcW w:w="2070" w:type="dxa"/>
          </w:tcPr>
          <w:p w:rsidR="00CE3410" w:rsidRDefault="00CE3410" w:rsidP="00890A04">
            <w:pPr>
              <w:pStyle w:val="Paragrafi0"/>
              <w:ind w:firstLine="0"/>
            </w:pPr>
            <w:r>
              <w:t>Noti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101</w:t>
            </w:r>
          </w:p>
        </w:tc>
        <w:tc>
          <w:tcPr>
            <w:tcW w:w="1668" w:type="dxa"/>
          </w:tcPr>
          <w:p w:rsidR="00CE3410" w:rsidRDefault="00CE3410" w:rsidP="00890A04">
            <w:pPr>
              <w:pStyle w:val="Paragrafi0"/>
              <w:ind w:firstLine="0"/>
            </w:pPr>
            <w:r>
              <w:t>Minella</w:t>
            </w:r>
          </w:p>
        </w:tc>
        <w:tc>
          <w:tcPr>
            <w:tcW w:w="2070" w:type="dxa"/>
          </w:tcPr>
          <w:p w:rsidR="00CE3410" w:rsidRDefault="00CE3410" w:rsidP="00890A04">
            <w:pPr>
              <w:pStyle w:val="Paragrafi0"/>
              <w:ind w:firstLine="0"/>
            </w:pPr>
            <w:r>
              <w:t>Noti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1800</w:t>
            </w:r>
          </w:p>
        </w:tc>
      </w:tr>
      <w:tr w:rsidR="00CE3410">
        <w:tc>
          <w:tcPr>
            <w:tcW w:w="667" w:type="dxa"/>
          </w:tcPr>
          <w:p w:rsidR="00CE3410" w:rsidRDefault="00CE3410" w:rsidP="00890A04">
            <w:pPr>
              <w:pStyle w:val="Paragrafi0"/>
              <w:ind w:firstLine="0"/>
            </w:pPr>
            <w:r>
              <w:t>102</w:t>
            </w:r>
          </w:p>
        </w:tc>
        <w:tc>
          <w:tcPr>
            <w:tcW w:w="1668" w:type="dxa"/>
          </w:tcPr>
          <w:p w:rsidR="00CE3410" w:rsidRDefault="00CE3410" w:rsidP="00890A04">
            <w:pPr>
              <w:pStyle w:val="Paragrafi0"/>
              <w:ind w:firstLine="0"/>
            </w:pPr>
            <w:r>
              <w:t>Ligor</w:t>
            </w:r>
          </w:p>
        </w:tc>
        <w:tc>
          <w:tcPr>
            <w:tcW w:w="2070" w:type="dxa"/>
          </w:tcPr>
          <w:p w:rsidR="00CE3410" w:rsidRDefault="00CE3410" w:rsidP="00890A04">
            <w:pPr>
              <w:pStyle w:val="Paragrafi0"/>
              <w:ind w:firstLine="0"/>
            </w:pPr>
            <w:r>
              <w:t>Jovani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1800</w:t>
            </w:r>
          </w:p>
        </w:tc>
      </w:tr>
      <w:tr w:rsidR="00CE3410">
        <w:tc>
          <w:tcPr>
            <w:tcW w:w="667" w:type="dxa"/>
          </w:tcPr>
          <w:p w:rsidR="00CE3410" w:rsidRDefault="00CE3410" w:rsidP="00890A04">
            <w:pPr>
              <w:pStyle w:val="Paragrafi0"/>
              <w:ind w:firstLine="0"/>
            </w:pPr>
            <w:r>
              <w:t>103</w:t>
            </w:r>
          </w:p>
        </w:tc>
        <w:tc>
          <w:tcPr>
            <w:tcW w:w="1668" w:type="dxa"/>
          </w:tcPr>
          <w:p w:rsidR="00CE3410" w:rsidRDefault="00CE3410" w:rsidP="00890A04">
            <w:pPr>
              <w:pStyle w:val="Paragrafi0"/>
              <w:ind w:firstLine="0"/>
            </w:pPr>
            <w:r>
              <w:t>Thoma</w:t>
            </w:r>
          </w:p>
        </w:tc>
        <w:tc>
          <w:tcPr>
            <w:tcW w:w="2070" w:type="dxa"/>
          </w:tcPr>
          <w:p w:rsidR="00CE3410" w:rsidRDefault="00CE3410" w:rsidP="00890A04">
            <w:pPr>
              <w:pStyle w:val="Paragrafi0"/>
              <w:ind w:firstLine="0"/>
            </w:pPr>
            <w:r>
              <w:t>Kushta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104</w:t>
            </w:r>
          </w:p>
        </w:tc>
        <w:tc>
          <w:tcPr>
            <w:tcW w:w="1668" w:type="dxa"/>
          </w:tcPr>
          <w:p w:rsidR="00CE3410" w:rsidRDefault="00CE3410" w:rsidP="00890A04">
            <w:pPr>
              <w:pStyle w:val="Paragrafi0"/>
              <w:ind w:firstLine="0"/>
            </w:pPr>
            <w:r>
              <w:t>Sofo</w:t>
            </w:r>
          </w:p>
        </w:tc>
        <w:tc>
          <w:tcPr>
            <w:tcW w:w="2070" w:type="dxa"/>
          </w:tcPr>
          <w:p w:rsidR="00CE3410" w:rsidRDefault="00CE3410" w:rsidP="00890A04">
            <w:pPr>
              <w:pStyle w:val="Paragrafi0"/>
              <w:ind w:firstLine="0"/>
            </w:pPr>
            <w:r>
              <w:t>Kushta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105</w:t>
            </w:r>
          </w:p>
        </w:tc>
        <w:tc>
          <w:tcPr>
            <w:tcW w:w="1668" w:type="dxa"/>
          </w:tcPr>
          <w:p w:rsidR="00CE3410" w:rsidRDefault="00CE3410" w:rsidP="00890A04">
            <w:pPr>
              <w:pStyle w:val="Paragrafi0"/>
              <w:ind w:firstLine="0"/>
            </w:pPr>
            <w:r>
              <w:t>Llambro</w:t>
            </w:r>
          </w:p>
        </w:tc>
        <w:tc>
          <w:tcPr>
            <w:tcW w:w="2070" w:type="dxa"/>
          </w:tcPr>
          <w:p w:rsidR="00CE3410" w:rsidRDefault="00CE3410" w:rsidP="00890A04">
            <w:pPr>
              <w:pStyle w:val="Paragrafi0"/>
              <w:ind w:firstLine="0"/>
            </w:pPr>
            <w:r>
              <w:t>Gjiknuri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r>
              <w:t>106</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Kabuci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2160</w:t>
            </w:r>
          </w:p>
        </w:tc>
      </w:tr>
      <w:tr w:rsidR="00CE3410">
        <w:tc>
          <w:tcPr>
            <w:tcW w:w="667" w:type="dxa"/>
          </w:tcPr>
          <w:p w:rsidR="00CE3410" w:rsidRDefault="00CE3410" w:rsidP="00890A04">
            <w:pPr>
              <w:pStyle w:val="Paragrafi0"/>
              <w:ind w:firstLine="0"/>
            </w:pPr>
            <w:r>
              <w:t>107</w:t>
            </w:r>
          </w:p>
        </w:tc>
        <w:tc>
          <w:tcPr>
            <w:tcW w:w="1668" w:type="dxa"/>
          </w:tcPr>
          <w:p w:rsidR="00CE3410" w:rsidRDefault="00CE3410" w:rsidP="00890A04">
            <w:pPr>
              <w:pStyle w:val="Paragrafi0"/>
              <w:ind w:firstLine="0"/>
            </w:pPr>
            <w:r>
              <w:t>Filip</w:t>
            </w:r>
          </w:p>
        </w:tc>
        <w:tc>
          <w:tcPr>
            <w:tcW w:w="2070" w:type="dxa"/>
          </w:tcPr>
          <w:p w:rsidR="00CE3410" w:rsidRDefault="00CE3410" w:rsidP="00890A04">
            <w:pPr>
              <w:pStyle w:val="Paragrafi0"/>
              <w:ind w:firstLine="0"/>
            </w:pPr>
            <w:r>
              <w:t>Kabuci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108</w:t>
            </w:r>
          </w:p>
        </w:tc>
        <w:tc>
          <w:tcPr>
            <w:tcW w:w="1668" w:type="dxa"/>
          </w:tcPr>
          <w:p w:rsidR="00CE3410" w:rsidRDefault="00CE3410" w:rsidP="00890A04">
            <w:pPr>
              <w:pStyle w:val="Paragrafi0"/>
              <w:ind w:firstLine="0"/>
            </w:pPr>
            <w:r>
              <w:t>Ardo</w:t>
            </w:r>
          </w:p>
        </w:tc>
        <w:tc>
          <w:tcPr>
            <w:tcW w:w="2070" w:type="dxa"/>
          </w:tcPr>
          <w:p w:rsidR="00CE3410" w:rsidRDefault="00CE3410" w:rsidP="00890A04">
            <w:pPr>
              <w:pStyle w:val="Paragrafi0"/>
              <w:ind w:firstLine="0"/>
            </w:pPr>
            <w:r>
              <w:t>Memi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3240</w:t>
            </w:r>
          </w:p>
        </w:tc>
      </w:tr>
      <w:tr w:rsidR="00CE3410">
        <w:tc>
          <w:tcPr>
            <w:tcW w:w="667" w:type="dxa"/>
          </w:tcPr>
          <w:p w:rsidR="00CE3410" w:rsidRDefault="00CE3410" w:rsidP="00890A04">
            <w:pPr>
              <w:pStyle w:val="Paragrafi0"/>
              <w:ind w:firstLine="0"/>
            </w:pPr>
            <w:r>
              <w:t>109</w:t>
            </w:r>
          </w:p>
        </w:tc>
        <w:tc>
          <w:tcPr>
            <w:tcW w:w="1668" w:type="dxa"/>
          </w:tcPr>
          <w:p w:rsidR="00CE3410" w:rsidRDefault="00CE3410" w:rsidP="00890A04">
            <w:pPr>
              <w:pStyle w:val="Paragrafi0"/>
              <w:ind w:firstLine="0"/>
            </w:pPr>
            <w:r>
              <w:t>Leonidha</w:t>
            </w:r>
          </w:p>
        </w:tc>
        <w:tc>
          <w:tcPr>
            <w:tcW w:w="2070" w:type="dxa"/>
          </w:tcPr>
          <w:p w:rsidR="00CE3410" w:rsidRDefault="00CE3410" w:rsidP="00890A04">
            <w:pPr>
              <w:pStyle w:val="Paragrafi0"/>
              <w:ind w:firstLine="0"/>
            </w:pPr>
            <w:r>
              <w:t>Gjini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110</w:t>
            </w:r>
          </w:p>
        </w:tc>
        <w:tc>
          <w:tcPr>
            <w:tcW w:w="1668" w:type="dxa"/>
          </w:tcPr>
          <w:p w:rsidR="00CE3410" w:rsidRDefault="00CE3410" w:rsidP="00890A04">
            <w:pPr>
              <w:pStyle w:val="Paragrafi0"/>
              <w:ind w:firstLine="0"/>
            </w:pPr>
            <w:r>
              <w:t>Foto</w:t>
            </w:r>
          </w:p>
        </w:tc>
        <w:tc>
          <w:tcPr>
            <w:tcW w:w="2070" w:type="dxa"/>
          </w:tcPr>
          <w:p w:rsidR="00CE3410" w:rsidRDefault="00CE3410" w:rsidP="00890A04">
            <w:pPr>
              <w:pStyle w:val="Paragrafi0"/>
              <w:ind w:firstLine="0"/>
            </w:pPr>
            <w:r>
              <w:t>Kabuci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10800</w:t>
            </w:r>
          </w:p>
        </w:tc>
      </w:tr>
      <w:tr w:rsidR="00CE3410">
        <w:tc>
          <w:tcPr>
            <w:tcW w:w="667" w:type="dxa"/>
          </w:tcPr>
          <w:p w:rsidR="00CE3410" w:rsidRDefault="00CE3410" w:rsidP="00890A04">
            <w:pPr>
              <w:pStyle w:val="Paragrafi0"/>
              <w:ind w:firstLine="0"/>
            </w:pPr>
            <w:r>
              <w:t>111</w:t>
            </w:r>
          </w:p>
        </w:tc>
        <w:tc>
          <w:tcPr>
            <w:tcW w:w="1668" w:type="dxa"/>
          </w:tcPr>
          <w:p w:rsidR="00CE3410" w:rsidRDefault="00CE3410" w:rsidP="00890A04">
            <w:pPr>
              <w:pStyle w:val="Paragrafi0"/>
              <w:ind w:firstLine="0"/>
            </w:pPr>
            <w:r>
              <w:t>Pavllo</w:t>
            </w:r>
          </w:p>
        </w:tc>
        <w:tc>
          <w:tcPr>
            <w:tcW w:w="2070" w:type="dxa"/>
          </w:tcPr>
          <w:p w:rsidR="00CE3410" w:rsidRDefault="00CE3410" w:rsidP="00890A04">
            <w:pPr>
              <w:pStyle w:val="Paragrafi0"/>
              <w:ind w:firstLine="0"/>
            </w:pPr>
            <w:r>
              <w:t>Gjini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7200</w:t>
            </w:r>
          </w:p>
        </w:tc>
      </w:tr>
      <w:tr w:rsidR="00CE3410">
        <w:tc>
          <w:tcPr>
            <w:tcW w:w="667" w:type="dxa"/>
          </w:tcPr>
          <w:p w:rsidR="00CE3410" w:rsidRDefault="00CE3410" w:rsidP="00890A04">
            <w:pPr>
              <w:pStyle w:val="Paragrafi0"/>
              <w:ind w:firstLine="0"/>
            </w:pPr>
            <w:r>
              <w:t>112</w:t>
            </w:r>
          </w:p>
        </w:tc>
        <w:tc>
          <w:tcPr>
            <w:tcW w:w="1668" w:type="dxa"/>
          </w:tcPr>
          <w:p w:rsidR="00CE3410" w:rsidRDefault="00CE3410" w:rsidP="00890A04">
            <w:pPr>
              <w:pStyle w:val="Paragrafi0"/>
              <w:ind w:firstLine="0"/>
            </w:pPr>
            <w:r>
              <w:t>Kosta</w:t>
            </w:r>
          </w:p>
        </w:tc>
        <w:tc>
          <w:tcPr>
            <w:tcW w:w="2070" w:type="dxa"/>
          </w:tcPr>
          <w:p w:rsidR="00CE3410" w:rsidRDefault="00CE3410" w:rsidP="00890A04">
            <w:pPr>
              <w:pStyle w:val="Paragrafi0"/>
              <w:ind w:firstLine="0"/>
            </w:pPr>
            <w:r>
              <w:t>Gjini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2520</w:t>
            </w:r>
          </w:p>
        </w:tc>
      </w:tr>
      <w:tr w:rsidR="00CE3410">
        <w:tc>
          <w:tcPr>
            <w:tcW w:w="667" w:type="dxa"/>
          </w:tcPr>
          <w:p w:rsidR="00CE3410" w:rsidRDefault="00CE3410" w:rsidP="00890A04">
            <w:pPr>
              <w:pStyle w:val="Paragrafi0"/>
              <w:ind w:firstLine="0"/>
            </w:pPr>
            <w:r>
              <w:t>113</w:t>
            </w:r>
          </w:p>
        </w:tc>
        <w:tc>
          <w:tcPr>
            <w:tcW w:w="1668" w:type="dxa"/>
          </w:tcPr>
          <w:p w:rsidR="00CE3410" w:rsidRDefault="00CE3410" w:rsidP="00890A04">
            <w:pPr>
              <w:pStyle w:val="Paragrafi0"/>
              <w:ind w:firstLine="0"/>
            </w:pPr>
            <w:r>
              <w:t>Qirjako</w:t>
            </w:r>
          </w:p>
        </w:tc>
        <w:tc>
          <w:tcPr>
            <w:tcW w:w="2070" w:type="dxa"/>
          </w:tcPr>
          <w:p w:rsidR="00CE3410" w:rsidRDefault="00CE3410" w:rsidP="00890A04">
            <w:pPr>
              <w:pStyle w:val="Paragrafi0"/>
              <w:ind w:firstLine="0"/>
            </w:pPr>
            <w:r>
              <w:t>Dedi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540</w:t>
            </w:r>
          </w:p>
        </w:tc>
      </w:tr>
      <w:tr w:rsidR="00CE3410">
        <w:tc>
          <w:tcPr>
            <w:tcW w:w="667" w:type="dxa"/>
          </w:tcPr>
          <w:p w:rsidR="00CE3410" w:rsidRDefault="00CE3410" w:rsidP="00890A04">
            <w:pPr>
              <w:pStyle w:val="Paragrafi0"/>
              <w:ind w:firstLine="0"/>
            </w:pPr>
            <w:r>
              <w:t>114</w:t>
            </w:r>
          </w:p>
        </w:tc>
        <w:tc>
          <w:tcPr>
            <w:tcW w:w="1668" w:type="dxa"/>
          </w:tcPr>
          <w:p w:rsidR="00CE3410" w:rsidRDefault="00CE3410" w:rsidP="00890A04">
            <w:pPr>
              <w:pStyle w:val="Paragrafi0"/>
              <w:ind w:firstLine="0"/>
            </w:pPr>
            <w:r>
              <w:t>Marija</w:t>
            </w:r>
          </w:p>
        </w:tc>
        <w:tc>
          <w:tcPr>
            <w:tcW w:w="2070" w:type="dxa"/>
          </w:tcPr>
          <w:p w:rsidR="00CE3410" w:rsidRDefault="00CE3410" w:rsidP="00890A04">
            <w:pPr>
              <w:pStyle w:val="Paragrafi0"/>
              <w:ind w:firstLine="0"/>
            </w:pPr>
            <w:r>
              <w:t>Kushta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1620</w:t>
            </w:r>
          </w:p>
        </w:tc>
      </w:tr>
      <w:tr w:rsidR="00CE3410">
        <w:tc>
          <w:tcPr>
            <w:tcW w:w="667" w:type="dxa"/>
          </w:tcPr>
          <w:p w:rsidR="00CE3410" w:rsidRDefault="00CE3410" w:rsidP="00890A04">
            <w:pPr>
              <w:pStyle w:val="Paragrafi0"/>
              <w:ind w:firstLine="0"/>
            </w:pPr>
            <w:r>
              <w:t>115</w:t>
            </w:r>
          </w:p>
        </w:tc>
        <w:tc>
          <w:tcPr>
            <w:tcW w:w="1668" w:type="dxa"/>
          </w:tcPr>
          <w:p w:rsidR="00CE3410" w:rsidRDefault="00CE3410" w:rsidP="00890A04">
            <w:pPr>
              <w:pStyle w:val="Paragrafi0"/>
              <w:ind w:firstLine="0"/>
            </w:pPr>
            <w:r>
              <w:t>Eftiqi</w:t>
            </w:r>
          </w:p>
        </w:tc>
        <w:tc>
          <w:tcPr>
            <w:tcW w:w="2070" w:type="dxa"/>
          </w:tcPr>
          <w:p w:rsidR="00CE3410" w:rsidRDefault="00CE3410" w:rsidP="00890A04">
            <w:pPr>
              <w:pStyle w:val="Paragrafi0"/>
              <w:ind w:firstLine="0"/>
            </w:pPr>
            <w:r>
              <w:t>Mertiri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2520</w:t>
            </w:r>
          </w:p>
        </w:tc>
      </w:tr>
      <w:tr w:rsidR="00CE3410">
        <w:tc>
          <w:tcPr>
            <w:tcW w:w="667" w:type="dxa"/>
          </w:tcPr>
          <w:p w:rsidR="00CE3410" w:rsidRDefault="00CE3410" w:rsidP="00890A04">
            <w:pPr>
              <w:pStyle w:val="Paragrafi0"/>
              <w:ind w:firstLine="0"/>
            </w:pPr>
            <w:r>
              <w:t>116</w:t>
            </w:r>
          </w:p>
        </w:tc>
        <w:tc>
          <w:tcPr>
            <w:tcW w:w="1668" w:type="dxa"/>
          </w:tcPr>
          <w:p w:rsidR="00CE3410" w:rsidRDefault="00CE3410" w:rsidP="00890A04">
            <w:pPr>
              <w:pStyle w:val="Paragrafi0"/>
              <w:ind w:firstLine="0"/>
            </w:pPr>
            <w:r>
              <w:t>Thull</w:t>
            </w:r>
          </w:p>
        </w:tc>
        <w:tc>
          <w:tcPr>
            <w:tcW w:w="2070" w:type="dxa"/>
          </w:tcPr>
          <w:p w:rsidR="00CE3410" w:rsidRDefault="00CE3410" w:rsidP="00890A04">
            <w:pPr>
              <w:pStyle w:val="Paragrafi0"/>
              <w:ind w:firstLine="0"/>
            </w:pPr>
            <w:r>
              <w:t>Mertiri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540</w:t>
            </w:r>
          </w:p>
        </w:tc>
      </w:tr>
      <w:tr w:rsidR="00CE3410">
        <w:tc>
          <w:tcPr>
            <w:tcW w:w="667" w:type="dxa"/>
          </w:tcPr>
          <w:p w:rsidR="00CE3410" w:rsidRDefault="00CE3410" w:rsidP="00890A04">
            <w:pPr>
              <w:pStyle w:val="Paragrafi0"/>
              <w:ind w:firstLine="0"/>
            </w:pPr>
            <w:r>
              <w:t>117</w:t>
            </w:r>
          </w:p>
        </w:tc>
        <w:tc>
          <w:tcPr>
            <w:tcW w:w="1668" w:type="dxa"/>
          </w:tcPr>
          <w:p w:rsidR="00CE3410" w:rsidRDefault="00CE3410" w:rsidP="00890A04">
            <w:pPr>
              <w:pStyle w:val="Paragrafi0"/>
              <w:ind w:firstLine="0"/>
            </w:pPr>
            <w:r>
              <w:t>Thoma (Zako)</w:t>
            </w:r>
          </w:p>
        </w:tc>
        <w:tc>
          <w:tcPr>
            <w:tcW w:w="2070" w:type="dxa"/>
          </w:tcPr>
          <w:p w:rsidR="00CE3410" w:rsidRDefault="00CE3410" w:rsidP="00890A04">
            <w:pPr>
              <w:pStyle w:val="Paragrafi0"/>
              <w:ind w:firstLine="0"/>
            </w:pPr>
            <w:r>
              <w:t>Çani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118</w:t>
            </w:r>
          </w:p>
        </w:tc>
        <w:tc>
          <w:tcPr>
            <w:tcW w:w="1668" w:type="dxa"/>
          </w:tcPr>
          <w:p w:rsidR="00CE3410" w:rsidRDefault="00CE3410" w:rsidP="00890A04">
            <w:pPr>
              <w:pStyle w:val="Paragrafi0"/>
              <w:ind w:firstLine="0"/>
            </w:pPr>
            <w:r>
              <w:t>Llambro</w:t>
            </w:r>
          </w:p>
        </w:tc>
        <w:tc>
          <w:tcPr>
            <w:tcW w:w="2070" w:type="dxa"/>
          </w:tcPr>
          <w:p w:rsidR="00CE3410" w:rsidRDefault="00CE3410" w:rsidP="00890A04">
            <w:pPr>
              <w:pStyle w:val="Paragrafi0"/>
              <w:ind w:firstLine="0"/>
            </w:pPr>
            <w:r>
              <w:t>Tata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2160</w:t>
            </w:r>
          </w:p>
        </w:tc>
      </w:tr>
      <w:tr w:rsidR="00CE3410">
        <w:tc>
          <w:tcPr>
            <w:tcW w:w="667" w:type="dxa"/>
          </w:tcPr>
          <w:p w:rsidR="00CE3410" w:rsidRDefault="00CE3410" w:rsidP="00890A04">
            <w:pPr>
              <w:pStyle w:val="Paragrafi0"/>
              <w:ind w:firstLine="0"/>
            </w:pPr>
            <w:r>
              <w:t>119</w:t>
            </w:r>
          </w:p>
        </w:tc>
        <w:tc>
          <w:tcPr>
            <w:tcW w:w="1668" w:type="dxa"/>
          </w:tcPr>
          <w:p w:rsidR="00CE3410" w:rsidRDefault="00CE3410" w:rsidP="00890A04">
            <w:pPr>
              <w:pStyle w:val="Paragrafi0"/>
              <w:ind w:firstLine="0"/>
            </w:pPr>
            <w:r>
              <w:t>Nil</w:t>
            </w:r>
          </w:p>
        </w:tc>
        <w:tc>
          <w:tcPr>
            <w:tcW w:w="2070" w:type="dxa"/>
          </w:tcPr>
          <w:p w:rsidR="00CE3410" w:rsidRDefault="00CE3410" w:rsidP="00890A04">
            <w:pPr>
              <w:pStyle w:val="Paragrafi0"/>
              <w:ind w:firstLine="0"/>
            </w:pPr>
            <w:r>
              <w:t>Dedi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6480</w:t>
            </w:r>
          </w:p>
        </w:tc>
      </w:tr>
      <w:tr w:rsidR="00CE3410">
        <w:tc>
          <w:tcPr>
            <w:tcW w:w="667" w:type="dxa"/>
          </w:tcPr>
          <w:p w:rsidR="00CE3410" w:rsidRDefault="00CE3410" w:rsidP="00890A04">
            <w:pPr>
              <w:pStyle w:val="Paragrafi0"/>
              <w:ind w:firstLine="0"/>
            </w:pPr>
            <w:r>
              <w:t>120</w:t>
            </w:r>
          </w:p>
        </w:tc>
        <w:tc>
          <w:tcPr>
            <w:tcW w:w="1668" w:type="dxa"/>
          </w:tcPr>
          <w:p w:rsidR="00CE3410" w:rsidRDefault="00CE3410" w:rsidP="00890A04">
            <w:pPr>
              <w:pStyle w:val="Paragrafi0"/>
              <w:ind w:firstLine="0"/>
            </w:pPr>
            <w:r>
              <w:t>Harillo</w:t>
            </w:r>
          </w:p>
        </w:tc>
        <w:tc>
          <w:tcPr>
            <w:tcW w:w="2070" w:type="dxa"/>
          </w:tcPr>
          <w:p w:rsidR="00CE3410" w:rsidRDefault="00CE3410" w:rsidP="00890A04">
            <w:pPr>
              <w:pStyle w:val="Paragrafi0"/>
              <w:ind w:firstLine="0"/>
            </w:pPr>
            <w:r>
              <w:t>Nini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2520</w:t>
            </w:r>
          </w:p>
        </w:tc>
      </w:tr>
      <w:tr w:rsidR="00CE3410">
        <w:tc>
          <w:tcPr>
            <w:tcW w:w="667" w:type="dxa"/>
          </w:tcPr>
          <w:p w:rsidR="00CE3410" w:rsidRDefault="00CE3410" w:rsidP="00890A04">
            <w:pPr>
              <w:pStyle w:val="Paragrafi0"/>
              <w:ind w:firstLine="0"/>
            </w:pPr>
            <w:r>
              <w:t>121</w:t>
            </w:r>
          </w:p>
        </w:tc>
        <w:tc>
          <w:tcPr>
            <w:tcW w:w="1668" w:type="dxa"/>
          </w:tcPr>
          <w:p w:rsidR="00CE3410" w:rsidRDefault="00CE3410" w:rsidP="00890A04">
            <w:pPr>
              <w:pStyle w:val="Paragrafi0"/>
              <w:ind w:firstLine="0"/>
            </w:pPr>
            <w:r>
              <w:t>Dhimitër</w:t>
            </w:r>
          </w:p>
        </w:tc>
        <w:tc>
          <w:tcPr>
            <w:tcW w:w="2070" w:type="dxa"/>
          </w:tcPr>
          <w:p w:rsidR="00CE3410" w:rsidRDefault="00CE3410" w:rsidP="00890A04">
            <w:pPr>
              <w:pStyle w:val="Paragrafi0"/>
              <w:ind w:firstLine="0"/>
            </w:pPr>
            <w:r>
              <w:t>Tata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122</w:t>
            </w:r>
          </w:p>
        </w:tc>
        <w:tc>
          <w:tcPr>
            <w:tcW w:w="1668" w:type="dxa"/>
          </w:tcPr>
          <w:p w:rsidR="00CE3410" w:rsidRDefault="00CE3410" w:rsidP="00890A04">
            <w:pPr>
              <w:pStyle w:val="Paragrafi0"/>
              <w:ind w:firstLine="0"/>
            </w:pPr>
            <w:r>
              <w:t>Lefter</w:t>
            </w:r>
          </w:p>
        </w:tc>
        <w:tc>
          <w:tcPr>
            <w:tcW w:w="2070" w:type="dxa"/>
          </w:tcPr>
          <w:p w:rsidR="00CE3410" w:rsidRDefault="00CE3410" w:rsidP="00890A04">
            <w:pPr>
              <w:pStyle w:val="Paragrafi0"/>
              <w:ind w:firstLine="0"/>
            </w:pPr>
            <w:r>
              <w:t>Dhima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1620</w:t>
            </w:r>
          </w:p>
        </w:tc>
      </w:tr>
      <w:tr w:rsidR="00CE3410">
        <w:tc>
          <w:tcPr>
            <w:tcW w:w="667" w:type="dxa"/>
          </w:tcPr>
          <w:p w:rsidR="00CE3410" w:rsidRDefault="00CE3410" w:rsidP="00890A04">
            <w:pPr>
              <w:pStyle w:val="Paragrafi0"/>
              <w:ind w:firstLine="0"/>
            </w:pPr>
            <w:r>
              <w:t>123</w:t>
            </w:r>
          </w:p>
        </w:tc>
        <w:tc>
          <w:tcPr>
            <w:tcW w:w="1668" w:type="dxa"/>
          </w:tcPr>
          <w:p w:rsidR="00CE3410" w:rsidRDefault="00CE3410" w:rsidP="00890A04">
            <w:pPr>
              <w:pStyle w:val="Paragrafi0"/>
              <w:ind w:firstLine="0"/>
            </w:pPr>
            <w:r>
              <w:t>Petro</w:t>
            </w:r>
          </w:p>
        </w:tc>
        <w:tc>
          <w:tcPr>
            <w:tcW w:w="2070" w:type="dxa"/>
          </w:tcPr>
          <w:p w:rsidR="00CE3410" w:rsidRDefault="00CE3410" w:rsidP="00890A04">
            <w:pPr>
              <w:pStyle w:val="Paragrafi0"/>
              <w:ind w:firstLine="0"/>
            </w:pPr>
            <w:r>
              <w:t>Dhima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124</w:t>
            </w:r>
          </w:p>
        </w:tc>
        <w:tc>
          <w:tcPr>
            <w:tcW w:w="1668" w:type="dxa"/>
          </w:tcPr>
          <w:p w:rsidR="00CE3410" w:rsidRDefault="00CE3410" w:rsidP="00890A04">
            <w:pPr>
              <w:pStyle w:val="Paragrafi0"/>
              <w:ind w:firstLine="0"/>
            </w:pPr>
            <w:r>
              <w:t>Niqe</w:t>
            </w:r>
          </w:p>
        </w:tc>
        <w:tc>
          <w:tcPr>
            <w:tcW w:w="2070" w:type="dxa"/>
          </w:tcPr>
          <w:p w:rsidR="00CE3410" w:rsidRDefault="00CE3410" w:rsidP="00890A04">
            <w:pPr>
              <w:pStyle w:val="Paragrafi0"/>
              <w:ind w:firstLine="0"/>
            </w:pPr>
            <w:r>
              <w:t>Kushta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125</w:t>
            </w:r>
          </w:p>
        </w:tc>
        <w:tc>
          <w:tcPr>
            <w:tcW w:w="1668" w:type="dxa"/>
          </w:tcPr>
          <w:p w:rsidR="00CE3410" w:rsidRDefault="00CE3410" w:rsidP="00890A04">
            <w:pPr>
              <w:pStyle w:val="Paragrafi0"/>
              <w:ind w:firstLine="0"/>
            </w:pPr>
            <w:r>
              <w:t>Lek</w:t>
            </w:r>
          </w:p>
        </w:tc>
        <w:tc>
          <w:tcPr>
            <w:tcW w:w="2070" w:type="dxa"/>
          </w:tcPr>
          <w:p w:rsidR="00CE3410" w:rsidRDefault="00CE3410" w:rsidP="00890A04">
            <w:pPr>
              <w:pStyle w:val="Paragrafi0"/>
              <w:ind w:firstLine="0"/>
            </w:pPr>
            <w:r>
              <w:t>Leka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1620</w:t>
            </w:r>
          </w:p>
        </w:tc>
      </w:tr>
      <w:tr w:rsidR="00CE3410">
        <w:tc>
          <w:tcPr>
            <w:tcW w:w="667" w:type="dxa"/>
          </w:tcPr>
          <w:p w:rsidR="00CE3410" w:rsidRDefault="00CE3410" w:rsidP="00890A04">
            <w:pPr>
              <w:pStyle w:val="Paragrafi0"/>
              <w:ind w:firstLine="0"/>
            </w:pPr>
            <w:r>
              <w:t>126</w:t>
            </w:r>
          </w:p>
        </w:tc>
        <w:tc>
          <w:tcPr>
            <w:tcW w:w="1668" w:type="dxa"/>
          </w:tcPr>
          <w:p w:rsidR="00CE3410" w:rsidRDefault="00CE3410" w:rsidP="00890A04">
            <w:pPr>
              <w:pStyle w:val="Paragrafi0"/>
              <w:ind w:firstLine="0"/>
            </w:pPr>
            <w:r>
              <w:t>Thoma (Çane)</w:t>
            </w:r>
          </w:p>
        </w:tc>
        <w:tc>
          <w:tcPr>
            <w:tcW w:w="2070" w:type="dxa"/>
          </w:tcPr>
          <w:p w:rsidR="00CE3410" w:rsidRDefault="00CE3410" w:rsidP="00890A04">
            <w:pPr>
              <w:pStyle w:val="Paragrafi0"/>
              <w:ind w:firstLine="0"/>
            </w:pPr>
            <w:r>
              <w:t>Çani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3600</w:t>
            </w:r>
          </w:p>
        </w:tc>
      </w:tr>
      <w:tr w:rsidR="00CE3410">
        <w:tc>
          <w:tcPr>
            <w:tcW w:w="667" w:type="dxa"/>
          </w:tcPr>
          <w:p w:rsidR="00CE3410" w:rsidRDefault="00CE3410" w:rsidP="00890A04">
            <w:pPr>
              <w:pStyle w:val="Paragrafi0"/>
              <w:ind w:firstLine="0"/>
            </w:pPr>
            <w:r>
              <w:t>127</w:t>
            </w:r>
          </w:p>
        </w:tc>
        <w:tc>
          <w:tcPr>
            <w:tcW w:w="1668" w:type="dxa"/>
          </w:tcPr>
          <w:p w:rsidR="00CE3410" w:rsidRDefault="00CE3410" w:rsidP="00890A04">
            <w:pPr>
              <w:pStyle w:val="Paragrafi0"/>
              <w:ind w:firstLine="0"/>
            </w:pPr>
            <w:r>
              <w:t>Arqile</w:t>
            </w:r>
          </w:p>
        </w:tc>
        <w:tc>
          <w:tcPr>
            <w:tcW w:w="2070" w:type="dxa"/>
          </w:tcPr>
          <w:p w:rsidR="00CE3410" w:rsidRDefault="00CE3410" w:rsidP="00890A04">
            <w:pPr>
              <w:pStyle w:val="Paragrafi0"/>
              <w:ind w:firstLine="0"/>
            </w:pPr>
            <w:r>
              <w:t>Tata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2520</w:t>
            </w:r>
          </w:p>
        </w:tc>
      </w:tr>
      <w:tr w:rsidR="00CE3410">
        <w:tc>
          <w:tcPr>
            <w:tcW w:w="667" w:type="dxa"/>
          </w:tcPr>
          <w:p w:rsidR="00CE3410" w:rsidRDefault="00CE3410" w:rsidP="00890A04">
            <w:pPr>
              <w:pStyle w:val="Paragrafi0"/>
              <w:ind w:firstLine="0"/>
            </w:pPr>
            <w:r>
              <w:t>128</w:t>
            </w:r>
          </w:p>
        </w:tc>
        <w:tc>
          <w:tcPr>
            <w:tcW w:w="1668" w:type="dxa"/>
          </w:tcPr>
          <w:p w:rsidR="00CE3410" w:rsidRDefault="00CE3410" w:rsidP="00890A04">
            <w:pPr>
              <w:pStyle w:val="Paragrafi0"/>
              <w:ind w:firstLine="0"/>
            </w:pPr>
            <w:r>
              <w:t>Thanas</w:t>
            </w:r>
          </w:p>
        </w:tc>
        <w:tc>
          <w:tcPr>
            <w:tcW w:w="2070" w:type="dxa"/>
          </w:tcPr>
          <w:p w:rsidR="00CE3410" w:rsidRDefault="00CE3410" w:rsidP="00890A04">
            <w:pPr>
              <w:pStyle w:val="Paragrafi0"/>
              <w:ind w:firstLine="0"/>
            </w:pPr>
            <w:r>
              <w:t>Velçi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129</w:t>
            </w:r>
          </w:p>
        </w:tc>
        <w:tc>
          <w:tcPr>
            <w:tcW w:w="1668" w:type="dxa"/>
          </w:tcPr>
          <w:p w:rsidR="00CE3410" w:rsidRDefault="00CE3410" w:rsidP="00890A04">
            <w:pPr>
              <w:pStyle w:val="Paragrafi0"/>
              <w:ind w:firstLine="0"/>
            </w:pPr>
            <w:r>
              <w:t>Irakli</w:t>
            </w:r>
          </w:p>
        </w:tc>
        <w:tc>
          <w:tcPr>
            <w:tcW w:w="2070" w:type="dxa"/>
          </w:tcPr>
          <w:p w:rsidR="00CE3410" w:rsidRDefault="00CE3410" w:rsidP="00890A04">
            <w:pPr>
              <w:pStyle w:val="Paragrafi0"/>
              <w:ind w:firstLine="0"/>
            </w:pPr>
            <w:r>
              <w:t>Jovani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2880</w:t>
            </w:r>
          </w:p>
        </w:tc>
      </w:tr>
      <w:tr w:rsidR="00CE3410">
        <w:tc>
          <w:tcPr>
            <w:tcW w:w="667" w:type="dxa"/>
          </w:tcPr>
          <w:p w:rsidR="00CE3410" w:rsidRDefault="00CE3410" w:rsidP="00890A04">
            <w:pPr>
              <w:pStyle w:val="Paragrafi0"/>
              <w:ind w:firstLine="0"/>
            </w:pPr>
            <w:r>
              <w:t>130</w:t>
            </w:r>
          </w:p>
        </w:tc>
        <w:tc>
          <w:tcPr>
            <w:tcW w:w="1668" w:type="dxa"/>
          </w:tcPr>
          <w:p w:rsidR="00CE3410" w:rsidRDefault="00CE3410" w:rsidP="00890A04">
            <w:pPr>
              <w:pStyle w:val="Paragrafi0"/>
              <w:ind w:firstLine="0"/>
            </w:pPr>
            <w:r>
              <w:t>Naqe</w:t>
            </w:r>
          </w:p>
        </w:tc>
        <w:tc>
          <w:tcPr>
            <w:tcW w:w="2070" w:type="dxa"/>
          </w:tcPr>
          <w:p w:rsidR="00CE3410" w:rsidRDefault="00CE3410" w:rsidP="00890A04">
            <w:pPr>
              <w:pStyle w:val="Paragrafi0"/>
              <w:ind w:firstLine="0"/>
            </w:pPr>
            <w:r>
              <w:t>Leka</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3240</w:t>
            </w:r>
          </w:p>
        </w:tc>
      </w:tr>
      <w:tr w:rsidR="00CE3410">
        <w:tc>
          <w:tcPr>
            <w:tcW w:w="667" w:type="dxa"/>
          </w:tcPr>
          <w:p w:rsidR="00CE3410" w:rsidRDefault="00CE3410" w:rsidP="00890A04">
            <w:pPr>
              <w:pStyle w:val="Paragrafi0"/>
              <w:ind w:firstLine="0"/>
            </w:pPr>
            <w:r>
              <w:t>131</w:t>
            </w:r>
          </w:p>
        </w:tc>
        <w:tc>
          <w:tcPr>
            <w:tcW w:w="1668" w:type="dxa"/>
          </w:tcPr>
          <w:p w:rsidR="00CE3410" w:rsidRDefault="00CE3410" w:rsidP="00890A04">
            <w:pPr>
              <w:pStyle w:val="Paragrafi0"/>
              <w:ind w:firstLine="0"/>
            </w:pPr>
            <w:r>
              <w:t>Qirjako</w:t>
            </w:r>
          </w:p>
        </w:tc>
        <w:tc>
          <w:tcPr>
            <w:tcW w:w="2070" w:type="dxa"/>
          </w:tcPr>
          <w:p w:rsidR="00CE3410" w:rsidRDefault="00CE3410" w:rsidP="00890A04">
            <w:pPr>
              <w:pStyle w:val="Paragrafi0"/>
              <w:ind w:firstLine="0"/>
            </w:pPr>
            <w:r>
              <w:t>Naqi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1080</w:t>
            </w:r>
          </w:p>
        </w:tc>
      </w:tr>
      <w:tr w:rsidR="00CE3410">
        <w:tc>
          <w:tcPr>
            <w:tcW w:w="667" w:type="dxa"/>
          </w:tcPr>
          <w:p w:rsidR="00CE3410" w:rsidRDefault="00CE3410" w:rsidP="00890A04">
            <w:pPr>
              <w:pStyle w:val="Paragrafi0"/>
              <w:ind w:firstLine="0"/>
            </w:pPr>
            <w:r>
              <w:t>132</w:t>
            </w:r>
          </w:p>
        </w:tc>
        <w:tc>
          <w:tcPr>
            <w:tcW w:w="1668" w:type="dxa"/>
          </w:tcPr>
          <w:p w:rsidR="00CE3410" w:rsidRDefault="00CE3410" w:rsidP="00890A04">
            <w:pPr>
              <w:pStyle w:val="Paragrafi0"/>
              <w:ind w:firstLine="0"/>
            </w:pPr>
            <w:r>
              <w:t>Andrea</w:t>
            </w:r>
          </w:p>
        </w:tc>
        <w:tc>
          <w:tcPr>
            <w:tcW w:w="2070" w:type="dxa"/>
          </w:tcPr>
          <w:p w:rsidR="00CE3410" w:rsidRDefault="00CE3410" w:rsidP="00890A04">
            <w:pPr>
              <w:pStyle w:val="Paragrafi0"/>
              <w:ind w:firstLine="0"/>
            </w:pPr>
            <w:r>
              <w:t>Fllori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133</w:t>
            </w:r>
          </w:p>
        </w:tc>
        <w:tc>
          <w:tcPr>
            <w:tcW w:w="1668" w:type="dxa"/>
          </w:tcPr>
          <w:p w:rsidR="00CE3410" w:rsidRDefault="00CE3410" w:rsidP="00890A04">
            <w:pPr>
              <w:pStyle w:val="Paragrafi0"/>
              <w:ind w:firstLine="0"/>
            </w:pPr>
            <w:r>
              <w:t>Mevlan</w:t>
            </w:r>
          </w:p>
        </w:tc>
        <w:tc>
          <w:tcPr>
            <w:tcW w:w="2070" w:type="dxa"/>
          </w:tcPr>
          <w:p w:rsidR="00CE3410" w:rsidRDefault="00CE3410" w:rsidP="00890A04">
            <w:pPr>
              <w:pStyle w:val="Paragrafi0"/>
              <w:ind w:firstLine="0"/>
            </w:pPr>
            <w:r>
              <w:t>Bushi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900</w:t>
            </w:r>
          </w:p>
        </w:tc>
      </w:tr>
      <w:tr w:rsidR="00CE3410">
        <w:tc>
          <w:tcPr>
            <w:tcW w:w="667" w:type="dxa"/>
          </w:tcPr>
          <w:p w:rsidR="00CE3410" w:rsidRDefault="00CE3410" w:rsidP="00890A04">
            <w:pPr>
              <w:pStyle w:val="Paragrafi0"/>
              <w:ind w:firstLine="0"/>
            </w:pPr>
            <w:r>
              <w:t>134</w:t>
            </w:r>
          </w:p>
        </w:tc>
        <w:tc>
          <w:tcPr>
            <w:tcW w:w="1668" w:type="dxa"/>
          </w:tcPr>
          <w:p w:rsidR="00CE3410" w:rsidRDefault="00CE3410" w:rsidP="00890A04">
            <w:pPr>
              <w:pStyle w:val="Paragrafi0"/>
              <w:ind w:firstLine="0"/>
            </w:pPr>
            <w:r>
              <w:t>Aristir</w:t>
            </w:r>
          </w:p>
        </w:tc>
        <w:tc>
          <w:tcPr>
            <w:tcW w:w="2070" w:type="dxa"/>
          </w:tcPr>
          <w:p w:rsidR="00CE3410" w:rsidRDefault="00CE3410" w:rsidP="00890A04">
            <w:pPr>
              <w:pStyle w:val="Paragrafi0"/>
              <w:ind w:firstLine="0"/>
            </w:pPr>
            <w:r>
              <w:t>Paskali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2160</w:t>
            </w:r>
          </w:p>
        </w:tc>
      </w:tr>
      <w:tr w:rsidR="00CE3410">
        <w:tc>
          <w:tcPr>
            <w:tcW w:w="667" w:type="dxa"/>
          </w:tcPr>
          <w:p w:rsidR="00CE3410" w:rsidRDefault="00CE3410" w:rsidP="00890A04">
            <w:pPr>
              <w:pStyle w:val="Paragrafi0"/>
              <w:ind w:firstLine="0"/>
            </w:pPr>
            <w:r>
              <w:t>135</w:t>
            </w:r>
          </w:p>
        </w:tc>
        <w:tc>
          <w:tcPr>
            <w:tcW w:w="1668" w:type="dxa"/>
          </w:tcPr>
          <w:p w:rsidR="00CE3410" w:rsidRDefault="00CE3410" w:rsidP="00890A04">
            <w:pPr>
              <w:pStyle w:val="Paragrafi0"/>
              <w:ind w:firstLine="0"/>
            </w:pPr>
            <w:r>
              <w:t>Milto</w:t>
            </w:r>
          </w:p>
        </w:tc>
        <w:tc>
          <w:tcPr>
            <w:tcW w:w="2070" w:type="dxa"/>
          </w:tcPr>
          <w:p w:rsidR="00CE3410" w:rsidRDefault="00CE3410" w:rsidP="00890A04">
            <w:pPr>
              <w:pStyle w:val="Paragrafi0"/>
              <w:ind w:firstLine="0"/>
            </w:pPr>
            <w:r>
              <w:t>Nini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648</w:t>
            </w:r>
          </w:p>
        </w:tc>
      </w:tr>
      <w:tr w:rsidR="00CE3410">
        <w:tc>
          <w:tcPr>
            <w:tcW w:w="667" w:type="dxa"/>
          </w:tcPr>
          <w:p w:rsidR="00CE3410" w:rsidRDefault="00CE3410" w:rsidP="00890A04">
            <w:pPr>
              <w:pStyle w:val="Paragrafi0"/>
              <w:ind w:firstLine="0"/>
            </w:pPr>
            <w:r>
              <w:t>136</w:t>
            </w:r>
          </w:p>
        </w:tc>
        <w:tc>
          <w:tcPr>
            <w:tcW w:w="1668" w:type="dxa"/>
          </w:tcPr>
          <w:p w:rsidR="00CE3410" w:rsidRDefault="00CE3410" w:rsidP="00890A04">
            <w:pPr>
              <w:pStyle w:val="Paragrafi0"/>
              <w:ind w:firstLine="0"/>
            </w:pPr>
            <w:r>
              <w:t>Nikit</w:t>
            </w:r>
          </w:p>
        </w:tc>
        <w:tc>
          <w:tcPr>
            <w:tcW w:w="2070" w:type="dxa"/>
          </w:tcPr>
          <w:p w:rsidR="00CE3410" w:rsidRDefault="00CE3410" w:rsidP="00890A04">
            <w:pPr>
              <w:pStyle w:val="Paragrafi0"/>
              <w:ind w:firstLine="0"/>
            </w:pPr>
            <w:r>
              <w:t>Çani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1440</w:t>
            </w:r>
          </w:p>
        </w:tc>
      </w:tr>
      <w:tr w:rsidR="00CE3410">
        <w:tc>
          <w:tcPr>
            <w:tcW w:w="667" w:type="dxa"/>
          </w:tcPr>
          <w:p w:rsidR="00CE3410" w:rsidRDefault="00CE3410" w:rsidP="00890A04">
            <w:pPr>
              <w:pStyle w:val="Paragrafi0"/>
              <w:ind w:firstLine="0"/>
            </w:pPr>
            <w:r>
              <w:t>137</w:t>
            </w:r>
          </w:p>
        </w:tc>
        <w:tc>
          <w:tcPr>
            <w:tcW w:w="1668" w:type="dxa"/>
          </w:tcPr>
          <w:p w:rsidR="00CE3410" w:rsidRDefault="00CE3410" w:rsidP="00890A04">
            <w:pPr>
              <w:pStyle w:val="Paragrafi0"/>
              <w:ind w:firstLine="0"/>
            </w:pPr>
            <w:r>
              <w:t>Aleks</w:t>
            </w:r>
          </w:p>
        </w:tc>
        <w:tc>
          <w:tcPr>
            <w:tcW w:w="2070" w:type="dxa"/>
          </w:tcPr>
          <w:p w:rsidR="00CE3410" w:rsidRDefault="00CE3410" w:rsidP="00890A04">
            <w:pPr>
              <w:pStyle w:val="Paragrafi0"/>
              <w:ind w:firstLine="0"/>
            </w:pPr>
            <w:r>
              <w:t>Dedi</w:t>
            </w:r>
          </w:p>
        </w:tc>
        <w:tc>
          <w:tcPr>
            <w:tcW w:w="2634" w:type="dxa"/>
          </w:tcPr>
          <w:p w:rsidR="00CE3410" w:rsidRDefault="00CE3410" w:rsidP="00890A04">
            <w:pPr>
              <w:pStyle w:val="Paragrafi0"/>
              <w:ind w:firstLine="0"/>
            </w:pPr>
            <w:r>
              <w:t>Kudhës</w:t>
            </w:r>
          </w:p>
        </w:tc>
        <w:tc>
          <w:tcPr>
            <w:tcW w:w="2413" w:type="dxa"/>
          </w:tcPr>
          <w:p w:rsidR="00CE3410" w:rsidRDefault="00CE3410" w:rsidP="00890A04">
            <w:pPr>
              <w:pStyle w:val="Paragrafi0"/>
              <w:ind w:firstLine="0"/>
            </w:pPr>
            <w:r>
              <w:t>720</w:t>
            </w:r>
          </w:p>
        </w:tc>
      </w:tr>
      <w:tr w:rsidR="00CE3410">
        <w:tc>
          <w:tcPr>
            <w:tcW w:w="667" w:type="dxa"/>
          </w:tcPr>
          <w:p w:rsidR="00CE3410" w:rsidRDefault="00CE3410" w:rsidP="00890A04">
            <w:pPr>
              <w:pStyle w:val="Paragrafi0"/>
              <w:ind w:firstLine="0"/>
            </w:pPr>
          </w:p>
        </w:tc>
        <w:tc>
          <w:tcPr>
            <w:tcW w:w="1668" w:type="dxa"/>
          </w:tcPr>
          <w:p w:rsidR="00CE3410" w:rsidRDefault="00CE3410" w:rsidP="00890A04">
            <w:pPr>
              <w:pStyle w:val="Paragrafi0"/>
              <w:ind w:firstLine="0"/>
            </w:pPr>
            <w:r>
              <w:t>Shuma</w:t>
            </w:r>
          </w:p>
        </w:tc>
        <w:tc>
          <w:tcPr>
            <w:tcW w:w="2070" w:type="dxa"/>
          </w:tcPr>
          <w:p w:rsidR="00CE3410" w:rsidRDefault="00CE3410" w:rsidP="00890A04">
            <w:pPr>
              <w:pStyle w:val="Paragrafi0"/>
              <w:ind w:firstLine="0"/>
            </w:pPr>
          </w:p>
        </w:tc>
        <w:tc>
          <w:tcPr>
            <w:tcW w:w="2634" w:type="dxa"/>
          </w:tcPr>
          <w:p w:rsidR="00CE3410" w:rsidRDefault="00CE3410" w:rsidP="00890A04">
            <w:pPr>
              <w:pStyle w:val="Paragrafi0"/>
              <w:ind w:firstLine="0"/>
            </w:pPr>
          </w:p>
        </w:tc>
        <w:tc>
          <w:tcPr>
            <w:tcW w:w="2413" w:type="dxa"/>
          </w:tcPr>
          <w:p w:rsidR="00CE3410" w:rsidRDefault="00CE3410" w:rsidP="00890A04">
            <w:pPr>
              <w:pStyle w:val="Paragrafi0"/>
              <w:ind w:firstLine="0"/>
            </w:pPr>
            <w:r>
              <w:t>383384</w:t>
            </w:r>
          </w:p>
        </w:tc>
      </w:tr>
    </w:tbl>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205209" w:rsidRDefault="00205209" w:rsidP="00205209">
      <w:pPr>
        <w:pStyle w:val="Paragrafi0"/>
      </w:pPr>
    </w:p>
    <w:p w:rsidR="00CE3410" w:rsidRDefault="00205209" w:rsidP="00205209">
      <w:pPr>
        <w:pStyle w:val="Paragrafi0"/>
      </w:pPr>
      <w:r>
        <w:t>Tabela nr.2</w:t>
      </w:r>
    </w:p>
    <w:p w:rsidR="00CE3410" w:rsidRDefault="00CE3410" w:rsidP="00890A04">
      <w:pPr>
        <w:pStyle w:val="Paragrafi0"/>
      </w:pPr>
      <w:r>
        <w:t>Komuna Lukovë</w:t>
      </w:r>
    </w:p>
    <w:p w:rsidR="00CE3410" w:rsidRDefault="00CE3410" w:rsidP="00890A04">
      <w:pPr>
        <w:pStyle w:val="Paragrafi0"/>
        <w:rPr>
          <w:rFonts w:ascii="MS Mincho" w:hAnsi="MS Mincho" w:cs="MS Mincho"/>
        </w:rPr>
      </w:pPr>
      <w:r>
        <w:t>Fshatrat Çorraj, Lukovë, Fterë dhe Borsh</w:t>
      </w:r>
      <w:r>
        <w:tab/>
      </w:r>
      <w:r>
        <w:tab/>
      </w:r>
      <w:r>
        <w:rPr>
          <w:rFonts w:ascii="MS Mincho" w:hAnsi="MS Mincho" w:cs="MS Mincho"/>
        </w:rPr>
        <w:t xml:space="preserve"> </w:t>
      </w:r>
    </w:p>
    <w:p w:rsidR="00CE3410" w:rsidRPr="005F2BBA" w:rsidRDefault="00CE3410" w:rsidP="00890A04">
      <w:pPr>
        <w:pStyle w:val="Paragrafi0"/>
        <w:rPr>
          <w:rFonts w:ascii="MS Mincho" w:hAnsi="MS Mincho" w:cs="MS Mincho"/>
          <w:sz w:val="14"/>
        </w:rPr>
      </w:pPr>
    </w:p>
    <w:tbl>
      <w:tblPr>
        <w:tblStyle w:val="TableGrid"/>
        <w:tblW w:w="0" w:type="auto"/>
        <w:tblLook w:val="01E0" w:firstRow="1" w:lastRow="1" w:firstColumn="1" w:lastColumn="1" w:noHBand="0" w:noVBand="0"/>
      </w:tblPr>
      <w:tblGrid>
        <w:gridCol w:w="828"/>
        <w:gridCol w:w="2886"/>
        <w:gridCol w:w="1857"/>
        <w:gridCol w:w="1858"/>
        <w:gridCol w:w="1319"/>
      </w:tblGrid>
      <w:tr w:rsidR="00CE3410">
        <w:tc>
          <w:tcPr>
            <w:tcW w:w="828" w:type="dxa"/>
          </w:tcPr>
          <w:p w:rsidR="00CE3410" w:rsidRDefault="00CE3410" w:rsidP="005F2BBA">
            <w:pPr>
              <w:pStyle w:val="Paragrafi0"/>
              <w:ind w:firstLine="0"/>
              <w:jc w:val="center"/>
            </w:pPr>
            <w:r>
              <w:t>Nr</w:t>
            </w:r>
          </w:p>
        </w:tc>
        <w:tc>
          <w:tcPr>
            <w:tcW w:w="2886" w:type="dxa"/>
          </w:tcPr>
          <w:p w:rsidR="00CE3410" w:rsidRDefault="00CE3410" w:rsidP="005F2BBA">
            <w:pPr>
              <w:pStyle w:val="Paragrafi0"/>
              <w:ind w:firstLine="0"/>
              <w:jc w:val="center"/>
            </w:pPr>
            <w:r>
              <w:t>Emri</w:t>
            </w:r>
          </w:p>
        </w:tc>
        <w:tc>
          <w:tcPr>
            <w:tcW w:w="1857" w:type="dxa"/>
          </w:tcPr>
          <w:p w:rsidR="00CE3410" w:rsidRDefault="00CE3410" w:rsidP="005F2BBA">
            <w:pPr>
              <w:pStyle w:val="Paragrafi0"/>
              <w:ind w:firstLine="0"/>
              <w:jc w:val="center"/>
            </w:pPr>
            <w:r>
              <w:t>Mbiemri</w:t>
            </w:r>
          </w:p>
        </w:tc>
        <w:tc>
          <w:tcPr>
            <w:tcW w:w="1858" w:type="dxa"/>
          </w:tcPr>
          <w:p w:rsidR="00CE3410" w:rsidRDefault="00CE3410" w:rsidP="005F2BBA">
            <w:pPr>
              <w:pStyle w:val="Paragrafi0"/>
              <w:ind w:firstLine="0"/>
              <w:jc w:val="center"/>
            </w:pPr>
            <w:r>
              <w:t>Fshati/qyteti</w:t>
            </w:r>
          </w:p>
        </w:tc>
        <w:tc>
          <w:tcPr>
            <w:tcW w:w="1319" w:type="dxa"/>
          </w:tcPr>
          <w:p w:rsidR="00CE3410" w:rsidRDefault="00CE3410" w:rsidP="005F2BBA">
            <w:pPr>
              <w:pStyle w:val="Paragrafi0"/>
              <w:ind w:firstLine="0"/>
              <w:jc w:val="center"/>
            </w:pPr>
            <w:r>
              <w:t>Masa e ndihmës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Melpo</w:t>
            </w:r>
          </w:p>
        </w:tc>
        <w:tc>
          <w:tcPr>
            <w:tcW w:w="1857" w:type="dxa"/>
          </w:tcPr>
          <w:p w:rsidR="00CE3410" w:rsidRDefault="00CE3410" w:rsidP="00890A04">
            <w:pPr>
              <w:pStyle w:val="Paragrafi0"/>
              <w:ind w:firstLine="0"/>
            </w:pPr>
            <w:r>
              <w:t>Koka</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2400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Jorgo</w:t>
            </w:r>
          </w:p>
        </w:tc>
        <w:tc>
          <w:tcPr>
            <w:tcW w:w="1857" w:type="dxa"/>
          </w:tcPr>
          <w:p w:rsidR="00CE3410" w:rsidRDefault="00CE3410" w:rsidP="00890A04">
            <w:pPr>
              <w:pStyle w:val="Paragrafi0"/>
              <w:ind w:firstLine="0"/>
            </w:pPr>
            <w:r>
              <w:t>Duka</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3600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Isuf</w:t>
            </w:r>
          </w:p>
        </w:tc>
        <w:tc>
          <w:tcPr>
            <w:tcW w:w="1857" w:type="dxa"/>
          </w:tcPr>
          <w:p w:rsidR="00CE3410" w:rsidRDefault="00CE3410" w:rsidP="00890A04">
            <w:pPr>
              <w:pStyle w:val="Paragrafi0"/>
              <w:ind w:firstLine="0"/>
            </w:pPr>
            <w:r>
              <w:t>Aliko</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2880</w:t>
            </w:r>
          </w:p>
        </w:tc>
      </w:tr>
      <w:tr w:rsidR="00CE3410">
        <w:tc>
          <w:tcPr>
            <w:tcW w:w="828" w:type="dxa"/>
          </w:tcPr>
          <w:p w:rsidR="00CE3410" w:rsidRDefault="00CE3410" w:rsidP="00890A04">
            <w:pPr>
              <w:pStyle w:val="Paragrafi0"/>
              <w:ind w:firstLine="0"/>
            </w:pPr>
            <w:r>
              <w:t>4</w:t>
            </w:r>
          </w:p>
        </w:tc>
        <w:tc>
          <w:tcPr>
            <w:tcW w:w="2886" w:type="dxa"/>
          </w:tcPr>
          <w:p w:rsidR="00CE3410" w:rsidRDefault="00CE3410" w:rsidP="00890A04">
            <w:pPr>
              <w:pStyle w:val="Paragrafi0"/>
              <w:ind w:firstLine="0"/>
            </w:pPr>
            <w:r>
              <w:t>Habib</w:t>
            </w:r>
          </w:p>
        </w:tc>
        <w:tc>
          <w:tcPr>
            <w:tcW w:w="1857" w:type="dxa"/>
          </w:tcPr>
          <w:p w:rsidR="00CE3410" w:rsidRDefault="00CE3410" w:rsidP="00890A04">
            <w:pPr>
              <w:pStyle w:val="Paragrafi0"/>
              <w:ind w:firstLine="0"/>
            </w:pPr>
            <w:r>
              <w:t>Hitaj</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960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Spiro</w:t>
            </w:r>
          </w:p>
        </w:tc>
        <w:tc>
          <w:tcPr>
            <w:tcW w:w="1857" w:type="dxa"/>
          </w:tcPr>
          <w:p w:rsidR="00CE3410" w:rsidRDefault="00CE3410" w:rsidP="00890A04">
            <w:pPr>
              <w:pStyle w:val="Paragrafi0"/>
              <w:ind w:firstLine="0"/>
            </w:pPr>
            <w:r>
              <w:t>Dhrami</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2880</w:t>
            </w:r>
          </w:p>
        </w:tc>
      </w:tr>
      <w:tr w:rsidR="00CE3410">
        <w:tc>
          <w:tcPr>
            <w:tcW w:w="828" w:type="dxa"/>
          </w:tcPr>
          <w:p w:rsidR="00CE3410" w:rsidRDefault="00CE3410" w:rsidP="00890A04">
            <w:pPr>
              <w:pStyle w:val="Paragrafi0"/>
              <w:ind w:firstLine="0"/>
            </w:pPr>
            <w:r>
              <w:t>6</w:t>
            </w:r>
          </w:p>
        </w:tc>
        <w:tc>
          <w:tcPr>
            <w:tcW w:w="2886" w:type="dxa"/>
          </w:tcPr>
          <w:p w:rsidR="00CE3410" w:rsidRDefault="00CE3410" w:rsidP="00890A04">
            <w:pPr>
              <w:pStyle w:val="Paragrafi0"/>
              <w:ind w:firstLine="0"/>
            </w:pPr>
            <w:r>
              <w:t>Vasil</w:t>
            </w:r>
          </w:p>
        </w:tc>
        <w:tc>
          <w:tcPr>
            <w:tcW w:w="1857" w:type="dxa"/>
          </w:tcPr>
          <w:p w:rsidR="00CE3410" w:rsidRDefault="00CE3410" w:rsidP="00890A04">
            <w:pPr>
              <w:pStyle w:val="Paragrafi0"/>
              <w:ind w:firstLine="0"/>
            </w:pPr>
            <w:r>
              <w:t>Dhrami</w:t>
            </w:r>
          </w:p>
        </w:tc>
        <w:tc>
          <w:tcPr>
            <w:tcW w:w="1858" w:type="dxa"/>
          </w:tcPr>
          <w:p w:rsidR="00CE3410" w:rsidRDefault="00CE3410" w:rsidP="00890A04">
            <w:pPr>
              <w:pStyle w:val="Paragrafi0"/>
              <w:ind w:firstLine="0"/>
            </w:pPr>
            <w:r>
              <w:t>Çorraj</w:t>
            </w:r>
          </w:p>
        </w:tc>
        <w:tc>
          <w:tcPr>
            <w:tcW w:w="1319" w:type="dxa"/>
          </w:tcPr>
          <w:p w:rsidR="00CE3410" w:rsidRDefault="00CE3410" w:rsidP="005F2BBA">
            <w:pPr>
              <w:pStyle w:val="Paragrafi0"/>
              <w:ind w:firstLine="0"/>
              <w:jc w:val="right"/>
            </w:pPr>
            <w:r>
              <w:t>2880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Meto</w:t>
            </w:r>
          </w:p>
        </w:tc>
        <w:tc>
          <w:tcPr>
            <w:tcW w:w="1857" w:type="dxa"/>
          </w:tcPr>
          <w:p w:rsidR="00CE3410" w:rsidRDefault="00CE3410" w:rsidP="00890A04">
            <w:pPr>
              <w:pStyle w:val="Paragrafi0"/>
              <w:ind w:firstLine="0"/>
            </w:pPr>
            <w:r>
              <w:t>Balili</w:t>
            </w:r>
          </w:p>
        </w:tc>
        <w:tc>
          <w:tcPr>
            <w:tcW w:w="1858" w:type="dxa"/>
          </w:tcPr>
          <w:p w:rsidR="00CE3410" w:rsidRDefault="00CE3410" w:rsidP="00890A04">
            <w:pPr>
              <w:pStyle w:val="Paragrafi0"/>
              <w:ind w:firstLine="0"/>
            </w:pPr>
            <w:r>
              <w:t>Sasaj</w:t>
            </w:r>
          </w:p>
        </w:tc>
        <w:tc>
          <w:tcPr>
            <w:tcW w:w="1319" w:type="dxa"/>
          </w:tcPr>
          <w:p w:rsidR="00CE3410" w:rsidRDefault="00CE3410" w:rsidP="005F2BBA">
            <w:pPr>
              <w:pStyle w:val="Paragrafi0"/>
              <w:ind w:firstLine="0"/>
              <w:jc w:val="right"/>
            </w:pPr>
            <w:r>
              <w:t>1920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Avdul</w:t>
            </w:r>
          </w:p>
        </w:tc>
        <w:tc>
          <w:tcPr>
            <w:tcW w:w="1857" w:type="dxa"/>
          </w:tcPr>
          <w:p w:rsidR="00CE3410" w:rsidRDefault="00CE3410" w:rsidP="00890A04">
            <w:pPr>
              <w:pStyle w:val="Paragrafi0"/>
              <w:ind w:firstLine="0"/>
            </w:pPr>
            <w:r>
              <w:t>Shehu</w:t>
            </w:r>
          </w:p>
        </w:tc>
        <w:tc>
          <w:tcPr>
            <w:tcW w:w="1858" w:type="dxa"/>
          </w:tcPr>
          <w:p w:rsidR="00CE3410" w:rsidRDefault="00CE3410" w:rsidP="00890A04">
            <w:pPr>
              <w:pStyle w:val="Paragrafi0"/>
              <w:ind w:firstLine="0"/>
            </w:pPr>
            <w:r>
              <w:t>Lukovë</w:t>
            </w:r>
          </w:p>
        </w:tc>
        <w:tc>
          <w:tcPr>
            <w:tcW w:w="1319" w:type="dxa"/>
          </w:tcPr>
          <w:p w:rsidR="00CE3410" w:rsidRDefault="00CE3410" w:rsidP="005F2BBA">
            <w:pPr>
              <w:pStyle w:val="Paragrafi0"/>
              <w:ind w:firstLine="0"/>
              <w:jc w:val="right"/>
            </w:pPr>
            <w:r>
              <w:t>1920</w:t>
            </w:r>
          </w:p>
        </w:tc>
      </w:tr>
      <w:tr w:rsidR="00CE3410">
        <w:tc>
          <w:tcPr>
            <w:tcW w:w="828" w:type="dxa"/>
          </w:tcPr>
          <w:p w:rsidR="00CE3410" w:rsidRDefault="00CE3410" w:rsidP="00890A04">
            <w:pPr>
              <w:pStyle w:val="Paragrafi0"/>
              <w:ind w:firstLine="0"/>
            </w:pPr>
            <w:r>
              <w:t>9</w:t>
            </w:r>
          </w:p>
        </w:tc>
        <w:tc>
          <w:tcPr>
            <w:tcW w:w="2886" w:type="dxa"/>
          </w:tcPr>
          <w:p w:rsidR="00CE3410" w:rsidRDefault="00CE3410" w:rsidP="00890A04">
            <w:pPr>
              <w:pStyle w:val="Paragrafi0"/>
              <w:ind w:firstLine="0"/>
            </w:pPr>
            <w:r>
              <w:t>Çuman</w:t>
            </w:r>
          </w:p>
        </w:tc>
        <w:tc>
          <w:tcPr>
            <w:tcW w:w="1857" w:type="dxa"/>
          </w:tcPr>
          <w:p w:rsidR="00CE3410" w:rsidRDefault="00CE3410" w:rsidP="00890A04">
            <w:pPr>
              <w:pStyle w:val="Paragrafi0"/>
              <w:ind w:firstLine="0"/>
            </w:pPr>
            <w:r>
              <w:t>Brinja</w:t>
            </w:r>
          </w:p>
        </w:tc>
        <w:tc>
          <w:tcPr>
            <w:tcW w:w="1858" w:type="dxa"/>
          </w:tcPr>
          <w:p w:rsidR="00CE3410" w:rsidRDefault="00CE3410" w:rsidP="00890A04">
            <w:pPr>
              <w:pStyle w:val="Paragrafi0"/>
              <w:ind w:firstLine="0"/>
            </w:pPr>
            <w:r>
              <w:t>Fterrë</w:t>
            </w:r>
          </w:p>
        </w:tc>
        <w:tc>
          <w:tcPr>
            <w:tcW w:w="1319" w:type="dxa"/>
          </w:tcPr>
          <w:p w:rsidR="00CE3410" w:rsidRDefault="00CE3410" w:rsidP="005F2BBA">
            <w:pPr>
              <w:pStyle w:val="Paragrafi0"/>
              <w:ind w:firstLine="0"/>
              <w:jc w:val="right"/>
            </w:pPr>
            <w:r>
              <w:t>2880</w:t>
            </w:r>
          </w:p>
        </w:tc>
      </w:tr>
      <w:tr w:rsidR="00CE3410">
        <w:tc>
          <w:tcPr>
            <w:tcW w:w="828" w:type="dxa"/>
          </w:tcPr>
          <w:p w:rsidR="00CE3410" w:rsidRDefault="00CE3410" w:rsidP="00890A04">
            <w:pPr>
              <w:pStyle w:val="Paragrafi0"/>
              <w:ind w:firstLine="0"/>
            </w:pPr>
            <w:r>
              <w:t>10</w:t>
            </w:r>
          </w:p>
        </w:tc>
        <w:tc>
          <w:tcPr>
            <w:tcW w:w="2886" w:type="dxa"/>
          </w:tcPr>
          <w:p w:rsidR="00CE3410" w:rsidRDefault="00CE3410" w:rsidP="00890A04">
            <w:pPr>
              <w:pStyle w:val="Paragrafi0"/>
              <w:ind w:firstLine="0"/>
            </w:pPr>
            <w:r>
              <w:t>Hamza</w:t>
            </w:r>
          </w:p>
        </w:tc>
        <w:tc>
          <w:tcPr>
            <w:tcW w:w="1857" w:type="dxa"/>
          </w:tcPr>
          <w:p w:rsidR="00CE3410" w:rsidRDefault="00CE3410" w:rsidP="00890A04">
            <w:pPr>
              <w:pStyle w:val="Paragrafi0"/>
              <w:ind w:firstLine="0"/>
            </w:pPr>
            <w:r>
              <w:t>Mehmeti</w:t>
            </w:r>
          </w:p>
        </w:tc>
        <w:tc>
          <w:tcPr>
            <w:tcW w:w="1858" w:type="dxa"/>
          </w:tcPr>
          <w:p w:rsidR="00CE3410" w:rsidRDefault="00CE3410" w:rsidP="00890A04">
            <w:pPr>
              <w:pStyle w:val="Paragrafi0"/>
              <w:ind w:firstLine="0"/>
            </w:pPr>
            <w:r>
              <w:t>Fterrë</w:t>
            </w:r>
          </w:p>
        </w:tc>
        <w:tc>
          <w:tcPr>
            <w:tcW w:w="1319" w:type="dxa"/>
          </w:tcPr>
          <w:p w:rsidR="00CE3410" w:rsidRDefault="00CE3410" w:rsidP="005F2BBA">
            <w:pPr>
              <w:pStyle w:val="Paragrafi0"/>
              <w:ind w:firstLine="0"/>
              <w:jc w:val="right"/>
            </w:pPr>
            <w:r>
              <w:t>3840</w:t>
            </w:r>
          </w:p>
        </w:tc>
      </w:tr>
      <w:tr w:rsidR="00CE3410">
        <w:tc>
          <w:tcPr>
            <w:tcW w:w="828" w:type="dxa"/>
          </w:tcPr>
          <w:p w:rsidR="00CE3410" w:rsidRDefault="00CE3410" w:rsidP="00890A04">
            <w:pPr>
              <w:pStyle w:val="Paragrafi0"/>
              <w:ind w:firstLine="0"/>
            </w:pPr>
            <w:r>
              <w:t>11</w:t>
            </w:r>
          </w:p>
        </w:tc>
        <w:tc>
          <w:tcPr>
            <w:tcW w:w="2886" w:type="dxa"/>
          </w:tcPr>
          <w:p w:rsidR="00CE3410" w:rsidRDefault="00CE3410" w:rsidP="00890A04">
            <w:pPr>
              <w:pStyle w:val="Paragrafi0"/>
              <w:ind w:firstLine="0"/>
            </w:pPr>
            <w:r>
              <w:t>Sulo</w:t>
            </w:r>
          </w:p>
        </w:tc>
        <w:tc>
          <w:tcPr>
            <w:tcW w:w="1857" w:type="dxa"/>
          </w:tcPr>
          <w:p w:rsidR="00CE3410" w:rsidRDefault="00CE3410" w:rsidP="00890A04">
            <w:pPr>
              <w:pStyle w:val="Paragrafi0"/>
              <w:ind w:firstLine="0"/>
            </w:pPr>
            <w:r>
              <w:t>Zani</w:t>
            </w:r>
          </w:p>
        </w:tc>
        <w:tc>
          <w:tcPr>
            <w:tcW w:w="1858" w:type="dxa"/>
          </w:tcPr>
          <w:p w:rsidR="00CE3410" w:rsidRDefault="00CE3410" w:rsidP="00890A04">
            <w:pPr>
              <w:pStyle w:val="Paragrafi0"/>
              <w:ind w:firstLine="0"/>
            </w:pPr>
            <w:r>
              <w:t>Fterë</w:t>
            </w:r>
          </w:p>
        </w:tc>
        <w:tc>
          <w:tcPr>
            <w:tcW w:w="1319" w:type="dxa"/>
          </w:tcPr>
          <w:p w:rsidR="00CE3410" w:rsidRDefault="00CE3410" w:rsidP="005F2BBA">
            <w:pPr>
              <w:pStyle w:val="Paragrafi0"/>
              <w:ind w:firstLine="0"/>
              <w:jc w:val="right"/>
            </w:pPr>
            <w:r>
              <w:t>1920</w:t>
            </w:r>
          </w:p>
        </w:tc>
      </w:tr>
      <w:tr w:rsidR="00CE3410">
        <w:tc>
          <w:tcPr>
            <w:tcW w:w="828" w:type="dxa"/>
          </w:tcPr>
          <w:p w:rsidR="00CE3410" w:rsidRDefault="00CE3410" w:rsidP="00890A04">
            <w:pPr>
              <w:pStyle w:val="Paragrafi0"/>
              <w:ind w:firstLine="0"/>
            </w:pPr>
            <w:r>
              <w:t>12</w:t>
            </w:r>
          </w:p>
        </w:tc>
        <w:tc>
          <w:tcPr>
            <w:tcW w:w="2886" w:type="dxa"/>
          </w:tcPr>
          <w:p w:rsidR="00CE3410" w:rsidRDefault="00CE3410" w:rsidP="00890A04">
            <w:pPr>
              <w:pStyle w:val="Paragrafi0"/>
              <w:ind w:firstLine="0"/>
            </w:pPr>
            <w:r>
              <w:t>Myzafer</w:t>
            </w:r>
          </w:p>
        </w:tc>
        <w:tc>
          <w:tcPr>
            <w:tcW w:w="1857" w:type="dxa"/>
          </w:tcPr>
          <w:p w:rsidR="00CE3410" w:rsidRDefault="00CE3410" w:rsidP="00890A04">
            <w:pPr>
              <w:pStyle w:val="Paragrafi0"/>
              <w:ind w:firstLine="0"/>
            </w:pPr>
            <w:r>
              <w:t>Rroku</w:t>
            </w:r>
          </w:p>
        </w:tc>
        <w:tc>
          <w:tcPr>
            <w:tcW w:w="1858" w:type="dxa"/>
          </w:tcPr>
          <w:p w:rsidR="00CE3410" w:rsidRDefault="00CE3410" w:rsidP="00890A04">
            <w:pPr>
              <w:pStyle w:val="Paragrafi0"/>
              <w:ind w:firstLine="0"/>
            </w:pPr>
            <w:r>
              <w:t>Borsh</w:t>
            </w:r>
          </w:p>
        </w:tc>
        <w:tc>
          <w:tcPr>
            <w:tcW w:w="1319" w:type="dxa"/>
          </w:tcPr>
          <w:p w:rsidR="00CE3410" w:rsidRDefault="00CE3410" w:rsidP="005F2BBA">
            <w:pPr>
              <w:pStyle w:val="Paragrafi0"/>
              <w:ind w:firstLine="0"/>
              <w:jc w:val="right"/>
            </w:pPr>
            <w:r>
              <w:t>25344</w:t>
            </w:r>
          </w:p>
        </w:tc>
      </w:tr>
      <w:tr w:rsidR="00CE3410">
        <w:tc>
          <w:tcPr>
            <w:tcW w:w="828" w:type="dxa"/>
          </w:tcPr>
          <w:p w:rsidR="00CE3410" w:rsidRDefault="00CE3410" w:rsidP="00890A04">
            <w:pPr>
              <w:pStyle w:val="Paragrafi0"/>
              <w:ind w:firstLine="0"/>
            </w:pPr>
            <w:r>
              <w:t>13</w:t>
            </w:r>
          </w:p>
        </w:tc>
        <w:tc>
          <w:tcPr>
            <w:tcW w:w="2886" w:type="dxa"/>
          </w:tcPr>
          <w:p w:rsidR="00CE3410" w:rsidRDefault="00CE3410" w:rsidP="00890A04">
            <w:pPr>
              <w:pStyle w:val="Paragrafi0"/>
              <w:ind w:firstLine="0"/>
            </w:pPr>
            <w:r>
              <w:t>Landro</w:t>
            </w:r>
          </w:p>
        </w:tc>
        <w:tc>
          <w:tcPr>
            <w:tcW w:w="1857" w:type="dxa"/>
          </w:tcPr>
          <w:p w:rsidR="00CE3410" w:rsidRDefault="00CE3410" w:rsidP="00890A04">
            <w:pPr>
              <w:pStyle w:val="Paragrafi0"/>
              <w:ind w:firstLine="0"/>
            </w:pPr>
            <w:r>
              <w:t>Hodo</w:t>
            </w:r>
          </w:p>
        </w:tc>
        <w:tc>
          <w:tcPr>
            <w:tcW w:w="1858" w:type="dxa"/>
          </w:tcPr>
          <w:p w:rsidR="00CE3410" w:rsidRDefault="00CE3410" w:rsidP="00890A04">
            <w:pPr>
              <w:pStyle w:val="Paragrafi0"/>
              <w:ind w:firstLine="0"/>
            </w:pPr>
            <w:r>
              <w:t>Borsh</w:t>
            </w:r>
          </w:p>
        </w:tc>
        <w:tc>
          <w:tcPr>
            <w:tcW w:w="1319" w:type="dxa"/>
          </w:tcPr>
          <w:p w:rsidR="00CE3410" w:rsidRDefault="00CE3410" w:rsidP="005F2BBA">
            <w:pPr>
              <w:pStyle w:val="Paragrafi0"/>
              <w:ind w:firstLine="0"/>
              <w:jc w:val="right"/>
            </w:pPr>
            <w:r>
              <w:t>14560</w:t>
            </w:r>
          </w:p>
        </w:tc>
      </w:tr>
      <w:tr w:rsidR="00CE3410">
        <w:tc>
          <w:tcPr>
            <w:tcW w:w="828" w:type="dxa"/>
          </w:tcPr>
          <w:p w:rsidR="00CE3410" w:rsidRDefault="00CE3410" w:rsidP="00890A04">
            <w:pPr>
              <w:pStyle w:val="Paragrafi0"/>
              <w:ind w:firstLine="0"/>
            </w:pPr>
            <w:r>
              <w:t>14</w:t>
            </w:r>
          </w:p>
        </w:tc>
        <w:tc>
          <w:tcPr>
            <w:tcW w:w="2886" w:type="dxa"/>
          </w:tcPr>
          <w:p w:rsidR="00CE3410" w:rsidRDefault="00CE3410" w:rsidP="00890A04">
            <w:pPr>
              <w:pStyle w:val="Paragrafi0"/>
              <w:ind w:firstLine="0"/>
            </w:pPr>
            <w:r>
              <w:t>Agron</w:t>
            </w:r>
          </w:p>
        </w:tc>
        <w:tc>
          <w:tcPr>
            <w:tcW w:w="1857" w:type="dxa"/>
          </w:tcPr>
          <w:p w:rsidR="00CE3410" w:rsidRDefault="00CE3410" w:rsidP="00890A04">
            <w:pPr>
              <w:pStyle w:val="Paragrafi0"/>
              <w:ind w:firstLine="0"/>
            </w:pPr>
            <w:r>
              <w:t>Bizhga</w:t>
            </w:r>
          </w:p>
        </w:tc>
        <w:tc>
          <w:tcPr>
            <w:tcW w:w="1858" w:type="dxa"/>
          </w:tcPr>
          <w:p w:rsidR="00CE3410" w:rsidRDefault="00CE3410" w:rsidP="00890A04">
            <w:pPr>
              <w:pStyle w:val="Paragrafi0"/>
              <w:ind w:firstLine="0"/>
            </w:pPr>
            <w:r>
              <w:t>Borsh</w:t>
            </w:r>
          </w:p>
        </w:tc>
        <w:tc>
          <w:tcPr>
            <w:tcW w:w="1319" w:type="dxa"/>
          </w:tcPr>
          <w:p w:rsidR="00CE3410" w:rsidRDefault="00CE3410" w:rsidP="005F2BBA">
            <w:pPr>
              <w:pStyle w:val="Paragrafi0"/>
              <w:ind w:firstLine="0"/>
              <w:jc w:val="right"/>
            </w:pPr>
            <w:r>
              <w:t>7360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319" w:type="dxa"/>
          </w:tcPr>
          <w:p w:rsidR="00CE3410" w:rsidRDefault="00CE3410" w:rsidP="005F2BBA">
            <w:pPr>
              <w:pStyle w:val="Paragrafi0"/>
              <w:ind w:firstLine="0"/>
              <w:jc w:val="right"/>
            </w:pPr>
            <w:r>
              <w:t>75344</w:t>
            </w:r>
          </w:p>
        </w:tc>
      </w:tr>
    </w:tbl>
    <w:p w:rsidR="005F2BBA" w:rsidRDefault="005F2BBA" w:rsidP="00890A04">
      <w:pPr>
        <w:pStyle w:val="Paragrafi0"/>
        <w:rPr>
          <w:rFonts w:cs="MS Mincho"/>
        </w:rPr>
      </w:pPr>
    </w:p>
    <w:p w:rsidR="00CE3410" w:rsidRDefault="005F2BBA" w:rsidP="005F2BBA">
      <w:pPr>
        <w:pStyle w:val="Paragrafi0"/>
        <w:rPr>
          <w:rFonts w:cs="MS Mincho"/>
        </w:rPr>
      </w:pPr>
      <w:r>
        <w:rPr>
          <w:rFonts w:cs="MS Mincho"/>
        </w:rPr>
        <w:t>Tabela nr.3</w:t>
      </w:r>
    </w:p>
    <w:p w:rsidR="00CE3410" w:rsidRDefault="00CE3410" w:rsidP="00890A04">
      <w:pPr>
        <w:pStyle w:val="Paragrafi0"/>
        <w:rPr>
          <w:rFonts w:cs="MS Mincho"/>
        </w:rPr>
      </w:pPr>
      <w:r>
        <w:rPr>
          <w:rFonts w:cs="MS Mincho"/>
        </w:rPr>
        <w:t>Komuna Horë Vranisht, Qarku Vlorë</w:t>
      </w:r>
      <w:r w:rsidR="002B4743">
        <w:rPr>
          <w:rFonts w:cs="MS Mincho"/>
        </w:rPr>
        <w:t xml:space="preserve"> </w:t>
      </w:r>
      <w:r w:rsidR="002B4743">
        <w:rPr>
          <w:rFonts w:cs="MS Mincho"/>
        </w:rPr>
        <w:tab/>
      </w:r>
      <w:r w:rsidR="002B4743">
        <w:rPr>
          <w:rFonts w:cs="MS Mincho"/>
        </w:rPr>
        <w:tab/>
      </w:r>
      <w:r w:rsidR="002B4743">
        <w:rPr>
          <w:rFonts w:cs="MS Mincho"/>
        </w:rPr>
        <w:tab/>
      </w:r>
      <w:r w:rsidR="002B4743">
        <w:rPr>
          <w:rFonts w:cs="MS Mincho"/>
        </w:rPr>
        <w:tab/>
      </w:r>
      <w:r w:rsidR="002B4743">
        <w:rPr>
          <w:rFonts w:cs="MS Mincho"/>
        </w:rPr>
        <w:tab/>
      </w:r>
    </w:p>
    <w:p w:rsidR="00CE3410" w:rsidRDefault="00CE3410" w:rsidP="00890A04">
      <w:pPr>
        <w:pStyle w:val="Paragrafi0"/>
        <w:rPr>
          <w:rFonts w:cs="MS Mincho"/>
        </w:rPr>
      </w:pPr>
      <w:r>
        <w:rPr>
          <w:rFonts w:cs="MS Mincho"/>
        </w:rPr>
        <w:t>Fshati Kuç</w:t>
      </w:r>
    </w:p>
    <w:p w:rsidR="00CE3410" w:rsidRPr="005F2BBA" w:rsidRDefault="00CE3410" w:rsidP="00890A04">
      <w:pPr>
        <w:pStyle w:val="Paragrafi0"/>
        <w:rPr>
          <w:rFonts w:cs="MS Mincho"/>
          <w:sz w:val="14"/>
        </w:rPr>
      </w:pPr>
    </w:p>
    <w:tbl>
      <w:tblPr>
        <w:tblStyle w:val="TableGrid"/>
        <w:tblW w:w="0" w:type="auto"/>
        <w:tblLook w:val="01E0" w:firstRow="1" w:lastRow="1" w:firstColumn="1" w:lastColumn="1" w:noHBand="0" w:noVBand="0"/>
      </w:tblPr>
      <w:tblGrid>
        <w:gridCol w:w="828"/>
        <w:gridCol w:w="2886"/>
        <w:gridCol w:w="1857"/>
        <w:gridCol w:w="1858"/>
        <w:gridCol w:w="1319"/>
      </w:tblGrid>
      <w:tr w:rsidR="00CE3410">
        <w:tc>
          <w:tcPr>
            <w:tcW w:w="828" w:type="dxa"/>
          </w:tcPr>
          <w:p w:rsidR="00CE3410" w:rsidRDefault="00CE3410" w:rsidP="005F2BBA">
            <w:pPr>
              <w:pStyle w:val="Paragrafi0"/>
              <w:ind w:firstLine="0"/>
              <w:jc w:val="center"/>
            </w:pPr>
            <w:r>
              <w:t>Nr</w:t>
            </w:r>
          </w:p>
        </w:tc>
        <w:tc>
          <w:tcPr>
            <w:tcW w:w="2886" w:type="dxa"/>
          </w:tcPr>
          <w:p w:rsidR="00CE3410" w:rsidRDefault="00CE3410" w:rsidP="005F2BBA">
            <w:pPr>
              <w:pStyle w:val="Paragrafi0"/>
              <w:ind w:firstLine="0"/>
              <w:jc w:val="center"/>
            </w:pPr>
            <w:r>
              <w:t>Emri</w:t>
            </w:r>
          </w:p>
        </w:tc>
        <w:tc>
          <w:tcPr>
            <w:tcW w:w="1857" w:type="dxa"/>
          </w:tcPr>
          <w:p w:rsidR="00CE3410" w:rsidRDefault="00CE3410" w:rsidP="005F2BBA">
            <w:pPr>
              <w:pStyle w:val="Paragrafi0"/>
              <w:ind w:firstLine="0"/>
              <w:jc w:val="center"/>
            </w:pPr>
            <w:r>
              <w:t>Mbiemri</w:t>
            </w:r>
          </w:p>
        </w:tc>
        <w:tc>
          <w:tcPr>
            <w:tcW w:w="1858" w:type="dxa"/>
          </w:tcPr>
          <w:p w:rsidR="00CE3410" w:rsidRDefault="00CE3410" w:rsidP="005F2BBA">
            <w:pPr>
              <w:pStyle w:val="Paragrafi0"/>
              <w:ind w:firstLine="0"/>
              <w:jc w:val="center"/>
            </w:pPr>
            <w:r>
              <w:t>Fshati/qyteti</w:t>
            </w:r>
          </w:p>
        </w:tc>
        <w:tc>
          <w:tcPr>
            <w:tcW w:w="1319" w:type="dxa"/>
          </w:tcPr>
          <w:p w:rsidR="00CE3410" w:rsidRDefault="00CE3410" w:rsidP="005F2BBA">
            <w:pPr>
              <w:pStyle w:val="Paragrafi0"/>
              <w:ind w:firstLine="0"/>
              <w:jc w:val="center"/>
            </w:pPr>
            <w:r>
              <w:t>Masa e ndihmës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Selman</w:t>
            </w:r>
          </w:p>
        </w:tc>
        <w:tc>
          <w:tcPr>
            <w:tcW w:w="1857" w:type="dxa"/>
          </w:tcPr>
          <w:p w:rsidR="00CE3410" w:rsidRDefault="00CE3410" w:rsidP="00890A04">
            <w:pPr>
              <w:pStyle w:val="Paragrafi0"/>
              <w:ind w:firstLine="0"/>
            </w:pPr>
            <w:r>
              <w:t>Gjoligaj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7440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Namik</w:t>
            </w:r>
          </w:p>
        </w:tc>
        <w:tc>
          <w:tcPr>
            <w:tcW w:w="1857" w:type="dxa"/>
          </w:tcPr>
          <w:p w:rsidR="00CE3410" w:rsidRDefault="00CE3410" w:rsidP="00890A04">
            <w:pPr>
              <w:pStyle w:val="Paragrafi0"/>
              <w:ind w:firstLine="0"/>
            </w:pPr>
            <w:r>
              <w:t>Zenelaj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1620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Dervish</w:t>
            </w:r>
          </w:p>
        </w:tc>
        <w:tc>
          <w:tcPr>
            <w:tcW w:w="1857" w:type="dxa"/>
          </w:tcPr>
          <w:p w:rsidR="00CE3410" w:rsidRDefault="00CE3410" w:rsidP="00890A04">
            <w:pPr>
              <w:pStyle w:val="Paragrafi0"/>
              <w:ind w:firstLine="0"/>
            </w:pPr>
            <w:r>
              <w:t>Zenalaj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900</w:t>
            </w:r>
          </w:p>
        </w:tc>
      </w:tr>
      <w:tr w:rsidR="00CE3410">
        <w:tc>
          <w:tcPr>
            <w:tcW w:w="828" w:type="dxa"/>
          </w:tcPr>
          <w:p w:rsidR="00CE3410" w:rsidRDefault="00CE3410" w:rsidP="00890A04">
            <w:pPr>
              <w:pStyle w:val="Paragrafi0"/>
              <w:ind w:firstLine="0"/>
            </w:pPr>
            <w:r>
              <w:t>4</w:t>
            </w:r>
          </w:p>
        </w:tc>
        <w:tc>
          <w:tcPr>
            <w:tcW w:w="2886" w:type="dxa"/>
          </w:tcPr>
          <w:p w:rsidR="00CE3410" w:rsidRDefault="007C7236" w:rsidP="00890A04">
            <w:pPr>
              <w:pStyle w:val="Paragrafi0"/>
              <w:ind w:firstLine="0"/>
            </w:pPr>
            <w:r>
              <w:t>Mus</w:t>
            </w:r>
            <w:r w:rsidR="00CE3410">
              <w:t>tafa</w:t>
            </w:r>
          </w:p>
        </w:tc>
        <w:tc>
          <w:tcPr>
            <w:tcW w:w="1857" w:type="dxa"/>
          </w:tcPr>
          <w:p w:rsidR="00CE3410" w:rsidRDefault="00CE3410" w:rsidP="00890A04">
            <w:pPr>
              <w:pStyle w:val="Paragrafi0"/>
              <w:ind w:firstLine="0"/>
            </w:pPr>
            <w:r>
              <w:t>Goxhaj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1080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Malo</w:t>
            </w:r>
          </w:p>
        </w:tc>
        <w:tc>
          <w:tcPr>
            <w:tcW w:w="1857" w:type="dxa"/>
          </w:tcPr>
          <w:p w:rsidR="00CE3410" w:rsidRDefault="00CE3410" w:rsidP="00890A04">
            <w:pPr>
              <w:pStyle w:val="Paragrafi0"/>
              <w:ind w:firstLine="0"/>
            </w:pPr>
            <w:r>
              <w:t>Toçaj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1800</w:t>
            </w:r>
          </w:p>
        </w:tc>
      </w:tr>
      <w:tr w:rsidR="00CE3410">
        <w:tc>
          <w:tcPr>
            <w:tcW w:w="828" w:type="dxa"/>
          </w:tcPr>
          <w:p w:rsidR="00CE3410" w:rsidRDefault="00CE3410" w:rsidP="00890A04">
            <w:pPr>
              <w:pStyle w:val="Paragrafi0"/>
              <w:ind w:firstLine="0"/>
            </w:pPr>
            <w:r>
              <w:t>6</w:t>
            </w:r>
          </w:p>
        </w:tc>
        <w:tc>
          <w:tcPr>
            <w:tcW w:w="2886" w:type="dxa"/>
          </w:tcPr>
          <w:p w:rsidR="00CE3410" w:rsidRDefault="00CE3410" w:rsidP="00890A04">
            <w:pPr>
              <w:pStyle w:val="Paragrafi0"/>
              <w:ind w:firstLine="0"/>
            </w:pPr>
            <w:r>
              <w:t>Zydi</w:t>
            </w:r>
          </w:p>
        </w:tc>
        <w:tc>
          <w:tcPr>
            <w:tcW w:w="1857" w:type="dxa"/>
          </w:tcPr>
          <w:p w:rsidR="00CE3410" w:rsidRDefault="00CE3410" w:rsidP="00890A04">
            <w:pPr>
              <w:pStyle w:val="Paragrafi0"/>
              <w:ind w:firstLine="0"/>
            </w:pPr>
            <w:r>
              <w:t>Goxhaj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3240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Reiz</w:t>
            </w:r>
          </w:p>
        </w:tc>
        <w:tc>
          <w:tcPr>
            <w:tcW w:w="1857" w:type="dxa"/>
          </w:tcPr>
          <w:p w:rsidR="00CE3410" w:rsidRDefault="00CE3410" w:rsidP="00890A04">
            <w:pPr>
              <w:pStyle w:val="Paragrafi0"/>
              <w:ind w:firstLine="0"/>
            </w:pPr>
            <w:r>
              <w:t>Thomaraj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9900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Ramiz</w:t>
            </w:r>
          </w:p>
        </w:tc>
        <w:tc>
          <w:tcPr>
            <w:tcW w:w="1857" w:type="dxa"/>
          </w:tcPr>
          <w:p w:rsidR="00CE3410" w:rsidRDefault="00CE3410" w:rsidP="00890A04">
            <w:pPr>
              <w:pStyle w:val="Paragrafi0"/>
              <w:ind w:firstLine="0"/>
            </w:pPr>
            <w:r>
              <w:t>Thomaraj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540</w:t>
            </w:r>
          </w:p>
        </w:tc>
      </w:tr>
      <w:tr w:rsidR="00CE3410">
        <w:tc>
          <w:tcPr>
            <w:tcW w:w="828" w:type="dxa"/>
          </w:tcPr>
          <w:p w:rsidR="00CE3410" w:rsidRDefault="00CE3410" w:rsidP="00890A04">
            <w:pPr>
              <w:pStyle w:val="Paragrafi0"/>
              <w:ind w:firstLine="0"/>
            </w:pPr>
            <w:r>
              <w:t>9</w:t>
            </w:r>
          </w:p>
        </w:tc>
        <w:tc>
          <w:tcPr>
            <w:tcW w:w="2886" w:type="dxa"/>
          </w:tcPr>
          <w:p w:rsidR="00CE3410" w:rsidRDefault="00CE3410" w:rsidP="00890A04">
            <w:pPr>
              <w:pStyle w:val="Paragrafi0"/>
              <w:ind w:firstLine="0"/>
            </w:pPr>
            <w:r>
              <w:t>Reshat</w:t>
            </w:r>
          </w:p>
        </w:tc>
        <w:tc>
          <w:tcPr>
            <w:tcW w:w="1857" w:type="dxa"/>
          </w:tcPr>
          <w:p w:rsidR="00CE3410" w:rsidRDefault="00CE3410" w:rsidP="00890A04">
            <w:pPr>
              <w:pStyle w:val="Paragrafi0"/>
              <w:ind w:firstLine="0"/>
            </w:pPr>
            <w:r>
              <w:t>Brahimaj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3456</w:t>
            </w:r>
          </w:p>
        </w:tc>
      </w:tr>
      <w:tr w:rsidR="00CE3410">
        <w:tc>
          <w:tcPr>
            <w:tcW w:w="828" w:type="dxa"/>
          </w:tcPr>
          <w:p w:rsidR="00CE3410" w:rsidRDefault="00CE3410" w:rsidP="00890A04">
            <w:pPr>
              <w:pStyle w:val="Paragrafi0"/>
              <w:ind w:firstLine="0"/>
            </w:pPr>
            <w:r>
              <w:t>10</w:t>
            </w:r>
          </w:p>
        </w:tc>
        <w:tc>
          <w:tcPr>
            <w:tcW w:w="2886" w:type="dxa"/>
          </w:tcPr>
          <w:p w:rsidR="00CE3410" w:rsidRDefault="00CE3410" w:rsidP="00890A04">
            <w:pPr>
              <w:pStyle w:val="Paragrafi0"/>
              <w:ind w:firstLine="0"/>
            </w:pPr>
            <w:r>
              <w:t>Gastere</w:t>
            </w:r>
          </w:p>
        </w:tc>
        <w:tc>
          <w:tcPr>
            <w:tcW w:w="1857" w:type="dxa"/>
          </w:tcPr>
          <w:p w:rsidR="00CE3410" w:rsidRDefault="00CE3410" w:rsidP="00890A04">
            <w:pPr>
              <w:pStyle w:val="Paragrafi0"/>
              <w:ind w:firstLine="0"/>
            </w:pPr>
            <w:r>
              <w:t>Saliaj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1440</w:t>
            </w:r>
          </w:p>
        </w:tc>
      </w:tr>
      <w:tr w:rsidR="00CE3410">
        <w:tc>
          <w:tcPr>
            <w:tcW w:w="828" w:type="dxa"/>
          </w:tcPr>
          <w:p w:rsidR="00CE3410" w:rsidRDefault="00CE3410" w:rsidP="00890A04">
            <w:pPr>
              <w:pStyle w:val="Paragrafi0"/>
              <w:ind w:firstLine="0"/>
            </w:pPr>
            <w:r>
              <w:t>11</w:t>
            </w:r>
          </w:p>
        </w:tc>
        <w:tc>
          <w:tcPr>
            <w:tcW w:w="2886" w:type="dxa"/>
          </w:tcPr>
          <w:p w:rsidR="00CE3410" w:rsidRDefault="00CE3410" w:rsidP="00890A04">
            <w:pPr>
              <w:pStyle w:val="Paragrafi0"/>
              <w:ind w:firstLine="0"/>
            </w:pPr>
            <w:r>
              <w:t>Pajtim</w:t>
            </w:r>
          </w:p>
        </w:tc>
        <w:tc>
          <w:tcPr>
            <w:tcW w:w="1857" w:type="dxa"/>
          </w:tcPr>
          <w:p w:rsidR="00CE3410" w:rsidRDefault="00CE3410" w:rsidP="00890A04">
            <w:pPr>
              <w:pStyle w:val="Paragrafi0"/>
              <w:ind w:firstLine="0"/>
            </w:pPr>
            <w:r>
              <w:t>Jonuzaj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1080</w:t>
            </w:r>
          </w:p>
        </w:tc>
      </w:tr>
      <w:tr w:rsidR="00CE3410">
        <w:tc>
          <w:tcPr>
            <w:tcW w:w="828" w:type="dxa"/>
          </w:tcPr>
          <w:p w:rsidR="00CE3410" w:rsidRDefault="00CE3410" w:rsidP="00890A04">
            <w:pPr>
              <w:pStyle w:val="Paragrafi0"/>
              <w:ind w:firstLine="0"/>
            </w:pPr>
            <w:r>
              <w:t>12</w:t>
            </w:r>
          </w:p>
        </w:tc>
        <w:tc>
          <w:tcPr>
            <w:tcW w:w="2886" w:type="dxa"/>
          </w:tcPr>
          <w:p w:rsidR="00CE3410" w:rsidRDefault="00CE3410" w:rsidP="00890A04">
            <w:pPr>
              <w:pStyle w:val="Paragrafi0"/>
              <w:ind w:firstLine="0"/>
            </w:pPr>
            <w:r>
              <w:t>Rrapo</w:t>
            </w:r>
          </w:p>
        </w:tc>
        <w:tc>
          <w:tcPr>
            <w:tcW w:w="1857" w:type="dxa"/>
          </w:tcPr>
          <w:p w:rsidR="00CE3410" w:rsidRDefault="00CE3410" w:rsidP="00890A04">
            <w:pPr>
              <w:pStyle w:val="Paragrafi0"/>
              <w:ind w:firstLine="0"/>
            </w:pPr>
            <w:r>
              <w:t>Balilaj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25020</w:t>
            </w:r>
          </w:p>
        </w:tc>
      </w:tr>
      <w:tr w:rsidR="00CE3410">
        <w:tc>
          <w:tcPr>
            <w:tcW w:w="828" w:type="dxa"/>
          </w:tcPr>
          <w:p w:rsidR="00CE3410" w:rsidRDefault="00CE3410" w:rsidP="00890A04">
            <w:pPr>
              <w:pStyle w:val="Paragrafi0"/>
              <w:ind w:firstLine="0"/>
            </w:pPr>
            <w:r>
              <w:t>13</w:t>
            </w:r>
          </w:p>
        </w:tc>
        <w:tc>
          <w:tcPr>
            <w:tcW w:w="2886" w:type="dxa"/>
          </w:tcPr>
          <w:p w:rsidR="00CE3410" w:rsidRDefault="00CE3410" w:rsidP="00890A04">
            <w:pPr>
              <w:pStyle w:val="Paragrafi0"/>
              <w:ind w:firstLine="0"/>
            </w:pPr>
            <w:r>
              <w:t>Avni</w:t>
            </w:r>
          </w:p>
        </w:tc>
        <w:tc>
          <w:tcPr>
            <w:tcW w:w="1857" w:type="dxa"/>
          </w:tcPr>
          <w:p w:rsidR="00CE3410" w:rsidRDefault="00CE3410" w:rsidP="00890A04">
            <w:pPr>
              <w:pStyle w:val="Paragrafi0"/>
              <w:ind w:firstLine="0"/>
            </w:pPr>
            <w:r>
              <w:t>Balilaj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1080</w:t>
            </w:r>
          </w:p>
        </w:tc>
      </w:tr>
      <w:tr w:rsidR="00CE3410">
        <w:tc>
          <w:tcPr>
            <w:tcW w:w="828" w:type="dxa"/>
          </w:tcPr>
          <w:p w:rsidR="00CE3410" w:rsidRDefault="00CE3410" w:rsidP="00890A04">
            <w:pPr>
              <w:pStyle w:val="Paragrafi0"/>
              <w:ind w:firstLine="0"/>
            </w:pPr>
            <w:r>
              <w:t>14</w:t>
            </w:r>
          </w:p>
        </w:tc>
        <w:tc>
          <w:tcPr>
            <w:tcW w:w="2886" w:type="dxa"/>
          </w:tcPr>
          <w:p w:rsidR="00CE3410" w:rsidRDefault="00CE3410" w:rsidP="00890A04">
            <w:pPr>
              <w:pStyle w:val="Paragrafi0"/>
              <w:ind w:firstLine="0"/>
            </w:pPr>
            <w:r>
              <w:t>Ferdinand</w:t>
            </w:r>
          </w:p>
        </w:tc>
        <w:tc>
          <w:tcPr>
            <w:tcW w:w="1857" w:type="dxa"/>
          </w:tcPr>
          <w:p w:rsidR="00CE3410" w:rsidRDefault="00CE3410" w:rsidP="00890A04">
            <w:pPr>
              <w:pStyle w:val="Paragrafi0"/>
              <w:ind w:firstLine="0"/>
            </w:pPr>
            <w:r>
              <w:t>Lalaj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720</w:t>
            </w:r>
          </w:p>
        </w:tc>
      </w:tr>
      <w:tr w:rsidR="00CE3410">
        <w:tc>
          <w:tcPr>
            <w:tcW w:w="828" w:type="dxa"/>
          </w:tcPr>
          <w:p w:rsidR="00CE3410" w:rsidRDefault="00CE3410" w:rsidP="00890A04">
            <w:pPr>
              <w:pStyle w:val="Paragrafi0"/>
              <w:ind w:firstLine="0"/>
            </w:pPr>
            <w:r>
              <w:t>15</w:t>
            </w:r>
          </w:p>
        </w:tc>
        <w:tc>
          <w:tcPr>
            <w:tcW w:w="2886" w:type="dxa"/>
          </w:tcPr>
          <w:p w:rsidR="00CE3410" w:rsidRDefault="00CE3410" w:rsidP="00890A04">
            <w:pPr>
              <w:pStyle w:val="Paragrafi0"/>
              <w:ind w:firstLine="0"/>
            </w:pPr>
            <w:r>
              <w:t>Vilson</w:t>
            </w:r>
          </w:p>
        </w:tc>
        <w:tc>
          <w:tcPr>
            <w:tcW w:w="1857" w:type="dxa"/>
          </w:tcPr>
          <w:p w:rsidR="00CE3410" w:rsidRDefault="00CE3410" w:rsidP="00890A04">
            <w:pPr>
              <w:pStyle w:val="Paragrafi0"/>
              <w:ind w:firstLine="0"/>
            </w:pPr>
            <w:r>
              <w:t>Lalaj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720</w:t>
            </w:r>
          </w:p>
        </w:tc>
      </w:tr>
      <w:tr w:rsidR="00CE3410">
        <w:tc>
          <w:tcPr>
            <w:tcW w:w="828" w:type="dxa"/>
          </w:tcPr>
          <w:p w:rsidR="00CE3410" w:rsidRDefault="00CE3410" w:rsidP="00890A04">
            <w:pPr>
              <w:pStyle w:val="Paragrafi0"/>
              <w:ind w:firstLine="0"/>
            </w:pPr>
            <w:r>
              <w:t>16</w:t>
            </w:r>
          </w:p>
        </w:tc>
        <w:tc>
          <w:tcPr>
            <w:tcW w:w="2886" w:type="dxa"/>
          </w:tcPr>
          <w:p w:rsidR="00CE3410" w:rsidRDefault="00CE3410" w:rsidP="00890A04">
            <w:pPr>
              <w:pStyle w:val="Paragrafi0"/>
              <w:ind w:firstLine="0"/>
            </w:pPr>
            <w:r>
              <w:t>Koço</w:t>
            </w:r>
          </w:p>
        </w:tc>
        <w:tc>
          <w:tcPr>
            <w:tcW w:w="1857" w:type="dxa"/>
          </w:tcPr>
          <w:p w:rsidR="00CE3410" w:rsidRDefault="00CE3410" w:rsidP="00890A04">
            <w:pPr>
              <w:pStyle w:val="Paragrafi0"/>
              <w:ind w:firstLine="0"/>
            </w:pPr>
            <w:r>
              <w:t>Denaj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1080</w:t>
            </w:r>
          </w:p>
        </w:tc>
      </w:tr>
      <w:tr w:rsidR="00CE3410">
        <w:tc>
          <w:tcPr>
            <w:tcW w:w="828" w:type="dxa"/>
          </w:tcPr>
          <w:p w:rsidR="00CE3410" w:rsidRDefault="00CE3410" w:rsidP="00890A04">
            <w:pPr>
              <w:pStyle w:val="Paragrafi0"/>
              <w:ind w:firstLine="0"/>
            </w:pPr>
            <w:r>
              <w:t>17</w:t>
            </w:r>
          </w:p>
        </w:tc>
        <w:tc>
          <w:tcPr>
            <w:tcW w:w="2886" w:type="dxa"/>
          </w:tcPr>
          <w:p w:rsidR="00CE3410" w:rsidRDefault="00CE3410" w:rsidP="00890A04">
            <w:pPr>
              <w:pStyle w:val="Paragrafi0"/>
              <w:ind w:firstLine="0"/>
            </w:pPr>
            <w:r>
              <w:t>Avni</w:t>
            </w:r>
          </w:p>
        </w:tc>
        <w:tc>
          <w:tcPr>
            <w:tcW w:w="1857" w:type="dxa"/>
          </w:tcPr>
          <w:p w:rsidR="00CE3410" w:rsidRDefault="00CE3410" w:rsidP="00890A04">
            <w:pPr>
              <w:pStyle w:val="Paragrafi0"/>
              <w:ind w:firstLine="0"/>
            </w:pPr>
            <w:r>
              <w:t>Bajaj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4480</w:t>
            </w:r>
          </w:p>
        </w:tc>
      </w:tr>
      <w:tr w:rsidR="00CE3410">
        <w:tc>
          <w:tcPr>
            <w:tcW w:w="828" w:type="dxa"/>
          </w:tcPr>
          <w:p w:rsidR="00CE3410" w:rsidRDefault="00CE3410" w:rsidP="00890A04">
            <w:pPr>
              <w:pStyle w:val="Paragrafi0"/>
              <w:ind w:firstLine="0"/>
            </w:pPr>
            <w:r>
              <w:t>18</w:t>
            </w:r>
          </w:p>
        </w:tc>
        <w:tc>
          <w:tcPr>
            <w:tcW w:w="2886" w:type="dxa"/>
          </w:tcPr>
          <w:p w:rsidR="00CE3410" w:rsidRDefault="00CE3410" w:rsidP="00890A04">
            <w:pPr>
              <w:pStyle w:val="Paragrafi0"/>
              <w:ind w:firstLine="0"/>
            </w:pPr>
            <w:r>
              <w:t>Agim</w:t>
            </w:r>
          </w:p>
        </w:tc>
        <w:tc>
          <w:tcPr>
            <w:tcW w:w="1857" w:type="dxa"/>
          </w:tcPr>
          <w:p w:rsidR="00CE3410" w:rsidRDefault="00CE3410" w:rsidP="00890A04">
            <w:pPr>
              <w:pStyle w:val="Paragrafi0"/>
              <w:ind w:firstLine="0"/>
            </w:pPr>
            <w:r>
              <w:t>Lamaj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1080</w:t>
            </w:r>
          </w:p>
        </w:tc>
      </w:tr>
      <w:tr w:rsidR="00CE3410">
        <w:tc>
          <w:tcPr>
            <w:tcW w:w="828" w:type="dxa"/>
          </w:tcPr>
          <w:p w:rsidR="00CE3410" w:rsidRDefault="00CE3410" w:rsidP="00890A04">
            <w:pPr>
              <w:pStyle w:val="Paragrafi0"/>
              <w:ind w:firstLine="0"/>
            </w:pPr>
            <w:r>
              <w:t>19</w:t>
            </w:r>
          </w:p>
        </w:tc>
        <w:tc>
          <w:tcPr>
            <w:tcW w:w="2886" w:type="dxa"/>
          </w:tcPr>
          <w:p w:rsidR="00CE3410" w:rsidRDefault="00CE3410" w:rsidP="00890A04">
            <w:pPr>
              <w:pStyle w:val="Paragrafi0"/>
              <w:ind w:firstLine="0"/>
            </w:pPr>
            <w:r>
              <w:t>Lame</w:t>
            </w:r>
          </w:p>
        </w:tc>
        <w:tc>
          <w:tcPr>
            <w:tcW w:w="1857" w:type="dxa"/>
          </w:tcPr>
          <w:p w:rsidR="00CE3410" w:rsidRDefault="00CE3410" w:rsidP="00890A04">
            <w:pPr>
              <w:pStyle w:val="Paragrafi0"/>
              <w:ind w:firstLine="0"/>
            </w:pPr>
            <w:r>
              <w:t>Idrizaj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540</w:t>
            </w:r>
          </w:p>
        </w:tc>
      </w:tr>
      <w:tr w:rsidR="00CE3410">
        <w:tc>
          <w:tcPr>
            <w:tcW w:w="828" w:type="dxa"/>
          </w:tcPr>
          <w:p w:rsidR="00CE3410" w:rsidRDefault="00CE3410" w:rsidP="00890A04">
            <w:pPr>
              <w:pStyle w:val="Paragrafi0"/>
              <w:ind w:firstLine="0"/>
            </w:pPr>
            <w:r>
              <w:t>20</w:t>
            </w:r>
          </w:p>
        </w:tc>
        <w:tc>
          <w:tcPr>
            <w:tcW w:w="2886" w:type="dxa"/>
          </w:tcPr>
          <w:p w:rsidR="00CE3410" w:rsidRDefault="00CE3410" w:rsidP="00890A04">
            <w:pPr>
              <w:pStyle w:val="Paragrafi0"/>
              <w:ind w:firstLine="0"/>
            </w:pPr>
            <w:r>
              <w:t>Goxho</w:t>
            </w:r>
          </w:p>
        </w:tc>
        <w:tc>
          <w:tcPr>
            <w:tcW w:w="1857" w:type="dxa"/>
          </w:tcPr>
          <w:p w:rsidR="00CE3410" w:rsidRDefault="00CE3410" w:rsidP="00890A04">
            <w:pPr>
              <w:pStyle w:val="Paragrafi0"/>
              <w:ind w:firstLine="0"/>
            </w:pPr>
            <w:r>
              <w:t>Boraj</w:t>
            </w:r>
          </w:p>
        </w:tc>
        <w:tc>
          <w:tcPr>
            <w:tcW w:w="1858" w:type="dxa"/>
          </w:tcPr>
          <w:p w:rsidR="00CE3410" w:rsidRDefault="00CE3410" w:rsidP="00890A04">
            <w:pPr>
              <w:pStyle w:val="Paragrafi0"/>
              <w:ind w:firstLine="0"/>
            </w:pPr>
            <w:r>
              <w:t>Kuç</w:t>
            </w:r>
          </w:p>
        </w:tc>
        <w:tc>
          <w:tcPr>
            <w:tcW w:w="1319" w:type="dxa"/>
          </w:tcPr>
          <w:p w:rsidR="00CE3410" w:rsidRDefault="00CE3410" w:rsidP="005F2BBA">
            <w:pPr>
              <w:pStyle w:val="Paragrafi0"/>
              <w:ind w:firstLine="0"/>
              <w:jc w:val="right"/>
            </w:pPr>
            <w:r>
              <w:t>360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319" w:type="dxa"/>
          </w:tcPr>
          <w:p w:rsidR="00CE3410" w:rsidRDefault="00CE3410" w:rsidP="005F2BBA">
            <w:pPr>
              <w:pStyle w:val="Paragrafi0"/>
              <w:ind w:firstLine="0"/>
              <w:jc w:val="right"/>
            </w:pPr>
            <w:r>
              <w:t>67576</w:t>
            </w:r>
          </w:p>
        </w:tc>
      </w:tr>
    </w:tbl>
    <w:p w:rsidR="005F2BBA" w:rsidRDefault="005F2BBA" w:rsidP="005F2BBA">
      <w:pPr>
        <w:pStyle w:val="Paragrafi0"/>
        <w:rPr>
          <w:rFonts w:cs="MS Mincho"/>
        </w:rPr>
      </w:pPr>
      <w:r>
        <w:rPr>
          <w:rFonts w:cs="MS Mincho"/>
        </w:rPr>
        <w:t>Tabela nr.4</w:t>
      </w:r>
    </w:p>
    <w:p w:rsidR="00CE3410" w:rsidRDefault="00CE3410" w:rsidP="00890A04">
      <w:pPr>
        <w:pStyle w:val="Paragrafi0"/>
        <w:rPr>
          <w:rFonts w:cs="MS Mincho"/>
        </w:rPr>
      </w:pPr>
      <w:r>
        <w:rPr>
          <w:rFonts w:cs="MS Mincho"/>
        </w:rPr>
        <w:t>Komuna Horë,Vranisht,Qarku Vlorë</w:t>
      </w:r>
    </w:p>
    <w:p w:rsidR="00CE3410" w:rsidRDefault="00CE3410" w:rsidP="00890A04">
      <w:pPr>
        <w:pStyle w:val="Paragrafi0"/>
        <w:rPr>
          <w:rFonts w:cs="MS Mincho"/>
        </w:rPr>
      </w:pPr>
      <w:r>
        <w:rPr>
          <w:rFonts w:cs="MS Mincho"/>
        </w:rPr>
        <w:t>Fshati Vranisht</w:t>
      </w:r>
    </w:p>
    <w:p w:rsidR="00CE3410" w:rsidRDefault="00CE3410" w:rsidP="00890A04">
      <w:pPr>
        <w:pStyle w:val="Paragrafi0"/>
        <w:rPr>
          <w:rFonts w:cs="MS Mincho"/>
        </w:rPr>
      </w:pPr>
    </w:p>
    <w:tbl>
      <w:tblPr>
        <w:tblStyle w:val="TableGrid"/>
        <w:tblW w:w="0" w:type="auto"/>
        <w:tblLook w:val="01E0" w:firstRow="1" w:lastRow="1" w:firstColumn="1" w:lastColumn="1" w:noHBand="0" w:noVBand="0"/>
      </w:tblPr>
      <w:tblGrid>
        <w:gridCol w:w="828"/>
        <w:gridCol w:w="2886"/>
        <w:gridCol w:w="1857"/>
        <w:gridCol w:w="1858"/>
        <w:gridCol w:w="1319"/>
      </w:tblGrid>
      <w:tr w:rsidR="00CE3410">
        <w:tc>
          <w:tcPr>
            <w:tcW w:w="828" w:type="dxa"/>
          </w:tcPr>
          <w:p w:rsidR="00CE3410" w:rsidRDefault="00CE3410" w:rsidP="00A5617F">
            <w:pPr>
              <w:pStyle w:val="Paragrafi0"/>
              <w:ind w:firstLine="0"/>
              <w:jc w:val="center"/>
            </w:pPr>
            <w:r>
              <w:t>Nr</w:t>
            </w:r>
          </w:p>
        </w:tc>
        <w:tc>
          <w:tcPr>
            <w:tcW w:w="2886" w:type="dxa"/>
          </w:tcPr>
          <w:p w:rsidR="00CE3410" w:rsidRDefault="00CE3410" w:rsidP="00A5617F">
            <w:pPr>
              <w:pStyle w:val="Paragrafi0"/>
              <w:ind w:firstLine="0"/>
              <w:jc w:val="center"/>
            </w:pPr>
            <w:r>
              <w:t>Emri</w:t>
            </w:r>
          </w:p>
        </w:tc>
        <w:tc>
          <w:tcPr>
            <w:tcW w:w="1857" w:type="dxa"/>
          </w:tcPr>
          <w:p w:rsidR="00CE3410" w:rsidRDefault="00CE3410" w:rsidP="00A5617F">
            <w:pPr>
              <w:pStyle w:val="Paragrafi0"/>
              <w:ind w:firstLine="0"/>
              <w:jc w:val="center"/>
            </w:pPr>
            <w:r>
              <w:t>Mbiemri</w:t>
            </w:r>
          </w:p>
        </w:tc>
        <w:tc>
          <w:tcPr>
            <w:tcW w:w="1858" w:type="dxa"/>
          </w:tcPr>
          <w:p w:rsidR="00CE3410" w:rsidRDefault="00CE3410" w:rsidP="00A5617F">
            <w:pPr>
              <w:pStyle w:val="Paragrafi0"/>
              <w:ind w:firstLine="0"/>
              <w:jc w:val="center"/>
            </w:pPr>
            <w:r>
              <w:t>Fshati/qyteti</w:t>
            </w:r>
          </w:p>
        </w:tc>
        <w:tc>
          <w:tcPr>
            <w:tcW w:w="1319" w:type="dxa"/>
          </w:tcPr>
          <w:p w:rsidR="00CE3410" w:rsidRDefault="00CE3410" w:rsidP="00A5617F">
            <w:pPr>
              <w:pStyle w:val="Paragrafi0"/>
              <w:ind w:firstLine="0"/>
              <w:jc w:val="center"/>
            </w:pPr>
            <w:r>
              <w:t>Masa e ndihmës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Sabri</w:t>
            </w:r>
          </w:p>
        </w:tc>
        <w:tc>
          <w:tcPr>
            <w:tcW w:w="1857" w:type="dxa"/>
          </w:tcPr>
          <w:p w:rsidR="00CE3410" w:rsidRDefault="00CE3410" w:rsidP="00890A04">
            <w:pPr>
              <w:pStyle w:val="Paragrafi0"/>
              <w:ind w:firstLine="0"/>
            </w:pPr>
            <w:r>
              <w:t>Kongjoni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900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Birçe</w:t>
            </w:r>
          </w:p>
        </w:tc>
        <w:tc>
          <w:tcPr>
            <w:tcW w:w="1857" w:type="dxa"/>
          </w:tcPr>
          <w:p w:rsidR="00CE3410" w:rsidRDefault="00CE3410" w:rsidP="00890A04">
            <w:pPr>
              <w:pStyle w:val="Paragrafi0"/>
              <w:ind w:firstLine="0"/>
            </w:pPr>
            <w:smartTag w:uri="urn:schemas-microsoft-com:office:smarttags" w:element="place">
              <w:r>
                <w:t>Meta</w:t>
              </w:r>
            </w:smartTag>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Sokrat</w:t>
            </w:r>
          </w:p>
        </w:tc>
        <w:tc>
          <w:tcPr>
            <w:tcW w:w="1857" w:type="dxa"/>
          </w:tcPr>
          <w:p w:rsidR="00CE3410" w:rsidRDefault="00CE3410" w:rsidP="00890A04">
            <w:pPr>
              <w:pStyle w:val="Paragrafi0"/>
              <w:ind w:firstLine="0"/>
            </w:pPr>
            <w:r>
              <w:t>Lloi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4</w:t>
            </w:r>
          </w:p>
        </w:tc>
        <w:tc>
          <w:tcPr>
            <w:tcW w:w="2886" w:type="dxa"/>
          </w:tcPr>
          <w:p w:rsidR="00CE3410" w:rsidRDefault="00CE3410" w:rsidP="00890A04">
            <w:pPr>
              <w:pStyle w:val="Paragrafi0"/>
              <w:ind w:firstLine="0"/>
            </w:pPr>
            <w:r>
              <w:t>Selvi</w:t>
            </w:r>
          </w:p>
        </w:tc>
        <w:tc>
          <w:tcPr>
            <w:tcW w:w="1857" w:type="dxa"/>
          </w:tcPr>
          <w:p w:rsidR="00CE3410" w:rsidRDefault="00CE3410" w:rsidP="00890A04">
            <w:pPr>
              <w:pStyle w:val="Paragrafi0"/>
              <w:ind w:firstLine="0"/>
            </w:pPr>
            <w:r>
              <w:t>Lloi</w:t>
            </w:r>
          </w:p>
        </w:tc>
        <w:tc>
          <w:tcPr>
            <w:tcW w:w="1858" w:type="dxa"/>
          </w:tcPr>
          <w:p w:rsidR="00CE3410" w:rsidRDefault="00CE3410" w:rsidP="00890A04">
            <w:pPr>
              <w:pStyle w:val="Paragrafi0"/>
              <w:ind w:firstLine="0"/>
            </w:pPr>
            <w:r>
              <w:t xml:space="preserve">Vranisht </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Spiro</w:t>
            </w:r>
          </w:p>
        </w:tc>
        <w:tc>
          <w:tcPr>
            <w:tcW w:w="1857" w:type="dxa"/>
          </w:tcPr>
          <w:p w:rsidR="00CE3410" w:rsidRDefault="00CE3410" w:rsidP="00890A04">
            <w:pPr>
              <w:pStyle w:val="Paragrafi0"/>
              <w:ind w:firstLine="0"/>
            </w:pPr>
            <w:smartTag w:uri="urn:schemas-microsoft-com:office:smarttags" w:element="place">
              <w:smartTag w:uri="urn:schemas-microsoft-com:office:smarttags" w:element="City">
                <w:r>
                  <w:t>Lima</w:t>
                </w:r>
              </w:smartTag>
            </w:smartTag>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6</w:t>
            </w:r>
          </w:p>
        </w:tc>
        <w:tc>
          <w:tcPr>
            <w:tcW w:w="2886" w:type="dxa"/>
          </w:tcPr>
          <w:p w:rsidR="00CE3410" w:rsidRDefault="00CE3410" w:rsidP="00890A04">
            <w:pPr>
              <w:pStyle w:val="Paragrafi0"/>
              <w:ind w:firstLine="0"/>
            </w:pPr>
            <w:r>
              <w:t>Tasim</w:t>
            </w:r>
          </w:p>
        </w:tc>
        <w:tc>
          <w:tcPr>
            <w:tcW w:w="1857" w:type="dxa"/>
          </w:tcPr>
          <w:p w:rsidR="00CE3410" w:rsidRDefault="00CE3410" w:rsidP="00890A04">
            <w:pPr>
              <w:pStyle w:val="Paragrafi0"/>
              <w:ind w:firstLine="0"/>
            </w:pPr>
            <w:r>
              <w:t>Shkurti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Elham</w:t>
            </w:r>
          </w:p>
        </w:tc>
        <w:tc>
          <w:tcPr>
            <w:tcW w:w="1857" w:type="dxa"/>
          </w:tcPr>
          <w:p w:rsidR="00CE3410" w:rsidRDefault="00CE3410" w:rsidP="00890A04">
            <w:pPr>
              <w:pStyle w:val="Paragrafi0"/>
              <w:ind w:firstLine="0"/>
            </w:pPr>
            <w:r>
              <w:t>Qorri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Zihni</w:t>
            </w:r>
          </w:p>
        </w:tc>
        <w:tc>
          <w:tcPr>
            <w:tcW w:w="1857" w:type="dxa"/>
          </w:tcPr>
          <w:p w:rsidR="00CE3410" w:rsidRDefault="00CE3410" w:rsidP="00890A04">
            <w:pPr>
              <w:pStyle w:val="Paragrafi0"/>
              <w:ind w:firstLine="0"/>
            </w:pPr>
            <w:r>
              <w:t>Janushi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9</w:t>
            </w:r>
          </w:p>
        </w:tc>
        <w:tc>
          <w:tcPr>
            <w:tcW w:w="2886" w:type="dxa"/>
          </w:tcPr>
          <w:p w:rsidR="00CE3410" w:rsidRDefault="00CE3410" w:rsidP="00890A04">
            <w:pPr>
              <w:pStyle w:val="Paragrafi0"/>
              <w:ind w:firstLine="0"/>
            </w:pPr>
            <w:r>
              <w:t>Avdul</w:t>
            </w:r>
          </w:p>
        </w:tc>
        <w:tc>
          <w:tcPr>
            <w:tcW w:w="1857" w:type="dxa"/>
          </w:tcPr>
          <w:p w:rsidR="00CE3410" w:rsidRDefault="00CE3410" w:rsidP="00890A04">
            <w:pPr>
              <w:pStyle w:val="Paragrafi0"/>
              <w:ind w:firstLine="0"/>
            </w:pPr>
            <w:r>
              <w:t>Qorri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10</w:t>
            </w:r>
          </w:p>
        </w:tc>
        <w:tc>
          <w:tcPr>
            <w:tcW w:w="2886" w:type="dxa"/>
          </w:tcPr>
          <w:p w:rsidR="00CE3410" w:rsidRDefault="00CE3410" w:rsidP="00890A04">
            <w:pPr>
              <w:pStyle w:val="Paragrafi0"/>
              <w:ind w:firstLine="0"/>
            </w:pPr>
            <w:r>
              <w:t>Ethem</w:t>
            </w:r>
          </w:p>
        </w:tc>
        <w:tc>
          <w:tcPr>
            <w:tcW w:w="1857" w:type="dxa"/>
          </w:tcPr>
          <w:p w:rsidR="00CE3410" w:rsidRDefault="00CE3410" w:rsidP="00890A04">
            <w:pPr>
              <w:pStyle w:val="Paragrafi0"/>
              <w:ind w:firstLine="0"/>
            </w:pPr>
            <w:r>
              <w:t>Shkurti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2160</w:t>
            </w:r>
          </w:p>
        </w:tc>
      </w:tr>
      <w:tr w:rsidR="00CE3410">
        <w:tc>
          <w:tcPr>
            <w:tcW w:w="828" w:type="dxa"/>
          </w:tcPr>
          <w:p w:rsidR="00CE3410" w:rsidRDefault="00CE3410" w:rsidP="00890A04">
            <w:pPr>
              <w:pStyle w:val="Paragrafi0"/>
              <w:ind w:firstLine="0"/>
            </w:pPr>
            <w:r>
              <w:t>11</w:t>
            </w:r>
          </w:p>
        </w:tc>
        <w:tc>
          <w:tcPr>
            <w:tcW w:w="2886" w:type="dxa"/>
          </w:tcPr>
          <w:p w:rsidR="00CE3410" w:rsidRDefault="00CE3410" w:rsidP="00890A04">
            <w:pPr>
              <w:pStyle w:val="Paragrafi0"/>
              <w:ind w:firstLine="0"/>
            </w:pPr>
            <w:r>
              <w:t>Aliko</w:t>
            </w:r>
          </w:p>
        </w:tc>
        <w:tc>
          <w:tcPr>
            <w:tcW w:w="1857" w:type="dxa"/>
          </w:tcPr>
          <w:p w:rsidR="00CE3410" w:rsidRDefault="00CE3410" w:rsidP="00890A04">
            <w:pPr>
              <w:pStyle w:val="Paragrafi0"/>
              <w:ind w:firstLine="0"/>
            </w:pPr>
            <w:r>
              <w:t>Shkurti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12</w:t>
            </w:r>
          </w:p>
        </w:tc>
        <w:tc>
          <w:tcPr>
            <w:tcW w:w="2886" w:type="dxa"/>
          </w:tcPr>
          <w:p w:rsidR="00CE3410" w:rsidRDefault="00CE3410" w:rsidP="00890A04">
            <w:pPr>
              <w:pStyle w:val="Paragrafi0"/>
              <w:ind w:firstLine="0"/>
            </w:pPr>
            <w:r>
              <w:t>Dodo</w:t>
            </w:r>
          </w:p>
        </w:tc>
        <w:tc>
          <w:tcPr>
            <w:tcW w:w="1857" w:type="dxa"/>
          </w:tcPr>
          <w:p w:rsidR="00CE3410" w:rsidRDefault="00CE3410" w:rsidP="00890A04">
            <w:pPr>
              <w:pStyle w:val="Paragrafi0"/>
              <w:ind w:firstLine="0"/>
            </w:pPr>
            <w:r>
              <w:t>Feruni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2160</w:t>
            </w:r>
          </w:p>
        </w:tc>
      </w:tr>
      <w:tr w:rsidR="00CE3410">
        <w:tc>
          <w:tcPr>
            <w:tcW w:w="828" w:type="dxa"/>
          </w:tcPr>
          <w:p w:rsidR="00CE3410" w:rsidRDefault="00CE3410" w:rsidP="00890A04">
            <w:pPr>
              <w:pStyle w:val="Paragrafi0"/>
              <w:ind w:firstLine="0"/>
            </w:pPr>
            <w:r>
              <w:t>13</w:t>
            </w:r>
          </w:p>
        </w:tc>
        <w:tc>
          <w:tcPr>
            <w:tcW w:w="2886" w:type="dxa"/>
          </w:tcPr>
          <w:p w:rsidR="00CE3410" w:rsidRDefault="00CE3410" w:rsidP="00890A04">
            <w:pPr>
              <w:pStyle w:val="Paragrafi0"/>
              <w:ind w:firstLine="0"/>
            </w:pPr>
            <w:r>
              <w:t>Enver</w:t>
            </w:r>
          </w:p>
        </w:tc>
        <w:tc>
          <w:tcPr>
            <w:tcW w:w="1857" w:type="dxa"/>
          </w:tcPr>
          <w:p w:rsidR="00CE3410" w:rsidRDefault="00CE3410" w:rsidP="00890A04">
            <w:pPr>
              <w:pStyle w:val="Paragrafi0"/>
              <w:ind w:firstLine="0"/>
            </w:pPr>
            <w:r>
              <w:t>Gjoleka</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1260</w:t>
            </w:r>
          </w:p>
        </w:tc>
      </w:tr>
      <w:tr w:rsidR="00CE3410">
        <w:tc>
          <w:tcPr>
            <w:tcW w:w="828" w:type="dxa"/>
          </w:tcPr>
          <w:p w:rsidR="00CE3410" w:rsidRDefault="00CE3410" w:rsidP="00890A04">
            <w:pPr>
              <w:pStyle w:val="Paragrafi0"/>
              <w:ind w:firstLine="0"/>
            </w:pPr>
            <w:r>
              <w:t>14</w:t>
            </w:r>
          </w:p>
        </w:tc>
        <w:tc>
          <w:tcPr>
            <w:tcW w:w="2886" w:type="dxa"/>
          </w:tcPr>
          <w:p w:rsidR="00CE3410" w:rsidRDefault="00CE3410" w:rsidP="00890A04">
            <w:pPr>
              <w:pStyle w:val="Paragrafi0"/>
              <w:ind w:firstLine="0"/>
            </w:pPr>
            <w:r>
              <w:t>Alush</w:t>
            </w:r>
          </w:p>
        </w:tc>
        <w:tc>
          <w:tcPr>
            <w:tcW w:w="1857" w:type="dxa"/>
          </w:tcPr>
          <w:p w:rsidR="00CE3410" w:rsidRDefault="00CE3410" w:rsidP="00890A04">
            <w:pPr>
              <w:pStyle w:val="Paragrafi0"/>
              <w:ind w:firstLine="0"/>
            </w:pPr>
            <w:r>
              <w:t>Cenodemaj</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1080</w:t>
            </w:r>
          </w:p>
        </w:tc>
      </w:tr>
      <w:tr w:rsidR="00CE3410">
        <w:tc>
          <w:tcPr>
            <w:tcW w:w="828" w:type="dxa"/>
          </w:tcPr>
          <w:p w:rsidR="00CE3410" w:rsidRDefault="00CE3410" w:rsidP="00890A04">
            <w:pPr>
              <w:pStyle w:val="Paragrafi0"/>
              <w:ind w:firstLine="0"/>
            </w:pPr>
            <w:r>
              <w:t>15</w:t>
            </w:r>
          </w:p>
        </w:tc>
        <w:tc>
          <w:tcPr>
            <w:tcW w:w="2886" w:type="dxa"/>
          </w:tcPr>
          <w:p w:rsidR="00CE3410" w:rsidRDefault="00CE3410" w:rsidP="00890A04">
            <w:pPr>
              <w:pStyle w:val="Paragrafi0"/>
              <w:ind w:firstLine="0"/>
            </w:pPr>
            <w:r>
              <w:t>Ismail</w:t>
            </w:r>
          </w:p>
        </w:tc>
        <w:tc>
          <w:tcPr>
            <w:tcW w:w="1857" w:type="dxa"/>
          </w:tcPr>
          <w:p w:rsidR="00CE3410" w:rsidRDefault="00CE3410" w:rsidP="00890A04">
            <w:pPr>
              <w:pStyle w:val="Paragrafi0"/>
              <w:ind w:firstLine="0"/>
            </w:pPr>
            <w:r>
              <w:t>Shehu</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1800</w:t>
            </w:r>
          </w:p>
        </w:tc>
      </w:tr>
      <w:tr w:rsidR="00CE3410">
        <w:tc>
          <w:tcPr>
            <w:tcW w:w="828" w:type="dxa"/>
          </w:tcPr>
          <w:p w:rsidR="00CE3410" w:rsidRDefault="00CE3410" w:rsidP="00890A04">
            <w:pPr>
              <w:pStyle w:val="Paragrafi0"/>
              <w:ind w:firstLine="0"/>
            </w:pPr>
            <w:r>
              <w:t>16</w:t>
            </w:r>
          </w:p>
        </w:tc>
        <w:tc>
          <w:tcPr>
            <w:tcW w:w="2886" w:type="dxa"/>
          </w:tcPr>
          <w:p w:rsidR="00CE3410" w:rsidRDefault="00CE3410" w:rsidP="00890A04">
            <w:pPr>
              <w:pStyle w:val="Paragrafi0"/>
              <w:ind w:firstLine="0"/>
            </w:pPr>
            <w:r>
              <w:t>Maks</w:t>
            </w:r>
          </w:p>
        </w:tc>
        <w:tc>
          <w:tcPr>
            <w:tcW w:w="1857" w:type="dxa"/>
          </w:tcPr>
          <w:p w:rsidR="00CE3410" w:rsidRDefault="00CE3410" w:rsidP="00890A04">
            <w:pPr>
              <w:pStyle w:val="Paragrafi0"/>
              <w:ind w:firstLine="0"/>
            </w:pPr>
            <w:r>
              <w:t>Kongjini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1080</w:t>
            </w:r>
          </w:p>
        </w:tc>
      </w:tr>
      <w:tr w:rsidR="00CE3410">
        <w:tc>
          <w:tcPr>
            <w:tcW w:w="828" w:type="dxa"/>
          </w:tcPr>
          <w:p w:rsidR="00CE3410" w:rsidRDefault="00CE3410" w:rsidP="00890A04">
            <w:pPr>
              <w:pStyle w:val="Paragrafi0"/>
              <w:ind w:firstLine="0"/>
            </w:pPr>
            <w:r>
              <w:t>17</w:t>
            </w:r>
          </w:p>
        </w:tc>
        <w:tc>
          <w:tcPr>
            <w:tcW w:w="2886" w:type="dxa"/>
          </w:tcPr>
          <w:p w:rsidR="00CE3410" w:rsidRDefault="00CE3410" w:rsidP="00890A04">
            <w:pPr>
              <w:pStyle w:val="Paragrafi0"/>
              <w:ind w:firstLine="0"/>
            </w:pPr>
            <w:r>
              <w:t>Jaho</w:t>
            </w:r>
          </w:p>
        </w:tc>
        <w:tc>
          <w:tcPr>
            <w:tcW w:w="1857" w:type="dxa"/>
          </w:tcPr>
          <w:p w:rsidR="00CE3410" w:rsidRDefault="00CE3410" w:rsidP="00890A04">
            <w:pPr>
              <w:pStyle w:val="Paragrafi0"/>
              <w:ind w:firstLine="0"/>
            </w:pPr>
            <w:r>
              <w:t>Kongjini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720</w:t>
            </w:r>
          </w:p>
        </w:tc>
      </w:tr>
      <w:tr w:rsidR="00CE3410">
        <w:tc>
          <w:tcPr>
            <w:tcW w:w="828" w:type="dxa"/>
          </w:tcPr>
          <w:p w:rsidR="00CE3410" w:rsidRDefault="00CE3410" w:rsidP="00890A04">
            <w:pPr>
              <w:pStyle w:val="Paragrafi0"/>
              <w:ind w:firstLine="0"/>
            </w:pPr>
            <w:r>
              <w:t>18</w:t>
            </w:r>
          </w:p>
        </w:tc>
        <w:tc>
          <w:tcPr>
            <w:tcW w:w="2886" w:type="dxa"/>
          </w:tcPr>
          <w:p w:rsidR="00CE3410" w:rsidRDefault="00CE3410" w:rsidP="00890A04">
            <w:pPr>
              <w:pStyle w:val="Paragrafi0"/>
              <w:ind w:firstLine="0"/>
            </w:pPr>
            <w:r>
              <w:t>Ferdinand</w:t>
            </w:r>
          </w:p>
        </w:tc>
        <w:tc>
          <w:tcPr>
            <w:tcW w:w="1857" w:type="dxa"/>
          </w:tcPr>
          <w:p w:rsidR="00CE3410" w:rsidRDefault="00CE3410" w:rsidP="00890A04">
            <w:pPr>
              <w:pStyle w:val="Paragrafi0"/>
              <w:ind w:firstLine="0"/>
            </w:pPr>
            <w:r>
              <w:t>Bejko</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720</w:t>
            </w:r>
          </w:p>
        </w:tc>
      </w:tr>
      <w:tr w:rsidR="00CE3410">
        <w:tc>
          <w:tcPr>
            <w:tcW w:w="828" w:type="dxa"/>
          </w:tcPr>
          <w:p w:rsidR="00CE3410" w:rsidRDefault="00CE3410" w:rsidP="00890A04">
            <w:pPr>
              <w:pStyle w:val="Paragrafi0"/>
              <w:ind w:firstLine="0"/>
            </w:pPr>
            <w:r>
              <w:t>19</w:t>
            </w:r>
          </w:p>
        </w:tc>
        <w:tc>
          <w:tcPr>
            <w:tcW w:w="2886" w:type="dxa"/>
          </w:tcPr>
          <w:p w:rsidR="00CE3410" w:rsidRDefault="00CE3410" w:rsidP="00890A04">
            <w:pPr>
              <w:pStyle w:val="Paragrafi0"/>
              <w:ind w:firstLine="0"/>
            </w:pPr>
            <w:r>
              <w:t>Elez</w:t>
            </w:r>
          </w:p>
        </w:tc>
        <w:tc>
          <w:tcPr>
            <w:tcW w:w="1857" w:type="dxa"/>
          </w:tcPr>
          <w:p w:rsidR="00CE3410" w:rsidRDefault="00CE3410" w:rsidP="00890A04">
            <w:pPr>
              <w:pStyle w:val="Paragrafi0"/>
              <w:ind w:firstLine="0"/>
            </w:pPr>
            <w:r>
              <w:t>Shkurti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20</w:t>
            </w:r>
          </w:p>
        </w:tc>
        <w:tc>
          <w:tcPr>
            <w:tcW w:w="2886" w:type="dxa"/>
          </w:tcPr>
          <w:p w:rsidR="00CE3410" w:rsidRDefault="00CE3410" w:rsidP="00890A04">
            <w:pPr>
              <w:pStyle w:val="Paragrafi0"/>
              <w:ind w:firstLine="0"/>
            </w:pPr>
            <w:r>
              <w:t>Veliko</w:t>
            </w:r>
          </w:p>
        </w:tc>
        <w:tc>
          <w:tcPr>
            <w:tcW w:w="1857" w:type="dxa"/>
          </w:tcPr>
          <w:p w:rsidR="00CE3410" w:rsidRDefault="00CE3410" w:rsidP="00890A04">
            <w:pPr>
              <w:pStyle w:val="Paragrafi0"/>
              <w:ind w:firstLine="0"/>
            </w:pPr>
            <w:r>
              <w:t>Laba</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21</w:t>
            </w:r>
          </w:p>
        </w:tc>
        <w:tc>
          <w:tcPr>
            <w:tcW w:w="2886" w:type="dxa"/>
          </w:tcPr>
          <w:p w:rsidR="00CE3410" w:rsidRDefault="00CE3410" w:rsidP="00890A04">
            <w:pPr>
              <w:pStyle w:val="Paragrafi0"/>
              <w:ind w:firstLine="0"/>
            </w:pPr>
            <w:r>
              <w:t>Xhemil</w:t>
            </w:r>
          </w:p>
        </w:tc>
        <w:tc>
          <w:tcPr>
            <w:tcW w:w="1857" w:type="dxa"/>
          </w:tcPr>
          <w:p w:rsidR="00CE3410" w:rsidRDefault="00CE3410" w:rsidP="00890A04">
            <w:pPr>
              <w:pStyle w:val="Paragrafi0"/>
              <w:ind w:firstLine="0"/>
            </w:pPr>
            <w:r>
              <w:t>Ibro</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540</w:t>
            </w:r>
          </w:p>
        </w:tc>
      </w:tr>
      <w:tr w:rsidR="00CE3410">
        <w:tc>
          <w:tcPr>
            <w:tcW w:w="828" w:type="dxa"/>
          </w:tcPr>
          <w:p w:rsidR="00CE3410" w:rsidRDefault="00CE3410" w:rsidP="00890A04">
            <w:pPr>
              <w:pStyle w:val="Paragrafi0"/>
              <w:ind w:firstLine="0"/>
            </w:pPr>
            <w:r>
              <w:t>22</w:t>
            </w:r>
          </w:p>
        </w:tc>
        <w:tc>
          <w:tcPr>
            <w:tcW w:w="2886" w:type="dxa"/>
          </w:tcPr>
          <w:p w:rsidR="00CE3410" w:rsidRDefault="00B7033A" w:rsidP="00890A04">
            <w:pPr>
              <w:pStyle w:val="Paragrafi0"/>
              <w:ind w:firstLine="0"/>
            </w:pPr>
            <w:r>
              <w:t>Çerç</w:t>
            </w:r>
            <w:r w:rsidR="00CE3410">
              <w:t>iz</w:t>
            </w:r>
          </w:p>
        </w:tc>
        <w:tc>
          <w:tcPr>
            <w:tcW w:w="1857" w:type="dxa"/>
          </w:tcPr>
          <w:p w:rsidR="00CE3410" w:rsidRDefault="00CE3410" w:rsidP="00890A04">
            <w:pPr>
              <w:pStyle w:val="Paragrafi0"/>
              <w:ind w:firstLine="0"/>
            </w:pPr>
            <w:r>
              <w:t>Shkurti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23</w:t>
            </w:r>
          </w:p>
        </w:tc>
        <w:tc>
          <w:tcPr>
            <w:tcW w:w="2886" w:type="dxa"/>
          </w:tcPr>
          <w:p w:rsidR="00CE3410" w:rsidRDefault="00CE3410" w:rsidP="00890A04">
            <w:pPr>
              <w:pStyle w:val="Paragrafi0"/>
              <w:ind w:firstLine="0"/>
            </w:pPr>
            <w:r>
              <w:t>Naze</w:t>
            </w:r>
          </w:p>
        </w:tc>
        <w:tc>
          <w:tcPr>
            <w:tcW w:w="1857" w:type="dxa"/>
          </w:tcPr>
          <w:p w:rsidR="00CE3410" w:rsidRDefault="00CE3410" w:rsidP="00890A04">
            <w:pPr>
              <w:pStyle w:val="Paragrafi0"/>
              <w:ind w:firstLine="0"/>
            </w:pPr>
            <w:r>
              <w:t>Haliko</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360</w:t>
            </w:r>
          </w:p>
        </w:tc>
      </w:tr>
      <w:tr w:rsidR="00CE3410">
        <w:tc>
          <w:tcPr>
            <w:tcW w:w="828" w:type="dxa"/>
          </w:tcPr>
          <w:p w:rsidR="00CE3410" w:rsidRDefault="00CE3410" w:rsidP="00890A04">
            <w:pPr>
              <w:pStyle w:val="Paragrafi0"/>
              <w:ind w:firstLine="0"/>
            </w:pPr>
            <w:r>
              <w:t>24</w:t>
            </w:r>
          </w:p>
        </w:tc>
        <w:tc>
          <w:tcPr>
            <w:tcW w:w="2886" w:type="dxa"/>
          </w:tcPr>
          <w:p w:rsidR="00CE3410" w:rsidRDefault="00CE3410" w:rsidP="00890A04">
            <w:pPr>
              <w:pStyle w:val="Paragrafi0"/>
              <w:ind w:firstLine="0"/>
            </w:pPr>
            <w:r>
              <w:t>Pajtim</w:t>
            </w:r>
          </w:p>
        </w:tc>
        <w:tc>
          <w:tcPr>
            <w:tcW w:w="1857" w:type="dxa"/>
          </w:tcPr>
          <w:p w:rsidR="00CE3410" w:rsidRDefault="00CE3410" w:rsidP="00890A04">
            <w:pPr>
              <w:pStyle w:val="Paragrafi0"/>
              <w:ind w:firstLine="0"/>
            </w:pPr>
            <w:r>
              <w:t>Aliko</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900</w:t>
            </w:r>
          </w:p>
        </w:tc>
      </w:tr>
      <w:tr w:rsidR="00CE3410">
        <w:tc>
          <w:tcPr>
            <w:tcW w:w="828" w:type="dxa"/>
          </w:tcPr>
          <w:p w:rsidR="00CE3410" w:rsidRDefault="00CE3410" w:rsidP="00890A04">
            <w:pPr>
              <w:pStyle w:val="Paragrafi0"/>
              <w:ind w:firstLine="0"/>
            </w:pPr>
            <w:r>
              <w:t>25</w:t>
            </w:r>
          </w:p>
        </w:tc>
        <w:tc>
          <w:tcPr>
            <w:tcW w:w="2886" w:type="dxa"/>
          </w:tcPr>
          <w:p w:rsidR="00CE3410" w:rsidRDefault="00CE3410" w:rsidP="00890A04">
            <w:pPr>
              <w:pStyle w:val="Paragrafi0"/>
              <w:ind w:firstLine="0"/>
            </w:pPr>
            <w:r>
              <w:t>Nimet</w:t>
            </w:r>
          </w:p>
        </w:tc>
        <w:tc>
          <w:tcPr>
            <w:tcW w:w="1857" w:type="dxa"/>
          </w:tcPr>
          <w:p w:rsidR="00CE3410" w:rsidRDefault="00CE3410" w:rsidP="00890A04">
            <w:pPr>
              <w:pStyle w:val="Paragrafi0"/>
              <w:ind w:firstLine="0"/>
            </w:pPr>
            <w:r>
              <w:t>Limaj</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720</w:t>
            </w:r>
          </w:p>
        </w:tc>
      </w:tr>
      <w:tr w:rsidR="00CE3410">
        <w:tc>
          <w:tcPr>
            <w:tcW w:w="828" w:type="dxa"/>
          </w:tcPr>
          <w:p w:rsidR="00CE3410" w:rsidRDefault="00CE3410" w:rsidP="00890A04">
            <w:pPr>
              <w:pStyle w:val="Paragrafi0"/>
              <w:ind w:firstLine="0"/>
            </w:pPr>
            <w:r>
              <w:t>26</w:t>
            </w:r>
          </w:p>
        </w:tc>
        <w:tc>
          <w:tcPr>
            <w:tcW w:w="2886" w:type="dxa"/>
          </w:tcPr>
          <w:p w:rsidR="00CE3410" w:rsidRDefault="00CE3410" w:rsidP="00890A04">
            <w:pPr>
              <w:pStyle w:val="Paragrafi0"/>
              <w:ind w:firstLine="0"/>
            </w:pPr>
            <w:r>
              <w:t>Petrit</w:t>
            </w:r>
          </w:p>
        </w:tc>
        <w:tc>
          <w:tcPr>
            <w:tcW w:w="1857" w:type="dxa"/>
          </w:tcPr>
          <w:p w:rsidR="00CE3410" w:rsidRDefault="00CE3410" w:rsidP="00890A04">
            <w:pPr>
              <w:pStyle w:val="Paragrafi0"/>
              <w:ind w:firstLine="0"/>
            </w:pPr>
            <w:r>
              <w:t>Mici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900</w:t>
            </w:r>
          </w:p>
        </w:tc>
      </w:tr>
      <w:tr w:rsidR="00CE3410">
        <w:tc>
          <w:tcPr>
            <w:tcW w:w="828" w:type="dxa"/>
          </w:tcPr>
          <w:p w:rsidR="00CE3410" w:rsidRDefault="00CE3410" w:rsidP="00890A04">
            <w:pPr>
              <w:pStyle w:val="Paragrafi0"/>
              <w:ind w:firstLine="0"/>
            </w:pPr>
            <w:r>
              <w:t>27</w:t>
            </w:r>
          </w:p>
        </w:tc>
        <w:tc>
          <w:tcPr>
            <w:tcW w:w="2886" w:type="dxa"/>
          </w:tcPr>
          <w:p w:rsidR="00CE3410" w:rsidRDefault="00CE3410" w:rsidP="00890A04">
            <w:pPr>
              <w:pStyle w:val="Paragrafi0"/>
              <w:ind w:firstLine="0"/>
            </w:pPr>
            <w:r>
              <w:t>Maks</w:t>
            </w:r>
          </w:p>
        </w:tc>
        <w:tc>
          <w:tcPr>
            <w:tcW w:w="1857" w:type="dxa"/>
          </w:tcPr>
          <w:p w:rsidR="00CE3410" w:rsidRDefault="00CE3410" w:rsidP="00890A04">
            <w:pPr>
              <w:pStyle w:val="Paragrafi0"/>
              <w:ind w:firstLine="0"/>
            </w:pPr>
            <w:r>
              <w:t>Mehmeti</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1440</w:t>
            </w:r>
          </w:p>
        </w:tc>
      </w:tr>
      <w:tr w:rsidR="00CE3410">
        <w:tc>
          <w:tcPr>
            <w:tcW w:w="828" w:type="dxa"/>
          </w:tcPr>
          <w:p w:rsidR="00CE3410" w:rsidRDefault="00CE3410" w:rsidP="00890A04">
            <w:pPr>
              <w:pStyle w:val="Paragrafi0"/>
              <w:ind w:firstLine="0"/>
            </w:pPr>
            <w:r>
              <w:t>28</w:t>
            </w:r>
          </w:p>
        </w:tc>
        <w:tc>
          <w:tcPr>
            <w:tcW w:w="2886" w:type="dxa"/>
          </w:tcPr>
          <w:p w:rsidR="00CE3410" w:rsidRDefault="00CE3410" w:rsidP="00890A04">
            <w:pPr>
              <w:pStyle w:val="Paragrafi0"/>
              <w:ind w:firstLine="0"/>
            </w:pPr>
            <w:r>
              <w:t>Halit</w:t>
            </w:r>
          </w:p>
        </w:tc>
        <w:tc>
          <w:tcPr>
            <w:tcW w:w="1857" w:type="dxa"/>
          </w:tcPr>
          <w:p w:rsidR="00CE3410" w:rsidRDefault="00CE3410" w:rsidP="00890A04">
            <w:pPr>
              <w:pStyle w:val="Paragrafi0"/>
              <w:ind w:firstLine="0"/>
            </w:pPr>
            <w:r>
              <w:t>Cacaj</w:t>
            </w:r>
          </w:p>
        </w:tc>
        <w:tc>
          <w:tcPr>
            <w:tcW w:w="1858" w:type="dxa"/>
          </w:tcPr>
          <w:p w:rsidR="00CE3410" w:rsidRDefault="00CE3410" w:rsidP="00890A04">
            <w:pPr>
              <w:pStyle w:val="Paragrafi0"/>
              <w:ind w:firstLine="0"/>
            </w:pPr>
            <w:r>
              <w:t>Vranisht</w:t>
            </w:r>
          </w:p>
        </w:tc>
        <w:tc>
          <w:tcPr>
            <w:tcW w:w="1319" w:type="dxa"/>
          </w:tcPr>
          <w:p w:rsidR="00CE3410" w:rsidRDefault="00CE3410" w:rsidP="00A5617F">
            <w:pPr>
              <w:pStyle w:val="Paragrafi0"/>
              <w:ind w:firstLine="0"/>
              <w:jc w:val="right"/>
            </w:pPr>
            <w:r>
              <w:t>1620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319" w:type="dxa"/>
          </w:tcPr>
          <w:p w:rsidR="00CE3410" w:rsidRDefault="00CE3410" w:rsidP="00A5617F">
            <w:pPr>
              <w:pStyle w:val="Paragrafi0"/>
              <w:ind w:firstLine="0"/>
              <w:jc w:val="right"/>
            </w:pPr>
            <w:r>
              <w:t>23760</w:t>
            </w:r>
          </w:p>
        </w:tc>
      </w:tr>
    </w:tbl>
    <w:p w:rsidR="00CE3410" w:rsidRDefault="00CE3410"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890A04">
      <w:pPr>
        <w:pStyle w:val="Paragrafi0"/>
        <w:ind w:firstLine="0"/>
        <w:rPr>
          <w:rFonts w:cs="MS Mincho"/>
        </w:rPr>
      </w:pPr>
    </w:p>
    <w:p w:rsidR="00A5617F" w:rsidRDefault="00A5617F" w:rsidP="00A5617F">
      <w:pPr>
        <w:pStyle w:val="Paragrafi0"/>
        <w:rPr>
          <w:rFonts w:cs="MS Mincho"/>
        </w:rPr>
      </w:pPr>
      <w:r>
        <w:rPr>
          <w:rFonts w:cs="MS Mincho"/>
        </w:rPr>
        <w:t>Tabela nr.5</w:t>
      </w:r>
    </w:p>
    <w:p w:rsidR="00CE3410" w:rsidRDefault="00CE3410" w:rsidP="00890A04">
      <w:pPr>
        <w:pStyle w:val="Paragrafi0"/>
        <w:rPr>
          <w:rFonts w:cs="MS Mincho"/>
        </w:rPr>
      </w:pPr>
      <w:r>
        <w:rPr>
          <w:rFonts w:cs="MS Mincho"/>
        </w:rPr>
        <w:t>Komuna Qendër, Tepelenë, Qarku Gjirokastër</w:t>
      </w:r>
      <w:r w:rsidR="005A00F7">
        <w:rPr>
          <w:rFonts w:cs="MS Mincho"/>
        </w:rPr>
        <w:t xml:space="preserve"> </w:t>
      </w:r>
      <w:r w:rsidR="005A00F7">
        <w:rPr>
          <w:rFonts w:cs="MS Mincho"/>
        </w:rPr>
        <w:tab/>
      </w:r>
      <w:r w:rsidR="005A00F7">
        <w:rPr>
          <w:rFonts w:cs="MS Mincho"/>
        </w:rPr>
        <w:tab/>
      </w:r>
      <w:r w:rsidR="005A00F7">
        <w:rPr>
          <w:rFonts w:cs="MS Mincho"/>
        </w:rPr>
        <w:tab/>
      </w:r>
      <w:r w:rsidR="005A00F7">
        <w:rPr>
          <w:rFonts w:cs="MS Mincho"/>
        </w:rPr>
        <w:tab/>
      </w:r>
    </w:p>
    <w:p w:rsidR="00CE3410" w:rsidRDefault="00CE3410" w:rsidP="00890A04">
      <w:pPr>
        <w:pStyle w:val="Paragrafi0"/>
        <w:rPr>
          <w:rFonts w:cs="MS Mincho"/>
        </w:rPr>
      </w:pPr>
      <w:r>
        <w:rPr>
          <w:rFonts w:cs="MS Mincho"/>
        </w:rPr>
        <w:t>Fshati Luzat</w:t>
      </w:r>
    </w:p>
    <w:tbl>
      <w:tblPr>
        <w:tblStyle w:val="TableGrid"/>
        <w:tblW w:w="0" w:type="auto"/>
        <w:tblLook w:val="01E0" w:firstRow="1" w:lastRow="1" w:firstColumn="1" w:lastColumn="1" w:noHBand="0" w:noVBand="0"/>
      </w:tblPr>
      <w:tblGrid>
        <w:gridCol w:w="828"/>
        <w:gridCol w:w="2886"/>
        <w:gridCol w:w="1857"/>
        <w:gridCol w:w="1858"/>
        <w:gridCol w:w="1319"/>
      </w:tblGrid>
      <w:tr w:rsidR="00CE3410">
        <w:tc>
          <w:tcPr>
            <w:tcW w:w="828" w:type="dxa"/>
          </w:tcPr>
          <w:p w:rsidR="00CE3410" w:rsidRDefault="00CE3410" w:rsidP="00A5617F">
            <w:pPr>
              <w:pStyle w:val="Paragrafi0"/>
              <w:ind w:firstLine="0"/>
              <w:jc w:val="center"/>
            </w:pPr>
            <w:r>
              <w:t>Nr</w:t>
            </w:r>
          </w:p>
        </w:tc>
        <w:tc>
          <w:tcPr>
            <w:tcW w:w="2886" w:type="dxa"/>
          </w:tcPr>
          <w:p w:rsidR="00CE3410" w:rsidRDefault="00CE3410" w:rsidP="00A5617F">
            <w:pPr>
              <w:pStyle w:val="Paragrafi0"/>
              <w:ind w:firstLine="0"/>
              <w:jc w:val="center"/>
            </w:pPr>
            <w:r>
              <w:t>Emri</w:t>
            </w:r>
          </w:p>
        </w:tc>
        <w:tc>
          <w:tcPr>
            <w:tcW w:w="1857" w:type="dxa"/>
          </w:tcPr>
          <w:p w:rsidR="00CE3410" w:rsidRDefault="00CE3410" w:rsidP="00A5617F">
            <w:pPr>
              <w:pStyle w:val="Paragrafi0"/>
              <w:ind w:firstLine="0"/>
              <w:jc w:val="center"/>
            </w:pPr>
            <w:r>
              <w:t>Mbiemri</w:t>
            </w:r>
          </w:p>
        </w:tc>
        <w:tc>
          <w:tcPr>
            <w:tcW w:w="1858" w:type="dxa"/>
          </w:tcPr>
          <w:p w:rsidR="00CE3410" w:rsidRDefault="00CE3410" w:rsidP="00A5617F">
            <w:pPr>
              <w:pStyle w:val="Paragrafi0"/>
              <w:ind w:firstLine="0"/>
              <w:jc w:val="center"/>
            </w:pPr>
            <w:r>
              <w:t>Fshati/qyteti</w:t>
            </w:r>
          </w:p>
        </w:tc>
        <w:tc>
          <w:tcPr>
            <w:tcW w:w="1319" w:type="dxa"/>
          </w:tcPr>
          <w:p w:rsidR="00CE3410" w:rsidRDefault="00CE3410" w:rsidP="00A5617F">
            <w:pPr>
              <w:pStyle w:val="Paragrafi0"/>
              <w:ind w:firstLine="0"/>
              <w:jc w:val="center"/>
            </w:pPr>
            <w:r>
              <w:t>Masa e ndihmës në lekë</w:t>
            </w:r>
          </w:p>
        </w:tc>
      </w:tr>
      <w:tr w:rsidR="00CE3410">
        <w:tc>
          <w:tcPr>
            <w:tcW w:w="828" w:type="dxa"/>
          </w:tcPr>
          <w:p w:rsidR="00CE3410" w:rsidRDefault="00CE3410" w:rsidP="00890A04">
            <w:pPr>
              <w:pStyle w:val="Paragrafi0"/>
              <w:ind w:firstLine="0"/>
            </w:pPr>
            <w:r>
              <w:t>1</w:t>
            </w:r>
          </w:p>
        </w:tc>
        <w:tc>
          <w:tcPr>
            <w:tcW w:w="2886" w:type="dxa"/>
          </w:tcPr>
          <w:p w:rsidR="00CE3410" w:rsidRDefault="00CE3410" w:rsidP="00890A04">
            <w:pPr>
              <w:pStyle w:val="Paragrafi0"/>
              <w:ind w:firstLine="0"/>
            </w:pPr>
            <w:r>
              <w:t>Feim</w:t>
            </w:r>
          </w:p>
        </w:tc>
        <w:tc>
          <w:tcPr>
            <w:tcW w:w="1857" w:type="dxa"/>
          </w:tcPr>
          <w:p w:rsidR="00CE3410" w:rsidRDefault="00CE3410" w:rsidP="00890A04">
            <w:pPr>
              <w:pStyle w:val="Paragrafi0"/>
              <w:ind w:firstLine="0"/>
            </w:pPr>
            <w:r>
              <w:t>Qibini</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2</w:t>
            </w:r>
          </w:p>
        </w:tc>
        <w:tc>
          <w:tcPr>
            <w:tcW w:w="2886" w:type="dxa"/>
          </w:tcPr>
          <w:p w:rsidR="00CE3410" w:rsidRDefault="00CE3410" w:rsidP="00890A04">
            <w:pPr>
              <w:pStyle w:val="Paragrafi0"/>
              <w:ind w:firstLine="0"/>
            </w:pPr>
            <w:r>
              <w:t>Anastas</w:t>
            </w:r>
          </w:p>
        </w:tc>
        <w:tc>
          <w:tcPr>
            <w:tcW w:w="1857" w:type="dxa"/>
          </w:tcPr>
          <w:p w:rsidR="00CE3410" w:rsidRDefault="00CE3410" w:rsidP="00890A04">
            <w:pPr>
              <w:pStyle w:val="Paragrafi0"/>
              <w:ind w:firstLine="0"/>
            </w:pPr>
            <w:r>
              <w:t>Meshini</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3</w:t>
            </w:r>
          </w:p>
        </w:tc>
        <w:tc>
          <w:tcPr>
            <w:tcW w:w="2886" w:type="dxa"/>
          </w:tcPr>
          <w:p w:rsidR="00CE3410" w:rsidRDefault="00CE3410" w:rsidP="00890A04">
            <w:pPr>
              <w:pStyle w:val="Paragrafi0"/>
              <w:ind w:firstLine="0"/>
            </w:pPr>
            <w:r>
              <w:t>Hanushe</w:t>
            </w:r>
          </w:p>
        </w:tc>
        <w:tc>
          <w:tcPr>
            <w:tcW w:w="1857" w:type="dxa"/>
          </w:tcPr>
          <w:p w:rsidR="00CE3410" w:rsidRDefault="00CE3410" w:rsidP="00890A04">
            <w:pPr>
              <w:pStyle w:val="Paragrafi0"/>
              <w:ind w:firstLine="0"/>
            </w:pPr>
            <w:r>
              <w:t>Qibini</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4</w:t>
            </w:r>
          </w:p>
        </w:tc>
        <w:tc>
          <w:tcPr>
            <w:tcW w:w="2886" w:type="dxa"/>
          </w:tcPr>
          <w:p w:rsidR="00CE3410" w:rsidRDefault="00CE3410" w:rsidP="00890A04">
            <w:pPr>
              <w:pStyle w:val="Paragrafi0"/>
              <w:ind w:firstLine="0"/>
            </w:pPr>
            <w:r>
              <w:t>Qamil</w:t>
            </w:r>
          </w:p>
        </w:tc>
        <w:tc>
          <w:tcPr>
            <w:tcW w:w="1857" w:type="dxa"/>
          </w:tcPr>
          <w:p w:rsidR="00CE3410" w:rsidRDefault="00CE3410" w:rsidP="00890A04">
            <w:pPr>
              <w:pStyle w:val="Paragrafi0"/>
              <w:ind w:firstLine="0"/>
            </w:pPr>
            <w:r>
              <w:t>Bodeci</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5</w:t>
            </w:r>
          </w:p>
        </w:tc>
        <w:tc>
          <w:tcPr>
            <w:tcW w:w="2886" w:type="dxa"/>
          </w:tcPr>
          <w:p w:rsidR="00CE3410" w:rsidRDefault="00CE3410" w:rsidP="00890A04">
            <w:pPr>
              <w:pStyle w:val="Paragrafi0"/>
              <w:ind w:firstLine="0"/>
            </w:pPr>
            <w:r>
              <w:t>Ilir</w:t>
            </w:r>
          </w:p>
        </w:tc>
        <w:tc>
          <w:tcPr>
            <w:tcW w:w="1857" w:type="dxa"/>
          </w:tcPr>
          <w:p w:rsidR="00CE3410" w:rsidRDefault="00CE3410" w:rsidP="00890A04">
            <w:pPr>
              <w:pStyle w:val="Paragrafi0"/>
              <w:ind w:firstLine="0"/>
            </w:pPr>
            <w:r>
              <w:t>Bideci</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6</w:t>
            </w:r>
          </w:p>
        </w:tc>
        <w:tc>
          <w:tcPr>
            <w:tcW w:w="2886" w:type="dxa"/>
          </w:tcPr>
          <w:p w:rsidR="00CE3410" w:rsidRDefault="00CE3410" w:rsidP="00890A04">
            <w:pPr>
              <w:pStyle w:val="Paragrafi0"/>
              <w:ind w:firstLine="0"/>
            </w:pPr>
            <w:r>
              <w:t>Shaban</w:t>
            </w:r>
          </w:p>
        </w:tc>
        <w:tc>
          <w:tcPr>
            <w:tcW w:w="1857" w:type="dxa"/>
          </w:tcPr>
          <w:p w:rsidR="00CE3410" w:rsidRDefault="00CE3410" w:rsidP="00890A04">
            <w:pPr>
              <w:pStyle w:val="Paragrafi0"/>
              <w:ind w:firstLine="0"/>
            </w:pPr>
            <w:r>
              <w:t>Buqa</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7</w:t>
            </w:r>
          </w:p>
        </w:tc>
        <w:tc>
          <w:tcPr>
            <w:tcW w:w="2886" w:type="dxa"/>
          </w:tcPr>
          <w:p w:rsidR="00CE3410" w:rsidRDefault="00CE3410" w:rsidP="00890A04">
            <w:pPr>
              <w:pStyle w:val="Paragrafi0"/>
              <w:ind w:firstLine="0"/>
            </w:pPr>
            <w:r>
              <w:t>Viktor</w:t>
            </w:r>
          </w:p>
        </w:tc>
        <w:tc>
          <w:tcPr>
            <w:tcW w:w="1857" w:type="dxa"/>
          </w:tcPr>
          <w:p w:rsidR="00CE3410" w:rsidRDefault="00CE3410" w:rsidP="00890A04">
            <w:pPr>
              <w:pStyle w:val="Paragrafi0"/>
              <w:ind w:firstLine="0"/>
            </w:pPr>
            <w:r>
              <w:t>Çaka</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8</w:t>
            </w:r>
          </w:p>
        </w:tc>
        <w:tc>
          <w:tcPr>
            <w:tcW w:w="2886" w:type="dxa"/>
          </w:tcPr>
          <w:p w:rsidR="00CE3410" w:rsidRDefault="00CE3410" w:rsidP="00890A04">
            <w:pPr>
              <w:pStyle w:val="Paragrafi0"/>
              <w:ind w:firstLine="0"/>
            </w:pPr>
            <w:r>
              <w:t>Syrja</w:t>
            </w:r>
          </w:p>
        </w:tc>
        <w:tc>
          <w:tcPr>
            <w:tcW w:w="1857" w:type="dxa"/>
          </w:tcPr>
          <w:p w:rsidR="00CE3410" w:rsidRDefault="00CE3410" w:rsidP="00890A04">
            <w:pPr>
              <w:pStyle w:val="Paragrafi0"/>
              <w:ind w:firstLine="0"/>
            </w:pPr>
            <w:r>
              <w:t>Çaka</w:t>
            </w:r>
          </w:p>
        </w:tc>
        <w:tc>
          <w:tcPr>
            <w:tcW w:w="1858" w:type="dxa"/>
          </w:tcPr>
          <w:p w:rsidR="00CE3410" w:rsidRDefault="00CE3410" w:rsidP="00890A04">
            <w:pPr>
              <w:pStyle w:val="Paragrafi0"/>
              <w:ind w:firstLine="0"/>
            </w:pPr>
            <w:r>
              <w:t>Luzat</w:t>
            </w:r>
          </w:p>
        </w:tc>
        <w:tc>
          <w:tcPr>
            <w:tcW w:w="1319" w:type="dxa"/>
          </w:tcPr>
          <w:p w:rsidR="00CE3410" w:rsidRDefault="00CE3410" w:rsidP="00A5617F">
            <w:pPr>
              <w:pStyle w:val="Paragrafi0"/>
              <w:ind w:firstLine="0"/>
              <w:jc w:val="right"/>
            </w:pPr>
            <w:r>
              <w:t>40 000</w:t>
            </w:r>
          </w:p>
        </w:tc>
      </w:tr>
      <w:tr w:rsidR="00CE3410">
        <w:tc>
          <w:tcPr>
            <w:tcW w:w="828" w:type="dxa"/>
          </w:tcPr>
          <w:p w:rsidR="00CE3410" w:rsidRDefault="00CE3410" w:rsidP="00890A04">
            <w:pPr>
              <w:pStyle w:val="Paragrafi0"/>
              <w:ind w:firstLine="0"/>
            </w:pPr>
            <w:r>
              <w:t>9</w:t>
            </w:r>
          </w:p>
        </w:tc>
        <w:tc>
          <w:tcPr>
            <w:tcW w:w="2886" w:type="dxa"/>
          </w:tcPr>
          <w:p w:rsidR="00CE3410" w:rsidRDefault="00CE3410" w:rsidP="00890A04">
            <w:pPr>
              <w:pStyle w:val="Paragrafi0"/>
              <w:ind w:firstLine="0"/>
            </w:pPr>
            <w:r>
              <w:t>Ylli</w:t>
            </w:r>
          </w:p>
        </w:tc>
        <w:tc>
          <w:tcPr>
            <w:tcW w:w="1857" w:type="dxa"/>
          </w:tcPr>
          <w:p w:rsidR="00CE3410" w:rsidRDefault="00CE3410" w:rsidP="00890A04">
            <w:pPr>
              <w:pStyle w:val="Paragrafi0"/>
              <w:ind w:firstLine="0"/>
            </w:pPr>
            <w:r>
              <w:t>Çaka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10</w:t>
            </w:r>
          </w:p>
        </w:tc>
        <w:tc>
          <w:tcPr>
            <w:tcW w:w="2886" w:type="dxa"/>
          </w:tcPr>
          <w:p w:rsidR="00CE3410" w:rsidRDefault="00CE3410" w:rsidP="00890A04">
            <w:pPr>
              <w:pStyle w:val="Paragrafi0"/>
              <w:ind w:firstLine="0"/>
            </w:pPr>
            <w:r>
              <w:t>Flamur</w:t>
            </w:r>
          </w:p>
        </w:tc>
        <w:tc>
          <w:tcPr>
            <w:tcW w:w="1857" w:type="dxa"/>
          </w:tcPr>
          <w:p w:rsidR="00CE3410" w:rsidRDefault="00CE3410" w:rsidP="00890A04">
            <w:pPr>
              <w:pStyle w:val="Paragrafi0"/>
              <w:ind w:firstLine="0"/>
            </w:pPr>
            <w:r>
              <w:t>Alia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11</w:t>
            </w:r>
          </w:p>
        </w:tc>
        <w:tc>
          <w:tcPr>
            <w:tcW w:w="2886" w:type="dxa"/>
          </w:tcPr>
          <w:p w:rsidR="00CE3410" w:rsidRDefault="00CE3410" w:rsidP="00890A04">
            <w:pPr>
              <w:pStyle w:val="Paragrafi0"/>
              <w:ind w:firstLine="0"/>
            </w:pPr>
            <w:r>
              <w:t>Luiza</w:t>
            </w:r>
          </w:p>
        </w:tc>
        <w:tc>
          <w:tcPr>
            <w:tcW w:w="1857" w:type="dxa"/>
          </w:tcPr>
          <w:p w:rsidR="00CE3410" w:rsidRDefault="00CE3410" w:rsidP="00890A04">
            <w:pPr>
              <w:pStyle w:val="Paragrafi0"/>
              <w:ind w:firstLine="0"/>
            </w:pPr>
            <w:r>
              <w:t>Muça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12</w:t>
            </w:r>
          </w:p>
        </w:tc>
        <w:tc>
          <w:tcPr>
            <w:tcW w:w="2886" w:type="dxa"/>
          </w:tcPr>
          <w:p w:rsidR="00CE3410" w:rsidRDefault="00CE3410" w:rsidP="00890A04">
            <w:pPr>
              <w:pStyle w:val="Paragrafi0"/>
              <w:ind w:firstLine="0"/>
            </w:pPr>
            <w:r>
              <w:t>Agron</w:t>
            </w:r>
          </w:p>
        </w:tc>
        <w:tc>
          <w:tcPr>
            <w:tcW w:w="1857" w:type="dxa"/>
          </w:tcPr>
          <w:p w:rsidR="00CE3410" w:rsidRDefault="00CB6307" w:rsidP="00890A04">
            <w:pPr>
              <w:pStyle w:val="Paragrafi0"/>
              <w:ind w:firstLine="0"/>
            </w:pPr>
            <w:r>
              <w:t>Ko</w:t>
            </w:r>
            <w:r w:rsidR="00CE3410">
              <w:t>paçi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13</w:t>
            </w:r>
          </w:p>
        </w:tc>
        <w:tc>
          <w:tcPr>
            <w:tcW w:w="2886" w:type="dxa"/>
          </w:tcPr>
          <w:p w:rsidR="00CE3410" w:rsidRDefault="00CE3410" w:rsidP="00890A04">
            <w:pPr>
              <w:pStyle w:val="Paragrafi0"/>
              <w:ind w:firstLine="0"/>
            </w:pPr>
            <w:r>
              <w:t>Muharrem</w:t>
            </w:r>
          </w:p>
        </w:tc>
        <w:tc>
          <w:tcPr>
            <w:tcW w:w="1857" w:type="dxa"/>
          </w:tcPr>
          <w:p w:rsidR="00CE3410" w:rsidRDefault="00CE3410" w:rsidP="00890A04">
            <w:pPr>
              <w:pStyle w:val="Paragrafi0"/>
              <w:ind w:firstLine="0"/>
            </w:pPr>
            <w:r>
              <w:t>Muçi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14</w:t>
            </w:r>
          </w:p>
        </w:tc>
        <w:tc>
          <w:tcPr>
            <w:tcW w:w="2886" w:type="dxa"/>
          </w:tcPr>
          <w:p w:rsidR="00CE3410" w:rsidRDefault="006F5CE7" w:rsidP="00890A04">
            <w:pPr>
              <w:pStyle w:val="Paragrafi0"/>
              <w:ind w:firstLine="0"/>
            </w:pPr>
            <w:r>
              <w:t>B</w:t>
            </w:r>
            <w:r w:rsidR="00CE3410">
              <w:t>ujar</w:t>
            </w:r>
          </w:p>
        </w:tc>
        <w:tc>
          <w:tcPr>
            <w:tcW w:w="1857" w:type="dxa"/>
          </w:tcPr>
          <w:p w:rsidR="00CE3410" w:rsidRDefault="00CE3410" w:rsidP="00890A04">
            <w:pPr>
              <w:pStyle w:val="Paragrafi0"/>
              <w:ind w:firstLine="0"/>
            </w:pPr>
            <w:r>
              <w:t>Alia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15</w:t>
            </w:r>
          </w:p>
        </w:tc>
        <w:tc>
          <w:tcPr>
            <w:tcW w:w="2886" w:type="dxa"/>
          </w:tcPr>
          <w:p w:rsidR="00CE3410" w:rsidRDefault="00CE3410" w:rsidP="00890A04">
            <w:pPr>
              <w:pStyle w:val="Paragrafi0"/>
              <w:ind w:firstLine="0"/>
            </w:pPr>
            <w:r>
              <w:t>Dervish</w:t>
            </w:r>
          </w:p>
        </w:tc>
        <w:tc>
          <w:tcPr>
            <w:tcW w:w="1857" w:type="dxa"/>
          </w:tcPr>
          <w:p w:rsidR="00CE3410" w:rsidRDefault="00CE3410" w:rsidP="00890A04">
            <w:pPr>
              <w:pStyle w:val="Paragrafi0"/>
              <w:ind w:firstLine="0"/>
            </w:pPr>
            <w:r>
              <w:t>Guma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16</w:t>
            </w:r>
          </w:p>
        </w:tc>
        <w:tc>
          <w:tcPr>
            <w:tcW w:w="2886" w:type="dxa"/>
          </w:tcPr>
          <w:p w:rsidR="00CE3410" w:rsidRDefault="00CE3410" w:rsidP="00890A04">
            <w:pPr>
              <w:pStyle w:val="Paragrafi0"/>
              <w:ind w:firstLine="0"/>
            </w:pPr>
            <w:r>
              <w:t>Shermet</w:t>
            </w:r>
          </w:p>
        </w:tc>
        <w:tc>
          <w:tcPr>
            <w:tcW w:w="1857" w:type="dxa"/>
          </w:tcPr>
          <w:p w:rsidR="00CE3410" w:rsidRDefault="00CE3410" w:rsidP="00890A04">
            <w:pPr>
              <w:pStyle w:val="Paragrafi0"/>
              <w:ind w:firstLine="0"/>
            </w:pPr>
            <w:r>
              <w:t>Guma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17</w:t>
            </w:r>
          </w:p>
        </w:tc>
        <w:tc>
          <w:tcPr>
            <w:tcW w:w="2886" w:type="dxa"/>
          </w:tcPr>
          <w:p w:rsidR="00CE3410" w:rsidRDefault="00CE3410" w:rsidP="00890A04">
            <w:pPr>
              <w:pStyle w:val="Paragrafi0"/>
              <w:ind w:firstLine="0"/>
            </w:pPr>
            <w:r>
              <w:t>Skënder</w:t>
            </w:r>
          </w:p>
        </w:tc>
        <w:tc>
          <w:tcPr>
            <w:tcW w:w="1857" w:type="dxa"/>
          </w:tcPr>
          <w:p w:rsidR="00CE3410" w:rsidRDefault="00CE3410" w:rsidP="00890A04">
            <w:pPr>
              <w:pStyle w:val="Paragrafi0"/>
              <w:ind w:firstLine="0"/>
            </w:pPr>
            <w:r>
              <w:t>Qibini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18</w:t>
            </w:r>
          </w:p>
        </w:tc>
        <w:tc>
          <w:tcPr>
            <w:tcW w:w="2886" w:type="dxa"/>
          </w:tcPr>
          <w:p w:rsidR="00CE3410" w:rsidRDefault="00CE3410" w:rsidP="00890A04">
            <w:pPr>
              <w:pStyle w:val="Paragrafi0"/>
              <w:ind w:firstLine="0"/>
            </w:pPr>
            <w:r>
              <w:t>Halo</w:t>
            </w:r>
          </w:p>
        </w:tc>
        <w:tc>
          <w:tcPr>
            <w:tcW w:w="1857" w:type="dxa"/>
          </w:tcPr>
          <w:p w:rsidR="00CE3410" w:rsidRDefault="00CE3410" w:rsidP="00890A04">
            <w:pPr>
              <w:pStyle w:val="Paragrafi0"/>
              <w:ind w:firstLine="0"/>
            </w:pPr>
            <w:r>
              <w:t>Dena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19</w:t>
            </w:r>
          </w:p>
        </w:tc>
        <w:tc>
          <w:tcPr>
            <w:tcW w:w="2886" w:type="dxa"/>
          </w:tcPr>
          <w:p w:rsidR="00CE3410" w:rsidRDefault="00CE3410" w:rsidP="00890A04">
            <w:pPr>
              <w:pStyle w:val="Paragrafi0"/>
              <w:ind w:firstLine="0"/>
            </w:pPr>
            <w:r>
              <w:t>Isa</w:t>
            </w:r>
          </w:p>
        </w:tc>
        <w:tc>
          <w:tcPr>
            <w:tcW w:w="1857" w:type="dxa"/>
          </w:tcPr>
          <w:p w:rsidR="00CE3410" w:rsidRPr="00F450A8" w:rsidRDefault="00CE3410" w:rsidP="00890A04">
            <w:pPr>
              <w:pStyle w:val="Paragrafi0"/>
              <w:ind w:firstLine="0"/>
              <w:rPr>
                <w:rFonts w:cs="CG Times"/>
              </w:rPr>
            </w:pPr>
            <w:r>
              <w:t>Kopa</w:t>
            </w:r>
            <w:r>
              <w:rPr>
                <w:rFonts w:cs="CG Times"/>
              </w:rPr>
              <w:t>çi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20</w:t>
            </w:r>
          </w:p>
        </w:tc>
        <w:tc>
          <w:tcPr>
            <w:tcW w:w="2886" w:type="dxa"/>
          </w:tcPr>
          <w:p w:rsidR="00CE3410" w:rsidRDefault="00CE3410" w:rsidP="00890A04">
            <w:pPr>
              <w:pStyle w:val="Paragrafi0"/>
              <w:ind w:firstLine="0"/>
            </w:pPr>
            <w:r>
              <w:t>Perlat</w:t>
            </w:r>
          </w:p>
        </w:tc>
        <w:tc>
          <w:tcPr>
            <w:tcW w:w="1857" w:type="dxa"/>
          </w:tcPr>
          <w:p w:rsidR="00CE3410" w:rsidRDefault="00CE3410" w:rsidP="00890A04">
            <w:pPr>
              <w:pStyle w:val="Paragrafi0"/>
              <w:ind w:firstLine="0"/>
            </w:pPr>
            <w:r>
              <w:t>Shatrafili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21</w:t>
            </w:r>
          </w:p>
        </w:tc>
        <w:tc>
          <w:tcPr>
            <w:tcW w:w="2886" w:type="dxa"/>
          </w:tcPr>
          <w:p w:rsidR="00CE3410" w:rsidRDefault="00CE3410" w:rsidP="00890A04">
            <w:pPr>
              <w:pStyle w:val="Paragrafi0"/>
              <w:ind w:firstLine="0"/>
            </w:pPr>
            <w:r>
              <w:t>Sylfie</w:t>
            </w:r>
          </w:p>
        </w:tc>
        <w:tc>
          <w:tcPr>
            <w:tcW w:w="1857" w:type="dxa"/>
          </w:tcPr>
          <w:p w:rsidR="00CE3410" w:rsidRDefault="00CE3410" w:rsidP="00890A04">
            <w:pPr>
              <w:pStyle w:val="Paragrafi0"/>
              <w:ind w:firstLine="0"/>
            </w:pPr>
            <w:r>
              <w:t>Kamberi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22</w:t>
            </w:r>
          </w:p>
        </w:tc>
        <w:tc>
          <w:tcPr>
            <w:tcW w:w="2886" w:type="dxa"/>
          </w:tcPr>
          <w:p w:rsidR="00CE3410" w:rsidRDefault="00CE3410" w:rsidP="00890A04">
            <w:pPr>
              <w:pStyle w:val="Paragrafi0"/>
              <w:ind w:firstLine="0"/>
            </w:pPr>
            <w:r>
              <w:t>Limoz</w:t>
            </w:r>
          </w:p>
        </w:tc>
        <w:tc>
          <w:tcPr>
            <w:tcW w:w="1857" w:type="dxa"/>
          </w:tcPr>
          <w:p w:rsidR="00CE3410" w:rsidRDefault="00CE3410" w:rsidP="00890A04">
            <w:pPr>
              <w:pStyle w:val="Paragrafi0"/>
              <w:ind w:firstLine="0"/>
            </w:pPr>
            <w:r>
              <w:t>Koçi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23</w:t>
            </w:r>
          </w:p>
        </w:tc>
        <w:tc>
          <w:tcPr>
            <w:tcW w:w="2886" w:type="dxa"/>
          </w:tcPr>
          <w:p w:rsidR="00CE3410" w:rsidRDefault="00CE3410" w:rsidP="00890A04">
            <w:pPr>
              <w:pStyle w:val="Paragrafi0"/>
              <w:ind w:firstLine="0"/>
            </w:pPr>
            <w:r>
              <w:t>Mysybe</w:t>
            </w:r>
          </w:p>
        </w:tc>
        <w:tc>
          <w:tcPr>
            <w:tcW w:w="1857" w:type="dxa"/>
          </w:tcPr>
          <w:p w:rsidR="00CE3410" w:rsidRDefault="00CE3410" w:rsidP="00890A04">
            <w:pPr>
              <w:pStyle w:val="Paragrafi0"/>
              <w:ind w:firstLine="0"/>
            </w:pPr>
            <w:r>
              <w:t>Malo</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24</w:t>
            </w:r>
          </w:p>
        </w:tc>
        <w:tc>
          <w:tcPr>
            <w:tcW w:w="2886" w:type="dxa"/>
          </w:tcPr>
          <w:p w:rsidR="00CE3410" w:rsidRDefault="00CE3410" w:rsidP="00890A04">
            <w:pPr>
              <w:pStyle w:val="Paragrafi0"/>
              <w:ind w:firstLine="0"/>
            </w:pPr>
            <w:r>
              <w:t>Alime</w:t>
            </w:r>
          </w:p>
        </w:tc>
        <w:tc>
          <w:tcPr>
            <w:tcW w:w="1857" w:type="dxa"/>
          </w:tcPr>
          <w:p w:rsidR="00CE3410" w:rsidRDefault="00CE3410" w:rsidP="00890A04">
            <w:pPr>
              <w:pStyle w:val="Paragrafi0"/>
              <w:ind w:firstLine="0"/>
            </w:pPr>
            <w:r>
              <w:t>Gjyli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25</w:t>
            </w:r>
          </w:p>
        </w:tc>
        <w:tc>
          <w:tcPr>
            <w:tcW w:w="2886" w:type="dxa"/>
          </w:tcPr>
          <w:p w:rsidR="00CE3410" w:rsidRDefault="00CE3410" w:rsidP="00890A04">
            <w:pPr>
              <w:pStyle w:val="Paragrafi0"/>
              <w:ind w:firstLine="0"/>
            </w:pPr>
            <w:r>
              <w:t>Bardhul</w:t>
            </w:r>
          </w:p>
        </w:tc>
        <w:tc>
          <w:tcPr>
            <w:tcW w:w="1857" w:type="dxa"/>
          </w:tcPr>
          <w:p w:rsidR="00CE3410" w:rsidRDefault="00CE3410" w:rsidP="00890A04">
            <w:pPr>
              <w:pStyle w:val="Paragrafi0"/>
              <w:ind w:firstLine="0"/>
            </w:pPr>
            <w:r>
              <w:t>Rodi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26</w:t>
            </w:r>
          </w:p>
        </w:tc>
        <w:tc>
          <w:tcPr>
            <w:tcW w:w="2886" w:type="dxa"/>
          </w:tcPr>
          <w:p w:rsidR="00CE3410" w:rsidRDefault="00CE3410" w:rsidP="00890A04">
            <w:pPr>
              <w:pStyle w:val="Paragrafi0"/>
              <w:ind w:firstLine="0"/>
            </w:pPr>
            <w:r>
              <w:t>Qazim</w:t>
            </w:r>
          </w:p>
        </w:tc>
        <w:tc>
          <w:tcPr>
            <w:tcW w:w="1857" w:type="dxa"/>
          </w:tcPr>
          <w:p w:rsidR="00CE3410" w:rsidRDefault="00CE3410" w:rsidP="00890A04">
            <w:pPr>
              <w:pStyle w:val="Paragrafi0"/>
              <w:ind w:firstLine="0"/>
            </w:pPr>
            <w:r>
              <w:t>Shatr</w:t>
            </w:r>
            <w:r w:rsidR="00C25431">
              <w:t>a</w:t>
            </w:r>
            <w:r>
              <w:t>fili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27</w:t>
            </w:r>
          </w:p>
        </w:tc>
        <w:tc>
          <w:tcPr>
            <w:tcW w:w="2886" w:type="dxa"/>
          </w:tcPr>
          <w:p w:rsidR="00CE3410" w:rsidRDefault="00CE3410" w:rsidP="00890A04">
            <w:pPr>
              <w:pStyle w:val="Paragrafi0"/>
              <w:ind w:firstLine="0"/>
            </w:pPr>
            <w:r>
              <w:t>Kasem</w:t>
            </w:r>
          </w:p>
        </w:tc>
        <w:tc>
          <w:tcPr>
            <w:tcW w:w="1857" w:type="dxa"/>
          </w:tcPr>
          <w:p w:rsidR="00CE3410" w:rsidRDefault="00CE3410" w:rsidP="00890A04">
            <w:pPr>
              <w:pStyle w:val="Paragrafi0"/>
              <w:ind w:firstLine="0"/>
            </w:pPr>
            <w:r>
              <w:t>Xhima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28</w:t>
            </w:r>
          </w:p>
        </w:tc>
        <w:tc>
          <w:tcPr>
            <w:tcW w:w="2886" w:type="dxa"/>
          </w:tcPr>
          <w:p w:rsidR="00CE3410" w:rsidRDefault="00CE3410" w:rsidP="00890A04">
            <w:pPr>
              <w:pStyle w:val="Paragrafi0"/>
              <w:ind w:firstLine="0"/>
            </w:pPr>
            <w:r>
              <w:t>Shyqo</w:t>
            </w:r>
          </w:p>
        </w:tc>
        <w:tc>
          <w:tcPr>
            <w:tcW w:w="1857" w:type="dxa"/>
          </w:tcPr>
          <w:p w:rsidR="00CE3410" w:rsidRDefault="00CE3410" w:rsidP="00890A04">
            <w:pPr>
              <w:pStyle w:val="Paragrafi0"/>
              <w:ind w:firstLine="0"/>
            </w:pPr>
            <w:r>
              <w:t>Koçi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29</w:t>
            </w:r>
          </w:p>
        </w:tc>
        <w:tc>
          <w:tcPr>
            <w:tcW w:w="2886" w:type="dxa"/>
          </w:tcPr>
          <w:p w:rsidR="00CE3410" w:rsidRDefault="00CE3410" w:rsidP="00890A04">
            <w:pPr>
              <w:pStyle w:val="Paragrafi0"/>
              <w:ind w:firstLine="0"/>
            </w:pPr>
            <w:r>
              <w:t>Selaudin</w:t>
            </w:r>
          </w:p>
        </w:tc>
        <w:tc>
          <w:tcPr>
            <w:tcW w:w="1857" w:type="dxa"/>
          </w:tcPr>
          <w:p w:rsidR="00CE3410" w:rsidRDefault="00CE3410" w:rsidP="00890A04">
            <w:pPr>
              <w:pStyle w:val="Paragrafi0"/>
              <w:ind w:firstLine="0"/>
            </w:pPr>
            <w:r>
              <w:t>Guma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30</w:t>
            </w:r>
          </w:p>
        </w:tc>
        <w:tc>
          <w:tcPr>
            <w:tcW w:w="2886" w:type="dxa"/>
          </w:tcPr>
          <w:p w:rsidR="00CE3410" w:rsidRDefault="00CE3410" w:rsidP="00890A04">
            <w:pPr>
              <w:pStyle w:val="Paragrafi0"/>
              <w:ind w:firstLine="0"/>
            </w:pPr>
            <w:r>
              <w:t>Shkëlqim</w:t>
            </w:r>
          </w:p>
        </w:tc>
        <w:tc>
          <w:tcPr>
            <w:tcW w:w="1857" w:type="dxa"/>
          </w:tcPr>
          <w:p w:rsidR="00CE3410" w:rsidRDefault="00CE3410" w:rsidP="00890A04">
            <w:pPr>
              <w:pStyle w:val="Paragrafi0"/>
              <w:ind w:firstLine="0"/>
            </w:pPr>
            <w:r>
              <w:t>Rodi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31</w:t>
            </w:r>
          </w:p>
        </w:tc>
        <w:tc>
          <w:tcPr>
            <w:tcW w:w="2886" w:type="dxa"/>
          </w:tcPr>
          <w:p w:rsidR="00CE3410" w:rsidRDefault="00CE3410" w:rsidP="00890A04">
            <w:pPr>
              <w:pStyle w:val="Paragrafi0"/>
              <w:ind w:firstLine="0"/>
            </w:pPr>
            <w:r>
              <w:t>Bashkim</w:t>
            </w:r>
          </w:p>
        </w:tc>
        <w:tc>
          <w:tcPr>
            <w:tcW w:w="1857" w:type="dxa"/>
          </w:tcPr>
          <w:p w:rsidR="00CE3410" w:rsidRDefault="00CE3410" w:rsidP="00890A04">
            <w:pPr>
              <w:pStyle w:val="Paragrafi0"/>
              <w:ind w:firstLine="0"/>
            </w:pPr>
            <w:r>
              <w:t>Shatrafili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32</w:t>
            </w:r>
          </w:p>
        </w:tc>
        <w:tc>
          <w:tcPr>
            <w:tcW w:w="2886" w:type="dxa"/>
          </w:tcPr>
          <w:p w:rsidR="00CE3410" w:rsidRDefault="00CE3410" w:rsidP="00890A04">
            <w:pPr>
              <w:pStyle w:val="Paragrafi0"/>
              <w:ind w:firstLine="0"/>
            </w:pPr>
            <w:r>
              <w:t>Haxho</w:t>
            </w:r>
          </w:p>
        </w:tc>
        <w:tc>
          <w:tcPr>
            <w:tcW w:w="1857" w:type="dxa"/>
          </w:tcPr>
          <w:p w:rsidR="00CE3410" w:rsidRDefault="00CE3410" w:rsidP="00890A04">
            <w:pPr>
              <w:pStyle w:val="Paragrafi0"/>
              <w:ind w:firstLine="0"/>
            </w:pPr>
            <w:r>
              <w:t>Gaxha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33</w:t>
            </w:r>
          </w:p>
        </w:tc>
        <w:tc>
          <w:tcPr>
            <w:tcW w:w="2886" w:type="dxa"/>
          </w:tcPr>
          <w:p w:rsidR="00CE3410" w:rsidRDefault="00CE3410" w:rsidP="00890A04">
            <w:pPr>
              <w:pStyle w:val="Paragrafi0"/>
              <w:ind w:firstLine="0"/>
            </w:pPr>
            <w:r>
              <w:t>Metat</w:t>
            </w:r>
          </w:p>
        </w:tc>
        <w:tc>
          <w:tcPr>
            <w:tcW w:w="1857" w:type="dxa"/>
          </w:tcPr>
          <w:p w:rsidR="00CE3410" w:rsidRDefault="00CE3410" w:rsidP="00890A04">
            <w:pPr>
              <w:pStyle w:val="Paragrafi0"/>
              <w:ind w:firstLine="0"/>
            </w:pPr>
            <w:r>
              <w:t>Boni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34</w:t>
            </w:r>
          </w:p>
        </w:tc>
        <w:tc>
          <w:tcPr>
            <w:tcW w:w="2886" w:type="dxa"/>
          </w:tcPr>
          <w:p w:rsidR="00CE3410" w:rsidRDefault="00CE3410" w:rsidP="00890A04">
            <w:pPr>
              <w:pStyle w:val="Paragrafi0"/>
              <w:ind w:firstLine="0"/>
            </w:pPr>
            <w:r>
              <w:t>Bejo</w:t>
            </w:r>
          </w:p>
        </w:tc>
        <w:tc>
          <w:tcPr>
            <w:tcW w:w="1857" w:type="dxa"/>
          </w:tcPr>
          <w:p w:rsidR="00CE3410" w:rsidRDefault="00CE3410" w:rsidP="00890A04">
            <w:pPr>
              <w:pStyle w:val="Paragrafi0"/>
              <w:ind w:firstLine="0"/>
            </w:pPr>
            <w:r>
              <w:t>Alia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35</w:t>
            </w:r>
          </w:p>
        </w:tc>
        <w:tc>
          <w:tcPr>
            <w:tcW w:w="2886" w:type="dxa"/>
          </w:tcPr>
          <w:p w:rsidR="00CE3410" w:rsidRDefault="00CE3410" w:rsidP="00890A04">
            <w:pPr>
              <w:pStyle w:val="Paragrafi0"/>
              <w:ind w:firstLine="0"/>
            </w:pPr>
            <w:r>
              <w:t>Sadat</w:t>
            </w:r>
          </w:p>
        </w:tc>
        <w:tc>
          <w:tcPr>
            <w:tcW w:w="1857" w:type="dxa"/>
          </w:tcPr>
          <w:p w:rsidR="00CE3410" w:rsidRDefault="00CE3410" w:rsidP="00890A04">
            <w:pPr>
              <w:pStyle w:val="Paragrafi0"/>
              <w:ind w:firstLine="0"/>
            </w:pPr>
            <w:r>
              <w:t>Guma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36</w:t>
            </w:r>
          </w:p>
        </w:tc>
        <w:tc>
          <w:tcPr>
            <w:tcW w:w="2886" w:type="dxa"/>
          </w:tcPr>
          <w:p w:rsidR="00CE3410" w:rsidRDefault="00CE3410" w:rsidP="00890A04">
            <w:pPr>
              <w:pStyle w:val="Paragrafi0"/>
              <w:ind w:firstLine="0"/>
            </w:pPr>
            <w:r>
              <w:t>Tahir</w:t>
            </w:r>
          </w:p>
        </w:tc>
        <w:tc>
          <w:tcPr>
            <w:tcW w:w="1857" w:type="dxa"/>
          </w:tcPr>
          <w:p w:rsidR="00CE3410" w:rsidRDefault="00CE3410" w:rsidP="00890A04">
            <w:pPr>
              <w:pStyle w:val="Paragrafi0"/>
              <w:ind w:firstLine="0"/>
            </w:pPr>
            <w:r>
              <w:t>Qibini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37</w:t>
            </w:r>
          </w:p>
        </w:tc>
        <w:tc>
          <w:tcPr>
            <w:tcW w:w="2886" w:type="dxa"/>
          </w:tcPr>
          <w:p w:rsidR="00CE3410" w:rsidRDefault="00CE3410" w:rsidP="00890A04">
            <w:pPr>
              <w:pStyle w:val="Paragrafi0"/>
              <w:ind w:firstLine="0"/>
            </w:pPr>
            <w:r>
              <w:t>Rahim</w:t>
            </w:r>
          </w:p>
        </w:tc>
        <w:tc>
          <w:tcPr>
            <w:tcW w:w="1857" w:type="dxa"/>
          </w:tcPr>
          <w:p w:rsidR="00CE3410" w:rsidRDefault="00CE3410" w:rsidP="00890A04">
            <w:pPr>
              <w:pStyle w:val="Paragrafi0"/>
              <w:ind w:firstLine="0"/>
            </w:pPr>
            <w:r>
              <w:t>Dena</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38</w:t>
            </w:r>
          </w:p>
        </w:tc>
        <w:tc>
          <w:tcPr>
            <w:tcW w:w="2886" w:type="dxa"/>
          </w:tcPr>
          <w:p w:rsidR="00CE3410" w:rsidRDefault="00CE3410" w:rsidP="00890A04">
            <w:pPr>
              <w:pStyle w:val="Paragrafi0"/>
              <w:ind w:firstLine="0"/>
            </w:pPr>
            <w:r>
              <w:t>Luan</w:t>
            </w:r>
          </w:p>
        </w:tc>
        <w:tc>
          <w:tcPr>
            <w:tcW w:w="1857" w:type="dxa"/>
          </w:tcPr>
          <w:p w:rsidR="00CE3410" w:rsidRDefault="00CE3410" w:rsidP="00890A04">
            <w:pPr>
              <w:pStyle w:val="Paragrafi0"/>
              <w:ind w:firstLine="0"/>
            </w:pPr>
            <w:r>
              <w:t>Musaraj</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39</w:t>
            </w:r>
          </w:p>
        </w:tc>
        <w:tc>
          <w:tcPr>
            <w:tcW w:w="2886" w:type="dxa"/>
          </w:tcPr>
          <w:p w:rsidR="00CE3410" w:rsidRDefault="00CE3410" w:rsidP="00890A04">
            <w:pPr>
              <w:pStyle w:val="Paragrafi0"/>
              <w:ind w:firstLine="0"/>
            </w:pPr>
            <w:r>
              <w:t>Xhevat</w:t>
            </w:r>
          </w:p>
        </w:tc>
        <w:tc>
          <w:tcPr>
            <w:tcW w:w="1857" w:type="dxa"/>
          </w:tcPr>
          <w:p w:rsidR="00CE3410" w:rsidRDefault="00CE3410" w:rsidP="00890A04">
            <w:pPr>
              <w:pStyle w:val="Paragrafi0"/>
              <w:ind w:firstLine="0"/>
            </w:pPr>
            <w:r>
              <w:t>Progonati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r>
              <w:t>40</w:t>
            </w:r>
          </w:p>
        </w:tc>
        <w:tc>
          <w:tcPr>
            <w:tcW w:w="2886" w:type="dxa"/>
          </w:tcPr>
          <w:p w:rsidR="00CE3410" w:rsidRDefault="00CE3410" w:rsidP="00890A04">
            <w:pPr>
              <w:pStyle w:val="Paragrafi0"/>
              <w:ind w:firstLine="0"/>
            </w:pPr>
            <w:r>
              <w:t>Hamza</w:t>
            </w:r>
          </w:p>
        </w:tc>
        <w:tc>
          <w:tcPr>
            <w:tcW w:w="1857" w:type="dxa"/>
          </w:tcPr>
          <w:p w:rsidR="00CE3410" w:rsidRDefault="00CE3410" w:rsidP="00890A04">
            <w:pPr>
              <w:pStyle w:val="Paragrafi0"/>
              <w:ind w:firstLine="0"/>
            </w:pPr>
            <w:r>
              <w:t>Karafili</w:t>
            </w:r>
          </w:p>
        </w:tc>
        <w:tc>
          <w:tcPr>
            <w:tcW w:w="1858" w:type="dxa"/>
          </w:tcPr>
          <w:p w:rsidR="00CE3410" w:rsidRDefault="00CE3410" w:rsidP="00890A04">
            <w:pPr>
              <w:pStyle w:val="Paragrafi0"/>
              <w:ind w:firstLine="0"/>
            </w:pPr>
            <w:r>
              <w:t>Luzat</w:t>
            </w:r>
          </w:p>
        </w:tc>
        <w:tc>
          <w:tcPr>
            <w:tcW w:w="1319" w:type="dxa"/>
          </w:tcPr>
          <w:p w:rsidR="00CE3410" w:rsidRDefault="00CE3410" w:rsidP="00684D40">
            <w:pPr>
              <w:pStyle w:val="Paragrafi0"/>
              <w:ind w:firstLine="0"/>
              <w:jc w:val="right"/>
            </w:pPr>
            <w:r>
              <w:t>40 000</w:t>
            </w:r>
          </w:p>
        </w:tc>
      </w:tr>
      <w:tr w:rsidR="00CE3410">
        <w:tc>
          <w:tcPr>
            <w:tcW w:w="828" w:type="dxa"/>
          </w:tcPr>
          <w:p w:rsidR="00CE3410" w:rsidRDefault="00CE3410" w:rsidP="00890A04">
            <w:pPr>
              <w:pStyle w:val="Paragrafi0"/>
              <w:ind w:firstLine="0"/>
            </w:pPr>
          </w:p>
        </w:tc>
        <w:tc>
          <w:tcPr>
            <w:tcW w:w="2886" w:type="dxa"/>
          </w:tcPr>
          <w:p w:rsidR="00CE3410" w:rsidRDefault="00CE3410" w:rsidP="00890A04">
            <w:pPr>
              <w:pStyle w:val="Paragrafi0"/>
              <w:ind w:firstLine="0"/>
            </w:pPr>
            <w:r>
              <w:t>Shuma</w:t>
            </w:r>
          </w:p>
        </w:tc>
        <w:tc>
          <w:tcPr>
            <w:tcW w:w="1857" w:type="dxa"/>
          </w:tcPr>
          <w:p w:rsidR="00CE3410" w:rsidRDefault="00CE3410" w:rsidP="00890A04">
            <w:pPr>
              <w:pStyle w:val="Paragrafi0"/>
              <w:ind w:firstLine="0"/>
            </w:pPr>
          </w:p>
        </w:tc>
        <w:tc>
          <w:tcPr>
            <w:tcW w:w="1858" w:type="dxa"/>
          </w:tcPr>
          <w:p w:rsidR="00CE3410" w:rsidRDefault="00CE3410" w:rsidP="00890A04">
            <w:pPr>
              <w:pStyle w:val="Paragrafi0"/>
              <w:ind w:firstLine="0"/>
            </w:pPr>
          </w:p>
        </w:tc>
        <w:tc>
          <w:tcPr>
            <w:tcW w:w="1319" w:type="dxa"/>
          </w:tcPr>
          <w:p w:rsidR="00CE3410" w:rsidRDefault="00CE3410" w:rsidP="00684D40">
            <w:pPr>
              <w:pStyle w:val="Paragrafi0"/>
              <w:ind w:firstLine="0"/>
              <w:jc w:val="right"/>
            </w:pPr>
            <w:r>
              <w:t>1600000</w:t>
            </w:r>
          </w:p>
        </w:tc>
      </w:tr>
    </w:tbl>
    <w:p w:rsidR="00CE3410" w:rsidRPr="006C5ED7" w:rsidRDefault="00CE3410" w:rsidP="00890A04">
      <w:pPr>
        <w:pStyle w:val="Paragrafi0"/>
        <w:rPr>
          <w:rFonts w:cs="MS Mincho"/>
        </w:rPr>
      </w:pPr>
    </w:p>
    <w:p w:rsidR="003E1E5A" w:rsidRDefault="003E1E5A" w:rsidP="00890A04">
      <w:pPr>
        <w:pStyle w:val="Paragrafi0"/>
        <w:ind w:firstLine="0"/>
      </w:pPr>
    </w:p>
    <w:p w:rsidR="00684D40" w:rsidRDefault="00684D40" w:rsidP="00890A04">
      <w:pPr>
        <w:pStyle w:val="Paragrafi0"/>
        <w:ind w:firstLine="0"/>
      </w:pPr>
    </w:p>
    <w:p w:rsidR="003E1E5A" w:rsidRDefault="003E1E5A" w:rsidP="00890A04">
      <w:pPr>
        <w:pStyle w:val="Akti"/>
        <w:keepNext w:val="0"/>
      </w:pPr>
      <w:r>
        <w:t>Vendim</w:t>
      </w:r>
    </w:p>
    <w:p w:rsidR="003E1E5A" w:rsidRDefault="003E1E5A" w:rsidP="00890A04">
      <w:pPr>
        <w:pStyle w:val="NumriData"/>
        <w:keepNext w:val="0"/>
      </w:pPr>
      <w:r>
        <w:t>Nr.724, datë 1.11.2006</w:t>
      </w:r>
    </w:p>
    <w:p w:rsidR="003E1E5A" w:rsidRDefault="003E1E5A" w:rsidP="00890A04">
      <w:pPr>
        <w:pStyle w:val="Paragrafi0"/>
      </w:pPr>
    </w:p>
    <w:p w:rsidR="003E1E5A" w:rsidRDefault="003E1E5A" w:rsidP="00890A04">
      <w:pPr>
        <w:pStyle w:val="Titulli0"/>
        <w:keepNext w:val="0"/>
      </w:pPr>
      <w:r>
        <w:t>Për lirimin dhe emërimin në detyrë të drejtorit të kompanisë teatrore shtetërore të artit dramatik (Teatri Kombëtar)</w:t>
      </w:r>
    </w:p>
    <w:p w:rsidR="003E1E5A" w:rsidRDefault="003E1E5A" w:rsidP="00890A04">
      <w:pPr>
        <w:pStyle w:val="Paragrafi0"/>
      </w:pPr>
    </w:p>
    <w:p w:rsidR="003E1E5A" w:rsidRDefault="003E1E5A" w:rsidP="00890A04">
      <w:pPr>
        <w:pStyle w:val="BazLigjPropozues"/>
        <w:keepNext w:val="0"/>
      </w:pPr>
      <w:r>
        <w:t>Në mbështetje të ne</w:t>
      </w:r>
      <w:r w:rsidR="0005616B">
        <w:t>nit 100 t</w:t>
      </w:r>
      <w:r w:rsidR="00670DDE">
        <w:t>ë Kushtetutës dhe të nenit 31</w:t>
      </w:r>
      <w:r>
        <w:t xml:space="preserve"> të</w:t>
      </w:r>
      <w:r w:rsidR="00670DDE">
        <w:t xml:space="preserve"> ligjit nr.8578, datë 10.2.2000</w:t>
      </w:r>
      <w:r>
        <w:t xml:space="preserve"> “Për teatrin”, me propozimin e Ministrit të Turizmit, Kulturës, Rinis</w:t>
      </w:r>
      <w:r w:rsidR="006633F1">
        <w:t>ë dhe Sporteve, Këshilli i Mini</w:t>
      </w:r>
      <w:r>
        <w:t>strave</w:t>
      </w:r>
    </w:p>
    <w:p w:rsidR="003E1E5A" w:rsidRDefault="003E1E5A" w:rsidP="00890A04">
      <w:pPr>
        <w:pStyle w:val="Paragrafi0"/>
      </w:pPr>
    </w:p>
    <w:p w:rsidR="003E1E5A" w:rsidRDefault="003E1E5A" w:rsidP="00890A04">
      <w:pPr>
        <w:pStyle w:val="VENDOSI0"/>
        <w:keepNext w:val="0"/>
      </w:pPr>
      <w:r>
        <w:t>Vendosi:</w:t>
      </w:r>
    </w:p>
    <w:p w:rsidR="003E1E5A" w:rsidRDefault="003E1E5A" w:rsidP="00890A04">
      <w:pPr>
        <w:pStyle w:val="Paragrafi0"/>
      </w:pPr>
    </w:p>
    <w:p w:rsidR="003E1E5A" w:rsidRDefault="003E1E5A" w:rsidP="00890A04">
      <w:pPr>
        <w:pStyle w:val="Paragrafi0"/>
      </w:pPr>
      <w:r>
        <w:t>1.Z.Armand Bora, drejtor i Kompanisë Teatrore Shtetërore të Artit Dramatik (Teatri Kombëtar), lirohet nga kjo detyrë.</w:t>
      </w:r>
    </w:p>
    <w:p w:rsidR="003E1E5A" w:rsidRDefault="003E1E5A" w:rsidP="00890A04">
      <w:pPr>
        <w:pStyle w:val="Paragrafi0"/>
      </w:pPr>
      <w:r>
        <w:t>2.Z.Kristaq Skrami emërohet drejtor</w:t>
      </w:r>
      <w:r w:rsidR="00BD24E3">
        <w:t xml:space="preserve"> i</w:t>
      </w:r>
      <w:r>
        <w:t xml:space="preserve"> Kompanisë Teatrore Shtetërore të Artit Dramatik (Teatri Kombëtar)</w:t>
      </w:r>
      <w:r w:rsidR="00C32C7B">
        <w:t>.</w:t>
      </w:r>
    </w:p>
    <w:p w:rsidR="003E1E5A" w:rsidRPr="003E1E5A" w:rsidRDefault="003E1E5A" w:rsidP="00890A04">
      <w:pPr>
        <w:pStyle w:val="Paragrafi0"/>
        <w:rPr>
          <w:lang w:val="it-IT"/>
        </w:rPr>
      </w:pPr>
      <w:r w:rsidRPr="003E1E5A">
        <w:rPr>
          <w:lang w:val="it-IT"/>
        </w:rPr>
        <w:t xml:space="preserve">3.Ngarkohet Ministri i </w:t>
      </w:r>
      <w:r w:rsidR="00670DDE">
        <w:rPr>
          <w:lang w:val="it-IT"/>
        </w:rPr>
        <w:t>Turizmit, Kulturës, Rinisë dhe S</w:t>
      </w:r>
      <w:r w:rsidRPr="003E1E5A">
        <w:rPr>
          <w:lang w:val="it-IT"/>
        </w:rPr>
        <w:t>porteve për zbatimin e këtij vendimi.</w:t>
      </w:r>
    </w:p>
    <w:p w:rsidR="003E1E5A" w:rsidRPr="003E1E5A" w:rsidRDefault="003E1E5A" w:rsidP="00890A04">
      <w:pPr>
        <w:pStyle w:val="Paragrafi0"/>
        <w:rPr>
          <w:lang w:val="it-IT"/>
        </w:rPr>
      </w:pPr>
      <w:r w:rsidRPr="003E1E5A">
        <w:rPr>
          <w:lang w:val="it-IT"/>
        </w:rPr>
        <w:t>Ky vendim hyn në fuqi menjëherë.</w:t>
      </w:r>
    </w:p>
    <w:p w:rsidR="003E1E5A" w:rsidRPr="0083147D" w:rsidRDefault="003E1E5A" w:rsidP="00890A04">
      <w:pPr>
        <w:pStyle w:val="Autoriteti"/>
        <w:keepNext w:val="0"/>
        <w:rPr>
          <w:lang w:val="it-IT"/>
        </w:rPr>
      </w:pPr>
      <w:r w:rsidRPr="0083147D">
        <w:rPr>
          <w:lang w:val="it-IT"/>
        </w:rPr>
        <w:t>KRYEMINISTRI</w:t>
      </w:r>
    </w:p>
    <w:p w:rsidR="003E1E5A" w:rsidRPr="0083147D" w:rsidRDefault="003E1E5A" w:rsidP="00890A04">
      <w:pPr>
        <w:pStyle w:val="AutoritetiEmer"/>
        <w:rPr>
          <w:lang w:val="it-IT"/>
        </w:rPr>
      </w:pPr>
      <w:r w:rsidRPr="0083147D">
        <w:rPr>
          <w:lang w:val="it-IT"/>
        </w:rPr>
        <w:t>Sali  Berisha</w:t>
      </w:r>
    </w:p>
    <w:p w:rsidR="003E1E5A" w:rsidRDefault="003E1E5A" w:rsidP="00890A04">
      <w:pPr>
        <w:pStyle w:val="Paragrafi0"/>
        <w:ind w:firstLine="0"/>
      </w:pPr>
    </w:p>
    <w:p w:rsidR="00381D32" w:rsidRDefault="00381D32" w:rsidP="00890A04">
      <w:pPr>
        <w:pStyle w:val="Paragrafi0"/>
        <w:ind w:firstLine="0"/>
      </w:pPr>
    </w:p>
    <w:p w:rsidR="003E1E5A" w:rsidRPr="009B3DCE" w:rsidRDefault="003E1E5A" w:rsidP="00890A04">
      <w:pPr>
        <w:pStyle w:val="Akti"/>
        <w:keepNext w:val="0"/>
      </w:pPr>
      <w:r w:rsidRPr="009B3DCE">
        <w:t>VENDIM </w:t>
      </w:r>
    </w:p>
    <w:p w:rsidR="003E1E5A" w:rsidRDefault="003E1E5A" w:rsidP="00890A04">
      <w:pPr>
        <w:pStyle w:val="NumriData"/>
        <w:keepNext w:val="0"/>
      </w:pPr>
      <w:r w:rsidRPr="009B3DCE">
        <w:t>Nr.731, dat</w:t>
      </w:r>
      <w:r>
        <w:t>ë</w:t>
      </w:r>
      <w:r w:rsidRPr="009B3DCE">
        <w:t xml:space="preserve"> 1.11.2006</w:t>
      </w:r>
    </w:p>
    <w:p w:rsidR="003E1E5A" w:rsidRPr="00BB6506" w:rsidRDefault="003E1E5A" w:rsidP="00890A04">
      <w:pPr>
        <w:pStyle w:val="Paragrafi0"/>
        <w:rPr>
          <w:sz w:val="16"/>
        </w:rPr>
      </w:pPr>
    </w:p>
    <w:p w:rsidR="003E1E5A" w:rsidRPr="009B3DCE" w:rsidRDefault="003E1E5A" w:rsidP="00890A04">
      <w:pPr>
        <w:pStyle w:val="Titulli0"/>
        <w:keepNext w:val="0"/>
      </w:pPr>
      <w:r w:rsidRPr="009B3DCE">
        <w:t>Për</w:t>
      </w:r>
      <w:r>
        <w:t xml:space="preserve"> </w:t>
      </w:r>
      <w:r w:rsidRPr="009B3DCE">
        <w:t>MIRATIMIN E STUDIMIT “PËR MUNDËSINË E NDËRTIMIT TË TERMINALEVE TË GAZIT NATYROR TË LËNGËZUAR (GNL) DHE TË INFRASTRUKTURËS PËRKATËSE, NË BREGDETIN E QARKUT TË FIERIT”</w:t>
      </w:r>
    </w:p>
    <w:p w:rsidR="003E1E5A" w:rsidRDefault="003E1E5A" w:rsidP="00890A04">
      <w:pPr>
        <w:pStyle w:val="Paragrafi0"/>
      </w:pPr>
    </w:p>
    <w:p w:rsidR="003E1E5A" w:rsidRPr="009B3DCE" w:rsidRDefault="003E1E5A" w:rsidP="00890A04">
      <w:pPr>
        <w:pStyle w:val="Paragrafi0"/>
      </w:pPr>
      <w:r w:rsidRPr="009B3DCE">
        <w:t>Në mbështetje të nenit 100 të Kushtetutës, me propozimin e Ministrit të Ekonomisë, Tregtisë dhe Energjetikës, Këshilli i Ministrave</w:t>
      </w:r>
    </w:p>
    <w:p w:rsidR="003E1E5A" w:rsidRPr="00BB6506" w:rsidRDefault="003E1E5A" w:rsidP="00890A04">
      <w:pPr>
        <w:pStyle w:val="Paragrafi0"/>
        <w:rPr>
          <w:sz w:val="16"/>
        </w:rPr>
      </w:pPr>
    </w:p>
    <w:p w:rsidR="003E1E5A" w:rsidRDefault="003E1E5A" w:rsidP="00890A04">
      <w:pPr>
        <w:pStyle w:val="VENDOSI0"/>
        <w:keepNext w:val="0"/>
      </w:pPr>
      <w:r>
        <w:t>VENDOS</w:t>
      </w:r>
      <w:r w:rsidRPr="009B3DCE">
        <w:t>I:</w:t>
      </w:r>
    </w:p>
    <w:p w:rsidR="003E1E5A" w:rsidRPr="00BB6506" w:rsidRDefault="003E1E5A" w:rsidP="00890A04">
      <w:pPr>
        <w:pStyle w:val="Paragrafi0"/>
        <w:rPr>
          <w:sz w:val="16"/>
        </w:rPr>
      </w:pPr>
    </w:p>
    <w:p w:rsidR="003E1E5A" w:rsidRPr="009B3DCE" w:rsidRDefault="003E1E5A" w:rsidP="00890A04">
      <w:pPr>
        <w:pStyle w:val="Paragrafi0"/>
      </w:pPr>
      <w:r w:rsidRPr="009B3DCE">
        <w:t>1. Miratimin e studimit “Për mundësinë e ndërtimit të terminaleve të gazit natyror të lëngëzuar (GNL) dhe të infrastrukturës përkatëse, në bregdetin e qarkut të Fierit”, që i bashkëlidhet këtij vendimi.</w:t>
      </w:r>
    </w:p>
    <w:p w:rsidR="003E1E5A" w:rsidRDefault="003E1E5A" w:rsidP="00890A04">
      <w:pPr>
        <w:pStyle w:val="Paragrafi0"/>
      </w:pPr>
      <w:r w:rsidRPr="009B3DCE">
        <w:t>2. Për zonat e përcaktuara në studim, për ndërtimin e terminaleve të gazit natyror të lëngëzuar (GNL), Ministria e Ekonomisë, Tregtisë dhe Energjetikës, Ministria e Punëve Publike, Transportit dhe Telekomunikacionit, Ministria e Mjedisit, Pyjeve dhe Administrimit të Ujërave dhe Ministria e Turizmit, Kulturës, Rinisë dhe Sporteve, në bashkëpunim me organet përkatëse të njësive të qeverisjes vendore, të përgatisin masterplanin për terminalet dhe për infrastrukturën përkatëse, tokësore dhe detare. Për hapësirat e paraqitura në studim të fillojnë procedurat ligjore për shqyrtimin e tyre edhe në zbatim të</w:t>
      </w:r>
      <w:r w:rsidR="00670DDE">
        <w:t xml:space="preserve"> ligjit nr.8405, datë 17.9.1998</w:t>
      </w:r>
      <w:r w:rsidRPr="009B3DCE">
        <w:t xml:space="preserve"> “Për urbanistikën”, të ndryshuar, dhe të</w:t>
      </w:r>
      <w:r w:rsidR="00670DDE">
        <w:t xml:space="preserve"> ligjit nr.8093, datë 21.3.1996</w:t>
      </w:r>
      <w:r w:rsidRPr="009B3DCE">
        <w:t xml:space="preserve"> “Për</w:t>
      </w:r>
      <w:r>
        <w:t xml:space="preserve"> rezervat ujore”, të ndryshuar.</w:t>
      </w:r>
    </w:p>
    <w:p w:rsidR="003E1E5A" w:rsidRPr="009B3DCE" w:rsidRDefault="003E1E5A" w:rsidP="00890A04">
      <w:pPr>
        <w:pStyle w:val="Paragrafi0"/>
      </w:pPr>
      <w:r w:rsidRPr="009B3DCE">
        <w:t>Paraqitja e maste</w:t>
      </w:r>
      <w:r w:rsidR="00C72793">
        <w:t>rplanit për shqyrtim në KRRTRSH</w:t>
      </w:r>
      <w:r w:rsidRPr="009B3DCE">
        <w:t xml:space="preserve"> të bëhet brenda datës 20.12.2006.</w:t>
      </w:r>
    </w:p>
    <w:p w:rsidR="003E1E5A" w:rsidRDefault="003E1E5A" w:rsidP="00890A04">
      <w:pPr>
        <w:pStyle w:val="Paragrafi0"/>
      </w:pPr>
      <w:r w:rsidRPr="009B3DCE">
        <w:t>3. Ngarkohen Ministria e Ekonomisë, Tregtisë dhe Energjetikës, Ministria e Punëve Publike, Transportit dhe Telekomunikacionit, Ministria e Mjedisit, Pyjeve dhe Administrimit të Ujërave dhe Ministria e Turizmit, Kulturës, Rinisë dhe Sporteve për zbatimin e këtij vendimi.</w:t>
      </w:r>
    </w:p>
    <w:p w:rsidR="003E1E5A" w:rsidRPr="009B3DCE" w:rsidRDefault="003E1E5A" w:rsidP="00890A04">
      <w:pPr>
        <w:pStyle w:val="Paragrafi0"/>
      </w:pPr>
      <w:r w:rsidRPr="009B3DCE">
        <w:t>Ky vendim hyn në fuqi menjëherë.</w:t>
      </w:r>
    </w:p>
    <w:p w:rsidR="003E1E5A" w:rsidRPr="0083147D" w:rsidRDefault="003E1E5A" w:rsidP="00BB6506">
      <w:pPr>
        <w:pStyle w:val="Autoriteti"/>
      </w:pPr>
      <w:r w:rsidRPr="009B3DCE">
        <w:t> </w:t>
      </w:r>
      <w:r w:rsidRPr="0083147D">
        <w:t>KRYEMINISTRI</w:t>
      </w:r>
    </w:p>
    <w:p w:rsidR="003E1E5A" w:rsidRPr="0083147D" w:rsidRDefault="003E1E5A" w:rsidP="00890A04">
      <w:pPr>
        <w:pStyle w:val="AutoritetiEmer"/>
        <w:rPr>
          <w:lang w:val="it-IT"/>
        </w:rPr>
      </w:pPr>
      <w:r w:rsidRPr="0083147D">
        <w:rPr>
          <w:lang w:val="it-IT"/>
        </w:rPr>
        <w:t>Sali  Berisha</w:t>
      </w:r>
    </w:p>
    <w:p w:rsidR="00BD6555" w:rsidRDefault="00BD6555" w:rsidP="00890A04">
      <w:pPr>
        <w:pStyle w:val="Akti"/>
        <w:keepNext w:val="0"/>
      </w:pPr>
      <w:r>
        <w:t>Vendim</w:t>
      </w:r>
    </w:p>
    <w:p w:rsidR="00BD6555" w:rsidRDefault="00BD6555" w:rsidP="00890A04">
      <w:pPr>
        <w:pStyle w:val="NumriData"/>
        <w:keepNext w:val="0"/>
      </w:pPr>
      <w:r>
        <w:t>Nr.737, datë 1.11.2006</w:t>
      </w:r>
    </w:p>
    <w:p w:rsidR="00BD6555" w:rsidRDefault="00BD6555" w:rsidP="00890A04">
      <w:pPr>
        <w:pStyle w:val="Paragrafi0"/>
      </w:pPr>
    </w:p>
    <w:p w:rsidR="00BD6555" w:rsidRDefault="00BD6555" w:rsidP="00890A04">
      <w:pPr>
        <w:pStyle w:val="Titulli0"/>
        <w:keepNext w:val="0"/>
      </w:pPr>
      <w:r>
        <w:t>Për kuotat financiare të ushqimit në mensa e konvikte, bursat e shtetit dhe pagesat e nxënësve dhe të studentëve, në institucionet arsimore publike</w:t>
      </w:r>
    </w:p>
    <w:p w:rsidR="00BD6555" w:rsidRDefault="00BD6555" w:rsidP="00890A04">
      <w:pPr>
        <w:pStyle w:val="Paragrafi0"/>
      </w:pPr>
    </w:p>
    <w:p w:rsidR="00381D32" w:rsidRDefault="00BD6555" w:rsidP="00EF630F">
      <w:pPr>
        <w:pStyle w:val="Paragrafi0"/>
      </w:pPr>
      <w:r>
        <w:t xml:space="preserve">Në mbështetje të nenit </w:t>
      </w:r>
      <w:r w:rsidR="00AD3E7A">
        <w:t>100 të Kushtetutës, të nenit 63</w:t>
      </w:r>
      <w:r>
        <w:t xml:space="preserve"> të ligjit nr.7952, datë 21.6.1995 “Për sistemin arsimor, parauniversi</w:t>
      </w:r>
      <w:r w:rsidR="00AD3E7A">
        <w:t>tar”, të ndryshuar, të nenit 29</w:t>
      </w:r>
      <w:r>
        <w:t xml:space="preserve"> të ligjit nr.8</w:t>
      </w:r>
      <w:r w:rsidR="00AD3E7A">
        <w:t>872, datë 29.3.2002 “Për arsimim</w:t>
      </w:r>
      <w:r>
        <w:t xml:space="preserve"> dhe formim profesional në Republ</w:t>
      </w:r>
      <w:r w:rsidR="00AD3E7A">
        <w:t>ikën e Shqipërisë”, të nenit 32</w:t>
      </w:r>
      <w:r>
        <w:t xml:space="preserve"> të ligjit nr.8461, datë 25.2.1999 “Për arsimin e l</w:t>
      </w:r>
      <w:r w:rsidR="00AD3E7A">
        <w:t>artë në Republikën e Shqipërisë”</w:t>
      </w:r>
      <w:r w:rsidR="006A1046">
        <w:t>,</w:t>
      </w:r>
      <w:r w:rsidR="00AD3E7A">
        <w:t xml:space="preserve"> të ndryshuar, dhe të nenit 8</w:t>
      </w:r>
      <w:r>
        <w:t xml:space="preserve"> të ligjit</w:t>
      </w:r>
      <w:r w:rsidR="00AD3E7A">
        <w:t xml:space="preserve"> nr.9464, datë 28.12.2005 “Për Buxhetin e Shtetit</w:t>
      </w:r>
      <w:r>
        <w:t xml:space="preserve"> të vitit 2006”, me propozimin e Ministrit të Arsimit dhe Shkencës, Këshilli i Ministrave</w:t>
      </w:r>
    </w:p>
    <w:p w:rsidR="00381D32" w:rsidRDefault="00381D32" w:rsidP="00890A04">
      <w:pPr>
        <w:pStyle w:val="Paragrafi0"/>
      </w:pPr>
    </w:p>
    <w:p w:rsidR="00BD6555" w:rsidRDefault="00BD6555" w:rsidP="00890A04">
      <w:pPr>
        <w:pStyle w:val="VENDOSI0"/>
        <w:keepNext w:val="0"/>
      </w:pPr>
      <w:r>
        <w:t>Vendosi:</w:t>
      </w:r>
    </w:p>
    <w:p w:rsidR="00BD6555" w:rsidRDefault="00BD6555" w:rsidP="00890A04">
      <w:pPr>
        <w:pStyle w:val="Paragrafi0"/>
      </w:pPr>
    </w:p>
    <w:p w:rsidR="00BD6555" w:rsidRDefault="00BD6555" w:rsidP="00890A04">
      <w:pPr>
        <w:pStyle w:val="Paragrafi0"/>
      </w:pPr>
      <w:r>
        <w:t>1.Nxënësit dhe studentët mund të përfitojnë bursë dhe përfitime të tjera, të parashikuara në këtë vendim, nga buxheti vjetor i Ministrisë së Arsimit dhe</w:t>
      </w:r>
      <w:r w:rsidR="00AD3E7A">
        <w:t xml:space="preserve"> </w:t>
      </w:r>
      <w:r>
        <w:t>Shkencës.</w:t>
      </w:r>
    </w:p>
    <w:p w:rsidR="00BD6555" w:rsidRDefault="00BD6555" w:rsidP="00890A04">
      <w:pPr>
        <w:pStyle w:val="Paragrafi0"/>
      </w:pPr>
      <w:r>
        <w:t>2.Nxënësit dhe studentët përfitojnë bursë, brenda kuotave të përcaktuar</w:t>
      </w:r>
      <w:r w:rsidR="00AD3E7A">
        <w:t>a</w:t>
      </w:r>
      <w:r>
        <w:t xml:space="preserve"> në këtë vendim në bazë të:</w:t>
      </w:r>
    </w:p>
    <w:p w:rsidR="00BD6555" w:rsidRDefault="00BD6555" w:rsidP="00890A04">
      <w:pPr>
        <w:pStyle w:val="Paragrafi0"/>
      </w:pPr>
      <w:r>
        <w:t>A.Kriteri</w:t>
      </w:r>
      <w:r w:rsidR="00AD3E7A">
        <w:t>t</w:t>
      </w:r>
      <w:r>
        <w:t xml:space="preserve"> ekonomik</w:t>
      </w:r>
      <w:r w:rsidR="00AD3E7A">
        <w:t>,</w:t>
      </w:r>
      <w:r>
        <w:t xml:space="preserve"> kur:</w:t>
      </w:r>
    </w:p>
    <w:p w:rsidR="00BD6555" w:rsidRDefault="00BD6555" w:rsidP="00890A04">
      <w:pPr>
        <w:pStyle w:val="Paragrafi0"/>
      </w:pPr>
      <w:r>
        <w:t xml:space="preserve">a)vazhdojnë studimet larg vendbanimit të tyre dhe plotësojnë kriterin ekonomik e vendosen në konvikte publike, sipas pasqyrave nr.1 dhe nr.2, </w:t>
      </w:r>
      <w:r w:rsidR="00AD3E7A">
        <w:t>që i bashkëlidhen këtij vendimi;</w:t>
      </w:r>
    </w:p>
    <w:p w:rsidR="00BD6555" w:rsidRDefault="00BD6555" w:rsidP="00890A04">
      <w:pPr>
        <w:pStyle w:val="Paragrafi0"/>
      </w:pPr>
      <w:r>
        <w:t>b)banojnë në fshatra, që nuk kanë shkollë 9-vjeçare, brenda rrezes prej 5 k</w:t>
      </w:r>
      <w:r w:rsidR="00AD3E7A">
        <w:t>m, e vendosen në konvikt publik;</w:t>
      </w:r>
    </w:p>
    <w:p w:rsidR="00BD6555" w:rsidRDefault="00BD6555" w:rsidP="00890A04">
      <w:pPr>
        <w:pStyle w:val="Paragrafi0"/>
      </w:pPr>
      <w:r>
        <w:t>c)kanë përfituar statusin e jetimit d</w:t>
      </w:r>
      <w:r w:rsidR="00AD3E7A">
        <w:t>he plotësojnë kriterin ekonomik;</w:t>
      </w:r>
    </w:p>
    <w:p w:rsidR="00BD6555" w:rsidRDefault="00BD6555" w:rsidP="00890A04">
      <w:pPr>
        <w:pStyle w:val="Paragrafi0"/>
      </w:pPr>
      <w:r>
        <w:t>ç)kanë humbur kujdestarinë prindërore, me vendim gjykate të formës së prerë, d</w:t>
      </w:r>
      <w:r w:rsidR="00AD3E7A">
        <w:t>he plotësojnë kriterin ekonomik;</w:t>
      </w:r>
    </w:p>
    <w:p w:rsidR="00BD6555" w:rsidRDefault="00BD6555" w:rsidP="00890A04">
      <w:pPr>
        <w:pStyle w:val="Paragrafi0"/>
      </w:pPr>
      <w:r>
        <w:t>d)secili nga studentët bashkëshort, që ka fëmijë, plotëson kriterin ekonomik dhe ven</w:t>
      </w:r>
      <w:r w:rsidR="00AD3E7A">
        <w:t>doset në konvikt publik;</w:t>
      </w:r>
    </w:p>
    <w:p w:rsidR="00BD6555" w:rsidRDefault="00BD6555" w:rsidP="00890A04">
      <w:pPr>
        <w:pStyle w:val="Paragrafi0"/>
      </w:pPr>
      <w:r>
        <w:t>dh)janë fëmijë të punonjësve të policisë, që kanë humbur jetën</w:t>
      </w:r>
      <w:r w:rsidR="00AD3E7A">
        <w:t xml:space="preserve"> në krye e për shkak të detyrës;</w:t>
      </w:r>
    </w:p>
    <w:p w:rsidR="00BD6555" w:rsidRDefault="00AD3E7A" w:rsidP="00890A04">
      <w:pPr>
        <w:pStyle w:val="Paragrafi0"/>
      </w:pPr>
      <w:r>
        <w:t>e)</w:t>
      </w:r>
      <w:r w:rsidR="00323F82">
        <w:t xml:space="preserve"> </w:t>
      </w:r>
      <w:r>
        <w:t>janë fëmijë të ushtarakut</w:t>
      </w:r>
      <w:r w:rsidR="005D38B1">
        <w:t>,</w:t>
      </w:r>
      <w:r>
        <w:t xml:space="preserve"> që ka</w:t>
      </w:r>
      <w:r w:rsidR="00BD6555">
        <w:t xml:space="preserve"> humbur jetën në detyrë ose për shkak të detyrës.</w:t>
      </w:r>
    </w:p>
    <w:p w:rsidR="00BD6555" w:rsidRDefault="00BD6555" w:rsidP="00890A04">
      <w:pPr>
        <w:pStyle w:val="Paragrafi0"/>
      </w:pPr>
      <w:r>
        <w:t>B.Rezultateve të arritura:</w:t>
      </w:r>
    </w:p>
    <w:p w:rsidR="00BD6555" w:rsidRDefault="00BD6555" w:rsidP="00890A04">
      <w:pPr>
        <w:pStyle w:val="Paragrafi0"/>
      </w:pPr>
      <w:r>
        <w:t xml:space="preserve">a)nxënësit e arsimit të mesëm profesional, që kanë </w:t>
      </w:r>
      <w:r w:rsidR="00AD3E7A">
        <w:t>mbaruar</w:t>
      </w:r>
      <w:r>
        <w:t xml:space="preserve"> vitin shkollor para</w:t>
      </w:r>
      <w:r w:rsidR="00AD3E7A">
        <w:t>ardhës me të gjitha notat 10-ta;</w:t>
      </w:r>
    </w:p>
    <w:p w:rsidR="00BD6555" w:rsidRDefault="00BD6555" w:rsidP="00890A04">
      <w:pPr>
        <w:pStyle w:val="Paragrafi0"/>
      </w:pPr>
      <w:r>
        <w:t>b)studentët, që regjistrohen në vitin e parë të shkollës së lartë, që kanë mbaruar shkollën e mesme me medalje të artë, numri i të cilë</w:t>
      </w:r>
      <w:r w:rsidR="00AD3E7A">
        <w:t>ve për vitin 2006 është 3 (tre);</w:t>
      </w:r>
    </w:p>
    <w:p w:rsidR="00BD6555" w:rsidRDefault="00BD6555" w:rsidP="00890A04">
      <w:pPr>
        <w:pStyle w:val="Paragrafi0"/>
      </w:pPr>
      <w:r>
        <w:t xml:space="preserve">c)studentët, që regjistrohen në vitin e parë të shkollës së lartë </w:t>
      </w:r>
      <w:r w:rsidR="00AD3E7A">
        <w:t xml:space="preserve">e </w:t>
      </w:r>
      <w:r>
        <w:t>që janë shpallur nga Ministria e Arsi</w:t>
      </w:r>
      <w:r w:rsidR="00AD3E7A">
        <w:t>mit dhe Shkencës më të mirët e Maturës S</w:t>
      </w:r>
      <w:r>
        <w:t xml:space="preserve">htetërore, numri i të cilëve për vitin </w:t>
      </w:r>
      <w:r w:rsidR="00AD3E7A">
        <w:t>2006 është 27 (njëzet e shtatë);</w:t>
      </w:r>
    </w:p>
    <w:p w:rsidR="00BD6555" w:rsidRDefault="00BD6555" w:rsidP="00890A04">
      <w:pPr>
        <w:pStyle w:val="Paragrafi0"/>
      </w:pPr>
      <w:r>
        <w:t xml:space="preserve">ç) studentët që kanë mbaruar vitin akademik paraardhës me të gjitha </w:t>
      </w:r>
      <w:r w:rsidR="00AD3E7A">
        <w:t>notat 10-ta;</w:t>
      </w:r>
    </w:p>
    <w:p w:rsidR="00BD6555" w:rsidRDefault="00AD3E7A" w:rsidP="00890A04">
      <w:pPr>
        <w:pStyle w:val="Paragrafi0"/>
      </w:pPr>
      <w:r>
        <w:t>e)s</w:t>
      </w:r>
      <w:r w:rsidR="00BD6555">
        <w:t>tudentët, që vazhdojnë studimet</w:t>
      </w:r>
      <w:r>
        <w:t xml:space="preserve"> në degët matematikë dhe fizikë e, që</w:t>
      </w:r>
      <w:r w:rsidR="00BD6555">
        <w:t xml:space="preserve"> pas përfundimit të plotë të vitit të parë, arrijnë notën mesatare mbi 8-të.</w:t>
      </w:r>
    </w:p>
    <w:p w:rsidR="00BD6555" w:rsidRDefault="00BD6555" w:rsidP="00890A04">
      <w:pPr>
        <w:pStyle w:val="Paragrafi0"/>
      </w:pPr>
      <w:r>
        <w:t>3.Nxënësit dhe studentët e humbasin të drejtën e përfitimit të bursës, kur:</w:t>
      </w:r>
    </w:p>
    <w:p w:rsidR="00BD6555" w:rsidRDefault="00BD6555" w:rsidP="00890A04">
      <w:pPr>
        <w:pStyle w:val="Paragrafi0"/>
      </w:pPr>
      <w:r>
        <w:t>a)janë ndarë nga trungu familjar;</w:t>
      </w:r>
    </w:p>
    <w:p w:rsidR="00BD6555" w:rsidRPr="008D3114" w:rsidRDefault="00BD6555" w:rsidP="00890A04">
      <w:pPr>
        <w:pStyle w:val="Paragrafi0"/>
        <w:rPr>
          <w:lang w:val="it-IT"/>
        </w:rPr>
      </w:pPr>
      <w:r w:rsidRPr="008D3114">
        <w:rPr>
          <w:lang w:val="it-IT"/>
        </w:rPr>
        <w:t>b)familjet e tyre ushtrojnë veprimtari private;</w:t>
      </w:r>
    </w:p>
    <w:p w:rsidR="00BD6555" w:rsidRDefault="00BD6555" w:rsidP="00890A04">
      <w:pPr>
        <w:pStyle w:val="Paragrafi0"/>
      </w:pPr>
      <w:r>
        <w:t>c)humbasin vitin shkollor, për arsye të rezultateve jokaluese;</w:t>
      </w:r>
    </w:p>
    <w:p w:rsidR="00BD6555" w:rsidRDefault="00BD6555" w:rsidP="00890A04">
      <w:pPr>
        <w:pStyle w:val="Paragrafi0"/>
      </w:pPr>
      <w:r>
        <w:t>ç)vazhdojnë studimet për degë të dytë.</w:t>
      </w:r>
    </w:p>
    <w:p w:rsidR="00BD6555" w:rsidRDefault="00BD6555" w:rsidP="00890A04">
      <w:pPr>
        <w:pStyle w:val="Paragrafi0"/>
      </w:pPr>
      <w:r>
        <w:t>4.Ministria e Arsimit dhe Shkencës harton planin e shpërndarjes së bursave, sipas kuotave të miratuara, në nivel rrethi, për nxënësit dhe studentët, si më poshtë vijon:</w:t>
      </w:r>
    </w:p>
    <w:p w:rsidR="00F76D69" w:rsidRDefault="00F76D69" w:rsidP="00890A04">
      <w:pPr>
        <w:pStyle w:val="Paragrafi0"/>
      </w:pPr>
    </w:p>
    <w:p w:rsidR="00BD6555" w:rsidRDefault="00BD6555" w:rsidP="00890A04">
      <w:pPr>
        <w:pStyle w:val="Paragrafi0"/>
      </w:pPr>
      <w:r>
        <w:t>a)Drejtoritë arsimore rajonale (DAR) dhe zyrat arsimore (ZA), pas këshillimit me strukturat e pushtetit vendor, bëjnë planin e shpërndarjes së bursave në bashki dhe komuna, në përshtatje me kërkesat e paraqitura, paraprakisht, prej tyre për nxënësit e studentë</w:t>
      </w:r>
      <w:r w:rsidR="00AD3E7A">
        <w:t>t e përcaktuar në shkronjën “A”</w:t>
      </w:r>
      <w:r>
        <w:t xml:space="preserve"> të pikës 2.</w:t>
      </w:r>
    </w:p>
    <w:p w:rsidR="00BD6555" w:rsidRDefault="00BD6555" w:rsidP="00890A04">
      <w:pPr>
        <w:pStyle w:val="Paragrafi0"/>
      </w:pPr>
      <w:r>
        <w:t>b)Shkollat e larta paraqesin kërkesat për studentët, që përfit</w:t>
      </w:r>
      <w:r w:rsidR="00AD3E7A">
        <w:t>ojnë bursë, sipas shkronjës “B”</w:t>
      </w:r>
      <w:r>
        <w:t xml:space="preserve"> të pik</w:t>
      </w:r>
      <w:r w:rsidR="00AD3E7A">
        <w:t>ës 2</w:t>
      </w:r>
      <w:r>
        <w:t xml:space="preserve"> në Ministrinë e Arsimit dhe Shkencës, e cila ha</w:t>
      </w:r>
      <w:r w:rsidR="00AD3E7A">
        <w:t xml:space="preserve">rton planin e shpërndarjes dhe </w:t>
      </w:r>
      <w:r>
        <w:t>i</w:t>
      </w:r>
      <w:r w:rsidR="00AD3E7A">
        <w:t>a</w:t>
      </w:r>
      <w:r>
        <w:t xml:space="preserve"> dërgon për ekzekutim shkollave të larta.</w:t>
      </w:r>
    </w:p>
    <w:p w:rsidR="00BD6555" w:rsidRDefault="00BD6555" w:rsidP="00890A04">
      <w:pPr>
        <w:pStyle w:val="Paragrafi0"/>
      </w:pPr>
      <w:r>
        <w:t>5.Bashkitë dhe komunat, në bazë të planit të përcaktuar për to, vendosin, në bashkëpunim me këshillat, dhënien e bursave, sipas kriterit ekonomik, të përcaktuar në këtë vendim, duke iu dhënë përparësi nxënësve dhe studentëve më në nevojë, për trajtim me bursë të plotë os</w:t>
      </w:r>
      <w:r w:rsidR="00AD3E7A">
        <w:t>e, në pamundësi, edhe në gjysmë</w:t>
      </w:r>
      <w:r w:rsidR="00AC62B7">
        <w:t>burse:</w:t>
      </w:r>
    </w:p>
    <w:p w:rsidR="00BD6555" w:rsidRDefault="00BD6555" w:rsidP="00890A04">
      <w:pPr>
        <w:pStyle w:val="Paragrafi0"/>
      </w:pPr>
      <w:r>
        <w:t>a)Bashkitë dhe komunat, detyrimisht, duhet t’u dërgojnë, në rrugë zyrtare, drejtorive arsimore rajonale apo zyrave arsimore përkatëse vendimet për dhënien e bursave, të shoqëruara me dokuentacionin përkatës.</w:t>
      </w:r>
    </w:p>
    <w:p w:rsidR="00BD6555" w:rsidRDefault="008031D1" w:rsidP="00890A04">
      <w:pPr>
        <w:pStyle w:val="Paragrafi0"/>
      </w:pPr>
      <w:r>
        <w:t>b)D</w:t>
      </w:r>
      <w:r w:rsidR="00BD6555">
        <w:t>rejtoritë arsimore rajonale dhe zyrat arsimore duhet të dërgojnë pranë shkollave, parauniversitare apo të larta, përkatëse, listën emërore të nxënësve dhe të studentëve, që do të përfitojnë bursë, së bashku me vendimet origjinale të këshillave të bashkive dhe/ose të komunave. Një kopje e listës emërore dërgohet edhe në Ministrinë e Arsimit dhe Shkencës.</w:t>
      </w:r>
    </w:p>
    <w:p w:rsidR="00BD6555" w:rsidRDefault="00BD6555" w:rsidP="00890A04">
      <w:pPr>
        <w:pStyle w:val="Paragrafi0"/>
      </w:pPr>
      <w:r>
        <w:t>6.Bursat për vitet e dyta e lart rishqyrtohen, për çdo vit, nga shkollat parauniversitare apo të larta, përkatëse dhe miratohen nga vetë ato. Studentët e viteve të dyta e lart, që nuk kanë përfituar bursë dhe plotësojnë kriterin ekonomik, mund të përfitojnë bursë, brenda planit të bursave të vitit të parë. Numri i bursave për këtë kategori studentësh dhe për studentët, që përfitojnë bursë sipas pikës 2.B është deri në 130, në shkallë vendi, brenda numrit të përgjithshëm të bursave, të dhëna për vitin 2006-2007. Plani i shpërndarjes së tyre bëhet nga Ministria e Arsimit dhe Shkencës.</w:t>
      </w:r>
    </w:p>
    <w:p w:rsidR="00BD6555" w:rsidRDefault="00BD6555" w:rsidP="00890A04">
      <w:pPr>
        <w:pStyle w:val="Paragrafi0"/>
      </w:pPr>
      <w:r>
        <w:t>Nxënësit dhe studentët, që kanë përfituar bursë gjatë vitit të parë me vendim të këshillit të bashkisë apo komunës, e marrin këtë bursë deri në përfundim të viteve të shko</w:t>
      </w:r>
      <w:r w:rsidR="008C70B5">
        <w:t>l</w:t>
      </w:r>
      <w:r>
        <w:t>limit, nëse atyre nuk u ndryshojnë kriteret ekonomike.</w:t>
      </w:r>
    </w:p>
    <w:p w:rsidR="00BD6555" w:rsidRDefault="00BD6555" w:rsidP="00890A04">
      <w:pPr>
        <w:pStyle w:val="Paragrafi0"/>
      </w:pPr>
      <w:r>
        <w:t>7.Bursat për studentët administrohen nga shkollat e larta dhe u jepen çdo muaj, me kalim në llogarinë bankare të çdo studenti. Bursat për nxënësit administrohen, sipas rastit, nga drejtoritë e konvikteve apo drejtoritë e shkollave dhe u jepen nxënësve vetëm me ushqim në konvikt.</w:t>
      </w:r>
    </w:p>
    <w:p w:rsidR="00BD6555" w:rsidRDefault="00BD6555" w:rsidP="00890A04">
      <w:pPr>
        <w:pStyle w:val="Paragrafi0"/>
      </w:pPr>
      <w:r>
        <w:t>8.Nxënësit dhe studentët, që vijnë nga shtëpitë e fëmijës, nxënësit e</w:t>
      </w:r>
      <w:r w:rsidR="008031D1">
        <w:t xml:space="preserve"> Institutit të Fëmijëve që nuk D</w:t>
      </w:r>
      <w:r>
        <w:t>ëgjojnë dhe të</w:t>
      </w:r>
      <w:r w:rsidR="008031D1">
        <w:t xml:space="preserve"> Institutit të Fëmijëve që nuk S</w:t>
      </w:r>
      <w:r>
        <w:t>hikojnë përfitojnë falas veshmbathjen, libra, fletore etj</w:t>
      </w:r>
      <w:r w:rsidR="008031D1">
        <w:t>.</w:t>
      </w:r>
      <w:r>
        <w:t>, sipas pasqyrës nr.7, që i bashkëlidhet këtij vendimi. Këta nxënës apo studentë përjashtohen nga detyrimet e tarifave të shërbimeve të ndryshme, që ofrojnë shkollat.</w:t>
      </w:r>
    </w:p>
    <w:p w:rsidR="00BD6555" w:rsidRDefault="00BD6555" w:rsidP="00890A04">
      <w:pPr>
        <w:pStyle w:val="Paragrafi0"/>
      </w:pPr>
      <w:r>
        <w:t>9.Nxënësve dhe studentëve jetimë u sigurohen falas, nga fondet e shkollave përkatëse, shërbimi shëndetësor, shërbimi dentar dhe medikamentet, pas paraqitjes së librezës dhe të kartelës shëndetësore, si dhe të epikrizës, nga qendra spitalore e rrethit.</w:t>
      </w:r>
    </w:p>
    <w:p w:rsidR="00BD6555" w:rsidRDefault="00BD6555" w:rsidP="00890A04">
      <w:pPr>
        <w:pStyle w:val="Paragrafi0"/>
      </w:pPr>
      <w:r>
        <w:t>Nxënësit jetimë e përfitojnë bursën edhe gjatë pushimeve verore, si dhe vetëm 1 vit, kur humbasin vitin shkollor, për arsye të rezultateve jokaluese.</w:t>
      </w:r>
    </w:p>
    <w:p w:rsidR="00BD6555" w:rsidRDefault="00BD6555" w:rsidP="00890A04">
      <w:pPr>
        <w:pStyle w:val="Paragrafi0"/>
      </w:pPr>
      <w:r>
        <w:t>Fëmijët dhe mësuesit e institucioneve të arsimit special, pa konvikt, trajtohen falas nga shteti me një vakt ushqimi (drekë), me vlerë deri në 100 (njëqind) lekë në ditë.</w:t>
      </w:r>
    </w:p>
    <w:p w:rsidR="00BD6555" w:rsidRDefault="00BD6555" w:rsidP="00890A04">
      <w:pPr>
        <w:pStyle w:val="Paragrafi0"/>
      </w:pPr>
      <w:r>
        <w:t>10.Niveli i bursës për nxënësit dhe studentët jepet sipas pasqyrave nr.3 dhe nr.4 dhe kuota financiare ushqimore ditore jepet sipas pasqyrave nr.5 dhe nr.6, që i bashkëlidhen këtij vendimi.</w:t>
      </w:r>
    </w:p>
    <w:p w:rsidR="00BD6555" w:rsidRDefault="00BD6555" w:rsidP="00890A04">
      <w:pPr>
        <w:pStyle w:val="Paragrafi0"/>
      </w:pPr>
      <w:r>
        <w:t>11.Ministrisë së Arsimit dhe Shkencës, për vitin shkollor 2006-2007, i jepen 900 bursa për arsimin e mesëm dhe 900 bursa për arsimin e lartë, për të gjitha kategoritë e parashikuara në pikën 2, shkronjat “A” dhe “B”.</w:t>
      </w:r>
    </w:p>
    <w:p w:rsidR="00BD6555" w:rsidRDefault="00BD6555" w:rsidP="00890A04">
      <w:pPr>
        <w:pStyle w:val="Paragrafi0"/>
      </w:pPr>
      <w:r>
        <w:t>12.Efektet financiare, për vitin shkollor 2006-2007, të përballohen nga Ministria e Arsimit dhe Shkencës, përkatësisht nga buxheti i vitit 2006, për pjesën e vitit 2006, dhe nga buxheti që do të miratohet për vitin 2007, për pjesën e vitit 2007.</w:t>
      </w:r>
    </w:p>
    <w:p w:rsidR="00BD6555" w:rsidRDefault="00BD6555" w:rsidP="00890A04">
      <w:pPr>
        <w:pStyle w:val="Paragrafi0"/>
      </w:pPr>
      <w:r>
        <w:t>13.Afati përfundimtar për shqyrtimin dhe miratimin e bursave, për vitet e para, është data 15 dhjetor 2006, për të gjiha kategoritë e shkollave, ndërsa për vitet e dyta e lart është data 15 nëntor 2006.</w:t>
      </w:r>
    </w:p>
    <w:p w:rsidR="00BD6555" w:rsidRDefault="00BD6555" w:rsidP="00890A04">
      <w:pPr>
        <w:pStyle w:val="Paragrafi0"/>
      </w:pPr>
      <w:r>
        <w:t>14.Vendimi nr.688, datë 26.10.2005 “Për kuotat financiare të ushqimit në mensa e konvikte, bursat e shtetit dhe pagesat e nxënësve dhe studentëve në institucionet arsimore publike”, shfuqizohet.</w:t>
      </w:r>
    </w:p>
    <w:p w:rsidR="00BD6555" w:rsidRDefault="00BD6555" w:rsidP="00890A04">
      <w:pPr>
        <w:pStyle w:val="Paragrafi0"/>
      </w:pPr>
      <w:r>
        <w:t>15.Ngarkohen Ministria e Arsimit dhe Shkencës, drejtoritë arsimore rajonale dhe zyrat arsimore në rrethe, shkollat përkatëse, parauniversitare dhe të larta, si dhe të gjitha bashkitë dhe komunat për zbatimin e këtij vendimi.</w:t>
      </w:r>
    </w:p>
    <w:p w:rsidR="00BD6555" w:rsidRDefault="00BD6555" w:rsidP="00890A04">
      <w:pPr>
        <w:pStyle w:val="Paragrafi0"/>
      </w:pPr>
      <w:r>
        <w:t>Ky vendim hyn në fuqi menjëherë.</w:t>
      </w:r>
    </w:p>
    <w:p w:rsidR="00BD6555" w:rsidRPr="00920034" w:rsidRDefault="00BD6555" w:rsidP="00890A04">
      <w:pPr>
        <w:pStyle w:val="Autoriteti"/>
        <w:keepNext w:val="0"/>
        <w:rPr>
          <w:lang w:val="it-IT"/>
        </w:rPr>
      </w:pPr>
      <w:r w:rsidRPr="00920034">
        <w:rPr>
          <w:lang w:val="it-IT"/>
        </w:rPr>
        <w:t>Kryeminist</w:t>
      </w:r>
      <w:r>
        <w:rPr>
          <w:lang w:val="it-IT"/>
        </w:rPr>
        <w:t>r</w:t>
      </w:r>
      <w:r w:rsidRPr="00920034">
        <w:rPr>
          <w:lang w:val="it-IT"/>
        </w:rPr>
        <w:t xml:space="preserve">i </w:t>
      </w:r>
    </w:p>
    <w:p w:rsidR="00BD6555" w:rsidRPr="00920034" w:rsidRDefault="00BD6555" w:rsidP="00890A04">
      <w:pPr>
        <w:pStyle w:val="AutoritetiEmer"/>
        <w:rPr>
          <w:lang w:val="it-IT"/>
        </w:rPr>
      </w:pPr>
      <w:r w:rsidRPr="00920034">
        <w:rPr>
          <w:lang w:val="it-IT"/>
        </w:rPr>
        <w:t>Sali Berisha</w:t>
      </w:r>
    </w:p>
    <w:p w:rsidR="00BD6555" w:rsidRDefault="00BD6555" w:rsidP="00890A04">
      <w:pPr>
        <w:pStyle w:val="Paragrafi0"/>
      </w:pPr>
    </w:p>
    <w:p w:rsidR="00323F82" w:rsidRDefault="00323F82" w:rsidP="00890A04">
      <w:pPr>
        <w:pStyle w:val="TitulliTitull"/>
        <w:keepNext w:val="0"/>
      </w:pPr>
    </w:p>
    <w:p w:rsidR="00BD6555" w:rsidRDefault="006F57A9" w:rsidP="00890A04">
      <w:pPr>
        <w:pStyle w:val="TitulliTitull"/>
        <w:keepNext w:val="0"/>
      </w:pPr>
      <w:r>
        <w:t xml:space="preserve">KUSHTET EKONOMIKE TË NXËNËSIT PËR DHËNIEN </w:t>
      </w:r>
      <w:smartTag w:uri="urn:schemas-microsoft-com:office:smarttags" w:element="place">
        <w:r>
          <w:t>E BURSËS</w:t>
        </w:r>
      </w:smartTag>
    </w:p>
    <w:p w:rsidR="00BD6555" w:rsidRDefault="0003010D" w:rsidP="00890A04">
      <w:pPr>
        <w:pStyle w:val="Paragrafi0"/>
        <w:ind w:left="2160"/>
      </w:pPr>
      <w:r>
        <w:t>(V</w:t>
      </w:r>
      <w:r w:rsidR="00BD6555">
        <w:t>iti mësimor 2006-2007)</w:t>
      </w:r>
    </w:p>
    <w:p w:rsidR="00BD6555" w:rsidRDefault="00BD6555" w:rsidP="00890A04">
      <w:pPr>
        <w:pStyle w:val="Paragrafi0"/>
      </w:pPr>
    </w:p>
    <w:p w:rsidR="0041238B" w:rsidRDefault="0041238B" w:rsidP="00890A04">
      <w:pPr>
        <w:pStyle w:val="Paragrafi0"/>
        <w:jc w:val="right"/>
      </w:pPr>
      <w:r>
        <w:t>Pasqyra nr.1</w:t>
      </w:r>
    </w:p>
    <w:p w:rsidR="006F57A9" w:rsidRDefault="006F57A9" w:rsidP="00890A04">
      <w:pPr>
        <w:pStyle w:val="Paragrafi0"/>
      </w:pPr>
      <w:r>
        <w:t>Të ardhurat për frymë</w:t>
      </w:r>
    </w:p>
    <w:p w:rsidR="006F57A9" w:rsidRDefault="006F57A9" w:rsidP="00890A04">
      <w:pPr>
        <w:pStyle w:val="Paragrafi0"/>
        <w:jc w:val="right"/>
      </w:pPr>
    </w:p>
    <w:p w:rsidR="00BD6555" w:rsidRDefault="00BD6555" w:rsidP="00890A04">
      <w:pPr>
        <w:pStyle w:val="Paragrafi0"/>
      </w:pPr>
    </w:p>
    <w:tbl>
      <w:tblPr>
        <w:tblStyle w:val="TableGrid"/>
        <w:tblW w:w="0" w:type="auto"/>
        <w:tblLook w:val="01E0" w:firstRow="1" w:lastRow="1" w:firstColumn="1" w:lastColumn="1" w:noHBand="0" w:noVBand="0"/>
      </w:tblPr>
      <w:tblGrid>
        <w:gridCol w:w="828"/>
        <w:gridCol w:w="2886"/>
        <w:gridCol w:w="1857"/>
        <w:gridCol w:w="1858"/>
        <w:gridCol w:w="1319"/>
      </w:tblGrid>
      <w:tr w:rsidR="00BD6555">
        <w:tc>
          <w:tcPr>
            <w:tcW w:w="828" w:type="dxa"/>
          </w:tcPr>
          <w:p w:rsidR="00BD6555" w:rsidRDefault="00BD6555" w:rsidP="00323F82">
            <w:pPr>
              <w:pStyle w:val="Paragrafi0"/>
              <w:ind w:firstLine="0"/>
              <w:jc w:val="center"/>
            </w:pPr>
            <w:r>
              <w:t>Nr.</w:t>
            </w:r>
          </w:p>
        </w:tc>
        <w:tc>
          <w:tcPr>
            <w:tcW w:w="2886" w:type="dxa"/>
          </w:tcPr>
          <w:p w:rsidR="00BD6555" w:rsidRDefault="00BD6555" w:rsidP="00323F82">
            <w:pPr>
              <w:pStyle w:val="Paragrafi0"/>
              <w:ind w:firstLine="0"/>
              <w:jc w:val="center"/>
            </w:pPr>
            <w:r>
              <w:t>Përbërja familjare</w:t>
            </w:r>
          </w:p>
        </w:tc>
        <w:tc>
          <w:tcPr>
            <w:tcW w:w="1857" w:type="dxa"/>
          </w:tcPr>
          <w:p w:rsidR="00BD6555" w:rsidRDefault="00BD6555" w:rsidP="00323F82">
            <w:pPr>
              <w:pStyle w:val="Paragrafi0"/>
              <w:ind w:firstLine="0"/>
              <w:jc w:val="center"/>
            </w:pPr>
            <w:smartTag w:uri="urn:schemas-microsoft-com:office:smarttags" w:element="place">
              <w:smartTag w:uri="urn:schemas-microsoft-com:office:smarttags" w:element="City">
                <w:r>
                  <w:t>Bursa</w:t>
                </w:r>
              </w:smartTag>
            </w:smartTag>
          </w:p>
        </w:tc>
        <w:tc>
          <w:tcPr>
            <w:tcW w:w="1858" w:type="dxa"/>
          </w:tcPr>
          <w:p w:rsidR="00BD6555" w:rsidRDefault="006F57A9" w:rsidP="00323F82">
            <w:pPr>
              <w:pStyle w:val="Paragrafi0"/>
              <w:ind w:firstLine="0"/>
              <w:jc w:val="center"/>
            </w:pPr>
            <w:r>
              <w:t>Gjysmë</w:t>
            </w:r>
            <w:r w:rsidR="0041238B">
              <w:t>b</w:t>
            </w:r>
            <w:r w:rsidR="00BD6555">
              <w:t>ursa</w:t>
            </w:r>
          </w:p>
        </w:tc>
        <w:tc>
          <w:tcPr>
            <w:tcW w:w="1319" w:type="dxa"/>
          </w:tcPr>
          <w:p w:rsidR="00BD6555" w:rsidRDefault="00BD6555" w:rsidP="00323F82">
            <w:pPr>
              <w:pStyle w:val="Paragrafi0"/>
              <w:ind w:firstLine="0"/>
              <w:jc w:val="center"/>
            </w:pPr>
            <w:r>
              <w:t>Me pagesë</w:t>
            </w:r>
          </w:p>
        </w:tc>
      </w:tr>
      <w:tr w:rsidR="00BD6555">
        <w:tc>
          <w:tcPr>
            <w:tcW w:w="828" w:type="dxa"/>
          </w:tcPr>
          <w:p w:rsidR="00BD6555" w:rsidRDefault="00BD6555" w:rsidP="00890A04">
            <w:pPr>
              <w:pStyle w:val="Paragrafi0"/>
              <w:ind w:firstLine="0"/>
            </w:pPr>
          </w:p>
        </w:tc>
        <w:tc>
          <w:tcPr>
            <w:tcW w:w="2886" w:type="dxa"/>
          </w:tcPr>
          <w:p w:rsidR="00BD6555" w:rsidRDefault="00BD6555" w:rsidP="00890A04">
            <w:pPr>
              <w:pStyle w:val="Paragrafi0"/>
              <w:ind w:firstLine="0"/>
            </w:pPr>
            <w:r>
              <w:t>Për qytetin</w:t>
            </w:r>
          </w:p>
        </w:tc>
        <w:tc>
          <w:tcPr>
            <w:tcW w:w="1857" w:type="dxa"/>
          </w:tcPr>
          <w:p w:rsidR="00BD6555" w:rsidRDefault="00BD6555" w:rsidP="00890A04">
            <w:pPr>
              <w:pStyle w:val="Paragrafi0"/>
              <w:ind w:firstLine="0"/>
            </w:pPr>
          </w:p>
        </w:tc>
        <w:tc>
          <w:tcPr>
            <w:tcW w:w="1858" w:type="dxa"/>
          </w:tcPr>
          <w:p w:rsidR="00BD6555" w:rsidRDefault="00BD6555" w:rsidP="00890A04">
            <w:pPr>
              <w:pStyle w:val="Paragrafi0"/>
              <w:ind w:firstLine="0"/>
            </w:pPr>
          </w:p>
        </w:tc>
        <w:tc>
          <w:tcPr>
            <w:tcW w:w="1319" w:type="dxa"/>
          </w:tcPr>
          <w:p w:rsidR="00BD6555" w:rsidRDefault="00BD6555" w:rsidP="00890A04">
            <w:pPr>
              <w:pStyle w:val="Paragrafi0"/>
              <w:ind w:firstLine="0"/>
            </w:pPr>
          </w:p>
        </w:tc>
      </w:tr>
      <w:tr w:rsidR="00BD6555">
        <w:tc>
          <w:tcPr>
            <w:tcW w:w="828" w:type="dxa"/>
          </w:tcPr>
          <w:p w:rsidR="00BD6555" w:rsidRDefault="00BD6555" w:rsidP="00890A04">
            <w:pPr>
              <w:pStyle w:val="Paragrafi0"/>
              <w:ind w:firstLine="0"/>
            </w:pPr>
            <w:r>
              <w:t>1</w:t>
            </w:r>
          </w:p>
        </w:tc>
        <w:tc>
          <w:tcPr>
            <w:tcW w:w="2886" w:type="dxa"/>
          </w:tcPr>
          <w:p w:rsidR="00BD6555" w:rsidRDefault="00BD6555" w:rsidP="00890A04">
            <w:pPr>
              <w:pStyle w:val="Paragrafi0"/>
              <w:ind w:firstLine="0"/>
            </w:pPr>
            <w:r>
              <w:t>Për familjet me 2 persona</w:t>
            </w:r>
          </w:p>
        </w:tc>
        <w:tc>
          <w:tcPr>
            <w:tcW w:w="1857" w:type="dxa"/>
          </w:tcPr>
          <w:p w:rsidR="00BD6555" w:rsidRDefault="00BD6555" w:rsidP="00890A04">
            <w:pPr>
              <w:pStyle w:val="Paragrafi0"/>
              <w:ind w:firstLine="0"/>
            </w:pPr>
            <w:r>
              <w:t>1700</w:t>
            </w:r>
          </w:p>
        </w:tc>
        <w:tc>
          <w:tcPr>
            <w:tcW w:w="1858" w:type="dxa"/>
          </w:tcPr>
          <w:p w:rsidR="00BD6555" w:rsidRDefault="00BD6555" w:rsidP="00890A04">
            <w:pPr>
              <w:pStyle w:val="Paragrafi0"/>
              <w:ind w:firstLine="0"/>
            </w:pPr>
            <w:r>
              <w:t>1700-2850</w:t>
            </w:r>
          </w:p>
        </w:tc>
        <w:tc>
          <w:tcPr>
            <w:tcW w:w="1319" w:type="dxa"/>
          </w:tcPr>
          <w:p w:rsidR="00BD6555" w:rsidRDefault="00BD6555" w:rsidP="00890A04">
            <w:pPr>
              <w:pStyle w:val="Paragrafi0"/>
              <w:ind w:firstLine="0"/>
            </w:pPr>
            <w:r>
              <w:t>Mbi 2850</w:t>
            </w:r>
          </w:p>
        </w:tc>
      </w:tr>
      <w:tr w:rsidR="00BD6555">
        <w:tc>
          <w:tcPr>
            <w:tcW w:w="828" w:type="dxa"/>
          </w:tcPr>
          <w:p w:rsidR="00BD6555" w:rsidRDefault="00BD6555" w:rsidP="00890A04">
            <w:pPr>
              <w:pStyle w:val="Paragrafi0"/>
              <w:ind w:firstLine="0"/>
            </w:pPr>
            <w:r>
              <w:t>2</w:t>
            </w:r>
          </w:p>
        </w:tc>
        <w:tc>
          <w:tcPr>
            <w:tcW w:w="2886" w:type="dxa"/>
          </w:tcPr>
          <w:p w:rsidR="00BD6555" w:rsidRDefault="00BD6555" w:rsidP="00890A04">
            <w:pPr>
              <w:pStyle w:val="Paragrafi0"/>
              <w:ind w:firstLine="0"/>
            </w:pPr>
            <w:r>
              <w:t>Për familjet me 3 persona</w:t>
            </w:r>
          </w:p>
        </w:tc>
        <w:tc>
          <w:tcPr>
            <w:tcW w:w="1857" w:type="dxa"/>
          </w:tcPr>
          <w:p w:rsidR="00BD6555" w:rsidRDefault="00BD6555" w:rsidP="00890A04">
            <w:pPr>
              <w:pStyle w:val="Paragrafi0"/>
              <w:ind w:firstLine="0"/>
            </w:pPr>
            <w:r>
              <w:t>1500</w:t>
            </w:r>
          </w:p>
        </w:tc>
        <w:tc>
          <w:tcPr>
            <w:tcW w:w="1858" w:type="dxa"/>
          </w:tcPr>
          <w:p w:rsidR="00BD6555" w:rsidRDefault="00BD6555" w:rsidP="00890A04">
            <w:pPr>
              <w:pStyle w:val="Paragrafi0"/>
              <w:ind w:firstLine="0"/>
            </w:pPr>
            <w:r>
              <w:t>1500-2550</w:t>
            </w:r>
          </w:p>
        </w:tc>
        <w:tc>
          <w:tcPr>
            <w:tcW w:w="1319" w:type="dxa"/>
          </w:tcPr>
          <w:p w:rsidR="00BD6555" w:rsidRDefault="00BD6555" w:rsidP="00890A04">
            <w:pPr>
              <w:pStyle w:val="Paragrafi0"/>
              <w:ind w:firstLine="0"/>
            </w:pPr>
            <w:r>
              <w:t>Mbi 2550</w:t>
            </w:r>
          </w:p>
        </w:tc>
      </w:tr>
      <w:tr w:rsidR="00BD6555">
        <w:tc>
          <w:tcPr>
            <w:tcW w:w="828" w:type="dxa"/>
          </w:tcPr>
          <w:p w:rsidR="00BD6555" w:rsidRDefault="00BD6555" w:rsidP="00890A04">
            <w:pPr>
              <w:pStyle w:val="Paragrafi0"/>
              <w:ind w:firstLine="0"/>
            </w:pPr>
            <w:r>
              <w:t>3</w:t>
            </w:r>
          </w:p>
        </w:tc>
        <w:tc>
          <w:tcPr>
            <w:tcW w:w="2886" w:type="dxa"/>
          </w:tcPr>
          <w:p w:rsidR="00BD6555" w:rsidRDefault="00BD6555" w:rsidP="00890A04">
            <w:pPr>
              <w:pStyle w:val="Paragrafi0"/>
              <w:ind w:firstLine="0"/>
            </w:pPr>
            <w:r>
              <w:t>Për familjet me 4 persona</w:t>
            </w:r>
          </w:p>
        </w:tc>
        <w:tc>
          <w:tcPr>
            <w:tcW w:w="1857" w:type="dxa"/>
          </w:tcPr>
          <w:p w:rsidR="00BD6555" w:rsidRDefault="00BD6555" w:rsidP="00890A04">
            <w:pPr>
              <w:pStyle w:val="Paragrafi0"/>
              <w:ind w:firstLine="0"/>
            </w:pPr>
            <w:r>
              <w:t>1400</w:t>
            </w:r>
          </w:p>
        </w:tc>
        <w:tc>
          <w:tcPr>
            <w:tcW w:w="1858" w:type="dxa"/>
          </w:tcPr>
          <w:p w:rsidR="00BD6555" w:rsidRDefault="00BD6555" w:rsidP="00890A04">
            <w:pPr>
              <w:pStyle w:val="Paragrafi0"/>
              <w:ind w:firstLine="0"/>
            </w:pPr>
            <w:r>
              <w:t>1400-2450</w:t>
            </w:r>
          </w:p>
        </w:tc>
        <w:tc>
          <w:tcPr>
            <w:tcW w:w="1319" w:type="dxa"/>
          </w:tcPr>
          <w:p w:rsidR="00BD6555" w:rsidRDefault="00BD6555" w:rsidP="00890A04">
            <w:pPr>
              <w:pStyle w:val="Paragrafi0"/>
              <w:ind w:firstLine="0"/>
            </w:pPr>
            <w:r>
              <w:t>Mbi 2450</w:t>
            </w:r>
          </w:p>
        </w:tc>
      </w:tr>
      <w:tr w:rsidR="00BD6555">
        <w:tc>
          <w:tcPr>
            <w:tcW w:w="828" w:type="dxa"/>
          </w:tcPr>
          <w:p w:rsidR="00BD6555" w:rsidRDefault="00BD6555" w:rsidP="00890A04">
            <w:pPr>
              <w:pStyle w:val="Paragrafi0"/>
              <w:ind w:firstLine="0"/>
            </w:pPr>
            <w:r>
              <w:t>4</w:t>
            </w:r>
          </w:p>
        </w:tc>
        <w:tc>
          <w:tcPr>
            <w:tcW w:w="2886" w:type="dxa"/>
          </w:tcPr>
          <w:p w:rsidR="00BD6555" w:rsidRDefault="00BD6555" w:rsidP="00890A04">
            <w:pPr>
              <w:pStyle w:val="Paragrafi0"/>
              <w:ind w:firstLine="0"/>
            </w:pPr>
            <w:r>
              <w:t>Për familjet me 5 persona</w:t>
            </w:r>
          </w:p>
        </w:tc>
        <w:tc>
          <w:tcPr>
            <w:tcW w:w="1857" w:type="dxa"/>
          </w:tcPr>
          <w:p w:rsidR="00BD6555" w:rsidRDefault="00BD6555" w:rsidP="00890A04">
            <w:pPr>
              <w:pStyle w:val="Paragrafi0"/>
              <w:ind w:firstLine="0"/>
            </w:pPr>
            <w:r>
              <w:t>1300</w:t>
            </w:r>
          </w:p>
        </w:tc>
        <w:tc>
          <w:tcPr>
            <w:tcW w:w="1858" w:type="dxa"/>
          </w:tcPr>
          <w:p w:rsidR="00BD6555" w:rsidRDefault="00BD6555" w:rsidP="00890A04">
            <w:pPr>
              <w:pStyle w:val="Paragrafi0"/>
              <w:ind w:firstLine="0"/>
            </w:pPr>
            <w:r>
              <w:t>1300-2350</w:t>
            </w:r>
          </w:p>
        </w:tc>
        <w:tc>
          <w:tcPr>
            <w:tcW w:w="1319" w:type="dxa"/>
          </w:tcPr>
          <w:p w:rsidR="00BD6555" w:rsidRDefault="00BD6555" w:rsidP="00890A04">
            <w:pPr>
              <w:pStyle w:val="Paragrafi0"/>
              <w:ind w:firstLine="0"/>
            </w:pPr>
            <w:r>
              <w:t>Mbi 2350</w:t>
            </w:r>
          </w:p>
        </w:tc>
      </w:tr>
      <w:tr w:rsidR="00BD6555">
        <w:tc>
          <w:tcPr>
            <w:tcW w:w="828" w:type="dxa"/>
          </w:tcPr>
          <w:p w:rsidR="00BD6555" w:rsidRDefault="00BD6555" w:rsidP="00890A04">
            <w:pPr>
              <w:pStyle w:val="Paragrafi0"/>
              <w:ind w:firstLine="0"/>
            </w:pPr>
            <w:r>
              <w:t>5</w:t>
            </w:r>
          </w:p>
        </w:tc>
        <w:tc>
          <w:tcPr>
            <w:tcW w:w="2886" w:type="dxa"/>
          </w:tcPr>
          <w:p w:rsidR="00BD6555" w:rsidRDefault="00BD6555" w:rsidP="00890A04">
            <w:pPr>
              <w:pStyle w:val="Paragrafi0"/>
              <w:ind w:firstLine="0"/>
            </w:pPr>
            <w:r>
              <w:t>Për familjet me 6 persona</w:t>
            </w:r>
          </w:p>
        </w:tc>
        <w:tc>
          <w:tcPr>
            <w:tcW w:w="1857" w:type="dxa"/>
          </w:tcPr>
          <w:p w:rsidR="00BD6555" w:rsidRDefault="00BD6555" w:rsidP="00890A04">
            <w:pPr>
              <w:pStyle w:val="Paragrafi0"/>
              <w:ind w:firstLine="0"/>
            </w:pPr>
            <w:r>
              <w:t>1200</w:t>
            </w:r>
          </w:p>
        </w:tc>
        <w:tc>
          <w:tcPr>
            <w:tcW w:w="1858" w:type="dxa"/>
          </w:tcPr>
          <w:p w:rsidR="00BD6555" w:rsidRDefault="00BD6555" w:rsidP="00890A04">
            <w:pPr>
              <w:pStyle w:val="Paragrafi0"/>
              <w:ind w:firstLine="0"/>
            </w:pPr>
            <w:r>
              <w:t>1200-2250</w:t>
            </w:r>
          </w:p>
        </w:tc>
        <w:tc>
          <w:tcPr>
            <w:tcW w:w="1319" w:type="dxa"/>
          </w:tcPr>
          <w:p w:rsidR="00BD6555" w:rsidRDefault="00BD6555" w:rsidP="00890A04">
            <w:pPr>
              <w:pStyle w:val="Paragrafi0"/>
              <w:ind w:firstLine="0"/>
            </w:pPr>
            <w:r>
              <w:t>Mbi 2250</w:t>
            </w:r>
          </w:p>
        </w:tc>
      </w:tr>
      <w:tr w:rsidR="00BD6555">
        <w:tc>
          <w:tcPr>
            <w:tcW w:w="828" w:type="dxa"/>
          </w:tcPr>
          <w:p w:rsidR="00BD6555" w:rsidRDefault="00BD6555" w:rsidP="00890A04">
            <w:pPr>
              <w:pStyle w:val="Paragrafi0"/>
              <w:ind w:firstLine="0"/>
            </w:pPr>
            <w:r>
              <w:t>6</w:t>
            </w:r>
          </w:p>
        </w:tc>
        <w:tc>
          <w:tcPr>
            <w:tcW w:w="2886" w:type="dxa"/>
          </w:tcPr>
          <w:p w:rsidR="00BD6555" w:rsidRDefault="00BD6555" w:rsidP="00890A04">
            <w:pPr>
              <w:pStyle w:val="Paragrafi0"/>
              <w:ind w:firstLine="0"/>
            </w:pPr>
            <w:r>
              <w:t>Për familjet me 7 persona</w:t>
            </w:r>
          </w:p>
        </w:tc>
        <w:tc>
          <w:tcPr>
            <w:tcW w:w="1857" w:type="dxa"/>
          </w:tcPr>
          <w:p w:rsidR="00BD6555" w:rsidRDefault="00BD6555" w:rsidP="00890A04">
            <w:pPr>
              <w:pStyle w:val="Paragrafi0"/>
              <w:ind w:firstLine="0"/>
            </w:pPr>
            <w:r>
              <w:t>1100</w:t>
            </w:r>
          </w:p>
        </w:tc>
        <w:tc>
          <w:tcPr>
            <w:tcW w:w="1858" w:type="dxa"/>
          </w:tcPr>
          <w:p w:rsidR="00BD6555" w:rsidRDefault="00BD6555" w:rsidP="00890A04">
            <w:pPr>
              <w:pStyle w:val="Paragrafi0"/>
              <w:ind w:firstLine="0"/>
            </w:pPr>
            <w:r>
              <w:t>1100-2150</w:t>
            </w:r>
          </w:p>
        </w:tc>
        <w:tc>
          <w:tcPr>
            <w:tcW w:w="1319" w:type="dxa"/>
          </w:tcPr>
          <w:p w:rsidR="00BD6555" w:rsidRDefault="00BD6555" w:rsidP="00890A04">
            <w:pPr>
              <w:pStyle w:val="Paragrafi0"/>
              <w:ind w:firstLine="0"/>
            </w:pPr>
            <w:r>
              <w:t>Mbi 2150</w:t>
            </w:r>
          </w:p>
        </w:tc>
      </w:tr>
      <w:tr w:rsidR="00BD6555">
        <w:tc>
          <w:tcPr>
            <w:tcW w:w="828" w:type="dxa"/>
          </w:tcPr>
          <w:p w:rsidR="00BD6555" w:rsidRDefault="00BD6555" w:rsidP="00890A04">
            <w:pPr>
              <w:pStyle w:val="Paragrafi0"/>
              <w:ind w:firstLine="0"/>
            </w:pPr>
            <w:r>
              <w:t>7</w:t>
            </w:r>
          </w:p>
        </w:tc>
        <w:tc>
          <w:tcPr>
            <w:tcW w:w="2886" w:type="dxa"/>
          </w:tcPr>
          <w:p w:rsidR="00BD6555" w:rsidRDefault="00BD6555" w:rsidP="00890A04">
            <w:pPr>
              <w:pStyle w:val="Paragrafi0"/>
              <w:ind w:firstLine="0"/>
            </w:pPr>
            <w:r>
              <w:t>Për familjet me 8 persona</w:t>
            </w:r>
          </w:p>
        </w:tc>
        <w:tc>
          <w:tcPr>
            <w:tcW w:w="1857" w:type="dxa"/>
          </w:tcPr>
          <w:p w:rsidR="00BD6555" w:rsidRDefault="00BD6555" w:rsidP="00890A04">
            <w:pPr>
              <w:pStyle w:val="Paragrafi0"/>
              <w:ind w:firstLine="0"/>
            </w:pPr>
            <w:r>
              <w:t>1000</w:t>
            </w:r>
          </w:p>
        </w:tc>
        <w:tc>
          <w:tcPr>
            <w:tcW w:w="1858" w:type="dxa"/>
          </w:tcPr>
          <w:p w:rsidR="00BD6555" w:rsidRDefault="00BD6555" w:rsidP="00890A04">
            <w:pPr>
              <w:pStyle w:val="Paragrafi0"/>
              <w:ind w:firstLine="0"/>
            </w:pPr>
            <w:r>
              <w:t>1000-2050</w:t>
            </w:r>
          </w:p>
        </w:tc>
        <w:tc>
          <w:tcPr>
            <w:tcW w:w="1319" w:type="dxa"/>
          </w:tcPr>
          <w:p w:rsidR="00BD6555" w:rsidRDefault="00BD6555" w:rsidP="00890A04">
            <w:pPr>
              <w:pStyle w:val="Paragrafi0"/>
              <w:ind w:firstLine="0"/>
            </w:pPr>
            <w:r>
              <w:t>Mbi 2050</w:t>
            </w:r>
          </w:p>
        </w:tc>
      </w:tr>
    </w:tbl>
    <w:p w:rsidR="00BD6555" w:rsidRDefault="00BD6555" w:rsidP="00890A04">
      <w:pPr>
        <w:pStyle w:val="Paragrafi0"/>
      </w:pPr>
    </w:p>
    <w:p w:rsidR="00BD6555" w:rsidRDefault="00BD6555" w:rsidP="00890A04">
      <w:pPr>
        <w:pStyle w:val="Paragrafi0"/>
      </w:pPr>
      <w:r>
        <w:t>Shënim:Nxënësit nga fshati përfitojnë bursë të plotë, kur familja përfiton ndihmë ekonomike të plotë dhe 70% të bursës së plotë, kur familja përfiton ndihmë ekonomike të pjesshme.</w:t>
      </w:r>
    </w:p>
    <w:p w:rsidR="00BD6555" w:rsidRDefault="00BD6555" w:rsidP="00890A04">
      <w:pPr>
        <w:pStyle w:val="Paragrafi0"/>
      </w:pPr>
    </w:p>
    <w:p w:rsidR="00323F82" w:rsidRDefault="00323F82" w:rsidP="00F76D69">
      <w:pPr>
        <w:pStyle w:val="Paragrafi0"/>
        <w:ind w:firstLine="0"/>
      </w:pPr>
    </w:p>
    <w:p w:rsidR="00BD6555" w:rsidRDefault="00BD6555" w:rsidP="00890A04">
      <w:pPr>
        <w:pStyle w:val="TitulliTitull"/>
        <w:keepNext w:val="0"/>
      </w:pPr>
      <w:r>
        <w:t xml:space="preserve">Kushtet ekonomike të studentit për dhënien </w:t>
      </w:r>
      <w:smartTag w:uri="urn:schemas-microsoft-com:office:smarttags" w:element="place">
        <w:r>
          <w:t>e bursës</w:t>
        </w:r>
      </w:smartTag>
    </w:p>
    <w:p w:rsidR="00BD6555" w:rsidRDefault="00BD6555" w:rsidP="00890A04">
      <w:pPr>
        <w:pStyle w:val="Paragrafi0"/>
        <w:ind w:left="2160"/>
      </w:pPr>
      <w:r>
        <w:t>(Viti mësimor 2006-2007)</w:t>
      </w:r>
    </w:p>
    <w:p w:rsidR="00BD6555" w:rsidRDefault="00BD6555" w:rsidP="00890A04">
      <w:pPr>
        <w:pStyle w:val="Paragrafi0"/>
      </w:pPr>
    </w:p>
    <w:p w:rsidR="00BD6555" w:rsidRDefault="00BD6555" w:rsidP="00890A04">
      <w:pPr>
        <w:pStyle w:val="Paragrafi0"/>
      </w:pPr>
      <w:r>
        <w:t>Të ardhurat për frymë</w:t>
      </w:r>
      <w:r w:rsidR="000B680A">
        <w:tab/>
      </w:r>
      <w:r w:rsidR="000B680A">
        <w:tab/>
      </w:r>
      <w:r w:rsidR="000B680A">
        <w:tab/>
      </w:r>
      <w:r w:rsidR="000B680A">
        <w:tab/>
      </w:r>
      <w:r w:rsidR="000B680A">
        <w:tab/>
      </w:r>
      <w:r w:rsidR="000B680A">
        <w:tab/>
      </w:r>
      <w:r w:rsidR="000B680A">
        <w:tab/>
        <w:t>Pasqyra nr.2</w:t>
      </w:r>
    </w:p>
    <w:p w:rsidR="00BD6555" w:rsidRDefault="00BD6555" w:rsidP="00890A04">
      <w:pPr>
        <w:pStyle w:val="Paragrafi0"/>
      </w:pPr>
    </w:p>
    <w:tbl>
      <w:tblPr>
        <w:tblStyle w:val="TableGrid"/>
        <w:tblW w:w="0" w:type="auto"/>
        <w:tblLook w:val="01E0" w:firstRow="1" w:lastRow="1" w:firstColumn="1" w:lastColumn="1" w:noHBand="0" w:noVBand="0"/>
      </w:tblPr>
      <w:tblGrid>
        <w:gridCol w:w="828"/>
        <w:gridCol w:w="2886"/>
        <w:gridCol w:w="1857"/>
        <w:gridCol w:w="1858"/>
        <w:gridCol w:w="1319"/>
      </w:tblGrid>
      <w:tr w:rsidR="00BD6555">
        <w:tc>
          <w:tcPr>
            <w:tcW w:w="828" w:type="dxa"/>
          </w:tcPr>
          <w:p w:rsidR="00BD6555" w:rsidRDefault="00BD6555" w:rsidP="00323F82">
            <w:pPr>
              <w:pStyle w:val="Paragrafi0"/>
              <w:ind w:firstLine="0"/>
              <w:jc w:val="center"/>
            </w:pPr>
            <w:r>
              <w:t>Nr.</w:t>
            </w:r>
          </w:p>
        </w:tc>
        <w:tc>
          <w:tcPr>
            <w:tcW w:w="2886" w:type="dxa"/>
          </w:tcPr>
          <w:p w:rsidR="00BD6555" w:rsidRDefault="00BD6555" w:rsidP="00323F82">
            <w:pPr>
              <w:pStyle w:val="Paragrafi0"/>
              <w:ind w:firstLine="0"/>
              <w:jc w:val="center"/>
            </w:pPr>
            <w:r>
              <w:t>Përbërja familjare</w:t>
            </w:r>
          </w:p>
        </w:tc>
        <w:tc>
          <w:tcPr>
            <w:tcW w:w="1857" w:type="dxa"/>
          </w:tcPr>
          <w:p w:rsidR="00BD6555" w:rsidRDefault="00BD6555" w:rsidP="00323F82">
            <w:pPr>
              <w:pStyle w:val="Paragrafi0"/>
              <w:ind w:firstLine="0"/>
              <w:jc w:val="center"/>
            </w:pPr>
            <w:smartTag w:uri="urn:schemas-microsoft-com:office:smarttags" w:element="place">
              <w:smartTag w:uri="urn:schemas-microsoft-com:office:smarttags" w:element="City">
                <w:r>
                  <w:t>Bursa</w:t>
                </w:r>
              </w:smartTag>
            </w:smartTag>
          </w:p>
        </w:tc>
        <w:tc>
          <w:tcPr>
            <w:tcW w:w="1858" w:type="dxa"/>
          </w:tcPr>
          <w:p w:rsidR="00BD6555" w:rsidRDefault="0041238B" w:rsidP="00323F82">
            <w:pPr>
              <w:pStyle w:val="Paragrafi0"/>
              <w:ind w:firstLine="0"/>
              <w:jc w:val="center"/>
            </w:pPr>
            <w:r>
              <w:t>Gjysëm</w:t>
            </w:r>
            <w:r w:rsidR="00BD6555">
              <w:t>bursa</w:t>
            </w:r>
          </w:p>
        </w:tc>
        <w:tc>
          <w:tcPr>
            <w:tcW w:w="1319" w:type="dxa"/>
          </w:tcPr>
          <w:p w:rsidR="00BD6555" w:rsidRDefault="00BD6555" w:rsidP="00323F82">
            <w:pPr>
              <w:pStyle w:val="Paragrafi0"/>
              <w:ind w:firstLine="0"/>
              <w:jc w:val="center"/>
            </w:pPr>
            <w:r>
              <w:t>Me pagesë</w:t>
            </w:r>
          </w:p>
        </w:tc>
      </w:tr>
      <w:tr w:rsidR="00BD6555">
        <w:tc>
          <w:tcPr>
            <w:tcW w:w="828" w:type="dxa"/>
          </w:tcPr>
          <w:p w:rsidR="00BD6555" w:rsidRDefault="00BD6555" w:rsidP="00890A04">
            <w:pPr>
              <w:pStyle w:val="Paragrafi0"/>
              <w:ind w:firstLine="0"/>
            </w:pPr>
          </w:p>
        </w:tc>
        <w:tc>
          <w:tcPr>
            <w:tcW w:w="2886" w:type="dxa"/>
          </w:tcPr>
          <w:p w:rsidR="00BD6555" w:rsidRDefault="00BD6555" w:rsidP="00890A04">
            <w:pPr>
              <w:pStyle w:val="Paragrafi0"/>
              <w:ind w:firstLine="0"/>
            </w:pPr>
            <w:r>
              <w:t>Për qytetin</w:t>
            </w:r>
          </w:p>
        </w:tc>
        <w:tc>
          <w:tcPr>
            <w:tcW w:w="1857" w:type="dxa"/>
          </w:tcPr>
          <w:p w:rsidR="00BD6555" w:rsidRDefault="00BD6555" w:rsidP="00890A04">
            <w:pPr>
              <w:pStyle w:val="Paragrafi0"/>
              <w:ind w:firstLine="0"/>
            </w:pPr>
          </w:p>
        </w:tc>
        <w:tc>
          <w:tcPr>
            <w:tcW w:w="1858" w:type="dxa"/>
          </w:tcPr>
          <w:p w:rsidR="00BD6555" w:rsidRDefault="00BD6555" w:rsidP="00890A04">
            <w:pPr>
              <w:pStyle w:val="Paragrafi0"/>
              <w:ind w:firstLine="0"/>
            </w:pPr>
          </w:p>
        </w:tc>
        <w:tc>
          <w:tcPr>
            <w:tcW w:w="1319" w:type="dxa"/>
          </w:tcPr>
          <w:p w:rsidR="00BD6555" w:rsidRDefault="00BD6555" w:rsidP="00890A04">
            <w:pPr>
              <w:pStyle w:val="Paragrafi0"/>
              <w:ind w:firstLine="0"/>
            </w:pPr>
          </w:p>
        </w:tc>
      </w:tr>
      <w:tr w:rsidR="00BD6555">
        <w:tc>
          <w:tcPr>
            <w:tcW w:w="828" w:type="dxa"/>
          </w:tcPr>
          <w:p w:rsidR="00BD6555" w:rsidRDefault="00BD6555" w:rsidP="00890A04">
            <w:pPr>
              <w:pStyle w:val="Paragrafi0"/>
              <w:ind w:firstLine="0"/>
            </w:pPr>
            <w:r>
              <w:t>1</w:t>
            </w:r>
          </w:p>
        </w:tc>
        <w:tc>
          <w:tcPr>
            <w:tcW w:w="2886" w:type="dxa"/>
          </w:tcPr>
          <w:p w:rsidR="00BD6555" w:rsidRDefault="00BD6555" w:rsidP="00890A04">
            <w:pPr>
              <w:pStyle w:val="Paragrafi0"/>
              <w:ind w:firstLine="0"/>
            </w:pPr>
            <w:r>
              <w:t>Për familjet me 2 persona</w:t>
            </w:r>
          </w:p>
        </w:tc>
        <w:tc>
          <w:tcPr>
            <w:tcW w:w="1857" w:type="dxa"/>
          </w:tcPr>
          <w:p w:rsidR="00BD6555" w:rsidRDefault="00BD6555" w:rsidP="00890A04">
            <w:pPr>
              <w:pStyle w:val="Paragrafi0"/>
              <w:ind w:firstLine="0"/>
            </w:pPr>
            <w:r>
              <w:t>2050</w:t>
            </w:r>
          </w:p>
        </w:tc>
        <w:tc>
          <w:tcPr>
            <w:tcW w:w="1858" w:type="dxa"/>
          </w:tcPr>
          <w:p w:rsidR="00BD6555" w:rsidRDefault="00BD6555" w:rsidP="00890A04">
            <w:pPr>
              <w:pStyle w:val="Paragrafi0"/>
              <w:ind w:firstLine="0"/>
            </w:pPr>
            <w:r>
              <w:t>2050-3300</w:t>
            </w:r>
          </w:p>
        </w:tc>
        <w:tc>
          <w:tcPr>
            <w:tcW w:w="1319" w:type="dxa"/>
          </w:tcPr>
          <w:p w:rsidR="00BD6555" w:rsidRDefault="00BD6555" w:rsidP="00890A04">
            <w:pPr>
              <w:pStyle w:val="Paragrafi0"/>
              <w:ind w:firstLine="0"/>
            </w:pPr>
            <w:r>
              <w:t>Mbi 3300</w:t>
            </w:r>
          </w:p>
        </w:tc>
      </w:tr>
      <w:tr w:rsidR="00BD6555">
        <w:tc>
          <w:tcPr>
            <w:tcW w:w="828" w:type="dxa"/>
          </w:tcPr>
          <w:p w:rsidR="00BD6555" w:rsidRDefault="00BD6555" w:rsidP="00890A04">
            <w:pPr>
              <w:pStyle w:val="Paragrafi0"/>
              <w:ind w:firstLine="0"/>
            </w:pPr>
            <w:r>
              <w:t>2</w:t>
            </w:r>
          </w:p>
        </w:tc>
        <w:tc>
          <w:tcPr>
            <w:tcW w:w="2886" w:type="dxa"/>
          </w:tcPr>
          <w:p w:rsidR="00BD6555" w:rsidRDefault="00BD6555" w:rsidP="00890A04">
            <w:pPr>
              <w:pStyle w:val="Paragrafi0"/>
              <w:ind w:firstLine="0"/>
            </w:pPr>
            <w:r>
              <w:t>Për familjet me 3 persona</w:t>
            </w:r>
          </w:p>
        </w:tc>
        <w:tc>
          <w:tcPr>
            <w:tcW w:w="1857" w:type="dxa"/>
          </w:tcPr>
          <w:p w:rsidR="00BD6555" w:rsidRDefault="00BD6555" w:rsidP="00890A04">
            <w:pPr>
              <w:pStyle w:val="Paragrafi0"/>
              <w:ind w:firstLine="0"/>
            </w:pPr>
            <w:r>
              <w:t>1850</w:t>
            </w:r>
          </w:p>
        </w:tc>
        <w:tc>
          <w:tcPr>
            <w:tcW w:w="1858" w:type="dxa"/>
          </w:tcPr>
          <w:p w:rsidR="00BD6555" w:rsidRDefault="00BD6555" w:rsidP="00890A04">
            <w:pPr>
              <w:pStyle w:val="Paragrafi0"/>
              <w:ind w:firstLine="0"/>
            </w:pPr>
            <w:r>
              <w:t>1850-3100</w:t>
            </w:r>
          </w:p>
        </w:tc>
        <w:tc>
          <w:tcPr>
            <w:tcW w:w="1319" w:type="dxa"/>
          </w:tcPr>
          <w:p w:rsidR="00BD6555" w:rsidRDefault="00BD6555" w:rsidP="00890A04">
            <w:pPr>
              <w:pStyle w:val="Paragrafi0"/>
              <w:ind w:firstLine="0"/>
            </w:pPr>
            <w:r>
              <w:t>Mbi 3100</w:t>
            </w:r>
          </w:p>
        </w:tc>
      </w:tr>
      <w:tr w:rsidR="00BD6555">
        <w:tc>
          <w:tcPr>
            <w:tcW w:w="828" w:type="dxa"/>
          </w:tcPr>
          <w:p w:rsidR="00BD6555" w:rsidRDefault="00BD6555" w:rsidP="00890A04">
            <w:pPr>
              <w:pStyle w:val="Paragrafi0"/>
              <w:ind w:firstLine="0"/>
            </w:pPr>
            <w:r>
              <w:t>3</w:t>
            </w:r>
          </w:p>
        </w:tc>
        <w:tc>
          <w:tcPr>
            <w:tcW w:w="2886" w:type="dxa"/>
          </w:tcPr>
          <w:p w:rsidR="00BD6555" w:rsidRDefault="00BD6555" w:rsidP="00890A04">
            <w:pPr>
              <w:pStyle w:val="Paragrafi0"/>
              <w:ind w:firstLine="0"/>
            </w:pPr>
            <w:r>
              <w:t>Për familjet me 4 persona</w:t>
            </w:r>
          </w:p>
        </w:tc>
        <w:tc>
          <w:tcPr>
            <w:tcW w:w="1857" w:type="dxa"/>
          </w:tcPr>
          <w:p w:rsidR="00BD6555" w:rsidRDefault="00BD6555" w:rsidP="00890A04">
            <w:pPr>
              <w:pStyle w:val="Paragrafi0"/>
              <w:ind w:firstLine="0"/>
            </w:pPr>
            <w:r>
              <w:t>1750</w:t>
            </w:r>
          </w:p>
        </w:tc>
        <w:tc>
          <w:tcPr>
            <w:tcW w:w="1858" w:type="dxa"/>
          </w:tcPr>
          <w:p w:rsidR="00BD6555" w:rsidRDefault="00BD6555" w:rsidP="00890A04">
            <w:pPr>
              <w:pStyle w:val="Paragrafi0"/>
              <w:ind w:firstLine="0"/>
            </w:pPr>
            <w:r>
              <w:t>1750-3000</w:t>
            </w:r>
          </w:p>
        </w:tc>
        <w:tc>
          <w:tcPr>
            <w:tcW w:w="1319" w:type="dxa"/>
          </w:tcPr>
          <w:p w:rsidR="00BD6555" w:rsidRDefault="00BD6555" w:rsidP="00890A04">
            <w:pPr>
              <w:pStyle w:val="Paragrafi0"/>
              <w:ind w:firstLine="0"/>
            </w:pPr>
            <w:r>
              <w:t>Mbi 3000</w:t>
            </w:r>
          </w:p>
        </w:tc>
      </w:tr>
      <w:tr w:rsidR="00BD6555">
        <w:tc>
          <w:tcPr>
            <w:tcW w:w="828" w:type="dxa"/>
          </w:tcPr>
          <w:p w:rsidR="00BD6555" w:rsidRDefault="00BD6555" w:rsidP="00890A04">
            <w:pPr>
              <w:pStyle w:val="Paragrafi0"/>
              <w:ind w:firstLine="0"/>
            </w:pPr>
            <w:r>
              <w:t>4</w:t>
            </w:r>
          </w:p>
        </w:tc>
        <w:tc>
          <w:tcPr>
            <w:tcW w:w="2886" w:type="dxa"/>
          </w:tcPr>
          <w:p w:rsidR="00BD6555" w:rsidRDefault="00BD6555" w:rsidP="00890A04">
            <w:pPr>
              <w:pStyle w:val="Paragrafi0"/>
              <w:ind w:firstLine="0"/>
            </w:pPr>
            <w:r>
              <w:t>Për familjet me 5 persona</w:t>
            </w:r>
          </w:p>
        </w:tc>
        <w:tc>
          <w:tcPr>
            <w:tcW w:w="1857" w:type="dxa"/>
          </w:tcPr>
          <w:p w:rsidR="00BD6555" w:rsidRDefault="00BD6555" w:rsidP="00890A04">
            <w:pPr>
              <w:pStyle w:val="Paragrafi0"/>
              <w:ind w:firstLine="0"/>
            </w:pPr>
            <w:r>
              <w:t>1650</w:t>
            </w:r>
          </w:p>
        </w:tc>
        <w:tc>
          <w:tcPr>
            <w:tcW w:w="1858" w:type="dxa"/>
          </w:tcPr>
          <w:p w:rsidR="00BD6555" w:rsidRDefault="00BD6555" w:rsidP="00890A04">
            <w:pPr>
              <w:pStyle w:val="Paragrafi0"/>
              <w:ind w:firstLine="0"/>
            </w:pPr>
            <w:r>
              <w:t>1650-2900</w:t>
            </w:r>
          </w:p>
        </w:tc>
        <w:tc>
          <w:tcPr>
            <w:tcW w:w="1319" w:type="dxa"/>
          </w:tcPr>
          <w:p w:rsidR="00BD6555" w:rsidRDefault="00BD6555" w:rsidP="00890A04">
            <w:pPr>
              <w:pStyle w:val="Paragrafi0"/>
              <w:ind w:firstLine="0"/>
            </w:pPr>
            <w:r>
              <w:t>Mbi 2900</w:t>
            </w:r>
          </w:p>
        </w:tc>
      </w:tr>
      <w:tr w:rsidR="00BD6555">
        <w:tc>
          <w:tcPr>
            <w:tcW w:w="828" w:type="dxa"/>
          </w:tcPr>
          <w:p w:rsidR="00BD6555" w:rsidRDefault="00BD6555" w:rsidP="00890A04">
            <w:pPr>
              <w:pStyle w:val="Paragrafi0"/>
              <w:ind w:firstLine="0"/>
            </w:pPr>
            <w:r>
              <w:t>5</w:t>
            </w:r>
          </w:p>
        </w:tc>
        <w:tc>
          <w:tcPr>
            <w:tcW w:w="2886" w:type="dxa"/>
          </w:tcPr>
          <w:p w:rsidR="00BD6555" w:rsidRDefault="00BD6555" w:rsidP="00890A04">
            <w:pPr>
              <w:pStyle w:val="Paragrafi0"/>
              <w:ind w:firstLine="0"/>
            </w:pPr>
            <w:r>
              <w:t>Për familjet me 6 persona</w:t>
            </w:r>
          </w:p>
        </w:tc>
        <w:tc>
          <w:tcPr>
            <w:tcW w:w="1857" w:type="dxa"/>
          </w:tcPr>
          <w:p w:rsidR="00BD6555" w:rsidRDefault="00BD6555" w:rsidP="00890A04">
            <w:pPr>
              <w:pStyle w:val="Paragrafi0"/>
              <w:ind w:firstLine="0"/>
            </w:pPr>
            <w:r>
              <w:t>1550</w:t>
            </w:r>
          </w:p>
        </w:tc>
        <w:tc>
          <w:tcPr>
            <w:tcW w:w="1858" w:type="dxa"/>
          </w:tcPr>
          <w:p w:rsidR="00BD6555" w:rsidRDefault="00BD6555" w:rsidP="00890A04">
            <w:pPr>
              <w:pStyle w:val="Paragrafi0"/>
              <w:ind w:firstLine="0"/>
            </w:pPr>
            <w:r>
              <w:t>1550-2800</w:t>
            </w:r>
          </w:p>
        </w:tc>
        <w:tc>
          <w:tcPr>
            <w:tcW w:w="1319" w:type="dxa"/>
          </w:tcPr>
          <w:p w:rsidR="00BD6555" w:rsidRDefault="00BD6555" w:rsidP="00890A04">
            <w:pPr>
              <w:pStyle w:val="Paragrafi0"/>
              <w:ind w:firstLine="0"/>
            </w:pPr>
            <w:r>
              <w:t>Mbi 2800</w:t>
            </w:r>
          </w:p>
        </w:tc>
      </w:tr>
      <w:tr w:rsidR="00BD6555">
        <w:tc>
          <w:tcPr>
            <w:tcW w:w="828" w:type="dxa"/>
          </w:tcPr>
          <w:p w:rsidR="00BD6555" w:rsidRDefault="00BD6555" w:rsidP="00890A04">
            <w:pPr>
              <w:pStyle w:val="Paragrafi0"/>
              <w:ind w:firstLine="0"/>
            </w:pPr>
            <w:r>
              <w:t>6</w:t>
            </w:r>
          </w:p>
        </w:tc>
        <w:tc>
          <w:tcPr>
            <w:tcW w:w="2886" w:type="dxa"/>
          </w:tcPr>
          <w:p w:rsidR="00BD6555" w:rsidRDefault="00BD6555" w:rsidP="00890A04">
            <w:pPr>
              <w:pStyle w:val="Paragrafi0"/>
              <w:ind w:firstLine="0"/>
            </w:pPr>
            <w:r>
              <w:t>Për familjet me 7 persona</w:t>
            </w:r>
          </w:p>
        </w:tc>
        <w:tc>
          <w:tcPr>
            <w:tcW w:w="1857" w:type="dxa"/>
          </w:tcPr>
          <w:p w:rsidR="00BD6555" w:rsidRDefault="00BD6555" w:rsidP="00890A04">
            <w:pPr>
              <w:pStyle w:val="Paragrafi0"/>
              <w:ind w:firstLine="0"/>
            </w:pPr>
            <w:r>
              <w:t>1450</w:t>
            </w:r>
          </w:p>
        </w:tc>
        <w:tc>
          <w:tcPr>
            <w:tcW w:w="1858" w:type="dxa"/>
          </w:tcPr>
          <w:p w:rsidR="00BD6555" w:rsidRDefault="00BD6555" w:rsidP="00890A04">
            <w:pPr>
              <w:pStyle w:val="Paragrafi0"/>
              <w:ind w:firstLine="0"/>
            </w:pPr>
            <w:r>
              <w:t>1450-2700</w:t>
            </w:r>
          </w:p>
        </w:tc>
        <w:tc>
          <w:tcPr>
            <w:tcW w:w="1319" w:type="dxa"/>
          </w:tcPr>
          <w:p w:rsidR="00BD6555" w:rsidRDefault="00BD6555" w:rsidP="00890A04">
            <w:pPr>
              <w:pStyle w:val="Paragrafi0"/>
              <w:ind w:firstLine="0"/>
            </w:pPr>
            <w:r>
              <w:t>Mbi 2700</w:t>
            </w:r>
          </w:p>
        </w:tc>
      </w:tr>
      <w:tr w:rsidR="00BD6555">
        <w:tc>
          <w:tcPr>
            <w:tcW w:w="828" w:type="dxa"/>
          </w:tcPr>
          <w:p w:rsidR="00BD6555" w:rsidRDefault="00BD6555" w:rsidP="00890A04">
            <w:pPr>
              <w:pStyle w:val="Paragrafi0"/>
              <w:ind w:firstLine="0"/>
            </w:pPr>
            <w:r>
              <w:t>7</w:t>
            </w:r>
          </w:p>
        </w:tc>
        <w:tc>
          <w:tcPr>
            <w:tcW w:w="2886" w:type="dxa"/>
          </w:tcPr>
          <w:p w:rsidR="00BD6555" w:rsidRDefault="00BD6555" w:rsidP="00890A04">
            <w:pPr>
              <w:pStyle w:val="Paragrafi0"/>
              <w:ind w:firstLine="0"/>
            </w:pPr>
            <w:r>
              <w:t>Për familjet me 8 persona</w:t>
            </w:r>
          </w:p>
        </w:tc>
        <w:tc>
          <w:tcPr>
            <w:tcW w:w="1857" w:type="dxa"/>
          </w:tcPr>
          <w:p w:rsidR="00BD6555" w:rsidRDefault="00BD6555" w:rsidP="00890A04">
            <w:pPr>
              <w:pStyle w:val="Paragrafi0"/>
              <w:ind w:firstLine="0"/>
            </w:pPr>
            <w:r>
              <w:t>1350</w:t>
            </w:r>
          </w:p>
        </w:tc>
        <w:tc>
          <w:tcPr>
            <w:tcW w:w="1858" w:type="dxa"/>
          </w:tcPr>
          <w:p w:rsidR="00BD6555" w:rsidRDefault="00BD6555" w:rsidP="00890A04">
            <w:pPr>
              <w:pStyle w:val="Paragrafi0"/>
              <w:ind w:firstLine="0"/>
            </w:pPr>
            <w:r>
              <w:t>1350-2600</w:t>
            </w:r>
          </w:p>
        </w:tc>
        <w:tc>
          <w:tcPr>
            <w:tcW w:w="1319" w:type="dxa"/>
          </w:tcPr>
          <w:p w:rsidR="00BD6555" w:rsidRDefault="00BD6555" w:rsidP="00890A04">
            <w:pPr>
              <w:pStyle w:val="Paragrafi0"/>
              <w:ind w:firstLine="0"/>
            </w:pPr>
            <w:r>
              <w:t>Mbi 2600</w:t>
            </w:r>
          </w:p>
        </w:tc>
      </w:tr>
    </w:tbl>
    <w:p w:rsidR="00BD6555" w:rsidRDefault="00BD6555" w:rsidP="00890A04">
      <w:pPr>
        <w:pStyle w:val="Paragrafi0"/>
        <w:ind w:firstLine="0"/>
      </w:pPr>
    </w:p>
    <w:p w:rsidR="00BD6555" w:rsidRDefault="00BD6555" w:rsidP="00890A04">
      <w:pPr>
        <w:pStyle w:val="Paragrafi0"/>
      </w:pPr>
      <w:r>
        <w:t>Shënim:Studentët nga fshati përfitojnë bursë të plotë, kur familja përfiton ndihma ekonomike të plotë dhe 70% të bursës së plotë, kur familja përfiton ndihmë ekonomike të pjesshme.</w:t>
      </w:r>
    </w:p>
    <w:p w:rsidR="00381D32" w:rsidRDefault="00381D32" w:rsidP="00630CCB">
      <w:pPr>
        <w:pStyle w:val="Paragrafi0"/>
        <w:ind w:firstLine="0"/>
      </w:pPr>
    </w:p>
    <w:p w:rsidR="00F76D69" w:rsidRDefault="00F76D69" w:rsidP="00890A04">
      <w:pPr>
        <w:pStyle w:val="TitulliTitull"/>
        <w:keepNext w:val="0"/>
      </w:pPr>
    </w:p>
    <w:p w:rsidR="00BD6555" w:rsidRDefault="00BD6555" w:rsidP="00890A04">
      <w:pPr>
        <w:pStyle w:val="TitulliTitull"/>
        <w:keepNext w:val="0"/>
      </w:pPr>
      <w:r>
        <w:t>Niveli i bursës për nxënësit</w:t>
      </w:r>
    </w:p>
    <w:p w:rsidR="00BD6555" w:rsidRDefault="00BD6555" w:rsidP="00890A04">
      <w:pPr>
        <w:pStyle w:val="Paragrafi0"/>
        <w:ind w:left="2880" w:firstLine="0"/>
      </w:pPr>
      <w:r>
        <w:t>(Viti mësimor 2006-2007)</w:t>
      </w:r>
    </w:p>
    <w:p w:rsidR="00BD6555" w:rsidRDefault="00BD6555" w:rsidP="00890A04">
      <w:pPr>
        <w:pStyle w:val="Paragrafi0"/>
      </w:pPr>
    </w:p>
    <w:p w:rsidR="00BD6555" w:rsidRDefault="00BD6555" w:rsidP="00890A04">
      <w:pPr>
        <w:pStyle w:val="Paragrafi0"/>
        <w:jc w:val="right"/>
      </w:pPr>
      <w:r>
        <w:t>Pasqyra nr.3</w:t>
      </w:r>
    </w:p>
    <w:p w:rsidR="00BD6555" w:rsidRDefault="00BD6555" w:rsidP="00890A04">
      <w:pPr>
        <w:pStyle w:val="Paragrafi0"/>
        <w:jc w:val="right"/>
      </w:pPr>
      <w:r>
        <w:t>Në lekë</w:t>
      </w:r>
    </w:p>
    <w:p w:rsidR="00BD6555" w:rsidRDefault="00BD6555" w:rsidP="00890A04">
      <w:pPr>
        <w:pStyle w:val="Paragrafi0"/>
      </w:pPr>
    </w:p>
    <w:tbl>
      <w:tblPr>
        <w:tblStyle w:val="TableGrid"/>
        <w:tblW w:w="0" w:type="auto"/>
        <w:jc w:val="center"/>
        <w:tblLook w:val="01E0" w:firstRow="1" w:lastRow="1" w:firstColumn="1" w:lastColumn="1" w:noHBand="0" w:noVBand="0"/>
      </w:tblPr>
      <w:tblGrid>
        <w:gridCol w:w="504"/>
        <w:gridCol w:w="2425"/>
        <w:gridCol w:w="1417"/>
        <w:gridCol w:w="1225"/>
        <w:gridCol w:w="1399"/>
        <w:gridCol w:w="951"/>
        <w:gridCol w:w="1366"/>
      </w:tblGrid>
      <w:tr w:rsidR="00BD6555">
        <w:trPr>
          <w:jc w:val="center"/>
        </w:trPr>
        <w:tc>
          <w:tcPr>
            <w:tcW w:w="0" w:type="auto"/>
          </w:tcPr>
          <w:p w:rsidR="00BD6555" w:rsidRDefault="00BD6555" w:rsidP="00630CCB">
            <w:pPr>
              <w:pStyle w:val="Paragrafi0"/>
              <w:ind w:firstLine="0"/>
              <w:jc w:val="center"/>
            </w:pPr>
            <w:r>
              <w:t>Nr.</w:t>
            </w:r>
          </w:p>
        </w:tc>
        <w:tc>
          <w:tcPr>
            <w:tcW w:w="0" w:type="auto"/>
          </w:tcPr>
          <w:p w:rsidR="00BD6555" w:rsidRPr="00BD6555" w:rsidRDefault="00BD6555" w:rsidP="00630CCB">
            <w:pPr>
              <w:pStyle w:val="Paragrafi0"/>
              <w:ind w:firstLine="0"/>
              <w:jc w:val="center"/>
              <w:rPr>
                <w:lang w:val="it-IT"/>
              </w:rPr>
            </w:pPr>
            <w:r w:rsidRPr="00BD6555">
              <w:rPr>
                <w:lang w:val="it-IT"/>
              </w:rPr>
              <w:t>Kategoritë e nxënësve sipas shkollave</w:t>
            </w:r>
          </w:p>
        </w:tc>
        <w:tc>
          <w:tcPr>
            <w:tcW w:w="0" w:type="auto"/>
          </w:tcPr>
          <w:p w:rsidR="00BD6555" w:rsidRDefault="00BD6555" w:rsidP="00630CCB">
            <w:pPr>
              <w:pStyle w:val="Paragrafi0"/>
              <w:ind w:firstLine="0"/>
              <w:jc w:val="center"/>
            </w:pPr>
            <w:r>
              <w:t>Bursat dhe pagesat e nxënësit</w:t>
            </w:r>
          </w:p>
        </w:tc>
        <w:tc>
          <w:tcPr>
            <w:tcW w:w="0" w:type="auto"/>
          </w:tcPr>
          <w:p w:rsidR="00BD6555" w:rsidRDefault="00BD6555" w:rsidP="00630CCB">
            <w:pPr>
              <w:pStyle w:val="Paragrafi0"/>
              <w:ind w:firstLine="0"/>
              <w:jc w:val="center"/>
            </w:pPr>
            <w:r>
              <w:t>Fiancimi nga shteti</w:t>
            </w:r>
          </w:p>
        </w:tc>
        <w:tc>
          <w:tcPr>
            <w:tcW w:w="0" w:type="auto"/>
          </w:tcPr>
          <w:p w:rsidR="00BD6555" w:rsidRDefault="00BD6555" w:rsidP="00630CCB">
            <w:pPr>
              <w:pStyle w:val="Paragrafi0"/>
              <w:ind w:firstLine="0"/>
              <w:jc w:val="center"/>
            </w:pPr>
            <w:r>
              <w:t>Financimi nga nxënësit</w:t>
            </w:r>
          </w:p>
        </w:tc>
        <w:tc>
          <w:tcPr>
            <w:tcW w:w="0" w:type="auto"/>
          </w:tcPr>
          <w:p w:rsidR="00BD6555" w:rsidRDefault="00BD6555" w:rsidP="00630CCB">
            <w:pPr>
              <w:pStyle w:val="Paragrafi0"/>
              <w:ind w:firstLine="0"/>
              <w:jc w:val="center"/>
            </w:pPr>
            <w:r>
              <w:t>Për ushqim</w:t>
            </w:r>
          </w:p>
        </w:tc>
        <w:tc>
          <w:tcPr>
            <w:tcW w:w="0" w:type="auto"/>
          </w:tcPr>
          <w:p w:rsidR="00BD6555" w:rsidRDefault="00BD6555" w:rsidP="00630CCB">
            <w:pPr>
              <w:pStyle w:val="Paragrafi0"/>
              <w:ind w:firstLine="0"/>
              <w:jc w:val="center"/>
            </w:pPr>
            <w:r>
              <w:t>Shpenzime vetjake</w:t>
            </w:r>
          </w:p>
        </w:tc>
      </w:tr>
      <w:tr w:rsidR="00BD6555">
        <w:trPr>
          <w:jc w:val="center"/>
        </w:trPr>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Shkollat 9-vjeçare dhe të mesme</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r>
      <w:tr w:rsidR="00BD6555">
        <w:trPr>
          <w:jc w:val="center"/>
        </w:trPr>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smartTag w:uri="urn:schemas-microsoft-com:office:smarttags" w:element="place">
              <w:smartTag w:uri="urn:schemas-microsoft-com:office:smarttags" w:element="City">
                <w:r>
                  <w:t>Bursa</w:t>
                </w:r>
              </w:smartTag>
            </w:smartTag>
          </w:p>
        </w:tc>
        <w:tc>
          <w:tcPr>
            <w:tcW w:w="0" w:type="auto"/>
          </w:tcPr>
          <w:p w:rsidR="00BD6555" w:rsidRDefault="00BD6555" w:rsidP="00890A04">
            <w:pPr>
              <w:pStyle w:val="Paragrafi0"/>
              <w:ind w:firstLine="0"/>
            </w:pPr>
            <w:r>
              <w:t>5000</w:t>
            </w:r>
          </w:p>
        </w:tc>
        <w:tc>
          <w:tcPr>
            <w:tcW w:w="0" w:type="auto"/>
          </w:tcPr>
          <w:p w:rsidR="00BD6555" w:rsidRDefault="00BD6555" w:rsidP="00890A04">
            <w:pPr>
              <w:pStyle w:val="Paragrafi0"/>
              <w:ind w:firstLine="0"/>
            </w:pPr>
            <w:r>
              <w:t>5000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4800</w:t>
            </w:r>
          </w:p>
        </w:tc>
        <w:tc>
          <w:tcPr>
            <w:tcW w:w="0" w:type="auto"/>
          </w:tcPr>
          <w:p w:rsidR="00BD6555" w:rsidRDefault="00BD6555" w:rsidP="008654AE">
            <w:pPr>
              <w:pStyle w:val="Paragrafi0"/>
              <w:ind w:firstLine="0"/>
              <w:jc w:val="right"/>
            </w:pPr>
            <w:r>
              <w:t>200</w:t>
            </w:r>
          </w:p>
        </w:tc>
      </w:tr>
      <w:tr w:rsidR="00BD6555">
        <w:trPr>
          <w:jc w:val="center"/>
        </w:trPr>
        <w:tc>
          <w:tcPr>
            <w:tcW w:w="0" w:type="auto"/>
          </w:tcPr>
          <w:p w:rsidR="00BD6555" w:rsidRDefault="00BD6555" w:rsidP="00890A04">
            <w:pPr>
              <w:pStyle w:val="Paragrafi0"/>
              <w:ind w:firstLine="0"/>
            </w:pPr>
          </w:p>
        </w:tc>
        <w:tc>
          <w:tcPr>
            <w:tcW w:w="0" w:type="auto"/>
          </w:tcPr>
          <w:p w:rsidR="00BD6555" w:rsidRDefault="00156AE5" w:rsidP="00890A04">
            <w:pPr>
              <w:pStyle w:val="Paragrafi0"/>
              <w:ind w:firstLine="0"/>
            </w:pPr>
            <w:r>
              <w:t>Gjysmë</w:t>
            </w:r>
            <w:r w:rsidR="00BD6555">
              <w:t>bursa</w:t>
            </w:r>
          </w:p>
        </w:tc>
        <w:tc>
          <w:tcPr>
            <w:tcW w:w="0" w:type="auto"/>
          </w:tcPr>
          <w:p w:rsidR="00BD6555" w:rsidRDefault="00BD6555" w:rsidP="00890A04">
            <w:pPr>
              <w:pStyle w:val="Paragrafi0"/>
              <w:ind w:firstLine="0"/>
            </w:pPr>
            <w:r>
              <w:t>5000</w:t>
            </w:r>
          </w:p>
        </w:tc>
        <w:tc>
          <w:tcPr>
            <w:tcW w:w="0" w:type="auto"/>
          </w:tcPr>
          <w:p w:rsidR="00BD6555" w:rsidRDefault="00BD6555" w:rsidP="00890A04">
            <w:pPr>
              <w:pStyle w:val="Paragrafi0"/>
              <w:ind w:firstLine="0"/>
            </w:pPr>
            <w:r>
              <w:t>2500</w:t>
            </w:r>
          </w:p>
        </w:tc>
        <w:tc>
          <w:tcPr>
            <w:tcW w:w="0" w:type="auto"/>
          </w:tcPr>
          <w:p w:rsidR="00BD6555" w:rsidRDefault="00BD6555" w:rsidP="00890A04">
            <w:pPr>
              <w:pStyle w:val="Paragrafi0"/>
              <w:ind w:firstLine="0"/>
            </w:pPr>
            <w:r>
              <w:t>2500</w:t>
            </w:r>
          </w:p>
        </w:tc>
        <w:tc>
          <w:tcPr>
            <w:tcW w:w="0" w:type="auto"/>
          </w:tcPr>
          <w:p w:rsidR="00BD6555" w:rsidRDefault="00BD6555" w:rsidP="00890A04">
            <w:pPr>
              <w:pStyle w:val="Paragrafi0"/>
              <w:ind w:firstLine="0"/>
            </w:pPr>
            <w:r>
              <w:t>4800</w:t>
            </w:r>
          </w:p>
        </w:tc>
        <w:tc>
          <w:tcPr>
            <w:tcW w:w="0" w:type="auto"/>
          </w:tcPr>
          <w:p w:rsidR="00BD6555" w:rsidRDefault="00BD6555" w:rsidP="008654AE">
            <w:pPr>
              <w:pStyle w:val="Paragrafi0"/>
              <w:ind w:firstLine="0"/>
              <w:jc w:val="right"/>
            </w:pPr>
            <w:r>
              <w:t>200</w:t>
            </w:r>
          </w:p>
        </w:tc>
      </w:tr>
      <w:tr w:rsidR="00BD6555">
        <w:trPr>
          <w:jc w:val="center"/>
        </w:trPr>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Me pagesë</w:t>
            </w:r>
          </w:p>
        </w:tc>
        <w:tc>
          <w:tcPr>
            <w:tcW w:w="0" w:type="auto"/>
          </w:tcPr>
          <w:p w:rsidR="00BD6555" w:rsidRDefault="00BD6555" w:rsidP="00890A04">
            <w:pPr>
              <w:pStyle w:val="Paragrafi0"/>
              <w:ind w:firstLine="0"/>
            </w:pPr>
            <w:r>
              <w:t>5000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5000</w:t>
            </w:r>
          </w:p>
        </w:tc>
        <w:tc>
          <w:tcPr>
            <w:tcW w:w="0" w:type="auto"/>
          </w:tcPr>
          <w:p w:rsidR="00BD6555" w:rsidRDefault="00BD6555" w:rsidP="00890A04">
            <w:pPr>
              <w:pStyle w:val="Paragrafi0"/>
              <w:ind w:firstLine="0"/>
            </w:pPr>
            <w:r>
              <w:t>4800</w:t>
            </w:r>
          </w:p>
        </w:tc>
        <w:tc>
          <w:tcPr>
            <w:tcW w:w="0" w:type="auto"/>
          </w:tcPr>
          <w:p w:rsidR="00BD6555" w:rsidRDefault="00BD6555" w:rsidP="008654AE">
            <w:pPr>
              <w:pStyle w:val="Paragrafi0"/>
              <w:ind w:firstLine="0"/>
              <w:jc w:val="right"/>
            </w:pPr>
            <w:r>
              <w:t>200</w:t>
            </w:r>
          </w:p>
        </w:tc>
      </w:tr>
      <w:tr w:rsidR="00BD6555" w:rsidRPr="00BD6555">
        <w:trPr>
          <w:jc w:val="center"/>
        </w:trPr>
        <w:tc>
          <w:tcPr>
            <w:tcW w:w="0" w:type="auto"/>
          </w:tcPr>
          <w:p w:rsidR="00BD6555" w:rsidRDefault="00BD6555" w:rsidP="00890A04">
            <w:pPr>
              <w:pStyle w:val="Paragrafi0"/>
              <w:ind w:firstLine="0"/>
            </w:pPr>
            <w:r>
              <w:t>2</w:t>
            </w:r>
          </w:p>
        </w:tc>
        <w:tc>
          <w:tcPr>
            <w:tcW w:w="0" w:type="auto"/>
          </w:tcPr>
          <w:p w:rsidR="00BD6555" w:rsidRPr="00BD6555" w:rsidRDefault="004357A3" w:rsidP="00890A04">
            <w:pPr>
              <w:pStyle w:val="Paragrafi0"/>
              <w:ind w:firstLine="0"/>
              <w:rPr>
                <w:lang w:val="it-IT"/>
              </w:rPr>
            </w:pPr>
            <w:r>
              <w:rPr>
                <w:lang w:val="it-IT"/>
              </w:rPr>
              <w:t>Shkolla e Mjeshtërisë S</w:t>
            </w:r>
            <w:r w:rsidR="00BD6555" w:rsidRPr="00BD6555">
              <w:rPr>
                <w:lang w:val="it-IT"/>
              </w:rPr>
              <w:t>portive dhe nxënësit e arsimit special</w:t>
            </w: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654AE">
            <w:pPr>
              <w:pStyle w:val="Paragrafi0"/>
              <w:ind w:firstLine="0"/>
              <w:jc w:val="right"/>
              <w:rPr>
                <w:lang w:val="it-IT"/>
              </w:rPr>
            </w:pPr>
          </w:p>
        </w:tc>
      </w:tr>
      <w:tr w:rsidR="00BD6555">
        <w:trPr>
          <w:jc w:val="center"/>
        </w:trPr>
        <w:tc>
          <w:tcPr>
            <w:tcW w:w="0" w:type="auto"/>
          </w:tcPr>
          <w:p w:rsidR="00BD6555" w:rsidRPr="00BD6555" w:rsidRDefault="00BD6555" w:rsidP="00890A04">
            <w:pPr>
              <w:pStyle w:val="Paragrafi0"/>
              <w:ind w:firstLine="0"/>
              <w:rPr>
                <w:lang w:val="it-IT"/>
              </w:rPr>
            </w:pPr>
          </w:p>
        </w:tc>
        <w:tc>
          <w:tcPr>
            <w:tcW w:w="0" w:type="auto"/>
          </w:tcPr>
          <w:p w:rsidR="00BD6555" w:rsidRDefault="00BD6555" w:rsidP="00890A04">
            <w:pPr>
              <w:pStyle w:val="Paragrafi0"/>
              <w:ind w:firstLine="0"/>
            </w:pPr>
            <w:smartTag w:uri="urn:schemas-microsoft-com:office:smarttags" w:element="place">
              <w:smartTag w:uri="urn:schemas-microsoft-com:office:smarttags" w:element="City">
                <w:r>
                  <w:t>Bursa</w:t>
                </w:r>
              </w:smartTag>
            </w:smartTag>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5300</w:t>
            </w:r>
          </w:p>
        </w:tc>
        <w:tc>
          <w:tcPr>
            <w:tcW w:w="0" w:type="auto"/>
          </w:tcPr>
          <w:p w:rsidR="00BD6555" w:rsidRDefault="00BD6555" w:rsidP="008654AE">
            <w:pPr>
              <w:pStyle w:val="Paragrafi0"/>
              <w:ind w:firstLine="0"/>
              <w:jc w:val="right"/>
            </w:pPr>
            <w:r>
              <w:t>200</w:t>
            </w:r>
          </w:p>
        </w:tc>
      </w:tr>
      <w:tr w:rsidR="00BD6555">
        <w:trPr>
          <w:jc w:val="center"/>
        </w:trPr>
        <w:tc>
          <w:tcPr>
            <w:tcW w:w="0" w:type="auto"/>
          </w:tcPr>
          <w:p w:rsidR="00BD6555" w:rsidRDefault="00BD6555" w:rsidP="00890A04">
            <w:pPr>
              <w:pStyle w:val="Paragrafi0"/>
              <w:ind w:firstLine="0"/>
            </w:pPr>
          </w:p>
        </w:tc>
        <w:tc>
          <w:tcPr>
            <w:tcW w:w="0" w:type="auto"/>
          </w:tcPr>
          <w:p w:rsidR="00BD6555" w:rsidRDefault="00AC0215" w:rsidP="00890A04">
            <w:pPr>
              <w:pStyle w:val="Paragrafi0"/>
              <w:ind w:firstLine="0"/>
            </w:pPr>
            <w:r>
              <w:t>Gjysmë</w:t>
            </w:r>
            <w:r w:rsidR="00BD6555">
              <w:t>bursa</w:t>
            </w:r>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r>
              <w:t>2750</w:t>
            </w:r>
          </w:p>
        </w:tc>
        <w:tc>
          <w:tcPr>
            <w:tcW w:w="0" w:type="auto"/>
          </w:tcPr>
          <w:p w:rsidR="00BD6555" w:rsidRDefault="00BD6555" w:rsidP="00890A04">
            <w:pPr>
              <w:pStyle w:val="Paragrafi0"/>
              <w:ind w:firstLine="0"/>
            </w:pPr>
            <w:r>
              <w:t>2750</w:t>
            </w:r>
          </w:p>
        </w:tc>
        <w:tc>
          <w:tcPr>
            <w:tcW w:w="0" w:type="auto"/>
          </w:tcPr>
          <w:p w:rsidR="00BD6555" w:rsidRDefault="00BD6555" w:rsidP="00890A04">
            <w:pPr>
              <w:pStyle w:val="Paragrafi0"/>
              <w:ind w:firstLine="0"/>
            </w:pPr>
            <w:r>
              <w:t>5300</w:t>
            </w:r>
          </w:p>
        </w:tc>
        <w:tc>
          <w:tcPr>
            <w:tcW w:w="0" w:type="auto"/>
          </w:tcPr>
          <w:p w:rsidR="00BD6555" w:rsidRDefault="00BD6555" w:rsidP="008654AE">
            <w:pPr>
              <w:pStyle w:val="Paragrafi0"/>
              <w:ind w:firstLine="0"/>
              <w:jc w:val="right"/>
            </w:pPr>
            <w:r>
              <w:t>200</w:t>
            </w:r>
          </w:p>
        </w:tc>
      </w:tr>
      <w:tr w:rsidR="00BD6555">
        <w:trPr>
          <w:jc w:val="center"/>
        </w:trPr>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Me pagesë</w:t>
            </w:r>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550</w:t>
            </w:r>
          </w:p>
        </w:tc>
        <w:tc>
          <w:tcPr>
            <w:tcW w:w="0" w:type="auto"/>
          </w:tcPr>
          <w:p w:rsidR="00BD6555" w:rsidRDefault="00BD6555" w:rsidP="00890A04">
            <w:pPr>
              <w:pStyle w:val="Paragrafi0"/>
              <w:ind w:firstLine="0"/>
            </w:pPr>
            <w:r>
              <w:t>5300</w:t>
            </w:r>
          </w:p>
        </w:tc>
        <w:tc>
          <w:tcPr>
            <w:tcW w:w="0" w:type="auto"/>
          </w:tcPr>
          <w:p w:rsidR="00BD6555" w:rsidRDefault="00BD6555" w:rsidP="008654AE">
            <w:pPr>
              <w:pStyle w:val="Paragrafi0"/>
              <w:ind w:firstLine="0"/>
              <w:jc w:val="right"/>
            </w:pPr>
            <w:r>
              <w:t>200</w:t>
            </w:r>
          </w:p>
        </w:tc>
      </w:tr>
      <w:tr w:rsidR="00BD6555">
        <w:trPr>
          <w:jc w:val="center"/>
        </w:trPr>
        <w:tc>
          <w:tcPr>
            <w:tcW w:w="0" w:type="auto"/>
          </w:tcPr>
          <w:p w:rsidR="00BD6555" w:rsidRDefault="00BD6555" w:rsidP="00890A04">
            <w:pPr>
              <w:pStyle w:val="Paragrafi0"/>
              <w:ind w:firstLine="0"/>
            </w:pPr>
            <w:r>
              <w:t>3</w:t>
            </w:r>
          </w:p>
        </w:tc>
        <w:tc>
          <w:tcPr>
            <w:tcW w:w="0" w:type="auto"/>
          </w:tcPr>
          <w:p w:rsidR="00BD6555" w:rsidRDefault="00BD6555" w:rsidP="00890A04">
            <w:pPr>
              <w:pStyle w:val="Paragrafi0"/>
              <w:ind w:firstLine="0"/>
            </w:pPr>
            <w:r>
              <w:t>Nxënës</w:t>
            </w:r>
            <w:r w:rsidR="00C24AAA">
              <w:t>i</w:t>
            </w:r>
            <w:r>
              <w:t>t jetim</w:t>
            </w:r>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r>
              <w:t>5500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5300</w:t>
            </w:r>
          </w:p>
        </w:tc>
        <w:tc>
          <w:tcPr>
            <w:tcW w:w="0" w:type="auto"/>
          </w:tcPr>
          <w:p w:rsidR="00BD6555" w:rsidRDefault="00BD6555" w:rsidP="008654AE">
            <w:pPr>
              <w:pStyle w:val="Paragrafi0"/>
              <w:ind w:firstLine="0"/>
              <w:jc w:val="right"/>
            </w:pPr>
            <w:r>
              <w:t>200</w:t>
            </w:r>
          </w:p>
        </w:tc>
      </w:tr>
    </w:tbl>
    <w:p w:rsidR="00BD6555" w:rsidRDefault="00BD6555" w:rsidP="00890A04">
      <w:pPr>
        <w:pStyle w:val="Paragrafi0"/>
      </w:pPr>
    </w:p>
    <w:p w:rsidR="00630CCB" w:rsidRDefault="00630CCB" w:rsidP="00F76D69">
      <w:pPr>
        <w:pStyle w:val="Paragrafi0"/>
        <w:ind w:firstLine="0"/>
      </w:pPr>
    </w:p>
    <w:p w:rsidR="00BD6555" w:rsidRDefault="00BD6555" w:rsidP="00890A04">
      <w:pPr>
        <w:pStyle w:val="TitulliTitull"/>
        <w:keepNext w:val="0"/>
      </w:pPr>
      <w:r>
        <w:t>Niveli i bursës për studentët</w:t>
      </w:r>
    </w:p>
    <w:p w:rsidR="00BD6555" w:rsidRDefault="00BD6555" w:rsidP="00890A04">
      <w:pPr>
        <w:pStyle w:val="Paragrafi0"/>
        <w:ind w:left="2880"/>
      </w:pPr>
      <w:r>
        <w:t>(Viti mësimor 2006-2007)</w:t>
      </w:r>
    </w:p>
    <w:p w:rsidR="00BD6555" w:rsidRDefault="00BD6555" w:rsidP="00890A04">
      <w:pPr>
        <w:pStyle w:val="Paragrafi0"/>
      </w:pPr>
    </w:p>
    <w:p w:rsidR="00BD6555" w:rsidRDefault="00BD6555" w:rsidP="00890A04">
      <w:pPr>
        <w:pStyle w:val="Paragrafi0"/>
        <w:jc w:val="right"/>
      </w:pPr>
      <w:r>
        <w:t>Pasqyra nr.4</w:t>
      </w:r>
    </w:p>
    <w:p w:rsidR="00BD6555" w:rsidRDefault="00BD6555" w:rsidP="00890A04">
      <w:pPr>
        <w:pStyle w:val="Paragrafi0"/>
        <w:jc w:val="right"/>
      </w:pPr>
      <w:r>
        <w:t>Në lekë</w:t>
      </w:r>
    </w:p>
    <w:p w:rsidR="00BD6555" w:rsidRDefault="00BD6555" w:rsidP="00890A04">
      <w:pPr>
        <w:pStyle w:val="Paragrafi0"/>
      </w:pPr>
    </w:p>
    <w:tbl>
      <w:tblPr>
        <w:tblStyle w:val="TableGrid"/>
        <w:tblW w:w="0" w:type="auto"/>
        <w:tblLook w:val="01E0" w:firstRow="1" w:lastRow="1" w:firstColumn="1" w:lastColumn="1" w:noHBand="0" w:noVBand="0"/>
      </w:tblPr>
      <w:tblGrid>
        <w:gridCol w:w="505"/>
        <w:gridCol w:w="2532"/>
        <w:gridCol w:w="1593"/>
        <w:gridCol w:w="1320"/>
        <w:gridCol w:w="1371"/>
        <w:gridCol w:w="1038"/>
        <w:gridCol w:w="928"/>
      </w:tblGrid>
      <w:tr w:rsidR="00BD6555">
        <w:tc>
          <w:tcPr>
            <w:tcW w:w="0" w:type="auto"/>
          </w:tcPr>
          <w:p w:rsidR="00BD6555" w:rsidRDefault="00BD6555" w:rsidP="0029524D">
            <w:pPr>
              <w:pStyle w:val="Paragrafi0"/>
              <w:ind w:firstLine="0"/>
              <w:jc w:val="center"/>
            </w:pPr>
            <w:r>
              <w:t>Nr.</w:t>
            </w:r>
          </w:p>
        </w:tc>
        <w:tc>
          <w:tcPr>
            <w:tcW w:w="0" w:type="auto"/>
          </w:tcPr>
          <w:p w:rsidR="00BD6555" w:rsidRDefault="00BD6555" w:rsidP="0029524D">
            <w:pPr>
              <w:pStyle w:val="Paragrafi0"/>
              <w:ind w:firstLine="0"/>
              <w:jc w:val="center"/>
            </w:pPr>
            <w:r>
              <w:t>Kategoritë studentëve sipas shkollave</w:t>
            </w:r>
          </w:p>
        </w:tc>
        <w:tc>
          <w:tcPr>
            <w:tcW w:w="0" w:type="auto"/>
          </w:tcPr>
          <w:p w:rsidR="00BD6555" w:rsidRDefault="00BD6555" w:rsidP="0029524D">
            <w:pPr>
              <w:pStyle w:val="Paragrafi0"/>
              <w:ind w:firstLine="0"/>
              <w:jc w:val="center"/>
            </w:pPr>
            <w:r>
              <w:t>Bursat dhe pagesat e studentëve</w:t>
            </w:r>
          </w:p>
        </w:tc>
        <w:tc>
          <w:tcPr>
            <w:tcW w:w="0" w:type="auto"/>
          </w:tcPr>
          <w:p w:rsidR="00BD6555" w:rsidRDefault="00BD6555" w:rsidP="0029524D">
            <w:pPr>
              <w:pStyle w:val="Paragrafi0"/>
              <w:ind w:firstLine="0"/>
              <w:jc w:val="center"/>
            </w:pPr>
            <w:r>
              <w:t>Financimi nga shteti</w:t>
            </w:r>
          </w:p>
        </w:tc>
        <w:tc>
          <w:tcPr>
            <w:tcW w:w="0" w:type="auto"/>
          </w:tcPr>
          <w:p w:rsidR="00BD6555" w:rsidRDefault="00BD6555" w:rsidP="0029524D">
            <w:pPr>
              <w:pStyle w:val="Paragrafi0"/>
              <w:ind w:firstLine="0"/>
              <w:jc w:val="center"/>
            </w:pPr>
            <w:r>
              <w:t>Financimi nga studenti</w:t>
            </w:r>
          </w:p>
        </w:tc>
        <w:tc>
          <w:tcPr>
            <w:tcW w:w="0" w:type="auto"/>
          </w:tcPr>
          <w:p w:rsidR="00BD6555" w:rsidRDefault="00BD6555" w:rsidP="0029524D">
            <w:pPr>
              <w:pStyle w:val="Paragrafi0"/>
              <w:ind w:firstLine="0"/>
              <w:jc w:val="center"/>
            </w:pPr>
            <w:r>
              <w:t>Kuota e ushqim</w:t>
            </w:r>
          </w:p>
        </w:tc>
        <w:tc>
          <w:tcPr>
            <w:tcW w:w="0" w:type="auto"/>
          </w:tcPr>
          <w:p w:rsidR="00BD6555" w:rsidRDefault="00BD6555" w:rsidP="0029524D">
            <w:pPr>
              <w:pStyle w:val="Paragrafi0"/>
              <w:ind w:firstLine="0"/>
              <w:jc w:val="center"/>
            </w:pPr>
            <w:r>
              <w:t>Kuota e fjetjes</w:t>
            </w:r>
          </w:p>
        </w:tc>
      </w:tr>
      <w:tr w:rsidR="00BD6555" w:rsidRPr="00BD6555">
        <w:tc>
          <w:tcPr>
            <w:tcW w:w="0" w:type="auto"/>
          </w:tcPr>
          <w:p w:rsidR="00BD6555" w:rsidRDefault="00BD6555" w:rsidP="00890A04">
            <w:pPr>
              <w:pStyle w:val="Paragrafi0"/>
              <w:ind w:firstLine="0"/>
            </w:pPr>
            <w:r>
              <w:t>1</w:t>
            </w:r>
          </w:p>
        </w:tc>
        <w:tc>
          <w:tcPr>
            <w:tcW w:w="0" w:type="auto"/>
          </w:tcPr>
          <w:p w:rsidR="00BD6555" w:rsidRPr="00BD6555" w:rsidRDefault="00BD6555" w:rsidP="00890A04">
            <w:pPr>
              <w:pStyle w:val="Paragrafi0"/>
              <w:ind w:firstLine="0"/>
              <w:rPr>
                <w:lang w:val="it-IT"/>
              </w:rPr>
            </w:pPr>
            <w:r w:rsidRPr="00BD6555">
              <w:rPr>
                <w:lang w:val="it-IT"/>
              </w:rPr>
              <w:t>Universitetet, Akademia e Arteve dhe Shkolla e Lartë e Infermierisë</w:t>
            </w: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c>
          <w:tcPr>
            <w:tcW w:w="0" w:type="auto"/>
          </w:tcPr>
          <w:p w:rsidR="00BD6555" w:rsidRPr="00BD6555" w:rsidRDefault="00BD6555" w:rsidP="00890A04">
            <w:pPr>
              <w:pStyle w:val="Paragrafi0"/>
              <w:ind w:firstLine="0"/>
              <w:rPr>
                <w:lang w:val="it-IT"/>
              </w:rPr>
            </w:pPr>
          </w:p>
        </w:tc>
      </w:tr>
      <w:tr w:rsidR="00BD6555">
        <w:tc>
          <w:tcPr>
            <w:tcW w:w="0" w:type="auto"/>
          </w:tcPr>
          <w:p w:rsidR="00BD6555" w:rsidRPr="00BD6555" w:rsidRDefault="00BD6555" w:rsidP="00890A04">
            <w:pPr>
              <w:pStyle w:val="Paragrafi0"/>
              <w:ind w:firstLine="0"/>
              <w:rPr>
                <w:lang w:val="it-IT"/>
              </w:rPr>
            </w:pPr>
          </w:p>
        </w:tc>
        <w:tc>
          <w:tcPr>
            <w:tcW w:w="0" w:type="auto"/>
          </w:tcPr>
          <w:p w:rsidR="00BD6555" w:rsidRDefault="00BD6555" w:rsidP="00890A04">
            <w:pPr>
              <w:pStyle w:val="Paragrafi0"/>
              <w:ind w:firstLine="0"/>
            </w:pPr>
            <w:smartTag w:uri="urn:schemas-microsoft-com:office:smarttags" w:element="place">
              <w:smartTag w:uri="urn:schemas-microsoft-com:office:smarttags" w:element="City">
                <w:r>
                  <w:t>Bursa</w:t>
                </w:r>
              </w:smartTag>
            </w:smartTag>
          </w:p>
        </w:tc>
        <w:tc>
          <w:tcPr>
            <w:tcW w:w="0" w:type="auto"/>
          </w:tcPr>
          <w:p w:rsidR="00BD6555" w:rsidRDefault="00BD6555" w:rsidP="00890A04">
            <w:pPr>
              <w:pStyle w:val="Paragrafi0"/>
              <w:ind w:firstLine="0"/>
            </w:pPr>
            <w:r>
              <w:t>8000</w:t>
            </w:r>
          </w:p>
        </w:tc>
        <w:tc>
          <w:tcPr>
            <w:tcW w:w="0" w:type="auto"/>
          </w:tcPr>
          <w:p w:rsidR="00BD6555" w:rsidRDefault="00BD6555" w:rsidP="00890A04">
            <w:pPr>
              <w:pStyle w:val="Paragrafi0"/>
              <w:ind w:firstLine="0"/>
            </w:pPr>
            <w:r>
              <w:t>8000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6500</w:t>
            </w:r>
          </w:p>
        </w:tc>
        <w:tc>
          <w:tcPr>
            <w:tcW w:w="0" w:type="auto"/>
          </w:tcPr>
          <w:p w:rsidR="00BD6555" w:rsidRDefault="00BD6555" w:rsidP="008654AE">
            <w:pPr>
              <w:pStyle w:val="Paragrafi0"/>
              <w:ind w:firstLine="0"/>
              <w:jc w:val="right"/>
            </w:pPr>
            <w:r>
              <w:t>1500</w:t>
            </w:r>
          </w:p>
        </w:tc>
      </w:tr>
      <w:tr w:rsidR="00BD6555">
        <w:tc>
          <w:tcPr>
            <w:tcW w:w="0" w:type="auto"/>
          </w:tcPr>
          <w:p w:rsidR="00BD6555" w:rsidRDefault="00BD6555" w:rsidP="00890A04">
            <w:pPr>
              <w:pStyle w:val="Paragrafi0"/>
              <w:ind w:firstLine="0"/>
            </w:pPr>
          </w:p>
        </w:tc>
        <w:tc>
          <w:tcPr>
            <w:tcW w:w="0" w:type="auto"/>
          </w:tcPr>
          <w:p w:rsidR="00BD6555" w:rsidRDefault="0093412C" w:rsidP="00890A04">
            <w:pPr>
              <w:pStyle w:val="Paragrafi0"/>
              <w:ind w:firstLine="0"/>
            </w:pPr>
            <w:r>
              <w:t>Gjysmë</w:t>
            </w:r>
            <w:r w:rsidR="00BD6555">
              <w:t>bursa</w:t>
            </w:r>
          </w:p>
        </w:tc>
        <w:tc>
          <w:tcPr>
            <w:tcW w:w="0" w:type="auto"/>
          </w:tcPr>
          <w:p w:rsidR="00BD6555" w:rsidRDefault="00BD6555" w:rsidP="00890A04">
            <w:pPr>
              <w:pStyle w:val="Paragrafi0"/>
              <w:ind w:firstLine="0"/>
            </w:pPr>
            <w:r>
              <w:t>8000</w:t>
            </w:r>
          </w:p>
        </w:tc>
        <w:tc>
          <w:tcPr>
            <w:tcW w:w="0" w:type="auto"/>
          </w:tcPr>
          <w:p w:rsidR="00BD6555" w:rsidRDefault="00BD6555" w:rsidP="00890A04">
            <w:pPr>
              <w:pStyle w:val="Paragrafi0"/>
              <w:ind w:firstLine="0"/>
            </w:pPr>
            <w:r>
              <w:t>4000</w:t>
            </w:r>
          </w:p>
        </w:tc>
        <w:tc>
          <w:tcPr>
            <w:tcW w:w="0" w:type="auto"/>
          </w:tcPr>
          <w:p w:rsidR="00BD6555" w:rsidRDefault="00BD6555" w:rsidP="00890A04">
            <w:pPr>
              <w:pStyle w:val="Paragrafi0"/>
              <w:ind w:firstLine="0"/>
            </w:pPr>
            <w:r>
              <w:t>4000</w:t>
            </w:r>
          </w:p>
        </w:tc>
        <w:tc>
          <w:tcPr>
            <w:tcW w:w="0" w:type="auto"/>
          </w:tcPr>
          <w:p w:rsidR="00BD6555" w:rsidRDefault="00BD6555" w:rsidP="00890A04">
            <w:pPr>
              <w:pStyle w:val="Paragrafi0"/>
              <w:ind w:firstLine="0"/>
            </w:pPr>
            <w:r>
              <w:t>6500</w:t>
            </w:r>
          </w:p>
        </w:tc>
        <w:tc>
          <w:tcPr>
            <w:tcW w:w="0" w:type="auto"/>
          </w:tcPr>
          <w:p w:rsidR="00BD6555" w:rsidRDefault="00BD6555" w:rsidP="008654AE">
            <w:pPr>
              <w:pStyle w:val="Paragrafi0"/>
              <w:ind w:firstLine="0"/>
              <w:jc w:val="right"/>
            </w:pPr>
            <w:r>
              <w:t>1500</w:t>
            </w:r>
          </w:p>
        </w:tc>
      </w:tr>
      <w:tr w:rsidR="00BD6555">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Me pagesë</w:t>
            </w:r>
          </w:p>
        </w:tc>
        <w:tc>
          <w:tcPr>
            <w:tcW w:w="0" w:type="auto"/>
          </w:tcPr>
          <w:p w:rsidR="00BD6555" w:rsidRDefault="00BD6555" w:rsidP="00890A04">
            <w:pPr>
              <w:pStyle w:val="Paragrafi0"/>
              <w:ind w:firstLine="0"/>
            </w:pPr>
            <w:r>
              <w:t>8000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8000</w:t>
            </w:r>
          </w:p>
        </w:tc>
        <w:tc>
          <w:tcPr>
            <w:tcW w:w="0" w:type="auto"/>
          </w:tcPr>
          <w:p w:rsidR="00BD6555" w:rsidRDefault="00BD6555" w:rsidP="00890A04">
            <w:pPr>
              <w:pStyle w:val="Paragrafi0"/>
              <w:ind w:firstLine="0"/>
            </w:pPr>
            <w:r>
              <w:t>6500</w:t>
            </w:r>
          </w:p>
        </w:tc>
        <w:tc>
          <w:tcPr>
            <w:tcW w:w="0" w:type="auto"/>
          </w:tcPr>
          <w:p w:rsidR="00BD6555" w:rsidRDefault="00BD6555" w:rsidP="008654AE">
            <w:pPr>
              <w:pStyle w:val="Paragrafi0"/>
              <w:ind w:firstLine="0"/>
              <w:jc w:val="right"/>
            </w:pPr>
            <w:r>
              <w:t>1500</w:t>
            </w:r>
          </w:p>
        </w:tc>
      </w:tr>
      <w:tr w:rsidR="00BD6555">
        <w:tc>
          <w:tcPr>
            <w:tcW w:w="0" w:type="auto"/>
          </w:tcPr>
          <w:p w:rsidR="00BD6555" w:rsidRDefault="00BD6555" w:rsidP="00890A04">
            <w:pPr>
              <w:pStyle w:val="Paragrafi0"/>
              <w:ind w:firstLine="0"/>
            </w:pPr>
            <w:r>
              <w:t>2</w:t>
            </w:r>
          </w:p>
        </w:tc>
        <w:tc>
          <w:tcPr>
            <w:tcW w:w="0" w:type="auto"/>
          </w:tcPr>
          <w:p w:rsidR="00BD6555" w:rsidRDefault="00BD6555" w:rsidP="00890A04">
            <w:pPr>
              <w:pStyle w:val="Paragrafi0"/>
              <w:ind w:firstLine="0"/>
            </w:pPr>
            <w:r>
              <w:t>Akademia e Edukimit Fizik dhe Sporteve</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654AE">
            <w:pPr>
              <w:pStyle w:val="Paragrafi0"/>
              <w:ind w:firstLine="0"/>
              <w:jc w:val="right"/>
            </w:pPr>
          </w:p>
        </w:tc>
      </w:tr>
      <w:tr w:rsidR="00BD6555">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smartTag w:uri="urn:schemas-microsoft-com:office:smarttags" w:element="place">
              <w:smartTag w:uri="urn:schemas-microsoft-com:office:smarttags" w:element="City">
                <w:r>
                  <w:t>Bursa</w:t>
                </w:r>
              </w:smartTag>
            </w:smartTag>
          </w:p>
        </w:tc>
        <w:tc>
          <w:tcPr>
            <w:tcW w:w="0" w:type="auto"/>
          </w:tcPr>
          <w:p w:rsidR="00BD6555" w:rsidRDefault="00BD6555" w:rsidP="00890A04">
            <w:pPr>
              <w:pStyle w:val="Paragrafi0"/>
              <w:ind w:firstLine="0"/>
            </w:pPr>
            <w:r>
              <w:t>8500</w:t>
            </w:r>
          </w:p>
        </w:tc>
        <w:tc>
          <w:tcPr>
            <w:tcW w:w="0" w:type="auto"/>
          </w:tcPr>
          <w:p w:rsidR="00BD6555" w:rsidRDefault="00BD6555" w:rsidP="00890A04">
            <w:pPr>
              <w:pStyle w:val="Paragrafi0"/>
              <w:ind w:firstLine="0"/>
            </w:pPr>
            <w:r>
              <w:t>8500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7000</w:t>
            </w:r>
          </w:p>
        </w:tc>
        <w:tc>
          <w:tcPr>
            <w:tcW w:w="0" w:type="auto"/>
          </w:tcPr>
          <w:p w:rsidR="00BD6555" w:rsidRDefault="00BD6555" w:rsidP="008654AE">
            <w:pPr>
              <w:pStyle w:val="Paragrafi0"/>
              <w:ind w:firstLine="0"/>
              <w:jc w:val="right"/>
            </w:pPr>
            <w:r>
              <w:t>1500</w:t>
            </w:r>
          </w:p>
        </w:tc>
      </w:tr>
      <w:tr w:rsidR="00BD6555">
        <w:tc>
          <w:tcPr>
            <w:tcW w:w="0" w:type="auto"/>
          </w:tcPr>
          <w:p w:rsidR="00BD6555" w:rsidRDefault="00BD6555" w:rsidP="00890A04">
            <w:pPr>
              <w:pStyle w:val="Paragrafi0"/>
              <w:ind w:firstLine="0"/>
            </w:pPr>
          </w:p>
        </w:tc>
        <w:tc>
          <w:tcPr>
            <w:tcW w:w="0" w:type="auto"/>
          </w:tcPr>
          <w:p w:rsidR="00BD6555" w:rsidRDefault="0093412C" w:rsidP="00890A04">
            <w:pPr>
              <w:pStyle w:val="Paragrafi0"/>
              <w:ind w:firstLine="0"/>
            </w:pPr>
            <w:r>
              <w:t>Gjysmë</w:t>
            </w:r>
            <w:r w:rsidR="00BD6555">
              <w:t>bursa</w:t>
            </w:r>
          </w:p>
        </w:tc>
        <w:tc>
          <w:tcPr>
            <w:tcW w:w="0" w:type="auto"/>
          </w:tcPr>
          <w:p w:rsidR="00BD6555" w:rsidRDefault="00BD6555" w:rsidP="00890A04">
            <w:pPr>
              <w:pStyle w:val="Paragrafi0"/>
              <w:ind w:firstLine="0"/>
            </w:pPr>
            <w:r>
              <w:t>8500</w:t>
            </w:r>
          </w:p>
        </w:tc>
        <w:tc>
          <w:tcPr>
            <w:tcW w:w="0" w:type="auto"/>
          </w:tcPr>
          <w:p w:rsidR="00BD6555" w:rsidRDefault="00BD6555" w:rsidP="00890A04">
            <w:pPr>
              <w:pStyle w:val="Paragrafi0"/>
              <w:ind w:firstLine="0"/>
            </w:pPr>
            <w:r>
              <w:t>4250</w:t>
            </w:r>
          </w:p>
        </w:tc>
        <w:tc>
          <w:tcPr>
            <w:tcW w:w="0" w:type="auto"/>
          </w:tcPr>
          <w:p w:rsidR="00BD6555" w:rsidRDefault="00BD6555" w:rsidP="00890A04">
            <w:pPr>
              <w:pStyle w:val="Paragrafi0"/>
              <w:ind w:firstLine="0"/>
            </w:pPr>
            <w:r>
              <w:t>4250</w:t>
            </w:r>
          </w:p>
        </w:tc>
        <w:tc>
          <w:tcPr>
            <w:tcW w:w="0" w:type="auto"/>
          </w:tcPr>
          <w:p w:rsidR="00BD6555" w:rsidRDefault="00BD6555" w:rsidP="00890A04">
            <w:pPr>
              <w:pStyle w:val="Paragrafi0"/>
              <w:ind w:firstLine="0"/>
            </w:pPr>
            <w:r>
              <w:t>7000</w:t>
            </w:r>
          </w:p>
        </w:tc>
        <w:tc>
          <w:tcPr>
            <w:tcW w:w="0" w:type="auto"/>
          </w:tcPr>
          <w:p w:rsidR="00BD6555" w:rsidRDefault="00BD6555" w:rsidP="008654AE">
            <w:pPr>
              <w:pStyle w:val="Paragrafi0"/>
              <w:ind w:firstLine="0"/>
              <w:jc w:val="right"/>
            </w:pPr>
            <w:r>
              <w:t>1500</w:t>
            </w:r>
          </w:p>
        </w:tc>
      </w:tr>
      <w:tr w:rsidR="00BD6555">
        <w:tc>
          <w:tcPr>
            <w:tcW w:w="0" w:type="auto"/>
          </w:tcPr>
          <w:p w:rsidR="00BD6555" w:rsidRDefault="00BD6555" w:rsidP="00890A04">
            <w:pPr>
              <w:pStyle w:val="Paragrafi0"/>
              <w:ind w:firstLine="0"/>
            </w:pPr>
            <w:r>
              <w:t>3</w:t>
            </w:r>
          </w:p>
        </w:tc>
        <w:tc>
          <w:tcPr>
            <w:tcW w:w="0" w:type="auto"/>
          </w:tcPr>
          <w:p w:rsidR="00BD6555" w:rsidRDefault="00BD6555" w:rsidP="00890A04">
            <w:pPr>
              <w:pStyle w:val="Paragrafi0"/>
              <w:ind w:firstLine="0"/>
            </w:pPr>
            <w:r>
              <w:t>Me pagesë</w:t>
            </w:r>
          </w:p>
        </w:tc>
        <w:tc>
          <w:tcPr>
            <w:tcW w:w="0" w:type="auto"/>
          </w:tcPr>
          <w:p w:rsidR="00BD6555" w:rsidRDefault="00BD6555" w:rsidP="00890A04">
            <w:pPr>
              <w:pStyle w:val="Paragrafi0"/>
              <w:ind w:firstLine="0"/>
            </w:pPr>
            <w:r>
              <w:t>8500</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8500</w:t>
            </w:r>
          </w:p>
        </w:tc>
        <w:tc>
          <w:tcPr>
            <w:tcW w:w="0" w:type="auto"/>
          </w:tcPr>
          <w:p w:rsidR="00BD6555" w:rsidRDefault="00BD6555" w:rsidP="00890A04">
            <w:pPr>
              <w:pStyle w:val="Paragrafi0"/>
              <w:ind w:firstLine="0"/>
            </w:pPr>
            <w:r>
              <w:t>7000</w:t>
            </w:r>
          </w:p>
        </w:tc>
        <w:tc>
          <w:tcPr>
            <w:tcW w:w="0" w:type="auto"/>
          </w:tcPr>
          <w:p w:rsidR="00BD6555" w:rsidRDefault="00BD6555" w:rsidP="008654AE">
            <w:pPr>
              <w:pStyle w:val="Paragrafi0"/>
              <w:ind w:firstLine="0"/>
              <w:jc w:val="right"/>
            </w:pPr>
            <w:r>
              <w:t>1500</w:t>
            </w:r>
          </w:p>
        </w:tc>
      </w:tr>
    </w:tbl>
    <w:p w:rsidR="00BD6555" w:rsidRDefault="00BD6555" w:rsidP="00890A04">
      <w:pPr>
        <w:pStyle w:val="Paragrafi0"/>
      </w:pPr>
    </w:p>
    <w:p w:rsidR="004A7477" w:rsidRDefault="004A7477" w:rsidP="0029524D">
      <w:pPr>
        <w:pStyle w:val="Paragrafi0"/>
        <w:ind w:firstLine="0"/>
      </w:pPr>
    </w:p>
    <w:p w:rsidR="00F76D69" w:rsidRDefault="00F76D69" w:rsidP="0029524D">
      <w:pPr>
        <w:pStyle w:val="Paragrafi0"/>
        <w:ind w:firstLine="0"/>
      </w:pPr>
    </w:p>
    <w:p w:rsidR="00F76D69" w:rsidRDefault="00F76D69" w:rsidP="0029524D">
      <w:pPr>
        <w:pStyle w:val="Paragrafi0"/>
        <w:ind w:firstLine="0"/>
      </w:pPr>
    </w:p>
    <w:p w:rsidR="00F76D69" w:rsidRDefault="00F76D69" w:rsidP="0029524D">
      <w:pPr>
        <w:pStyle w:val="Paragrafi0"/>
        <w:ind w:firstLine="0"/>
      </w:pPr>
    </w:p>
    <w:p w:rsidR="00F76D69" w:rsidRDefault="00F76D69" w:rsidP="0029524D">
      <w:pPr>
        <w:pStyle w:val="Paragrafi0"/>
        <w:ind w:firstLine="0"/>
      </w:pPr>
    </w:p>
    <w:p w:rsidR="00F76D69" w:rsidRDefault="00F76D69" w:rsidP="0029524D">
      <w:pPr>
        <w:pStyle w:val="Paragrafi0"/>
        <w:ind w:firstLine="0"/>
      </w:pPr>
    </w:p>
    <w:p w:rsidR="00F76D69" w:rsidRDefault="00F76D69" w:rsidP="0029524D">
      <w:pPr>
        <w:pStyle w:val="Paragrafi0"/>
        <w:ind w:firstLine="0"/>
      </w:pPr>
    </w:p>
    <w:p w:rsidR="00BD6555" w:rsidRPr="00BD6555" w:rsidRDefault="00BD6555" w:rsidP="00890A04">
      <w:pPr>
        <w:pStyle w:val="TitulliTitull"/>
        <w:keepNext w:val="0"/>
      </w:pPr>
      <w:r w:rsidRPr="00BD6555">
        <w:t xml:space="preserve">Kuotat financiare sipas normave në natyrë për ushqimin </w:t>
      </w:r>
      <w:smartTag w:uri="urn:schemas-microsoft-com:office:smarttags" w:element="place">
        <w:r w:rsidRPr="00BD6555">
          <w:t>e nxënësve</w:t>
        </w:r>
      </w:smartTag>
    </w:p>
    <w:p w:rsidR="00BD6555" w:rsidRDefault="00740FBE" w:rsidP="00890A04">
      <w:pPr>
        <w:pStyle w:val="Paragrafi0"/>
        <w:ind w:left="2880"/>
      </w:pPr>
      <w:r>
        <w:t>(V</w:t>
      </w:r>
      <w:r w:rsidR="00BD6555">
        <w:t>iti mësimor 2006-2007)</w:t>
      </w:r>
    </w:p>
    <w:p w:rsidR="00BD6555" w:rsidRDefault="00BD6555" w:rsidP="00890A04">
      <w:pPr>
        <w:pStyle w:val="Paragrafi0"/>
        <w:jc w:val="right"/>
      </w:pPr>
      <w:r>
        <w:t>Pasqyra nr.5</w:t>
      </w:r>
    </w:p>
    <w:p w:rsidR="00BD6555" w:rsidRDefault="00BD6555" w:rsidP="00890A04">
      <w:pPr>
        <w:pStyle w:val="Paragrafi0"/>
      </w:pPr>
    </w:p>
    <w:tbl>
      <w:tblPr>
        <w:tblStyle w:val="TableGrid"/>
        <w:tblW w:w="0" w:type="auto"/>
        <w:jc w:val="center"/>
        <w:tblLook w:val="01E0" w:firstRow="1" w:lastRow="1" w:firstColumn="1" w:lastColumn="1" w:noHBand="0" w:noVBand="0"/>
      </w:tblPr>
      <w:tblGrid>
        <w:gridCol w:w="505"/>
        <w:gridCol w:w="1792"/>
        <w:gridCol w:w="1314"/>
        <w:gridCol w:w="1274"/>
        <w:gridCol w:w="2273"/>
        <w:gridCol w:w="1424"/>
        <w:gridCol w:w="705"/>
      </w:tblGrid>
      <w:tr w:rsidR="00BD6555">
        <w:trPr>
          <w:jc w:val="center"/>
        </w:trPr>
        <w:tc>
          <w:tcPr>
            <w:tcW w:w="0" w:type="auto"/>
          </w:tcPr>
          <w:p w:rsidR="00BD6555" w:rsidRDefault="00BD6555" w:rsidP="00890A04">
            <w:pPr>
              <w:pStyle w:val="Paragrafi0"/>
              <w:ind w:firstLine="0"/>
            </w:pPr>
            <w:r>
              <w:t>Nr.</w:t>
            </w:r>
          </w:p>
        </w:tc>
        <w:tc>
          <w:tcPr>
            <w:tcW w:w="0" w:type="auto"/>
          </w:tcPr>
          <w:p w:rsidR="00BD6555" w:rsidRDefault="00BD6555" w:rsidP="00890A04">
            <w:pPr>
              <w:pStyle w:val="Paragrafi0"/>
              <w:ind w:firstLine="0"/>
            </w:pPr>
            <w:r>
              <w:t>Emërtimi</w:t>
            </w:r>
          </w:p>
        </w:tc>
        <w:tc>
          <w:tcPr>
            <w:tcW w:w="0" w:type="auto"/>
          </w:tcPr>
          <w:p w:rsidR="00BD6555" w:rsidRDefault="00BD6555" w:rsidP="00890A04">
            <w:pPr>
              <w:pStyle w:val="Paragrafi0"/>
              <w:ind w:firstLine="0"/>
            </w:pPr>
            <w:r>
              <w:t>Njësia matëse</w:t>
            </w:r>
          </w:p>
        </w:tc>
        <w:tc>
          <w:tcPr>
            <w:tcW w:w="0" w:type="auto"/>
          </w:tcPr>
          <w:p w:rsidR="00BD6555" w:rsidRDefault="00BD6555" w:rsidP="00890A04">
            <w:pPr>
              <w:pStyle w:val="Paragrafi0"/>
              <w:ind w:firstLine="0"/>
            </w:pPr>
            <w:r>
              <w:t>Norma ditore</w:t>
            </w:r>
          </w:p>
        </w:tc>
        <w:tc>
          <w:tcPr>
            <w:tcW w:w="0" w:type="auto"/>
          </w:tcPr>
          <w:p w:rsidR="00BD6555" w:rsidRDefault="00BD6555" w:rsidP="00890A04">
            <w:pPr>
              <w:pStyle w:val="Paragrafi0"/>
              <w:ind w:firstLine="0"/>
            </w:pPr>
            <w:r>
              <w:t>Vlera energjetike (në kcal)</w:t>
            </w:r>
          </w:p>
        </w:tc>
        <w:tc>
          <w:tcPr>
            <w:tcW w:w="0" w:type="auto"/>
          </w:tcPr>
          <w:p w:rsidR="00BD6555" w:rsidRDefault="00BD6555" w:rsidP="00890A04">
            <w:pPr>
              <w:pStyle w:val="Paragrafi0"/>
              <w:ind w:firstLine="0"/>
            </w:pPr>
            <w:r>
              <w:t>Çmimi mesatar</w:t>
            </w:r>
          </w:p>
        </w:tc>
        <w:tc>
          <w:tcPr>
            <w:tcW w:w="0" w:type="auto"/>
          </w:tcPr>
          <w:p w:rsidR="00BD6555" w:rsidRDefault="00BD6555" w:rsidP="00890A04">
            <w:pPr>
              <w:pStyle w:val="Paragrafi0"/>
              <w:ind w:firstLine="0"/>
            </w:pPr>
            <w:r>
              <w:t>Vlera</w:t>
            </w:r>
          </w:p>
        </w:tc>
      </w:tr>
      <w:tr w:rsidR="00BD6555">
        <w:trPr>
          <w:jc w:val="center"/>
        </w:trPr>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Bukë</w:t>
            </w:r>
          </w:p>
        </w:tc>
        <w:tc>
          <w:tcPr>
            <w:tcW w:w="0" w:type="auto"/>
          </w:tcPr>
          <w:p w:rsidR="00BD6555" w:rsidRDefault="00BD6555" w:rsidP="00890A04">
            <w:pPr>
              <w:pStyle w:val="Paragrafi0"/>
              <w:ind w:firstLine="0"/>
            </w:pPr>
            <w:r>
              <w:t>Gram</w:t>
            </w:r>
          </w:p>
        </w:tc>
        <w:tc>
          <w:tcPr>
            <w:tcW w:w="0" w:type="auto"/>
          </w:tcPr>
          <w:p w:rsidR="00BD6555" w:rsidRDefault="00BD6555" w:rsidP="00890A04">
            <w:pPr>
              <w:pStyle w:val="Paragrafi0"/>
              <w:ind w:firstLine="0"/>
            </w:pPr>
            <w:r>
              <w:t>400</w:t>
            </w:r>
          </w:p>
        </w:tc>
        <w:tc>
          <w:tcPr>
            <w:tcW w:w="0" w:type="auto"/>
          </w:tcPr>
          <w:p w:rsidR="00BD6555" w:rsidRDefault="00BD6555" w:rsidP="00890A04">
            <w:pPr>
              <w:pStyle w:val="Paragrafi0"/>
              <w:ind w:firstLine="0"/>
            </w:pPr>
            <w:r>
              <w:t>1117</w:t>
            </w:r>
          </w:p>
        </w:tc>
        <w:tc>
          <w:tcPr>
            <w:tcW w:w="0" w:type="auto"/>
          </w:tcPr>
          <w:p w:rsidR="00BD6555" w:rsidRDefault="00BD6555" w:rsidP="00890A04">
            <w:pPr>
              <w:pStyle w:val="Paragrafi0"/>
              <w:ind w:firstLine="0"/>
            </w:pPr>
            <w:r>
              <w:t>55</w:t>
            </w:r>
          </w:p>
        </w:tc>
        <w:tc>
          <w:tcPr>
            <w:tcW w:w="0" w:type="auto"/>
          </w:tcPr>
          <w:p w:rsidR="00BD6555" w:rsidRDefault="00BD6555" w:rsidP="008654AE">
            <w:pPr>
              <w:pStyle w:val="Paragrafi0"/>
              <w:ind w:firstLine="0"/>
              <w:jc w:val="right"/>
            </w:pPr>
            <w:r>
              <w:t>22</w:t>
            </w:r>
          </w:p>
        </w:tc>
      </w:tr>
      <w:tr w:rsidR="00BD6555">
        <w:trPr>
          <w:jc w:val="center"/>
        </w:trPr>
        <w:tc>
          <w:tcPr>
            <w:tcW w:w="0" w:type="auto"/>
          </w:tcPr>
          <w:p w:rsidR="00BD6555" w:rsidRDefault="00BD6555" w:rsidP="00890A04">
            <w:pPr>
              <w:pStyle w:val="Paragrafi0"/>
              <w:ind w:firstLine="0"/>
            </w:pPr>
            <w:r>
              <w:t>2</w:t>
            </w:r>
          </w:p>
        </w:tc>
        <w:tc>
          <w:tcPr>
            <w:tcW w:w="0" w:type="auto"/>
          </w:tcPr>
          <w:p w:rsidR="00BD6555" w:rsidRDefault="00BD6555" w:rsidP="00890A04">
            <w:pPr>
              <w:pStyle w:val="Paragrafi0"/>
              <w:ind w:firstLine="0"/>
            </w:pPr>
            <w:r>
              <w:t>Makarona</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w:t>
            </w:r>
          </w:p>
        </w:tc>
        <w:tc>
          <w:tcPr>
            <w:tcW w:w="0" w:type="auto"/>
          </w:tcPr>
          <w:p w:rsidR="00BD6555" w:rsidRDefault="00BD6555" w:rsidP="00890A04">
            <w:pPr>
              <w:pStyle w:val="Paragrafi0"/>
              <w:ind w:firstLine="0"/>
            </w:pPr>
            <w:r>
              <w:t>107</w:t>
            </w:r>
          </w:p>
        </w:tc>
        <w:tc>
          <w:tcPr>
            <w:tcW w:w="0" w:type="auto"/>
          </w:tcPr>
          <w:p w:rsidR="00BD6555" w:rsidRDefault="00BD6555" w:rsidP="00890A04">
            <w:pPr>
              <w:pStyle w:val="Paragrafi0"/>
              <w:ind w:firstLine="0"/>
            </w:pPr>
            <w:r>
              <w:t>80</w:t>
            </w:r>
          </w:p>
        </w:tc>
        <w:tc>
          <w:tcPr>
            <w:tcW w:w="0" w:type="auto"/>
          </w:tcPr>
          <w:p w:rsidR="00BD6555" w:rsidRDefault="00BD6555" w:rsidP="008654AE">
            <w:pPr>
              <w:pStyle w:val="Paragrafi0"/>
              <w:ind w:firstLine="0"/>
              <w:jc w:val="right"/>
            </w:pPr>
            <w:r>
              <w:t>2.4</w:t>
            </w:r>
          </w:p>
        </w:tc>
      </w:tr>
      <w:tr w:rsidR="00BD6555">
        <w:trPr>
          <w:jc w:val="center"/>
        </w:trPr>
        <w:tc>
          <w:tcPr>
            <w:tcW w:w="0" w:type="auto"/>
          </w:tcPr>
          <w:p w:rsidR="00BD6555" w:rsidRDefault="00BD6555" w:rsidP="00890A04">
            <w:pPr>
              <w:pStyle w:val="Paragrafi0"/>
              <w:ind w:firstLine="0"/>
            </w:pPr>
            <w:r>
              <w:t>3</w:t>
            </w:r>
          </w:p>
        </w:tc>
        <w:tc>
          <w:tcPr>
            <w:tcW w:w="0" w:type="auto"/>
          </w:tcPr>
          <w:p w:rsidR="00BD6555" w:rsidRDefault="00BD6555" w:rsidP="00890A04">
            <w:pPr>
              <w:pStyle w:val="Paragrafi0"/>
              <w:ind w:firstLine="0"/>
            </w:pPr>
            <w:r>
              <w:t>Oriz</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w:t>
            </w:r>
          </w:p>
        </w:tc>
        <w:tc>
          <w:tcPr>
            <w:tcW w:w="0" w:type="auto"/>
          </w:tcPr>
          <w:p w:rsidR="00BD6555" w:rsidRDefault="00BD6555" w:rsidP="00890A04">
            <w:pPr>
              <w:pStyle w:val="Paragrafi0"/>
              <w:ind w:firstLine="0"/>
            </w:pPr>
            <w:r>
              <w:t>109</w:t>
            </w:r>
          </w:p>
        </w:tc>
        <w:tc>
          <w:tcPr>
            <w:tcW w:w="0" w:type="auto"/>
          </w:tcPr>
          <w:p w:rsidR="00BD6555" w:rsidRDefault="00BD6555" w:rsidP="00890A04">
            <w:pPr>
              <w:pStyle w:val="Paragrafi0"/>
              <w:ind w:firstLine="0"/>
            </w:pPr>
            <w:r>
              <w:t>70</w:t>
            </w:r>
          </w:p>
        </w:tc>
        <w:tc>
          <w:tcPr>
            <w:tcW w:w="0" w:type="auto"/>
          </w:tcPr>
          <w:p w:rsidR="00BD6555" w:rsidRDefault="00BD6555" w:rsidP="008654AE">
            <w:pPr>
              <w:pStyle w:val="Paragrafi0"/>
              <w:ind w:firstLine="0"/>
              <w:jc w:val="right"/>
            </w:pPr>
            <w:r>
              <w:t>2.1</w:t>
            </w:r>
          </w:p>
        </w:tc>
      </w:tr>
      <w:tr w:rsidR="00BD6555">
        <w:trPr>
          <w:jc w:val="center"/>
        </w:trPr>
        <w:tc>
          <w:tcPr>
            <w:tcW w:w="0" w:type="auto"/>
          </w:tcPr>
          <w:p w:rsidR="00BD6555" w:rsidRDefault="00BD6555" w:rsidP="00890A04">
            <w:pPr>
              <w:pStyle w:val="Paragrafi0"/>
              <w:ind w:firstLine="0"/>
            </w:pPr>
            <w:r>
              <w:t>4</w:t>
            </w:r>
          </w:p>
        </w:tc>
        <w:tc>
          <w:tcPr>
            <w:tcW w:w="0" w:type="auto"/>
          </w:tcPr>
          <w:p w:rsidR="00BD6555" w:rsidRDefault="00BD6555" w:rsidP="00890A04">
            <w:pPr>
              <w:pStyle w:val="Paragrafi0"/>
              <w:ind w:firstLine="0"/>
            </w:pPr>
            <w:r>
              <w:t>Sheqer</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157</w:t>
            </w:r>
          </w:p>
        </w:tc>
        <w:tc>
          <w:tcPr>
            <w:tcW w:w="0" w:type="auto"/>
          </w:tcPr>
          <w:p w:rsidR="00BD6555" w:rsidRDefault="00BD6555" w:rsidP="00890A04">
            <w:pPr>
              <w:pStyle w:val="Paragrafi0"/>
              <w:ind w:firstLine="0"/>
            </w:pPr>
            <w:r>
              <w:t>60</w:t>
            </w:r>
          </w:p>
        </w:tc>
        <w:tc>
          <w:tcPr>
            <w:tcW w:w="0" w:type="auto"/>
          </w:tcPr>
          <w:p w:rsidR="00BD6555" w:rsidRDefault="00BD6555" w:rsidP="008654AE">
            <w:pPr>
              <w:pStyle w:val="Paragrafi0"/>
              <w:ind w:firstLine="0"/>
              <w:jc w:val="right"/>
            </w:pPr>
            <w:r>
              <w:t>2.4</w:t>
            </w:r>
          </w:p>
        </w:tc>
      </w:tr>
      <w:tr w:rsidR="00BD6555">
        <w:trPr>
          <w:jc w:val="center"/>
        </w:trPr>
        <w:tc>
          <w:tcPr>
            <w:tcW w:w="0" w:type="auto"/>
          </w:tcPr>
          <w:p w:rsidR="00BD6555" w:rsidRDefault="00BD6555" w:rsidP="00890A04">
            <w:pPr>
              <w:pStyle w:val="Paragrafi0"/>
              <w:ind w:firstLine="0"/>
            </w:pPr>
            <w:r>
              <w:t>5</w:t>
            </w:r>
          </w:p>
        </w:tc>
        <w:tc>
          <w:tcPr>
            <w:tcW w:w="0" w:type="auto"/>
          </w:tcPr>
          <w:p w:rsidR="00BD6555" w:rsidRDefault="00BD6555" w:rsidP="00890A04">
            <w:pPr>
              <w:pStyle w:val="Paragrafi0"/>
              <w:ind w:firstLine="0"/>
            </w:pPr>
            <w:r>
              <w:t>Fasule</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w:t>
            </w:r>
          </w:p>
        </w:tc>
        <w:tc>
          <w:tcPr>
            <w:tcW w:w="0" w:type="auto"/>
          </w:tcPr>
          <w:p w:rsidR="00BD6555" w:rsidRDefault="00BD6555" w:rsidP="00890A04">
            <w:pPr>
              <w:pStyle w:val="Paragrafi0"/>
              <w:ind w:firstLine="0"/>
            </w:pPr>
            <w:r>
              <w:t>93</w:t>
            </w:r>
          </w:p>
        </w:tc>
        <w:tc>
          <w:tcPr>
            <w:tcW w:w="0" w:type="auto"/>
          </w:tcPr>
          <w:p w:rsidR="00BD6555" w:rsidRDefault="00BD6555" w:rsidP="00890A04">
            <w:pPr>
              <w:pStyle w:val="Paragrafi0"/>
              <w:ind w:firstLine="0"/>
            </w:pPr>
            <w:r>
              <w:t>150</w:t>
            </w:r>
          </w:p>
        </w:tc>
        <w:tc>
          <w:tcPr>
            <w:tcW w:w="0" w:type="auto"/>
          </w:tcPr>
          <w:p w:rsidR="00BD6555" w:rsidRDefault="00BD6555" w:rsidP="008654AE">
            <w:pPr>
              <w:pStyle w:val="Paragrafi0"/>
              <w:ind w:firstLine="0"/>
              <w:jc w:val="right"/>
            </w:pPr>
            <w:r>
              <w:t>4.6</w:t>
            </w:r>
          </w:p>
        </w:tc>
      </w:tr>
      <w:tr w:rsidR="00BD6555">
        <w:trPr>
          <w:jc w:val="center"/>
        </w:trPr>
        <w:tc>
          <w:tcPr>
            <w:tcW w:w="0" w:type="auto"/>
          </w:tcPr>
          <w:p w:rsidR="00BD6555" w:rsidRDefault="00BD6555" w:rsidP="00890A04">
            <w:pPr>
              <w:pStyle w:val="Paragrafi0"/>
              <w:ind w:firstLine="0"/>
            </w:pPr>
            <w:r>
              <w:t>6</w:t>
            </w:r>
          </w:p>
        </w:tc>
        <w:tc>
          <w:tcPr>
            <w:tcW w:w="0" w:type="auto"/>
          </w:tcPr>
          <w:p w:rsidR="00BD6555" w:rsidRDefault="00BD6555" w:rsidP="00890A04">
            <w:pPr>
              <w:pStyle w:val="Paragrafi0"/>
              <w:ind w:firstLine="0"/>
            </w:pPr>
            <w:r>
              <w:t>Perime</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130</w:t>
            </w:r>
          </w:p>
        </w:tc>
        <w:tc>
          <w:tcPr>
            <w:tcW w:w="0" w:type="auto"/>
          </w:tcPr>
          <w:p w:rsidR="00BD6555" w:rsidRDefault="00BD6555" w:rsidP="00890A04">
            <w:pPr>
              <w:pStyle w:val="Paragrafi0"/>
              <w:ind w:firstLine="0"/>
            </w:pPr>
            <w:r>
              <w:t>27</w:t>
            </w:r>
          </w:p>
        </w:tc>
        <w:tc>
          <w:tcPr>
            <w:tcW w:w="0" w:type="auto"/>
          </w:tcPr>
          <w:p w:rsidR="00BD6555" w:rsidRDefault="00BD6555" w:rsidP="00890A04">
            <w:pPr>
              <w:pStyle w:val="Paragrafi0"/>
              <w:ind w:firstLine="0"/>
            </w:pPr>
            <w:r>
              <w:t>70</w:t>
            </w:r>
          </w:p>
        </w:tc>
        <w:tc>
          <w:tcPr>
            <w:tcW w:w="0" w:type="auto"/>
          </w:tcPr>
          <w:p w:rsidR="00BD6555" w:rsidRDefault="00BD6555" w:rsidP="008654AE">
            <w:pPr>
              <w:pStyle w:val="Paragrafi0"/>
              <w:ind w:firstLine="0"/>
              <w:jc w:val="right"/>
            </w:pPr>
            <w:r>
              <w:t>9.2</w:t>
            </w:r>
          </w:p>
        </w:tc>
      </w:tr>
      <w:tr w:rsidR="00BD6555">
        <w:trPr>
          <w:jc w:val="center"/>
        </w:trPr>
        <w:tc>
          <w:tcPr>
            <w:tcW w:w="0" w:type="auto"/>
          </w:tcPr>
          <w:p w:rsidR="00BD6555" w:rsidRDefault="00BD6555" w:rsidP="00890A04">
            <w:pPr>
              <w:pStyle w:val="Paragrafi0"/>
              <w:ind w:firstLine="0"/>
            </w:pPr>
            <w:r>
              <w:t>7</w:t>
            </w:r>
          </w:p>
        </w:tc>
        <w:tc>
          <w:tcPr>
            <w:tcW w:w="0" w:type="auto"/>
          </w:tcPr>
          <w:p w:rsidR="00BD6555" w:rsidRDefault="00BD6555" w:rsidP="00890A04">
            <w:pPr>
              <w:pStyle w:val="Paragrafi0"/>
              <w:ind w:firstLine="0"/>
            </w:pPr>
            <w:r>
              <w:t>Fruta</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100</w:t>
            </w:r>
          </w:p>
        </w:tc>
        <w:tc>
          <w:tcPr>
            <w:tcW w:w="0" w:type="auto"/>
          </w:tcPr>
          <w:p w:rsidR="00BD6555" w:rsidRDefault="00BD6555" w:rsidP="00890A04">
            <w:pPr>
              <w:pStyle w:val="Paragrafi0"/>
              <w:ind w:firstLine="0"/>
            </w:pPr>
            <w:r>
              <w:t>42</w:t>
            </w:r>
          </w:p>
        </w:tc>
        <w:tc>
          <w:tcPr>
            <w:tcW w:w="0" w:type="auto"/>
          </w:tcPr>
          <w:p w:rsidR="00BD6555" w:rsidRDefault="00BD6555" w:rsidP="00890A04">
            <w:pPr>
              <w:pStyle w:val="Paragrafi0"/>
              <w:ind w:firstLine="0"/>
            </w:pPr>
            <w:r>
              <w:t>100</w:t>
            </w:r>
          </w:p>
        </w:tc>
        <w:tc>
          <w:tcPr>
            <w:tcW w:w="0" w:type="auto"/>
          </w:tcPr>
          <w:p w:rsidR="00BD6555" w:rsidRDefault="00BD6555" w:rsidP="008654AE">
            <w:pPr>
              <w:pStyle w:val="Paragrafi0"/>
              <w:ind w:firstLine="0"/>
              <w:jc w:val="right"/>
            </w:pPr>
            <w:r>
              <w:t>10</w:t>
            </w:r>
          </w:p>
        </w:tc>
      </w:tr>
      <w:tr w:rsidR="00BD6555">
        <w:trPr>
          <w:jc w:val="center"/>
        </w:trPr>
        <w:tc>
          <w:tcPr>
            <w:tcW w:w="0" w:type="auto"/>
          </w:tcPr>
          <w:p w:rsidR="00BD6555" w:rsidRDefault="00BD6555" w:rsidP="00890A04">
            <w:pPr>
              <w:pStyle w:val="Paragrafi0"/>
              <w:ind w:firstLine="0"/>
            </w:pPr>
            <w:r>
              <w:t>8</w:t>
            </w:r>
          </w:p>
        </w:tc>
        <w:tc>
          <w:tcPr>
            <w:tcW w:w="0" w:type="auto"/>
          </w:tcPr>
          <w:p w:rsidR="00BD6555" w:rsidRDefault="00BD6555" w:rsidP="00890A04">
            <w:pPr>
              <w:pStyle w:val="Paragrafi0"/>
              <w:ind w:firstLine="0"/>
            </w:pPr>
            <w:r>
              <w:t>Vaj</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w:t>
            </w:r>
          </w:p>
        </w:tc>
        <w:tc>
          <w:tcPr>
            <w:tcW w:w="0" w:type="auto"/>
          </w:tcPr>
          <w:p w:rsidR="00BD6555" w:rsidRDefault="00BD6555" w:rsidP="00890A04">
            <w:pPr>
              <w:pStyle w:val="Paragrafi0"/>
              <w:ind w:firstLine="0"/>
            </w:pPr>
            <w:r>
              <w:t>270</w:t>
            </w:r>
          </w:p>
        </w:tc>
        <w:tc>
          <w:tcPr>
            <w:tcW w:w="0" w:type="auto"/>
          </w:tcPr>
          <w:p w:rsidR="00BD6555" w:rsidRDefault="00BD6555" w:rsidP="00890A04">
            <w:pPr>
              <w:pStyle w:val="Paragrafi0"/>
              <w:ind w:firstLine="0"/>
            </w:pPr>
            <w:r>
              <w:t>170</w:t>
            </w:r>
          </w:p>
        </w:tc>
        <w:tc>
          <w:tcPr>
            <w:tcW w:w="0" w:type="auto"/>
          </w:tcPr>
          <w:p w:rsidR="00BD6555" w:rsidRDefault="00BD6555" w:rsidP="008654AE">
            <w:pPr>
              <w:pStyle w:val="Paragrafi0"/>
              <w:ind w:firstLine="0"/>
              <w:jc w:val="right"/>
            </w:pPr>
            <w:r>
              <w:t>5.1</w:t>
            </w:r>
          </w:p>
        </w:tc>
      </w:tr>
      <w:tr w:rsidR="00BD6555">
        <w:trPr>
          <w:jc w:val="center"/>
        </w:trPr>
        <w:tc>
          <w:tcPr>
            <w:tcW w:w="0" w:type="auto"/>
          </w:tcPr>
          <w:p w:rsidR="00BD6555" w:rsidRDefault="00BD6555" w:rsidP="00890A04">
            <w:pPr>
              <w:pStyle w:val="Paragrafi0"/>
              <w:ind w:firstLine="0"/>
            </w:pPr>
            <w:r>
              <w:t>9</w:t>
            </w:r>
          </w:p>
        </w:tc>
        <w:tc>
          <w:tcPr>
            <w:tcW w:w="0" w:type="auto"/>
          </w:tcPr>
          <w:p w:rsidR="00BD6555" w:rsidRDefault="00BD6555" w:rsidP="00890A04">
            <w:pPr>
              <w:pStyle w:val="Paragrafi0"/>
              <w:ind w:firstLine="0"/>
            </w:pPr>
            <w:r>
              <w:t>Gjalpë</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20</w:t>
            </w:r>
          </w:p>
        </w:tc>
        <w:tc>
          <w:tcPr>
            <w:tcW w:w="0" w:type="auto"/>
          </w:tcPr>
          <w:p w:rsidR="00BD6555" w:rsidRDefault="00BD6555" w:rsidP="00890A04">
            <w:pPr>
              <w:pStyle w:val="Paragrafi0"/>
              <w:ind w:firstLine="0"/>
            </w:pPr>
            <w:r>
              <w:t>152</w:t>
            </w:r>
          </w:p>
        </w:tc>
        <w:tc>
          <w:tcPr>
            <w:tcW w:w="0" w:type="auto"/>
          </w:tcPr>
          <w:p w:rsidR="00BD6555" w:rsidRDefault="00BD6555" w:rsidP="00890A04">
            <w:pPr>
              <w:pStyle w:val="Paragrafi0"/>
              <w:ind w:firstLine="0"/>
            </w:pPr>
            <w:r>
              <w:t>500</w:t>
            </w:r>
          </w:p>
        </w:tc>
        <w:tc>
          <w:tcPr>
            <w:tcW w:w="0" w:type="auto"/>
          </w:tcPr>
          <w:p w:rsidR="00BD6555" w:rsidRDefault="00BD6555" w:rsidP="008654AE">
            <w:pPr>
              <w:pStyle w:val="Paragrafi0"/>
              <w:ind w:firstLine="0"/>
              <w:jc w:val="right"/>
            </w:pPr>
            <w:r>
              <w:t>10</w:t>
            </w:r>
          </w:p>
        </w:tc>
      </w:tr>
      <w:tr w:rsidR="00BD6555">
        <w:trPr>
          <w:jc w:val="center"/>
        </w:trPr>
        <w:tc>
          <w:tcPr>
            <w:tcW w:w="0" w:type="auto"/>
          </w:tcPr>
          <w:p w:rsidR="00BD6555" w:rsidRDefault="00BD6555" w:rsidP="00890A04">
            <w:pPr>
              <w:pStyle w:val="Paragrafi0"/>
              <w:ind w:firstLine="0"/>
            </w:pPr>
            <w:r>
              <w:t>10</w:t>
            </w:r>
          </w:p>
        </w:tc>
        <w:tc>
          <w:tcPr>
            <w:tcW w:w="0" w:type="auto"/>
          </w:tcPr>
          <w:p w:rsidR="00BD6555" w:rsidRDefault="00BD6555" w:rsidP="00890A04">
            <w:pPr>
              <w:pStyle w:val="Paragrafi0"/>
              <w:ind w:firstLine="0"/>
            </w:pPr>
            <w:r>
              <w:t>Mish</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90</w:t>
            </w:r>
          </w:p>
        </w:tc>
        <w:tc>
          <w:tcPr>
            <w:tcW w:w="0" w:type="auto"/>
          </w:tcPr>
          <w:p w:rsidR="00BD6555" w:rsidRDefault="00BD6555" w:rsidP="00890A04">
            <w:pPr>
              <w:pStyle w:val="Paragrafi0"/>
              <w:ind w:firstLine="0"/>
            </w:pPr>
            <w:r>
              <w:t>130</w:t>
            </w:r>
          </w:p>
        </w:tc>
        <w:tc>
          <w:tcPr>
            <w:tcW w:w="0" w:type="auto"/>
          </w:tcPr>
          <w:p w:rsidR="00BD6555" w:rsidRDefault="00BD6555" w:rsidP="00890A04">
            <w:pPr>
              <w:pStyle w:val="Paragrafi0"/>
              <w:ind w:firstLine="0"/>
            </w:pPr>
            <w:r>
              <w:t>550</w:t>
            </w:r>
          </w:p>
        </w:tc>
        <w:tc>
          <w:tcPr>
            <w:tcW w:w="0" w:type="auto"/>
          </w:tcPr>
          <w:p w:rsidR="00BD6555" w:rsidRDefault="00BD6555" w:rsidP="008654AE">
            <w:pPr>
              <w:pStyle w:val="Paragrafi0"/>
              <w:ind w:firstLine="0"/>
              <w:jc w:val="right"/>
            </w:pPr>
            <w:r>
              <w:t>49.5</w:t>
            </w:r>
          </w:p>
        </w:tc>
      </w:tr>
      <w:tr w:rsidR="00BD6555">
        <w:trPr>
          <w:jc w:val="center"/>
        </w:trPr>
        <w:tc>
          <w:tcPr>
            <w:tcW w:w="0" w:type="auto"/>
          </w:tcPr>
          <w:p w:rsidR="00BD6555" w:rsidRDefault="00BD6555" w:rsidP="00890A04">
            <w:pPr>
              <w:pStyle w:val="Paragrafi0"/>
              <w:ind w:firstLine="0"/>
            </w:pPr>
            <w:r>
              <w:t>11</w:t>
            </w:r>
          </w:p>
        </w:tc>
        <w:tc>
          <w:tcPr>
            <w:tcW w:w="0" w:type="auto"/>
          </w:tcPr>
          <w:p w:rsidR="00BD6555" w:rsidRDefault="00BD6555" w:rsidP="00890A04">
            <w:pPr>
              <w:pStyle w:val="Paragrafi0"/>
              <w:ind w:firstLine="0"/>
            </w:pPr>
            <w:r>
              <w:t>Djath</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25</w:t>
            </w:r>
          </w:p>
        </w:tc>
        <w:tc>
          <w:tcPr>
            <w:tcW w:w="0" w:type="auto"/>
          </w:tcPr>
          <w:p w:rsidR="00BD6555" w:rsidRDefault="00BD6555" w:rsidP="00890A04">
            <w:pPr>
              <w:pStyle w:val="Paragrafi0"/>
              <w:ind w:firstLine="0"/>
            </w:pPr>
            <w:r>
              <w:t>40</w:t>
            </w:r>
          </w:p>
        </w:tc>
        <w:tc>
          <w:tcPr>
            <w:tcW w:w="0" w:type="auto"/>
          </w:tcPr>
          <w:p w:rsidR="00BD6555" w:rsidRDefault="00AC62B7" w:rsidP="00890A04">
            <w:pPr>
              <w:pStyle w:val="Paragrafi0"/>
              <w:ind w:firstLine="0"/>
            </w:pPr>
            <w:r>
              <w:t>3</w:t>
            </w:r>
            <w:r w:rsidR="00BD6555">
              <w:t>50</w:t>
            </w:r>
          </w:p>
        </w:tc>
        <w:tc>
          <w:tcPr>
            <w:tcW w:w="0" w:type="auto"/>
          </w:tcPr>
          <w:p w:rsidR="00BD6555" w:rsidRDefault="00BD6555" w:rsidP="008654AE">
            <w:pPr>
              <w:pStyle w:val="Paragrafi0"/>
              <w:ind w:firstLine="0"/>
              <w:jc w:val="right"/>
            </w:pPr>
            <w:r>
              <w:t>8.75</w:t>
            </w:r>
          </w:p>
        </w:tc>
      </w:tr>
      <w:tr w:rsidR="00BD6555">
        <w:trPr>
          <w:jc w:val="center"/>
        </w:trPr>
        <w:tc>
          <w:tcPr>
            <w:tcW w:w="0" w:type="auto"/>
          </w:tcPr>
          <w:p w:rsidR="00BD6555" w:rsidRDefault="00BD6555" w:rsidP="00890A04">
            <w:pPr>
              <w:pStyle w:val="Paragrafi0"/>
              <w:ind w:firstLine="0"/>
            </w:pPr>
            <w:r>
              <w:t>12</w:t>
            </w:r>
          </w:p>
        </w:tc>
        <w:tc>
          <w:tcPr>
            <w:tcW w:w="0" w:type="auto"/>
          </w:tcPr>
          <w:p w:rsidR="00BD6555" w:rsidRDefault="00BD6555" w:rsidP="00890A04">
            <w:pPr>
              <w:pStyle w:val="Paragrafi0"/>
              <w:ind w:firstLine="0"/>
            </w:pPr>
            <w:r>
              <w:t>Reçel</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20</w:t>
            </w:r>
          </w:p>
        </w:tc>
        <w:tc>
          <w:tcPr>
            <w:tcW w:w="0" w:type="auto"/>
          </w:tcPr>
          <w:p w:rsidR="00BD6555" w:rsidRDefault="00BD6555" w:rsidP="00890A04">
            <w:pPr>
              <w:pStyle w:val="Paragrafi0"/>
              <w:ind w:firstLine="0"/>
            </w:pPr>
            <w:r>
              <w:t>93</w:t>
            </w:r>
          </w:p>
        </w:tc>
        <w:tc>
          <w:tcPr>
            <w:tcW w:w="0" w:type="auto"/>
          </w:tcPr>
          <w:p w:rsidR="00BD6555" w:rsidRDefault="00BD6555" w:rsidP="00890A04">
            <w:pPr>
              <w:pStyle w:val="Paragrafi0"/>
              <w:ind w:firstLine="0"/>
            </w:pPr>
            <w:r>
              <w:t>250</w:t>
            </w:r>
          </w:p>
        </w:tc>
        <w:tc>
          <w:tcPr>
            <w:tcW w:w="0" w:type="auto"/>
          </w:tcPr>
          <w:p w:rsidR="00BD6555" w:rsidRDefault="00BD6555" w:rsidP="008654AE">
            <w:pPr>
              <w:pStyle w:val="Paragrafi0"/>
              <w:ind w:firstLine="0"/>
              <w:jc w:val="right"/>
            </w:pPr>
            <w:r>
              <w:t>5</w:t>
            </w:r>
          </w:p>
        </w:tc>
      </w:tr>
      <w:tr w:rsidR="00BD6555">
        <w:trPr>
          <w:jc w:val="center"/>
        </w:trPr>
        <w:tc>
          <w:tcPr>
            <w:tcW w:w="0" w:type="auto"/>
          </w:tcPr>
          <w:p w:rsidR="00BD6555" w:rsidRDefault="00BD6555" w:rsidP="00890A04">
            <w:pPr>
              <w:pStyle w:val="Paragrafi0"/>
              <w:ind w:firstLine="0"/>
            </w:pPr>
            <w:r>
              <w:t>13</w:t>
            </w:r>
          </w:p>
        </w:tc>
        <w:tc>
          <w:tcPr>
            <w:tcW w:w="0" w:type="auto"/>
          </w:tcPr>
          <w:p w:rsidR="00BD6555" w:rsidRDefault="00BD6555" w:rsidP="00890A04">
            <w:pPr>
              <w:pStyle w:val="Paragrafi0"/>
              <w:ind w:firstLine="0"/>
            </w:pPr>
            <w:r>
              <w:t>Vezë</w:t>
            </w:r>
          </w:p>
        </w:tc>
        <w:tc>
          <w:tcPr>
            <w:tcW w:w="0" w:type="auto"/>
          </w:tcPr>
          <w:p w:rsidR="00BD6555" w:rsidRDefault="00BD6555" w:rsidP="00890A04">
            <w:pPr>
              <w:pStyle w:val="Paragrafi0"/>
              <w:ind w:firstLine="0"/>
            </w:pPr>
            <w:r>
              <w:t>Kokërr</w:t>
            </w:r>
          </w:p>
        </w:tc>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42</w:t>
            </w:r>
          </w:p>
        </w:tc>
        <w:tc>
          <w:tcPr>
            <w:tcW w:w="0" w:type="auto"/>
          </w:tcPr>
          <w:p w:rsidR="00BD6555" w:rsidRDefault="00BD6555" w:rsidP="00890A04">
            <w:pPr>
              <w:pStyle w:val="Paragrafi0"/>
              <w:ind w:firstLine="0"/>
            </w:pPr>
            <w:r>
              <w:t>10</w:t>
            </w:r>
          </w:p>
        </w:tc>
        <w:tc>
          <w:tcPr>
            <w:tcW w:w="0" w:type="auto"/>
          </w:tcPr>
          <w:p w:rsidR="00BD6555" w:rsidRDefault="00BD6555" w:rsidP="008654AE">
            <w:pPr>
              <w:pStyle w:val="Paragrafi0"/>
              <w:ind w:firstLine="0"/>
              <w:jc w:val="right"/>
            </w:pPr>
            <w:r>
              <w:t>10</w:t>
            </w:r>
          </w:p>
        </w:tc>
      </w:tr>
      <w:tr w:rsidR="00BD6555">
        <w:trPr>
          <w:jc w:val="center"/>
        </w:trPr>
        <w:tc>
          <w:tcPr>
            <w:tcW w:w="0" w:type="auto"/>
          </w:tcPr>
          <w:p w:rsidR="00BD6555" w:rsidRDefault="00BD6555" w:rsidP="00890A04">
            <w:pPr>
              <w:pStyle w:val="Paragrafi0"/>
              <w:ind w:firstLine="0"/>
            </w:pPr>
            <w:r>
              <w:t>14</w:t>
            </w:r>
          </w:p>
        </w:tc>
        <w:tc>
          <w:tcPr>
            <w:tcW w:w="0" w:type="auto"/>
          </w:tcPr>
          <w:p w:rsidR="00BD6555" w:rsidRDefault="00BD6555" w:rsidP="00890A04">
            <w:pPr>
              <w:pStyle w:val="Paragrafi0"/>
              <w:ind w:firstLine="0"/>
            </w:pPr>
            <w:r>
              <w:t>Qumësht</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200</w:t>
            </w:r>
          </w:p>
        </w:tc>
        <w:tc>
          <w:tcPr>
            <w:tcW w:w="0" w:type="auto"/>
          </w:tcPr>
          <w:p w:rsidR="00BD6555" w:rsidRDefault="00BD6555" w:rsidP="00890A04">
            <w:pPr>
              <w:pStyle w:val="Paragrafi0"/>
              <w:ind w:firstLine="0"/>
            </w:pPr>
            <w:r>
              <w:t>98</w:t>
            </w:r>
          </w:p>
        </w:tc>
        <w:tc>
          <w:tcPr>
            <w:tcW w:w="0" w:type="auto"/>
          </w:tcPr>
          <w:p w:rsidR="00BD6555" w:rsidRDefault="00BD6555" w:rsidP="00890A04">
            <w:pPr>
              <w:pStyle w:val="Paragrafi0"/>
              <w:ind w:firstLine="0"/>
            </w:pPr>
            <w:r>
              <w:t>20</w:t>
            </w:r>
          </w:p>
        </w:tc>
        <w:tc>
          <w:tcPr>
            <w:tcW w:w="0" w:type="auto"/>
          </w:tcPr>
          <w:p w:rsidR="00BD6555" w:rsidRDefault="00BD6555" w:rsidP="008654AE">
            <w:pPr>
              <w:pStyle w:val="Paragrafi0"/>
              <w:ind w:firstLine="0"/>
              <w:jc w:val="right"/>
            </w:pPr>
            <w:r>
              <w:t>4</w:t>
            </w:r>
          </w:p>
        </w:tc>
      </w:tr>
      <w:tr w:rsidR="00BD6555">
        <w:trPr>
          <w:jc w:val="center"/>
        </w:trPr>
        <w:tc>
          <w:tcPr>
            <w:tcW w:w="0" w:type="auto"/>
          </w:tcPr>
          <w:p w:rsidR="00BD6555" w:rsidRDefault="00BD6555" w:rsidP="00890A04">
            <w:pPr>
              <w:pStyle w:val="Paragrafi0"/>
              <w:ind w:firstLine="0"/>
            </w:pPr>
            <w:r>
              <w:t>15</w:t>
            </w:r>
          </w:p>
        </w:tc>
        <w:tc>
          <w:tcPr>
            <w:tcW w:w="0" w:type="auto"/>
          </w:tcPr>
          <w:p w:rsidR="00BD6555" w:rsidRDefault="00BD6555" w:rsidP="00890A04">
            <w:pPr>
              <w:pStyle w:val="Paragrafi0"/>
              <w:ind w:firstLine="0"/>
            </w:pPr>
            <w:r>
              <w:t>Patate</w:t>
            </w:r>
          </w:p>
        </w:tc>
        <w:tc>
          <w:tcPr>
            <w:tcW w:w="0" w:type="auto"/>
          </w:tcPr>
          <w:p w:rsidR="00BD6555" w:rsidRDefault="00BD6555" w:rsidP="00890A04">
            <w:pPr>
              <w:pStyle w:val="Paragrafi0"/>
              <w:ind w:firstLine="0"/>
            </w:pPr>
            <w:r>
              <w:t>Gram</w:t>
            </w:r>
          </w:p>
        </w:tc>
        <w:tc>
          <w:tcPr>
            <w:tcW w:w="0" w:type="auto"/>
          </w:tcPr>
          <w:p w:rsidR="00BD6555" w:rsidRDefault="00BD6555" w:rsidP="00890A04">
            <w:pPr>
              <w:pStyle w:val="Paragrafi0"/>
              <w:ind w:firstLine="0"/>
            </w:pPr>
            <w:r>
              <w:t>200</w:t>
            </w:r>
          </w:p>
        </w:tc>
        <w:tc>
          <w:tcPr>
            <w:tcW w:w="0" w:type="auto"/>
          </w:tcPr>
          <w:p w:rsidR="00BD6555" w:rsidRDefault="00BD6555" w:rsidP="00890A04">
            <w:pPr>
              <w:pStyle w:val="Paragrafi0"/>
              <w:ind w:firstLine="0"/>
            </w:pPr>
            <w:r>
              <w:t>170</w:t>
            </w:r>
          </w:p>
        </w:tc>
        <w:tc>
          <w:tcPr>
            <w:tcW w:w="0" w:type="auto"/>
          </w:tcPr>
          <w:p w:rsidR="00BD6555" w:rsidRDefault="00BD6555" w:rsidP="00890A04">
            <w:pPr>
              <w:pStyle w:val="Paragrafi0"/>
              <w:ind w:firstLine="0"/>
            </w:pPr>
            <w:r>
              <w:t>50</w:t>
            </w:r>
          </w:p>
        </w:tc>
        <w:tc>
          <w:tcPr>
            <w:tcW w:w="0" w:type="auto"/>
          </w:tcPr>
          <w:p w:rsidR="00BD6555" w:rsidRDefault="00BD6555" w:rsidP="008654AE">
            <w:pPr>
              <w:pStyle w:val="Paragrafi0"/>
              <w:ind w:firstLine="0"/>
              <w:jc w:val="right"/>
            </w:pPr>
            <w:r>
              <w:t>10</w:t>
            </w:r>
          </w:p>
        </w:tc>
      </w:tr>
      <w:tr w:rsidR="00BD6555">
        <w:trPr>
          <w:jc w:val="center"/>
        </w:trPr>
        <w:tc>
          <w:tcPr>
            <w:tcW w:w="0" w:type="auto"/>
          </w:tcPr>
          <w:p w:rsidR="00BD6555" w:rsidRDefault="00BD6555" w:rsidP="00890A04">
            <w:pPr>
              <w:pStyle w:val="Paragrafi0"/>
              <w:ind w:firstLine="0"/>
            </w:pPr>
            <w:r>
              <w:t>16</w:t>
            </w:r>
          </w:p>
        </w:tc>
        <w:tc>
          <w:tcPr>
            <w:tcW w:w="0" w:type="auto"/>
          </w:tcPr>
          <w:p w:rsidR="00BD6555" w:rsidRDefault="00BD6555" w:rsidP="00890A04">
            <w:pPr>
              <w:pStyle w:val="Paragrafi0"/>
              <w:ind w:firstLine="0"/>
            </w:pPr>
            <w:r>
              <w:t>Nënprodukte mishi</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w:t>
            </w:r>
          </w:p>
        </w:tc>
        <w:tc>
          <w:tcPr>
            <w:tcW w:w="0" w:type="auto"/>
          </w:tcPr>
          <w:p w:rsidR="00BD6555" w:rsidRDefault="00BD6555" w:rsidP="00890A04">
            <w:pPr>
              <w:pStyle w:val="Paragrafi0"/>
              <w:ind w:firstLine="0"/>
            </w:pPr>
            <w:r>
              <w:t>100</w:t>
            </w:r>
          </w:p>
        </w:tc>
        <w:tc>
          <w:tcPr>
            <w:tcW w:w="0" w:type="auto"/>
          </w:tcPr>
          <w:p w:rsidR="00BD6555" w:rsidRDefault="00BD6555" w:rsidP="00890A04">
            <w:pPr>
              <w:pStyle w:val="Paragrafi0"/>
              <w:ind w:firstLine="0"/>
            </w:pPr>
            <w:r>
              <w:t>300</w:t>
            </w:r>
          </w:p>
        </w:tc>
        <w:tc>
          <w:tcPr>
            <w:tcW w:w="0" w:type="auto"/>
          </w:tcPr>
          <w:p w:rsidR="00BD6555" w:rsidRDefault="00BD6555" w:rsidP="008654AE">
            <w:pPr>
              <w:pStyle w:val="Paragrafi0"/>
              <w:ind w:firstLine="0"/>
              <w:jc w:val="right"/>
            </w:pPr>
            <w:r>
              <w:t>9</w:t>
            </w:r>
          </w:p>
        </w:tc>
      </w:tr>
      <w:tr w:rsidR="00BD6555">
        <w:trPr>
          <w:jc w:val="center"/>
        </w:trPr>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Kuota ditore</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0D7B89" w:rsidP="00890A04">
            <w:pPr>
              <w:pStyle w:val="Paragrafi0"/>
              <w:ind w:firstLine="0"/>
            </w:pPr>
            <w:r>
              <w:t>2746</w:t>
            </w:r>
          </w:p>
        </w:tc>
        <w:tc>
          <w:tcPr>
            <w:tcW w:w="0" w:type="auto"/>
          </w:tcPr>
          <w:p w:rsidR="00BD6555" w:rsidRDefault="00BD6555" w:rsidP="00890A04">
            <w:pPr>
              <w:pStyle w:val="Paragrafi0"/>
              <w:ind w:firstLine="0"/>
            </w:pPr>
          </w:p>
        </w:tc>
        <w:tc>
          <w:tcPr>
            <w:tcW w:w="0" w:type="auto"/>
          </w:tcPr>
          <w:p w:rsidR="00BD6555" w:rsidRDefault="00BD6555" w:rsidP="008654AE">
            <w:pPr>
              <w:pStyle w:val="Paragrafi0"/>
              <w:ind w:firstLine="0"/>
              <w:jc w:val="right"/>
            </w:pPr>
            <w:r>
              <w:t>164</w:t>
            </w:r>
          </w:p>
        </w:tc>
      </w:tr>
    </w:tbl>
    <w:p w:rsidR="00BD6555" w:rsidRDefault="00BD6555" w:rsidP="00890A04">
      <w:pPr>
        <w:pStyle w:val="Paragrafi0"/>
        <w:ind w:firstLine="0"/>
      </w:pPr>
    </w:p>
    <w:p w:rsidR="00BD6555" w:rsidRDefault="00BD6555" w:rsidP="00890A04">
      <w:pPr>
        <w:pStyle w:val="Paragrafi0"/>
      </w:pPr>
      <w:r>
        <w:t>Shënim: Është e domosdos</w:t>
      </w:r>
      <w:r w:rsidR="00AA00BC">
        <w:t>h</w:t>
      </w:r>
      <w:r>
        <w:t xml:space="preserve">me që nxënësi të marrë kuotën ditore në lekë dhe në kalori, ndërsa gramaturat </w:t>
      </w:r>
      <w:r w:rsidR="00AA00BC">
        <w:t>dhe lloji</w:t>
      </w:r>
      <w:r w:rsidR="004C077E">
        <w:t xml:space="preserve"> </w:t>
      </w:r>
      <w:r w:rsidR="00AA00BC">
        <w:t>i ushqimit mund të ndr</w:t>
      </w:r>
      <w:r>
        <w:t>yshojë sipas menuve të ndryshme, sipas çmimeve që ofrohen nga konkurrenca e prokurimeve dhe ndikimit të faktorëve të tjerë (gramaturat e normës ditore në pasqyrë janë përdorur për efekt planifikimi).</w:t>
      </w: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F76D69" w:rsidRDefault="00F76D69" w:rsidP="00890A04">
      <w:pPr>
        <w:pStyle w:val="TitulliTitull"/>
        <w:keepNext w:val="0"/>
      </w:pPr>
    </w:p>
    <w:p w:rsidR="00BD6555" w:rsidRPr="00BD6555" w:rsidRDefault="00BD6555" w:rsidP="00890A04">
      <w:pPr>
        <w:pStyle w:val="TitulliTitull"/>
        <w:keepNext w:val="0"/>
      </w:pPr>
      <w:r w:rsidRPr="00BD6555">
        <w:t xml:space="preserve">Kuotat financiare sipas normave në natyrë për ushqimin </w:t>
      </w:r>
      <w:smartTag w:uri="urn:schemas-microsoft-com:office:smarttags" w:element="place">
        <w:r w:rsidRPr="00BD6555">
          <w:t>e studentëve</w:t>
        </w:r>
      </w:smartTag>
    </w:p>
    <w:p w:rsidR="00BD6555" w:rsidRPr="00BD6555" w:rsidRDefault="00BD6555" w:rsidP="0029524D">
      <w:pPr>
        <w:pStyle w:val="Paragrafi0"/>
        <w:ind w:left="2880"/>
        <w:rPr>
          <w:lang w:val="it-IT"/>
        </w:rPr>
      </w:pPr>
      <w:r w:rsidRPr="00BD6555">
        <w:rPr>
          <w:lang w:val="it-IT"/>
        </w:rPr>
        <w:t>(Viti mësimor 2006-2007)</w:t>
      </w:r>
    </w:p>
    <w:p w:rsidR="00BD6555" w:rsidRDefault="00BD6555" w:rsidP="00890A04">
      <w:pPr>
        <w:pStyle w:val="Paragrafi0"/>
        <w:jc w:val="right"/>
      </w:pPr>
      <w:r>
        <w:t>Pasqyra nr.6</w:t>
      </w:r>
    </w:p>
    <w:p w:rsidR="00BD6555" w:rsidRDefault="00BD6555" w:rsidP="00890A04">
      <w:pPr>
        <w:pStyle w:val="Paragrafi0"/>
      </w:pPr>
    </w:p>
    <w:tbl>
      <w:tblPr>
        <w:tblStyle w:val="TableGrid"/>
        <w:tblW w:w="0" w:type="auto"/>
        <w:tblLook w:val="01E0" w:firstRow="1" w:lastRow="1" w:firstColumn="1" w:lastColumn="1" w:noHBand="0" w:noVBand="0"/>
      </w:tblPr>
      <w:tblGrid>
        <w:gridCol w:w="505"/>
        <w:gridCol w:w="1791"/>
        <w:gridCol w:w="1313"/>
        <w:gridCol w:w="1273"/>
        <w:gridCol w:w="2271"/>
        <w:gridCol w:w="1423"/>
        <w:gridCol w:w="711"/>
      </w:tblGrid>
      <w:tr w:rsidR="00BD6555">
        <w:tc>
          <w:tcPr>
            <w:tcW w:w="0" w:type="auto"/>
          </w:tcPr>
          <w:p w:rsidR="00BD6555" w:rsidRDefault="00BD6555" w:rsidP="00890A04">
            <w:pPr>
              <w:pStyle w:val="Paragrafi0"/>
              <w:ind w:firstLine="0"/>
            </w:pPr>
            <w:r>
              <w:t>Nr.</w:t>
            </w:r>
          </w:p>
        </w:tc>
        <w:tc>
          <w:tcPr>
            <w:tcW w:w="0" w:type="auto"/>
          </w:tcPr>
          <w:p w:rsidR="00BD6555" w:rsidRDefault="00BD6555" w:rsidP="00890A04">
            <w:pPr>
              <w:pStyle w:val="Paragrafi0"/>
              <w:ind w:firstLine="0"/>
            </w:pPr>
            <w:r>
              <w:t>Emërtimi</w:t>
            </w:r>
          </w:p>
        </w:tc>
        <w:tc>
          <w:tcPr>
            <w:tcW w:w="0" w:type="auto"/>
          </w:tcPr>
          <w:p w:rsidR="00BD6555" w:rsidRDefault="00BD6555" w:rsidP="00890A04">
            <w:pPr>
              <w:pStyle w:val="Paragrafi0"/>
              <w:ind w:firstLine="0"/>
            </w:pPr>
            <w:r>
              <w:t>Njësia matëse</w:t>
            </w:r>
          </w:p>
        </w:tc>
        <w:tc>
          <w:tcPr>
            <w:tcW w:w="0" w:type="auto"/>
          </w:tcPr>
          <w:p w:rsidR="00BD6555" w:rsidRDefault="00BD6555" w:rsidP="00890A04">
            <w:pPr>
              <w:pStyle w:val="Paragrafi0"/>
              <w:ind w:firstLine="0"/>
            </w:pPr>
            <w:r>
              <w:t>Norma ditore</w:t>
            </w:r>
          </w:p>
        </w:tc>
        <w:tc>
          <w:tcPr>
            <w:tcW w:w="0" w:type="auto"/>
          </w:tcPr>
          <w:p w:rsidR="00BD6555" w:rsidRDefault="00BD6555" w:rsidP="00890A04">
            <w:pPr>
              <w:pStyle w:val="Paragrafi0"/>
              <w:ind w:firstLine="0"/>
            </w:pPr>
            <w:r>
              <w:t>Vlera energjetike (në kcal)</w:t>
            </w:r>
          </w:p>
        </w:tc>
        <w:tc>
          <w:tcPr>
            <w:tcW w:w="0" w:type="auto"/>
          </w:tcPr>
          <w:p w:rsidR="00BD6555" w:rsidRDefault="00BD6555" w:rsidP="00890A04">
            <w:pPr>
              <w:pStyle w:val="Paragrafi0"/>
              <w:ind w:firstLine="0"/>
            </w:pPr>
            <w:r>
              <w:t>Çmimi mesatar</w:t>
            </w:r>
          </w:p>
        </w:tc>
        <w:tc>
          <w:tcPr>
            <w:tcW w:w="0" w:type="auto"/>
          </w:tcPr>
          <w:p w:rsidR="00BD6555" w:rsidRDefault="00BD6555" w:rsidP="00890A04">
            <w:pPr>
              <w:pStyle w:val="Paragrafi0"/>
              <w:ind w:firstLine="0"/>
            </w:pPr>
            <w:r>
              <w:t>Vlera</w:t>
            </w:r>
          </w:p>
        </w:tc>
      </w:tr>
      <w:tr w:rsidR="00BD6555">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Bukë</w:t>
            </w:r>
          </w:p>
        </w:tc>
        <w:tc>
          <w:tcPr>
            <w:tcW w:w="0" w:type="auto"/>
          </w:tcPr>
          <w:p w:rsidR="00BD6555" w:rsidRDefault="00BD6555" w:rsidP="00890A04">
            <w:pPr>
              <w:pStyle w:val="Paragrafi0"/>
              <w:ind w:firstLine="0"/>
            </w:pPr>
            <w:r>
              <w:t>Gram</w:t>
            </w:r>
          </w:p>
        </w:tc>
        <w:tc>
          <w:tcPr>
            <w:tcW w:w="0" w:type="auto"/>
          </w:tcPr>
          <w:p w:rsidR="00BD6555" w:rsidRDefault="00BD6555" w:rsidP="00890A04">
            <w:pPr>
              <w:pStyle w:val="Paragrafi0"/>
              <w:ind w:firstLine="0"/>
            </w:pPr>
            <w:r>
              <w:t>600</w:t>
            </w:r>
          </w:p>
        </w:tc>
        <w:tc>
          <w:tcPr>
            <w:tcW w:w="0" w:type="auto"/>
          </w:tcPr>
          <w:p w:rsidR="00BD6555" w:rsidRDefault="00BD6555" w:rsidP="00890A04">
            <w:pPr>
              <w:pStyle w:val="Paragrafi0"/>
              <w:ind w:firstLine="0"/>
            </w:pPr>
            <w:r>
              <w:t>1675</w:t>
            </w:r>
          </w:p>
        </w:tc>
        <w:tc>
          <w:tcPr>
            <w:tcW w:w="0" w:type="auto"/>
          </w:tcPr>
          <w:p w:rsidR="00BD6555" w:rsidRDefault="00BD6555" w:rsidP="00890A04">
            <w:pPr>
              <w:pStyle w:val="Paragrafi0"/>
              <w:ind w:firstLine="0"/>
            </w:pPr>
            <w:r>
              <w:t>55</w:t>
            </w:r>
          </w:p>
        </w:tc>
        <w:tc>
          <w:tcPr>
            <w:tcW w:w="0" w:type="auto"/>
          </w:tcPr>
          <w:p w:rsidR="00BD6555" w:rsidRDefault="00BD6555" w:rsidP="00890A04">
            <w:pPr>
              <w:pStyle w:val="Paragrafi0"/>
              <w:ind w:firstLine="0"/>
            </w:pPr>
            <w:r>
              <w:t>33</w:t>
            </w:r>
          </w:p>
        </w:tc>
      </w:tr>
      <w:tr w:rsidR="00BD6555">
        <w:tc>
          <w:tcPr>
            <w:tcW w:w="0" w:type="auto"/>
          </w:tcPr>
          <w:p w:rsidR="00BD6555" w:rsidRDefault="00BD6555" w:rsidP="00890A04">
            <w:pPr>
              <w:pStyle w:val="Paragrafi0"/>
              <w:ind w:firstLine="0"/>
            </w:pPr>
            <w:r>
              <w:t>2</w:t>
            </w:r>
          </w:p>
        </w:tc>
        <w:tc>
          <w:tcPr>
            <w:tcW w:w="0" w:type="auto"/>
          </w:tcPr>
          <w:p w:rsidR="00BD6555" w:rsidRDefault="00BD6555" w:rsidP="00890A04">
            <w:pPr>
              <w:pStyle w:val="Paragrafi0"/>
              <w:ind w:firstLine="0"/>
            </w:pPr>
            <w:r>
              <w:t>Makarona</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143</w:t>
            </w:r>
          </w:p>
        </w:tc>
        <w:tc>
          <w:tcPr>
            <w:tcW w:w="0" w:type="auto"/>
          </w:tcPr>
          <w:p w:rsidR="00BD6555" w:rsidRDefault="00BD6555" w:rsidP="00890A04">
            <w:pPr>
              <w:pStyle w:val="Paragrafi0"/>
              <w:ind w:firstLine="0"/>
            </w:pPr>
            <w:r>
              <w:t>80</w:t>
            </w:r>
          </w:p>
        </w:tc>
        <w:tc>
          <w:tcPr>
            <w:tcW w:w="0" w:type="auto"/>
          </w:tcPr>
          <w:p w:rsidR="00BD6555" w:rsidRDefault="00BD6555" w:rsidP="00890A04">
            <w:pPr>
              <w:pStyle w:val="Paragrafi0"/>
              <w:ind w:firstLine="0"/>
            </w:pPr>
            <w:r>
              <w:t>3.2</w:t>
            </w:r>
          </w:p>
        </w:tc>
      </w:tr>
      <w:tr w:rsidR="00BD6555">
        <w:tc>
          <w:tcPr>
            <w:tcW w:w="0" w:type="auto"/>
          </w:tcPr>
          <w:p w:rsidR="00BD6555" w:rsidRDefault="00BD6555" w:rsidP="00890A04">
            <w:pPr>
              <w:pStyle w:val="Paragrafi0"/>
              <w:ind w:firstLine="0"/>
            </w:pPr>
            <w:r>
              <w:t>3</w:t>
            </w:r>
          </w:p>
        </w:tc>
        <w:tc>
          <w:tcPr>
            <w:tcW w:w="0" w:type="auto"/>
          </w:tcPr>
          <w:p w:rsidR="00BD6555" w:rsidRDefault="00BD6555" w:rsidP="00890A04">
            <w:pPr>
              <w:pStyle w:val="Paragrafi0"/>
              <w:ind w:firstLine="0"/>
            </w:pPr>
            <w:r>
              <w:t>Oriz</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145</w:t>
            </w:r>
          </w:p>
        </w:tc>
        <w:tc>
          <w:tcPr>
            <w:tcW w:w="0" w:type="auto"/>
          </w:tcPr>
          <w:p w:rsidR="00BD6555" w:rsidRDefault="00BD6555" w:rsidP="00890A04">
            <w:pPr>
              <w:pStyle w:val="Paragrafi0"/>
              <w:ind w:firstLine="0"/>
            </w:pPr>
            <w:r>
              <w:t>70</w:t>
            </w:r>
          </w:p>
        </w:tc>
        <w:tc>
          <w:tcPr>
            <w:tcW w:w="0" w:type="auto"/>
          </w:tcPr>
          <w:p w:rsidR="00BD6555" w:rsidRDefault="00BD6555" w:rsidP="00890A04">
            <w:pPr>
              <w:pStyle w:val="Paragrafi0"/>
              <w:ind w:firstLine="0"/>
            </w:pPr>
            <w:r>
              <w:t>2.8</w:t>
            </w:r>
          </w:p>
        </w:tc>
      </w:tr>
      <w:tr w:rsidR="00BD6555">
        <w:tc>
          <w:tcPr>
            <w:tcW w:w="0" w:type="auto"/>
          </w:tcPr>
          <w:p w:rsidR="00BD6555" w:rsidRDefault="00BD6555" w:rsidP="00890A04">
            <w:pPr>
              <w:pStyle w:val="Paragrafi0"/>
              <w:ind w:firstLine="0"/>
            </w:pPr>
            <w:r>
              <w:t>4</w:t>
            </w:r>
          </w:p>
        </w:tc>
        <w:tc>
          <w:tcPr>
            <w:tcW w:w="0" w:type="auto"/>
          </w:tcPr>
          <w:p w:rsidR="00BD6555" w:rsidRDefault="00BD6555" w:rsidP="00890A04">
            <w:pPr>
              <w:pStyle w:val="Paragrafi0"/>
              <w:ind w:firstLine="0"/>
            </w:pPr>
            <w:r>
              <w:t>Sheqer</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80</w:t>
            </w:r>
          </w:p>
        </w:tc>
        <w:tc>
          <w:tcPr>
            <w:tcW w:w="0" w:type="auto"/>
          </w:tcPr>
          <w:p w:rsidR="00BD6555" w:rsidRDefault="00BD6555" w:rsidP="00890A04">
            <w:pPr>
              <w:pStyle w:val="Paragrafi0"/>
              <w:ind w:firstLine="0"/>
            </w:pPr>
            <w:r>
              <w:t>314</w:t>
            </w:r>
          </w:p>
        </w:tc>
        <w:tc>
          <w:tcPr>
            <w:tcW w:w="0" w:type="auto"/>
          </w:tcPr>
          <w:p w:rsidR="00BD6555" w:rsidRDefault="00BD6555" w:rsidP="00890A04">
            <w:pPr>
              <w:pStyle w:val="Paragrafi0"/>
              <w:ind w:firstLine="0"/>
            </w:pPr>
            <w:r>
              <w:t>60</w:t>
            </w:r>
          </w:p>
        </w:tc>
        <w:tc>
          <w:tcPr>
            <w:tcW w:w="0" w:type="auto"/>
          </w:tcPr>
          <w:p w:rsidR="00BD6555" w:rsidRDefault="00BD6555" w:rsidP="00890A04">
            <w:pPr>
              <w:pStyle w:val="Paragrafi0"/>
              <w:ind w:firstLine="0"/>
            </w:pPr>
            <w:r>
              <w:t>4.8</w:t>
            </w:r>
          </w:p>
        </w:tc>
      </w:tr>
      <w:tr w:rsidR="00BD6555">
        <w:tc>
          <w:tcPr>
            <w:tcW w:w="0" w:type="auto"/>
          </w:tcPr>
          <w:p w:rsidR="00BD6555" w:rsidRDefault="00BD6555" w:rsidP="00890A04">
            <w:pPr>
              <w:pStyle w:val="Paragrafi0"/>
              <w:ind w:firstLine="0"/>
            </w:pPr>
            <w:r>
              <w:t>5</w:t>
            </w:r>
          </w:p>
        </w:tc>
        <w:tc>
          <w:tcPr>
            <w:tcW w:w="0" w:type="auto"/>
          </w:tcPr>
          <w:p w:rsidR="00BD6555" w:rsidRDefault="00BD6555" w:rsidP="00890A04">
            <w:pPr>
              <w:pStyle w:val="Paragrafi0"/>
              <w:ind w:firstLine="0"/>
            </w:pPr>
            <w:r>
              <w:t>Fasule</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124</w:t>
            </w:r>
          </w:p>
        </w:tc>
        <w:tc>
          <w:tcPr>
            <w:tcW w:w="0" w:type="auto"/>
          </w:tcPr>
          <w:p w:rsidR="00BD6555" w:rsidRDefault="00BD6555" w:rsidP="00890A04">
            <w:pPr>
              <w:pStyle w:val="Paragrafi0"/>
              <w:ind w:firstLine="0"/>
            </w:pPr>
            <w:r>
              <w:t>150</w:t>
            </w:r>
          </w:p>
        </w:tc>
        <w:tc>
          <w:tcPr>
            <w:tcW w:w="0" w:type="auto"/>
          </w:tcPr>
          <w:p w:rsidR="00BD6555" w:rsidRDefault="00BD6555" w:rsidP="00890A04">
            <w:pPr>
              <w:pStyle w:val="Paragrafi0"/>
              <w:ind w:firstLine="0"/>
            </w:pPr>
            <w:r>
              <w:t>6</w:t>
            </w:r>
          </w:p>
        </w:tc>
      </w:tr>
      <w:tr w:rsidR="00BD6555">
        <w:tc>
          <w:tcPr>
            <w:tcW w:w="0" w:type="auto"/>
          </w:tcPr>
          <w:p w:rsidR="00BD6555" w:rsidRDefault="00BD6555" w:rsidP="00890A04">
            <w:pPr>
              <w:pStyle w:val="Paragrafi0"/>
              <w:ind w:firstLine="0"/>
            </w:pPr>
            <w:r>
              <w:t>6</w:t>
            </w:r>
          </w:p>
        </w:tc>
        <w:tc>
          <w:tcPr>
            <w:tcW w:w="0" w:type="auto"/>
          </w:tcPr>
          <w:p w:rsidR="00BD6555" w:rsidRDefault="00BD6555" w:rsidP="00890A04">
            <w:pPr>
              <w:pStyle w:val="Paragrafi0"/>
              <w:ind w:firstLine="0"/>
            </w:pPr>
            <w:r>
              <w:t>Perime</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200</w:t>
            </w:r>
          </w:p>
        </w:tc>
        <w:tc>
          <w:tcPr>
            <w:tcW w:w="0" w:type="auto"/>
          </w:tcPr>
          <w:p w:rsidR="00BD6555" w:rsidRDefault="00BD6555" w:rsidP="00890A04">
            <w:pPr>
              <w:pStyle w:val="Paragrafi0"/>
              <w:ind w:firstLine="0"/>
            </w:pPr>
            <w:r>
              <w:t>41</w:t>
            </w:r>
          </w:p>
        </w:tc>
        <w:tc>
          <w:tcPr>
            <w:tcW w:w="0" w:type="auto"/>
          </w:tcPr>
          <w:p w:rsidR="00BD6555" w:rsidRDefault="00BD6555" w:rsidP="00890A04">
            <w:pPr>
              <w:pStyle w:val="Paragrafi0"/>
              <w:ind w:firstLine="0"/>
            </w:pPr>
            <w:r>
              <w:t>70</w:t>
            </w:r>
          </w:p>
        </w:tc>
        <w:tc>
          <w:tcPr>
            <w:tcW w:w="0" w:type="auto"/>
          </w:tcPr>
          <w:p w:rsidR="00BD6555" w:rsidRDefault="00BD6555" w:rsidP="00890A04">
            <w:pPr>
              <w:pStyle w:val="Paragrafi0"/>
              <w:ind w:firstLine="0"/>
            </w:pPr>
            <w:r>
              <w:t>14</w:t>
            </w:r>
          </w:p>
        </w:tc>
      </w:tr>
      <w:tr w:rsidR="00BD6555">
        <w:tc>
          <w:tcPr>
            <w:tcW w:w="0" w:type="auto"/>
          </w:tcPr>
          <w:p w:rsidR="00BD6555" w:rsidRDefault="00BD6555" w:rsidP="00890A04">
            <w:pPr>
              <w:pStyle w:val="Paragrafi0"/>
              <w:ind w:firstLine="0"/>
            </w:pPr>
            <w:r>
              <w:t>7</w:t>
            </w:r>
          </w:p>
        </w:tc>
        <w:tc>
          <w:tcPr>
            <w:tcW w:w="0" w:type="auto"/>
          </w:tcPr>
          <w:p w:rsidR="00BD6555" w:rsidRDefault="00BD6555" w:rsidP="00890A04">
            <w:pPr>
              <w:pStyle w:val="Paragrafi0"/>
              <w:ind w:firstLine="0"/>
            </w:pPr>
            <w:r>
              <w:t>Fruta</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100</w:t>
            </w:r>
          </w:p>
        </w:tc>
        <w:tc>
          <w:tcPr>
            <w:tcW w:w="0" w:type="auto"/>
          </w:tcPr>
          <w:p w:rsidR="00BD6555" w:rsidRDefault="00BD6555" w:rsidP="00890A04">
            <w:pPr>
              <w:pStyle w:val="Paragrafi0"/>
              <w:ind w:firstLine="0"/>
            </w:pPr>
            <w:r>
              <w:t>42</w:t>
            </w:r>
          </w:p>
        </w:tc>
        <w:tc>
          <w:tcPr>
            <w:tcW w:w="0" w:type="auto"/>
          </w:tcPr>
          <w:p w:rsidR="00BD6555" w:rsidRDefault="00BD6555" w:rsidP="00890A04">
            <w:pPr>
              <w:pStyle w:val="Paragrafi0"/>
              <w:ind w:firstLine="0"/>
            </w:pPr>
            <w:r>
              <w:t>100</w:t>
            </w:r>
          </w:p>
        </w:tc>
        <w:tc>
          <w:tcPr>
            <w:tcW w:w="0" w:type="auto"/>
          </w:tcPr>
          <w:p w:rsidR="00BD6555" w:rsidRDefault="00BD6555" w:rsidP="00890A04">
            <w:pPr>
              <w:pStyle w:val="Paragrafi0"/>
              <w:ind w:firstLine="0"/>
            </w:pPr>
            <w:r>
              <w:t>10</w:t>
            </w:r>
          </w:p>
        </w:tc>
      </w:tr>
      <w:tr w:rsidR="00BD6555">
        <w:tc>
          <w:tcPr>
            <w:tcW w:w="0" w:type="auto"/>
          </w:tcPr>
          <w:p w:rsidR="00BD6555" w:rsidRDefault="00BD6555" w:rsidP="00890A04">
            <w:pPr>
              <w:pStyle w:val="Paragrafi0"/>
              <w:ind w:firstLine="0"/>
            </w:pPr>
            <w:r>
              <w:t>8</w:t>
            </w:r>
          </w:p>
        </w:tc>
        <w:tc>
          <w:tcPr>
            <w:tcW w:w="0" w:type="auto"/>
          </w:tcPr>
          <w:p w:rsidR="00BD6555" w:rsidRDefault="00BD6555" w:rsidP="00890A04">
            <w:pPr>
              <w:pStyle w:val="Paragrafi0"/>
              <w:ind w:firstLine="0"/>
            </w:pPr>
            <w:r>
              <w:t>Vaj</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360</w:t>
            </w:r>
          </w:p>
        </w:tc>
        <w:tc>
          <w:tcPr>
            <w:tcW w:w="0" w:type="auto"/>
          </w:tcPr>
          <w:p w:rsidR="00BD6555" w:rsidRDefault="00BD6555" w:rsidP="00890A04">
            <w:pPr>
              <w:pStyle w:val="Paragrafi0"/>
              <w:ind w:firstLine="0"/>
            </w:pPr>
            <w:r>
              <w:t>170</w:t>
            </w:r>
          </w:p>
        </w:tc>
        <w:tc>
          <w:tcPr>
            <w:tcW w:w="0" w:type="auto"/>
          </w:tcPr>
          <w:p w:rsidR="00BD6555" w:rsidRDefault="00BD6555" w:rsidP="00890A04">
            <w:pPr>
              <w:pStyle w:val="Paragrafi0"/>
              <w:ind w:firstLine="0"/>
            </w:pPr>
            <w:r>
              <w:t>6.8</w:t>
            </w:r>
          </w:p>
        </w:tc>
      </w:tr>
      <w:tr w:rsidR="00BD6555">
        <w:tc>
          <w:tcPr>
            <w:tcW w:w="0" w:type="auto"/>
          </w:tcPr>
          <w:p w:rsidR="00BD6555" w:rsidRDefault="00BD6555" w:rsidP="00890A04">
            <w:pPr>
              <w:pStyle w:val="Paragrafi0"/>
              <w:ind w:firstLine="0"/>
            </w:pPr>
            <w:r>
              <w:t>9</w:t>
            </w:r>
          </w:p>
        </w:tc>
        <w:tc>
          <w:tcPr>
            <w:tcW w:w="0" w:type="auto"/>
          </w:tcPr>
          <w:p w:rsidR="00BD6555" w:rsidRDefault="00BD6555" w:rsidP="00890A04">
            <w:pPr>
              <w:pStyle w:val="Paragrafi0"/>
              <w:ind w:firstLine="0"/>
            </w:pPr>
            <w:r>
              <w:t>Gjalpë</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20</w:t>
            </w:r>
          </w:p>
        </w:tc>
        <w:tc>
          <w:tcPr>
            <w:tcW w:w="0" w:type="auto"/>
          </w:tcPr>
          <w:p w:rsidR="00BD6555" w:rsidRDefault="00BD6555" w:rsidP="00890A04">
            <w:pPr>
              <w:pStyle w:val="Paragrafi0"/>
              <w:ind w:firstLine="0"/>
            </w:pPr>
            <w:r>
              <w:t>152</w:t>
            </w:r>
          </w:p>
        </w:tc>
        <w:tc>
          <w:tcPr>
            <w:tcW w:w="0" w:type="auto"/>
          </w:tcPr>
          <w:p w:rsidR="00BD6555" w:rsidRDefault="00BD6555" w:rsidP="00890A04">
            <w:pPr>
              <w:pStyle w:val="Paragrafi0"/>
              <w:ind w:firstLine="0"/>
            </w:pPr>
            <w:r>
              <w:t>500</w:t>
            </w:r>
          </w:p>
        </w:tc>
        <w:tc>
          <w:tcPr>
            <w:tcW w:w="0" w:type="auto"/>
          </w:tcPr>
          <w:p w:rsidR="00BD6555" w:rsidRDefault="00BD6555" w:rsidP="00890A04">
            <w:pPr>
              <w:pStyle w:val="Paragrafi0"/>
              <w:ind w:firstLine="0"/>
            </w:pPr>
            <w:r>
              <w:t>10</w:t>
            </w:r>
          </w:p>
        </w:tc>
      </w:tr>
      <w:tr w:rsidR="00BD6555">
        <w:tc>
          <w:tcPr>
            <w:tcW w:w="0" w:type="auto"/>
          </w:tcPr>
          <w:p w:rsidR="00BD6555" w:rsidRDefault="00BD6555" w:rsidP="00890A04">
            <w:pPr>
              <w:pStyle w:val="Paragrafi0"/>
              <w:ind w:firstLine="0"/>
            </w:pPr>
            <w:r>
              <w:t>10</w:t>
            </w:r>
          </w:p>
        </w:tc>
        <w:tc>
          <w:tcPr>
            <w:tcW w:w="0" w:type="auto"/>
          </w:tcPr>
          <w:p w:rsidR="00BD6555" w:rsidRDefault="00BD6555" w:rsidP="00890A04">
            <w:pPr>
              <w:pStyle w:val="Paragrafi0"/>
              <w:ind w:firstLine="0"/>
            </w:pPr>
            <w:r>
              <w:t>Mish</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100</w:t>
            </w:r>
          </w:p>
        </w:tc>
        <w:tc>
          <w:tcPr>
            <w:tcW w:w="0" w:type="auto"/>
          </w:tcPr>
          <w:p w:rsidR="00BD6555" w:rsidRDefault="00BD6555" w:rsidP="00890A04">
            <w:pPr>
              <w:pStyle w:val="Paragrafi0"/>
              <w:ind w:firstLine="0"/>
            </w:pPr>
            <w:r>
              <w:t>144</w:t>
            </w:r>
          </w:p>
        </w:tc>
        <w:tc>
          <w:tcPr>
            <w:tcW w:w="0" w:type="auto"/>
          </w:tcPr>
          <w:p w:rsidR="00BD6555" w:rsidRDefault="00BD6555" w:rsidP="00890A04">
            <w:pPr>
              <w:pStyle w:val="Paragrafi0"/>
              <w:ind w:firstLine="0"/>
            </w:pPr>
            <w:r>
              <w:t>550</w:t>
            </w:r>
          </w:p>
        </w:tc>
        <w:tc>
          <w:tcPr>
            <w:tcW w:w="0" w:type="auto"/>
          </w:tcPr>
          <w:p w:rsidR="00BD6555" w:rsidRDefault="00BD6555" w:rsidP="00890A04">
            <w:pPr>
              <w:pStyle w:val="Paragrafi0"/>
              <w:ind w:firstLine="0"/>
            </w:pPr>
            <w:r>
              <w:t>55</w:t>
            </w:r>
          </w:p>
        </w:tc>
      </w:tr>
      <w:tr w:rsidR="00BD6555">
        <w:tc>
          <w:tcPr>
            <w:tcW w:w="0" w:type="auto"/>
          </w:tcPr>
          <w:p w:rsidR="00BD6555" w:rsidRDefault="00BD6555" w:rsidP="00890A04">
            <w:pPr>
              <w:pStyle w:val="Paragrafi0"/>
              <w:ind w:firstLine="0"/>
            </w:pPr>
            <w:r>
              <w:t>11</w:t>
            </w:r>
          </w:p>
        </w:tc>
        <w:tc>
          <w:tcPr>
            <w:tcW w:w="0" w:type="auto"/>
          </w:tcPr>
          <w:p w:rsidR="00BD6555" w:rsidRDefault="00BD6555" w:rsidP="00890A04">
            <w:pPr>
              <w:pStyle w:val="Paragrafi0"/>
              <w:ind w:firstLine="0"/>
            </w:pPr>
            <w:r>
              <w:t>Djath</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40</w:t>
            </w:r>
          </w:p>
        </w:tc>
        <w:tc>
          <w:tcPr>
            <w:tcW w:w="0" w:type="auto"/>
          </w:tcPr>
          <w:p w:rsidR="00BD6555" w:rsidRDefault="00BD6555" w:rsidP="00890A04">
            <w:pPr>
              <w:pStyle w:val="Paragrafi0"/>
              <w:ind w:firstLine="0"/>
            </w:pPr>
            <w:r>
              <w:t>64</w:t>
            </w:r>
          </w:p>
        </w:tc>
        <w:tc>
          <w:tcPr>
            <w:tcW w:w="0" w:type="auto"/>
          </w:tcPr>
          <w:p w:rsidR="00BD6555" w:rsidRDefault="00BD6555" w:rsidP="00890A04">
            <w:pPr>
              <w:pStyle w:val="Paragrafi0"/>
              <w:ind w:firstLine="0"/>
            </w:pPr>
            <w:r>
              <w:t>350</w:t>
            </w:r>
          </w:p>
        </w:tc>
        <w:tc>
          <w:tcPr>
            <w:tcW w:w="0" w:type="auto"/>
          </w:tcPr>
          <w:p w:rsidR="00BD6555" w:rsidRDefault="00BD6555" w:rsidP="00890A04">
            <w:pPr>
              <w:pStyle w:val="Paragrafi0"/>
              <w:ind w:firstLine="0"/>
            </w:pPr>
            <w:r>
              <w:t>14</w:t>
            </w:r>
          </w:p>
        </w:tc>
      </w:tr>
      <w:tr w:rsidR="00BD6555">
        <w:tc>
          <w:tcPr>
            <w:tcW w:w="0" w:type="auto"/>
          </w:tcPr>
          <w:p w:rsidR="00BD6555" w:rsidRDefault="00BD6555" w:rsidP="00890A04">
            <w:pPr>
              <w:pStyle w:val="Paragrafi0"/>
              <w:ind w:firstLine="0"/>
            </w:pPr>
            <w:r>
              <w:t>12</w:t>
            </w:r>
          </w:p>
        </w:tc>
        <w:tc>
          <w:tcPr>
            <w:tcW w:w="0" w:type="auto"/>
          </w:tcPr>
          <w:p w:rsidR="00BD6555" w:rsidRDefault="00BD6555" w:rsidP="00890A04">
            <w:pPr>
              <w:pStyle w:val="Paragrafi0"/>
              <w:ind w:firstLine="0"/>
            </w:pPr>
            <w:r>
              <w:t>Reçel</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44</w:t>
            </w:r>
          </w:p>
        </w:tc>
        <w:tc>
          <w:tcPr>
            <w:tcW w:w="0" w:type="auto"/>
          </w:tcPr>
          <w:p w:rsidR="00BD6555" w:rsidRDefault="00BD6555" w:rsidP="00890A04">
            <w:pPr>
              <w:pStyle w:val="Paragrafi0"/>
              <w:ind w:firstLine="0"/>
            </w:pPr>
            <w:r>
              <w:t>92</w:t>
            </w:r>
          </w:p>
        </w:tc>
        <w:tc>
          <w:tcPr>
            <w:tcW w:w="0" w:type="auto"/>
          </w:tcPr>
          <w:p w:rsidR="00BD6555" w:rsidRDefault="00BD6555" w:rsidP="00890A04">
            <w:pPr>
              <w:pStyle w:val="Paragrafi0"/>
              <w:ind w:firstLine="0"/>
            </w:pPr>
            <w:r>
              <w:t>250</w:t>
            </w:r>
          </w:p>
        </w:tc>
        <w:tc>
          <w:tcPr>
            <w:tcW w:w="0" w:type="auto"/>
          </w:tcPr>
          <w:p w:rsidR="00BD6555" w:rsidRDefault="00BD6555" w:rsidP="00890A04">
            <w:pPr>
              <w:pStyle w:val="Paragrafi0"/>
              <w:ind w:firstLine="0"/>
            </w:pPr>
            <w:r>
              <w:t>11</w:t>
            </w:r>
          </w:p>
        </w:tc>
      </w:tr>
      <w:tr w:rsidR="00BD6555">
        <w:tc>
          <w:tcPr>
            <w:tcW w:w="0" w:type="auto"/>
          </w:tcPr>
          <w:p w:rsidR="00BD6555" w:rsidRDefault="00BD6555" w:rsidP="00890A04">
            <w:pPr>
              <w:pStyle w:val="Paragrafi0"/>
              <w:ind w:firstLine="0"/>
            </w:pPr>
            <w:r>
              <w:t>13</w:t>
            </w:r>
          </w:p>
        </w:tc>
        <w:tc>
          <w:tcPr>
            <w:tcW w:w="0" w:type="auto"/>
          </w:tcPr>
          <w:p w:rsidR="00BD6555" w:rsidRDefault="00BD6555" w:rsidP="00890A04">
            <w:pPr>
              <w:pStyle w:val="Paragrafi0"/>
              <w:ind w:firstLine="0"/>
            </w:pPr>
            <w:r>
              <w:t>Vezë</w:t>
            </w:r>
          </w:p>
        </w:tc>
        <w:tc>
          <w:tcPr>
            <w:tcW w:w="0" w:type="auto"/>
          </w:tcPr>
          <w:p w:rsidR="00BD6555" w:rsidRDefault="00BD6555" w:rsidP="00890A04">
            <w:pPr>
              <w:pStyle w:val="Paragrafi0"/>
              <w:ind w:firstLine="0"/>
            </w:pPr>
            <w:r>
              <w:t>Kokërr</w:t>
            </w:r>
          </w:p>
        </w:tc>
        <w:tc>
          <w:tcPr>
            <w:tcW w:w="0" w:type="auto"/>
          </w:tcPr>
          <w:p w:rsidR="00BD6555" w:rsidRDefault="00BD6555" w:rsidP="00890A04">
            <w:pPr>
              <w:pStyle w:val="Paragrafi0"/>
              <w:ind w:firstLine="0"/>
            </w:pPr>
            <w:r>
              <w:t>300</w:t>
            </w:r>
          </w:p>
        </w:tc>
        <w:tc>
          <w:tcPr>
            <w:tcW w:w="0" w:type="auto"/>
          </w:tcPr>
          <w:p w:rsidR="00BD6555" w:rsidRDefault="00BD6555" w:rsidP="00890A04">
            <w:pPr>
              <w:pStyle w:val="Paragrafi0"/>
              <w:ind w:firstLine="0"/>
            </w:pPr>
            <w:r>
              <w:t>255</w:t>
            </w:r>
          </w:p>
        </w:tc>
        <w:tc>
          <w:tcPr>
            <w:tcW w:w="0" w:type="auto"/>
          </w:tcPr>
          <w:p w:rsidR="00BD6555" w:rsidRDefault="00BD6555" w:rsidP="00890A04">
            <w:pPr>
              <w:pStyle w:val="Paragrafi0"/>
              <w:ind w:firstLine="0"/>
            </w:pPr>
            <w:r>
              <w:t>50</w:t>
            </w:r>
          </w:p>
        </w:tc>
        <w:tc>
          <w:tcPr>
            <w:tcW w:w="0" w:type="auto"/>
          </w:tcPr>
          <w:p w:rsidR="00BD6555" w:rsidRDefault="00BD6555" w:rsidP="00890A04">
            <w:pPr>
              <w:pStyle w:val="Paragrafi0"/>
              <w:ind w:firstLine="0"/>
            </w:pPr>
            <w:r>
              <w:t>15</w:t>
            </w:r>
          </w:p>
        </w:tc>
      </w:tr>
      <w:tr w:rsidR="00BD6555">
        <w:tc>
          <w:tcPr>
            <w:tcW w:w="0" w:type="auto"/>
          </w:tcPr>
          <w:p w:rsidR="00BD6555" w:rsidRDefault="00BD6555" w:rsidP="00890A04">
            <w:pPr>
              <w:pStyle w:val="Paragrafi0"/>
              <w:ind w:firstLine="0"/>
            </w:pPr>
            <w:r>
              <w:t>14</w:t>
            </w:r>
          </w:p>
        </w:tc>
        <w:tc>
          <w:tcPr>
            <w:tcW w:w="0" w:type="auto"/>
          </w:tcPr>
          <w:p w:rsidR="00BD6555" w:rsidRDefault="00BD6555" w:rsidP="00890A04">
            <w:pPr>
              <w:pStyle w:val="Paragrafi0"/>
              <w:ind w:firstLine="0"/>
            </w:pPr>
            <w:r>
              <w:t>Qumësht</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300</w:t>
            </w:r>
          </w:p>
        </w:tc>
        <w:tc>
          <w:tcPr>
            <w:tcW w:w="0" w:type="auto"/>
          </w:tcPr>
          <w:p w:rsidR="00BD6555" w:rsidRDefault="00BD6555" w:rsidP="00890A04">
            <w:pPr>
              <w:pStyle w:val="Paragrafi0"/>
              <w:ind w:firstLine="0"/>
            </w:pPr>
            <w:r>
              <w:t>147</w:t>
            </w:r>
          </w:p>
        </w:tc>
        <w:tc>
          <w:tcPr>
            <w:tcW w:w="0" w:type="auto"/>
          </w:tcPr>
          <w:p w:rsidR="00BD6555" w:rsidRDefault="00BD6555" w:rsidP="00890A04">
            <w:pPr>
              <w:pStyle w:val="Paragrafi0"/>
              <w:ind w:firstLine="0"/>
            </w:pPr>
            <w:r>
              <w:t>20</w:t>
            </w:r>
          </w:p>
        </w:tc>
        <w:tc>
          <w:tcPr>
            <w:tcW w:w="0" w:type="auto"/>
          </w:tcPr>
          <w:p w:rsidR="00BD6555" w:rsidRDefault="00BD6555" w:rsidP="00890A04">
            <w:pPr>
              <w:pStyle w:val="Paragrafi0"/>
              <w:ind w:firstLine="0"/>
            </w:pPr>
            <w:r>
              <w:t>6</w:t>
            </w:r>
          </w:p>
        </w:tc>
      </w:tr>
      <w:tr w:rsidR="00BD6555">
        <w:tc>
          <w:tcPr>
            <w:tcW w:w="0" w:type="auto"/>
          </w:tcPr>
          <w:p w:rsidR="00BD6555" w:rsidRDefault="00BD6555" w:rsidP="00890A04">
            <w:pPr>
              <w:pStyle w:val="Paragrafi0"/>
              <w:ind w:firstLine="0"/>
            </w:pPr>
            <w:r>
              <w:t>15</w:t>
            </w:r>
          </w:p>
        </w:tc>
        <w:tc>
          <w:tcPr>
            <w:tcW w:w="0" w:type="auto"/>
          </w:tcPr>
          <w:p w:rsidR="00BD6555" w:rsidRDefault="00BD6555" w:rsidP="00890A04">
            <w:pPr>
              <w:pStyle w:val="Paragrafi0"/>
              <w:ind w:firstLine="0"/>
            </w:pPr>
            <w:r>
              <w:t>Patate</w:t>
            </w:r>
          </w:p>
        </w:tc>
        <w:tc>
          <w:tcPr>
            <w:tcW w:w="0" w:type="auto"/>
          </w:tcPr>
          <w:p w:rsidR="00BD6555" w:rsidRDefault="00BD6555" w:rsidP="00890A04">
            <w:pPr>
              <w:pStyle w:val="Paragrafi0"/>
              <w:ind w:firstLine="0"/>
            </w:pPr>
            <w:r>
              <w:t>Gram</w:t>
            </w:r>
          </w:p>
        </w:tc>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93</w:t>
            </w:r>
          </w:p>
        </w:tc>
        <w:tc>
          <w:tcPr>
            <w:tcW w:w="0" w:type="auto"/>
          </w:tcPr>
          <w:p w:rsidR="00BD6555" w:rsidRDefault="00BD6555" w:rsidP="00890A04">
            <w:pPr>
              <w:pStyle w:val="Paragrafi0"/>
              <w:ind w:firstLine="0"/>
            </w:pPr>
            <w:r>
              <w:t>10</w:t>
            </w:r>
          </w:p>
        </w:tc>
        <w:tc>
          <w:tcPr>
            <w:tcW w:w="0" w:type="auto"/>
          </w:tcPr>
          <w:p w:rsidR="00BD6555" w:rsidRDefault="00BD6555" w:rsidP="00890A04">
            <w:pPr>
              <w:pStyle w:val="Paragrafi0"/>
              <w:ind w:firstLine="0"/>
            </w:pPr>
            <w:r>
              <w:t>10</w:t>
            </w:r>
          </w:p>
        </w:tc>
      </w:tr>
      <w:tr w:rsidR="00BD6555">
        <w:tc>
          <w:tcPr>
            <w:tcW w:w="0" w:type="auto"/>
          </w:tcPr>
          <w:p w:rsidR="00BD6555" w:rsidRDefault="00BD6555" w:rsidP="00890A04">
            <w:pPr>
              <w:pStyle w:val="Paragrafi0"/>
              <w:ind w:firstLine="0"/>
            </w:pPr>
            <w:r>
              <w:t>16</w:t>
            </w:r>
          </w:p>
        </w:tc>
        <w:tc>
          <w:tcPr>
            <w:tcW w:w="0" w:type="auto"/>
          </w:tcPr>
          <w:p w:rsidR="00BD6555" w:rsidRDefault="00BD6555" w:rsidP="00890A04">
            <w:pPr>
              <w:pStyle w:val="Paragrafi0"/>
              <w:ind w:firstLine="0"/>
            </w:pPr>
            <w:r>
              <w:t>Nënprodukte mishi</w:t>
            </w:r>
          </w:p>
        </w:tc>
        <w:tc>
          <w:tcPr>
            <w:tcW w:w="0" w:type="auto"/>
          </w:tcPr>
          <w:p w:rsidR="00BD6555" w:rsidRDefault="00BD6555" w:rsidP="00890A04">
            <w:pPr>
              <w:pStyle w:val="Paragrafi0"/>
              <w:ind w:firstLine="0"/>
            </w:pPr>
            <w:r>
              <w:t>“</w:t>
            </w:r>
          </w:p>
        </w:tc>
        <w:tc>
          <w:tcPr>
            <w:tcW w:w="0" w:type="auto"/>
          </w:tcPr>
          <w:p w:rsidR="00BD6555" w:rsidRDefault="00BD6555" w:rsidP="00890A04">
            <w:pPr>
              <w:pStyle w:val="Paragrafi0"/>
              <w:ind w:firstLine="0"/>
            </w:pPr>
            <w:r>
              <w:t>50</w:t>
            </w:r>
          </w:p>
        </w:tc>
        <w:tc>
          <w:tcPr>
            <w:tcW w:w="0" w:type="auto"/>
          </w:tcPr>
          <w:p w:rsidR="00BD6555" w:rsidRDefault="00BD6555" w:rsidP="00890A04">
            <w:pPr>
              <w:pStyle w:val="Paragrafi0"/>
              <w:ind w:firstLine="0"/>
            </w:pPr>
            <w:r>
              <w:t>167</w:t>
            </w:r>
          </w:p>
        </w:tc>
        <w:tc>
          <w:tcPr>
            <w:tcW w:w="0" w:type="auto"/>
          </w:tcPr>
          <w:p w:rsidR="00BD6555" w:rsidRDefault="00BD6555" w:rsidP="00890A04">
            <w:pPr>
              <w:pStyle w:val="Paragrafi0"/>
              <w:ind w:firstLine="0"/>
            </w:pPr>
            <w:r>
              <w:t>300</w:t>
            </w:r>
          </w:p>
        </w:tc>
        <w:tc>
          <w:tcPr>
            <w:tcW w:w="0" w:type="auto"/>
          </w:tcPr>
          <w:p w:rsidR="00BD6555" w:rsidRDefault="00BD6555" w:rsidP="00890A04">
            <w:pPr>
              <w:pStyle w:val="Paragrafi0"/>
              <w:ind w:firstLine="0"/>
            </w:pPr>
            <w:r>
              <w:t>15</w:t>
            </w:r>
          </w:p>
        </w:tc>
      </w:tr>
      <w:tr w:rsidR="00BD6555">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Kuota ditore</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3958</w:t>
            </w:r>
          </w:p>
        </w:tc>
        <w:tc>
          <w:tcPr>
            <w:tcW w:w="0" w:type="auto"/>
          </w:tcPr>
          <w:p w:rsidR="00BD6555" w:rsidRDefault="00BD6555" w:rsidP="00890A04">
            <w:pPr>
              <w:pStyle w:val="Paragrafi0"/>
              <w:ind w:firstLine="0"/>
            </w:pPr>
          </w:p>
        </w:tc>
        <w:tc>
          <w:tcPr>
            <w:tcW w:w="0" w:type="auto"/>
          </w:tcPr>
          <w:p w:rsidR="00BD6555" w:rsidRDefault="00BD6555" w:rsidP="00890A04">
            <w:pPr>
              <w:pStyle w:val="Paragrafi0"/>
              <w:ind w:firstLine="0"/>
            </w:pPr>
            <w:r>
              <w:t>216.6</w:t>
            </w:r>
          </w:p>
        </w:tc>
      </w:tr>
    </w:tbl>
    <w:p w:rsidR="00BD6555" w:rsidRDefault="00BD6555" w:rsidP="00890A04">
      <w:pPr>
        <w:pStyle w:val="Paragrafi0"/>
      </w:pPr>
    </w:p>
    <w:p w:rsidR="0000408E" w:rsidRDefault="0000408E" w:rsidP="00890A04">
      <w:pPr>
        <w:pStyle w:val="Paragrafi0"/>
      </w:pPr>
    </w:p>
    <w:p w:rsidR="00BD6555" w:rsidRDefault="000377BB" w:rsidP="00890A04">
      <w:pPr>
        <w:pStyle w:val="TitulliTitull"/>
        <w:keepNext w:val="0"/>
      </w:pPr>
      <w:r>
        <w:t>Kuo</w:t>
      </w:r>
      <w:r w:rsidR="00BD6555">
        <w:t>ta financiare të veshmbathjes</w:t>
      </w:r>
    </w:p>
    <w:p w:rsidR="00BD6555" w:rsidRDefault="00A7100C" w:rsidP="00890A04">
      <w:pPr>
        <w:pStyle w:val="Paragrafi0"/>
        <w:ind w:left="2880"/>
      </w:pPr>
      <w:r>
        <w:t>(V</w:t>
      </w:r>
      <w:r w:rsidR="00BD6555">
        <w:t>iti mësimor 2006-2007)</w:t>
      </w:r>
    </w:p>
    <w:p w:rsidR="00BD6555" w:rsidRDefault="00BD6555" w:rsidP="00890A04">
      <w:pPr>
        <w:pStyle w:val="Paragrafi0"/>
        <w:jc w:val="right"/>
      </w:pPr>
      <w:r>
        <w:t>Pasqyra nr.7</w:t>
      </w:r>
    </w:p>
    <w:p w:rsidR="00BD6555" w:rsidRDefault="00BD6555" w:rsidP="00890A04">
      <w:pPr>
        <w:pStyle w:val="Paragrafi0"/>
      </w:pPr>
    </w:p>
    <w:tbl>
      <w:tblPr>
        <w:tblStyle w:val="TableGrid"/>
        <w:tblW w:w="0" w:type="auto"/>
        <w:jc w:val="center"/>
        <w:tblLook w:val="01E0" w:firstRow="1" w:lastRow="1" w:firstColumn="1" w:lastColumn="1" w:noHBand="0" w:noVBand="0"/>
      </w:tblPr>
      <w:tblGrid>
        <w:gridCol w:w="504"/>
        <w:gridCol w:w="2672"/>
        <w:gridCol w:w="5024"/>
      </w:tblGrid>
      <w:tr w:rsidR="00BD6555" w:rsidRPr="00BD6555">
        <w:trPr>
          <w:jc w:val="center"/>
        </w:trPr>
        <w:tc>
          <w:tcPr>
            <w:tcW w:w="0" w:type="auto"/>
          </w:tcPr>
          <w:p w:rsidR="00BD6555" w:rsidRDefault="00BD6555" w:rsidP="00890A04">
            <w:pPr>
              <w:pStyle w:val="Paragrafi0"/>
              <w:ind w:firstLine="0"/>
            </w:pPr>
            <w:r>
              <w:t>Nr.</w:t>
            </w:r>
          </w:p>
        </w:tc>
        <w:tc>
          <w:tcPr>
            <w:tcW w:w="0" w:type="auto"/>
          </w:tcPr>
          <w:p w:rsidR="00BD6555" w:rsidRDefault="00BD6555" w:rsidP="00890A04">
            <w:pPr>
              <w:pStyle w:val="Paragrafi0"/>
              <w:ind w:firstLine="0"/>
            </w:pPr>
            <w:r>
              <w:t>Emërtimi</w:t>
            </w:r>
          </w:p>
        </w:tc>
        <w:tc>
          <w:tcPr>
            <w:tcW w:w="0" w:type="auto"/>
          </w:tcPr>
          <w:p w:rsidR="00BD6555" w:rsidRPr="00BD6555" w:rsidRDefault="00BD6555" w:rsidP="00890A04">
            <w:pPr>
              <w:pStyle w:val="Paragrafi0"/>
              <w:ind w:firstLine="0"/>
              <w:rPr>
                <w:lang w:val="it-IT"/>
              </w:rPr>
            </w:pPr>
            <w:r w:rsidRPr="00BD6555">
              <w:rPr>
                <w:lang w:val="it-IT"/>
              </w:rPr>
              <w:t>Kuota financiare e veshmbathjes për një vit kalendarik</w:t>
            </w:r>
          </w:p>
        </w:tc>
      </w:tr>
      <w:tr w:rsidR="00BD6555">
        <w:trPr>
          <w:jc w:val="center"/>
        </w:trPr>
        <w:tc>
          <w:tcPr>
            <w:tcW w:w="0" w:type="auto"/>
          </w:tcPr>
          <w:p w:rsidR="00BD6555" w:rsidRDefault="00BD6555" w:rsidP="00890A04">
            <w:pPr>
              <w:pStyle w:val="Paragrafi0"/>
              <w:ind w:firstLine="0"/>
            </w:pPr>
            <w:r>
              <w:t>1</w:t>
            </w:r>
          </w:p>
        </w:tc>
        <w:tc>
          <w:tcPr>
            <w:tcW w:w="0" w:type="auto"/>
          </w:tcPr>
          <w:p w:rsidR="00BD6555" w:rsidRDefault="00BD6555" w:rsidP="00890A04">
            <w:pPr>
              <w:pStyle w:val="Paragrafi0"/>
              <w:ind w:firstLine="0"/>
            </w:pPr>
            <w:r>
              <w:t>Për fëmijët e arsimit special</w:t>
            </w:r>
          </w:p>
        </w:tc>
        <w:tc>
          <w:tcPr>
            <w:tcW w:w="0" w:type="auto"/>
          </w:tcPr>
          <w:p w:rsidR="00BD6555" w:rsidRDefault="00BD6555" w:rsidP="00890A04">
            <w:pPr>
              <w:pStyle w:val="Paragrafi0"/>
              <w:ind w:firstLine="0"/>
            </w:pPr>
            <w:r>
              <w:t>7000</w:t>
            </w:r>
          </w:p>
        </w:tc>
      </w:tr>
      <w:tr w:rsidR="00BD6555">
        <w:trPr>
          <w:jc w:val="center"/>
        </w:trPr>
        <w:tc>
          <w:tcPr>
            <w:tcW w:w="0" w:type="auto"/>
          </w:tcPr>
          <w:p w:rsidR="00BD6555" w:rsidRDefault="00BD6555" w:rsidP="00890A04">
            <w:pPr>
              <w:pStyle w:val="Paragrafi0"/>
              <w:ind w:firstLine="0"/>
            </w:pPr>
            <w:r>
              <w:t>2</w:t>
            </w:r>
          </w:p>
        </w:tc>
        <w:tc>
          <w:tcPr>
            <w:tcW w:w="0" w:type="auto"/>
          </w:tcPr>
          <w:p w:rsidR="00BD6555" w:rsidRDefault="00BD6555" w:rsidP="00890A04">
            <w:pPr>
              <w:pStyle w:val="Paragrafi0"/>
              <w:ind w:firstLine="0"/>
            </w:pPr>
            <w:r>
              <w:t>Për jetimët</w:t>
            </w:r>
          </w:p>
        </w:tc>
        <w:tc>
          <w:tcPr>
            <w:tcW w:w="0" w:type="auto"/>
          </w:tcPr>
          <w:p w:rsidR="00BD6555" w:rsidRDefault="00BD6555" w:rsidP="00890A04">
            <w:pPr>
              <w:pStyle w:val="Paragrafi0"/>
              <w:ind w:firstLine="0"/>
            </w:pPr>
            <w:r>
              <w:t>10 000</w:t>
            </w:r>
          </w:p>
        </w:tc>
      </w:tr>
    </w:tbl>
    <w:p w:rsidR="00BD6555" w:rsidRDefault="00BD6555" w:rsidP="00890A04">
      <w:pPr>
        <w:pStyle w:val="Paragrafi0"/>
      </w:pPr>
    </w:p>
    <w:p w:rsidR="00BD6555" w:rsidRDefault="00BD6555"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29524D" w:rsidRDefault="0029524D" w:rsidP="00890A04">
      <w:pPr>
        <w:pStyle w:val="Paragrafi0"/>
      </w:pPr>
    </w:p>
    <w:p w:rsidR="00BD6555" w:rsidRDefault="00BD6555" w:rsidP="00890A04">
      <w:pPr>
        <w:pStyle w:val="Akti"/>
        <w:keepNext w:val="0"/>
      </w:pPr>
      <w:r>
        <w:t>VENDIM   </w:t>
      </w:r>
    </w:p>
    <w:p w:rsidR="00BD6555" w:rsidRDefault="00BD6555" w:rsidP="00890A04">
      <w:pPr>
        <w:pStyle w:val="NumriData"/>
        <w:keepNext w:val="0"/>
      </w:pPr>
      <w:r>
        <w:t>Nr.749, datë 9.11.2006</w:t>
      </w:r>
    </w:p>
    <w:p w:rsidR="00BD6555" w:rsidRDefault="00BD6555" w:rsidP="00890A04">
      <w:pPr>
        <w:pStyle w:val="Paragrafi0"/>
      </w:pPr>
    </w:p>
    <w:p w:rsidR="00BD6555" w:rsidRDefault="00BD6555" w:rsidP="00890A04">
      <w:pPr>
        <w:pStyle w:val="Titulli0"/>
        <w:keepNext w:val="0"/>
      </w:pPr>
      <w:r>
        <w:t>      Për NJË NDRYSHIM NË V</w:t>
      </w:r>
      <w:r w:rsidR="00087B7C">
        <w:t>ENDIMIN NR.711, DATË 27.12.2001 TË KËSHILLIT TË MINISTRAVE</w:t>
      </w:r>
      <w:r>
        <w:t xml:space="preserve"> “PËR STRUKTURAT DHE NIVELET E PAGAVE TË NËPUNËSVE CIVILË NË INSTITUCIONET E ADMINISTRATËS QENDRORE, ADMINISTRATËS SË PRESIDENTIT DHE KUVENDIT DHE DISA SHTESA E NDRYSHIME NË VENDIMIN NR.726, DATË 21.12.2</w:t>
      </w:r>
      <w:r w:rsidR="001F274E">
        <w:t>000 TË KËSHILLIT TË MINISTRAVE</w:t>
      </w:r>
      <w:r>
        <w:t xml:space="preserve"> “PËR PAGAT E PUNONJËSVE TË INSTITUCIONEVE BUXHETORE”, NDRYSHUAR ME VENDIMET NR.39, DATË 26.1.2001, NR.158, DATË 22.3.2001, NR.167, DATË 30.3.2001, NR.174, DATË 30.3.2001, NR.197, DATË 6.4.2001, NR.358, DATË 31.5.2</w:t>
      </w:r>
      <w:r w:rsidR="000000B4">
        <w:t>001</w:t>
      </w:r>
      <w:r w:rsidR="001F274E">
        <w:t xml:space="preserve"> DHE NR.424, DATË 11.6.2001</w:t>
      </w:r>
      <w:r>
        <w:t xml:space="preserve"> TË KËSHILLIT TË MINISTRAVE”, TË NDRYSHUAR</w:t>
      </w:r>
    </w:p>
    <w:p w:rsidR="00BD6555" w:rsidRDefault="00BD6555" w:rsidP="00890A04">
      <w:pPr>
        <w:pStyle w:val="Paragrafi0"/>
      </w:pPr>
    </w:p>
    <w:p w:rsidR="00BD6555" w:rsidRDefault="00BD6555" w:rsidP="00890A04">
      <w:pPr>
        <w:pStyle w:val="Paragrafi0"/>
      </w:pPr>
      <w:r>
        <w:t>Në mbështetje të nenit 100 të Kushtetutës, të n</w:t>
      </w:r>
      <w:r w:rsidR="001F274E">
        <w:t>eneve 18 e 29</w:t>
      </w:r>
      <w:r>
        <w:t xml:space="preserve"> të ligjit nr.854</w:t>
      </w:r>
      <w:r w:rsidR="001D5BBA">
        <w:t>9, datë 11.11.1999</w:t>
      </w:r>
      <w:r w:rsidR="001D79AD">
        <w:t xml:space="preserve"> “Statusi i n</w:t>
      </w:r>
      <w:r w:rsidR="006739E4">
        <w:t>ëpunësit c</w:t>
      </w:r>
      <w:r w:rsidR="001F274E">
        <w:t>ivil”, dhe të nenit 5/1</w:t>
      </w:r>
      <w:r>
        <w:t xml:space="preserve"> të</w:t>
      </w:r>
      <w:r w:rsidR="001F274E">
        <w:t xml:space="preserve"> ligjit nr.8487, datë 13.5.1999</w:t>
      </w:r>
      <w:r>
        <w:t xml:space="preserve"> “Për kompetencat për caktimin e pagave të punës”, të ndryshuar, me propozimin e Ministrit të Brendshëm dhe të Ministrit të Financave, Këshilli i Ministrave</w:t>
      </w:r>
    </w:p>
    <w:p w:rsidR="00BD6555" w:rsidRDefault="00BD6555" w:rsidP="00890A04">
      <w:pPr>
        <w:pStyle w:val="Paragrafi0"/>
      </w:pPr>
    </w:p>
    <w:p w:rsidR="00BD6555" w:rsidRDefault="00BD6555" w:rsidP="00890A04">
      <w:pPr>
        <w:pStyle w:val="VENDOSI0"/>
        <w:keepNext w:val="0"/>
      </w:pPr>
      <w:r>
        <w:t>VENDOSI:</w:t>
      </w:r>
    </w:p>
    <w:p w:rsidR="00BD6555" w:rsidRDefault="00BD6555" w:rsidP="00890A04">
      <w:pPr>
        <w:pStyle w:val="Paragrafi0"/>
      </w:pPr>
    </w:p>
    <w:p w:rsidR="00BD6555" w:rsidRDefault="00D372F1" w:rsidP="00890A04">
      <w:pPr>
        <w:pStyle w:val="Paragrafi0"/>
      </w:pPr>
      <w:r>
        <w:t>Në pikën 6/1</w:t>
      </w:r>
      <w:r w:rsidR="00BD6555">
        <w:t xml:space="preserve"> të v</w:t>
      </w:r>
      <w:r>
        <w:t>endimit nr.711, datë 27.12.2001</w:t>
      </w:r>
      <w:r w:rsidR="00BD6555">
        <w:t xml:space="preserve"> të Këshillit të Ministrave, të ndryshuar, lidhja nr.3 zëvendësohet me lidhjen me të njëjtin, numër dhe titull, që i bashkëlidhet këtij vendimi dhe është pjesë përbërëse e tij.</w:t>
      </w:r>
    </w:p>
    <w:p w:rsidR="00BD6555" w:rsidRDefault="00BD6555" w:rsidP="00890A04">
      <w:pPr>
        <w:pStyle w:val="Paragrafi0"/>
      </w:pPr>
      <w:r>
        <w:t>Ky ven</w:t>
      </w:r>
      <w:r w:rsidR="00D372F1">
        <w:t>dim hyn në fuqi pas botimit në Fletoren Zyrtare</w:t>
      </w:r>
      <w:r>
        <w:t xml:space="preserve"> dhe i shtrin efektet financiare nga data 1 shtator 2006.</w:t>
      </w:r>
    </w:p>
    <w:p w:rsidR="00BD6555" w:rsidRDefault="00BD6555" w:rsidP="00890A04">
      <w:pPr>
        <w:pStyle w:val="Paragrafi0"/>
      </w:pPr>
      <w:r>
        <w:t> </w:t>
      </w:r>
    </w:p>
    <w:p w:rsidR="00BD6555" w:rsidRPr="00920034" w:rsidRDefault="00BD6555" w:rsidP="00890A04">
      <w:pPr>
        <w:pStyle w:val="Autoriteti"/>
        <w:keepNext w:val="0"/>
        <w:rPr>
          <w:lang w:val="it-IT"/>
        </w:rPr>
      </w:pPr>
      <w:r w:rsidRPr="00920034">
        <w:rPr>
          <w:lang w:val="it-IT"/>
        </w:rPr>
        <w:t>Kryeminist</w:t>
      </w:r>
      <w:r>
        <w:rPr>
          <w:lang w:val="it-IT"/>
        </w:rPr>
        <w:t>r</w:t>
      </w:r>
      <w:r w:rsidRPr="00920034">
        <w:rPr>
          <w:lang w:val="it-IT"/>
        </w:rPr>
        <w:t xml:space="preserve">i </w:t>
      </w:r>
    </w:p>
    <w:p w:rsidR="00BD6555" w:rsidRPr="00920034" w:rsidRDefault="00BD6555" w:rsidP="00890A04">
      <w:pPr>
        <w:pStyle w:val="AutoritetiEmer"/>
        <w:rPr>
          <w:lang w:val="it-IT"/>
        </w:rPr>
      </w:pPr>
      <w:r w:rsidRPr="00920034">
        <w:rPr>
          <w:lang w:val="it-IT"/>
        </w:rPr>
        <w:t>Sali Berisha</w:t>
      </w:r>
    </w:p>
    <w:p w:rsidR="00BD6555" w:rsidRDefault="00BD6555" w:rsidP="00890A04">
      <w:pPr>
        <w:pStyle w:val="Paragrafi0"/>
        <w:rPr>
          <w:lang w:val="it-IT"/>
        </w:rPr>
      </w:pPr>
    </w:p>
    <w:p w:rsidR="004A7477" w:rsidRDefault="004A7477" w:rsidP="00890A04">
      <w:pPr>
        <w:pStyle w:val="Paragrafi0"/>
        <w:rPr>
          <w:lang w:val="it-IT"/>
        </w:rPr>
      </w:pPr>
    </w:p>
    <w:p w:rsidR="00BD6555" w:rsidRPr="00BD6555" w:rsidRDefault="00BD6555" w:rsidP="0000408E">
      <w:pPr>
        <w:pStyle w:val="Paragrafi0"/>
        <w:jc w:val="right"/>
        <w:rPr>
          <w:lang w:val="it-IT"/>
        </w:rPr>
      </w:pPr>
      <w:r w:rsidRPr="00BD6555">
        <w:rPr>
          <w:lang w:val="it-IT"/>
        </w:rPr>
        <w:t>Lidhja nr.3</w:t>
      </w:r>
    </w:p>
    <w:p w:rsidR="00BD6555" w:rsidRPr="00BD6555" w:rsidRDefault="00BD6555" w:rsidP="00890A04">
      <w:pPr>
        <w:pStyle w:val="Paragrafi0"/>
        <w:rPr>
          <w:lang w:val="it-IT"/>
        </w:rPr>
      </w:pPr>
    </w:p>
    <w:p w:rsidR="00BD6555" w:rsidRPr="00BD6555" w:rsidRDefault="00BD6555" w:rsidP="0000408E">
      <w:pPr>
        <w:pStyle w:val="TitulliTitull"/>
      </w:pPr>
      <w:r w:rsidRPr="00BD6555">
        <w:t>KATEGORIZIMI I POZICIONEVE TË PUNËS PËR FUNKSIONET E VEÇANTA NË KRYEMINISTRI DHE MINISTRITË E LINJËS</w:t>
      </w:r>
    </w:p>
    <w:p w:rsidR="00BD6555" w:rsidRPr="00BD6555" w:rsidRDefault="00BD6555" w:rsidP="00890A04">
      <w:pPr>
        <w:pStyle w:val="Paragrafi0"/>
        <w:rPr>
          <w:lang w:val="it-IT"/>
        </w:rPr>
      </w:pPr>
    </w:p>
    <w:tbl>
      <w:tblPr>
        <w:tblStyle w:val="TableGrid"/>
        <w:tblW w:w="9523" w:type="dxa"/>
        <w:tblLook w:val="01E0" w:firstRow="1" w:lastRow="1" w:firstColumn="1" w:lastColumn="1" w:noHBand="0" w:noVBand="0"/>
      </w:tblPr>
      <w:tblGrid>
        <w:gridCol w:w="3081"/>
        <w:gridCol w:w="4283"/>
        <w:gridCol w:w="2159"/>
      </w:tblGrid>
      <w:tr w:rsidR="00BD6555" w:rsidRPr="004E771F">
        <w:tc>
          <w:tcPr>
            <w:tcW w:w="3081" w:type="dxa"/>
          </w:tcPr>
          <w:p w:rsidR="00BD6555" w:rsidRPr="004E771F" w:rsidRDefault="00BD6555" w:rsidP="00890A04">
            <w:pPr>
              <w:pStyle w:val="Paragrafi0"/>
              <w:ind w:firstLine="0"/>
              <w:jc w:val="center"/>
              <w:rPr>
                <w:b/>
              </w:rPr>
            </w:pPr>
            <w:r w:rsidRPr="004E771F">
              <w:rPr>
                <w:b/>
              </w:rPr>
              <w:t>Institucioni</w:t>
            </w:r>
          </w:p>
        </w:tc>
        <w:tc>
          <w:tcPr>
            <w:tcW w:w="4283" w:type="dxa"/>
          </w:tcPr>
          <w:p w:rsidR="00BD6555" w:rsidRPr="004E771F" w:rsidRDefault="00BD6555" w:rsidP="00890A04">
            <w:pPr>
              <w:pStyle w:val="Paragrafi0"/>
              <w:ind w:firstLine="0"/>
              <w:jc w:val="center"/>
              <w:rPr>
                <w:b/>
              </w:rPr>
            </w:pPr>
            <w:r w:rsidRPr="004E771F">
              <w:rPr>
                <w:b/>
              </w:rPr>
              <w:t>Pozicioni</w:t>
            </w:r>
          </w:p>
        </w:tc>
        <w:tc>
          <w:tcPr>
            <w:tcW w:w="2159" w:type="dxa"/>
          </w:tcPr>
          <w:p w:rsidR="00BD6555" w:rsidRPr="004E771F" w:rsidRDefault="00BD6555" w:rsidP="00890A04">
            <w:pPr>
              <w:pStyle w:val="Paragrafi0"/>
              <w:ind w:firstLine="0"/>
              <w:jc w:val="center"/>
              <w:rPr>
                <w:b/>
              </w:rPr>
            </w:pPr>
            <w:r w:rsidRPr="004E771F">
              <w:rPr>
                <w:b/>
              </w:rPr>
              <w:t>Kategoria e pagës</w:t>
            </w:r>
          </w:p>
        </w:tc>
      </w:tr>
      <w:tr w:rsidR="00BD6555">
        <w:tc>
          <w:tcPr>
            <w:tcW w:w="3081" w:type="dxa"/>
            <w:vMerge w:val="restart"/>
          </w:tcPr>
          <w:p w:rsidR="00BD6555" w:rsidRPr="00DB4E2A" w:rsidRDefault="00BD6555" w:rsidP="00890A04">
            <w:pPr>
              <w:pStyle w:val="Paragrafi0"/>
              <w:ind w:firstLine="0"/>
              <w:rPr>
                <w:b/>
              </w:rPr>
            </w:pPr>
            <w:r w:rsidRPr="00DB4E2A">
              <w:rPr>
                <w:b/>
              </w:rPr>
              <w:t>Kryeministria</w:t>
            </w:r>
          </w:p>
        </w:tc>
        <w:tc>
          <w:tcPr>
            <w:tcW w:w="4283" w:type="dxa"/>
          </w:tcPr>
          <w:p w:rsidR="00BD6555" w:rsidRDefault="00BD6555" w:rsidP="0000408E">
            <w:pPr>
              <w:pStyle w:val="Paragrafi0"/>
              <w:ind w:firstLine="0"/>
              <w:jc w:val="left"/>
            </w:pPr>
            <w:r>
              <w:t>Drejtor i Njësisë së Zbatimit të Projekteve të Bankës Botërore</w:t>
            </w:r>
          </w:p>
        </w:tc>
        <w:tc>
          <w:tcPr>
            <w:tcW w:w="2159" w:type="dxa"/>
          </w:tcPr>
          <w:p w:rsidR="00BD6555" w:rsidRDefault="00BD6555" w:rsidP="0000408E">
            <w:pPr>
              <w:pStyle w:val="Paragrafi0"/>
              <w:ind w:firstLine="0"/>
              <w:jc w:val="center"/>
            </w:pPr>
            <w:r>
              <w:t>II-a</w:t>
            </w:r>
          </w:p>
        </w:tc>
      </w:tr>
      <w:tr w:rsidR="00BD6555">
        <w:tc>
          <w:tcPr>
            <w:tcW w:w="3081" w:type="dxa"/>
            <w:vMerge/>
          </w:tcPr>
          <w:p w:rsidR="00BD6555" w:rsidRDefault="00BD6555" w:rsidP="00890A04">
            <w:pPr>
              <w:pStyle w:val="Paragrafi0"/>
              <w:ind w:firstLine="0"/>
            </w:pPr>
          </w:p>
        </w:tc>
        <w:tc>
          <w:tcPr>
            <w:tcW w:w="4283" w:type="dxa"/>
          </w:tcPr>
          <w:p w:rsidR="00BD6555" w:rsidRPr="00BD6555" w:rsidRDefault="00BD6555" w:rsidP="0000408E">
            <w:pPr>
              <w:pStyle w:val="Paragrafi0"/>
              <w:ind w:firstLine="0"/>
              <w:jc w:val="left"/>
              <w:rPr>
                <w:lang w:val="it-IT"/>
              </w:rPr>
            </w:pPr>
            <w:r w:rsidRPr="00BD6555">
              <w:rPr>
                <w:lang w:val="it-IT"/>
              </w:rPr>
              <w:t>Jurist në Departamentin e Legjislacionit, Koordinimit&amp;Dokumentacionit</w:t>
            </w:r>
          </w:p>
        </w:tc>
        <w:tc>
          <w:tcPr>
            <w:tcW w:w="2159" w:type="dxa"/>
          </w:tcPr>
          <w:p w:rsidR="00BD6555" w:rsidRDefault="00BD6555" w:rsidP="0000408E">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Default="00BD6555" w:rsidP="0000408E">
            <w:pPr>
              <w:pStyle w:val="Paragrafi0"/>
              <w:ind w:firstLine="0"/>
              <w:jc w:val="left"/>
            </w:pPr>
            <w:r>
              <w:t>Inspektor në Departamentin e Kontrollit të Brendshëm Administrativ&amp;Antikorrupsionit</w:t>
            </w:r>
          </w:p>
        </w:tc>
        <w:tc>
          <w:tcPr>
            <w:tcW w:w="2159" w:type="dxa"/>
          </w:tcPr>
          <w:p w:rsidR="00BD6555" w:rsidRDefault="005F417F" w:rsidP="0000408E">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Default="001F6391" w:rsidP="0000408E">
            <w:pPr>
              <w:pStyle w:val="Paragrafi0"/>
              <w:ind w:firstLine="0"/>
              <w:jc w:val="left"/>
            </w:pPr>
            <w:r>
              <w:t>Koo</w:t>
            </w:r>
            <w:r w:rsidR="00BD6555">
              <w:t>rdinator në Departamentin e Bashkërendimit të Strategjive&amp;Koordinimit të Ndihmës së Huaj</w:t>
            </w:r>
          </w:p>
        </w:tc>
        <w:tc>
          <w:tcPr>
            <w:tcW w:w="2159" w:type="dxa"/>
          </w:tcPr>
          <w:p w:rsidR="00BD6555" w:rsidRDefault="00BD6555" w:rsidP="0000408E">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Pr="00BD6555" w:rsidRDefault="00BD6555" w:rsidP="0000408E">
            <w:pPr>
              <w:pStyle w:val="Paragrafi0"/>
              <w:ind w:firstLine="0"/>
              <w:jc w:val="left"/>
              <w:rPr>
                <w:lang w:val="it-IT"/>
              </w:rPr>
            </w:pPr>
            <w:r w:rsidRPr="00BD6555">
              <w:rPr>
                <w:lang w:val="it-IT"/>
              </w:rPr>
              <w:t>Koordinator në Departamentin e Legalizimit&amp;Formalizimit të Ekonomisë Ekstraligjore</w:t>
            </w:r>
          </w:p>
        </w:tc>
        <w:tc>
          <w:tcPr>
            <w:tcW w:w="2159" w:type="dxa"/>
          </w:tcPr>
          <w:p w:rsidR="00BD6555" w:rsidRDefault="00BD6555" w:rsidP="0000408E">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Default="00BD6555" w:rsidP="0000408E">
            <w:pPr>
              <w:pStyle w:val="Paragrafi0"/>
              <w:ind w:firstLine="0"/>
              <w:jc w:val="left"/>
            </w:pPr>
            <w:r>
              <w:t>Drejtor i Njësisë së Teknologjisë së Informacionit dhe e Government</w:t>
            </w:r>
          </w:p>
          <w:p w:rsidR="0000408E" w:rsidRDefault="0000408E" w:rsidP="0000408E">
            <w:pPr>
              <w:pStyle w:val="Paragrafi0"/>
              <w:ind w:firstLine="0"/>
              <w:jc w:val="left"/>
            </w:pPr>
          </w:p>
        </w:tc>
        <w:tc>
          <w:tcPr>
            <w:tcW w:w="2159" w:type="dxa"/>
          </w:tcPr>
          <w:p w:rsidR="00BD6555" w:rsidRDefault="00BD6555" w:rsidP="0000408E">
            <w:pPr>
              <w:pStyle w:val="Paragrafi0"/>
              <w:ind w:firstLine="0"/>
              <w:jc w:val="center"/>
            </w:pPr>
            <w:r>
              <w:t>II-a</w:t>
            </w:r>
          </w:p>
        </w:tc>
      </w:tr>
      <w:tr w:rsidR="00BD6555">
        <w:tc>
          <w:tcPr>
            <w:tcW w:w="3081" w:type="dxa"/>
            <w:vMerge w:val="restart"/>
          </w:tcPr>
          <w:p w:rsidR="00BD6555" w:rsidRPr="00BD6555" w:rsidRDefault="00BD6555" w:rsidP="00890A04">
            <w:pPr>
              <w:pStyle w:val="Paragrafi0"/>
              <w:ind w:firstLine="0"/>
              <w:rPr>
                <w:lang w:val="it-IT"/>
              </w:rPr>
            </w:pPr>
            <w:r w:rsidRPr="00BD6555">
              <w:rPr>
                <w:lang w:val="it-IT"/>
              </w:rPr>
              <w:t>Ministria e Punëve të Jashtme</w:t>
            </w:r>
          </w:p>
        </w:tc>
        <w:tc>
          <w:tcPr>
            <w:tcW w:w="4283" w:type="dxa"/>
          </w:tcPr>
          <w:p w:rsidR="00BD6555" w:rsidRPr="00BD6555" w:rsidRDefault="00BD6555" w:rsidP="00D706DB">
            <w:pPr>
              <w:pStyle w:val="Paragrafi0"/>
              <w:ind w:firstLine="0"/>
              <w:jc w:val="left"/>
              <w:rPr>
                <w:lang w:val="it-IT"/>
              </w:rPr>
            </w:pPr>
            <w:r w:rsidRPr="00BD6555">
              <w:rPr>
                <w:lang w:val="it-IT"/>
              </w:rPr>
              <w:t>Përfaqësues Ligjor i Zyrës së Përfaqësuesit Ligjor</w:t>
            </w:r>
          </w:p>
        </w:tc>
        <w:tc>
          <w:tcPr>
            <w:tcW w:w="2159" w:type="dxa"/>
          </w:tcPr>
          <w:p w:rsidR="00BD6555" w:rsidRDefault="00BD6555" w:rsidP="0000408E">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Default="00BD6555" w:rsidP="00D706DB">
            <w:pPr>
              <w:pStyle w:val="Paragrafi0"/>
              <w:ind w:firstLine="0"/>
              <w:jc w:val="left"/>
            </w:pPr>
            <w:r>
              <w:t>Drejtor i Institutit të Diasporës</w:t>
            </w:r>
          </w:p>
        </w:tc>
        <w:tc>
          <w:tcPr>
            <w:tcW w:w="2159" w:type="dxa"/>
          </w:tcPr>
          <w:p w:rsidR="00BD6555" w:rsidRDefault="00BD6555" w:rsidP="00D706DB">
            <w:pPr>
              <w:pStyle w:val="Paragrafi0"/>
              <w:ind w:firstLine="0"/>
              <w:jc w:val="center"/>
            </w:pPr>
            <w:r>
              <w:t>II-b</w:t>
            </w:r>
          </w:p>
        </w:tc>
      </w:tr>
      <w:tr w:rsidR="00BD6555">
        <w:tc>
          <w:tcPr>
            <w:tcW w:w="3081" w:type="dxa"/>
            <w:vMerge w:val="restart"/>
          </w:tcPr>
          <w:p w:rsidR="00BD6555" w:rsidRPr="00BD6555" w:rsidRDefault="00BD6555" w:rsidP="00890A04">
            <w:pPr>
              <w:pStyle w:val="Paragrafi0"/>
              <w:ind w:firstLine="0"/>
              <w:rPr>
                <w:lang w:val="it-IT"/>
              </w:rPr>
            </w:pPr>
            <w:r w:rsidRPr="00BD6555">
              <w:rPr>
                <w:lang w:val="it-IT"/>
              </w:rPr>
              <w:t>Ministria e Mjedisit, Pyjeve dhe Administrimit të Ujërave</w:t>
            </w:r>
          </w:p>
        </w:tc>
        <w:tc>
          <w:tcPr>
            <w:tcW w:w="4283" w:type="dxa"/>
          </w:tcPr>
          <w:p w:rsidR="00BD6555" w:rsidRDefault="00BD6555" w:rsidP="00D706DB">
            <w:pPr>
              <w:pStyle w:val="Paragrafi0"/>
              <w:ind w:firstLine="0"/>
              <w:jc w:val="left"/>
            </w:pPr>
            <w:r>
              <w:t>Kryeinspektor i Inspektoratit të Mjedisit</w:t>
            </w:r>
          </w:p>
        </w:tc>
        <w:tc>
          <w:tcPr>
            <w:tcW w:w="2159" w:type="dxa"/>
          </w:tcPr>
          <w:p w:rsidR="00BD6555" w:rsidRDefault="00BD6555" w:rsidP="00D706DB">
            <w:pPr>
              <w:pStyle w:val="Paragrafi0"/>
              <w:ind w:firstLine="0"/>
              <w:jc w:val="center"/>
            </w:pPr>
            <w:r>
              <w:t>III-a</w:t>
            </w:r>
          </w:p>
        </w:tc>
      </w:tr>
      <w:tr w:rsidR="00BD6555">
        <w:tc>
          <w:tcPr>
            <w:tcW w:w="3081" w:type="dxa"/>
            <w:vMerge/>
          </w:tcPr>
          <w:p w:rsidR="00BD6555" w:rsidRDefault="00BD6555" w:rsidP="00890A04">
            <w:pPr>
              <w:pStyle w:val="Paragrafi0"/>
              <w:ind w:firstLine="0"/>
            </w:pPr>
          </w:p>
        </w:tc>
        <w:tc>
          <w:tcPr>
            <w:tcW w:w="4283" w:type="dxa"/>
          </w:tcPr>
          <w:p w:rsidR="00BD6555" w:rsidRDefault="00BD6555" w:rsidP="00D706DB">
            <w:pPr>
              <w:pStyle w:val="Paragrafi0"/>
              <w:ind w:firstLine="0"/>
              <w:jc w:val="left"/>
            </w:pPr>
            <w:r>
              <w:t>Inspektor në Inspektoratin e Mjedisit</w:t>
            </w:r>
          </w:p>
        </w:tc>
        <w:tc>
          <w:tcPr>
            <w:tcW w:w="2159" w:type="dxa"/>
          </w:tcPr>
          <w:p w:rsidR="00BD6555" w:rsidRDefault="00BD6555" w:rsidP="00D706DB">
            <w:pPr>
              <w:pStyle w:val="Paragrafi0"/>
              <w:ind w:firstLine="0"/>
              <w:jc w:val="center"/>
            </w:pPr>
            <w:r>
              <w:t>III-b</w:t>
            </w:r>
          </w:p>
        </w:tc>
      </w:tr>
      <w:tr w:rsidR="00BD6555">
        <w:tc>
          <w:tcPr>
            <w:tcW w:w="3081" w:type="dxa"/>
          </w:tcPr>
          <w:p w:rsidR="00BD6555" w:rsidRDefault="00BD6555" w:rsidP="00890A04">
            <w:pPr>
              <w:pStyle w:val="Paragrafi0"/>
              <w:ind w:firstLine="0"/>
            </w:pPr>
            <w:r>
              <w:t>Ministria e Drejtësisë</w:t>
            </w:r>
          </w:p>
        </w:tc>
        <w:tc>
          <w:tcPr>
            <w:tcW w:w="4283" w:type="dxa"/>
          </w:tcPr>
          <w:p w:rsidR="00BD6555" w:rsidRDefault="00BD6555" w:rsidP="00D706DB">
            <w:pPr>
              <w:pStyle w:val="Paragrafi0"/>
              <w:ind w:firstLine="0"/>
              <w:jc w:val="left"/>
            </w:pPr>
            <w:r>
              <w:t>Inspektor në Drejtorinë e Inspektimit Gjyqësor</w:t>
            </w:r>
          </w:p>
        </w:tc>
        <w:tc>
          <w:tcPr>
            <w:tcW w:w="2159" w:type="dxa"/>
          </w:tcPr>
          <w:p w:rsidR="00BD6555" w:rsidRDefault="00BD6555" w:rsidP="00D706DB">
            <w:pPr>
              <w:pStyle w:val="Paragrafi0"/>
              <w:ind w:firstLine="0"/>
              <w:jc w:val="center"/>
            </w:pPr>
            <w:r>
              <w:t>III-a</w:t>
            </w:r>
          </w:p>
        </w:tc>
      </w:tr>
      <w:tr w:rsidR="00BD6555">
        <w:tc>
          <w:tcPr>
            <w:tcW w:w="3081" w:type="dxa"/>
            <w:vMerge w:val="restart"/>
          </w:tcPr>
          <w:p w:rsidR="00BD6555" w:rsidRDefault="00BD6555" w:rsidP="00890A04">
            <w:pPr>
              <w:pStyle w:val="Paragrafi0"/>
              <w:ind w:firstLine="0"/>
            </w:pPr>
            <w:r>
              <w:t>Ministria e Brendshme</w:t>
            </w:r>
          </w:p>
        </w:tc>
        <w:tc>
          <w:tcPr>
            <w:tcW w:w="4283" w:type="dxa"/>
          </w:tcPr>
          <w:p w:rsidR="00BD6555" w:rsidRDefault="00BD6555" w:rsidP="00D706DB">
            <w:pPr>
              <w:pStyle w:val="Paragrafi0"/>
              <w:ind w:firstLine="0"/>
              <w:jc w:val="left"/>
            </w:pPr>
            <w:r>
              <w:t>Drejtor i Njësisë Antitrafik</w:t>
            </w:r>
          </w:p>
        </w:tc>
        <w:tc>
          <w:tcPr>
            <w:tcW w:w="2159" w:type="dxa"/>
          </w:tcPr>
          <w:p w:rsidR="00BD6555" w:rsidRDefault="00BD6555" w:rsidP="00D706DB">
            <w:pPr>
              <w:pStyle w:val="Paragrafi0"/>
              <w:ind w:firstLine="0"/>
              <w:jc w:val="center"/>
            </w:pPr>
            <w:r>
              <w:t>II-a</w:t>
            </w:r>
          </w:p>
        </w:tc>
      </w:tr>
      <w:tr w:rsidR="00BD6555">
        <w:tc>
          <w:tcPr>
            <w:tcW w:w="3081" w:type="dxa"/>
            <w:vMerge/>
          </w:tcPr>
          <w:p w:rsidR="00BD6555" w:rsidRDefault="00BD6555" w:rsidP="00890A04">
            <w:pPr>
              <w:pStyle w:val="Paragrafi0"/>
              <w:ind w:firstLine="0"/>
            </w:pPr>
          </w:p>
        </w:tc>
        <w:tc>
          <w:tcPr>
            <w:tcW w:w="4283" w:type="dxa"/>
          </w:tcPr>
          <w:p w:rsidR="00BD6555" w:rsidRDefault="00BD6555" w:rsidP="00D706DB">
            <w:pPr>
              <w:pStyle w:val="Paragrafi0"/>
              <w:ind w:firstLine="0"/>
              <w:jc w:val="left"/>
            </w:pPr>
            <w:r>
              <w:t>Përgjegjës Sektori në Departamentin e Administratës Publike</w:t>
            </w:r>
          </w:p>
        </w:tc>
        <w:tc>
          <w:tcPr>
            <w:tcW w:w="2159" w:type="dxa"/>
          </w:tcPr>
          <w:p w:rsidR="00BD6555" w:rsidRDefault="00BD6555" w:rsidP="00D706DB">
            <w:pPr>
              <w:pStyle w:val="Paragrafi0"/>
              <w:ind w:firstLine="0"/>
              <w:jc w:val="center"/>
            </w:pPr>
            <w:r>
              <w:t>II-b</w:t>
            </w:r>
          </w:p>
        </w:tc>
      </w:tr>
      <w:tr w:rsidR="00BD6555">
        <w:tc>
          <w:tcPr>
            <w:tcW w:w="3081" w:type="dxa"/>
            <w:vMerge/>
          </w:tcPr>
          <w:p w:rsidR="00BD6555" w:rsidRDefault="00BD6555" w:rsidP="00890A04">
            <w:pPr>
              <w:pStyle w:val="Paragrafi0"/>
              <w:ind w:firstLine="0"/>
            </w:pPr>
          </w:p>
        </w:tc>
        <w:tc>
          <w:tcPr>
            <w:tcW w:w="4283" w:type="dxa"/>
          </w:tcPr>
          <w:p w:rsidR="00BD6555" w:rsidRDefault="00BD6555" w:rsidP="00D706DB">
            <w:pPr>
              <w:pStyle w:val="Paragrafi0"/>
              <w:ind w:firstLine="0"/>
              <w:jc w:val="left"/>
            </w:pPr>
            <w:r>
              <w:t>Koordinator në Njësinë Antitrafik</w:t>
            </w:r>
          </w:p>
        </w:tc>
        <w:tc>
          <w:tcPr>
            <w:tcW w:w="2159" w:type="dxa"/>
          </w:tcPr>
          <w:p w:rsidR="00BD6555" w:rsidRDefault="00BD6555" w:rsidP="00D706DB">
            <w:pPr>
              <w:pStyle w:val="Paragrafi0"/>
              <w:ind w:firstLine="0"/>
              <w:jc w:val="center"/>
            </w:pPr>
            <w:r>
              <w:t>III-a</w:t>
            </w:r>
          </w:p>
        </w:tc>
      </w:tr>
      <w:tr w:rsidR="00BD6555">
        <w:trPr>
          <w:trHeight w:val="190"/>
        </w:trPr>
        <w:tc>
          <w:tcPr>
            <w:tcW w:w="3081" w:type="dxa"/>
            <w:vMerge w:val="restart"/>
          </w:tcPr>
          <w:p w:rsidR="00BD6555" w:rsidRDefault="00BD6555" w:rsidP="00890A04">
            <w:pPr>
              <w:pStyle w:val="Paragrafi0"/>
              <w:ind w:firstLine="0"/>
            </w:pPr>
            <w:r>
              <w:t>Ministritë e linjës</w:t>
            </w:r>
          </w:p>
        </w:tc>
        <w:tc>
          <w:tcPr>
            <w:tcW w:w="4283" w:type="dxa"/>
            <w:vMerge w:val="restart"/>
          </w:tcPr>
          <w:p w:rsidR="00BD6555" w:rsidRDefault="00BD6555" w:rsidP="00D706DB">
            <w:pPr>
              <w:pStyle w:val="Paragrafi0"/>
              <w:ind w:firstLine="0"/>
              <w:jc w:val="left"/>
            </w:pPr>
            <w:r>
              <w:t>Inspektor në Drejtoritë e Auditimit të Brendshëm, apo sektorët e auditimit të brendshëm</w:t>
            </w:r>
          </w:p>
        </w:tc>
        <w:tc>
          <w:tcPr>
            <w:tcW w:w="2159" w:type="dxa"/>
          </w:tcPr>
          <w:p w:rsidR="00BD6555" w:rsidRDefault="00BD6555" w:rsidP="00D706DB">
            <w:pPr>
              <w:pStyle w:val="Paragrafi0"/>
              <w:ind w:firstLine="0"/>
              <w:jc w:val="center"/>
            </w:pPr>
            <w:r>
              <w:t>III-a</w:t>
            </w:r>
          </w:p>
        </w:tc>
      </w:tr>
      <w:tr w:rsidR="00BD6555">
        <w:trPr>
          <w:trHeight w:val="340"/>
        </w:trPr>
        <w:tc>
          <w:tcPr>
            <w:tcW w:w="3081" w:type="dxa"/>
            <w:vMerge/>
          </w:tcPr>
          <w:p w:rsidR="00BD6555" w:rsidRDefault="00BD6555" w:rsidP="00890A04">
            <w:pPr>
              <w:pStyle w:val="Paragrafi0"/>
              <w:ind w:firstLine="0"/>
            </w:pPr>
          </w:p>
        </w:tc>
        <w:tc>
          <w:tcPr>
            <w:tcW w:w="4283" w:type="dxa"/>
            <w:vMerge/>
          </w:tcPr>
          <w:p w:rsidR="00BD6555" w:rsidRDefault="00BD6555" w:rsidP="00890A04">
            <w:pPr>
              <w:pStyle w:val="Paragrafi0"/>
              <w:ind w:firstLine="0"/>
            </w:pPr>
          </w:p>
        </w:tc>
        <w:tc>
          <w:tcPr>
            <w:tcW w:w="2159" w:type="dxa"/>
          </w:tcPr>
          <w:p w:rsidR="00BD6555" w:rsidRDefault="00BD6555" w:rsidP="00D706DB">
            <w:pPr>
              <w:pStyle w:val="Paragrafi0"/>
              <w:ind w:firstLine="0"/>
              <w:jc w:val="center"/>
            </w:pPr>
            <w:r>
              <w:t>III-b</w:t>
            </w:r>
          </w:p>
        </w:tc>
      </w:tr>
    </w:tbl>
    <w:p w:rsidR="00BD6555" w:rsidRDefault="00BD6555" w:rsidP="00890A04">
      <w:pPr>
        <w:pStyle w:val="Paragrafi0"/>
        <w:ind w:firstLine="0"/>
      </w:pPr>
    </w:p>
    <w:p w:rsidR="00BD6555" w:rsidRPr="00FA5822" w:rsidRDefault="00BD6555" w:rsidP="00890A04">
      <w:pPr>
        <w:pStyle w:val="Akti"/>
        <w:keepNext w:val="0"/>
      </w:pPr>
      <w:r w:rsidRPr="00FA5822">
        <w:t>VENDIM </w:t>
      </w:r>
    </w:p>
    <w:p w:rsidR="00BD6555" w:rsidRPr="00FA5822" w:rsidRDefault="00BD6555" w:rsidP="00890A04">
      <w:pPr>
        <w:pStyle w:val="NumriData"/>
        <w:keepNext w:val="0"/>
      </w:pPr>
      <w:r w:rsidRPr="00FA5822">
        <w:t>Nr.750, datë 9.11.2006</w:t>
      </w:r>
    </w:p>
    <w:p w:rsidR="00BD6555" w:rsidRPr="00FA5822" w:rsidRDefault="00BD6555" w:rsidP="00890A04">
      <w:pPr>
        <w:pStyle w:val="Paragrafi0"/>
        <w:ind w:firstLine="0"/>
        <w:rPr>
          <w:szCs w:val="10"/>
          <w:lang w:val="it-IT"/>
        </w:rPr>
      </w:pPr>
    </w:p>
    <w:p w:rsidR="00BD6555" w:rsidRPr="00BD6555" w:rsidRDefault="00BD6555" w:rsidP="00890A04">
      <w:pPr>
        <w:pStyle w:val="Titulli0"/>
        <w:keepNext w:val="0"/>
        <w:rPr>
          <w:lang w:val="it-IT"/>
        </w:rPr>
      </w:pPr>
      <w:r w:rsidRPr="00BD6555">
        <w:rPr>
          <w:lang w:val="it-IT"/>
        </w:rPr>
        <w:t>Për DISA NDRYSHIME DHE SHTESA N</w:t>
      </w:r>
      <w:r w:rsidR="005F417F">
        <w:rPr>
          <w:lang w:val="it-IT"/>
        </w:rPr>
        <w:t>Ë VENDIMIN NR.198,DATË 5.4.2006 TË KËSHILLIT TË MINISTRAVE</w:t>
      </w:r>
      <w:r w:rsidRPr="00BD6555">
        <w:rPr>
          <w:lang w:val="it-IT"/>
        </w:rPr>
        <w:t xml:space="preserve"> “PËR PRANIMET NË UNIVERSITETET DHE SHKOLLAT E LARTA, PËR VITIN AKADEMIK 2006-2007, NË SISTEMIN ME KOHË TË PLOTË, DHE PËR PËRCAKTIMIN E TARIFËS SË SHKOLLIMIT, NË SISTEMIN ME KOHË TË PLOTË”, TË NDRYSHUAR</w:t>
      </w:r>
    </w:p>
    <w:p w:rsidR="00BD6555" w:rsidRPr="00BD6555" w:rsidRDefault="00BD6555" w:rsidP="00890A04">
      <w:pPr>
        <w:pStyle w:val="Paragrafi0"/>
        <w:rPr>
          <w:szCs w:val="10"/>
          <w:lang w:val="it-IT"/>
        </w:rPr>
      </w:pPr>
      <w:r w:rsidRPr="00FA5822">
        <w:rPr>
          <w:szCs w:val="10"/>
          <w:lang w:val="it-IT"/>
        </w:rPr>
        <w:br/>
      </w:r>
      <w:r w:rsidRPr="00BD6555">
        <w:rPr>
          <w:szCs w:val="10"/>
          <w:lang w:val="it-IT"/>
        </w:rPr>
        <w:t>Në mbështetje të nenit 100 të Kushtet</w:t>
      </w:r>
      <w:r w:rsidR="005F417F">
        <w:rPr>
          <w:szCs w:val="10"/>
          <w:lang w:val="it-IT"/>
        </w:rPr>
        <w:t xml:space="preserve">utës dhe të neneve 24, 31 e 42 </w:t>
      </w:r>
      <w:r w:rsidRPr="00BD6555">
        <w:rPr>
          <w:szCs w:val="10"/>
          <w:lang w:val="it-IT"/>
        </w:rPr>
        <w:t>të</w:t>
      </w:r>
      <w:r w:rsidR="005F417F">
        <w:rPr>
          <w:szCs w:val="10"/>
          <w:lang w:val="it-IT"/>
        </w:rPr>
        <w:t xml:space="preserve"> ligjit nr.8461, datë 25.2.1999</w:t>
      </w:r>
      <w:r w:rsidRPr="00BD6555">
        <w:rPr>
          <w:szCs w:val="10"/>
          <w:lang w:val="it-IT"/>
        </w:rPr>
        <w:t xml:space="preserve"> “Për arsimin e lartë në Republikën e Shqipërisë”, të ndryshuar, me propozimin e Ministrit të Arsimit dhe Shkencës, Këshilli i Ministrave</w:t>
      </w:r>
    </w:p>
    <w:p w:rsidR="003D0861" w:rsidRDefault="003D0861" w:rsidP="00890A04">
      <w:pPr>
        <w:pStyle w:val="VENDOSI0"/>
        <w:keepNext w:val="0"/>
      </w:pPr>
    </w:p>
    <w:p w:rsidR="00BD6555" w:rsidRPr="00BD6555" w:rsidRDefault="00BD6555" w:rsidP="00890A04">
      <w:pPr>
        <w:pStyle w:val="VENDOSI0"/>
        <w:keepNext w:val="0"/>
      </w:pPr>
      <w:r w:rsidRPr="00BD6555">
        <w:t>VENDOSI:</w:t>
      </w:r>
    </w:p>
    <w:p w:rsidR="00BD6555" w:rsidRPr="00BD6555" w:rsidRDefault="00BD6555" w:rsidP="00890A04">
      <w:pPr>
        <w:pStyle w:val="Paragrafi0"/>
        <w:rPr>
          <w:szCs w:val="10"/>
          <w:lang w:val="it-IT"/>
        </w:rPr>
      </w:pPr>
    </w:p>
    <w:p w:rsidR="00BD6555" w:rsidRPr="00BD6555" w:rsidRDefault="00BD6555" w:rsidP="00890A04">
      <w:pPr>
        <w:pStyle w:val="Paragrafi0"/>
        <w:rPr>
          <w:szCs w:val="10"/>
          <w:lang w:val="it-IT"/>
        </w:rPr>
      </w:pPr>
      <w:r w:rsidRPr="00BD6555">
        <w:rPr>
          <w:szCs w:val="10"/>
          <w:lang w:val="it-IT"/>
        </w:rPr>
        <w:t>1. Në</w:t>
      </w:r>
      <w:r w:rsidR="005F417F">
        <w:rPr>
          <w:szCs w:val="10"/>
          <w:lang w:val="it-IT"/>
        </w:rPr>
        <w:t xml:space="preserve"> vendimin nr.198, datë 5.4.2006</w:t>
      </w:r>
      <w:r w:rsidRPr="00BD6555">
        <w:rPr>
          <w:szCs w:val="10"/>
          <w:lang w:val="it-IT"/>
        </w:rPr>
        <w:t xml:space="preserve"> të Këshillit të Ministrave, </w:t>
      </w:r>
      <w:r w:rsidR="005F417F">
        <w:rPr>
          <w:szCs w:val="10"/>
          <w:lang w:val="it-IT"/>
        </w:rPr>
        <w:t>të ndryshuar</w:t>
      </w:r>
      <w:r w:rsidR="00B2635B">
        <w:rPr>
          <w:szCs w:val="10"/>
          <w:lang w:val="it-IT"/>
        </w:rPr>
        <w:t>,</w:t>
      </w:r>
      <w:r w:rsidR="005F417F">
        <w:rPr>
          <w:szCs w:val="10"/>
          <w:lang w:val="it-IT"/>
        </w:rPr>
        <w:t xml:space="preserve"> </w:t>
      </w:r>
      <w:r w:rsidRPr="00BD6555">
        <w:rPr>
          <w:szCs w:val="10"/>
          <w:lang w:val="it-IT"/>
        </w:rPr>
        <w:t>të bëhen këto ndryshime e shtesa:</w:t>
      </w:r>
    </w:p>
    <w:p w:rsidR="00BD6555" w:rsidRPr="00BD6555" w:rsidRDefault="006F0558" w:rsidP="00890A04">
      <w:pPr>
        <w:pStyle w:val="Paragrafi0"/>
        <w:rPr>
          <w:szCs w:val="10"/>
          <w:lang w:val="it-IT"/>
        </w:rPr>
      </w:pPr>
      <w:r>
        <w:rPr>
          <w:szCs w:val="10"/>
          <w:lang w:val="it-IT"/>
        </w:rPr>
        <w:t>a) Fjalia e dytë</w:t>
      </w:r>
      <w:r w:rsidR="00BD6555" w:rsidRPr="00BD6555">
        <w:rPr>
          <w:szCs w:val="10"/>
          <w:lang w:val="it-IT"/>
        </w:rPr>
        <w:t xml:space="preserve"> e pikës 7, ndryshohet, si më poshtë vijon:</w:t>
      </w:r>
    </w:p>
    <w:p w:rsidR="00BD6555" w:rsidRPr="00BD6555" w:rsidRDefault="00BD6555" w:rsidP="00890A04">
      <w:pPr>
        <w:pStyle w:val="Paragrafi0"/>
        <w:rPr>
          <w:szCs w:val="10"/>
          <w:lang w:val="it-IT"/>
        </w:rPr>
      </w:pPr>
      <w:r w:rsidRPr="00BD6555">
        <w:rPr>
          <w:szCs w:val="10"/>
          <w:lang w:val="it-IT"/>
        </w:rPr>
        <w:t>“Masa e tarifës së shkollimit, për studentët, që ndjekin studimet në degë të dytë, të përcaktohet me udhëzim të përbashkët të Ministrisë së Arsimit dhe Shkencës dhe Ministrisë së Financave.”.</w:t>
      </w:r>
    </w:p>
    <w:p w:rsidR="00BD6555" w:rsidRPr="00BD6555" w:rsidRDefault="00BD6555" w:rsidP="00890A04">
      <w:pPr>
        <w:pStyle w:val="Paragrafi0"/>
        <w:rPr>
          <w:szCs w:val="10"/>
          <w:lang w:val="it-IT"/>
        </w:rPr>
      </w:pPr>
      <w:r w:rsidRPr="00BD6555">
        <w:rPr>
          <w:szCs w:val="10"/>
          <w:lang w:val="it-IT"/>
        </w:rPr>
        <w:t>b) Pas pikës 10 të shtohen pikat 10.1 dhe 10.2, me këtë përmbajtje:</w:t>
      </w:r>
    </w:p>
    <w:p w:rsidR="00BD6555" w:rsidRPr="00BD6555" w:rsidRDefault="00BD6555" w:rsidP="00890A04">
      <w:pPr>
        <w:pStyle w:val="Paragrafi0"/>
        <w:rPr>
          <w:szCs w:val="10"/>
          <w:lang w:val="it-IT"/>
        </w:rPr>
      </w:pPr>
      <w:r w:rsidRPr="00BD6555">
        <w:rPr>
          <w:szCs w:val="10"/>
          <w:lang w:val="it-IT"/>
        </w:rPr>
        <w:t>“10.1. Studentët, që ndjekin studimet, sipas fakulteteve dhe degëve përkatëse, me kuota dytësore, të përjashtohen, në të gjitha vitet e shkollimit, nga tarifa e veçantë e shkollimit.</w:t>
      </w:r>
    </w:p>
    <w:p w:rsidR="00BD6555" w:rsidRPr="00BD6555" w:rsidRDefault="00BD6555" w:rsidP="00890A04">
      <w:pPr>
        <w:pStyle w:val="Paragrafi0"/>
        <w:rPr>
          <w:szCs w:val="10"/>
          <w:lang w:val="it-IT"/>
        </w:rPr>
      </w:pPr>
      <w:r w:rsidRPr="00BD6555">
        <w:rPr>
          <w:szCs w:val="10"/>
          <w:lang w:val="it-IT"/>
        </w:rPr>
        <w:t>10.2. Tarifa e shkollimit, e përcaktuar për kuotën e pranimit, për studentët, të cilët janë regjistruar me kuotë dytësore, në fakultete dhe deg</w:t>
      </w:r>
      <w:r w:rsidR="007006E5">
        <w:rPr>
          <w:szCs w:val="10"/>
          <w:lang w:val="it-IT"/>
        </w:rPr>
        <w:t>ë të ndryshme</w:t>
      </w:r>
      <w:r w:rsidRPr="00BD6555">
        <w:rPr>
          <w:szCs w:val="10"/>
          <w:lang w:val="it-IT"/>
        </w:rPr>
        <w:t xml:space="preserve"> të shkollave të larta, përpara vitit akademik 2006-2007, të reduktohet në masën e kuotës kryesore.”.</w:t>
      </w:r>
    </w:p>
    <w:p w:rsidR="00BD6555" w:rsidRPr="00BD6555" w:rsidRDefault="00BD6555" w:rsidP="00890A04">
      <w:pPr>
        <w:pStyle w:val="Paragrafi0"/>
        <w:rPr>
          <w:szCs w:val="10"/>
          <w:lang w:val="it-IT"/>
        </w:rPr>
      </w:pPr>
      <w:r w:rsidRPr="00BD6555">
        <w:rPr>
          <w:szCs w:val="10"/>
          <w:lang w:val="it-IT"/>
        </w:rPr>
        <w:t>c) Pika 11 të ndryshohet, si më poshtë vijon:</w:t>
      </w:r>
    </w:p>
    <w:p w:rsidR="00BD6555" w:rsidRPr="00BD6555" w:rsidRDefault="00BD6555" w:rsidP="00890A04">
      <w:pPr>
        <w:pStyle w:val="Paragrafi0"/>
        <w:rPr>
          <w:szCs w:val="10"/>
          <w:lang w:val="it-IT"/>
        </w:rPr>
      </w:pPr>
      <w:r w:rsidRPr="00BD6555">
        <w:rPr>
          <w:szCs w:val="10"/>
          <w:lang w:val="it-IT"/>
        </w:rPr>
        <w:t>“11. Studenti i nënshtrohet vetëm një tarife shkollimi, e cila duhet të jetë tarifë shkollimi me kuotë kryesore ose me degë të dytë. Studentët përsëritës i nënshtrohen së njëjtës tarifë shkollimi, me kuo</w:t>
      </w:r>
      <w:r w:rsidR="007006E5">
        <w:rPr>
          <w:szCs w:val="10"/>
          <w:lang w:val="it-IT"/>
        </w:rPr>
        <w:t>të kryesore ose me degë të dytë</w:t>
      </w:r>
      <w:r w:rsidRPr="00BD6555">
        <w:rPr>
          <w:szCs w:val="10"/>
          <w:lang w:val="it-IT"/>
        </w:rPr>
        <w:t xml:space="preserve"> të vitit akademik 2006-2007.”.</w:t>
      </w:r>
    </w:p>
    <w:p w:rsidR="00BD6555" w:rsidRPr="00BD6555" w:rsidRDefault="00BD6555" w:rsidP="00890A04">
      <w:pPr>
        <w:pStyle w:val="Paragrafi0"/>
        <w:rPr>
          <w:szCs w:val="10"/>
          <w:lang w:val="it-IT"/>
        </w:rPr>
      </w:pPr>
      <w:r w:rsidRPr="00BD6555">
        <w:rPr>
          <w:szCs w:val="10"/>
          <w:lang w:val="it-IT"/>
        </w:rPr>
        <w:t>ç) Pika 13 të ndryshohet, si më poshtë vijon:</w:t>
      </w:r>
    </w:p>
    <w:p w:rsidR="00BD6555" w:rsidRPr="00BD6555" w:rsidRDefault="00BD6555" w:rsidP="00890A04">
      <w:pPr>
        <w:pStyle w:val="Paragrafi0"/>
        <w:rPr>
          <w:szCs w:val="10"/>
          <w:lang w:val="it-IT"/>
        </w:rPr>
      </w:pPr>
      <w:r w:rsidRPr="00BD6555">
        <w:rPr>
          <w:szCs w:val="10"/>
          <w:lang w:val="it-IT"/>
        </w:rPr>
        <w:t>“13. Studentët, që kërkojnë të transferojnë studimet nga arsimi i lartë jopublik, në arsimin e lartë publik, brenda sistemit tonë të arsimit të lartë (vite të ndërmjetme), si dhe ata nga jashtë Republikës së Shqipërisë, i nënshtrohen tarifës së shkollimit të barabartë me tarifën e kuotave kryesore, duke filluar nga viti akademik 2006-2007.”.</w:t>
      </w:r>
    </w:p>
    <w:p w:rsidR="00BD6555" w:rsidRPr="00BD6555" w:rsidRDefault="00BD6555" w:rsidP="00890A04">
      <w:pPr>
        <w:pStyle w:val="Paragrafi0"/>
        <w:rPr>
          <w:szCs w:val="10"/>
          <w:lang w:val="it-IT"/>
        </w:rPr>
      </w:pPr>
      <w:r w:rsidRPr="00BD6555">
        <w:rPr>
          <w:szCs w:val="10"/>
          <w:lang w:val="it-IT"/>
        </w:rPr>
        <w:t>2. Efektet financiare, që rrjedhin nga ndryshimi i tarifës së shkollimit, të përballohen nga buxheti vjetor, i miratuar për Ministrinë e Arsimit dhe Shkencës.</w:t>
      </w:r>
    </w:p>
    <w:p w:rsidR="00BD6555" w:rsidRPr="008D3114" w:rsidRDefault="00BD6555" w:rsidP="00890A04">
      <w:pPr>
        <w:pStyle w:val="Paragrafi0"/>
        <w:rPr>
          <w:szCs w:val="10"/>
          <w:lang w:val="it-IT"/>
        </w:rPr>
      </w:pPr>
      <w:r w:rsidRPr="008D3114">
        <w:rPr>
          <w:szCs w:val="10"/>
          <w:lang w:val="it-IT"/>
        </w:rPr>
        <w:t>3. Ngarkohet Ministria e Arsimit dhe Shkencës për zbatimin e këtij vendimi.</w:t>
      </w:r>
    </w:p>
    <w:p w:rsidR="00BD6555" w:rsidRPr="008D3114" w:rsidRDefault="00BD6555" w:rsidP="00890A04">
      <w:pPr>
        <w:pStyle w:val="Paragrafi0"/>
        <w:rPr>
          <w:szCs w:val="10"/>
          <w:lang w:val="it-IT"/>
        </w:rPr>
      </w:pPr>
      <w:r w:rsidRPr="008D3114">
        <w:rPr>
          <w:szCs w:val="10"/>
          <w:lang w:val="it-IT"/>
        </w:rPr>
        <w:t>Ky vendim hyn në fuqi pas botimit në Fletoren Zyrtare.</w:t>
      </w:r>
    </w:p>
    <w:p w:rsidR="00BD6555" w:rsidRPr="008D3114" w:rsidRDefault="00BD6555" w:rsidP="00890A04">
      <w:pPr>
        <w:pStyle w:val="Paragrafi0"/>
        <w:rPr>
          <w:szCs w:val="10"/>
          <w:lang w:val="it-IT"/>
        </w:rPr>
      </w:pPr>
      <w:r w:rsidRPr="008D3114">
        <w:rPr>
          <w:szCs w:val="10"/>
          <w:lang w:val="it-IT"/>
        </w:rPr>
        <w:t> </w:t>
      </w:r>
    </w:p>
    <w:p w:rsidR="00BD6555" w:rsidRPr="00920034" w:rsidRDefault="00BD6555" w:rsidP="00890A04">
      <w:pPr>
        <w:pStyle w:val="Autoriteti"/>
        <w:keepNext w:val="0"/>
        <w:rPr>
          <w:lang w:val="it-IT"/>
        </w:rPr>
      </w:pPr>
      <w:r w:rsidRPr="00920034">
        <w:rPr>
          <w:lang w:val="it-IT"/>
        </w:rPr>
        <w:t>Kryeminist</w:t>
      </w:r>
      <w:r>
        <w:rPr>
          <w:lang w:val="it-IT"/>
        </w:rPr>
        <w:t>r</w:t>
      </w:r>
      <w:r w:rsidRPr="00920034">
        <w:rPr>
          <w:lang w:val="it-IT"/>
        </w:rPr>
        <w:t xml:space="preserve">i </w:t>
      </w:r>
    </w:p>
    <w:p w:rsidR="00BD6555" w:rsidRPr="00920034" w:rsidRDefault="00BD6555" w:rsidP="00890A04">
      <w:pPr>
        <w:pStyle w:val="AutoritetiEmer"/>
        <w:rPr>
          <w:lang w:val="it-IT"/>
        </w:rPr>
      </w:pPr>
      <w:r w:rsidRPr="00920034">
        <w:rPr>
          <w:lang w:val="it-IT"/>
        </w:rPr>
        <w:t>Sali Berisha</w:t>
      </w:r>
    </w:p>
    <w:p w:rsidR="00BD6555" w:rsidRPr="00BD6555" w:rsidRDefault="00BD6555" w:rsidP="00890A04">
      <w:pPr>
        <w:pStyle w:val="Paragrafi0"/>
        <w:rPr>
          <w:lang w:val="it-IT"/>
        </w:rPr>
      </w:pPr>
    </w:p>
    <w:p w:rsidR="00BD6555" w:rsidRPr="00BD6555" w:rsidRDefault="00BD6555" w:rsidP="00890A04">
      <w:pPr>
        <w:pStyle w:val="Paragrafi0"/>
        <w:rPr>
          <w:lang w:val="it-IT"/>
        </w:rPr>
      </w:pPr>
    </w:p>
    <w:p w:rsidR="003B268F" w:rsidRDefault="003B268F" w:rsidP="00890A04">
      <w:pPr>
        <w:pStyle w:val="Akti"/>
        <w:keepNext w:val="0"/>
        <w:rPr>
          <w:lang w:val="it-IT"/>
        </w:rPr>
      </w:pPr>
    </w:p>
    <w:p w:rsidR="003B268F" w:rsidRDefault="003B268F" w:rsidP="00890A04">
      <w:pPr>
        <w:pStyle w:val="Akti"/>
        <w:keepNext w:val="0"/>
        <w:rPr>
          <w:lang w:val="it-IT"/>
        </w:rPr>
      </w:pPr>
    </w:p>
    <w:p w:rsidR="003B268F" w:rsidRDefault="003B268F" w:rsidP="00890A04">
      <w:pPr>
        <w:pStyle w:val="Akti"/>
        <w:keepNext w:val="0"/>
        <w:rPr>
          <w:lang w:val="it-IT"/>
        </w:rPr>
      </w:pPr>
    </w:p>
    <w:p w:rsidR="003B268F" w:rsidRDefault="003B268F" w:rsidP="00890A04">
      <w:pPr>
        <w:pStyle w:val="Akti"/>
        <w:keepNext w:val="0"/>
        <w:rPr>
          <w:lang w:val="it-IT"/>
        </w:rPr>
      </w:pPr>
    </w:p>
    <w:p w:rsidR="003B268F" w:rsidRDefault="003B268F" w:rsidP="00890A04">
      <w:pPr>
        <w:pStyle w:val="Akti"/>
        <w:keepNext w:val="0"/>
        <w:rPr>
          <w:lang w:val="it-IT"/>
        </w:rPr>
      </w:pPr>
    </w:p>
    <w:p w:rsidR="003B268F" w:rsidRDefault="003B268F" w:rsidP="00890A04">
      <w:pPr>
        <w:pStyle w:val="Akti"/>
        <w:keepNext w:val="0"/>
        <w:rPr>
          <w:lang w:val="it-IT"/>
        </w:rPr>
      </w:pPr>
    </w:p>
    <w:sectPr w:rsidR="003B268F" w:rsidSect="009C6FE6">
      <w:footerReference w:type="even" r:id="rId8"/>
      <w:footerReference w:type="default" r:id="rId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E06" w:rsidRDefault="00F27E06" w:rsidP="00E82B3C">
      <w:pPr>
        <w:pStyle w:val="Paragrafi0"/>
      </w:pPr>
      <w:r>
        <w:separator/>
      </w:r>
    </w:p>
  </w:endnote>
  <w:endnote w:type="continuationSeparator" w:id="0">
    <w:p w:rsidR="00F27E06" w:rsidRDefault="00F27E06" w:rsidP="00E82B3C">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D69" w:rsidRDefault="00F76D69" w:rsidP="00BD65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76D69" w:rsidRDefault="00F76D69" w:rsidP="003850B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D69" w:rsidRPr="00E30676" w:rsidRDefault="00F76D69" w:rsidP="00BD6555">
    <w:pPr>
      <w:pStyle w:val="Footer"/>
      <w:framePr w:wrap="around" w:vAnchor="text" w:hAnchor="margin" w:xAlign="outside" w:y="1"/>
      <w:rPr>
        <w:rStyle w:val="PageNumber"/>
        <w:rFonts w:ascii="CG Times" w:hAnsi="CG Times"/>
      </w:rPr>
    </w:pPr>
    <w:r w:rsidRPr="00E30676">
      <w:rPr>
        <w:rStyle w:val="PageNumber"/>
        <w:rFonts w:ascii="CG Times" w:hAnsi="CG Times"/>
      </w:rPr>
      <w:fldChar w:fldCharType="begin"/>
    </w:r>
    <w:r w:rsidRPr="00E30676">
      <w:rPr>
        <w:rStyle w:val="PageNumber"/>
        <w:rFonts w:ascii="CG Times" w:hAnsi="CG Times"/>
      </w:rPr>
      <w:instrText xml:space="preserve">PAGE  </w:instrText>
    </w:r>
    <w:r w:rsidRPr="00E30676">
      <w:rPr>
        <w:rStyle w:val="PageNumber"/>
        <w:rFonts w:ascii="CG Times" w:hAnsi="CG Times"/>
      </w:rPr>
      <w:fldChar w:fldCharType="separate"/>
    </w:r>
    <w:r w:rsidR="00F92717">
      <w:rPr>
        <w:rStyle w:val="PageNumber"/>
        <w:rFonts w:ascii="CG Times" w:hAnsi="CG Times"/>
        <w:noProof/>
      </w:rPr>
      <w:t>3</w:t>
    </w:r>
    <w:r w:rsidRPr="00E30676">
      <w:rPr>
        <w:rStyle w:val="PageNumber"/>
        <w:rFonts w:ascii="CG Times" w:hAnsi="CG Times"/>
      </w:rPr>
      <w:fldChar w:fldCharType="end"/>
    </w:r>
  </w:p>
  <w:p w:rsidR="00F76D69" w:rsidRDefault="00F76D69" w:rsidP="003850B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E06" w:rsidRDefault="00F27E06" w:rsidP="00E82B3C">
      <w:pPr>
        <w:pStyle w:val="Paragrafi0"/>
      </w:pPr>
      <w:r>
        <w:separator/>
      </w:r>
    </w:p>
  </w:footnote>
  <w:footnote w:type="continuationSeparator" w:id="0">
    <w:p w:rsidR="00F27E06" w:rsidRDefault="00F27E06" w:rsidP="00E82B3C">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1"/>
  </w:num>
  <w:num w:numId="18">
    <w:abstractNumId w:val="1"/>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C02"/>
    <w:rsid w:val="000000B4"/>
    <w:rsid w:val="00000B0C"/>
    <w:rsid w:val="00001D7F"/>
    <w:rsid w:val="00001ED4"/>
    <w:rsid w:val="0000253A"/>
    <w:rsid w:val="00003060"/>
    <w:rsid w:val="0000359B"/>
    <w:rsid w:val="0000363C"/>
    <w:rsid w:val="00003A81"/>
    <w:rsid w:val="0000408E"/>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8D3"/>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EE2"/>
    <w:rsid w:val="00025F1C"/>
    <w:rsid w:val="0002620E"/>
    <w:rsid w:val="00026AD4"/>
    <w:rsid w:val="0002748B"/>
    <w:rsid w:val="00027603"/>
    <w:rsid w:val="0003010D"/>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7BB"/>
    <w:rsid w:val="0003789B"/>
    <w:rsid w:val="00037937"/>
    <w:rsid w:val="00040422"/>
    <w:rsid w:val="000407C3"/>
    <w:rsid w:val="00040FA4"/>
    <w:rsid w:val="00041A56"/>
    <w:rsid w:val="000421F4"/>
    <w:rsid w:val="00042213"/>
    <w:rsid w:val="00042FCA"/>
    <w:rsid w:val="00043438"/>
    <w:rsid w:val="000437E7"/>
    <w:rsid w:val="00043973"/>
    <w:rsid w:val="00043EDA"/>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653"/>
    <w:rsid w:val="00055B92"/>
    <w:rsid w:val="0005616B"/>
    <w:rsid w:val="0005641C"/>
    <w:rsid w:val="000566FA"/>
    <w:rsid w:val="00056BD8"/>
    <w:rsid w:val="00056CF5"/>
    <w:rsid w:val="00056FDA"/>
    <w:rsid w:val="00057B3F"/>
    <w:rsid w:val="000608B6"/>
    <w:rsid w:val="000624EF"/>
    <w:rsid w:val="00062B6D"/>
    <w:rsid w:val="00063697"/>
    <w:rsid w:val="000660E6"/>
    <w:rsid w:val="00066D59"/>
    <w:rsid w:val="00066D6B"/>
    <w:rsid w:val="00067C50"/>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297"/>
    <w:rsid w:val="000843FB"/>
    <w:rsid w:val="0008452D"/>
    <w:rsid w:val="000849A3"/>
    <w:rsid w:val="00084FC5"/>
    <w:rsid w:val="00085D56"/>
    <w:rsid w:val="000866D6"/>
    <w:rsid w:val="00086849"/>
    <w:rsid w:val="00086D7E"/>
    <w:rsid w:val="00087365"/>
    <w:rsid w:val="00087B7C"/>
    <w:rsid w:val="000903B6"/>
    <w:rsid w:val="000903F7"/>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3FB5"/>
    <w:rsid w:val="000A44EA"/>
    <w:rsid w:val="000A4A27"/>
    <w:rsid w:val="000A4C06"/>
    <w:rsid w:val="000A4F88"/>
    <w:rsid w:val="000A5791"/>
    <w:rsid w:val="000A6264"/>
    <w:rsid w:val="000A71CB"/>
    <w:rsid w:val="000A72C0"/>
    <w:rsid w:val="000A74BD"/>
    <w:rsid w:val="000A7BA3"/>
    <w:rsid w:val="000A7DAE"/>
    <w:rsid w:val="000B0775"/>
    <w:rsid w:val="000B0ADE"/>
    <w:rsid w:val="000B122F"/>
    <w:rsid w:val="000B2043"/>
    <w:rsid w:val="000B3B20"/>
    <w:rsid w:val="000B5F74"/>
    <w:rsid w:val="000B680A"/>
    <w:rsid w:val="000B6AAE"/>
    <w:rsid w:val="000B6FDE"/>
    <w:rsid w:val="000B712E"/>
    <w:rsid w:val="000B7659"/>
    <w:rsid w:val="000B7702"/>
    <w:rsid w:val="000C01D9"/>
    <w:rsid w:val="000C0847"/>
    <w:rsid w:val="000C0965"/>
    <w:rsid w:val="000C1A9B"/>
    <w:rsid w:val="000C2459"/>
    <w:rsid w:val="000C2D93"/>
    <w:rsid w:val="000C3739"/>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A50"/>
    <w:rsid w:val="000D3CC1"/>
    <w:rsid w:val="000D3DAC"/>
    <w:rsid w:val="000D4337"/>
    <w:rsid w:val="000D5A21"/>
    <w:rsid w:val="000D5C29"/>
    <w:rsid w:val="000D5D4E"/>
    <w:rsid w:val="000D60F8"/>
    <w:rsid w:val="000D648F"/>
    <w:rsid w:val="000D65A1"/>
    <w:rsid w:val="000D6CFF"/>
    <w:rsid w:val="000D7B89"/>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2F72"/>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238"/>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C96"/>
    <w:rsid w:val="00141D3F"/>
    <w:rsid w:val="00143092"/>
    <w:rsid w:val="00143545"/>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CE2"/>
    <w:rsid w:val="00153FD3"/>
    <w:rsid w:val="00154AC0"/>
    <w:rsid w:val="00154D78"/>
    <w:rsid w:val="00155B8F"/>
    <w:rsid w:val="00156AE5"/>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5ED"/>
    <w:rsid w:val="001757F4"/>
    <w:rsid w:val="001763D1"/>
    <w:rsid w:val="0017649F"/>
    <w:rsid w:val="001769B8"/>
    <w:rsid w:val="00176D54"/>
    <w:rsid w:val="00177753"/>
    <w:rsid w:val="00177837"/>
    <w:rsid w:val="00177C81"/>
    <w:rsid w:val="00182E00"/>
    <w:rsid w:val="00182FF9"/>
    <w:rsid w:val="0018332D"/>
    <w:rsid w:val="00183704"/>
    <w:rsid w:val="00183DB7"/>
    <w:rsid w:val="0018508F"/>
    <w:rsid w:val="00186115"/>
    <w:rsid w:val="00186D2B"/>
    <w:rsid w:val="00191231"/>
    <w:rsid w:val="00191769"/>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1369"/>
    <w:rsid w:val="001A21DE"/>
    <w:rsid w:val="001A2871"/>
    <w:rsid w:val="001A2C51"/>
    <w:rsid w:val="001A380A"/>
    <w:rsid w:val="001A3A7E"/>
    <w:rsid w:val="001A4548"/>
    <w:rsid w:val="001A4BD2"/>
    <w:rsid w:val="001A4F0B"/>
    <w:rsid w:val="001A5C54"/>
    <w:rsid w:val="001A7BE1"/>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3C"/>
    <w:rsid w:val="001C63EC"/>
    <w:rsid w:val="001C6BC4"/>
    <w:rsid w:val="001C6FD6"/>
    <w:rsid w:val="001C79C3"/>
    <w:rsid w:val="001C7CD6"/>
    <w:rsid w:val="001C7D53"/>
    <w:rsid w:val="001D150D"/>
    <w:rsid w:val="001D184A"/>
    <w:rsid w:val="001D1D7E"/>
    <w:rsid w:val="001D38F0"/>
    <w:rsid w:val="001D4599"/>
    <w:rsid w:val="001D4DCD"/>
    <w:rsid w:val="001D4F16"/>
    <w:rsid w:val="001D52B7"/>
    <w:rsid w:val="001D5BBA"/>
    <w:rsid w:val="001D66C3"/>
    <w:rsid w:val="001D6951"/>
    <w:rsid w:val="001D69B9"/>
    <w:rsid w:val="001D79AD"/>
    <w:rsid w:val="001D7F75"/>
    <w:rsid w:val="001D7F98"/>
    <w:rsid w:val="001D7FAE"/>
    <w:rsid w:val="001E030A"/>
    <w:rsid w:val="001E0949"/>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5BD5"/>
    <w:rsid w:val="001E6EBE"/>
    <w:rsid w:val="001E70D2"/>
    <w:rsid w:val="001E7D82"/>
    <w:rsid w:val="001F01FC"/>
    <w:rsid w:val="001F029B"/>
    <w:rsid w:val="001F0318"/>
    <w:rsid w:val="001F06EC"/>
    <w:rsid w:val="001F1061"/>
    <w:rsid w:val="001F1300"/>
    <w:rsid w:val="001F1F0C"/>
    <w:rsid w:val="001F20B0"/>
    <w:rsid w:val="001F23F8"/>
    <w:rsid w:val="001F274E"/>
    <w:rsid w:val="001F366F"/>
    <w:rsid w:val="001F42C2"/>
    <w:rsid w:val="001F45BB"/>
    <w:rsid w:val="001F58E5"/>
    <w:rsid w:val="001F5B03"/>
    <w:rsid w:val="001F5D6C"/>
    <w:rsid w:val="001F6031"/>
    <w:rsid w:val="001F639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5209"/>
    <w:rsid w:val="00206485"/>
    <w:rsid w:val="002066B5"/>
    <w:rsid w:val="00207A3A"/>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46B85"/>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E7F"/>
    <w:rsid w:val="00262F22"/>
    <w:rsid w:val="002631F7"/>
    <w:rsid w:val="00263ADE"/>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3F24"/>
    <w:rsid w:val="0029524D"/>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474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6B03"/>
    <w:rsid w:val="002C77EE"/>
    <w:rsid w:val="002D16A0"/>
    <w:rsid w:val="002D1E63"/>
    <w:rsid w:val="002D1F60"/>
    <w:rsid w:val="002D3A64"/>
    <w:rsid w:val="002D3AB2"/>
    <w:rsid w:val="002D3C4B"/>
    <w:rsid w:val="002D3E9F"/>
    <w:rsid w:val="002D4508"/>
    <w:rsid w:val="002D55C5"/>
    <w:rsid w:val="002D5726"/>
    <w:rsid w:val="002D631D"/>
    <w:rsid w:val="002D6424"/>
    <w:rsid w:val="002D6667"/>
    <w:rsid w:val="002D6FFB"/>
    <w:rsid w:val="002D737C"/>
    <w:rsid w:val="002D778D"/>
    <w:rsid w:val="002D7FD9"/>
    <w:rsid w:val="002E0563"/>
    <w:rsid w:val="002E2EA8"/>
    <w:rsid w:val="002E3455"/>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8FA"/>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4F3"/>
    <w:rsid w:val="00320574"/>
    <w:rsid w:val="00320DC6"/>
    <w:rsid w:val="00321267"/>
    <w:rsid w:val="00321665"/>
    <w:rsid w:val="003228C5"/>
    <w:rsid w:val="00322CEB"/>
    <w:rsid w:val="00322DC8"/>
    <w:rsid w:val="00323062"/>
    <w:rsid w:val="00323F82"/>
    <w:rsid w:val="00324299"/>
    <w:rsid w:val="00324C47"/>
    <w:rsid w:val="00324D4C"/>
    <w:rsid w:val="00325329"/>
    <w:rsid w:val="0032584A"/>
    <w:rsid w:val="0032643F"/>
    <w:rsid w:val="00327C0E"/>
    <w:rsid w:val="00327C6B"/>
    <w:rsid w:val="00327E43"/>
    <w:rsid w:val="00327F42"/>
    <w:rsid w:val="00330286"/>
    <w:rsid w:val="003316EB"/>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AB3"/>
    <w:rsid w:val="00357FBC"/>
    <w:rsid w:val="00360426"/>
    <w:rsid w:val="003604C4"/>
    <w:rsid w:val="00360B1A"/>
    <w:rsid w:val="003610CA"/>
    <w:rsid w:val="00361569"/>
    <w:rsid w:val="00361A77"/>
    <w:rsid w:val="00362CEA"/>
    <w:rsid w:val="00362EAB"/>
    <w:rsid w:val="00363AEF"/>
    <w:rsid w:val="00363FAC"/>
    <w:rsid w:val="00364171"/>
    <w:rsid w:val="00365087"/>
    <w:rsid w:val="00365530"/>
    <w:rsid w:val="003655DE"/>
    <w:rsid w:val="003659D8"/>
    <w:rsid w:val="00367C6B"/>
    <w:rsid w:val="00370819"/>
    <w:rsid w:val="0037091F"/>
    <w:rsid w:val="003714DD"/>
    <w:rsid w:val="00371546"/>
    <w:rsid w:val="00371853"/>
    <w:rsid w:val="00372247"/>
    <w:rsid w:val="003722BB"/>
    <w:rsid w:val="00372495"/>
    <w:rsid w:val="003724AE"/>
    <w:rsid w:val="00372802"/>
    <w:rsid w:val="00373196"/>
    <w:rsid w:val="00373677"/>
    <w:rsid w:val="00373FD0"/>
    <w:rsid w:val="00374C8E"/>
    <w:rsid w:val="00374FC4"/>
    <w:rsid w:val="0037658A"/>
    <w:rsid w:val="00380290"/>
    <w:rsid w:val="00380463"/>
    <w:rsid w:val="003805B6"/>
    <w:rsid w:val="00380620"/>
    <w:rsid w:val="00380843"/>
    <w:rsid w:val="00381D32"/>
    <w:rsid w:val="00381F7B"/>
    <w:rsid w:val="0038255E"/>
    <w:rsid w:val="00382A9B"/>
    <w:rsid w:val="00382E8A"/>
    <w:rsid w:val="00382F4A"/>
    <w:rsid w:val="00383AE3"/>
    <w:rsid w:val="0038481A"/>
    <w:rsid w:val="003850B4"/>
    <w:rsid w:val="00385CC1"/>
    <w:rsid w:val="00385E46"/>
    <w:rsid w:val="00386092"/>
    <w:rsid w:val="003863E0"/>
    <w:rsid w:val="0038645D"/>
    <w:rsid w:val="00386A48"/>
    <w:rsid w:val="003877F9"/>
    <w:rsid w:val="00387B5A"/>
    <w:rsid w:val="00390573"/>
    <w:rsid w:val="00390BBB"/>
    <w:rsid w:val="00392BE0"/>
    <w:rsid w:val="00392DDE"/>
    <w:rsid w:val="0039318E"/>
    <w:rsid w:val="003931B3"/>
    <w:rsid w:val="00393624"/>
    <w:rsid w:val="0039432B"/>
    <w:rsid w:val="00395BF3"/>
    <w:rsid w:val="00396179"/>
    <w:rsid w:val="00396D5C"/>
    <w:rsid w:val="00396D63"/>
    <w:rsid w:val="00397546"/>
    <w:rsid w:val="003979B1"/>
    <w:rsid w:val="00397D16"/>
    <w:rsid w:val="003A088E"/>
    <w:rsid w:val="003A092A"/>
    <w:rsid w:val="003A0C81"/>
    <w:rsid w:val="003A0F41"/>
    <w:rsid w:val="003A14B1"/>
    <w:rsid w:val="003A18A9"/>
    <w:rsid w:val="003A1BE8"/>
    <w:rsid w:val="003A1EDA"/>
    <w:rsid w:val="003A2521"/>
    <w:rsid w:val="003A2ADD"/>
    <w:rsid w:val="003A2D19"/>
    <w:rsid w:val="003A338D"/>
    <w:rsid w:val="003A34DD"/>
    <w:rsid w:val="003A3C7E"/>
    <w:rsid w:val="003A4F0D"/>
    <w:rsid w:val="003A53B0"/>
    <w:rsid w:val="003A54C3"/>
    <w:rsid w:val="003A59E8"/>
    <w:rsid w:val="003A5DB1"/>
    <w:rsid w:val="003A621B"/>
    <w:rsid w:val="003A6807"/>
    <w:rsid w:val="003B07DF"/>
    <w:rsid w:val="003B1124"/>
    <w:rsid w:val="003B18BA"/>
    <w:rsid w:val="003B1F74"/>
    <w:rsid w:val="003B245E"/>
    <w:rsid w:val="003B268F"/>
    <w:rsid w:val="003B2C57"/>
    <w:rsid w:val="003B31DF"/>
    <w:rsid w:val="003B3210"/>
    <w:rsid w:val="003B370C"/>
    <w:rsid w:val="003B4311"/>
    <w:rsid w:val="003B4DE5"/>
    <w:rsid w:val="003B5043"/>
    <w:rsid w:val="003B55BF"/>
    <w:rsid w:val="003B5D62"/>
    <w:rsid w:val="003B606C"/>
    <w:rsid w:val="003B6718"/>
    <w:rsid w:val="003B6A80"/>
    <w:rsid w:val="003B7240"/>
    <w:rsid w:val="003B7283"/>
    <w:rsid w:val="003B7803"/>
    <w:rsid w:val="003C021F"/>
    <w:rsid w:val="003C0DFC"/>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0C4"/>
    <w:rsid w:val="003D046C"/>
    <w:rsid w:val="003D0861"/>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6F3E"/>
    <w:rsid w:val="003D7699"/>
    <w:rsid w:val="003E0702"/>
    <w:rsid w:val="003E0AA3"/>
    <w:rsid w:val="003E1B8C"/>
    <w:rsid w:val="003E1D76"/>
    <w:rsid w:val="003E1E5A"/>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4DF5"/>
    <w:rsid w:val="003F525B"/>
    <w:rsid w:val="003F570E"/>
    <w:rsid w:val="003F5DFC"/>
    <w:rsid w:val="003F62D2"/>
    <w:rsid w:val="003F6508"/>
    <w:rsid w:val="003F650C"/>
    <w:rsid w:val="003F783E"/>
    <w:rsid w:val="00400414"/>
    <w:rsid w:val="00400FB1"/>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38B"/>
    <w:rsid w:val="00412459"/>
    <w:rsid w:val="00412625"/>
    <w:rsid w:val="004130DD"/>
    <w:rsid w:val="00413843"/>
    <w:rsid w:val="00413B02"/>
    <w:rsid w:val="00415054"/>
    <w:rsid w:val="004158E2"/>
    <w:rsid w:val="004169BD"/>
    <w:rsid w:val="00416DA7"/>
    <w:rsid w:val="00417301"/>
    <w:rsid w:val="00417598"/>
    <w:rsid w:val="00417898"/>
    <w:rsid w:val="00420062"/>
    <w:rsid w:val="00420E94"/>
    <w:rsid w:val="004218E5"/>
    <w:rsid w:val="004218F7"/>
    <w:rsid w:val="00422D29"/>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5F8"/>
    <w:rsid w:val="00434A36"/>
    <w:rsid w:val="004357A3"/>
    <w:rsid w:val="00435F64"/>
    <w:rsid w:val="00436750"/>
    <w:rsid w:val="00436E88"/>
    <w:rsid w:val="00437A15"/>
    <w:rsid w:val="00437AC7"/>
    <w:rsid w:val="00437C52"/>
    <w:rsid w:val="00437F87"/>
    <w:rsid w:val="0044061A"/>
    <w:rsid w:val="00440A12"/>
    <w:rsid w:val="00440A88"/>
    <w:rsid w:val="00441BE8"/>
    <w:rsid w:val="00442E86"/>
    <w:rsid w:val="00443025"/>
    <w:rsid w:val="004436AB"/>
    <w:rsid w:val="00443958"/>
    <w:rsid w:val="00443FF0"/>
    <w:rsid w:val="00444B5C"/>
    <w:rsid w:val="00444BBA"/>
    <w:rsid w:val="00444DF9"/>
    <w:rsid w:val="004450DD"/>
    <w:rsid w:val="00445526"/>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67DCE"/>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05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477"/>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77E"/>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643"/>
    <w:rsid w:val="004D7783"/>
    <w:rsid w:val="004D7EC5"/>
    <w:rsid w:val="004E084E"/>
    <w:rsid w:val="004E089B"/>
    <w:rsid w:val="004E175A"/>
    <w:rsid w:val="004E19EF"/>
    <w:rsid w:val="004E1AE2"/>
    <w:rsid w:val="004E1B36"/>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2EF"/>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5E68"/>
    <w:rsid w:val="00506598"/>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5D4"/>
    <w:rsid w:val="00524840"/>
    <w:rsid w:val="005267D0"/>
    <w:rsid w:val="00526ACF"/>
    <w:rsid w:val="00526CF8"/>
    <w:rsid w:val="00526E2A"/>
    <w:rsid w:val="00530279"/>
    <w:rsid w:val="00530570"/>
    <w:rsid w:val="00530770"/>
    <w:rsid w:val="00530785"/>
    <w:rsid w:val="0053111F"/>
    <w:rsid w:val="0053210E"/>
    <w:rsid w:val="0053250C"/>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4F5"/>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1EB4"/>
    <w:rsid w:val="00572168"/>
    <w:rsid w:val="00572B0A"/>
    <w:rsid w:val="00572B76"/>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5B76"/>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4DAE"/>
    <w:rsid w:val="005951D5"/>
    <w:rsid w:val="0059540E"/>
    <w:rsid w:val="005962B9"/>
    <w:rsid w:val="00596563"/>
    <w:rsid w:val="00596A83"/>
    <w:rsid w:val="005975CF"/>
    <w:rsid w:val="00597A1B"/>
    <w:rsid w:val="00597E3F"/>
    <w:rsid w:val="005A00F7"/>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084"/>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8B1"/>
    <w:rsid w:val="005D3B23"/>
    <w:rsid w:val="005D3BD4"/>
    <w:rsid w:val="005D3BF4"/>
    <w:rsid w:val="005D45A5"/>
    <w:rsid w:val="005D4887"/>
    <w:rsid w:val="005D4E0F"/>
    <w:rsid w:val="005D552C"/>
    <w:rsid w:val="005D7343"/>
    <w:rsid w:val="005D778C"/>
    <w:rsid w:val="005D7EC5"/>
    <w:rsid w:val="005E004A"/>
    <w:rsid w:val="005E00A1"/>
    <w:rsid w:val="005E01A2"/>
    <w:rsid w:val="005E10DC"/>
    <w:rsid w:val="005E12E8"/>
    <w:rsid w:val="005E1300"/>
    <w:rsid w:val="005E1F42"/>
    <w:rsid w:val="005E3448"/>
    <w:rsid w:val="005E35BB"/>
    <w:rsid w:val="005E3F56"/>
    <w:rsid w:val="005E4476"/>
    <w:rsid w:val="005E480A"/>
    <w:rsid w:val="005E52FC"/>
    <w:rsid w:val="005E55F7"/>
    <w:rsid w:val="005E57C8"/>
    <w:rsid w:val="005E5EF2"/>
    <w:rsid w:val="005E6E32"/>
    <w:rsid w:val="005E75F4"/>
    <w:rsid w:val="005F09F1"/>
    <w:rsid w:val="005F0F6D"/>
    <w:rsid w:val="005F1016"/>
    <w:rsid w:val="005F1594"/>
    <w:rsid w:val="005F1B52"/>
    <w:rsid w:val="005F1C45"/>
    <w:rsid w:val="005F2ACC"/>
    <w:rsid w:val="005F2BBA"/>
    <w:rsid w:val="005F30BF"/>
    <w:rsid w:val="005F324A"/>
    <w:rsid w:val="005F417F"/>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07493"/>
    <w:rsid w:val="00610ED4"/>
    <w:rsid w:val="00611135"/>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0CCB"/>
    <w:rsid w:val="00631AE3"/>
    <w:rsid w:val="00631D22"/>
    <w:rsid w:val="00632252"/>
    <w:rsid w:val="00633845"/>
    <w:rsid w:val="00633E5C"/>
    <w:rsid w:val="00634970"/>
    <w:rsid w:val="00634F02"/>
    <w:rsid w:val="00636C4D"/>
    <w:rsid w:val="00637352"/>
    <w:rsid w:val="0063742A"/>
    <w:rsid w:val="006374A0"/>
    <w:rsid w:val="00637880"/>
    <w:rsid w:val="0063795B"/>
    <w:rsid w:val="00637E6C"/>
    <w:rsid w:val="006402A4"/>
    <w:rsid w:val="006412CD"/>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943"/>
    <w:rsid w:val="00661DA0"/>
    <w:rsid w:val="0066252C"/>
    <w:rsid w:val="00662BD6"/>
    <w:rsid w:val="006633F1"/>
    <w:rsid w:val="00663E8F"/>
    <w:rsid w:val="00664478"/>
    <w:rsid w:val="0066468B"/>
    <w:rsid w:val="006647E4"/>
    <w:rsid w:val="00665960"/>
    <w:rsid w:val="00665FF4"/>
    <w:rsid w:val="00666A89"/>
    <w:rsid w:val="00666BAE"/>
    <w:rsid w:val="00670447"/>
    <w:rsid w:val="00670AFA"/>
    <w:rsid w:val="00670DDE"/>
    <w:rsid w:val="00670E90"/>
    <w:rsid w:val="00671577"/>
    <w:rsid w:val="00671792"/>
    <w:rsid w:val="00671993"/>
    <w:rsid w:val="00671C0A"/>
    <w:rsid w:val="0067244D"/>
    <w:rsid w:val="0067261B"/>
    <w:rsid w:val="006737F8"/>
    <w:rsid w:val="00673812"/>
    <w:rsid w:val="006739E4"/>
    <w:rsid w:val="00673FD9"/>
    <w:rsid w:val="00673FF0"/>
    <w:rsid w:val="006743B9"/>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4D40"/>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580"/>
    <w:rsid w:val="00694E32"/>
    <w:rsid w:val="006951A3"/>
    <w:rsid w:val="00696466"/>
    <w:rsid w:val="006965EA"/>
    <w:rsid w:val="00696A0C"/>
    <w:rsid w:val="00697647"/>
    <w:rsid w:val="0069774D"/>
    <w:rsid w:val="006A03BF"/>
    <w:rsid w:val="006A06CF"/>
    <w:rsid w:val="006A1046"/>
    <w:rsid w:val="006A1E65"/>
    <w:rsid w:val="006A2B9E"/>
    <w:rsid w:val="006A2E52"/>
    <w:rsid w:val="006A3CEC"/>
    <w:rsid w:val="006A4083"/>
    <w:rsid w:val="006A504D"/>
    <w:rsid w:val="006A5EAF"/>
    <w:rsid w:val="006A6A14"/>
    <w:rsid w:val="006A712B"/>
    <w:rsid w:val="006A74B6"/>
    <w:rsid w:val="006A785B"/>
    <w:rsid w:val="006A7BF0"/>
    <w:rsid w:val="006B0CA1"/>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0402"/>
    <w:rsid w:val="006C10D2"/>
    <w:rsid w:val="006C11F5"/>
    <w:rsid w:val="006C17CA"/>
    <w:rsid w:val="006C2034"/>
    <w:rsid w:val="006C37EB"/>
    <w:rsid w:val="006C40C4"/>
    <w:rsid w:val="006C46E1"/>
    <w:rsid w:val="006C573E"/>
    <w:rsid w:val="006C659B"/>
    <w:rsid w:val="006C6838"/>
    <w:rsid w:val="006C6C4B"/>
    <w:rsid w:val="006C6CC1"/>
    <w:rsid w:val="006C78B6"/>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959"/>
    <w:rsid w:val="006E7BBD"/>
    <w:rsid w:val="006E7C31"/>
    <w:rsid w:val="006E7F6B"/>
    <w:rsid w:val="006F0558"/>
    <w:rsid w:val="006F069F"/>
    <w:rsid w:val="006F1973"/>
    <w:rsid w:val="006F2ACE"/>
    <w:rsid w:val="006F340A"/>
    <w:rsid w:val="006F3D8B"/>
    <w:rsid w:val="006F47D2"/>
    <w:rsid w:val="006F4B94"/>
    <w:rsid w:val="006F4D1C"/>
    <w:rsid w:val="006F4F95"/>
    <w:rsid w:val="006F5688"/>
    <w:rsid w:val="006F577E"/>
    <w:rsid w:val="006F57A9"/>
    <w:rsid w:val="006F5CE7"/>
    <w:rsid w:val="006F702C"/>
    <w:rsid w:val="006F7802"/>
    <w:rsid w:val="00700189"/>
    <w:rsid w:val="007006E5"/>
    <w:rsid w:val="007009F8"/>
    <w:rsid w:val="00700D6A"/>
    <w:rsid w:val="00701789"/>
    <w:rsid w:val="00701DE5"/>
    <w:rsid w:val="00702E27"/>
    <w:rsid w:val="00703187"/>
    <w:rsid w:val="00703A1C"/>
    <w:rsid w:val="00704754"/>
    <w:rsid w:val="00704CA8"/>
    <w:rsid w:val="00705390"/>
    <w:rsid w:val="00705FE0"/>
    <w:rsid w:val="007061BC"/>
    <w:rsid w:val="00706E88"/>
    <w:rsid w:val="00707001"/>
    <w:rsid w:val="007070CD"/>
    <w:rsid w:val="007071C1"/>
    <w:rsid w:val="007072E6"/>
    <w:rsid w:val="00707491"/>
    <w:rsid w:val="00707538"/>
    <w:rsid w:val="00707A6A"/>
    <w:rsid w:val="007100D6"/>
    <w:rsid w:val="007103A3"/>
    <w:rsid w:val="0071096D"/>
    <w:rsid w:val="00710CF4"/>
    <w:rsid w:val="00710E0E"/>
    <w:rsid w:val="0071137E"/>
    <w:rsid w:val="00711BB4"/>
    <w:rsid w:val="00711D77"/>
    <w:rsid w:val="00711F4D"/>
    <w:rsid w:val="00712FE8"/>
    <w:rsid w:val="007143F4"/>
    <w:rsid w:val="00715049"/>
    <w:rsid w:val="0071562A"/>
    <w:rsid w:val="0071579A"/>
    <w:rsid w:val="007157FD"/>
    <w:rsid w:val="007169FF"/>
    <w:rsid w:val="00716E4A"/>
    <w:rsid w:val="007176E8"/>
    <w:rsid w:val="00720587"/>
    <w:rsid w:val="0072068E"/>
    <w:rsid w:val="007208D3"/>
    <w:rsid w:val="00720A5C"/>
    <w:rsid w:val="00720D66"/>
    <w:rsid w:val="0072125A"/>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0FBE"/>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6A3"/>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2F83"/>
    <w:rsid w:val="00773377"/>
    <w:rsid w:val="007738D9"/>
    <w:rsid w:val="007747C1"/>
    <w:rsid w:val="00775EED"/>
    <w:rsid w:val="00776C05"/>
    <w:rsid w:val="007770EC"/>
    <w:rsid w:val="00777C50"/>
    <w:rsid w:val="00777F43"/>
    <w:rsid w:val="00780129"/>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69AC"/>
    <w:rsid w:val="007970A2"/>
    <w:rsid w:val="00797ED8"/>
    <w:rsid w:val="007A061D"/>
    <w:rsid w:val="007A0FBC"/>
    <w:rsid w:val="007A11CE"/>
    <w:rsid w:val="007A192A"/>
    <w:rsid w:val="007A278B"/>
    <w:rsid w:val="007A2CB0"/>
    <w:rsid w:val="007A2F8A"/>
    <w:rsid w:val="007A3532"/>
    <w:rsid w:val="007A3B06"/>
    <w:rsid w:val="007A42FB"/>
    <w:rsid w:val="007A4824"/>
    <w:rsid w:val="007A4D94"/>
    <w:rsid w:val="007A5509"/>
    <w:rsid w:val="007A5A20"/>
    <w:rsid w:val="007A5B11"/>
    <w:rsid w:val="007A684E"/>
    <w:rsid w:val="007A71B3"/>
    <w:rsid w:val="007B111E"/>
    <w:rsid w:val="007B1D3D"/>
    <w:rsid w:val="007B1ED0"/>
    <w:rsid w:val="007B2BB8"/>
    <w:rsid w:val="007B335A"/>
    <w:rsid w:val="007B39AC"/>
    <w:rsid w:val="007B4535"/>
    <w:rsid w:val="007B4D2D"/>
    <w:rsid w:val="007B5020"/>
    <w:rsid w:val="007B5384"/>
    <w:rsid w:val="007B55A8"/>
    <w:rsid w:val="007B6335"/>
    <w:rsid w:val="007B6F50"/>
    <w:rsid w:val="007C0F4B"/>
    <w:rsid w:val="007C227A"/>
    <w:rsid w:val="007C2552"/>
    <w:rsid w:val="007C34A4"/>
    <w:rsid w:val="007C36BB"/>
    <w:rsid w:val="007C37EF"/>
    <w:rsid w:val="007C537B"/>
    <w:rsid w:val="007C561F"/>
    <w:rsid w:val="007C62F3"/>
    <w:rsid w:val="007C6734"/>
    <w:rsid w:val="007C68D3"/>
    <w:rsid w:val="007C7236"/>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739"/>
    <w:rsid w:val="007F4A22"/>
    <w:rsid w:val="007F5AE5"/>
    <w:rsid w:val="007F60D2"/>
    <w:rsid w:val="007F663F"/>
    <w:rsid w:val="007F67AE"/>
    <w:rsid w:val="007F6CA5"/>
    <w:rsid w:val="007F74FB"/>
    <w:rsid w:val="007F7EEA"/>
    <w:rsid w:val="00800360"/>
    <w:rsid w:val="0080057A"/>
    <w:rsid w:val="008010B3"/>
    <w:rsid w:val="00801130"/>
    <w:rsid w:val="0080142B"/>
    <w:rsid w:val="008014A9"/>
    <w:rsid w:val="0080191A"/>
    <w:rsid w:val="00801B3C"/>
    <w:rsid w:val="00801F9F"/>
    <w:rsid w:val="00802579"/>
    <w:rsid w:val="008031D1"/>
    <w:rsid w:val="008034BC"/>
    <w:rsid w:val="00803570"/>
    <w:rsid w:val="0080416C"/>
    <w:rsid w:val="008041BD"/>
    <w:rsid w:val="008041F7"/>
    <w:rsid w:val="008048DB"/>
    <w:rsid w:val="008049D0"/>
    <w:rsid w:val="00804F7F"/>
    <w:rsid w:val="00805911"/>
    <w:rsid w:val="008066EE"/>
    <w:rsid w:val="008073B6"/>
    <w:rsid w:val="00807760"/>
    <w:rsid w:val="00807DA6"/>
    <w:rsid w:val="0081025B"/>
    <w:rsid w:val="008109DA"/>
    <w:rsid w:val="008110BF"/>
    <w:rsid w:val="008112F9"/>
    <w:rsid w:val="008122FC"/>
    <w:rsid w:val="008125A3"/>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3D8"/>
    <w:rsid w:val="00824655"/>
    <w:rsid w:val="00824A83"/>
    <w:rsid w:val="00826023"/>
    <w:rsid w:val="00826DB2"/>
    <w:rsid w:val="0082713B"/>
    <w:rsid w:val="00827815"/>
    <w:rsid w:val="0083025C"/>
    <w:rsid w:val="0083084D"/>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16C4"/>
    <w:rsid w:val="0084203E"/>
    <w:rsid w:val="008429D1"/>
    <w:rsid w:val="00843078"/>
    <w:rsid w:val="00843D8C"/>
    <w:rsid w:val="00844996"/>
    <w:rsid w:val="00844A57"/>
    <w:rsid w:val="00844D5E"/>
    <w:rsid w:val="0084505E"/>
    <w:rsid w:val="0084669A"/>
    <w:rsid w:val="00847C72"/>
    <w:rsid w:val="00847F26"/>
    <w:rsid w:val="0085046D"/>
    <w:rsid w:val="00850584"/>
    <w:rsid w:val="008509D8"/>
    <w:rsid w:val="00851193"/>
    <w:rsid w:val="008514D6"/>
    <w:rsid w:val="008518B1"/>
    <w:rsid w:val="00852EC5"/>
    <w:rsid w:val="008533FC"/>
    <w:rsid w:val="00853950"/>
    <w:rsid w:val="00853E85"/>
    <w:rsid w:val="008559DA"/>
    <w:rsid w:val="008566B4"/>
    <w:rsid w:val="0085690D"/>
    <w:rsid w:val="008569AD"/>
    <w:rsid w:val="00856B30"/>
    <w:rsid w:val="00856FDF"/>
    <w:rsid w:val="00857455"/>
    <w:rsid w:val="00857DB5"/>
    <w:rsid w:val="0086147C"/>
    <w:rsid w:val="0086235D"/>
    <w:rsid w:val="00863F9C"/>
    <w:rsid w:val="00864FF5"/>
    <w:rsid w:val="008653CD"/>
    <w:rsid w:val="008654AE"/>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04"/>
    <w:rsid w:val="00890AFB"/>
    <w:rsid w:val="00890E90"/>
    <w:rsid w:val="0089109C"/>
    <w:rsid w:val="00891713"/>
    <w:rsid w:val="008917FF"/>
    <w:rsid w:val="00891BFF"/>
    <w:rsid w:val="00891CB2"/>
    <w:rsid w:val="00892CF3"/>
    <w:rsid w:val="0089314F"/>
    <w:rsid w:val="0089403C"/>
    <w:rsid w:val="00894353"/>
    <w:rsid w:val="00894427"/>
    <w:rsid w:val="00894C16"/>
    <w:rsid w:val="0089617E"/>
    <w:rsid w:val="0089647C"/>
    <w:rsid w:val="0089728D"/>
    <w:rsid w:val="008A0632"/>
    <w:rsid w:val="008A09C9"/>
    <w:rsid w:val="008A106A"/>
    <w:rsid w:val="008A1672"/>
    <w:rsid w:val="008A1CE8"/>
    <w:rsid w:val="008A20A3"/>
    <w:rsid w:val="008A41D6"/>
    <w:rsid w:val="008A44B8"/>
    <w:rsid w:val="008A484C"/>
    <w:rsid w:val="008A4B90"/>
    <w:rsid w:val="008A5100"/>
    <w:rsid w:val="008A5418"/>
    <w:rsid w:val="008A6269"/>
    <w:rsid w:val="008A651B"/>
    <w:rsid w:val="008B10ED"/>
    <w:rsid w:val="008B1298"/>
    <w:rsid w:val="008B1514"/>
    <w:rsid w:val="008B1CB4"/>
    <w:rsid w:val="008B1D98"/>
    <w:rsid w:val="008B1E9D"/>
    <w:rsid w:val="008B3A06"/>
    <w:rsid w:val="008B5BEB"/>
    <w:rsid w:val="008B5C38"/>
    <w:rsid w:val="008B61D4"/>
    <w:rsid w:val="008B626B"/>
    <w:rsid w:val="008B6512"/>
    <w:rsid w:val="008B7751"/>
    <w:rsid w:val="008B7ECB"/>
    <w:rsid w:val="008C0673"/>
    <w:rsid w:val="008C0D19"/>
    <w:rsid w:val="008C2007"/>
    <w:rsid w:val="008C2983"/>
    <w:rsid w:val="008C323C"/>
    <w:rsid w:val="008C331E"/>
    <w:rsid w:val="008C33A8"/>
    <w:rsid w:val="008C347F"/>
    <w:rsid w:val="008C49D2"/>
    <w:rsid w:val="008C5988"/>
    <w:rsid w:val="008C5ACD"/>
    <w:rsid w:val="008C6066"/>
    <w:rsid w:val="008C70B5"/>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5C81"/>
    <w:rsid w:val="008E64BD"/>
    <w:rsid w:val="008E65BC"/>
    <w:rsid w:val="008E7307"/>
    <w:rsid w:val="008E7760"/>
    <w:rsid w:val="008E7BBF"/>
    <w:rsid w:val="008E7DC0"/>
    <w:rsid w:val="008F01CE"/>
    <w:rsid w:val="008F0219"/>
    <w:rsid w:val="008F0846"/>
    <w:rsid w:val="008F0C37"/>
    <w:rsid w:val="008F1BE3"/>
    <w:rsid w:val="008F1F56"/>
    <w:rsid w:val="008F25B8"/>
    <w:rsid w:val="008F2ABA"/>
    <w:rsid w:val="008F33C8"/>
    <w:rsid w:val="008F3C07"/>
    <w:rsid w:val="008F3D68"/>
    <w:rsid w:val="008F4E21"/>
    <w:rsid w:val="008F5979"/>
    <w:rsid w:val="008F5DE0"/>
    <w:rsid w:val="008F6034"/>
    <w:rsid w:val="008F62F8"/>
    <w:rsid w:val="008F67F3"/>
    <w:rsid w:val="008F68F8"/>
    <w:rsid w:val="008F6A9E"/>
    <w:rsid w:val="008F7093"/>
    <w:rsid w:val="008F71A1"/>
    <w:rsid w:val="008F725C"/>
    <w:rsid w:val="009009EE"/>
    <w:rsid w:val="00900DD8"/>
    <w:rsid w:val="00901150"/>
    <w:rsid w:val="00901184"/>
    <w:rsid w:val="009013AA"/>
    <w:rsid w:val="009016F3"/>
    <w:rsid w:val="00902F2E"/>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4F"/>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12C"/>
    <w:rsid w:val="0093420E"/>
    <w:rsid w:val="009358D6"/>
    <w:rsid w:val="00935D95"/>
    <w:rsid w:val="00936990"/>
    <w:rsid w:val="00937789"/>
    <w:rsid w:val="00937C3E"/>
    <w:rsid w:val="00937DE7"/>
    <w:rsid w:val="00940BDC"/>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A8A"/>
    <w:rsid w:val="00971B20"/>
    <w:rsid w:val="0097217B"/>
    <w:rsid w:val="00972672"/>
    <w:rsid w:val="00972937"/>
    <w:rsid w:val="00972C18"/>
    <w:rsid w:val="00973347"/>
    <w:rsid w:val="00973656"/>
    <w:rsid w:val="00973EC5"/>
    <w:rsid w:val="00973FFF"/>
    <w:rsid w:val="00974DE7"/>
    <w:rsid w:val="00975979"/>
    <w:rsid w:val="00975C48"/>
    <w:rsid w:val="00975C93"/>
    <w:rsid w:val="00977D61"/>
    <w:rsid w:val="009802C4"/>
    <w:rsid w:val="00980C59"/>
    <w:rsid w:val="00981079"/>
    <w:rsid w:val="009816B1"/>
    <w:rsid w:val="009820A0"/>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B0C"/>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79B"/>
    <w:rsid w:val="009978CE"/>
    <w:rsid w:val="00997B16"/>
    <w:rsid w:val="00997F0B"/>
    <w:rsid w:val="009A192D"/>
    <w:rsid w:val="009A1FDB"/>
    <w:rsid w:val="009A2C93"/>
    <w:rsid w:val="009A3407"/>
    <w:rsid w:val="009A4576"/>
    <w:rsid w:val="009A467F"/>
    <w:rsid w:val="009A4C56"/>
    <w:rsid w:val="009A5059"/>
    <w:rsid w:val="009A51D8"/>
    <w:rsid w:val="009A53E6"/>
    <w:rsid w:val="009A5905"/>
    <w:rsid w:val="009A5C77"/>
    <w:rsid w:val="009A67D2"/>
    <w:rsid w:val="009A68F5"/>
    <w:rsid w:val="009A69DD"/>
    <w:rsid w:val="009A7512"/>
    <w:rsid w:val="009A7650"/>
    <w:rsid w:val="009A78A2"/>
    <w:rsid w:val="009B0394"/>
    <w:rsid w:val="009B07E3"/>
    <w:rsid w:val="009B1CD9"/>
    <w:rsid w:val="009B1F77"/>
    <w:rsid w:val="009B3645"/>
    <w:rsid w:val="009B4FA5"/>
    <w:rsid w:val="009B5323"/>
    <w:rsid w:val="009B566F"/>
    <w:rsid w:val="009B5DE8"/>
    <w:rsid w:val="009B64FE"/>
    <w:rsid w:val="009B6821"/>
    <w:rsid w:val="009B7194"/>
    <w:rsid w:val="009B731C"/>
    <w:rsid w:val="009B7B52"/>
    <w:rsid w:val="009C0AE4"/>
    <w:rsid w:val="009C0EF4"/>
    <w:rsid w:val="009C14C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6FE6"/>
    <w:rsid w:val="009C7900"/>
    <w:rsid w:val="009C7B60"/>
    <w:rsid w:val="009D09EF"/>
    <w:rsid w:val="009D0BD7"/>
    <w:rsid w:val="009D1B82"/>
    <w:rsid w:val="009D1BA8"/>
    <w:rsid w:val="009D1C98"/>
    <w:rsid w:val="009D2EA6"/>
    <w:rsid w:val="009D3C2A"/>
    <w:rsid w:val="009D3DDA"/>
    <w:rsid w:val="009D3EBF"/>
    <w:rsid w:val="009D5141"/>
    <w:rsid w:val="009D62DA"/>
    <w:rsid w:val="009D6651"/>
    <w:rsid w:val="009D7956"/>
    <w:rsid w:val="009E0027"/>
    <w:rsid w:val="009E077E"/>
    <w:rsid w:val="009E12A3"/>
    <w:rsid w:val="009E1422"/>
    <w:rsid w:val="009E17A4"/>
    <w:rsid w:val="009E17EE"/>
    <w:rsid w:val="009E196D"/>
    <w:rsid w:val="009E2F67"/>
    <w:rsid w:val="009E3162"/>
    <w:rsid w:val="009E31CA"/>
    <w:rsid w:val="009E38B5"/>
    <w:rsid w:val="009E391F"/>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665"/>
    <w:rsid w:val="00A12DBE"/>
    <w:rsid w:val="00A132CD"/>
    <w:rsid w:val="00A133FB"/>
    <w:rsid w:val="00A13DBA"/>
    <w:rsid w:val="00A13EDE"/>
    <w:rsid w:val="00A14667"/>
    <w:rsid w:val="00A1481A"/>
    <w:rsid w:val="00A174A5"/>
    <w:rsid w:val="00A20D12"/>
    <w:rsid w:val="00A20DAE"/>
    <w:rsid w:val="00A23238"/>
    <w:rsid w:val="00A2383B"/>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4F15"/>
    <w:rsid w:val="00A3515D"/>
    <w:rsid w:val="00A35ACB"/>
    <w:rsid w:val="00A364E6"/>
    <w:rsid w:val="00A3678F"/>
    <w:rsid w:val="00A36B92"/>
    <w:rsid w:val="00A36EFF"/>
    <w:rsid w:val="00A36F61"/>
    <w:rsid w:val="00A37781"/>
    <w:rsid w:val="00A37D14"/>
    <w:rsid w:val="00A4003A"/>
    <w:rsid w:val="00A40556"/>
    <w:rsid w:val="00A4089C"/>
    <w:rsid w:val="00A4090B"/>
    <w:rsid w:val="00A40DF3"/>
    <w:rsid w:val="00A41480"/>
    <w:rsid w:val="00A419AC"/>
    <w:rsid w:val="00A420C3"/>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17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00C"/>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3ED5"/>
    <w:rsid w:val="00A84ABA"/>
    <w:rsid w:val="00A852FA"/>
    <w:rsid w:val="00A85505"/>
    <w:rsid w:val="00A86120"/>
    <w:rsid w:val="00A863A9"/>
    <w:rsid w:val="00A86C08"/>
    <w:rsid w:val="00A87FD1"/>
    <w:rsid w:val="00A909F5"/>
    <w:rsid w:val="00A9111F"/>
    <w:rsid w:val="00A91B13"/>
    <w:rsid w:val="00A92ECE"/>
    <w:rsid w:val="00A9337C"/>
    <w:rsid w:val="00A93486"/>
    <w:rsid w:val="00A95020"/>
    <w:rsid w:val="00A95AEE"/>
    <w:rsid w:val="00A95B15"/>
    <w:rsid w:val="00A96615"/>
    <w:rsid w:val="00A97655"/>
    <w:rsid w:val="00A9773B"/>
    <w:rsid w:val="00AA00BC"/>
    <w:rsid w:val="00AA0126"/>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215"/>
    <w:rsid w:val="00AC0878"/>
    <w:rsid w:val="00AC0EA9"/>
    <w:rsid w:val="00AC113B"/>
    <w:rsid w:val="00AC1A6A"/>
    <w:rsid w:val="00AC2106"/>
    <w:rsid w:val="00AC28F0"/>
    <w:rsid w:val="00AC2D54"/>
    <w:rsid w:val="00AC3266"/>
    <w:rsid w:val="00AC3358"/>
    <w:rsid w:val="00AC414F"/>
    <w:rsid w:val="00AC4ECC"/>
    <w:rsid w:val="00AC62B7"/>
    <w:rsid w:val="00AD12E7"/>
    <w:rsid w:val="00AD1F70"/>
    <w:rsid w:val="00AD2457"/>
    <w:rsid w:val="00AD2585"/>
    <w:rsid w:val="00AD2B50"/>
    <w:rsid w:val="00AD3A6B"/>
    <w:rsid w:val="00AD3E7A"/>
    <w:rsid w:val="00AD414B"/>
    <w:rsid w:val="00AD4511"/>
    <w:rsid w:val="00AD49C1"/>
    <w:rsid w:val="00AD53EF"/>
    <w:rsid w:val="00AD5C74"/>
    <w:rsid w:val="00AD64E0"/>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3EE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19E"/>
    <w:rsid w:val="00AF7938"/>
    <w:rsid w:val="00AF7F67"/>
    <w:rsid w:val="00B01522"/>
    <w:rsid w:val="00B01616"/>
    <w:rsid w:val="00B01885"/>
    <w:rsid w:val="00B01E07"/>
    <w:rsid w:val="00B02107"/>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660"/>
    <w:rsid w:val="00B15CCB"/>
    <w:rsid w:val="00B16297"/>
    <w:rsid w:val="00B207C6"/>
    <w:rsid w:val="00B20BE9"/>
    <w:rsid w:val="00B221B7"/>
    <w:rsid w:val="00B231C6"/>
    <w:rsid w:val="00B236B1"/>
    <w:rsid w:val="00B2445B"/>
    <w:rsid w:val="00B24ACD"/>
    <w:rsid w:val="00B2635B"/>
    <w:rsid w:val="00B26B63"/>
    <w:rsid w:val="00B27796"/>
    <w:rsid w:val="00B3028C"/>
    <w:rsid w:val="00B304AB"/>
    <w:rsid w:val="00B30A87"/>
    <w:rsid w:val="00B317DB"/>
    <w:rsid w:val="00B3192D"/>
    <w:rsid w:val="00B31AA8"/>
    <w:rsid w:val="00B320FC"/>
    <w:rsid w:val="00B329A0"/>
    <w:rsid w:val="00B32C02"/>
    <w:rsid w:val="00B33C88"/>
    <w:rsid w:val="00B33DA1"/>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0DB"/>
    <w:rsid w:val="00B573B2"/>
    <w:rsid w:val="00B57955"/>
    <w:rsid w:val="00B60AFB"/>
    <w:rsid w:val="00B613E7"/>
    <w:rsid w:val="00B61E59"/>
    <w:rsid w:val="00B6247D"/>
    <w:rsid w:val="00B63B4E"/>
    <w:rsid w:val="00B63BF1"/>
    <w:rsid w:val="00B65249"/>
    <w:rsid w:val="00B661E4"/>
    <w:rsid w:val="00B6709A"/>
    <w:rsid w:val="00B674E9"/>
    <w:rsid w:val="00B67C26"/>
    <w:rsid w:val="00B7033A"/>
    <w:rsid w:val="00B71539"/>
    <w:rsid w:val="00B7170D"/>
    <w:rsid w:val="00B71EBC"/>
    <w:rsid w:val="00B721D5"/>
    <w:rsid w:val="00B724EB"/>
    <w:rsid w:val="00B726D1"/>
    <w:rsid w:val="00B72FE4"/>
    <w:rsid w:val="00B73086"/>
    <w:rsid w:val="00B75278"/>
    <w:rsid w:val="00B76640"/>
    <w:rsid w:val="00B76EF7"/>
    <w:rsid w:val="00B76EF8"/>
    <w:rsid w:val="00B77628"/>
    <w:rsid w:val="00B80503"/>
    <w:rsid w:val="00B805CC"/>
    <w:rsid w:val="00B81E9F"/>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899"/>
    <w:rsid w:val="00B92ABB"/>
    <w:rsid w:val="00B92F27"/>
    <w:rsid w:val="00B9326D"/>
    <w:rsid w:val="00B94537"/>
    <w:rsid w:val="00B946B9"/>
    <w:rsid w:val="00B94772"/>
    <w:rsid w:val="00B94800"/>
    <w:rsid w:val="00B948AB"/>
    <w:rsid w:val="00B94AE5"/>
    <w:rsid w:val="00B95C43"/>
    <w:rsid w:val="00B95F14"/>
    <w:rsid w:val="00B9624C"/>
    <w:rsid w:val="00B9648C"/>
    <w:rsid w:val="00B96FB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506"/>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4E3"/>
    <w:rsid w:val="00BD2741"/>
    <w:rsid w:val="00BD4356"/>
    <w:rsid w:val="00BD51BF"/>
    <w:rsid w:val="00BD5D09"/>
    <w:rsid w:val="00BD6555"/>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10B"/>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6F83"/>
    <w:rsid w:val="00C07347"/>
    <w:rsid w:val="00C0738A"/>
    <w:rsid w:val="00C07577"/>
    <w:rsid w:val="00C075C0"/>
    <w:rsid w:val="00C07D45"/>
    <w:rsid w:val="00C10321"/>
    <w:rsid w:val="00C103B9"/>
    <w:rsid w:val="00C104AB"/>
    <w:rsid w:val="00C10712"/>
    <w:rsid w:val="00C10B33"/>
    <w:rsid w:val="00C10EE7"/>
    <w:rsid w:val="00C118E1"/>
    <w:rsid w:val="00C1292C"/>
    <w:rsid w:val="00C14A69"/>
    <w:rsid w:val="00C15324"/>
    <w:rsid w:val="00C15A00"/>
    <w:rsid w:val="00C15E92"/>
    <w:rsid w:val="00C164D3"/>
    <w:rsid w:val="00C16EE1"/>
    <w:rsid w:val="00C17328"/>
    <w:rsid w:val="00C2033A"/>
    <w:rsid w:val="00C209C9"/>
    <w:rsid w:val="00C21B75"/>
    <w:rsid w:val="00C22D97"/>
    <w:rsid w:val="00C24AAA"/>
    <w:rsid w:val="00C25431"/>
    <w:rsid w:val="00C25637"/>
    <w:rsid w:val="00C25FA7"/>
    <w:rsid w:val="00C263F0"/>
    <w:rsid w:val="00C26A0E"/>
    <w:rsid w:val="00C2724E"/>
    <w:rsid w:val="00C275A9"/>
    <w:rsid w:val="00C310D1"/>
    <w:rsid w:val="00C316DD"/>
    <w:rsid w:val="00C3173F"/>
    <w:rsid w:val="00C31D45"/>
    <w:rsid w:val="00C31E3F"/>
    <w:rsid w:val="00C3246F"/>
    <w:rsid w:val="00C3260F"/>
    <w:rsid w:val="00C32907"/>
    <w:rsid w:val="00C32C7B"/>
    <w:rsid w:val="00C32D2E"/>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4ACA"/>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793"/>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8674A"/>
    <w:rsid w:val="00C86A83"/>
    <w:rsid w:val="00C87DC0"/>
    <w:rsid w:val="00C90A36"/>
    <w:rsid w:val="00C911CC"/>
    <w:rsid w:val="00C925F6"/>
    <w:rsid w:val="00C9293C"/>
    <w:rsid w:val="00C93FA3"/>
    <w:rsid w:val="00C940DD"/>
    <w:rsid w:val="00C947C4"/>
    <w:rsid w:val="00C95E3B"/>
    <w:rsid w:val="00C97107"/>
    <w:rsid w:val="00C976AD"/>
    <w:rsid w:val="00C97B17"/>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6307"/>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2A3"/>
    <w:rsid w:val="00CD158C"/>
    <w:rsid w:val="00CD1CD5"/>
    <w:rsid w:val="00CD1F3A"/>
    <w:rsid w:val="00CD306E"/>
    <w:rsid w:val="00CD330A"/>
    <w:rsid w:val="00CD37D3"/>
    <w:rsid w:val="00CD3859"/>
    <w:rsid w:val="00CD3BE1"/>
    <w:rsid w:val="00CD3D46"/>
    <w:rsid w:val="00CD3F79"/>
    <w:rsid w:val="00CD459D"/>
    <w:rsid w:val="00CD47D8"/>
    <w:rsid w:val="00CD5054"/>
    <w:rsid w:val="00CD5371"/>
    <w:rsid w:val="00CD543F"/>
    <w:rsid w:val="00CD6BA3"/>
    <w:rsid w:val="00CD6E46"/>
    <w:rsid w:val="00CD7226"/>
    <w:rsid w:val="00CD728E"/>
    <w:rsid w:val="00CD74E5"/>
    <w:rsid w:val="00CD758C"/>
    <w:rsid w:val="00CE086B"/>
    <w:rsid w:val="00CE0892"/>
    <w:rsid w:val="00CE179E"/>
    <w:rsid w:val="00CE187D"/>
    <w:rsid w:val="00CE21B4"/>
    <w:rsid w:val="00CE25E4"/>
    <w:rsid w:val="00CE3410"/>
    <w:rsid w:val="00CE35FD"/>
    <w:rsid w:val="00CE36F9"/>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955"/>
    <w:rsid w:val="00D04F80"/>
    <w:rsid w:val="00D04FFE"/>
    <w:rsid w:val="00D06106"/>
    <w:rsid w:val="00D07148"/>
    <w:rsid w:val="00D07557"/>
    <w:rsid w:val="00D0758D"/>
    <w:rsid w:val="00D078B5"/>
    <w:rsid w:val="00D07F47"/>
    <w:rsid w:val="00D11AEB"/>
    <w:rsid w:val="00D11FE6"/>
    <w:rsid w:val="00D121E1"/>
    <w:rsid w:val="00D1366A"/>
    <w:rsid w:val="00D13A72"/>
    <w:rsid w:val="00D14D49"/>
    <w:rsid w:val="00D14F5E"/>
    <w:rsid w:val="00D1516B"/>
    <w:rsid w:val="00D15D95"/>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749"/>
    <w:rsid w:val="00D34E95"/>
    <w:rsid w:val="00D3527B"/>
    <w:rsid w:val="00D358F6"/>
    <w:rsid w:val="00D35E8D"/>
    <w:rsid w:val="00D363AF"/>
    <w:rsid w:val="00D372F1"/>
    <w:rsid w:val="00D37F18"/>
    <w:rsid w:val="00D406EE"/>
    <w:rsid w:val="00D40735"/>
    <w:rsid w:val="00D4083D"/>
    <w:rsid w:val="00D410AC"/>
    <w:rsid w:val="00D413DA"/>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D56"/>
    <w:rsid w:val="00D63FC4"/>
    <w:rsid w:val="00D64147"/>
    <w:rsid w:val="00D65923"/>
    <w:rsid w:val="00D65BF1"/>
    <w:rsid w:val="00D65CAF"/>
    <w:rsid w:val="00D661E4"/>
    <w:rsid w:val="00D6683B"/>
    <w:rsid w:val="00D66D53"/>
    <w:rsid w:val="00D70222"/>
    <w:rsid w:val="00D706DB"/>
    <w:rsid w:val="00D70853"/>
    <w:rsid w:val="00D709A2"/>
    <w:rsid w:val="00D709CF"/>
    <w:rsid w:val="00D70CAF"/>
    <w:rsid w:val="00D70F57"/>
    <w:rsid w:val="00D715FA"/>
    <w:rsid w:val="00D721E6"/>
    <w:rsid w:val="00D724A6"/>
    <w:rsid w:val="00D729A8"/>
    <w:rsid w:val="00D7449C"/>
    <w:rsid w:val="00D74505"/>
    <w:rsid w:val="00D74721"/>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7191"/>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189F"/>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5743"/>
    <w:rsid w:val="00DC6D53"/>
    <w:rsid w:val="00DC70E0"/>
    <w:rsid w:val="00DC728C"/>
    <w:rsid w:val="00DC752A"/>
    <w:rsid w:val="00DC7635"/>
    <w:rsid w:val="00DD02C9"/>
    <w:rsid w:val="00DD0751"/>
    <w:rsid w:val="00DD096D"/>
    <w:rsid w:val="00DD0A92"/>
    <w:rsid w:val="00DD17A7"/>
    <w:rsid w:val="00DD2628"/>
    <w:rsid w:val="00DD2C96"/>
    <w:rsid w:val="00DD40A6"/>
    <w:rsid w:val="00DD4806"/>
    <w:rsid w:val="00DD4888"/>
    <w:rsid w:val="00DD48B0"/>
    <w:rsid w:val="00DD5009"/>
    <w:rsid w:val="00DD566C"/>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1B6"/>
    <w:rsid w:val="00E07A63"/>
    <w:rsid w:val="00E10CA3"/>
    <w:rsid w:val="00E1104F"/>
    <w:rsid w:val="00E11656"/>
    <w:rsid w:val="00E11985"/>
    <w:rsid w:val="00E1231C"/>
    <w:rsid w:val="00E12A78"/>
    <w:rsid w:val="00E12CB5"/>
    <w:rsid w:val="00E12EC2"/>
    <w:rsid w:val="00E1316C"/>
    <w:rsid w:val="00E13188"/>
    <w:rsid w:val="00E13C0E"/>
    <w:rsid w:val="00E13CBA"/>
    <w:rsid w:val="00E140A1"/>
    <w:rsid w:val="00E146F6"/>
    <w:rsid w:val="00E15017"/>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4DF2"/>
    <w:rsid w:val="00E254F0"/>
    <w:rsid w:val="00E25D52"/>
    <w:rsid w:val="00E262B2"/>
    <w:rsid w:val="00E269BA"/>
    <w:rsid w:val="00E26ABA"/>
    <w:rsid w:val="00E26EC0"/>
    <w:rsid w:val="00E27FE5"/>
    <w:rsid w:val="00E30183"/>
    <w:rsid w:val="00E30369"/>
    <w:rsid w:val="00E30676"/>
    <w:rsid w:val="00E3100F"/>
    <w:rsid w:val="00E3155E"/>
    <w:rsid w:val="00E323CD"/>
    <w:rsid w:val="00E326FA"/>
    <w:rsid w:val="00E32DEC"/>
    <w:rsid w:val="00E33F95"/>
    <w:rsid w:val="00E34938"/>
    <w:rsid w:val="00E35736"/>
    <w:rsid w:val="00E35CA9"/>
    <w:rsid w:val="00E35F12"/>
    <w:rsid w:val="00E36280"/>
    <w:rsid w:val="00E363F9"/>
    <w:rsid w:val="00E364D0"/>
    <w:rsid w:val="00E367E4"/>
    <w:rsid w:val="00E3746C"/>
    <w:rsid w:val="00E37520"/>
    <w:rsid w:val="00E3756E"/>
    <w:rsid w:val="00E37CF5"/>
    <w:rsid w:val="00E40E3A"/>
    <w:rsid w:val="00E41465"/>
    <w:rsid w:val="00E41508"/>
    <w:rsid w:val="00E41938"/>
    <w:rsid w:val="00E419C2"/>
    <w:rsid w:val="00E4275C"/>
    <w:rsid w:val="00E42908"/>
    <w:rsid w:val="00E43F6D"/>
    <w:rsid w:val="00E43F7B"/>
    <w:rsid w:val="00E444F6"/>
    <w:rsid w:val="00E44CB0"/>
    <w:rsid w:val="00E45827"/>
    <w:rsid w:val="00E4586A"/>
    <w:rsid w:val="00E464FA"/>
    <w:rsid w:val="00E472BF"/>
    <w:rsid w:val="00E47701"/>
    <w:rsid w:val="00E477DB"/>
    <w:rsid w:val="00E50EF5"/>
    <w:rsid w:val="00E527B8"/>
    <w:rsid w:val="00E52FB7"/>
    <w:rsid w:val="00E53C0A"/>
    <w:rsid w:val="00E53D7F"/>
    <w:rsid w:val="00E55949"/>
    <w:rsid w:val="00E56080"/>
    <w:rsid w:val="00E56424"/>
    <w:rsid w:val="00E56CF4"/>
    <w:rsid w:val="00E56F97"/>
    <w:rsid w:val="00E57350"/>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2B3C"/>
    <w:rsid w:val="00E83136"/>
    <w:rsid w:val="00E834AF"/>
    <w:rsid w:val="00E842D0"/>
    <w:rsid w:val="00E84333"/>
    <w:rsid w:val="00E843DA"/>
    <w:rsid w:val="00E85D97"/>
    <w:rsid w:val="00E85FAC"/>
    <w:rsid w:val="00E87C35"/>
    <w:rsid w:val="00E87DCF"/>
    <w:rsid w:val="00E900E7"/>
    <w:rsid w:val="00E90328"/>
    <w:rsid w:val="00E9049C"/>
    <w:rsid w:val="00E90A75"/>
    <w:rsid w:val="00E9112C"/>
    <w:rsid w:val="00E9116D"/>
    <w:rsid w:val="00E91229"/>
    <w:rsid w:val="00E9166E"/>
    <w:rsid w:val="00E92251"/>
    <w:rsid w:val="00E92313"/>
    <w:rsid w:val="00E92750"/>
    <w:rsid w:val="00E93259"/>
    <w:rsid w:val="00E93766"/>
    <w:rsid w:val="00E943E3"/>
    <w:rsid w:val="00E94911"/>
    <w:rsid w:val="00E95C5E"/>
    <w:rsid w:val="00E9683D"/>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6ACF"/>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58F"/>
    <w:rsid w:val="00ED791B"/>
    <w:rsid w:val="00EE0C04"/>
    <w:rsid w:val="00EE0D44"/>
    <w:rsid w:val="00EE0FDF"/>
    <w:rsid w:val="00EE1A54"/>
    <w:rsid w:val="00EE26E8"/>
    <w:rsid w:val="00EE3772"/>
    <w:rsid w:val="00EE39DB"/>
    <w:rsid w:val="00EE4BA9"/>
    <w:rsid w:val="00EE5096"/>
    <w:rsid w:val="00EE5B0B"/>
    <w:rsid w:val="00EE7825"/>
    <w:rsid w:val="00EE7A53"/>
    <w:rsid w:val="00EE7A93"/>
    <w:rsid w:val="00EF0074"/>
    <w:rsid w:val="00EF0534"/>
    <w:rsid w:val="00EF073A"/>
    <w:rsid w:val="00EF0C15"/>
    <w:rsid w:val="00EF0EE5"/>
    <w:rsid w:val="00EF207E"/>
    <w:rsid w:val="00EF271A"/>
    <w:rsid w:val="00EF29A8"/>
    <w:rsid w:val="00EF2A18"/>
    <w:rsid w:val="00EF2A2B"/>
    <w:rsid w:val="00EF2A5A"/>
    <w:rsid w:val="00EF2F02"/>
    <w:rsid w:val="00EF32CA"/>
    <w:rsid w:val="00EF3510"/>
    <w:rsid w:val="00EF3966"/>
    <w:rsid w:val="00EF40A8"/>
    <w:rsid w:val="00EF427F"/>
    <w:rsid w:val="00EF48B3"/>
    <w:rsid w:val="00EF4B2C"/>
    <w:rsid w:val="00EF5426"/>
    <w:rsid w:val="00EF5D72"/>
    <w:rsid w:val="00EF5E27"/>
    <w:rsid w:val="00EF6051"/>
    <w:rsid w:val="00EF630F"/>
    <w:rsid w:val="00EF73CA"/>
    <w:rsid w:val="00EF7E31"/>
    <w:rsid w:val="00F00153"/>
    <w:rsid w:val="00F00E04"/>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34CD"/>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522"/>
    <w:rsid w:val="00F2678B"/>
    <w:rsid w:val="00F274F6"/>
    <w:rsid w:val="00F275EB"/>
    <w:rsid w:val="00F278CC"/>
    <w:rsid w:val="00F2798F"/>
    <w:rsid w:val="00F27BE9"/>
    <w:rsid w:val="00F27E06"/>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65C"/>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6D69"/>
    <w:rsid w:val="00F7724A"/>
    <w:rsid w:val="00F8008E"/>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717"/>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4E64"/>
    <w:rsid w:val="00FB52AE"/>
    <w:rsid w:val="00FB5B12"/>
    <w:rsid w:val="00FB5D01"/>
    <w:rsid w:val="00FB639F"/>
    <w:rsid w:val="00FB74DE"/>
    <w:rsid w:val="00FB7558"/>
    <w:rsid w:val="00FB7650"/>
    <w:rsid w:val="00FB7D56"/>
    <w:rsid w:val="00FB7FB7"/>
    <w:rsid w:val="00FC0DCF"/>
    <w:rsid w:val="00FC0E44"/>
    <w:rsid w:val="00FC0FDE"/>
    <w:rsid w:val="00FC150D"/>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30A"/>
    <w:rsid w:val="00FC756E"/>
    <w:rsid w:val="00FC7650"/>
    <w:rsid w:val="00FC7E5F"/>
    <w:rsid w:val="00FD1061"/>
    <w:rsid w:val="00FD1ACD"/>
    <w:rsid w:val="00FD246D"/>
    <w:rsid w:val="00FD24BC"/>
    <w:rsid w:val="00FD36B4"/>
    <w:rsid w:val="00FD3C3B"/>
    <w:rsid w:val="00FD44C7"/>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3E1E5A"/>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2"/>
    <w:qFormat/>
    <w:rsid w:val="003E1E5A"/>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qFormat/>
    <w:rsid w:val="003E1E5A"/>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3E1E5A"/>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3E1E5A"/>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3E1E5A"/>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3E1E5A"/>
    <w:pPr>
      <w:spacing w:after="0"/>
      <w:outlineLvl w:val="6"/>
    </w:pPr>
    <w:rPr>
      <w:rFonts w:ascii="Cambria" w:eastAsia="Times New Roman" w:hAnsi="Cambria"/>
      <w:i/>
      <w:iCs/>
    </w:rPr>
  </w:style>
  <w:style w:type="paragraph" w:styleId="Heading8">
    <w:name w:val="heading 8"/>
    <w:basedOn w:val="Normal"/>
    <w:next w:val="Normal"/>
    <w:link w:val="Heading8Char"/>
    <w:qFormat/>
    <w:rsid w:val="003E1E5A"/>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3E1E5A"/>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71137E"/>
    <w:pPr>
      <w:spacing w:after="160" w:line="240" w:lineRule="exact"/>
    </w:pPr>
    <w:rPr>
      <w:rFonts w:ascii="Tahoma" w:eastAsia="MS Mincho" w:hAnsi="Tahoma"/>
      <w:sz w:val="20"/>
      <w:szCs w:val="20"/>
      <w:lang w:val="sq-AL" w:eastAsia="en-GB"/>
    </w:rPr>
  </w:style>
  <w:style w:type="paragraph" w:customStyle="1" w:styleId="ADDRESS">
    <w:name w:val="ADDRESS"/>
    <w:basedOn w:val="Normal"/>
    <w:rsid w:val="0071137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71137E"/>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71137E"/>
    <w:rPr>
      <w:rFonts w:ascii="CG Times" w:hAnsi="CG Times"/>
      <w:sz w:val="22"/>
      <w:lang w:val="en-GB"/>
    </w:rPr>
  </w:style>
  <w:style w:type="paragraph" w:customStyle="1" w:styleId="AneksiNr">
    <w:name w:val="Aneksi_Nr"/>
    <w:next w:val="Normal"/>
    <w:rsid w:val="0071137E"/>
    <w:pPr>
      <w:keepNext/>
      <w:widowControl w:val="0"/>
      <w:jc w:val="center"/>
    </w:pPr>
    <w:rPr>
      <w:rFonts w:ascii="CG Times" w:hAnsi="CG Times"/>
      <w:caps/>
      <w:sz w:val="22"/>
      <w:szCs w:val="22"/>
      <w:lang w:val="en-GB"/>
    </w:rPr>
  </w:style>
  <w:style w:type="paragraph" w:customStyle="1" w:styleId="AneksiTitull">
    <w:name w:val="Aneksi_Titull"/>
    <w:next w:val="Normal"/>
    <w:rsid w:val="0071137E"/>
    <w:pPr>
      <w:jc w:val="center"/>
    </w:pPr>
    <w:rPr>
      <w:rFonts w:ascii="CG Times" w:hAnsi="CG Times"/>
      <w:sz w:val="24"/>
      <w:szCs w:val="24"/>
      <w:lang w:val="en-GB"/>
    </w:rPr>
  </w:style>
  <w:style w:type="character" w:customStyle="1" w:styleId="apple-converted-space">
    <w:name w:val="apple-converted-space"/>
    <w:basedOn w:val="DefaultParagraphFont"/>
    <w:rsid w:val="0071137E"/>
  </w:style>
  <w:style w:type="paragraph" w:customStyle="1" w:styleId="Autoriteti">
    <w:name w:val="Autoriteti"/>
    <w:next w:val="Normal"/>
    <w:rsid w:val="0071137E"/>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71137E"/>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71137E"/>
    <w:rPr>
      <w:rFonts w:ascii="CG Times" w:eastAsia="MS Mincho" w:hAnsi="CG Times"/>
      <w:b/>
      <w:sz w:val="22"/>
      <w:szCs w:val="22"/>
      <w:lang w:val="en-GB" w:eastAsia="en-US" w:bidi="ar-SA"/>
    </w:rPr>
  </w:style>
  <w:style w:type="paragraph" w:customStyle="1" w:styleId="BazLigjPropozues">
    <w:name w:val="Baz_Ligj_Propozues"/>
    <w:rsid w:val="0071137E"/>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71137E"/>
    <w:pPr>
      <w:spacing w:before="100" w:beforeAutospacing="1" w:after="100" w:afterAutospacing="1"/>
    </w:pPr>
    <w:rPr>
      <w:rFonts w:eastAsia="MS Mincho"/>
      <w:lang w:val="sq-AL" w:eastAsia="tr-TR"/>
    </w:rPr>
  </w:style>
  <w:style w:type="paragraph" w:customStyle="1" w:styleId="bcpara">
    <w:name w:val="bc para"/>
    <w:basedOn w:val="Normal"/>
    <w:rsid w:val="0071137E"/>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71137E"/>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71137E"/>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71137E"/>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71137E"/>
    <w:pPr>
      <w:jc w:val="center"/>
    </w:pPr>
    <w:rPr>
      <w:rFonts w:ascii="CG Times" w:hAnsi="CG Times"/>
      <w:caps/>
      <w:sz w:val="22"/>
      <w:szCs w:val="22"/>
      <w:lang w:val="en-GB"/>
    </w:rPr>
  </w:style>
  <w:style w:type="paragraph" w:customStyle="1" w:styleId="Char0">
    <w:name w:val="Char"/>
    <w:basedOn w:val="Normal"/>
    <w:rsid w:val="0071137E"/>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71137E"/>
    <w:pPr>
      <w:widowControl w:val="0"/>
      <w:autoSpaceDE w:val="0"/>
      <w:autoSpaceDN w:val="0"/>
      <w:adjustRightInd w:val="0"/>
    </w:pPr>
    <w:rPr>
      <w:rFonts w:eastAsia="MS Mincho"/>
      <w:lang w:val="sq-AL" w:eastAsia="tr-TR"/>
    </w:rPr>
  </w:style>
  <w:style w:type="paragraph" w:customStyle="1" w:styleId="CM5">
    <w:name w:val="CM5"/>
    <w:basedOn w:val="Normal"/>
    <w:next w:val="Normal"/>
    <w:rsid w:val="0071137E"/>
    <w:pPr>
      <w:widowControl w:val="0"/>
      <w:autoSpaceDE w:val="0"/>
      <w:autoSpaceDN w:val="0"/>
      <w:adjustRightInd w:val="0"/>
    </w:pPr>
    <w:rPr>
      <w:rFonts w:eastAsia="MS Mincho"/>
      <w:lang w:val="sq-AL" w:eastAsia="tr-TR"/>
    </w:rPr>
  </w:style>
  <w:style w:type="paragraph" w:customStyle="1" w:styleId="CM6">
    <w:name w:val="CM6"/>
    <w:basedOn w:val="Normal"/>
    <w:next w:val="Normal"/>
    <w:rsid w:val="0071137E"/>
    <w:pPr>
      <w:widowControl w:val="0"/>
      <w:autoSpaceDE w:val="0"/>
      <w:autoSpaceDN w:val="0"/>
      <w:adjustRightInd w:val="0"/>
    </w:pPr>
    <w:rPr>
      <w:rFonts w:eastAsia="MS Mincho"/>
      <w:lang w:val="sq-AL" w:eastAsia="tr-TR"/>
    </w:rPr>
  </w:style>
  <w:style w:type="paragraph" w:customStyle="1" w:styleId="CM7">
    <w:name w:val="CM7"/>
    <w:basedOn w:val="Normal"/>
    <w:next w:val="Normal"/>
    <w:rsid w:val="0071137E"/>
    <w:pPr>
      <w:widowControl w:val="0"/>
      <w:autoSpaceDE w:val="0"/>
      <w:autoSpaceDN w:val="0"/>
      <w:adjustRightInd w:val="0"/>
    </w:pPr>
    <w:rPr>
      <w:rFonts w:eastAsia="MS Mincho"/>
      <w:lang w:val="sq-AL" w:eastAsia="tr-TR"/>
    </w:rPr>
  </w:style>
  <w:style w:type="paragraph" w:customStyle="1" w:styleId="Default">
    <w:name w:val="Default"/>
    <w:rsid w:val="0071137E"/>
    <w:pPr>
      <w:autoSpaceDE w:val="0"/>
      <w:autoSpaceDN w:val="0"/>
      <w:adjustRightInd w:val="0"/>
    </w:pPr>
    <w:rPr>
      <w:rFonts w:ascii="Arial" w:hAnsi="Arial" w:cs="Arial"/>
    </w:rPr>
  </w:style>
  <w:style w:type="character" w:customStyle="1" w:styleId="DeltaViewDeletion">
    <w:name w:val="DeltaView Deletion"/>
    <w:rsid w:val="0071137E"/>
    <w:rPr>
      <w:strike/>
      <w:color w:val="FF0000"/>
      <w:spacing w:val="0"/>
    </w:rPr>
  </w:style>
  <w:style w:type="character" w:customStyle="1" w:styleId="DeltaViewInsertion">
    <w:name w:val="DeltaView Insertion"/>
    <w:rsid w:val="0071137E"/>
    <w:rPr>
      <w:color w:val="0000FF"/>
      <w:spacing w:val="0"/>
      <w:u w:val="double"/>
    </w:rPr>
  </w:style>
  <w:style w:type="character" w:customStyle="1" w:styleId="DeltaViewMoveDestination">
    <w:name w:val="DeltaView Move Destination"/>
    <w:rsid w:val="0071137E"/>
    <w:rPr>
      <w:color w:val="00C000"/>
      <w:spacing w:val="0"/>
      <w:u w:val="double"/>
    </w:rPr>
  </w:style>
  <w:style w:type="paragraph" w:customStyle="1" w:styleId="extraclauses">
    <w:name w:val="extra_clauses"/>
    <w:basedOn w:val="Normal"/>
    <w:rsid w:val="0071137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71137E"/>
    <w:pPr>
      <w:widowControl w:val="0"/>
      <w:outlineLvl w:val="2"/>
    </w:pPr>
    <w:rPr>
      <w:rFonts w:ascii="CG Times" w:hAnsi="CG Times"/>
      <w:sz w:val="22"/>
    </w:rPr>
  </w:style>
  <w:style w:type="paragraph" w:customStyle="1" w:styleId="footnote">
    <w:name w:val="footnote"/>
    <w:basedOn w:val="Normal"/>
    <w:rsid w:val="0071137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71137E"/>
    <w:pPr>
      <w:keepNext/>
      <w:widowControl w:val="0"/>
      <w:jc w:val="center"/>
    </w:pPr>
    <w:rPr>
      <w:rFonts w:ascii="CG Times" w:hAnsi="CG Times"/>
      <w:caps/>
      <w:sz w:val="22"/>
      <w:szCs w:val="22"/>
      <w:lang w:val="en-GB"/>
    </w:rPr>
  </w:style>
  <w:style w:type="paragraph" w:customStyle="1" w:styleId="Kapakufund">
    <w:name w:val="Kapaku_fund"/>
    <w:next w:val="Normal"/>
    <w:rsid w:val="0071137E"/>
    <w:pPr>
      <w:pageBreakBefore/>
    </w:pPr>
    <w:rPr>
      <w:rFonts w:ascii="CG Times" w:hAnsi="CG Times"/>
      <w:b/>
      <w:sz w:val="22"/>
      <w:szCs w:val="22"/>
    </w:rPr>
  </w:style>
  <w:style w:type="paragraph" w:customStyle="1" w:styleId="KapitulliNr">
    <w:name w:val="Kapitulli_Nr"/>
    <w:rsid w:val="0071137E"/>
    <w:pPr>
      <w:keepNext/>
      <w:widowControl w:val="0"/>
      <w:jc w:val="center"/>
    </w:pPr>
    <w:rPr>
      <w:rFonts w:ascii="CG Times" w:hAnsi="CG Times"/>
      <w:caps/>
      <w:sz w:val="22"/>
      <w:szCs w:val="22"/>
      <w:lang w:val="en-GB"/>
    </w:rPr>
  </w:style>
  <w:style w:type="paragraph" w:customStyle="1" w:styleId="KapitulliTitull">
    <w:name w:val="Kapitulli_Titull"/>
    <w:rsid w:val="0071137E"/>
    <w:pPr>
      <w:keepNext/>
      <w:widowControl w:val="0"/>
      <w:jc w:val="center"/>
    </w:pPr>
    <w:rPr>
      <w:rFonts w:ascii="CG Times" w:hAnsi="CG Times"/>
      <w:caps/>
      <w:sz w:val="22"/>
      <w:szCs w:val="22"/>
      <w:lang w:val="en-GB"/>
    </w:rPr>
  </w:style>
  <w:style w:type="paragraph" w:customStyle="1" w:styleId="KreuNr">
    <w:name w:val="Kreu_Nr"/>
    <w:rsid w:val="0071137E"/>
    <w:pPr>
      <w:keepNext/>
      <w:widowControl w:val="0"/>
      <w:jc w:val="center"/>
    </w:pPr>
    <w:rPr>
      <w:rFonts w:ascii="CG Times" w:hAnsi="CG Times"/>
      <w:caps/>
      <w:sz w:val="22"/>
      <w:szCs w:val="22"/>
    </w:rPr>
  </w:style>
  <w:style w:type="paragraph" w:customStyle="1" w:styleId="KreuTitull">
    <w:name w:val="Kreu_Titull"/>
    <w:next w:val="KapitulliTitull"/>
    <w:rsid w:val="0071137E"/>
    <w:pPr>
      <w:keepNext/>
      <w:widowControl w:val="0"/>
      <w:jc w:val="center"/>
    </w:pPr>
    <w:rPr>
      <w:rFonts w:ascii="CG Times" w:hAnsi="CG Times"/>
      <w:caps/>
      <w:sz w:val="22"/>
      <w:szCs w:val="22"/>
    </w:rPr>
  </w:style>
  <w:style w:type="paragraph" w:customStyle="1" w:styleId="Ndryshimet">
    <w:name w:val="Ndryshimet"/>
    <w:next w:val="Normal"/>
    <w:rsid w:val="0071137E"/>
    <w:pPr>
      <w:keepNext/>
      <w:widowControl w:val="0"/>
      <w:jc w:val="center"/>
    </w:pPr>
    <w:rPr>
      <w:rFonts w:ascii="CG Times" w:hAnsi="CG Times"/>
      <w:i/>
      <w:sz w:val="22"/>
    </w:rPr>
  </w:style>
  <w:style w:type="paragraph" w:customStyle="1" w:styleId="NeniNr">
    <w:name w:val="Neni_Nr"/>
    <w:next w:val="Normal"/>
    <w:rsid w:val="0071137E"/>
    <w:pPr>
      <w:keepNext/>
      <w:widowControl w:val="0"/>
      <w:jc w:val="center"/>
    </w:pPr>
    <w:rPr>
      <w:rFonts w:ascii="CG Times" w:hAnsi="CG Times"/>
      <w:sz w:val="22"/>
      <w:lang w:val="en-GB"/>
    </w:rPr>
  </w:style>
  <w:style w:type="paragraph" w:customStyle="1" w:styleId="NeniTitull">
    <w:name w:val="Neni_Titull"/>
    <w:next w:val="Normal"/>
    <w:rsid w:val="0071137E"/>
    <w:pPr>
      <w:keepNext/>
      <w:widowControl w:val="0"/>
      <w:jc w:val="center"/>
      <w:outlineLvl w:val="2"/>
    </w:pPr>
    <w:rPr>
      <w:rFonts w:ascii="CG Times" w:hAnsi="CG Times"/>
      <w:b/>
      <w:sz w:val="22"/>
      <w:lang w:val="en-GB"/>
    </w:rPr>
  </w:style>
  <w:style w:type="paragraph" w:customStyle="1" w:styleId="NenkreuNr">
    <w:name w:val="Nenkreu_Nr"/>
    <w:rsid w:val="0071137E"/>
    <w:pPr>
      <w:keepNext/>
      <w:widowControl w:val="0"/>
      <w:jc w:val="center"/>
    </w:pPr>
    <w:rPr>
      <w:rFonts w:ascii="CG Times" w:hAnsi="CG Times"/>
      <w:caps/>
      <w:sz w:val="22"/>
      <w:szCs w:val="22"/>
      <w:lang w:val="en-GB"/>
    </w:rPr>
  </w:style>
  <w:style w:type="paragraph" w:customStyle="1" w:styleId="NenkreuTitull">
    <w:name w:val="Nenkreu_Titull"/>
    <w:rsid w:val="0071137E"/>
    <w:pPr>
      <w:jc w:val="center"/>
    </w:pPr>
    <w:rPr>
      <w:rFonts w:ascii="CG Times" w:hAnsi="CG Times"/>
      <w:caps/>
      <w:sz w:val="22"/>
      <w:szCs w:val="22"/>
      <w:lang w:val="en-GB"/>
    </w:rPr>
  </w:style>
  <w:style w:type="paragraph" w:customStyle="1" w:styleId="Nenpika">
    <w:name w:val="Nenpika"/>
    <w:next w:val="Normal"/>
    <w:autoRedefine/>
    <w:rsid w:val="0071137E"/>
    <w:pPr>
      <w:ind w:firstLine="720"/>
    </w:pPr>
    <w:rPr>
      <w:rFonts w:ascii="CG Times" w:hAnsi="CG Times"/>
      <w:sz w:val="22"/>
    </w:rPr>
  </w:style>
  <w:style w:type="paragraph" w:customStyle="1" w:styleId="NormaleBookmanOldStyle">
    <w:name w:val="Normale + Bookman Old Style"/>
    <w:aliases w:val="Giustificato,Dopo:  6 pt"/>
    <w:basedOn w:val="Normal"/>
    <w:rsid w:val="0071137E"/>
    <w:pPr>
      <w:spacing w:after="120"/>
      <w:jc w:val="both"/>
    </w:pPr>
    <w:rPr>
      <w:rFonts w:ascii="Bookman Old Style" w:eastAsia="MS Mincho" w:hAnsi="Bookman Old Style"/>
      <w:szCs w:val="20"/>
      <w:lang w:val="sq-AL" w:eastAsia="tr-TR"/>
    </w:rPr>
  </w:style>
  <w:style w:type="paragraph" w:customStyle="1" w:styleId="numberedindent">
    <w:name w:val="numberedindent"/>
    <w:rsid w:val="0071137E"/>
    <w:pPr>
      <w:tabs>
        <w:tab w:val="num" w:pos="1800"/>
      </w:tabs>
      <w:spacing w:after="120"/>
      <w:jc w:val="both"/>
    </w:pPr>
    <w:rPr>
      <w:rFonts w:ascii="Arial" w:hAnsi="Arial"/>
      <w:lang w:val="en-GB"/>
    </w:rPr>
  </w:style>
  <w:style w:type="paragraph" w:customStyle="1" w:styleId="NumriData">
    <w:name w:val="Numri_Data"/>
    <w:next w:val="Normal"/>
    <w:rsid w:val="0071137E"/>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71137E"/>
    <w:pPr>
      <w:spacing w:before="100" w:beforeAutospacing="1" w:after="100" w:afterAutospacing="1"/>
    </w:pPr>
    <w:rPr>
      <w:rFonts w:eastAsia="MS Mincho"/>
      <w:lang w:val="sq-AL" w:eastAsia="tr-TR"/>
    </w:rPr>
  </w:style>
  <w:style w:type="paragraph" w:customStyle="1" w:styleId="Paragrafi0">
    <w:name w:val="Paragrafi"/>
    <w:rsid w:val="0071137E"/>
    <w:pPr>
      <w:widowControl w:val="0"/>
      <w:ind w:firstLine="720"/>
      <w:jc w:val="both"/>
    </w:pPr>
    <w:rPr>
      <w:rFonts w:ascii="CG Times" w:eastAsia="MS Mincho" w:hAnsi="CG Times"/>
      <w:sz w:val="22"/>
    </w:rPr>
  </w:style>
  <w:style w:type="paragraph" w:customStyle="1" w:styleId="Pika">
    <w:name w:val="Pika"/>
    <w:next w:val="Normal"/>
    <w:autoRedefine/>
    <w:rsid w:val="0071137E"/>
    <w:pPr>
      <w:ind w:firstLine="720"/>
    </w:pPr>
    <w:rPr>
      <w:rFonts w:ascii="CG Times" w:hAnsi="CG Times"/>
      <w:sz w:val="22"/>
    </w:rPr>
  </w:style>
  <w:style w:type="paragraph" w:customStyle="1" w:styleId="PikeKreu">
    <w:name w:val="Pike_Kreu"/>
    <w:basedOn w:val="Heading1"/>
    <w:rsid w:val="0071137E"/>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71137E"/>
    <w:pPr>
      <w:keepNext/>
      <w:widowControl w:val="0"/>
      <w:jc w:val="center"/>
    </w:pPr>
    <w:rPr>
      <w:rFonts w:ascii="CG Times" w:hAnsi="CG Times"/>
      <w:caps/>
      <w:sz w:val="22"/>
      <w:szCs w:val="22"/>
      <w:lang w:val="en-GB"/>
    </w:rPr>
  </w:style>
  <w:style w:type="paragraph" w:customStyle="1" w:styleId="PjesaTitull">
    <w:name w:val="Pjesa_Titull"/>
    <w:rsid w:val="0071137E"/>
    <w:pPr>
      <w:keepNext/>
      <w:widowControl w:val="0"/>
      <w:jc w:val="center"/>
    </w:pPr>
    <w:rPr>
      <w:rFonts w:ascii="CG Times" w:hAnsi="CG Times"/>
      <w:caps/>
      <w:sz w:val="22"/>
      <w:szCs w:val="22"/>
      <w:lang w:val="en-GB"/>
    </w:rPr>
  </w:style>
  <w:style w:type="paragraph" w:customStyle="1" w:styleId="Shpallja">
    <w:name w:val="Shpallja"/>
    <w:rsid w:val="0071137E"/>
    <w:pPr>
      <w:widowControl w:val="0"/>
      <w:jc w:val="both"/>
    </w:pPr>
    <w:rPr>
      <w:rFonts w:ascii="CG Times" w:hAnsi="CG Times"/>
      <w:b/>
      <w:color w:val="000000"/>
      <w:sz w:val="22"/>
      <w:szCs w:val="22"/>
      <w:lang w:val="sq-AL"/>
    </w:rPr>
  </w:style>
  <w:style w:type="paragraph" w:customStyle="1" w:styleId="Tabele">
    <w:name w:val="Tabele"/>
    <w:rsid w:val="0071137E"/>
    <w:rPr>
      <w:rFonts w:ascii="CG Times" w:eastAsia="MS Mincho" w:hAnsi="CG Times"/>
      <w:sz w:val="22"/>
      <w:lang w:val="en-GB"/>
    </w:rPr>
  </w:style>
  <w:style w:type="paragraph" w:customStyle="1" w:styleId="text">
    <w:name w:val="text"/>
    <w:basedOn w:val="Normal"/>
    <w:rsid w:val="0071137E"/>
    <w:pPr>
      <w:ind w:left="709"/>
      <w:jc w:val="both"/>
    </w:pPr>
    <w:rPr>
      <w:rFonts w:ascii="Arial" w:eastAsia="MS Mincho" w:hAnsi="Arial"/>
      <w:sz w:val="20"/>
      <w:szCs w:val="20"/>
      <w:lang w:val="fr-FR" w:eastAsia="tr-TR"/>
    </w:rPr>
  </w:style>
  <w:style w:type="paragraph" w:customStyle="1" w:styleId="titulli">
    <w:name w:val="titulli"/>
    <w:basedOn w:val="Normal"/>
    <w:rsid w:val="0071137E"/>
    <w:pPr>
      <w:spacing w:before="100" w:beforeAutospacing="1" w:after="100" w:afterAutospacing="1"/>
    </w:pPr>
    <w:rPr>
      <w:rFonts w:eastAsia="MS Mincho"/>
      <w:lang w:val="sq-AL" w:eastAsia="tr-TR"/>
    </w:rPr>
  </w:style>
  <w:style w:type="paragraph" w:customStyle="1" w:styleId="Titulli0">
    <w:name w:val="Titulli"/>
    <w:next w:val="Normal"/>
    <w:link w:val="TitulliChar"/>
    <w:rsid w:val="0071137E"/>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71137E"/>
    <w:rPr>
      <w:rFonts w:ascii="CG Times" w:eastAsia="MS Mincho" w:hAnsi="CG Times"/>
      <w:b/>
      <w:caps/>
      <w:sz w:val="22"/>
      <w:szCs w:val="22"/>
      <w:lang w:val="en-GB" w:eastAsia="en-US" w:bidi="ar-SA"/>
    </w:rPr>
  </w:style>
  <w:style w:type="paragraph" w:customStyle="1" w:styleId="TitulliNr">
    <w:name w:val="Titulli_Nr"/>
    <w:rsid w:val="0071137E"/>
    <w:pPr>
      <w:keepNext/>
      <w:widowControl w:val="0"/>
      <w:jc w:val="center"/>
    </w:pPr>
    <w:rPr>
      <w:rFonts w:ascii="CG Times" w:hAnsi="CG Times"/>
      <w:caps/>
      <w:sz w:val="22"/>
      <w:szCs w:val="22"/>
      <w:lang w:val="en-GB"/>
    </w:rPr>
  </w:style>
  <w:style w:type="paragraph" w:customStyle="1" w:styleId="TitulliTitull">
    <w:name w:val="Titulli_Titull"/>
    <w:rsid w:val="0071137E"/>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71137E"/>
    <w:pPr>
      <w:spacing w:before="100" w:beforeAutospacing="1" w:after="100" w:afterAutospacing="1"/>
    </w:pPr>
    <w:rPr>
      <w:rFonts w:eastAsia="MS Mincho"/>
      <w:lang w:val="sq-AL" w:eastAsia="tr-TR"/>
    </w:rPr>
  </w:style>
  <w:style w:type="paragraph" w:customStyle="1" w:styleId="VENDOSI0">
    <w:name w:val="VENDOSI"/>
    <w:next w:val="Normal"/>
    <w:link w:val="VENDOSIChar"/>
    <w:rsid w:val="0071137E"/>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71137E"/>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71137E"/>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71137E"/>
    <w:pPr>
      <w:spacing w:after="160" w:line="240" w:lineRule="exact"/>
    </w:pPr>
    <w:rPr>
      <w:rFonts w:ascii="Tahoma" w:eastAsia="MS Mincho" w:hAnsi="Tahoma"/>
      <w:sz w:val="20"/>
      <w:szCs w:val="20"/>
    </w:rPr>
  </w:style>
  <w:style w:type="paragraph" w:customStyle="1" w:styleId="autoriteti0">
    <w:name w:val="autoriteti"/>
    <w:basedOn w:val="Normal"/>
    <w:rsid w:val="0071137E"/>
    <w:pPr>
      <w:spacing w:before="100" w:beforeAutospacing="1" w:after="100" w:afterAutospacing="1"/>
    </w:pPr>
    <w:rPr>
      <w:rFonts w:eastAsia="MS Mincho"/>
      <w:lang w:val="en-GB" w:eastAsia="en-GB"/>
    </w:rPr>
  </w:style>
  <w:style w:type="paragraph" w:customStyle="1" w:styleId="autoritetiemer0">
    <w:name w:val="autoritetiemer"/>
    <w:basedOn w:val="Normal"/>
    <w:rsid w:val="0071137E"/>
    <w:pPr>
      <w:spacing w:before="100" w:beforeAutospacing="1" w:after="100" w:afterAutospacing="1"/>
    </w:pPr>
    <w:rPr>
      <w:rFonts w:eastAsia="MS Mincho"/>
      <w:lang w:val="en-GB" w:eastAsia="en-GB"/>
    </w:rPr>
  </w:style>
  <w:style w:type="paragraph" w:customStyle="1" w:styleId="AZSectionHeading2">
    <w:name w:val="AZ Section Heading 2"/>
    <w:basedOn w:val="Normal"/>
    <w:rsid w:val="0071137E"/>
    <w:pPr>
      <w:spacing w:after="180"/>
      <w:ind w:left="2160" w:hanging="720"/>
    </w:pPr>
    <w:rPr>
      <w:rFonts w:eastAsia="MS Mincho"/>
      <w:b/>
      <w:iCs/>
    </w:rPr>
  </w:style>
  <w:style w:type="paragraph" w:customStyle="1" w:styleId="BankNormal">
    <w:name w:val="BankNormal"/>
    <w:basedOn w:val="Normal"/>
    <w:rsid w:val="0071137E"/>
    <w:pPr>
      <w:spacing w:after="240"/>
    </w:pPr>
    <w:rPr>
      <w:rFonts w:eastAsia="MS Mincho"/>
      <w:szCs w:val="20"/>
    </w:rPr>
  </w:style>
  <w:style w:type="paragraph" w:customStyle="1" w:styleId="Bullet">
    <w:name w:val="Bullet"/>
    <w:basedOn w:val="Normal"/>
    <w:rsid w:val="0071137E"/>
    <w:pPr>
      <w:numPr>
        <w:ilvl w:val="5"/>
        <w:numId w:val="26"/>
      </w:numPr>
    </w:pPr>
    <w:rPr>
      <w:rFonts w:eastAsia="MS Mincho"/>
    </w:rPr>
  </w:style>
  <w:style w:type="paragraph" w:customStyle="1" w:styleId="BULLETUDHEZIM">
    <w:name w:val="BULLET UDHEZIM"/>
    <w:basedOn w:val="Normal"/>
    <w:rsid w:val="0071137E"/>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71137E"/>
    <w:pPr>
      <w:spacing w:after="240"/>
      <w:outlineLvl w:val="1"/>
    </w:pPr>
    <w:rPr>
      <w:rFonts w:eastAsia="MS Mincho"/>
    </w:rPr>
  </w:style>
  <w:style w:type="paragraph" w:customStyle="1" w:styleId="MainParawithChapter">
    <w:name w:val="Main Para with Chapter#"/>
    <w:basedOn w:val="Normal"/>
    <w:rsid w:val="0071137E"/>
    <w:pPr>
      <w:numPr>
        <w:ilvl w:val="1"/>
        <w:numId w:val="18"/>
      </w:numPr>
      <w:spacing w:after="240"/>
      <w:outlineLvl w:val="1"/>
    </w:pPr>
    <w:rPr>
      <w:rFonts w:eastAsia="MS Mincho"/>
    </w:rPr>
  </w:style>
  <w:style w:type="paragraph" w:customStyle="1" w:styleId="MainParagraph">
    <w:name w:val="Main Paragraph"/>
    <w:basedOn w:val="Normal"/>
    <w:rsid w:val="0071137E"/>
    <w:pPr>
      <w:jc w:val="both"/>
    </w:pPr>
    <w:rPr>
      <w:rFonts w:eastAsia="MS Mincho"/>
    </w:rPr>
  </w:style>
  <w:style w:type="paragraph" w:customStyle="1" w:styleId="Paratable">
    <w:name w:val="Para_table"/>
    <w:basedOn w:val="Normal"/>
    <w:rsid w:val="0071137E"/>
    <w:pPr>
      <w:spacing w:before="60" w:after="60"/>
    </w:pPr>
    <w:rPr>
      <w:rFonts w:ascii="Arial" w:eastAsia="Times" w:hAnsi="Arial" w:cs="Arial"/>
      <w:sz w:val="20"/>
      <w:szCs w:val="20"/>
      <w:lang w:val="en-GB"/>
    </w:rPr>
  </w:style>
  <w:style w:type="paragraph" w:customStyle="1" w:styleId="ParagraphNumbering">
    <w:name w:val="Paragraph Numbering"/>
    <w:basedOn w:val="Normal"/>
    <w:rsid w:val="0071137E"/>
    <w:pPr>
      <w:numPr>
        <w:numId w:val="18"/>
      </w:numPr>
      <w:spacing w:after="240"/>
    </w:pPr>
    <w:rPr>
      <w:rFonts w:eastAsia="MS Mincho"/>
    </w:rPr>
  </w:style>
  <w:style w:type="paragraph" w:customStyle="1" w:styleId="PDSAnnexHeading">
    <w:name w:val="PDS Annex Heading"/>
    <w:next w:val="Normal"/>
    <w:rsid w:val="0071137E"/>
    <w:pPr>
      <w:keepNext/>
      <w:spacing w:after="120"/>
      <w:jc w:val="center"/>
    </w:pPr>
    <w:rPr>
      <w:rFonts w:eastAsia="MS Mincho"/>
      <w:b/>
      <w:sz w:val="24"/>
    </w:rPr>
  </w:style>
  <w:style w:type="paragraph" w:customStyle="1" w:styleId="PDSHeading1">
    <w:name w:val="PDS Heading 1"/>
    <w:next w:val="Normal"/>
    <w:rsid w:val="0071137E"/>
    <w:pPr>
      <w:keepNext/>
      <w:outlineLvl w:val="0"/>
    </w:pPr>
    <w:rPr>
      <w:rFonts w:eastAsia="MS Mincho"/>
      <w:b/>
      <w:caps/>
      <w:sz w:val="24"/>
    </w:rPr>
  </w:style>
  <w:style w:type="paragraph" w:customStyle="1" w:styleId="PDSHeading2">
    <w:name w:val="PDS Heading 2"/>
    <w:next w:val="Normal"/>
    <w:rsid w:val="0071137E"/>
    <w:pPr>
      <w:keepNext/>
    </w:pPr>
    <w:rPr>
      <w:rFonts w:eastAsia="MS Mincho"/>
      <w:b/>
      <w:sz w:val="24"/>
    </w:rPr>
  </w:style>
  <w:style w:type="paragraph" w:customStyle="1" w:styleId="Stil1">
    <w:name w:val="Stil1"/>
    <w:basedOn w:val="Heading1"/>
    <w:rsid w:val="0071137E"/>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71137E"/>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paragraph" w:customStyle="1" w:styleId="Sub-Para1underX">
    <w:name w:val="Sub-Para 1 under X."/>
    <w:basedOn w:val="Normal"/>
    <w:rsid w:val="0071137E"/>
    <w:pPr>
      <w:numPr>
        <w:ilvl w:val="1"/>
        <w:numId w:val="25"/>
      </w:numPr>
      <w:spacing w:after="240"/>
      <w:outlineLvl w:val="2"/>
    </w:pPr>
    <w:rPr>
      <w:rFonts w:eastAsia="MS Mincho"/>
    </w:rPr>
  </w:style>
  <w:style w:type="paragraph" w:customStyle="1" w:styleId="Sub-Para1underXY">
    <w:name w:val="Sub-Para 1 under X.Y"/>
    <w:basedOn w:val="Normal"/>
    <w:rsid w:val="0071137E"/>
    <w:pPr>
      <w:numPr>
        <w:ilvl w:val="1"/>
        <w:numId w:val="26"/>
      </w:numPr>
      <w:spacing w:after="240"/>
      <w:outlineLvl w:val="2"/>
    </w:pPr>
    <w:rPr>
      <w:rFonts w:eastAsia="MS Mincho"/>
    </w:rPr>
  </w:style>
  <w:style w:type="paragraph" w:customStyle="1" w:styleId="Sub-Para2underX">
    <w:name w:val="Sub-Para 2 under X."/>
    <w:basedOn w:val="Normal"/>
    <w:rsid w:val="0071137E"/>
    <w:pPr>
      <w:numPr>
        <w:ilvl w:val="2"/>
        <w:numId w:val="25"/>
      </w:numPr>
      <w:spacing w:after="240"/>
      <w:outlineLvl w:val="3"/>
    </w:pPr>
    <w:rPr>
      <w:rFonts w:eastAsia="MS Mincho"/>
    </w:rPr>
  </w:style>
  <w:style w:type="paragraph" w:customStyle="1" w:styleId="Sub-Para2underXY">
    <w:name w:val="Sub-Para 2 under X.Y"/>
    <w:basedOn w:val="Normal"/>
    <w:rsid w:val="0071137E"/>
    <w:pPr>
      <w:numPr>
        <w:ilvl w:val="2"/>
        <w:numId w:val="26"/>
      </w:numPr>
      <w:spacing w:after="240"/>
      <w:outlineLvl w:val="3"/>
    </w:pPr>
    <w:rPr>
      <w:rFonts w:eastAsia="MS Mincho"/>
    </w:rPr>
  </w:style>
  <w:style w:type="paragraph" w:customStyle="1" w:styleId="Sub-Para3underX">
    <w:name w:val="Sub-Para 3 under X."/>
    <w:basedOn w:val="Normal"/>
    <w:rsid w:val="0071137E"/>
    <w:pPr>
      <w:numPr>
        <w:ilvl w:val="3"/>
        <w:numId w:val="25"/>
      </w:numPr>
      <w:spacing w:after="240"/>
      <w:outlineLvl w:val="4"/>
    </w:pPr>
    <w:rPr>
      <w:rFonts w:eastAsia="MS Mincho"/>
    </w:rPr>
  </w:style>
  <w:style w:type="paragraph" w:customStyle="1" w:styleId="Sub-Para3underXY">
    <w:name w:val="Sub-Para 3 under X.Y"/>
    <w:basedOn w:val="Normal"/>
    <w:rsid w:val="0071137E"/>
    <w:pPr>
      <w:numPr>
        <w:ilvl w:val="3"/>
        <w:numId w:val="26"/>
      </w:numPr>
      <w:spacing w:after="240"/>
      <w:outlineLvl w:val="4"/>
    </w:pPr>
    <w:rPr>
      <w:rFonts w:eastAsia="MS Mincho"/>
    </w:rPr>
  </w:style>
  <w:style w:type="paragraph" w:customStyle="1" w:styleId="Sub-Para4underX">
    <w:name w:val="Sub-Para 4 under X."/>
    <w:basedOn w:val="Normal"/>
    <w:rsid w:val="0071137E"/>
    <w:pPr>
      <w:numPr>
        <w:ilvl w:val="4"/>
        <w:numId w:val="25"/>
      </w:numPr>
      <w:spacing w:after="240"/>
      <w:outlineLvl w:val="5"/>
    </w:pPr>
    <w:rPr>
      <w:rFonts w:eastAsia="MS Mincho"/>
    </w:rPr>
  </w:style>
  <w:style w:type="paragraph" w:customStyle="1" w:styleId="Sub-Para4underXY">
    <w:name w:val="Sub-Para 4 under X.Y"/>
    <w:basedOn w:val="Normal"/>
    <w:rsid w:val="0071137E"/>
    <w:pPr>
      <w:numPr>
        <w:ilvl w:val="4"/>
        <w:numId w:val="26"/>
      </w:numPr>
      <w:spacing w:after="240"/>
      <w:outlineLvl w:val="5"/>
    </w:pPr>
    <w:rPr>
      <w:rFonts w:eastAsia="MS Mincho"/>
    </w:rPr>
  </w:style>
  <w:style w:type="paragraph" w:customStyle="1" w:styleId="xl24">
    <w:name w:val="xl24"/>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71137E"/>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71137E"/>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71137E"/>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71137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71137E"/>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71137E"/>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71137E"/>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71137E"/>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71137E"/>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71137E"/>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71137E"/>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71137E"/>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71137E"/>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71137E"/>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71137E"/>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71137E"/>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71137E"/>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71137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71137E"/>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71137E"/>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71137E"/>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71137E"/>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71137E"/>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71137E"/>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71137E"/>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71137E"/>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71137E"/>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71137E"/>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71137E"/>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71137E"/>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71137E"/>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71137E"/>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71137E"/>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E82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C5743"/>
  </w:style>
  <w:style w:type="paragraph" w:styleId="NormalWeb">
    <w:name w:val="Normal (Web)"/>
    <w:basedOn w:val="Normal"/>
    <w:rsid w:val="00DC5743"/>
    <w:pPr>
      <w:spacing w:before="100" w:beforeAutospacing="1" w:after="100" w:afterAutospacing="1"/>
    </w:pPr>
  </w:style>
  <w:style w:type="paragraph" w:customStyle="1" w:styleId="Parg">
    <w:name w:val="Parg"/>
    <w:basedOn w:val="Normal"/>
    <w:rsid w:val="00DD096D"/>
  </w:style>
  <w:style w:type="paragraph" w:styleId="Footer">
    <w:name w:val="footer"/>
    <w:basedOn w:val="Normal"/>
    <w:link w:val="FooterChar"/>
    <w:rsid w:val="003850B4"/>
    <w:pPr>
      <w:tabs>
        <w:tab w:val="center" w:pos="4320"/>
        <w:tab w:val="right" w:pos="8640"/>
      </w:tabs>
    </w:pPr>
  </w:style>
  <w:style w:type="character" w:styleId="PageNumber">
    <w:name w:val="page number"/>
    <w:basedOn w:val="DefaultParagraphFont"/>
    <w:rsid w:val="003850B4"/>
  </w:style>
  <w:style w:type="character" w:customStyle="1" w:styleId="TitleChar">
    <w:name w:val="Title Char"/>
    <w:basedOn w:val="DefaultParagraphFont"/>
    <w:link w:val="Title"/>
    <w:rsid w:val="00BD6555"/>
    <w:rPr>
      <w:rFonts w:ascii="Trebuchet MS" w:eastAsia="MS Mincho" w:hAnsi="Trebuchet MS"/>
      <w:lang w:val="en-GB" w:eastAsia="en-US" w:bidi="ar-SA"/>
    </w:rPr>
  </w:style>
  <w:style w:type="paragraph" w:customStyle="1" w:styleId="BoxText">
    <w:name w:val="Box Text"/>
    <w:basedOn w:val="Normal"/>
    <w:rsid w:val="00BD655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D6555"/>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BD6555"/>
    <w:rPr>
      <w:rFonts w:ascii="Trebuchet MS" w:eastAsia="MS Mincho" w:hAnsi="Trebuchet MS"/>
      <w:szCs w:val="22"/>
      <w:lang w:val="en-GB" w:eastAsia="en-US" w:bidi="ar-SA"/>
    </w:rPr>
  </w:style>
  <w:style w:type="paragraph" w:customStyle="1" w:styleId="bulletmeshkronja">
    <w:name w:val="bullet me shkronja"/>
    <w:basedOn w:val="Normal"/>
    <w:rsid w:val="00BD6555"/>
    <w:pPr>
      <w:widowControl w:val="0"/>
      <w:spacing w:before="60" w:after="60"/>
      <w:jc w:val="both"/>
    </w:pPr>
    <w:rPr>
      <w:rFonts w:ascii="Trebuchet MS" w:hAnsi="Trebuchet MS"/>
      <w:lang w:val="sq-AL"/>
    </w:rPr>
  </w:style>
  <w:style w:type="character" w:customStyle="1" w:styleId="CharChar">
    <w:name w:val="Char Char"/>
    <w:basedOn w:val="DefaultParagraphFont"/>
    <w:locked/>
    <w:rsid w:val="00BD6555"/>
    <w:rPr>
      <w:rFonts w:ascii="Trebuchet MS" w:eastAsia="MS Mincho" w:hAnsi="Trebuchet MS"/>
      <w:sz w:val="22"/>
      <w:lang w:val="en-GB" w:eastAsia="en-US" w:bidi="ar-SA"/>
    </w:rPr>
  </w:style>
  <w:style w:type="character" w:customStyle="1" w:styleId="footnoteChar">
    <w:name w:val="footnote Char"/>
    <w:basedOn w:val="DefaultParagraphFont"/>
    <w:rsid w:val="00BD655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D6555"/>
    <w:rPr>
      <w:rFonts w:ascii="Trebuchet MS" w:eastAsia="MS Mincho" w:hAnsi="Trebuchet MS"/>
      <w:sz w:val="18"/>
      <w:lang w:val="en-GB" w:eastAsia="en-US" w:bidi="ar-SA"/>
    </w:rPr>
  </w:style>
  <w:style w:type="character" w:customStyle="1" w:styleId="Heading1CharChar">
    <w:name w:val="Heading 1 Char Char"/>
    <w:basedOn w:val="DefaultParagraphFont"/>
    <w:rsid w:val="00BD6555"/>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D6555"/>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D6555"/>
    <w:rPr>
      <w:rFonts w:ascii="Trebuchet MS" w:eastAsia="MS Mincho" w:hAnsi="Trebuchet MS" w:cs="Arial"/>
      <w:b/>
      <w:bCs/>
      <w:sz w:val="24"/>
      <w:szCs w:val="24"/>
      <w:lang w:val="en-US" w:eastAsia="en-US" w:bidi="ar-SA"/>
    </w:rPr>
  </w:style>
  <w:style w:type="paragraph" w:customStyle="1" w:styleId="hyrje">
    <w:name w:val="hyrje"/>
    <w:basedOn w:val="Heading1"/>
    <w:rsid w:val="00BD6555"/>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BD6555"/>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BD6555"/>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BD6555"/>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D6555"/>
    <w:rPr>
      <w:rFonts w:ascii="Trebuchet MS" w:eastAsia="MS Mincho" w:hAnsi="Trebuchet MS"/>
      <w:sz w:val="22"/>
      <w:szCs w:val="22"/>
      <w:lang w:val="en-US" w:eastAsia="en-US" w:bidi="ar-SA"/>
    </w:rPr>
  </w:style>
  <w:style w:type="paragraph" w:customStyle="1" w:styleId="listmenumra">
    <w:name w:val="list me numra"/>
    <w:basedOn w:val="ListBullet2"/>
    <w:rsid w:val="00BD6555"/>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D6555"/>
    <w:pPr>
      <w:numPr>
        <w:numId w:val="27"/>
      </w:numPr>
    </w:pPr>
  </w:style>
  <w:style w:type="character" w:customStyle="1" w:styleId="listmenumraCharChar">
    <w:name w:val="list me numra Char Char"/>
    <w:basedOn w:val="ListBullet2Char"/>
    <w:rsid w:val="00BD6555"/>
    <w:rPr>
      <w:rFonts w:ascii="Trebuchet MS" w:eastAsia="MS Mincho" w:hAnsi="Trebuchet MS"/>
      <w:sz w:val="22"/>
      <w:szCs w:val="22"/>
      <w:lang w:val="en-US" w:eastAsia="en-US" w:bidi="ar-SA"/>
    </w:rPr>
  </w:style>
  <w:style w:type="paragraph" w:customStyle="1" w:styleId="para">
    <w:name w:val="para"/>
    <w:basedOn w:val="Normal"/>
    <w:rsid w:val="00BD6555"/>
    <w:pPr>
      <w:widowControl w:val="0"/>
      <w:spacing w:before="120" w:after="240"/>
      <w:jc w:val="both"/>
    </w:pPr>
    <w:rPr>
      <w:rFonts w:ascii="Trebuchet MS" w:hAnsi="Trebuchet MS"/>
      <w:lang w:val="sq-AL"/>
    </w:rPr>
  </w:style>
  <w:style w:type="character" w:customStyle="1" w:styleId="paraChar">
    <w:name w:val="para Char"/>
    <w:basedOn w:val="DefaultParagraphFont"/>
    <w:rsid w:val="00BD6555"/>
    <w:rPr>
      <w:rFonts w:ascii="Arial" w:eastAsia="MS Mincho" w:hAnsi="Arial"/>
      <w:sz w:val="22"/>
      <w:szCs w:val="24"/>
      <w:lang w:val="en-US" w:eastAsia="en-US" w:bidi="ar-SA"/>
    </w:rPr>
  </w:style>
  <w:style w:type="paragraph" w:customStyle="1" w:styleId="para-indent">
    <w:name w:val="para-indent"/>
    <w:basedOn w:val="para"/>
    <w:rsid w:val="00BD6555"/>
    <w:pPr>
      <w:ind w:left="720"/>
    </w:pPr>
  </w:style>
  <w:style w:type="paragraph" w:customStyle="1" w:styleId="Pas">
    <w:name w:val="Pas"/>
    <w:basedOn w:val="Normal"/>
    <w:rsid w:val="00BD6555"/>
    <w:pPr>
      <w:widowControl w:val="0"/>
    </w:pPr>
    <w:rPr>
      <w:rFonts w:ascii="CG Times" w:hAnsi="CG Times"/>
      <w:lang w:val="sq-AL"/>
    </w:rPr>
  </w:style>
  <w:style w:type="paragraph" w:customStyle="1" w:styleId="Section">
    <w:name w:val="Section"/>
    <w:rsid w:val="00BD6555"/>
    <w:rPr>
      <w:rFonts w:ascii="Arial" w:hAnsi="Arial" w:cs="Arial"/>
      <w:bCs/>
      <w:kern w:val="32"/>
      <w:sz w:val="48"/>
      <w:szCs w:val="32"/>
    </w:rPr>
  </w:style>
  <w:style w:type="paragraph" w:customStyle="1" w:styleId="SectionNUM">
    <w:name w:val="Section NUM"/>
    <w:next w:val="Heading1"/>
    <w:rsid w:val="00BD6555"/>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BD6555"/>
    <w:pPr>
      <w:widowControl w:val="0"/>
      <w:autoSpaceDE w:val="0"/>
      <w:autoSpaceDN w:val="0"/>
      <w:adjustRightInd w:val="0"/>
    </w:pPr>
    <w:rPr>
      <w:rFonts w:eastAsia="MS Mincho"/>
      <w:sz w:val="24"/>
      <w:szCs w:val="24"/>
    </w:rPr>
  </w:style>
  <w:style w:type="paragraph" w:customStyle="1" w:styleId="StyleCaption">
    <w:name w:val="Style Caption"/>
    <w:basedOn w:val="Normal"/>
    <w:rsid w:val="00BD6555"/>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D6555"/>
    <w:rPr>
      <w:rFonts w:ascii="Trebuchet MS" w:eastAsia="MS Mincho" w:hAnsi="Trebuchet MS"/>
      <w:sz w:val="18"/>
      <w:szCs w:val="18"/>
      <w:lang w:val="en-US" w:eastAsia="en-US" w:bidi="ar-SA"/>
    </w:rPr>
  </w:style>
  <w:style w:type="paragraph" w:customStyle="1" w:styleId="sub-list">
    <w:name w:val="sub-list"/>
    <w:rsid w:val="00BD6555"/>
    <w:pPr>
      <w:spacing w:before="60" w:after="120"/>
    </w:pPr>
    <w:rPr>
      <w:rFonts w:ascii="Arial" w:hAnsi="Arial"/>
      <w:sz w:val="22"/>
      <w:szCs w:val="24"/>
    </w:rPr>
  </w:style>
  <w:style w:type="paragraph" w:customStyle="1" w:styleId="tabela">
    <w:name w:val="tabela"/>
    <w:basedOn w:val="Normal"/>
    <w:rsid w:val="00BD6555"/>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D6555"/>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BD6555"/>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D6555"/>
    <w:pPr>
      <w:spacing w:before="40" w:after="40"/>
      <w:jc w:val="both"/>
    </w:pPr>
    <w:rPr>
      <w:rFonts w:ascii="Trebuchet MS" w:hAnsi="Trebuchet MS"/>
      <w:sz w:val="18"/>
      <w:lang w:val="it-IT"/>
    </w:rPr>
  </w:style>
  <w:style w:type="paragraph" w:customStyle="1" w:styleId="xl22">
    <w:name w:val="xl22"/>
    <w:basedOn w:val="Normal"/>
    <w:rsid w:val="00BD6555"/>
    <w:pPr>
      <w:spacing w:before="100" w:beforeAutospacing="1" w:after="100" w:afterAutospacing="1"/>
    </w:pPr>
    <w:rPr>
      <w:rFonts w:ascii="Book Antiqua" w:hAnsi="Book Antiqua"/>
      <w:b/>
      <w:bCs/>
      <w:sz w:val="20"/>
      <w:szCs w:val="20"/>
    </w:rPr>
  </w:style>
  <w:style w:type="paragraph" w:customStyle="1" w:styleId="xl23">
    <w:name w:val="xl23"/>
    <w:basedOn w:val="Normal"/>
    <w:rsid w:val="00BD6555"/>
    <w:pPr>
      <w:spacing w:before="100" w:beforeAutospacing="1" w:after="100" w:afterAutospacing="1"/>
    </w:pPr>
    <w:rPr>
      <w:rFonts w:ascii="Book Antiqua" w:hAnsi="Book Antiqua"/>
      <w:sz w:val="20"/>
      <w:szCs w:val="20"/>
    </w:rPr>
  </w:style>
  <w:style w:type="paragraph" w:customStyle="1" w:styleId="CharCharCharChar0">
    <w:name w:val="Char Char Char Char"/>
    <w:basedOn w:val="Normal"/>
    <w:rsid w:val="003E1E5A"/>
    <w:pPr>
      <w:spacing w:after="160" w:line="240" w:lineRule="exact"/>
    </w:pPr>
    <w:rPr>
      <w:rFonts w:ascii="Tahoma" w:hAnsi="Tahoma"/>
      <w:sz w:val="20"/>
      <w:szCs w:val="20"/>
    </w:rPr>
  </w:style>
  <w:style w:type="character" w:customStyle="1" w:styleId="CharChar1">
    <w:name w:val="Char Char1"/>
    <w:basedOn w:val="DefaultParagraphFont"/>
    <w:rsid w:val="003E1E5A"/>
    <w:rPr>
      <w:rFonts w:ascii="Trebuchet MS" w:eastAsia="MS Mincho" w:hAnsi="Trebuchet MS"/>
      <w:lang w:val="en-GB" w:eastAsia="en-US" w:bidi="ar-SA"/>
    </w:rPr>
  </w:style>
  <w:style w:type="character" w:customStyle="1" w:styleId="BodyTextChar">
    <w:name w:val="Body Text Char"/>
    <w:basedOn w:val="DefaultParagraphFont"/>
    <w:link w:val="BodyText"/>
    <w:rsid w:val="003E1E5A"/>
    <w:rPr>
      <w:sz w:val="24"/>
      <w:szCs w:val="24"/>
      <w:lang w:val="en-US" w:eastAsia="en-US" w:bidi="ar-SA"/>
    </w:rPr>
  </w:style>
  <w:style w:type="character" w:customStyle="1" w:styleId="FooterChar">
    <w:name w:val="Footer Char"/>
    <w:basedOn w:val="DefaultParagraphFont"/>
    <w:link w:val="Footer"/>
    <w:rsid w:val="003E1E5A"/>
    <w:rPr>
      <w:sz w:val="24"/>
      <w:szCs w:val="24"/>
      <w:lang w:val="en-US" w:eastAsia="en-US" w:bidi="ar-SA"/>
    </w:rPr>
  </w:style>
  <w:style w:type="character" w:customStyle="1" w:styleId="Heading1Char">
    <w:name w:val="Heading 1 Char"/>
    <w:basedOn w:val="DefaultParagraphFont"/>
    <w:link w:val="Heading1"/>
    <w:rsid w:val="003E1E5A"/>
    <w:rPr>
      <w:rFonts w:ascii="Arial" w:hAnsi="Arial" w:cs="Arial"/>
      <w:b/>
      <w:bCs/>
      <w:kern w:val="32"/>
      <w:sz w:val="32"/>
      <w:szCs w:val="32"/>
      <w:lang w:val="en-US" w:eastAsia="en-US" w:bidi="ar-SA"/>
    </w:rPr>
  </w:style>
  <w:style w:type="character" w:customStyle="1" w:styleId="Heading2Char2">
    <w:name w:val="Heading 2 Char2"/>
    <w:basedOn w:val="DefaultParagraphFont"/>
    <w:link w:val="Heading2"/>
    <w:rsid w:val="003E1E5A"/>
    <w:rPr>
      <w:rFonts w:ascii="Cambria" w:hAnsi="Cambria"/>
      <w:b/>
      <w:bCs/>
      <w:sz w:val="26"/>
      <w:szCs w:val="26"/>
      <w:lang w:val="en-US" w:eastAsia="en-US" w:bidi="en-US"/>
    </w:rPr>
  </w:style>
  <w:style w:type="character" w:customStyle="1" w:styleId="Heading3Char2">
    <w:name w:val="Heading 3 Char2"/>
    <w:basedOn w:val="DefaultParagraphFont"/>
    <w:link w:val="Heading3"/>
    <w:rsid w:val="003E1E5A"/>
    <w:rPr>
      <w:rFonts w:ascii="Cambria" w:hAnsi="Cambria"/>
      <w:b/>
      <w:bCs/>
      <w:sz w:val="22"/>
      <w:szCs w:val="22"/>
      <w:lang w:val="en-US" w:eastAsia="en-US" w:bidi="en-US"/>
    </w:rPr>
  </w:style>
  <w:style w:type="paragraph" w:styleId="ListParagraph">
    <w:name w:val="List Paragraph"/>
    <w:basedOn w:val="Normal"/>
    <w:qFormat/>
    <w:rsid w:val="003E1E5A"/>
    <w:pPr>
      <w:ind w:left="720"/>
      <w:contextualSpacing/>
    </w:pPr>
  </w:style>
  <w:style w:type="character" w:customStyle="1" w:styleId="Heading2Char1">
    <w:name w:val="Heading 2 Char1"/>
    <w:basedOn w:val="DefaultParagraphFont"/>
    <w:semiHidden/>
    <w:rsid w:val="003E1E5A"/>
    <w:rPr>
      <w:rFonts w:ascii="Cambria" w:eastAsia="Times New Roman" w:hAnsi="Cambria" w:cs="Times New Roman"/>
      <w:b/>
      <w:bCs/>
      <w:color w:val="4F81BD"/>
      <w:sz w:val="26"/>
      <w:szCs w:val="26"/>
    </w:rPr>
  </w:style>
  <w:style w:type="character" w:customStyle="1" w:styleId="Heading3Char1">
    <w:name w:val="Heading 3 Char1"/>
    <w:basedOn w:val="DefaultParagraphFont"/>
    <w:semiHidden/>
    <w:rsid w:val="003E1E5A"/>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3E1E5A"/>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3E1E5A"/>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3E1E5A"/>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3E1E5A"/>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3E1E5A"/>
    <w:rPr>
      <w:rFonts w:ascii="Cambria" w:hAnsi="Cambria"/>
      <w:lang w:val="en-US" w:eastAsia="en-US" w:bidi="en-US"/>
    </w:rPr>
  </w:style>
  <w:style w:type="character" w:customStyle="1" w:styleId="Heading9Char">
    <w:name w:val="Heading 9 Char"/>
    <w:basedOn w:val="DefaultParagraphFont"/>
    <w:link w:val="Heading9"/>
    <w:semiHidden/>
    <w:rsid w:val="003E1E5A"/>
    <w:rPr>
      <w:rFonts w:ascii="Cambria" w:hAnsi="Cambria"/>
      <w:i/>
      <w:iCs/>
      <w:spacing w:val="5"/>
      <w:lang w:val="en-US" w:eastAsia="en-US" w:bidi="en-US"/>
    </w:rPr>
  </w:style>
  <w:style w:type="paragraph" w:styleId="Title">
    <w:name w:val="Title"/>
    <w:basedOn w:val="Normal"/>
    <w:next w:val="Normal"/>
    <w:link w:val="TitleChar"/>
    <w:qFormat/>
    <w:rsid w:val="003E1E5A"/>
    <w:pPr>
      <w:pBdr>
        <w:bottom w:val="single" w:sz="4" w:space="1" w:color="auto"/>
      </w:pBdr>
      <w:spacing w:line="240" w:lineRule="auto"/>
      <w:contextualSpacing/>
    </w:pPr>
    <w:rPr>
      <w:rFonts w:ascii="Trebuchet MS" w:eastAsia="MS Mincho" w:hAnsi="Trebuchet MS"/>
      <w:sz w:val="20"/>
      <w:szCs w:val="20"/>
      <w:lang w:val="en-GB" w:bidi="ar-SA"/>
    </w:rPr>
  </w:style>
  <w:style w:type="paragraph" w:styleId="Subtitle">
    <w:name w:val="Subtitle"/>
    <w:basedOn w:val="Normal"/>
    <w:next w:val="Normal"/>
    <w:link w:val="SubtitleChar"/>
    <w:qFormat/>
    <w:rsid w:val="003E1E5A"/>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3E1E5A"/>
    <w:rPr>
      <w:rFonts w:ascii="Cambria" w:hAnsi="Cambria"/>
      <w:i/>
      <w:iCs/>
      <w:spacing w:val="13"/>
      <w:sz w:val="24"/>
      <w:szCs w:val="24"/>
      <w:lang w:val="en-US" w:eastAsia="en-US" w:bidi="en-US"/>
    </w:rPr>
  </w:style>
  <w:style w:type="character" w:styleId="Strong">
    <w:name w:val="Strong"/>
    <w:qFormat/>
    <w:rsid w:val="003E1E5A"/>
    <w:rPr>
      <w:b/>
      <w:bCs/>
    </w:rPr>
  </w:style>
  <w:style w:type="character" w:styleId="Emphasis">
    <w:name w:val="Emphasis"/>
    <w:qFormat/>
    <w:rsid w:val="003E1E5A"/>
    <w:rPr>
      <w:b/>
      <w:bCs/>
      <w:i/>
      <w:iCs/>
      <w:spacing w:val="10"/>
      <w:bdr w:val="none" w:sz="0" w:space="0" w:color="auto"/>
      <w:shd w:val="clear" w:color="auto" w:fill="auto"/>
    </w:rPr>
  </w:style>
  <w:style w:type="paragraph" w:styleId="NoSpacing">
    <w:name w:val="No Spacing"/>
    <w:basedOn w:val="Normal"/>
    <w:qFormat/>
    <w:rsid w:val="003E1E5A"/>
    <w:pPr>
      <w:spacing w:after="0" w:line="240" w:lineRule="auto"/>
    </w:pPr>
  </w:style>
  <w:style w:type="paragraph" w:styleId="Quote">
    <w:name w:val="Quote"/>
    <w:basedOn w:val="Normal"/>
    <w:next w:val="Normal"/>
    <w:link w:val="QuoteChar"/>
    <w:qFormat/>
    <w:rsid w:val="003E1E5A"/>
    <w:pPr>
      <w:spacing w:before="200" w:after="0"/>
      <w:ind w:left="360" w:right="360"/>
    </w:pPr>
    <w:rPr>
      <w:i/>
      <w:iCs/>
    </w:rPr>
  </w:style>
  <w:style w:type="character" w:customStyle="1" w:styleId="QuoteChar">
    <w:name w:val="Quote Char"/>
    <w:basedOn w:val="DefaultParagraphFont"/>
    <w:link w:val="Quote"/>
    <w:rsid w:val="003E1E5A"/>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3E1E5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E1E5A"/>
    <w:rPr>
      <w:rFonts w:ascii="Calibri" w:eastAsia="Calibri" w:hAnsi="Calibri"/>
      <w:b/>
      <w:bCs/>
      <w:i/>
      <w:iCs/>
      <w:sz w:val="22"/>
      <w:szCs w:val="22"/>
      <w:lang w:val="en-US" w:eastAsia="en-US" w:bidi="en-US"/>
    </w:rPr>
  </w:style>
  <w:style w:type="character" w:styleId="SubtleEmphasis">
    <w:name w:val="Subtle Emphasis"/>
    <w:qFormat/>
    <w:rsid w:val="003E1E5A"/>
    <w:rPr>
      <w:i/>
      <w:iCs/>
    </w:rPr>
  </w:style>
  <w:style w:type="character" w:styleId="IntenseEmphasis">
    <w:name w:val="Intense Emphasis"/>
    <w:qFormat/>
    <w:rsid w:val="003E1E5A"/>
    <w:rPr>
      <w:b/>
      <w:bCs/>
    </w:rPr>
  </w:style>
  <w:style w:type="character" w:styleId="SubtleReference">
    <w:name w:val="Subtle Reference"/>
    <w:qFormat/>
    <w:rsid w:val="003E1E5A"/>
    <w:rPr>
      <w:smallCaps/>
    </w:rPr>
  </w:style>
  <w:style w:type="character" w:styleId="IntenseReference">
    <w:name w:val="Intense Reference"/>
    <w:qFormat/>
    <w:rsid w:val="003E1E5A"/>
    <w:rPr>
      <w:smallCaps/>
      <w:spacing w:val="5"/>
      <w:u w:val="single"/>
    </w:rPr>
  </w:style>
  <w:style w:type="character" w:styleId="BookTitle">
    <w:name w:val="Book Title"/>
    <w:qFormat/>
    <w:rsid w:val="003E1E5A"/>
    <w:rPr>
      <w:i/>
      <w:iCs/>
      <w:smallCaps/>
      <w:spacing w:val="5"/>
    </w:rPr>
  </w:style>
  <w:style w:type="paragraph" w:styleId="TOCHeading">
    <w:name w:val="TOC Heading"/>
    <w:basedOn w:val="Heading1"/>
    <w:next w:val="Normal"/>
    <w:qFormat/>
    <w:rsid w:val="003E1E5A"/>
    <w:pPr>
      <w:keepNext w:val="0"/>
      <w:spacing w:before="480" w:after="0"/>
      <w:contextualSpacing/>
      <w:outlineLvl w:val="9"/>
    </w:pPr>
    <w:rPr>
      <w:rFonts w:ascii="Cambria" w:hAnsi="Cambria" w:cs="Times New Roman"/>
      <w:kern w:val="0"/>
      <w:sz w:val="28"/>
      <w:szCs w:val="28"/>
    </w:rPr>
  </w:style>
  <w:style w:type="character" w:customStyle="1" w:styleId="TitulliChar">
    <w:name w:val="Titulli Char"/>
    <w:basedOn w:val="DefaultParagraphFont"/>
    <w:link w:val="Titulli0"/>
    <w:rsid w:val="00D34749"/>
    <w:rPr>
      <w:rFonts w:ascii="CG Times" w:eastAsia="MS Mincho" w:hAnsi="CG Times"/>
      <w:b/>
      <w:caps/>
      <w:sz w:val="22"/>
      <w:szCs w:val="22"/>
      <w:lang w:val="en-GB" w:eastAsia="en-US" w:bidi="ar-SA"/>
    </w:rPr>
  </w:style>
  <w:style w:type="paragraph" w:styleId="Header">
    <w:name w:val="header"/>
    <w:basedOn w:val="Normal"/>
    <w:rsid w:val="00E30676"/>
    <w:pPr>
      <w:tabs>
        <w:tab w:val="center" w:pos="4320"/>
        <w:tab w:val="right" w:pos="8640"/>
      </w:tabs>
    </w:pPr>
  </w:style>
  <w:style w:type="character" w:customStyle="1" w:styleId="VENDOSIChar">
    <w:name w:val="VENDOSI Char"/>
    <w:basedOn w:val="DefaultParagraphFont"/>
    <w:link w:val="VENDOSI0"/>
    <w:rsid w:val="00CE3410"/>
    <w:rPr>
      <w:rFonts w:ascii="CG Times" w:eastAsia="MS Mincho" w:hAnsi="CG Times"/>
      <w:cap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3E1E5A"/>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2"/>
    <w:qFormat/>
    <w:rsid w:val="003E1E5A"/>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qFormat/>
    <w:rsid w:val="003E1E5A"/>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3E1E5A"/>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3E1E5A"/>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3E1E5A"/>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3E1E5A"/>
    <w:pPr>
      <w:spacing w:after="0"/>
      <w:outlineLvl w:val="6"/>
    </w:pPr>
    <w:rPr>
      <w:rFonts w:ascii="Cambria" w:eastAsia="Times New Roman" w:hAnsi="Cambria"/>
      <w:i/>
      <w:iCs/>
    </w:rPr>
  </w:style>
  <w:style w:type="paragraph" w:styleId="Heading8">
    <w:name w:val="heading 8"/>
    <w:basedOn w:val="Normal"/>
    <w:next w:val="Normal"/>
    <w:link w:val="Heading8Char"/>
    <w:qFormat/>
    <w:rsid w:val="003E1E5A"/>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3E1E5A"/>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71137E"/>
    <w:pPr>
      <w:spacing w:after="160" w:line="240" w:lineRule="exact"/>
    </w:pPr>
    <w:rPr>
      <w:rFonts w:ascii="Tahoma" w:eastAsia="MS Mincho" w:hAnsi="Tahoma"/>
      <w:sz w:val="20"/>
      <w:szCs w:val="20"/>
      <w:lang w:val="sq-AL" w:eastAsia="en-GB"/>
    </w:rPr>
  </w:style>
  <w:style w:type="paragraph" w:customStyle="1" w:styleId="ADDRESS">
    <w:name w:val="ADDRESS"/>
    <w:basedOn w:val="Normal"/>
    <w:rsid w:val="0071137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71137E"/>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71137E"/>
    <w:rPr>
      <w:rFonts w:ascii="CG Times" w:hAnsi="CG Times"/>
      <w:sz w:val="22"/>
      <w:lang w:val="en-GB"/>
    </w:rPr>
  </w:style>
  <w:style w:type="paragraph" w:customStyle="1" w:styleId="AneksiNr">
    <w:name w:val="Aneksi_Nr"/>
    <w:next w:val="Normal"/>
    <w:rsid w:val="0071137E"/>
    <w:pPr>
      <w:keepNext/>
      <w:widowControl w:val="0"/>
      <w:jc w:val="center"/>
    </w:pPr>
    <w:rPr>
      <w:rFonts w:ascii="CG Times" w:hAnsi="CG Times"/>
      <w:caps/>
      <w:sz w:val="22"/>
      <w:szCs w:val="22"/>
      <w:lang w:val="en-GB"/>
    </w:rPr>
  </w:style>
  <w:style w:type="paragraph" w:customStyle="1" w:styleId="AneksiTitull">
    <w:name w:val="Aneksi_Titull"/>
    <w:next w:val="Normal"/>
    <w:rsid w:val="0071137E"/>
    <w:pPr>
      <w:jc w:val="center"/>
    </w:pPr>
    <w:rPr>
      <w:rFonts w:ascii="CG Times" w:hAnsi="CG Times"/>
      <w:sz w:val="24"/>
      <w:szCs w:val="24"/>
      <w:lang w:val="en-GB"/>
    </w:rPr>
  </w:style>
  <w:style w:type="character" w:customStyle="1" w:styleId="apple-converted-space">
    <w:name w:val="apple-converted-space"/>
    <w:basedOn w:val="DefaultParagraphFont"/>
    <w:rsid w:val="0071137E"/>
  </w:style>
  <w:style w:type="paragraph" w:customStyle="1" w:styleId="Autoriteti">
    <w:name w:val="Autoriteti"/>
    <w:next w:val="Normal"/>
    <w:rsid w:val="0071137E"/>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71137E"/>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71137E"/>
    <w:rPr>
      <w:rFonts w:ascii="CG Times" w:eastAsia="MS Mincho" w:hAnsi="CG Times"/>
      <w:b/>
      <w:sz w:val="22"/>
      <w:szCs w:val="22"/>
      <w:lang w:val="en-GB" w:eastAsia="en-US" w:bidi="ar-SA"/>
    </w:rPr>
  </w:style>
  <w:style w:type="paragraph" w:customStyle="1" w:styleId="BazLigjPropozues">
    <w:name w:val="Baz_Ligj_Propozues"/>
    <w:rsid w:val="0071137E"/>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71137E"/>
    <w:pPr>
      <w:spacing w:before="100" w:beforeAutospacing="1" w:after="100" w:afterAutospacing="1"/>
    </w:pPr>
    <w:rPr>
      <w:rFonts w:eastAsia="MS Mincho"/>
      <w:lang w:val="sq-AL" w:eastAsia="tr-TR"/>
    </w:rPr>
  </w:style>
  <w:style w:type="paragraph" w:customStyle="1" w:styleId="bcpara">
    <w:name w:val="bc para"/>
    <w:basedOn w:val="Normal"/>
    <w:rsid w:val="0071137E"/>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71137E"/>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71137E"/>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71137E"/>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71137E"/>
    <w:pPr>
      <w:jc w:val="center"/>
    </w:pPr>
    <w:rPr>
      <w:rFonts w:ascii="CG Times" w:hAnsi="CG Times"/>
      <w:caps/>
      <w:sz w:val="22"/>
      <w:szCs w:val="22"/>
      <w:lang w:val="en-GB"/>
    </w:rPr>
  </w:style>
  <w:style w:type="paragraph" w:customStyle="1" w:styleId="Char0">
    <w:name w:val="Char"/>
    <w:basedOn w:val="Normal"/>
    <w:rsid w:val="0071137E"/>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71137E"/>
    <w:pPr>
      <w:widowControl w:val="0"/>
      <w:autoSpaceDE w:val="0"/>
      <w:autoSpaceDN w:val="0"/>
      <w:adjustRightInd w:val="0"/>
    </w:pPr>
    <w:rPr>
      <w:rFonts w:eastAsia="MS Mincho"/>
      <w:lang w:val="sq-AL" w:eastAsia="tr-TR"/>
    </w:rPr>
  </w:style>
  <w:style w:type="paragraph" w:customStyle="1" w:styleId="CM5">
    <w:name w:val="CM5"/>
    <w:basedOn w:val="Normal"/>
    <w:next w:val="Normal"/>
    <w:rsid w:val="0071137E"/>
    <w:pPr>
      <w:widowControl w:val="0"/>
      <w:autoSpaceDE w:val="0"/>
      <w:autoSpaceDN w:val="0"/>
      <w:adjustRightInd w:val="0"/>
    </w:pPr>
    <w:rPr>
      <w:rFonts w:eastAsia="MS Mincho"/>
      <w:lang w:val="sq-AL" w:eastAsia="tr-TR"/>
    </w:rPr>
  </w:style>
  <w:style w:type="paragraph" w:customStyle="1" w:styleId="CM6">
    <w:name w:val="CM6"/>
    <w:basedOn w:val="Normal"/>
    <w:next w:val="Normal"/>
    <w:rsid w:val="0071137E"/>
    <w:pPr>
      <w:widowControl w:val="0"/>
      <w:autoSpaceDE w:val="0"/>
      <w:autoSpaceDN w:val="0"/>
      <w:adjustRightInd w:val="0"/>
    </w:pPr>
    <w:rPr>
      <w:rFonts w:eastAsia="MS Mincho"/>
      <w:lang w:val="sq-AL" w:eastAsia="tr-TR"/>
    </w:rPr>
  </w:style>
  <w:style w:type="paragraph" w:customStyle="1" w:styleId="CM7">
    <w:name w:val="CM7"/>
    <w:basedOn w:val="Normal"/>
    <w:next w:val="Normal"/>
    <w:rsid w:val="0071137E"/>
    <w:pPr>
      <w:widowControl w:val="0"/>
      <w:autoSpaceDE w:val="0"/>
      <w:autoSpaceDN w:val="0"/>
      <w:adjustRightInd w:val="0"/>
    </w:pPr>
    <w:rPr>
      <w:rFonts w:eastAsia="MS Mincho"/>
      <w:lang w:val="sq-AL" w:eastAsia="tr-TR"/>
    </w:rPr>
  </w:style>
  <w:style w:type="paragraph" w:customStyle="1" w:styleId="Default">
    <w:name w:val="Default"/>
    <w:rsid w:val="0071137E"/>
    <w:pPr>
      <w:autoSpaceDE w:val="0"/>
      <w:autoSpaceDN w:val="0"/>
      <w:adjustRightInd w:val="0"/>
    </w:pPr>
    <w:rPr>
      <w:rFonts w:ascii="Arial" w:hAnsi="Arial" w:cs="Arial"/>
    </w:rPr>
  </w:style>
  <w:style w:type="character" w:customStyle="1" w:styleId="DeltaViewDeletion">
    <w:name w:val="DeltaView Deletion"/>
    <w:rsid w:val="0071137E"/>
    <w:rPr>
      <w:strike/>
      <w:color w:val="FF0000"/>
      <w:spacing w:val="0"/>
    </w:rPr>
  </w:style>
  <w:style w:type="character" w:customStyle="1" w:styleId="DeltaViewInsertion">
    <w:name w:val="DeltaView Insertion"/>
    <w:rsid w:val="0071137E"/>
    <w:rPr>
      <w:color w:val="0000FF"/>
      <w:spacing w:val="0"/>
      <w:u w:val="double"/>
    </w:rPr>
  </w:style>
  <w:style w:type="character" w:customStyle="1" w:styleId="DeltaViewMoveDestination">
    <w:name w:val="DeltaView Move Destination"/>
    <w:rsid w:val="0071137E"/>
    <w:rPr>
      <w:color w:val="00C000"/>
      <w:spacing w:val="0"/>
      <w:u w:val="double"/>
    </w:rPr>
  </w:style>
  <w:style w:type="paragraph" w:customStyle="1" w:styleId="extraclauses">
    <w:name w:val="extra_clauses"/>
    <w:basedOn w:val="Normal"/>
    <w:rsid w:val="0071137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71137E"/>
    <w:pPr>
      <w:widowControl w:val="0"/>
      <w:outlineLvl w:val="2"/>
    </w:pPr>
    <w:rPr>
      <w:rFonts w:ascii="CG Times" w:hAnsi="CG Times"/>
      <w:sz w:val="22"/>
    </w:rPr>
  </w:style>
  <w:style w:type="paragraph" w:customStyle="1" w:styleId="footnote">
    <w:name w:val="footnote"/>
    <w:basedOn w:val="Normal"/>
    <w:rsid w:val="0071137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71137E"/>
    <w:pPr>
      <w:keepNext/>
      <w:widowControl w:val="0"/>
      <w:jc w:val="center"/>
    </w:pPr>
    <w:rPr>
      <w:rFonts w:ascii="CG Times" w:hAnsi="CG Times"/>
      <w:caps/>
      <w:sz w:val="22"/>
      <w:szCs w:val="22"/>
      <w:lang w:val="en-GB"/>
    </w:rPr>
  </w:style>
  <w:style w:type="paragraph" w:customStyle="1" w:styleId="Kapakufund">
    <w:name w:val="Kapaku_fund"/>
    <w:next w:val="Normal"/>
    <w:rsid w:val="0071137E"/>
    <w:pPr>
      <w:pageBreakBefore/>
    </w:pPr>
    <w:rPr>
      <w:rFonts w:ascii="CG Times" w:hAnsi="CG Times"/>
      <w:b/>
      <w:sz w:val="22"/>
      <w:szCs w:val="22"/>
    </w:rPr>
  </w:style>
  <w:style w:type="paragraph" w:customStyle="1" w:styleId="KapitulliNr">
    <w:name w:val="Kapitulli_Nr"/>
    <w:rsid w:val="0071137E"/>
    <w:pPr>
      <w:keepNext/>
      <w:widowControl w:val="0"/>
      <w:jc w:val="center"/>
    </w:pPr>
    <w:rPr>
      <w:rFonts w:ascii="CG Times" w:hAnsi="CG Times"/>
      <w:caps/>
      <w:sz w:val="22"/>
      <w:szCs w:val="22"/>
      <w:lang w:val="en-GB"/>
    </w:rPr>
  </w:style>
  <w:style w:type="paragraph" w:customStyle="1" w:styleId="KapitulliTitull">
    <w:name w:val="Kapitulli_Titull"/>
    <w:rsid w:val="0071137E"/>
    <w:pPr>
      <w:keepNext/>
      <w:widowControl w:val="0"/>
      <w:jc w:val="center"/>
    </w:pPr>
    <w:rPr>
      <w:rFonts w:ascii="CG Times" w:hAnsi="CG Times"/>
      <w:caps/>
      <w:sz w:val="22"/>
      <w:szCs w:val="22"/>
      <w:lang w:val="en-GB"/>
    </w:rPr>
  </w:style>
  <w:style w:type="paragraph" w:customStyle="1" w:styleId="KreuNr">
    <w:name w:val="Kreu_Nr"/>
    <w:rsid w:val="0071137E"/>
    <w:pPr>
      <w:keepNext/>
      <w:widowControl w:val="0"/>
      <w:jc w:val="center"/>
    </w:pPr>
    <w:rPr>
      <w:rFonts w:ascii="CG Times" w:hAnsi="CG Times"/>
      <w:caps/>
      <w:sz w:val="22"/>
      <w:szCs w:val="22"/>
    </w:rPr>
  </w:style>
  <w:style w:type="paragraph" w:customStyle="1" w:styleId="KreuTitull">
    <w:name w:val="Kreu_Titull"/>
    <w:next w:val="KapitulliTitull"/>
    <w:rsid w:val="0071137E"/>
    <w:pPr>
      <w:keepNext/>
      <w:widowControl w:val="0"/>
      <w:jc w:val="center"/>
    </w:pPr>
    <w:rPr>
      <w:rFonts w:ascii="CG Times" w:hAnsi="CG Times"/>
      <w:caps/>
      <w:sz w:val="22"/>
      <w:szCs w:val="22"/>
    </w:rPr>
  </w:style>
  <w:style w:type="paragraph" w:customStyle="1" w:styleId="Ndryshimet">
    <w:name w:val="Ndryshimet"/>
    <w:next w:val="Normal"/>
    <w:rsid w:val="0071137E"/>
    <w:pPr>
      <w:keepNext/>
      <w:widowControl w:val="0"/>
      <w:jc w:val="center"/>
    </w:pPr>
    <w:rPr>
      <w:rFonts w:ascii="CG Times" w:hAnsi="CG Times"/>
      <w:i/>
      <w:sz w:val="22"/>
    </w:rPr>
  </w:style>
  <w:style w:type="paragraph" w:customStyle="1" w:styleId="NeniNr">
    <w:name w:val="Neni_Nr"/>
    <w:next w:val="Normal"/>
    <w:rsid w:val="0071137E"/>
    <w:pPr>
      <w:keepNext/>
      <w:widowControl w:val="0"/>
      <w:jc w:val="center"/>
    </w:pPr>
    <w:rPr>
      <w:rFonts w:ascii="CG Times" w:hAnsi="CG Times"/>
      <w:sz w:val="22"/>
      <w:lang w:val="en-GB"/>
    </w:rPr>
  </w:style>
  <w:style w:type="paragraph" w:customStyle="1" w:styleId="NeniTitull">
    <w:name w:val="Neni_Titull"/>
    <w:next w:val="Normal"/>
    <w:rsid w:val="0071137E"/>
    <w:pPr>
      <w:keepNext/>
      <w:widowControl w:val="0"/>
      <w:jc w:val="center"/>
      <w:outlineLvl w:val="2"/>
    </w:pPr>
    <w:rPr>
      <w:rFonts w:ascii="CG Times" w:hAnsi="CG Times"/>
      <w:b/>
      <w:sz w:val="22"/>
      <w:lang w:val="en-GB"/>
    </w:rPr>
  </w:style>
  <w:style w:type="paragraph" w:customStyle="1" w:styleId="NenkreuNr">
    <w:name w:val="Nenkreu_Nr"/>
    <w:rsid w:val="0071137E"/>
    <w:pPr>
      <w:keepNext/>
      <w:widowControl w:val="0"/>
      <w:jc w:val="center"/>
    </w:pPr>
    <w:rPr>
      <w:rFonts w:ascii="CG Times" w:hAnsi="CG Times"/>
      <w:caps/>
      <w:sz w:val="22"/>
      <w:szCs w:val="22"/>
      <w:lang w:val="en-GB"/>
    </w:rPr>
  </w:style>
  <w:style w:type="paragraph" w:customStyle="1" w:styleId="NenkreuTitull">
    <w:name w:val="Nenkreu_Titull"/>
    <w:rsid w:val="0071137E"/>
    <w:pPr>
      <w:jc w:val="center"/>
    </w:pPr>
    <w:rPr>
      <w:rFonts w:ascii="CG Times" w:hAnsi="CG Times"/>
      <w:caps/>
      <w:sz w:val="22"/>
      <w:szCs w:val="22"/>
      <w:lang w:val="en-GB"/>
    </w:rPr>
  </w:style>
  <w:style w:type="paragraph" w:customStyle="1" w:styleId="Nenpika">
    <w:name w:val="Nenpika"/>
    <w:next w:val="Normal"/>
    <w:autoRedefine/>
    <w:rsid w:val="0071137E"/>
    <w:pPr>
      <w:ind w:firstLine="720"/>
    </w:pPr>
    <w:rPr>
      <w:rFonts w:ascii="CG Times" w:hAnsi="CG Times"/>
      <w:sz w:val="22"/>
    </w:rPr>
  </w:style>
  <w:style w:type="paragraph" w:customStyle="1" w:styleId="NormaleBookmanOldStyle">
    <w:name w:val="Normale + Bookman Old Style"/>
    <w:aliases w:val="Giustificato,Dopo:  6 pt"/>
    <w:basedOn w:val="Normal"/>
    <w:rsid w:val="0071137E"/>
    <w:pPr>
      <w:spacing w:after="120"/>
      <w:jc w:val="both"/>
    </w:pPr>
    <w:rPr>
      <w:rFonts w:ascii="Bookman Old Style" w:eastAsia="MS Mincho" w:hAnsi="Bookman Old Style"/>
      <w:szCs w:val="20"/>
      <w:lang w:val="sq-AL" w:eastAsia="tr-TR"/>
    </w:rPr>
  </w:style>
  <w:style w:type="paragraph" w:customStyle="1" w:styleId="numberedindent">
    <w:name w:val="numberedindent"/>
    <w:rsid w:val="0071137E"/>
    <w:pPr>
      <w:tabs>
        <w:tab w:val="num" w:pos="1800"/>
      </w:tabs>
      <w:spacing w:after="120"/>
      <w:jc w:val="both"/>
    </w:pPr>
    <w:rPr>
      <w:rFonts w:ascii="Arial" w:hAnsi="Arial"/>
      <w:lang w:val="en-GB"/>
    </w:rPr>
  </w:style>
  <w:style w:type="paragraph" w:customStyle="1" w:styleId="NumriData">
    <w:name w:val="Numri_Data"/>
    <w:next w:val="Normal"/>
    <w:rsid w:val="0071137E"/>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71137E"/>
    <w:pPr>
      <w:spacing w:before="100" w:beforeAutospacing="1" w:after="100" w:afterAutospacing="1"/>
    </w:pPr>
    <w:rPr>
      <w:rFonts w:eastAsia="MS Mincho"/>
      <w:lang w:val="sq-AL" w:eastAsia="tr-TR"/>
    </w:rPr>
  </w:style>
  <w:style w:type="paragraph" w:customStyle="1" w:styleId="Paragrafi0">
    <w:name w:val="Paragrafi"/>
    <w:rsid w:val="0071137E"/>
    <w:pPr>
      <w:widowControl w:val="0"/>
      <w:ind w:firstLine="720"/>
      <w:jc w:val="both"/>
    </w:pPr>
    <w:rPr>
      <w:rFonts w:ascii="CG Times" w:eastAsia="MS Mincho" w:hAnsi="CG Times"/>
      <w:sz w:val="22"/>
    </w:rPr>
  </w:style>
  <w:style w:type="paragraph" w:customStyle="1" w:styleId="Pika">
    <w:name w:val="Pika"/>
    <w:next w:val="Normal"/>
    <w:autoRedefine/>
    <w:rsid w:val="0071137E"/>
    <w:pPr>
      <w:ind w:firstLine="720"/>
    </w:pPr>
    <w:rPr>
      <w:rFonts w:ascii="CG Times" w:hAnsi="CG Times"/>
      <w:sz w:val="22"/>
    </w:rPr>
  </w:style>
  <w:style w:type="paragraph" w:customStyle="1" w:styleId="PikeKreu">
    <w:name w:val="Pike_Kreu"/>
    <w:basedOn w:val="Heading1"/>
    <w:rsid w:val="0071137E"/>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71137E"/>
    <w:pPr>
      <w:keepNext/>
      <w:widowControl w:val="0"/>
      <w:jc w:val="center"/>
    </w:pPr>
    <w:rPr>
      <w:rFonts w:ascii="CG Times" w:hAnsi="CG Times"/>
      <w:caps/>
      <w:sz w:val="22"/>
      <w:szCs w:val="22"/>
      <w:lang w:val="en-GB"/>
    </w:rPr>
  </w:style>
  <w:style w:type="paragraph" w:customStyle="1" w:styleId="PjesaTitull">
    <w:name w:val="Pjesa_Titull"/>
    <w:rsid w:val="0071137E"/>
    <w:pPr>
      <w:keepNext/>
      <w:widowControl w:val="0"/>
      <w:jc w:val="center"/>
    </w:pPr>
    <w:rPr>
      <w:rFonts w:ascii="CG Times" w:hAnsi="CG Times"/>
      <w:caps/>
      <w:sz w:val="22"/>
      <w:szCs w:val="22"/>
      <w:lang w:val="en-GB"/>
    </w:rPr>
  </w:style>
  <w:style w:type="paragraph" w:customStyle="1" w:styleId="Shpallja">
    <w:name w:val="Shpallja"/>
    <w:rsid w:val="0071137E"/>
    <w:pPr>
      <w:widowControl w:val="0"/>
      <w:jc w:val="both"/>
    </w:pPr>
    <w:rPr>
      <w:rFonts w:ascii="CG Times" w:hAnsi="CG Times"/>
      <w:b/>
      <w:color w:val="000000"/>
      <w:sz w:val="22"/>
      <w:szCs w:val="22"/>
      <w:lang w:val="sq-AL"/>
    </w:rPr>
  </w:style>
  <w:style w:type="paragraph" w:customStyle="1" w:styleId="Tabele">
    <w:name w:val="Tabele"/>
    <w:rsid w:val="0071137E"/>
    <w:rPr>
      <w:rFonts w:ascii="CG Times" w:eastAsia="MS Mincho" w:hAnsi="CG Times"/>
      <w:sz w:val="22"/>
      <w:lang w:val="en-GB"/>
    </w:rPr>
  </w:style>
  <w:style w:type="paragraph" w:customStyle="1" w:styleId="text">
    <w:name w:val="text"/>
    <w:basedOn w:val="Normal"/>
    <w:rsid w:val="0071137E"/>
    <w:pPr>
      <w:ind w:left="709"/>
      <w:jc w:val="both"/>
    </w:pPr>
    <w:rPr>
      <w:rFonts w:ascii="Arial" w:eastAsia="MS Mincho" w:hAnsi="Arial"/>
      <w:sz w:val="20"/>
      <w:szCs w:val="20"/>
      <w:lang w:val="fr-FR" w:eastAsia="tr-TR"/>
    </w:rPr>
  </w:style>
  <w:style w:type="paragraph" w:customStyle="1" w:styleId="titulli">
    <w:name w:val="titulli"/>
    <w:basedOn w:val="Normal"/>
    <w:rsid w:val="0071137E"/>
    <w:pPr>
      <w:spacing w:before="100" w:beforeAutospacing="1" w:after="100" w:afterAutospacing="1"/>
    </w:pPr>
    <w:rPr>
      <w:rFonts w:eastAsia="MS Mincho"/>
      <w:lang w:val="sq-AL" w:eastAsia="tr-TR"/>
    </w:rPr>
  </w:style>
  <w:style w:type="paragraph" w:customStyle="1" w:styleId="Titulli0">
    <w:name w:val="Titulli"/>
    <w:next w:val="Normal"/>
    <w:link w:val="TitulliChar"/>
    <w:rsid w:val="0071137E"/>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71137E"/>
    <w:rPr>
      <w:rFonts w:ascii="CG Times" w:eastAsia="MS Mincho" w:hAnsi="CG Times"/>
      <w:b/>
      <w:caps/>
      <w:sz w:val="22"/>
      <w:szCs w:val="22"/>
      <w:lang w:val="en-GB" w:eastAsia="en-US" w:bidi="ar-SA"/>
    </w:rPr>
  </w:style>
  <w:style w:type="paragraph" w:customStyle="1" w:styleId="TitulliNr">
    <w:name w:val="Titulli_Nr"/>
    <w:rsid w:val="0071137E"/>
    <w:pPr>
      <w:keepNext/>
      <w:widowControl w:val="0"/>
      <w:jc w:val="center"/>
    </w:pPr>
    <w:rPr>
      <w:rFonts w:ascii="CG Times" w:hAnsi="CG Times"/>
      <w:caps/>
      <w:sz w:val="22"/>
      <w:szCs w:val="22"/>
      <w:lang w:val="en-GB"/>
    </w:rPr>
  </w:style>
  <w:style w:type="paragraph" w:customStyle="1" w:styleId="TitulliTitull">
    <w:name w:val="Titulli_Titull"/>
    <w:rsid w:val="0071137E"/>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71137E"/>
    <w:pPr>
      <w:spacing w:before="100" w:beforeAutospacing="1" w:after="100" w:afterAutospacing="1"/>
    </w:pPr>
    <w:rPr>
      <w:rFonts w:eastAsia="MS Mincho"/>
      <w:lang w:val="sq-AL" w:eastAsia="tr-TR"/>
    </w:rPr>
  </w:style>
  <w:style w:type="paragraph" w:customStyle="1" w:styleId="VENDOSI0">
    <w:name w:val="VENDOSI"/>
    <w:next w:val="Normal"/>
    <w:link w:val="VENDOSIChar"/>
    <w:rsid w:val="0071137E"/>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71137E"/>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71137E"/>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71137E"/>
    <w:pPr>
      <w:spacing w:after="160" w:line="240" w:lineRule="exact"/>
    </w:pPr>
    <w:rPr>
      <w:rFonts w:ascii="Tahoma" w:eastAsia="MS Mincho" w:hAnsi="Tahoma"/>
      <w:sz w:val="20"/>
      <w:szCs w:val="20"/>
    </w:rPr>
  </w:style>
  <w:style w:type="paragraph" w:customStyle="1" w:styleId="autoriteti0">
    <w:name w:val="autoriteti"/>
    <w:basedOn w:val="Normal"/>
    <w:rsid w:val="0071137E"/>
    <w:pPr>
      <w:spacing w:before="100" w:beforeAutospacing="1" w:after="100" w:afterAutospacing="1"/>
    </w:pPr>
    <w:rPr>
      <w:rFonts w:eastAsia="MS Mincho"/>
      <w:lang w:val="en-GB" w:eastAsia="en-GB"/>
    </w:rPr>
  </w:style>
  <w:style w:type="paragraph" w:customStyle="1" w:styleId="autoritetiemer0">
    <w:name w:val="autoritetiemer"/>
    <w:basedOn w:val="Normal"/>
    <w:rsid w:val="0071137E"/>
    <w:pPr>
      <w:spacing w:before="100" w:beforeAutospacing="1" w:after="100" w:afterAutospacing="1"/>
    </w:pPr>
    <w:rPr>
      <w:rFonts w:eastAsia="MS Mincho"/>
      <w:lang w:val="en-GB" w:eastAsia="en-GB"/>
    </w:rPr>
  </w:style>
  <w:style w:type="paragraph" w:customStyle="1" w:styleId="AZSectionHeading2">
    <w:name w:val="AZ Section Heading 2"/>
    <w:basedOn w:val="Normal"/>
    <w:rsid w:val="0071137E"/>
    <w:pPr>
      <w:spacing w:after="180"/>
      <w:ind w:left="2160" w:hanging="720"/>
    </w:pPr>
    <w:rPr>
      <w:rFonts w:eastAsia="MS Mincho"/>
      <w:b/>
      <w:iCs/>
    </w:rPr>
  </w:style>
  <w:style w:type="paragraph" w:customStyle="1" w:styleId="BankNormal">
    <w:name w:val="BankNormal"/>
    <w:basedOn w:val="Normal"/>
    <w:rsid w:val="0071137E"/>
    <w:pPr>
      <w:spacing w:after="240"/>
    </w:pPr>
    <w:rPr>
      <w:rFonts w:eastAsia="MS Mincho"/>
      <w:szCs w:val="20"/>
    </w:rPr>
  </w:style>
  <w:style w:type="paragraph" w:customStyle="1" w:styleId="Bullet">
    <w:name w:val="Bullet"/>
    <w:basedOn w:val="Normal"/>
    <w:rsid w:val="0071137E"/>
    <w:pPr>
      <w:numPr>
        <w:ilvl w:val="5"/>
        <w:numId w:val="26"/>
      </w:numPr>
    </w:pPr>
    <w:rPr>
      <w:rFonts w:eastAsia="MS Mincho"/>
    </w:rPr>
  </w:style>
  <w:style w:type="paragraph" w:customStyle="1" w:styleId="BULLETUDHEZIM">
    <w:name w:val="BULLET UDHEZIM"/>
    <w:basedOn w:val="Normal"/>
    <w:rsid w:val="0071137E"/>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71137E"/>
    <w:pPr>
      <w:spacing w:after="240"/>
      <w:outlineLvl w:val="1"/>
    </w:pPr>
    <w:rPr>
      <w:rFonts w:eastAsia="MS Mincho"/>
    </w:rPr>
  </w:style>
  <w:style w:type="paragraph" w:customStyle="1" w:styleId="MainParawithChapter">
    <w:name w:val="Main Para with Chapter#"/>
    <w:basedOn w:val="Normal"/>
    <w:rsid w:val="0071137E"/>
    <w:pPr>
      <w:numPr>
        <w:ilvl w:val="1"/>
        <w:numId w:val="18"/>
      </w:numPr>
      <w:spacing w:after="240"/>
      <w:outlineLvl w:val="1"/>
    </w:pPr>
    <w:rPr>
      <w:rFonts w:eastAsia="MS Mincho"/>
    </w:rPr>
  </w:style>
  <w:style w:type="paragraph" w:customStyle="1" w:styleId="MainParagraph">
    <w:name w:val="Main Paragraph"/>
    <w:basedOn w:val="Normal"/>
    <w:rsid w:val="0071137E"/>
    <w:pPr>
      <w:jc w:val="both"/>
    </w:pPr>
    <w:rPr>
      <w:rFonts w:eastAsia="MS Mincho"/>
    </w:rPr>
  </w:style>
  <w:style w:type="paragraph" w:customStyle="1" w:styleId="Paratable">
    <w:name w:val="Para_table"/>
    <w:basedOn w:val="Normal"/>
    <w:rsid w:val="0071137E"/>
    <w:pPr>
      <w:spacing w:before="60" w:after="60"/>
    </w:pPr>
    <w:rPr>
      <w:rFonts w:ascii="Arial" w:eastAsia="Times" w:hAnsi="Arial" w:cs="Arial"/>
      <w:sz w:val="20"/>
      <w:szCs w:val="20"/>
      <w:lang w:val="en-GB"/>
    </w:rPr>
  </w:style>
  <w:style w:type="paragraph" w:customStyle="1" w:styleId="ParagraphNumbering">
    <w:name w:val="Paragraph Numbering"/>
    <w:basedOn w:val="Normal"/>
    <w:rsid w:val="0071137E"/>
    <w:pPr>
      <w:numPr>
        <w:numId w:val="18"/>
      </w:numPr>
      <w:spacing w:after="240"/>
    </w:pPr>
    <w:rPr>
      <w:rFonts w:eastAsia="MS Mincho"/>
    </w:rPr>
  </w:style>
  <w:style w:type="paragraph" w:customStyle="1" w:styleId="PDSAnnexHeading">
    <w:name w:val="PDS Annex Heading"/>
    <w:next w:val="Normal"/>
    <w:rsid w:val="0071137E"/>
    <w:pPr>
      <w:keepNext/>
      <w:spacing w:after="120"/>
      <w:jc w:val="center"/>
    </w:pPr>
    <w:rPr>
      <w:rFonts w:eastAsia="MS Mincho"/>
      <w:b/>
      <w:sz w:val="24"/>
    </w:rPr>
  </w:style>
  <w:style w:type="paragraph" w:customStyle="1" w:styleId="PDSHeading1">
    <w:name w:val="PDS Heading 1"/>
    <w:next w:val="Normal"/>
    <w:rsid w:val="0071137E"/>
    <w:pPr>
      <w:keepNext/>
      <w:outlineLvl w:val="0"/>
    </w:pPr>
    <w:rPr>
      <w:rFonts w:eastAsia="MS Mincho"/>
      <w:b/>
      <w:caps/>
      <w:sz w:val="24"/>
    </w:rPr>
  </w:style>
  <w:style w:type="paragraph" w:customStyle="1" w:styleId="PDSHeading2">
    <w:name w:val="PDS Heading 2"/>
    <w:next w:val="Normal"/>
    <w:rsid w:val="0071137E"/>
    <w:pPr>
      <w:keepNext/>
    </w:pPr>
    <w:rPr>
      <w:rFonts w:eastAsia="MS Mincho"/>
      <w:b/>
      <w:sz w:val="24"/>
    </w:rPr>
  </w:style>
  <w:style w:type="paragraph" w:customStyle="1" w:styleId="Stil1">
    <w:name w:val="Stil1"/>
    <w:basedOn w:val="Heading1"/>
    <w:rsid w:val="0071137E"/>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71137E"/>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paragraph" w:customStyle="1" w:styleId="Sub-Para1underX">
    <w:name w:val="Sub-Para 1 under X."/>
    <w:basedOn w:val="Normal"/>
    <w:rsid w:val="0071137E"/>
    <w:pPr>
      <w:numPr>
        <w:ilvl w:val="1"/>
        <w:numId w:val="25"/>
      </w:numPr>
      <w:spacing w:after="240"/>
      <w:outlineLvl w:val="2"/>
    </w:pPr>
    <w:rPr>
      <w:rFonts w:eastAsia="MS Mincho"/>
    </w:rPr>
  </w:style>
  <w:style w:type="paragraph" w:customStyle="1" w:styleId="Sub-Para1underXY">
    <w:name w:val="Sub-Para 1 under X.Y"/>
    <w:basedOn w:val="Normal"/>
    <w:rsid w:val="0071137E"/>
    <w:pPr>
      <w:numPr>
        <w:ilvl w:val="1"/>
        <w:numId w:val="26"/>
      </w:numPr>
      <w:spacing w:after="240"/>
      <w:outlineLvl w:val="2"/>
    </w:pPr>
    <w:rPr>
      <w:rFonts w:eastAsia="MS Mincho"/>
    </w:rPr>
  </w:style>
  <w:style w:type="paragraph" w:customStyle="1" w:styleId="Sub-Para2underX">
    <w:name w:val="Sub-Para 2 under X."/>
    <w:basedOn w:val="Normal"/>
    <w:rsid w:val="0071137E"/>
    <w:pPr>
      <w:numPr>
        <w:ilvl w:val="2"/>
        <w:numId w:val="25"/>
      </w:numPr>
      <w:spacing w:after="240"/>
      <w:outlineLvl w:val="3"/>
    </w:pPr>
    <w:rPr>
      <w:rFonts w:eastAsia="MS Mincho"/>
    </w:rPr>
  </w:style>
  <w:style w:type="paragraph" w:customStyle="1" w:styleId="Sub-Para2underXY">
    <w:name w:val="Sub-Para 2 under X.Y"/>
    <w:basedOn w:val="Normal"/>
    <w:rsid w:val="0071137E"/>
    <w:pPr>
      <w:numPr>
        <w:ilvl w:val="2"/>
        <w:numId w:val="26"/>
      </w:numPr>
      <w:spacing w:after="240"/>
      <w:outlineLvl w:val="3"/>
    </w:pPr>
    <w:rPr>
      <w:rFonts w:eastAsia="MS Mincho"/>
    </w:rPr>
  </w:style>
  <w:style w:type="paragraph" w:customStyle="1" w:styleId="Sub-Para3underX">
    <w:name w:val="Sub-Para 3 under X."/>
    <w:basedOn w:val="Normal"/>
    <w:rsid w:val="0071137E"/>
    <w:pPr>
      <w:numPr>
        <w:ilvl w:val="3"/>
        <w:numId w:val="25"/>
      </w:numPr>
      <w:spacing w:after="240"/>
      <w:outlineLvl w:val="4"/>
    </w:pPr>
    <w:rPr>
      <w:rFonts w:eastAsia="MS Mincho"/>
    </w:rPr>
  </w:style>
  <w:style w:type="paragraph" w:customStyle="1" w:styleId="Sub-Para3underXY">
    <w:name w:val="Sub-Para 3 under X.Y"/>
    <w:basedOn w:val="Normal"/>
    <w:rsid w:val="0071137E"/>
    <w:pPr>
      <w:numPr>
        <w:ilvl w:val="3"/>
        <w:numId w:val="26"/>
      </w:numPr>
      <w:spacing w:after="240"/>
      <w:outlineLvl w:val="4"/>
    </w:pPr>
    <w:rPr>
      <w:rFonts w:eastAsia="MS Mincho"/>
    </w:rPr>
  </w:style>
  <w:style w:type="paragraph" w:customStyle="1" w:styleId="Sub-Para4underX">
    <w:name w:val="Sub-Para 4 under X."/>
    <w:basedOn w:val="Normal"/>
    <w:rsid w:val="0071137E"/>
    <w:pPr>
      <w:numPr>
        <w:ilvl w:val="4"/>
        <w:numId w:val="25"/>
      </w:numPr>
      <w:spacing w:after="240"/>
      <w:outlineLvl w:val="5"/>
    </w:pPr>
    <w:rPr>
      <w:rFonts w:eastAsia="MS Mincho"/>
    </w:rPr>
  </w:style>
  <w:style w:type="paragraph" w:customStyle="1" w:styleId="Sub-Para4underXY">
    <w:name w:val="Sub-Para 4 under X.Y"/>
    <w:basedOn w:val="Normal"/>
    <w:rsid w:val="0071137E"/>
    <w:pPr>
      <w:numPr>
        <w:ilvl w:val="4"/>
        <w:numId w:val="26"/>
      </w:numPr>
      <w:spacing w:after="240"/>
      <w:outlineLvl w:val="5"/>
    </w:pPr>
    <w:rPr>
      <w:rFonts w:eastAsia="MS Mincho"/>
    </w:rPr>
  </w:style>
  <w:style w:type="paragraph" w:customStyle="1" w:styleId="xl24">
    <w:name w:val="xl24"/>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71137E"/>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71137E"/>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71137E"/>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71137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71137E"/>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71137E"/>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71137E"/>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71137E"/>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71137E"/>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71137E"/>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71137E"/>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71137E"/>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71137E"/>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71137E"/>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71137E"/>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71137E"/>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71137E"/>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71137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71137E"/>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71137E"/>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71137E"/>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71137E"/>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71137E"/>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71137E"/>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71137E"/>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71137E"/>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71137E"/>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71137E"/>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71137E"/>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71137E"/>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71137E"/>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71137E"/>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71137E"/>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E82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C5743"/>
  </w:style>
  <w:style w:type="paragraph" w:styleId="NormalWeb">
    <w:name w:val="Normal (Web)"/>
    <w:basedOn w:val="Normal"/>
    <w:rsid w:val="00DC5743"/>
    <w:pPr>
      <w:spacing w:before="100" w:beforeAutospacing="1" w:after="100" w:afterAutospacing="1"/>
    </w:pPr>
  </w:style>
  <w:style w:type="paragraph" w:customStyle="1" w:styleId="Parg">
    <w:name w:val="Parg"/>
    <w:basedOn w:val="Normal"/>
    <w:rsid w:val="00DD096D"/>
  </w:style>
  <w:style w:type="paragraph" w:styleId="Footer">
    <w:name w:val="footer"/>
    <w:basedOn w:val="Normal"/>
    <w:link w:val="FooterChar"/>
    <w:rsid w:val="003850B4"/>
    <w:pPr>
      <w:tabs>
        <w:tab w:val="center" w:pos="4320"/>
        <w:tab w:val="right" w:pos="8640"/>
      </w:tabs>
    </w:pPr>
  </w:style>
  <w:style w:type="character" w:styleId="PageNumber">
    <w:name w:val="page number"/>
    <w:basedOn w:val="DefaultParagraphFont"/>
    <w:rsid w:val="003850B4"/>
  </w:style>
  <w:style w:type="character" w:customStyle="1" w:styleId="TitleChar">
    <w:name w:val="Title Char"/>
    <w:basedOn w:val="DefaultParagraphFont"/>
    <w:link w:val="Title"/>
    <w:rsid w:val="00BD6555"/>
    <w:rPr>
      <w:rFonts w:ascii="Trebuchet MS" w:eastAsia="MS Mincho" w:hAnsi="Trebuchet MS"/>
      <w:lang w:val="en-GB" w:eastAsia="en-US" w:bidi="ar-SA"/>
    </w:rPr>
  </w:style>
  <w:style w:type="paragraph" w:customStyle="1" w:styleId="BoxText">
    <w:name w:val="Box Text"/>
    <w:basedOn w:val="Normal"/>
    <w:rsid w:val="00BD655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D6555"/>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BD6555"/>
    <w:rPr>
      <w:rFonts w:ascii="Trebuchet MS" w:eastAsia="MS Mincho" w:hAnsi="Trebuchet MS"/>
      <w:szCs w:val="22"/>
      <w:lang w:val="en-GB" w:eastAsia="en-US" w:bidi="ar-SA"/>
    </w:rPr>
  </w:style>
  <w:style w:type="paragraph" w:customStyle="1" w:styleId="bulletmeshkronja">
    <w:name w:val="bullet me shkronja"/>
    <w:basedOn w:val="Normal"/>
    <w:rsid w:val="00BD6555"/>
    <w:pPr>
      <w:widowControl w:val="0"/>
      <w:spacing w:before="60" w:after="60"/>
      <w:jc w:val="both"/>
    </w:pPr>
    <w:rPr>
      <w:rFonts w:ascii="Trebuchet MS" w:hAnsi="Trebuchet MS"/>
      <w:lang w:val="sq-AL"/>
    </w:rPr>
  </w:style>
  <w:style w:type="character" w:customStyle="1" w:styleId="CharChar">
    <w:name w:val="Char Char"/>
    <w:basedOn w:val="DefaultParagraphFont"/>
    <w:locked/>
    <w:rsid w:val="00BD6555"/>
    <w:rPr>
      <w:rFonts w:ascii="Trebuchet MS" w:eastAsia="MS Mincho" w:hAnsi="Trebuchet MS"/>
      <w:sz w:val="22"/>
      <w:lang w:val="en-GB" w:eastAsia="en-US" w:bidi="ar-SA"/>
    </w:rPr>
  </w:style>
  <w:style w:type="character" w:customStyle="1" w:styleId="footnoteChar">
    <w:name w:val="footnote Char"/>
    <w:basedOn w:val="DefaultParagraphFont"/>
    <w:rsid w:val="00BD655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D6555"/>
    <w:rPr>
      <w:rFonts w:ascii="Trebuchet MS" w:eastAsia="MS Mincho" w:hAnsi="Trebuchet MS"/>
      <w:sz w:val="18"/>
      <w:lang w:val="en-GB" w:eastAsia="en-US" w:bidi="ar-SA"/>
    </w:rPr>
  </w:style>
  <w:style w:type="character" w:customStyle="1" w:styleId="Heading1CharChar">
    <w:name w:val="Heading 1 Char Char"/>
    <w:basedOn w:val="DefaultParagraphFont"/>
    <w:rsid w:val="00BD6555"/>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D6555"/>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D6555"/>
    <w:rPr>
      <w:rFonts w:ascii="Trebuchet MS" w:eastAsia="MS Mincho" w:hAnsi="Trebuchet MS" w:cs="Arial"/>
      <w:b/>
      <w:bCs/>
      <w:sz w:val="24"/>
      <w:szCs w:val="24"/>
      <w:lang w:val="en-US" w:eastAsia="en-US" w:bidi="ar-SA"/>
    </w:rPr>
  </w:style>
  <w:style w:type="paragraph" w:customStyle="1" w:styleId="hyrje">
    <w:name w:val="hyrje"/>
    <w:basedOn w:val="Heading1"/>
    <w:rsid w:val="00BD6555"/>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BD6555"/>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BD6555"/>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BD6555"/>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D6555"/>
    <w:rPr>
      <w:rFonts w:ascii="Trebuchet MS" w:eastAsia="MS Mincho" w:hAnsi="Trebuchet MS"/>
      <w:sz w:val="22"/>
      <w:szCs w:val="22"/>
      <w:lang w:val="en-US" w:eastAsia="en-US" w:bidi="ar-SA"/>
    </w:rPr>
  </w:style>
  <w:style w:type="paragraph" w:customStyle="1" w:styleId="listmenumra">
    <w:name w:val="list me numra"/>
    <w:basedOn w:val="ListBullet2"/>
    <w:rsid w:val="00BD6555"/>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D6555"/>
    <w:pPr>
      <w:numPr>
        <w:numId w:val="27"/>
      </w:numPr>
    </w:pPr>
  </w:style>
  <w:style w:type="character" w:customStyle="1" w:styleId="listmenumraCharChar">
    <w:name w:val="list me numra Char Char"/>
    <w:basedOn w:val="ListBullet2Char"/>
    <w:rsid w:val="00BD6555"/>
    <w:rPr>
      <w:rFonts w:ascii="Trebuchet MS" w:eastAsia="MS Mincho" w:hAnsi="Trebuchet MS"/>
      <w:sz w:val="22"/>
      <w:szCs w:val="22"/>
      <w:lang w:val="en-US" w:eastAsia="en-US" w:bidi="ar-SA"/>
    </w:rPr>
  </w:style>
  <w:style w:type="paragraph" w:customStyle="1" w:styleId="para">
    <w:name w:val="para"/>
    <w:basedOn w:val="Normal"/>
    <w:rsid w:val="00BD6555"/>
    <w:pPr>
      <w:widowControl w:val="0"/>
      <w:spacing w:before="120" w:after="240"/>
      <w:jc w:val="both"/>
    </w:pPr>
    <w:rPr>
      <w:rFonts w:ascii="Trebuchet MS" w:hAnsi="Trebuchet MS"/>
      <w:lang w:val="sq-AL"/>
    </w:rPr>
  </w:style>
  <w:style w:type="character" w:customStyle="1" w:styleId="paraChar">
    <w:name w:val="para Char"/>
    <w:basedOn w:val="DefaultParagraphFont"/>
    <w:rsid w:val="00BD6555"/>
    <w:rPr>
      <w:rFonts w:ascii="Arial" w:eastAsia="MS Mincho" w:hAnsi="Arial"/>
      <w:sz w:val="22"/>
      <w:szCs w:val="24"/>
      <w:lang w:val="en-US" w:eastAsia="en-US" w:bidi="ar-SA"/>
    </w:rPr>
  </w:style>
  <w:style w:type="paragraph" w:customStyle="1" w:styleId="para-indent">
    <w:name w:val="para-indent"/>
    <w:basedOn w:val="para"/>
    <w:rsid w:val="00BD6555"/>
    <w:pPr>
      <w:ind w:left="720"/>
    </w:pPr>
  </w:style>
  <w:style w:type="paragraph" w:customStyle="1" w:styleId="Pas">
    <w:name w:val="Pas"/>
    <w:basedOn w:val="Normal"/>
    <w:rsid w:val="00BD6555"/>
    <w:pPr>
      <w:widowControl w:val="0"/>
    </w:pPr>
    <w:rPr>
      <w:rFonts w:ascii="CG Times" w:hAnsi="CG Times"/>
      <w:lang w:val="sq-AL"/>
    </w:rPr>
  </w:style>
  <w:style w:type="paragraph" w:customStyle="1" w:styleId="Section">
    <w:name w:val="Section"/>
    <w:rsid w:val="00BD6555"/>
    <w:rPr>
      <w:rFonts w:ascii="Arial" w:hAnsi="Arial" w:cs="Arial"/>
      <w:bCs/>
      <w:kern w:val="32"/>
      <w:sz w:val="48"/>
      <w:szCs w:val="32"/>
    </w:rPr>
  </w:style>
  <w:style w:type="paragraph" w:customStyle="1" w:styleId="SectionNUM">
    <w:name w:val="Section NUM"/>
    <w:next w:val="Heading1"/>
    <w:rsid w:val="00BD6555"/>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BD6555"/>
    <w:pPr>
      <w:widowControl w:val="0"/>
      <w:autoSpaceDE w:val="0"/>
      <w:autoSpaceDN w:val="0"/>
      <w:adjustRightInd w:val="0"/>
    </w:pPr>
    <w:rPr>
      <w:rFonts w:eastAsia="MS Mincho"/>
      <w:sz w:val="24"/>
      <w:szCs w:val="24"/>
    </w:rPr>
  </w:style>
  <w:style w:type="paragraph" w:customStyle="1" w:styleId="StyleCaption">
    <w:name w:val="Style Caption"/>
    <w:basedOn w:val="Normal"/>
    <w:rsid w:val="00BD6555"/>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D6555"/>
    <w:rPr>
      <w:rFonts w:ascii="Trebuchet MS" w:eastAsia="MS Mincho" w:hAnsi="Trebuchet MS"/>
      <w:sz w:val="18"/>
      <w:szCs w:val="18"/>
      <w:lang w:val="en-US" w:eastAsia="en-US" w:bidi="ar-SA"/>
    </w:rPr>
  </w:style>
  <w:style w:type="paragraph" w:customStyle="1" w:styleId="sub-list">
    <w:name w:val="sub-list"/>
    <w:rsid w:val="00BD6555"/>
    <w:pPr>
      <w:spacing w:before="60" w:after="120"/>
    </w:pPr>
    <w:rPr>
      <w:rFonts w:ascii="Arial" w:hAnsi="Arial"/>
      <w:sz w:val="22"/>
      <w:szCs w:val="24"/>
    </w:rPr>
  </w:style>
  <w:style w:type="paragraph" w:customStyle="1" w:styleId="tabela">
    <w:name w:val="tabela"/>
    <w:basedOn w:val="Normal"/>
    <w:rsid w:val="00BD6555"/>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D6555"/>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BD6555"/>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D6555"/>
    <w:pPr>
      <w:spacing w:before="40" w:after="40"/>
      <w:jc w:val="both"/>
    </w:pPr>
    <w:rPr>
      <w:rFonts w:ascii="Trebuchet MS" w:hAnsi="Trebuchet MS"/>
      <w:sz w:val="18"/>
      <w:lang w:val="it-IT"/>
    </w:rPr>
  </w:style>
  <w:style w:type="paragraph" w:customStyle="1" w:styleId="xl22">
    <w:name w:val="xl22"/>
    <w:basedOn w:val="Normal"/>
    <w:rsid w:val="00BD6555"/>
    <w:pPr>
      <w:spacing w:before="100" w:beforeAutospacing="1" w:after="100" w:afterAutospacing="1"/>
    </w:pPr>
    <w:rPr>
      <w:rFonts w:ascii="Book Antiqua" w:hAnsi="Book Antiqua"/>
      <w:b/>
      <w:bCs/>
      <w:sz w:val="20"/>
      <w:szCs w:val="20"/>
    </w:rPr>
  </w:style>
  <w:style w:type="paragraph" w:customStyle="1" w:styleId="xl23">
    <w:name w:val="xl23"/>
    <w:basedOn w:val="Normal"/>
    <w:rsid w:val="00BD6555"/>
    <w:pPr>
      <w:spacing w:before="100" w:beforeAutospacing="1" w:after="100" w:afterAutospacing="1"/>
    </w:pPr>
    <w:rPr>
      <w:rFonts w:ascii="Book Antiqua" w:hAnsi="Book Antiqua"/>
      <w:sz w:val="20"/>
      <w:szCs w:val="20"/>
    </w:rPr>
  </w:style>
  <w:style w:type="paragraph" w:customStyle="1" w:styleId="CharCharCharChar0">
    <w:name w:val="Char Char Char Char"/>
    <w:basedOn w:val="Normal"/>
    <w:rsid w:val="003E1E5A"/>
    <w:pPr>
      <w:spacing w:after="160" w:line="240" w:lineRule="exact"/>
    </w:pPr>
    <w:rPr>
      <w:rFonts w:ascii="Tahoma" w:hAnsi="Tahoma"/>
      <w:sz w:val="20"/>
      <w:szCs w:val="20"/>
    </w:rPr>
  </w:style>
  <w:style w:type="character" w:customStyle="1" w:styleId="CharChar1">
    <w:name w:val="Char Char1"/>
    <w:basedOn w:val="DefaultParagraphFont"/>
    <w:rsid w:val="003E1E5A"/>
    <w:rPr>
      <w:rFonts w:ascii="Trebuchet MS" w:eastAsia="MS Mincho" w:hAnsi="Trebuchet MS"/>
      <w:lang w:val="en-GB" w:eastAsia="en-US" w:bidi="ar-SA"/>
    </w:rPr>
  </w:style>
  <w:style w:type="character" w:customStyle="1" w:styleId="BodyTextChar">
    <w:name w:val="Body Text Char"/>
    <w:basedOn w:val="DefaultParagraphFont"/>
    <w:link w:val="BodyText"/>
    <w:rsid w:val="003E1E5A"/>
    <w:rPr>
      <w:sz w:val="24"/>
      <w:szCs w:val="24"/>
      <w:lang w:val="en-US" w:eastAsia="en-US" w:bidi="ar-SA"/>
    </w:rPr>
  </w:style>
  <w:style w:type="character" w:customStyle="1" w:styleId="FooterChar">
    <w:name w:val="Footer Char"/>
    <w:basedOn w:val="DefaultParagraphFont"/>
    <w:link w:val="Footer"/>
    <w:rsid w:val="003E1E5A"/>
    <w:rPr>
      <w:sz w:val="24"/>
      <w:szCs w:val="24"/>
      <w:lang w:val="en-US" w:eastAsia="en-US" w:bidi="ar-SA"/>
    </w:rPr>
  </w:style>
  <w:style w:type="character" w:customStyle="1" w:styleId="Heading1Char">
    <w:name w:val="Heading 1 Char"/>
    <w:basedOn w:val="DefaultParagraphFont"/>
    <w:link w:val="Heading1"/>
    <w:rsid w:val="003E1E5A"/>
    <w:rPr>
      <w:rFonts w:ascii="Arial" w:hAnsi="Arial" w:cs="Arial"/>
      <w:b/>
      <w:bCs/>
      <w:kern w:val="32"/>
      <w:sz w:val="32"/>
      <w:szCs w:val="32"/>
      <w:lang w:val="en-US" w:eastAsia="en-US" w:bidi="ar-SA"/>
    </w:rPr>
  </w:style>
  <w:style w:type="character" w:customStyle="1" w:styleId="Heading2Char2">
    <w:name w:val="Heading 2 Char2"/>
    <w:basedOn w:val="DefaultParagraphFont"/>
    <w:link w:val="Heading2"/>
    <w:rsid w:val="003E1E5A"/>
    <w:rPr>
      <w:rFonts w:ascii="Cambria" w:hAnsi="Cambria"/>
      <w:b/>
      <w:bCs/>
      <w:sz w:val="26"/>
      <w:szCs w:val="26"/>
      <w:lang w:val="en-US" w:eastAsia="en-US" w:bidi="en-US"/>
    </w:rPr>
  </w:style>
  <w:style w:type="character" w:customStyle="1" w:styleId="Heading3Char2">
    <w:name w:val="Heading 3 Char2"/>
    <w:basedOn w:val="DefaultParagraphFont"/>
    <w:link w:val="Heading3"/>
    <w:rsid w:val="003E1E5A"/>
    <w:rPr>
      <w:rFonts w:ascii="Cambria" w:hAnsi="Cambria"/>
      <w:b/>
      <w:bCs/>
      <w:sz w:val="22"/>
      <w:szCs w:val="22"/>
      <w:lang w:val="en-US" w:eastAsia="en-US" w:bidi="en-US"/>
    </w:rPr>
  </w:style>
  <w:style w:type="paragraph" w:styleId="ListParagraph">
    <w:name w:val="List Paragraph"/>
    <w:basedOn w:val="Normal"/>
    <w:qFormat/>
    <w:rsid w:val="003E1E5A"/>
    <w:pPr>
      <w:ind w:left="720"/>
      <w:contextualSpacing/>
    </w:pPr>
  </w:style>
  <w:style w:type="character" w:customStyle="1" w:styleId="Heading2Char1">
    <w:name w:val="Heading 2 Char1"/>
    <w:basedOn w:val="DefaultParagraphFont"/>
    <w:semiHidden/>
    <w:rsid w:val="003E1E5A"/>
    <w:rPr>
      <w:rFonts w:ascii="Cambria" w:eastAsia="Times New Roman" w:hAnsi="Cambria" w:cs="Times New Roman"/>
      <w:b/>
      <w:bCs/>
      <w:color w:val="4F81BD"/>
      <w:sz w:val="26"/>
      <w:szCs w:val="26"/>
    </w:rPr>
  </w:style>
  <w:style w:type="character" w:customStyle="1" w:styleId="Heading3Char1">
    <w:name w:val="Heading 3 Char1"/>
    <w:basedOn w:val="DefaultParagraphFont"/>
    <w:semiHidden/>
    <w:rsid w:val="003E1E5A"/>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3E1E5A"/>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3E1E5A"/>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3E1E5A"/>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3E1E5A"/>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3E1E5A"/>
    <w:rPr>
      <w:rFonts w:ascii="Cambria" w:hAnsi="Cambria"/>
      <w:lang w:val="en-US" w:eastAsia="en-US" w:bidi="en-US"/>
    </w:rPr>
  </w:style>
  <w:style w:type="character" w:customStyle="1" w:styleId="Heading9Char">
    <w:name w:val="Heading 9 Char"/>
    <w:basedOn w:val="DefaultParagraphFont"/>
    <w:link w:val="Heading9"/>
    <w:semiHidden/>
    <w:rsid w:val="003E1E5A"/>
    <w:rPr>
      <w:rFonts w:ascii="Cambria" w:hAnsi="Cambria"/>
      <w:i/>
      <w:iCs/>
      <w:spacing w:val="5"/>
      <w:lang w:val="en-US" w:eastAsia="en-US" w:bidi="en-US"/>
    </w:rPr>
  </w:style>
  <w:style w:type="paragraph" w:styleId="Title">
    <w:name w:val="Title"/>
    <w:basedOn w:val="Normal"/>
    <w:next w:val="Normal"/>
    <w:link w:val="TitleChar"/>
    <w:qFormat/>
    <w:rsid w:val="003E1E5A"/>
    <w:pPr>
      <w:pBdr>
        <w:bottom w:val="single" w:sz="4" w:space="1" w:color="auto"/>
      </w:pBdr>
      <w:spacing w:line="240" w:lineRule="auto"/>
      <w:contextualSpacing/>
    </w:pPr>
    <w:rPr>
      <w:rFonts w:ascii="Trebuchet MS" w:eastAsia="MS Mincho" w:hAnsi="Trebuchet MS"/>
      <w:sz w:val="20"/>
      <w:szCs w:val="20"/>
      <w:lang w:val="en-GB" w:bidi="ar-SA"/>
    </w:rPr>
  </w:style>
  <w:style w:type="paragraph" w:styleId="Subtitle">
    <w:name w:val="Subtitle"/>
    <w:basedOn w:val="Normal"/>
    <w:next w:val="Normal"/>
    <w:link w:val="SubtitleChar"/>
    <w:qFormat/>
    <w:rsid w:val="003E1E5A"/>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3E1E5A"/>
    <w:rPr>
      <w:rFonts w:ascii="Cambria" w:hAnsi="Cambria"/>
      <w:i/>
      <w:iCs/>
      <w:spacing w:val="13"/>
      <w:sz w:val="24"/>
      <w:szCs w:val="24"/>
      <w:lang w:val="en-US" w:eastAsia="en-US" w:bidi="en-US"/>
    </w:rPr>
  </w:style>
  <w:style w:type="character" w:styleId="Strong">
    <w:name w:val="Strong"/>
    <w:qFormat/>
    <w:rsid w:val="003E1E5A"/>
    <w:rPr>
      <w:b/>
      <w:bCs/>
    </w:rPr>
  </w:style>
  <w:style w:type="character" w:styleId="Emphasis">
    <w:name w:val="Emphasis"/>
    <w:qFormat/>
    <w:rsid w:val="003E1E5A"/>
    <w:rPr>
      <w:b/>
      <w:bCs/>
      <w:i/>
      <w:iCs/>
      <w:spacing w:val="10"/>
      <w:bdr w:val="none" w:sz="0" w:space="0" w:color="auto"/>
      <w:shd w:val="clear" w:color="auto" w:fill="auto"/>
    </w:rPr>
  </w:style>
  <w:style w:type="paragraph" w:styleId="NoSpacing">
    <w:name w:val="No Spacing"/>
    <w:basedOn w:val="Normal"/>
    <w:qFormat/>
    <w:rsid w:val="003E1E5A"/>
    <w:pPr>
      <w:spacing w:after="0" w:line="240" w:lineRule="auto"/>
    </w:pPr>
  </w:style>
  <w:style w:type="paragraph" w:styleId="Quote">
    <w:name w:val="Quote"/>
    <w:basedOn w:val="Normal"/>
    <w:next w:val="Normal"/>
    <w:link w:val="QuoteChar"/>
    <w:qFormat/>
    <w:rsid w:val="003E1E5A"/>
    <w:pPr>
      <w:spacing w:before="200" w:after="0"/>
      <w:ind w:left="360" w:right="360"/>
    </w:pPr>
    <w:rPr>
      <w:i/>
      <w:iCs/>
    </w:rPr>
  </w:style>
  <w:style w:type="character" w:customStyle="1" w:styleId="QuoteChar">
    <w:name w:val="Quote Char"/>
    <w:basedOn w:val="DefaultParagraphFont"/>
    <w:link w:val="Quote"/>
    <w:rsid w:val="003E1E5A"/>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3E1E5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E1E5A"/>
    <w:rPr>
      <w:rFonts w:ascii="Calibri" w:eastAsia="Calibri" w:hAnsi="Calibri"/>
      <w:b/>
      <w:bCs/>
      <w:i/>
      <w:iCs/>
      <w:sz w:val="22"/>
      <w:szCs w:val="22"/>
      <w:lang w:val="en-US" w:eastAsia="en-US" w:bidi="en-US"/>
    </w:rPr>
  </w:style>
  <w:style w:type="character" w:styleId="SubtleEmphasis">
    <w:name w:val="Subtle Emphasis"/>
    <w:qFormat/>
    <w:rsid w:val="003E1E5A"/>
    <w:rPr>
      <w:i/>
      <w:iCs/>
    </w:rPr>
  </w:style>
  <w:style w:type="character" w:styleId="IntenseEmphasis">
    <w:name w:val="Intense Emphasis"/>
    <w:qFormat/>
    <w:rsid w:val="003E1E5A"/>
    <w:rPr>
      <w:b/>
      <w:bCs/>
    </w:rPr>
  </w:style>
  <w:style w:type="character" w:styleId="SubtleReference">
    <w:name w:val="Subtle Reference"/>
    <w:qFormat/>
    <w:rsid w:val="003E1E5A"/>
    <w:rPr>
      <w:smallCaps/>
    </w:rPr>
  </w:style>
  <w:style w:type="character" w:styleId="IntenseReference">
    <w:name w:val="Intense Reference"/>
    <w:qFormat/>
    <w:rsid w:val="003E1E5A"/>
    <w:rPr>
      <w:smallCaps/>
      <w:spacing w:val="5"/>
      <w:u w:val="single"/>
    </w:rPr>
  </w:style>
  <w:style w:type="character" w:styleId="BookTitle">
    <w:name w:val="Book Title"/>
    <w:qFormat/>
    <w:rsid w:val="003E1E5A"/>
    <w:rPr>
      <w:i/>
      <w:iCs/>
      <w:smallCaps/>
      <w:spacing w:val="5"/>
    </w:rPr>
  </w:style>
  <w:style w:type="paragraph" w:styleId="TOCHeading">
    <w:name w:val="TOC Heading"/>
    <w:basedOn w:val="Heading1"/>
    <w:next w:val="Normal"/>
    <w:qFormat/>
    <w:rsid w:val="003E1E5A"/>
    <w:pPr>
      <w:keepNext w:val="0"/>
      <w:spacing w:before="480" w:after="0"/>
      <w:contextualSpacing/>
      <w:outlineLvl w:val="9"/>
    </w:pPr>
    <w:rPr>
      <w:rFonts w:ascii="Cambria" w:hAnsi="Cambria" w:cs="Times New Roman"/>
      <w:kern w:val="0"/>
      <w:sz w:val="28"/>
      <w:szCs w:val="28"/>
    </w:rPr>
  </w:style>
  <w:style w:type="character" w:customStyle="1" w:styleId="TitulliChar">
    <w:name w:val="Titulli Char"/>
    <w:basedOn w:val="DefaultParagraphFont"/>
    <w:link w:val="Titulli0"/>
    <w:rsid w:val="00D34749"/>
    <w:rPr>
      <w:rFonts w:ascii="CG Times" w:eastAsia="MS Mincho" w:hAnsi="CG Times"/>
      <w:b/>
      <w:caps/>
      <w:sz w:val="22"/>
      <w:szCs w:val="22"/>
      <w:lang w:val="en-GB" w:eastAsia="en-US" w:bidi="ar-SA"/>
    </w:rPr>
  </w:style>
  <w:style w:type="paragraph" w:styleId="Header">
    <w:name w:val="header"/>
    <w:basedOn w:val="Normal"/>
    <w:rsid w:val="00E30676"/>
    <w:pPr>
      <w:tabs>
        <w:tab w:val="center" w:pos="4320"/>
        <w:tab w:val="right" w:pos="8640"/>
      </w:tabs>
    </w:pPr>
  </w:style>
  <w:style w:type="character" w:customStyle="1" w:styleId="VENDOSIChar">
    <w:name w:val="VENDOSI Char"/>
    <w:basedOn w:val="DefaultParagraphFont"/>
    <w:link w:val="VENDOSI0"/>
    <w:rsid w:val="00CE3410"/>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157371">
      <w:bodyDiv w:val="1"/>
      <w:marLeft w:val="0"/>
      <w:marRight w:val="0"/>
      <w:marTop w:val="0"/>
      <w:marBottom w:val="0"/>
      <w:divBdr>
        <w:top w:val="none" w:sz="0" w:space="0" w:color="auto"/>
        <w:left w:val="none" w:sz="0" w:space="0" w:color="auto"/>
        <w:bottom w:val="none" w:sz="0" w:space="0" w:color="auto"/>
        <w:right w:val="none" w:sz="0" w:space="0" w:color="auto"/>
      </w:divBdr>
    </w:div>
    <w:div w:id="715396837">
      <w:bodyDiv w:val="1"/>
      <w:marLeft w:val="0"/>
      <w:marRight w:val="0"/>
      <w:marTop w:val="0"/>
      <w:marBottom w:val="0"/>
      <w:divBdr>
        <w:top w:val="none" w:sz="0" w:space="0" w:color="auto"/>
        <w:left w:val="none" w:sz="0" w:space="0" w:color="auto"/>
        <w:bottom w:val="none" w:sz="0" w:space="0" w:color="auto"/>
        <w:right w:val="none" w:sz="0" w:space="0" w:color="auto"/>
      </w:divBdr>
    </w:div>
    <w:div w:id="1032683305">
      <w:bodyDiv w:val="1"/>
      <w:marLeft w:val="0"/>
      <w:marRight w:val="0"/>
      <w:marTop w:val="0"/>
      <w:marBottom w:val="0"/>
      <w:divBdr>
        <w:top w:val="none" w:sz="0" w:space="0" w:color="auto"/>
        <w:left w:val="none" w:sz="0" w:space="0" w:color="auto"/>
        <w:bottom w:val="none" w:sz="0" w:space="0" w:color="auto"/>
        <w:right w:val="none" w:sz="0" w:space="0" w:color="auto"/>
      </w:divBdr>
    </w:div>
    <w:div w:id="1195583964">
      <w:bodyDiv w:val="1"/>
      <w:marLeft w:val="0"/>
      <w:marRight w:val="0"/>
      <w:marTop w:val="0"/>
      <w:marBottom w:val="0"/>
      <w:divBdr>
        <w:top w:val="none" w:sz="0" w:space="0" w:color="auto"/>
        <w:left w:val="none" w:sz="0" w:space="0" w:color="auto"/>
        <w:bottom w:val="none" w:sz="0" w:space="0" w:color="auto"/>
        <w:right w:val="none" w:sz="0" w:space="0" w:color="auto"/>
      </w:divBdr>
    </w:div>
    <w:div w:id="1325009259">
      <w:bodyDiv w:val="1"/>
      <w:marLeft w:val="0"/>
      <w:marRight w:val="0"/>
      <w:marTop w:val="0"/>
      <w:marBottom w:val="0"/>
      <w:divBdr>
        <w:top w:val="none" w:sz="0" w:space="0" w:color="auto"/>
        <w:left w:val="none" w:sz="0" w:space="0" w:color="auto"/>
        <w:bottom w:val="none" w:sz="0" w:space="0" w:color="auto"/>
        <w:right w:val="none" w:sz="0" w:space="0" w:color="auto"/>
      </w:divBdr>
    </w:div>
    <w:div w:id="150596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9889</Words>
  <Characters>56370</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66127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2010-06-10T08:57:00Z</cp:lastPrinted>
  <dcterms:created xsi:type="dcterms:W3CDTF">2019-05-22T10:13:00Z</dcterms:created>
  <dcterms:modified xsi:type="dcterms:W3CDTF">2019-05-22T10:13:00Z</dcterms:modified>
</cp:coreProperties>
</file>