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67D9" w:rsidRPr="004F42CB" w:rsidRDefault="000767D9" w:rsidP="008F1B2E">
      <w:pPr>
        <w:pStyle w:val="Akti"/>
        <w:keepNext w:val="0"/>
        <w:rPr>
          <w:lang w:val="sq-AL"/>
        </w:rPr>
      </w:pPr>
      <w:bookmarkStart w:id="0" w:name="_GoBack"/>
      <w:bookmarkEnd w:id="0"/>
      <w:r w:rsidRPr="004F42CB">
        <w:rPr>
          <w:lang w:val="sq-AL"/>
        </w:rPr>
        <w:t>UDHËZIM</w:t>
      </w:r>
    </w:p>
    <w:p w:rsidR="000767D9" w:rsidRPr="004F42CB" w:rsidRDefault="000767D9" w:rsidP="008F1B2E">
      <w:pPr>
        <w:pStyle w:val="NumriData"/>
        <w:keepNext w:val="0"/>
        <w:rPr>
          <w:lang w:val="sq-AL"/>
        </w:rPr>
      </w:pPr>
      <w:r w:rsidRPr="004F42CB">
        <w:rPr>
          <w:lang w:val="sq-AL"/>
        </w:rPr>
        <w:t>Nr.16</w:t>
      </w:r>
      <w:r>
        <w:rPr>
          <w:lang w:val="sq-AL"/>
        </w:rPr>
        <w:t>, datë</w:t>
      </w:r>
      <w:r w:rsidRPr="004F42CB">
        <w:rPr>
          <w:lang w:val="sq-AL"/>
        </w:rPr>
        <w:t xml:space="preserve"> 3.5.2010</w:t>
      </w:r>
    </w:p>
    <w:p w:rsidR="000767D9" w:rsidRPr="004F42CB" w:rsidRDefault="000767D9" w:rsidP="008F1B2E">
      <w:pPr>
        <w:pStyle w:val="Paragrafi"/>
        <w:rPr>
          <w:lang w:val="sq-AL"/>
        </w:rPr>
      </w:pPr>
    </w:p>
    <w:p w:rsidR="000767D9" w:rsidRPr="004F42CB" w:rsidRDefault="000767D9" w:rsidP="008F1B2E">
      <w:pPr>
        <w:pStyle w:val="Titulli"/>
        <w:keepNext w:val="0"/>
        <w:rPr>
          <w:lang w:val="sq-AL"/>
        </w:rPr>
      </w:pPr>
      <w:r w:rsidRPr="004F42CB">
        <w:rPr>
          <w:lang w:val="sq-AL"/>
        </w:rPr>
        <w:t>PËR ADMINISTRIMIN DHE DOKUMENTIMIN E PROCEDURAVE TË PAJISJEVE FISKALE</w:t>
      </w:r>
    </w:p>
    <w:p w:rsidR="000767D9" w:rsidRPr="004F42CB" w:rsidRDefault="000767D9" w:rsidP="008F1B2E">
      <w:pPr>
        <w:pStyle w:val="Paragrafi"/>
        <w:rPr>
          <w:lang w:val="sq-AL"/>
        </w:rPr>
      </w:pPr>
    </w:p>
    <w:p w:rsidR="000767D9" w:rsidRPr="004F42CB" w:rsidRDefault="00AF1A4D" w:rsidP="008F1B2E">
      <w:pPr>
        <w:pStyle w:val="BazLigjPropozues"/>
        <w:keepNext w:val="0"/>
        <w:rPr>
          <w:lang w:val="sq-AL"/>
        </w:rPr>
      </w:pPr>
      <w:r>
        <w:rPr>
          <w:lang w:val="sq-AL"/>
        </w:rPr>
        <w:t>Në  zbatim të nenit 102 pika 4 të</w:t>
      </w:r>
      <w:r w:rsidR="000767D9" w:rsidRPr="004F42CB">
        <w:rPr>
          <w:lang w:val="sq-AL"/>
        </w:rPr>
        <w:t xml:space="preserve"> Kushtetutës, të neneve 55 dhe 56 të ligjit nr.9920, datë 19.5.2008</w:t>
      </w:r>
      <w:r w:rsidR="000767D9">
        <w:rPr>
          <w:lang w:val="sq-AL"/>
        </w:rPr>
        <w:t xml:space="preserve"> </w:t>
      </w:r>
      <w:r w:rsidR="000767D9" w:rsidRPr="004F42CB">
        <w:rPr>
          <w:lang w:val="sq-AL"/>
        </w:rPr>
        <w:t>“Për procedurat tatim</w:t>
      </w:r>
      <w:r w:rsidR="000767D9">
        <w:rPr>
          <w:lang w:val="sq-AL"/>
        </w:rPr>
        <w:t>ore në Republikën e Shqipërisë”</w:t>
      </w:r>
      <w:r w:rsidR="000767D9" w:rsidRPr="004F42CB">
        <w:rPr>
          <w:lang w:val="sq-AL"/>
        </w:rPr>
        <w:t xml:space="preserve"> </w:t>
      </w:r>
      <w:r w:rsidR="000767D9">
        <w:rPr>
          <w:lang w:val="sq-AL"/>
        </w:rPr>
        <w:t>dhe të v</w:t>
      </w:r>
      <w:r w:rsidR="000767D9" w:rsidRPr="004F42CB">
        <w:rPr>
          <w:lang w:val="sq-AL"/>
        </w:rPr>
        <w:t>endimit të Këshillit të Ministrave nr.781, datë 14.11.2007 “Për karakteristikat teknike e funksionale të pajisjeve fiskale, sistemit të integruar të kompjuterizuar për transferimet periodike, automatike të deklarimeve financiare, sistemit të komunikimit, për procedurën e dokumentacionin për miratimin e tyre dhe për kriteret për pajisjen, me autorizim, të shoqërive të autorizuara për</w:t>
      </w:r>
      <w:r w:rsidR="00A35622">
        <w:rPr>
          <w:lang w:val="sq-AL"/>
        </w:rPr>
        <w:t xml:space="preserve"> ofrimin e pajisjeve fiskale”, të</w:t>
      </w:r>
      <w:r w:rsidR="000767D9" w:rsidRPr="004F42CB">
        <w:rPr>
          <w:lang w:val="sq-AL"/>
        </w:rPr>
        <w:t xml:space="preserve"> </w:t>
      </w:r>
      <w:r w:rsidR="000767D9">
        <w:rPr>
          <w:lang w:val="sq-AL"/>
        </w:rPr>
        <w:t>ndryshuar, Ministri i Financave</w:t>
      </w:r>
    </w:p>
    <w:p w:rsidR="000767D9" w:rsidRPr="004F42CB" w:rsidRDefault="000767D9" w:rsidP="008F1B2E">
      <w:pPr>
        <w:pStyle w:val="Paragrafi"/>
        <w:rPr>
          <w:lang w:val="sq-AL"/>
        </w:rPr>
      </w:pPr>
    </w:p>
    <w:p w:rsidR="000767D9" w:rsidRPr="004F42CB" w:rsidRDefault="000767D9" w:rsidP="008F1B2E">
      <w:pPr>
        <w:pStyle w:val="VENDOSI0"/>
        <w:keepNext w:val="0"/>
        <w:rPr>
          <w:lang w:val="sq-AL"/>
        </w:rPr>
      </w:pPr>
      <w:r w:rsidRPr="004F42CB">
        <w:rPr>
          <w:lang w:val="sq-AL"/>
        </w:rPr>
        <w:t>UDHËZON:</w:t>
      </w:r>
    </w:p>
    <w:p w:rsidR="000767D9" w:rsidRPr="004F42CB" w:rsidRDefault="000767D9" w:rsidP="008F1B2E">
      <w:pPr>
        <w:pStyle w:val="Paragrafi"/>
        <w:rPr>
          <w:highlight w:val="yellow"/>
          <w:lang w:val="sq-AL"/>
        </w:rPr>
      </w:pPr>
    </w:p>
    <w:p w:rsidR="000767D9" w:rsidRPr="004F42CB" w:rsidRDefault="000767D9" w:rsidP="008F1B2E">
      <w:pPr>
        <w:pStyle w:val="Paragrafi"/>
        <w:rPr>
          <w:lang w:val="sq-AL"/>
        </w:rPr>
      </w:pPr>
      <w:r w:rsidRPr="004F42CB">
        <w:rPr>
          <w:lang w:val="sq-AL"/>
        </w:rPr>
        <w:t>1. PAJISJET FISKALE, SISTEMET FISKALE, FORMA DHE FUNKSIONI</w:t>
      </w:r>
    </w:p>
    <w:p w:rsidR="000767D9" w:rsidRPr="004F42CB" w:rsidRDefault="000767D9" w:rsidP="008F1B2E">
      <w:pPr>
        <w:pStyle w:val="Paragrafi"/>
        <w:rPr>
          <w:lang w:val="sq-AL"/>
        </w:rPr>
      </w:pPr>
      <w:r w:rsidRPr="004F42CB">
        <w:rPr>
          <w:lang w:val="sq-AL"/>
        </w:rPr>
        <w:t>Pajisja fiskale dhe sistemi fiskal  (t</w:t>
      </w:r>
      <w:r>
        <w:rPr>
          <w:lang w:val="sq-AL"/>
        </w:rPr>
        <w:t>ë</w:t>
      </w:r>
      <w:r w:rsidRPr="004F42CB">
        <w:rPr>
          <w:lang w:val="sq-AL"/>
        </w:rPr>
        <w:t xml:space="preserve"> përdorur n</w:t>
      </w:r>
      <w:r>
        <w:rPr>
          <w:lang w:val="sq-AL"/>
        </w:rPr>
        <w:t>ë</w:t>
      </w:r>
      <w:r w:rsidRPr="004F42CB">
        <w:rPr>
          <w:lang w:val="sq-AL"/>
        </w:rPr>
        <w:t xml:space="preserve"> sektorë specifik</w:t>
      </w:r>
      <w:r>
        <w:rPr>
          <w:lang w:val="sq-AL"/>
        </w:rPr>
        <w:t>ë</w:t>
      </w:r>
      <w:r w:rsidRPr="004F42CB">
        <w:rPr>
          <w:lang w:val="sq-AL"/>
        </w:rPr>
        <w:t>) janë</w:t>
      </w:r>
      <w:r>
        <w:rPr>
          <w:lang w:val="sq-AL"/>
        </w:rPr>
        <w:t xml:space="preserve"> pajisje në të cila</w:t>
      </w:r>
      <w:r w:rsidRPr="004F42CB">
        <w:rPr>
          <w:lang w:val="sq-AL"/>
        </w:rPr>
        <w:t xml:space="preserve">t regjistrohen të dhënat për vlerën e mallrave të shitura dhe shërbimeve të kryera për klientët, duke siguruar në këtë mënyrë gjenerimin e  raporteve të veçanta. </w:t>
      </w:r>
    </w:p>
    <w:p w:rsidR="000767D9" w:rsidRPr="004F42CB" w:rsidRDefault="000767D9" w:rsidP="008F1B2E">
      <w:pPr>
        <w:pStyle w:val="Paragrafi"/>
        <w:rPr>
          <w:lang w:val="sq-AL"/>
        </w:rPr>
      </w:pPr>
      <w:r w:rsidRPr="004F42CB">
        <w:rPr>
          <w:lang w:val="sq-AL"/>
        </w:rPr>
        <w:t>Pajisja fiskale ka si qëllim</w:t>
      </w:r>
      <w:r>
        <w:rPr>
          <w:lang w:val="sq-AL"/>
        </w:rPr>
        <w:t xml:space="preserve"> të regjistrojë dhe të</w:t>
      </w:r>
      <w:r w:rsidRPr="004F42CB">
        <w:rPr>
          <w:lang w:val="sq-AL"/>
        </w:rPr>
        <w:t xml:space="preserve"> transmetoje t</w:t>
      </w:r>
      <w:r>
        <w:rPr>
          <w:lang w:val="sq-AL"/>
        </w:rPr>
        <w:t>ë</w:t>
      </w:r>
      <w:r w:rsidRPr="004F42CB">
        <w:rPr>
          <w:lang w:val="sq-AL"/>
        </w:rPr>
        <w:t xml:space="preserve"> dhënat n</w:t>
      </w:r>
      <w:r>
        <w:rPr>
          <w:lang w:val="sq-AL"/>
        </w:rPr>
        <w:t>ë</w:t>
      </w:r>
      <w:r w:rsidRPr="004F42CB">
        <w:rPr>
          <w:lang w:val="sq-AL"/>
        </w:rPr>
        <w:t xml:space="preserve"> sistemin e integruar kompjuterik.</w:t>
      </w:r>
    </w:p>
    <w:p w:rsidR="000767D9" w:rsidRPr="004F42CB" w:rsidRDefault="000767D9" w:rsidP="008F1B2E">
      <w:pPr>
        <w:pStyle w:val="Paragrafi"/>
        <w:rPr>
          <w:lang w:val="sq-AL"/>
        </w:rPr>
      </w:pPr>
      <w:r w:rsidRPr="004F42CB">
        <w:rPr>
          <w:lang w:val="sq-AL"/>
        </w:rPr>
        <w:t>Të dhënat duhet të regjistrohen në mënyrë të njëkohshme në një njësi memorie operative dhe qarkun e shiritit të kontrollit elektronik, si dhe t</w:t>
      </w:r>
      <w:r>
        <w:rPr>
          <w:lang w:val="sq-AL"/>
        </w:rPr>
        <w:t>ë</w:t>
      </w:r>
      <w:r w:rsidRPr="004F42CB">
        <w:rPr>
          <w:lang w:val="sq-AL"/>
        </w:rPr>
        <w:t xml:space="preserve"> printohen n</w:t>
      </w:r>
      <w:r>
        <w:rPr>
          <w:lang w:val="sq-AL"/>
        </w:rPr>
        <w:t>ë</w:t>
      </w:r>
      <w:r w:rsidRPr="004F42CB">
        <w:rPr>
          <w:lang w:val="sq-AL"/>
        </w:rPr>
        <w:t xml:space="preserve"> kupon tatimor. </w:t>
      </w:r>
    </w:p>
    <w:p w:rsidR="000767D9" w:rsidRPr="004F42CB" w:rsidRDefault="000767D9" w:rsidP="008F1B2E">
      <w:pPr>
        <w:pStyle w:val="Paragrafi"/>
        <w:rPr>
          <w:lang w:val="sq-AL"/>
        </w:rPr>
      </w:pPr>
      <w:r w:rsidRPr="004F42CB">
        <w:rPr>
          <w:lang w:val="sq-AL"/>
        </w:rPr>
        <w:t>Totalet e t</w:t>
      </w:r>
      <w:r>
        <w:rPr>
          <w:lang w:val="sq-AL"/>
        </w:rPr>
        <w:t>ë</w:t>
      </w:r>
      <w:r w:rsidRPr="004F42CB">
        <w:rPr>
          <w:lang w:val="sq-AL"/>
        </w:rPr>
        <w:t xml:space="preserve"> dhënave t</w:t>
      </w:r>
      <w:r>
        <w:rPr>
          <w:lang w:val="sq-AL"/>
        </w:rPr>
        <w:t>ë</w:t>
      </w:r>
      <w:r w:rsidRPr="004F42CB">
        <w:rPr>
          <w:lang w:val="sq-AL"/>
        </w:rPr>
        <w:t xml:space="preserve"> ruajtura n</w:t>
      </w:r>
      <w:r>
        <w:rPr>
          <w:lang w:val="sq-AL"/>
        </w:rPr>
        <w:t>ë</w:t>
      </w:r>
      <w:r w:rsidRPr="004F42CB">
        <w:rPr>
          <w:lang w:val="sq-AL"/>
        </w:rPr>
        <w:t xml:space="preserve"> memorien operative t</w:t>
      </w:r>
      <w:r>
        <w:rPr>
          <w:lang w:val="sq-AL"/>
        </w:rPr>
        <w:t>ë</w:t>
      </w:r>
      <w:r w:rsidRPr="004F42CB">
        <w:rPr>
          <w:lang w:val="sq-AL"/>
        </w:rPr>
        <w:t xml:space="preserve"> një dite t</w:t>
      </w:r>
      <w:r>
        <w:rPr>
          <w:lang w:val="sq-AL"/>
        </w:rPr>
        <w:t>ë</w:t>
      </w:r>
      <w:r w:rsidRPr="004F42CB">
        <w:rPr>
          <w:lang w:val="sq-AL"/>
        </w:rPr>
        <w:t xml:space="preserve"> ruhen n</w:t>
      </w:r>
      <w:r>
        <w:rPr>
          <w:lang w:val="sq-AL"/>
        </w:rPr>
        <w:t>ë</w:t>
      </w:r>
      <w:r w:rsidRPr="004F42CB">
        <w:rPr>
          <w:lang w:val="sq-AL"/>
        </w:rPr>
        <w:t xml:space="preserve"> memorien fiskale pas mbylljes s</w:t>
      </w:r>
      <w:r>
        <w:rPr>
          <w:lang w:val="sq-AL"/>
        </w:rPr>
        <w:t>ë</w:t>
      </w:r>
      <w:r w:rsidRPr="004F42CB">
        <w:rPr>
          <w:lang w:val="sq-AL"/>
        </w:rPr>
        <w:t xml:space="preserve"> raportit tatimor ditor dhe dërgohen n</w:t>
      </w:r>
      <w:r>
        <w:rPr>
          <w:lang w:val="sq-AL"/>
        </w:rPr>
        <w:t>ë</w:t>
      </w:r>
      <w:r w:rsidR="00386DC6">
        <w:rPr>
          <w:lang w:val="sq-AL"/>
        </w:rPr>
        <w:t xml:space="preserve"> sistemin e i</w:t>
      </w:r>
      <w:r w:rsidR="00D91335">
        <w:rPr>
          <w:lang w:val="sq-AL"/>
        </w:rPr>
        <w:t>ntegruar k</w:t>
      </w:r>
      <w:r w:rsidRPr="004F42CB">
        <w:rPr>
          <w:lang w:val="sq-AL"/>
        </w:rPr>
        <w:t>ompjuterik n</w:t>
      </w:r>
      <w:r>
        <w:rPr>
          <w:lang w:val="sq-AL"/>
        </w:rPr>
        <w:t>ë</w:t>
      </w:r>
      <w:r w:rsidRPr="004F42CB">
        <w:rPr>
          <w:lang w:val="sq-AL"/>
        </w:rPr>
        <w:t xml:space="preserve"> Drejtorinë e Përgjithshme t</w:t>
      </w:r>
      <w:r>
        <w:rPr>
          <w:lang w:val="sq-AL"/>
        </w:rPr>
        <w:t>ë</w:t>
      </w:r>
      <w:r w:rsidRPr="004F42CB">
        <w:rPr>
          <w:lang w:val="sq-AL"/>
        </w:rPr>
        <w:t xml:space="preserve"> Tatimeve përmes rrjetit GPRS me një protokoll komunikimi t</w:t>
      </w:r>
      <w:r>
        <w:rPr>
          <w:lang w:val="sq-AL"/>
        </w:rPr>
        <w:t>ë</w:t>
      </w:r>
      <w:r w:rsidRPr="004F42CB">
        <w:rPr>
          <w:lang w:val="sq-AL"/>
        </w:rPr>
        <w:t xml:space="preserve"> veçant</w:t>
      </w:r>
      <w:r>
        <w:rPr>
          <w:lang w:val="sq-AL"/>
        </w:rPr>
        <w:t>ë</w:t>
      </w:r>
      <w:r w:rsidRPr="004F42CB">
        <w:rPr>
          <w:lang w:val="sq-AL"/>
        </w:rPr>
        <w:t xml:space="preserve"> dhe n</w:t>
      </w:r>
      <w:r>
        <w:rPr>
          <w:lang w:val="sq-AL"/>
        </w:rPr>
        <w:t>ë</w:t>
      </w:r>
      <w:r w:rsidRPr="004F42CB">
        <w:rPr>
          <w:lang w:val="sq-AL"/>
        </w:rPr>
        <w:t xml:space="preserve"> form</w:t>
      </w:r>
      <w:r>
        <w:rPr>
          <w:lang w:val="sq-AL"/>
        </w:rPr>
        <w:t>ë</w:t>
      </w:r>
      <w:r w:rsidRPr="004F42CB">
        <w:rPr>
          <w:lang w:val="sq-AL"/>
        </w:rPr>
        <w:t xml:space="preserve"> t</w:t>
      </w:r>
      <w:r>
        <w:rPr>
          <w:lang w:val="sq-AL"/>
        </w:rPr>
        <w:t>ë</w:t>
      </w:r>
      <w:r w:rsidRPr="004F42CB">
        <w:rPr>
          <w:lang w:val="sq-AL"/>
        </w:rPr>
        <w:t xml:space="preserve"> koduar (encriptuar). Enkriptimi do</w:t>
      </w:r>
      <w:r>
        <w:rPr>
          <w:lang w:val="sq-AL"/>
        </w:rPr>
        <w:t xml:space="preserve"> të</w:t>
      </w:r>
      <w:r w:rsidRPr="004F42CB">
        <w:rPr>
          <w:lang w:val="sq-AL"/>
        </w:rPr>
        <w:t xml:space="preserve"> b</w:t>
      </w:r>
      <w:r>
        <w:rPr>
          <w:lang w:val="sq-AL"/>
        </w:rPr>
        <w:t>ë</w:t>
      </w:r>
      <w:r w:rsidRPr="004F42CB">
        <w:rPr>
          <w:lang w:val="sq-AL"/>
        </w:rPr>
        <w:t xml:space="preserve">het nga </w:t>
      </w:r>
      <w:r w:rsidR="00D91335">
        <w:rPr>
          <w:lang w:val="sq-AL"/>
        </w:rPr>
        <w:t>një modul (krypo-chip) i tipit “</w:t>
      </w:r>
      <w:r w:rsidRPr="004F42CB">
        <w:rPr>
          <w:lang w:val="sq-AL"/>
        </w:rPr>
        <w:t>Secure Microcontroler”</w:t>
      </w:r>
      <w:r>
        <w:rPr>
          <w:lang w:val="sq-AL"/>
        </w:rPr>
        <w:t>,</w:t>
      </w:r>
      <w:r w:rsidRPr="004F42CB">
        <w:rPr>
          <w:lang w:val="sq-AL"/>
        </w:rPr>
        <w:t xml:space="preserve"> i cili nuk duhet t</w:t>
      </w:r>
      <w:r>
        <w:rPr>
          <w:lang w:val="sq-AL"/>
        </w:rPr>
        <w:t>ë</w:t>
      </w:r>
      <w:r w:rsidRPr="004F42CB">
        <w:rPr>
          <w:lang w:val="sq-AL"/>
        </w:rPr>
        <w:t xml:space="preserve"> jet</w:t>
      </w:r>
      <w:r>
        <w:rPr>
          <w:lang w:val="sq-AL"/>
        </w:rPr>
        <w:t>ë</w:t>
      </w:r>
      <w:r w:rsidRPr="004F42CB">
        <w:rPr>
          <w:lang w:val="sq-AL"/>
        </w:rPr>
        <w:t xml:space="preserve"> pjes</w:t>
      </w:r>
      <w:r>
        <w:rPr>
          <w:lang w:val="sq-AL"/>
        </w:rPr>
        <w:t>ë</w:t>
      </w:r>
      <w:r w:rsidRPr="004F42CB">
        <w:rPr>
          <w:lang w:val="sq-AL"/>
        </w:rPr>
        <w:t xml:space="preserve"> përbër</w:t>
      </w:r>
      <w:r>
        <w:rPr>
          <w:lang w:val="sq-AL"/>
        </w:rPr>
        <w:t>ë</w:t>
      </w:r>
      <w:r w:rsidRPr="004F42CB">
        <w:rPr>
          <w:lang w:val="sq-AL"/>
        </w:rPr>
        <w:t>se e memories fiskale apo QSHKE apo kartës SIM.</w:t>
      </w:r>
    </w:p>
    <w:p w:rsidR="00BF248C" w:rsidRDefault="000767D9" w:rsidP="008F1B2E">
      <w:pPr>
        <w:pStyle w:val="Paragrafi"/>
        <w:rPr>
          <w:lang w:val="sq-AL"/>
        </w:rPr>
      </w:pPr>
      <w:r w:rsidRPr="004F42CB">
        <w:rPr>
          <w:lang w:val="sq-AL"/>
        </w:rPr>
        <w:t>Mbyllja e raportit tatimor ditor shoqërohet me një kupon t</w:t>
      </w:r>
      <w:r>
        <w:rPr>
          <w:lang w:val="sq-AL"/>
        </w:rPr>
        <w:t>ë</w:t>
      </w:r>
      <w:r w:rsidRPr="004F42CB">
        <w:rPr>
          <w:lang w:val="sq-AL"/>
        </w:rPr>
        <w:t xml:space="preserve"> printuar dhe ruhet si një dokument tatimor nga tatimpaguesit. </w:t>
      </w:r>
    </w:p>
    <w:p w:rsidR="000767D9" w:rsidRPr="004F42CB" w:rsidRDefault="000767D9" w:rsidP="008F1B2E">
      <w:pPr>
        <w:pStyle w:val="Paragrafi"/>
        <w:rPr>
          <w:lang w:val="sq-AL"/>
        </w:rPr>
      </w:pPr>
      <w:r w:rsidRPr="004F42CB">
        <w:rPr>
          <w:lang w:val="sq-AL"/>
        </w:rPr>
        <w:t>1.1 Programi i logjik</w:t>
      </w:r>
      <w:r>
        <w:rPr>
          <w:lang w:val="sq-AL"/>
        </w:rPr>
        <w:t>ë</w:t>
      </w:r>
      <w:r w:rsidRPr="004F42CB">
        <w:rPr>
          <w:lang w:val="sq-AL"/>
        </w:rPr>
        <w:t>s (fimware)</w:t>
      </w:r>
    </w:p>
    <w:p w:rsidR="000767D9" w:rsidRPr="004F42CB" w:rsidRDefault="000767D9" w:rsidP="008F1B2E">
      <w:pPr>
        <w:pStyle w:val="Paragrafi"/>
        <w:rPr>
          <w:lang w:val="sq-AL"/>
        </w:rPr>
      </w:pPr>
      <w:r w:rsidRPr="004F42CB">
        <w:rPr>
          <w:lang w:val="sq-AL"/>
        </w:rPr>
        <w:t>Pajisja fiskale ka një program logjik (Firmware) në gjuhën shqipe, i cili ndërtohet ekskluzivisht sipas kërkesave të  këtij udhëzimi, i mbrojtur nga ndryshimi dhe fshirja pa hapur pajisjen fiskale, duke përdorur funksionet standarde për regjistrimin e shifrave të mallrave e shërbimeve, printimin, paraqitjen dhe  administrimin e të dhënave, të hyra në memorie fiskale</w:t>
      </w:r>
      <w:r>
        <w:rPr>
          <w:lang w:val="sq-AL"/>
        </w:rPr>
        <w:t>,  përfshirë</w:t>
      </w:r>
      <w:r w:rsidRPr="004F42CB">
        <w:rPr>
          <w:lang w:val="sq-AL"/>
        </w:rPr>
        <w:t xml:space="preserve"> dhe mënyrat e pa</w:t>
      </w:r>
      <w:r w:rsidR="00386DC6">
        <w:rPr>
          <w:lang w:val="sq-AL"/>
        </w:rPr>
        <w:t>gesave relative (p</w:t>
      </w:r>
      <w:r>
        <w:rPr>
          <w:lang w:val="sq-AL"/>
        </w:rPr>
        <w:t>ara në dorë (c</w:t>
      </w:r>
      <w:r w:rsidRPr="004F42CB">
        <w:rPr>
          <w:lang w:val="sq-AL"/>
        </w:rPr>
        <w:t>ash), kartë krediti, çek bankar etj.). Lëshon kuponë përmbledhës për këto veprime, raportet tatimore ditore  të lidhur</w:t>
      </w:r>
      <w:r w:rsidR="00386DC6">
        <w:rPr>
          <w:lang w:val="sq-AL"/>
        </w:rPr>
        <w:t>a</w:t>
      </w:r>
      <w:r w:rsidRPr="004F42CB">
        <w:rPr>
          <w:lang w:val="sq-AL"/>
        </w:rPr>
        <w:t xml:space="preserve"> reciprokisht me transmetimin e raporteve tatimore periodike. Programi logjik duhet të jetë i ndërtuar në mënyrë që pajisja fiskale të veprojë në pesë regjime: regjistrim (R), lexim (X), mbyllje (Z), programim (P), si dhe regjimi i trajnimit (T).</w:t>
      </w:r>
    </w:p>
    <w:p w:rsidR="000767D9" w:rsidRPr="004F42CB" w:rsidRDefault="000767D9" w:rsidP="008F1B2E">
      <w:pPr>
        <w:pStyle w:val="Paragrafi"/>
        <w:rPr>
          <w:lang w:val="sq-AL"/>
        </w:rPr>
      </w:pPr>
      <w:r w:rsidRPr="004F42CB">
        <w:rPr>
          <w:lang w:val="sq-AL"/>
        </w:rPr>
        <w:t>1.1.1 REGJIMI I REGJISTRIMIT (R):</w:t>
      </w:r>
    </w:p>
    <w:p w:rsidR="000767D9" w:rsidRPr="004F42CB" w:rsidRDefault="000767D9" w:rsidP="008F1B2E">
      <w:pPr>
        <w:pStyle w:val="Paragrafi"/>
        <w:rPr>
          <w:lang w:val="sq-AL"/>
        </w:rPr>
      </w:pPr>
      <w:r w:rsidRPr="004F42CB">
        <w:rPr>
          <w:lang w:val="sq-AL"/>
        </w:rPr>
        <w:t>a) siguron regjistrimin e qarkullimit dhe e printon atë mbi një letër shirit që i jepet klientit (këtu më poshtë e referuar si kupon tatimor).</w:t>
      </w:r>
      <w:r>
        <w:rPr>
          <w:lang w:val="sq-AL"/>
        </w:rPr>
        <w:t xml:space="preserve"> </w:t>
      </w:r>
      <w:r w:rsidRPr="004F42CB">
        <w:rPr>
          <w:lang w:val="sq-AL"/>
        </w:rPr>
        <w:t xml:space="preserve">Ky regjistrim kryhet në mënyrë progresive për të gjithë kuponët e lëshuar që vërtetojnë shitjet. Në fund të çdo kuponi tatimor printohet numri i identifikimit të pajisjes fiskale dhe logo fiskale e detyrueshme; </w:t>
      </w:r>
    </w:p>
    <w:p w:rsidR="000767D9" w:rsidRDefault="000767D9" w:rsidP="008F1B2E">
      <w:pPr>
        <w:pStyle w:val="Paragrafi"/>
        <w:rPr>
          <w:lang w:val="sq-AL"/>
        </w:rPr>
      </w:pPr>
      <w:r w:rsidRPr="004F42CB">
        <w:rPr>
          <w:lang w:val="sq-AL"/>
        </w:rPr>
        <w:t>b)</w:t>
      </w:r>
      <w:r w:rsidR="00386DC6">
        <w:rPr>
          <w:lang w:val="sq-AL"/>
        </w:rPr>
        <w:t xml:space="preserve"> </w:t>
      </w:r>
      <w:r w:rsidRPr="004F42CB">
        <w:rPr>
          <w:lang w:val="sq-AL"/>
        </w:rPr>
        <w:t xml:space="preserve">siguron regjistrimin e vlerës reale të mallrave, dhe/ose shërbimeve, nëpërmjet rrumbullakimit deri në dy numra dhjetorë; </w:t>
      </w:r>
    </w:p>
    <w:p w:rsidR="00BF248C" w:rsidRPr="004F42CB" w:rsidRDefault="00BF248C" w:rsidP="008F1B2E">
      <w:pPr>
        <w:pStyle w:val="Paragrafi"/>
        <w:rPr>
          <w:lang w:val="sq-AL"/>
        </w:rPr>
      </w:pPr>
    </w:p>
    <w:p w:rsidR="000767D9" w:rsidRPr="004F42CB" w:rsidRDefault="000767D9" w:rsidP="008F1B2E">
      <w:pPr>
        <w:pStyle w:val="Paragrafi"/>
        <w:rPr>
          <w:lang w:val="sq-AL"/>
        </w:rPr>
      </w:pPr>
      <w:r w:rsidRPr="004F42CB">
        <w:rPr>
          <w:lang w:val="sq-AL"/>
        </w:rPr>
        <w:t xml:space="preserve">c) siguron  regjistrimin në memorien operative dhe QSHKE, bashkon dhe përmbledh të dhënat relative me kuponët e mëparshëm, në memorien operative. Të dhënat nuk mund të jenë më të vjetra se data e prezantimit të pajisjes fiskale , dhe të dhënat më të reja të futura nuk mund </w:t>
      </w:r>
      <w:r w:rsidRPr="004F42CB">
        <w:rPr>
          <w:lang w:val="sq-AL"/>
        </w:rPr>
        <w:lastRenderedPageBreak/>
        <w:t>të jenë më të vjetra se data, për të cilën është përgatitur raporti periodik;</w:t>
      </w:r>
    </w:p>
    <w:p w:rsidR="000767D9" w:rsidRPr="004F42CB" w:rsidRDefault="000767D9" w:rsidP="008F1B2E">
      <w:pPr>
        <w:pStyle w:val="Paragrafi"/>
        <w:rPr>
          <w:lang w:val="sq-AL"/>
        </w:rPr>
      </w:pPr>
      <w:r w:rsidRPr="004F42CB">
        <w:rPr>
          <w:lang w:val="sq-AL"/>
        </w:rPr>
        <w:t>d) siguron ruajtjen e të dhënave të regjistruara në memorien operative dhe regjistrimin e tyre në s</w:t>
      </w:r>
      <w:r>
        <w:rPr>
          <w:lang w:val="sq-AL"/>
        </w:rPr>
        <w:t>hiritin e kontrollit elektronik.</w:t>
      </w:r>
    </w:p>
    <w:p w:rsidR="000767D9" w:rsidRPr="004F42CB" w:rsidRDefault="000767D9" w:rsidP="008F1B2E">
      <w:pPr>
        <w:pStyle w:val="Paragrafi"/>
        <w:rPr>
          <w:lang w:val="sq-AL"/>
        </w:rPr>
      </w:pPr>
      <w:r w:rsidRPr="004F42CB">
        <w:rPr>
          <w:lang w:val="sq-AL"/>
        </w:rPr>
        <w:t xml:space="preserve">1.1.2 REGJIMI I LEXIMIT (X) </w:t>
      </w:r>
    </w:p>
    <w:p w:rsidR="000767D9" w:rsidRPr="004F42CB" w:rsidRDefault="000767D9" w:rsidP="008F1B2E">
      <w:pPr>
        <w:pStyle w:val="Paragrafi"/>
        <w:rPr>
          <w:lang w:val="sq-AL"/>
        </w:rPr>
      </w:pPr>
      <w:r w:rsidRPr="004F42CB">
        <w:rPr>
          <w:lang w:val="sq-AL"/>
        </w:rPr>
        <w:t>Siguron leximin dhe printimin e të dhënave të regjistruara në memorien fiskale.</w:t>
      </w:r>
    </w:p>
    <w:p w:rsidR="000767D9" w:rsidRPr="004F42CB" w:rsidRDefault="000767D9" w:rsidP="008F1B2E">
      <w:pPr>
        <w:pStyle w:val="Paragrafi"/>
        <w:rPr>
          <w:lang w:val="sq-AL"/>
        </w:rPr>
      </w:pPr>
      <w:r w:rsidRPr="004F42CB">
        <w:rPr>
          <w:lang w:val="sq-AL"/>
        </w:rPr>
        <w:t xml:space="preserve">a) siguron leximin statistikor të qarkullimit ditore të regjistruar dhe e paraqit atë në forma të ndryshme raporti përmbledhës apo të detajuar; </w:t>
      </w:r>
    </w:p>
    <w:p w:rsidR="000767D9" w:rsidRPr="004F42CB" w:rsidRDefault="000767D9" w:rsidP="008F1B2E">
      <w:pPr>
        <w:pStyle w:val="Paragrafi"/>
        <w:rPr>
          <w:lang w:val="sq-AL"/>
        </w:rPr>
      </w:pPr>
      <w:r w:rsidRPr="004F42CB">
        <w:rPr>
          <w:lang w:val="sq-AL"/>
        </w:rPr>
        <w:t>b) siguron leximin statistikor të qarkullimit</w:t>
      </w:r>
      <w:r>
        <w:rPr>
          <w:lang w:val="sq-AL"/>
        </w:rPr>
        <w:t>,</w:t>
      </w:r>
      <w:r w:rsidRPr="004F42CB">
        <w:rPr>
          <w:lang w:val="sq-AL"/>
        </w:rPr>
        <w:t xml:space="preserve"> në përputhje me njësitë e standardeve kohore  ditë, muaj dhe vit;</w:t>
      </w:r>
    </w:p>
    <w:p w:rsidR="000767D9" w:rsidRPr="004F42CB" w:rsidRDefault="000767D9" w:rsidP="008F1B2E">
      <w:pPr>
        <w:pStyle w:val="Paragrafi"/>
        <w:rPr>
          <w:lang w:val="sq-AL"/>
        </w:rPr>
      </w:pPr>
      <w:r w:rsidRPr="004F42CB">
        <w:rPr>
          <w:lang w:val="sq-AL"/>
        </w:rPr>
        <w:t>c) të gjitha raportet e printuar</w:t>
      </w:r>
      <w:r>
        <w:rPr>
          <w:lang w:val="sq-AL"/>
        </w:rPr>
        <w:t>a</w:t>
      </w:r>
      <w:r w:rsidRPr="004F42CB">
        <w:rPr>
          <w:lang w:val="sq-AL"/>
        </w:rPr>
        <w:t xml:space="preserve"> në këtë pozicion kanë efekte statistikor</w:t>
      </w:r>
      <w:r>
        <w:rPr>
          <w:lang w:val="sq-AL"/>
        </w:rPr>
        <w:t>e jo</w:t>
      </w:r>
      <w:r w:rsidRPr="004F42CB">
        <w:rPr>
          <w:lang w:val="sq-AL"/>
        </w:rPr>
        <w:t>tatimore. Në kokën  e çdo raporti në këtë pozicion duhet të shënohet emri i tipit të ra</w:t>
      </w:r>
      <w:r>
        <w:rPr>
          <w:lang w:val="sq-AL"/>
        </w:rPr>
        <w:t>portit dhe sigla e regjimit të l</w:t>
      </w:r>
      <w:r w:rsidRPr="004F42CB">
        <w:rPr>
          <w:lang w:val="sq-AL"/>
        </w:rPr>
        <w:t>eximit (X), dhe të printuar në fillim dhe në fund të kuponit sigla n</w:t>
      </w:r>
      <w:r>
        <w:rPr>
          <w:lang w:val="sq-AL"/>
        </w:rPr>
        <w:t>ë bold “RAPORT JOTATIMOR”. Këta</w:t>
      </w:r>
      <w:r w:rsidRPr="004F42CB">
        <w:rPr>
          <w:lang w:val="sq-AL"/>
        </w:rPr>
        <w:t xml:space="preserve"> kuponë regjistrohen në numëratorin progresiv të kuponëve</w:t>
      </w:r>
      <w:r>
        <w:rPr>
          <w:lang w:val="sq-AL"/>
        </w:rPr>
        <w:t xml:space="preserve"> jotatimorë</w:t>
      </w:r>
      <w:r w:rsidRPr="004F42CB">
        <w:rPr>
          <w:lang w:val="sq-AL"/>
        </w:rPr>
        <w:t xml:space="preserve"> dhe detyrimisht duhet të regjistrohen në qarkun e shiritit të kontrollit elektronik.</w:t>
      </w:r>
    </w:p>
    <w:p w:rsidR="000767D9" w:rsidRPr="004F42CB" w:rsidRDefault="000767D9" w:rsidP="008F1B2E">
      <w:pPr>
        <w:pStyle w:val="Paragrafi"/>
        <w:rPr>
          <w:lang w:val="sq-AL"/>
        </w:rPr>
      </w:pPr>
      <w:r w:rsidRPr="004F42CB">
        <w:rPr>
          <w:lang w:val="sq-AL"/>
        </w:rPr>
        <w:t>1.1.3 REGJIMI I MBYLLJES (Z)</w:t>
      </w:r>
    </w:p>
    <w:p w:rsidR="000767D9" w:rsidRPr="004F42CB" w:rsidRDefault="00DE1423" w:rsidP="008F1B2E">
      <w:pPr>
        <w:pStyle w:val="Paragrafi"/>
        <w:rPr>
          <w:lang w:val="sq-AL"/>
        </w:rPr>
      </w:pPr>
      <w:r>
        <w:rPr>
          <w:lang w:val="sq-AL"/>
        </w:rPr>
        <w:t>Në</w:t>
      </w:r>
      <w:r w:rsidR="00113E97">
        <w:rPr>
          <w:lang w:val="sq-AL"/>
        </w:rPr>
        <w:t xml:space="preserve"> kë</w:t>
      </w:r>
      <w:r w:rsidR="00180FD3">
        <w:rPr>
          <w:lang w:val="sq-AL"/>
        </w:rPr>
        <w:t>të regjim mund të</w:t>
      </w:r>
      <w:r w:rsidR="000767D9" w:rsidRPr="004F42CB">
        <w:rPr>
          <w:lang w:val="sq-AL"/>
        </w:rPr>
        <w:t>:</w:t>
      </w:r>
    </w:p>
    <w:p w:rsidR="000767D9" w:rsidRPr="004F42CB" w:rsidRDefault="000767D9" w:rsidP="008F1B2E">
      <w:pPr>
        <w:pStyle w:val="Paragrafi"/>
        <w:rPr>
          <w:lang w:val="sq-AL"/>
        </w:rPr>
      </w:pPr>
      <w:r w:rsidRPr="004F42CB">
        <w:rPr>
          <w:lang w:val="sq-AL"/>
        </w:rPr>
        <w:t xml:space="preserve">a) </w:t>
      </w:r>
      <w:r>
        <w:rPr>
          <w:lang w:val="sq-AL"/>
        </w:rPr>
        <w:t>K</w:t>
      </w:r>
      <w:r w:rsidRPr="004F42CB">
        <w:rPr>
          <w:lang w:val="sq-AL"/>
        </w:rPr>
        <w:t>ryhet mbyllja e qarkullimit ditor, krahason te dhënat e ruajtur</w:t>
      </w:r>
      <w:r>
        <w:rPr>
          <w:lang w:val="sq-AL"/>
        </w:rPr>
        <w:t>a</w:t>
      </w:r>
      <w:r w:rsidRPr="004F42CB">
        <w:rPr>
          <w:lang w:val="sq-AL"/>
        </w:rPr>
        <w:t xml:space="preserve"> ne memorien operative me te dhënat e ruajtura ne QSHKE. Pas konfirmimit për saktësi ruan totalet ditore ne memorien fiskale. Dërgon  te dhënat</w:t>
      </w:r>
      <w:r w:rsidR="000952FE">
        <w:rPr>
          <w:lang w:val="sq-AL"/>
        </w:rPr>
        <w:t xml:space="preserve"> ne Drejtorinë e Përgjithshme të Tatimeve në</w:t>
      </w:r>
      <w:r w:rsidR="008F166B">
        <w:rPr>
          <w:lang w:val="sq-AL"/>
        </w:rPr>
        <w:t xml:space="preserve"> sistemin e integruar k</w:t>
      </w:r>
      <w:r w:rsidRPr="004F42CB">
        <w:rPr>
          <w:lang w:val="sq-AL"/>
        </w:rPr>
        <w:t>ompjuterik dhe printon raportin</w:t>
      </w:r>
      <w:r w:rsidR="008F166B">
        <w:rPr>
          <w:lang w:val="sq-AL"/>
        </w:rPr>
        <w:t xml:space="preserve"> tatimor ditor duke pasqyruar në fund të</w:t>
      </w:r>
      <w:r w:rsidRPr="004F42CB">
        <w:rPr>
          <w:lang w:val="sq-AL"/>
        </w:rPr>
        <w:t xml:space="preserve"> kuponit rezultatin e transmetimit.</w:t>
      </w:r>
    </w:p>
    <w:p w:rsidR="000767D9" w:rsidRPr="004F42CB" w:rsidRDefault="000767D9" w:rsidP="008F1B2E">
      <w:pPr>
        <w:pStyle w:val="Paragrafi"/>
        <w:rPr>
          <w:lang w:val="sq-AL"/>
        </w:rPr>
      </w:pPr>
      <w:r w:rsidRPr="004F42CB">
        <w:rPr>
          <w:lang w:val="sq-AL"/>
        </w:rPr>
        <w:t xml:space="preserve">b) </w:t>
      </w:r>
      <w:r>
        <w:rPr>
          <w:lang w:val="sq-AL"/>
        </w:rPr>
        <w:t>K</w:t>
      </w:r>
      <w:r w:rsidRPr="004F42CB">
        <w:rPr>
          <w:lang w:val="sq-AL"/>
        </w:rPr>
        <w:t xml:space="preserve">ryhet transmetimi i raporteve tatimore periodike. </w:t>
      </w:r>
    </w:p>
    <w:p w:rsidR="000767D9" w:rsidRPr="004F42CB" w:rsidRDefault="000767D9" w:rsidP="008F1B2E">
      <w:pPr>
        <w:pStyle w:val="Paragrafi"/>
        <w:rPr>
          <w:lang w:val="sq-AL"/>
        </w:rPr>
      </w:pPr>
      <w:r w:rsidRPr="004F42CB">
        <w:rPr>
          <w:lang w:val="sq-AL"/>
        </w:rPr>
        <w:t xml:space="preserve">c) </w:t>
      </w:r>
      <w:r>
        <w:rPr>
          <w:lang w:val="sq-AL"/>
        </w:rPr>
        <w:t>K</w:t>
      </w:r>
      <w:r w:rsidRPr="004F42CB">
        <w:rPr>
          <w:lang w:val="sq-AL"/>
        </w:rPr>
        <w:t>ryhet transmetimi i të dhënave duhet të</w:t>
      </w:r>
      <w:r w:rsidR="001F56DB">
        <w:rPr>
          <w:lang w:val="sq-AL"/>
        </w:rPr>
        <w:t xml:space="preserve"> bëhet menjëherë pas mbylljes së</w:t>
      </w:r>
      <w:r w:rsidR="000979A1">
        <w:rPr>
          <w:lang w:val="sq-AL"/>
        </w:rPr>
        <w:t xml:space="preserve"> raportit tatimor ditor në</w:t>
      </w:r>
      <w:r w:rsidRPr="004F42CB">
        <w:rPr>
          <w:lang w:val="sq-AL"/>
        </w:rPr>
        <w:t xml:space="preserve"> mënyrë aut</w:t>
      </w:r>
      <w:r w:rsidR="00737492">
        <w:rPr>
          <w:lang w:val="sq-AL"/>
        </w:rPr>
        <w:t>omatike. Në</w:t>
      </w:r>
      <w:r>
        <w:rPr>
          <w:lang w:val="sq-AL"/>
        </w:rPr>
        <w:t xml:space="preserve"> rast se transmetimi</w:t>
      </w:r>
      <w:r w:rsidRPr="004F42CB">
        <w:rPr>
          <w:lang w:val="sq-AL"/>
        </w:rPr>
        <w:t xml:space="preserve"> nuk realizohet, rap</w:t>
      </w:r>
      <w:r w:rsidR="00E217E7">
        <w:rPr>
          <w:lang w:val="sq-AL"/>
        </w:rPr>
        <w:t>orti tatimor ditor të</w:t>
      </w:r>
      <w:r>
        <w:rPr>
          <w:lang w:val="sq-AL"/>
        </w:rPr>
        <w:t xml:space="preserve"> ruhet si i</w:t>
      </w:r>
      <w:r w:rsidRPr="004F42CB">
        <w:rPr>
          <w:lang w:val="sq-AL"/>
        </w:rPr>
        <w:t xml:space="preserve"> patransmetuar për t</w:t>
      </w:r>
      <w:r>
        <w:rPr>
          <w:lang w:val="sq-AL"/>
        </w:rPr>
        <w:t>’</w:t>
      </w:r>
      <w:r w:rsidRPr="004F42CB">
        <w:rPr>
          <w:lang w:val="sq-AL"/>
        </w:rPr>
        <w:t>u transm</w:t>
      </w:r>
      <w:r>
        <w:rPr>
          <w:lang w:val="sq-AL"/>
        </w:rPr>
        <w:t>etuar gjatë</w:t>
      </w:r>
      <w:r w:rsidRPr="004F42CB">
        <w:rPr>
          <w:lang w:val="sq-AL"/>
        </w:rPr>
        <w:t xml:space="preserve"> mbylljes</w:t>
      </w:r>
      <w:r>
        <w:rPr>
          <w:lang w:val="sq-AL"/>
        </w:rPr>
        <w:t xml:space="preserve"> së</w:t>
      </w:r>
      <w:r w:rsidRPr="004F42CB">
        <w:rPr>
          <w:lang w:val="sq-AL"/>
        </w:rPr>
        <w:t xml:space="preserve"> raportit tatimor ditor pasardhës. Koha maksimale e rua</w:t>
      </w:r>
      <w:r w:rsidR="00E555DD">
        <w:rPr>
          <w:lang w:val="sq-AL"/>
        </w:rPr>
        <w:t>jtjes së raporteve ditore të</w:t>
      </w:r>
      <w:r>
        <w:rPr>
          <w:lang w:val="sq-AL"/>
        </w:rPr>
        <w:t xml:space="preserve"> pa</w:t>
      </w:r>
      <w:r w:rsidRPr="004F42CB">
        <w:rPr>
          <w:lang w:val="sq-AL"/>
        </w:rPr>
        <w:t>transmetuar</w:t>
      </w:r>
      <w:r>
        <w:rPr>
          <w:lang w:val="sq-AL"/>
        </w:rPr>
        <w:t>a</w:t>
      </w:r>
      <w:r w:rsidRPr="004F42CB">
        <w:rPr>
          <w:lang w:val="sq-AL"/>
        </w:rPr>
        <w:t xml:space="preserve"> është 10 raporte, pas se cilës pajisja fiskale bllokohet se regjistruari</w:t>
      </w:r>
      <w:r>
        <w:rPr>
          <w:lang w:val="sq-AL"/>
        </w:rPr>
        <w:t>.</w:t>
      </w:r>
      <w:r w:rsidRPr="004F42CB">
        <w:rPr>
          <w:lang w:val="sq-AL"/>
        </w:rPr>
        <w:t xml:space="preserve"> </w:t>
      </w:r>
    </w:p>
    <w:p w:rsidR="000767D9" w:rsidRPr="004F42CB" w:rsidRDefault="000767D9" w:rsidP="008F1B2E">
      <w:pPr>
        <w:pStyle w:val="Paragrafi"/>
        <w:rPr>
          <w:lang w:val="sq-AL"/>
        </w:rPr>
      </w:pPr>
      <w:r w:rsidRPr="004F42CB">
        <w:rPr>
          <w:lang w:val="sq-AL"/>
        </w:rPr>
        <w:t xml:space="preserve">d) </w:t>
      </w:r>
      <w:r>
        <w:rPr>
          <w:lang w:val="sq-AL"/>
        </w:rPr>
        <w:t>S</w:t>
      </w:r>
      <w:r w:rsidRPr="004F42CB">
        <w:rPr>
          <w:lang w:val="sq-AL"/>
        </w:rPr>
        <w:t>igurohet leximi i memories fiskale në përputhje me njësitë e standardeve kohore  ditë, muaj dhe vit  mbi fluksin e shitjeve dhe analizat stati</w:t>
      </w:r>
      <w:r>
        <w:rPr>
          <w:lang w:val="sq-AL"/>
        </w:rPr>
        <w:t>stikore për aktivitetin tregtar.</w:t>
      </w:r>
    </w:p>
    <w:p w:rsidR="000767D9" w:rsidRPr="004F42CB" w:rsidRDefault="000767D9" w:rsidP="008F1B2E">
      <w:pPr>
        <w:pStyle w:val="Paragrafi"/>
        <w:rPr>
          <w:lang w:val="sq-AL"/>
        </w:rPr>
      </w:pPr>
      <w:r w:rsidRPr="004F42CB">
        <w:rPr>
          <w:lang w:val="sq-AL"/>
        </w:rPr>
        <w:t xml:space="preserve">e) </w:t>
      </w:r>
      <w:r>
        <w:rPr>
          <w:lang w:val="sq-AL"/>
        </w:rPr>
        <w:t>S</w:t>
      </w:r>
      <w:r w:rsidRPr="004F42CB">
        <w:rPr>
          <w:lang w:val="sq-AL"/>
        </w:rPr>
        <w:t>igurohen kushte për kryerjen e provës përmes logos fiskale që printohet në çdo raport tatimor ditor për arsye të kontrollit të saktësisë së pajisjes fiskale, të memories fiskale dhe qarkut të shiritit të kontrollit elektronik, si dhe të funksionit në lidhje me të. Raportet tatimore-ditore apo karakterizohen nga titulli i raportit i shoqëruar nga sigla (Z) dhe në fund të kuponit printohet  logo fiskale dhe sigla në bold “RAPORT TATIMOR”.</w:t>
      </w:r>
    </w:p>
    <w:p w:rsidR="000767D9" w:rsidRPr="004F42CB" w:rsidRDefault="000767D9" w:rsidP="008F1B2E">
      <w:pPr>
        <w:pStyle w:val="Paragrafi"/>
        <w:rPr>
          <w:lang w:val="sq-AL"/>
        </w:rPr>
      </w:pPr>
      <w:r w:rsidRPr="004F42CB">
        <w:rPr>
          <w:lang w:val="sq-AL"/>
        </w:rPr>
        <w:t>f) Sigurohet transmetim</w:t>
      </w:r>
      <w:r w:rsidR="00C539A9">
        <w:rPr>
          <w:lang w:val="sq-AL"/>
        </w:rPr>
        <w:t xml:space="preserve"> te dhënash manuale nëse këto të</w:t>
      </w:r>
      <w:r w:rsidRPr="004F42CB">
        <w:rPr>
          <w:lang w:val="sq-AL"/>
        </w:rPr>
        <w:t xml:space="preserve"> fundit nuk janë tra</w:t>
      </w:r>
      <w:r w:rsidR="000001B5">
        <w:rPr>
          <w:lang w:val="sq-AL"/>
        </w:rPr>
        <w:t>nsmetuar për 10 raporte me radhë</w:t>
      </w:r>
      <w:r w:rsidRPr="004F42CB">
        <w:rPr>
          <w:lang w:val="sq-AL"/>
        </w:rPr>
        <w:t xml:space="preserve"> nga e cila pajisja fiskale është e bllokua</w:t>
      </w:r>
      <w:r w:rsidR="00396CCF">
        <w:rPr>
          <w:lang w:val="sq-AL"/>
        </w:rPr>
        <w:t>r, si dhe transmetimin manual të të</w:t>
      </w:r>
      <w:r w:rsidR="00DD6C75">
        <w:rPr>
          <w:lang w:val="sq-AL"/>
        </w:rPr>
        <w:t xml:space="preserve"> dhënave në</w:t>
      </w:r>
      <w:r w:rsidRPr="004F42CB">
        <w:rPr>
          <w:lang w:val="sq-AL"/>
        </w:rPr>
        <w:t xml:space="preserve"> periudha.</w:t>
      </w:r>
    </w:p>
    <w:p w:rsidR="000767D9" w:rsidRPr="004F42CB" w:rsidRDefault="000767D9" w:rsidP="008F1B2E">
      <w:pPr>
        <w:pStyle w:val="Paragrafi"/>
        <w:rPr>
          <w:lang w:val="sq-AL"/>
        </w:rPr>
      </w:pPr>
      <w:r w:rsidRPr="004F42CB">
        <w:rPr>
          <w:lang w:val="sq-AL"/>
        </w:rPr>
        <w:t>1.1.4 REGJIMI I PROGRAMIMIT (P)</w:t>
      </w:r>
    </w:p>
    <w:p w:rsidR="000767D9" w:rsidRPr="004F42CB" w:rsidRDefault="000767D9" w:rsidP="008F1B2E">
      <w:pPr>
        <w:pStyle w:val="Paragrafi"/>
        <w:rPr>
          <w:lang w:val="sq-AL"/>
        </w:rPr>
      </w:pPr>
      <w:r w:rsidRPr="004F42CB">
        <w:rPr>
          <w:lang w:val="sq-AL"/>
        </w:rPr>
        <w:t>Në këtë regjim në pajisjen fiskale mund të:</w:t>
      </w:r>
    </w:p>
    <w:p w:rsidR="000767D9" w:rsidRPr="004F42CB" w:rsidRDefault="000767D9" w:rsidP="008F1B2E">
      <w:pPr>
        <w:pStyle w:val="Paragrafi"/>
        <w:rPr>
          <w:lang w:val="sq-AL"/>
        </w:rPr>
      </w:pPr>
      <w:r w:rsidRPr="004F42CB">
        <w:rPr>
          <w:lang w:val="sq-AL"/>
        </w:rPr>
        <w:t>a) Regjistrohen të dhënat e tatimpaguesit, të cilat duhen të shfaqen në kuponin tatimor. Për këtë funksion programi logjik duhet të regjistrojë në memorien fiskale numrin e identifikimit të tatimpaguesit, emri, adresa ku është instaluar pajisja fiskale, numri i identifikimit të pajisjes, numri i identifikimit të transmetuesit të të dhënave (IMEI), numri i identifikimit të kartës SIM (IMSI), çelësi RSA publik apo çelësi simetrik pas</w:t>
      </w:r>
      <w:r w:rsidR="00312936">
        <w:rPr>
          <w:lang w:val="sq-AL"/>
        </w:rPr>
        <w:t>i të</w:t>
      </w:r>
      <w:r w:rsidRPr="004F42CB">
        <w:rPr>
          <w:lang w:val="sq-AL"/>
        </w:rPr>
        <w:t xml:space="preserve"> ketë kryer procedurën e inici</w:t>
      </w:r>
      <w:r w:rsidR="00216DE6">
        <w:rPr>
          <w:lang w:val="sq-AL"/>
        </w:rPr>
        <w:t>alizimit. Ndalon regjistrimin në reshta të</w:t>
      </w:r>
      <w:r w:rsidR="00B54D00">
        <w:rPr>
          <w:lang w:val="sq-AL"/>
        </w:rPr>
        <w:t xml:space="preserve"> rinj të</w:t>
      </w:r>
      <w:r w:rsidRPr="004F42CB">
        <w:rPr>
          <w:lang w:val="sq-AL"/>
        </w:rPr>
        <w:t xml:space="preserve"> adresës</w:t>
      </w:r>
      <w:r>
        <w:rPr>
          <w:lang w:val="sq-AL"/>
        </w:rPr>
        <w:t xml:space="preserve"> apo IMEI apo IMSI apo ç</w:t>
      </w:r>
      <w:r w:rsidR="004C077F">
        <w:rPr>
          <w:lang w:val="sq-AL"/>
        </w:rPr>
        <w:t>elesave në</w:t>
      </w:r>
      <w:r w:rsidRPr="004F42CB">
        <w:rPr>
          <w:lang w:val="sq-AL"/>
        </w:rPr>
        <w:t xml:space="preserve"> rastet kur ka ndryshime, pa kryer fillimisht </w:t>
      </w:r>
      <w:r w:rsidR="00870A9B" w:rsidRPr="004F42CB">
        <w:rPr>
          <w:noProof/>
          <w:lang w:val="en-GB" w:eastAsia="en-GB"/>
        </w:rPr>
        <mc:AlternateContent>
          <mc:Choice Requires="wps">
            <w:drawing>
              <wp:anchor distT="0" distB="0" distL="114300" distR="114300" simplePos="0" relativeHeight="251649536" behindDoc="1" locked="0" layoutInCell="1" allowOverlap="1">
                <wp:simplePos x="0" y="0"/>
                <wp:positionH relativeFrom="page">
                  <wp:posOffset>1659255</wp:posOffset>
                </wp:positionH>
                <wp:positionV relativeFrom="page">
                  <wp:posOffset>8568055</wp:posOffset>
                </wp:positionV>
                <wp:extent cx="8255" cy="8255"/>
                <wp:effectExtent l="11430" t="5080" r="8890" b="5715"/>
                <wp:wrapNone/>
                <wp:docPr id="93"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55" cy="8255"/>
                        </a:xfrm>
                        <a:custGeom>
                          <a:avLst/>
                          <a:gdLst>
                            <a:gd name="T0" fmla="*/ 0 w 13"/>
                            <a:gd name="T1" fmla="*/ 0 h 13"/>
                            <a:gd name="T2" fmla="*/ 0 w 13"/>
                            <a:gd name="T3" fmla="*/ 13 h 13"/>
                            <a:gd name="T4" fmla="*/ 13 w 13"/>
                            <a:gd name="T5" fmla="*/ 13 h 13"/>
                            <a:gd name="T6" fmla="*/ 13 w 13"/>
                            <a:gd name="T7" fmla="*/ 0 h 13"/>
                            <a:gd name="T8" fmla="*/ 0 w 13"/>
                            <a:gd name="T9" fmla="*/ 0 h 13"/>
                          </a:gdLst>
                          <a:ahLst/>
                          <a:cxnLst>
                            <a:cxn ang="0">
                              <a:pos x="T0" y="T1"/>
                            </a:cxn>
                            <a:cxn ang="0">
                              <a:pos x="T2" y="T3"/>
                            </a:cxn>
                            <a:cxn ang="0">
                              <a:pos x="T4" y="T5"/>
                            </a:cxn>
                            <a:cxn ang="0">
                              <a:pos x="T6" y="T7"/>
                            </a:cxn>
                            <a:cxn ang="0">
                              <a:pos x="T8" y="T9"/>
                            </a:cxn>
                          </a:cxnLst>
                          <a:rect l="0" t="0" r="r" b="b"/>
                          <a:pathLst>
                            <a:path w="13" h="13">
                              <a:moveTo>
                                <a:pt x="0" y="0"/>
                              </a:moveTo>
                              <a:lnTo>
                                <a:pt x="0" y="13"/>
                              </a:lnTo>
                              <a:lnTo>
                                <a:pt x="13" y="13"/>
                              </a:lnTo>
                              <a:lnTo>
                                <a:pt x="13" y="0"/>
                              </a:lnTo>
                              <a:lnTo>
                                <a:pt x="0" y="0"/>
                              </a:lnTo>
                              <a:close/>
                            </a:path>
                          </a:pathLst>
                        </a:cu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976942" id="Freeform 5" o:spid="_x0000_s1026" style="position:absolute;margin-left:130.65pt;margin-top:674.65pt;width:.65pt;height:.65pt;z-index:-2516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" path="m,l,13r13,l13,,,xe" fillcolor="black">
                <v:path o:connecttype="custom" o:connectlocs="0,0;0,8255;8255,8255;8255,0;0,0" o:connectangles="0,0,0,0,0"/>
                <w10:wrap anchorx="page" anchory="page"/>
              </v:shape>
            </w:pict>
          </mc:Fallback>
        </mc:AlternateContent>
      </w:r>
      <w:r w:rsidR="00870A9B" w:rsidRPr="004F42CB">
        <w:rPr>
          <w:noProof/>
          <w:lang w:val="en-GB" w:eastAsia="en-GB"/>
        </w:rPr>
        <mc:AlternateContent>
          <mc:Choice Requires="wps">
            <w:drawing>
              <wp:anchor distT="0" distB="0" distL="114300" distR="114300" simplePos="0" relativeHeight="251650560" behindDoc="1" locked="0" layoutInCell="1" allowOverlap="1">
                <wp:simplePos x="0" y="0"/>
                <wp:positionH relativeFrom="page">
                  <wp:posOffset>4377055</wp:posOffset>
                </wp:positionH>
                <wp:positionV relativeFrom="page">
                  <wp:posOffset>8728710</wp:posOffset>
                </wp:positionV>
                <wp:extent cx="1515745" cy="0"/>
                <wp:effectExtent l="0" t="3810" r="3175" b="0"/>
                <wp:wrapNone/>
                <wp:docPr id="92"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0"/>
                        </a:xfrm>
                        <a:custGeom>
                          <a:avLst/>
                          <a:gdLst>
                            <a:gd name="T0" fmla="*/ 0 w 2387"/>
                            <a:gd name="T1" fmla="*/ 2373 w 2387"/>
                            <a:gd name="T2" fmla="*/ 2373 w 2387"/>
                            <a:gd name="T3" fmla="*/ 0 w 2387"/>
                            <a:gd name="T4" fmla="*/ 0 w 2387"/>
                            <a:gd name="T5" fmla="*/ 0 w 2387"/>
                          </a:gdLst>
                          <a:ahLst/>
                          <a:cxnLst>
                            <a:cxn ang="0">
                              <a:pos x="T0" y="0"/>
                            </a:cxn>
                            <a:cxn ang="0">
                              <a:pos x="T1" y="0"/>
                            </a:cxn>
                            <a:cxn ang="0">
                              <a:pos x="T2" y="0"/>
                            </a:cxn>
                            <a:cxn ang="0">
                              <a:pos x="T3" y="0"/>
                            </a:cxn>
                            <a:cxn ang="0">
                              <a:pos x="T4" y="0"/>
                            </a:cxn>
                            <a:cxn ang="0">
                              <a:pos x="T5" y="0"/>
                            </a:cxn>
                          </a:cxnLst>
                          <a:rect l="0" t="0" r="r" b="b"/>
                          <a:pathLst>
                            <a:path w="2387">
                              <a:moveTo>
                                <a:pt x="0" y="0"/>
                              </a:moveTo>
                              <a:lnTo>
                                <a:pt x="2373" y="0"/>
                              </a:lnTo>
                              <a:lnTo>
                                <a:pt x="2373" y="13"/>
                              </a:lnTo>
                              <a:lnTo>
                                <a:pt x="0"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7DA64C" id="Freeform 6" o:spid="_x0000_s1026" style="position:absolute;margin-left:344.65pt;margin-top:687.3pt;width:119.35pt;height:0;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" path="m,l2373,r,13l,13,,xe" fillcolor="black" stroked="f">
                <v:path o:connecttype="custom" o:connectlocs="0,0;1506855,0;1506855,0;0,0;0,0;0,0" o:connectangles="0,0,0,0,0,0"/>
                <w10:wrap anchorx="page" anchory="page"/>
              </v:shape>
            </w:pict>
          </mc:Fallback>
        </mc:AlternateContent>
      </w:r>
      <w:r w:rsidR="00870A9B" w:rsidRPr="004F42CB">
        <w:rPr>
          <w:noProof/>
          <w:lang w:val="en-GB" w:eastAsia="en-GB"/>
        </w:rPr>
        <mc:AlternateContent>
          <mc:Choice Requires="wps">
            <w:drawing>
              <wp:anchor distT="0" distB="0" distL="114300" distR="114300" simplePos="0" relativeHeight="251646464" behindDoc="1" locked="0" layoutInCell="1" allowOverlap="1">
                <wp:simplePos x="0" y="0"/>
                <wp:positionH relativeFrom="page">
                  <wp:posOffset>4377055</wp:posOffset>
                </wp:positionH>
                <wp:positionV relativeFrom="page">
                  <wp:posOffset>8890000</wp:posOffset>
                </wp:positionV>
                <wp:extent cx="1515745" cy="0"/>
                <wp:effectExtent l="0" t="3175" r="3175" b="0"/>
                <wp:wrapNone/>
                <wp:docPr id="91"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5745" cy="0"/>
                        </a:xfrm>
                        <a:custGeom>
                          <a:avLst/>
                          <a:gdLst>
                            <a:gd name="T0" fmla="*/ 0 w 2387"/>
                            <a:gd name="T1" fmla="*/ 2373 w 2387"/>
                            <a:gd name="T2" fmla="*/ 2373 w 2387"/>
                            <a:gd name="T3" fmla="*/ 0 w 2387"/>
                            <a:gd name="T4" fmla="*/ 0 w 2387"/>
                            <a:gd name="T5" fmla="*/ 0 w 2387"/>
                          </a:gdLst>
                          <a:ahLst/>
                          <a:cxnLst>
                            <a:cxn ang="0">
                              <a:pos x="T0" y="0"/>
                            </a:cxn>
                            <a:cxn ang="0">
                              <a:pos x="T1" y="0"/>
                            </a:cxn>
                            <a:cxn ang="0">
                              <a:pos x="T2" y="0"/>
                            </a:cxn>
                            <a:cxn ang="0">
                              <a:pos x="T3" y="0"/>
                            </a:cxn>
                            <a:cxn ang="0">
                              <a:pos x="T4" y="0"/>
                            </a:cxn>
                            <a:cxn ang="0">
                              <a:pos x="T5" y="0"/>
                            </a:cxn>
                          </a:cxnLst>
                          <a:rect l="0" t="0" r="r" b="b"/>
                          <a:pathLst>
                            <a:path w="2387">
                              <a:moveTo>
                                <a:pt x="0" y="0"/>
                              </a:moveTo>
                              <a:lnTo>
                                <a:pt x="2373" y="0"/>
                              </a:lnTo>
                              <a:lnTo>
                                <a:pt x="2373" y="13"/>
                              </a:lnTo>
                              <a:lnTo>
                                <a:pt x="0" y="13"/>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DEB25F" id="Freeform 2" o:spid="_x0000_s1026" style="position:absolute;margin-left:344.65pt;margin-top:700pt;width:119.35pt;height:0;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3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" path="m,l2373,r,13l,13,,xe" fillcolor="black" stroked="f">
                <v:path o:connecttype="custom" o:connectlocs="0,0;1506855,0;1506855,0;0,0;0,0;0,0" o:connectangles="0,0,0,0,0,0"/>
                <w10:wrap anchorx="page" anchory="page"/>
              </v:shape>
            </w:pict>
          </mc:Fallback>
        </mc:AlternateContent>
      </w:r>
      <w:r w:rsidRPr="004F42CB">
        <w:rPr>
          <w:lang w:val="sq-AL"/>
        </w:rPr>
        <w:t>raportin tatimor ditor dhe dërgimin</w:t>
      </w:r>
      <w:r>
        <w:rPr>
          <w:lang w:val="sq-AL"/>
        </w:rPr>
        <w:t xml:space="preserve"> e të</w:t>
      </w:r>
      <w:r w:rsidRPr="004F42CB">
        <w:rPr>
          <w:lang w:val="sq-AL"/>
        </w:rPr>
        <w:t xml:space="preserve"> dhënave</w:t>
      </w:r>
      <w:r>
        <w:rPr>
          <w:lang w:val="sq-AL"/>
        </w:rPr>
        <w:t xml:space="preserve"> në</w:t>
      </w:r>
      <w:r w:rsidRPr="004F42CB">
        <w:rPr>
          <w:lang w:val="sq-AL"/>
        </w:rPr>
        <w:t xml:space="preserve"> Drejtorinë e Përgjithshme</w:t>
      </w:r>
      <w:r>
        <w:rPr>
          <w:lang w:val="sq-AL"/>
        </w:rPr>
        <w:t xml:space="preserve"> të</w:t>
      </w:r>
      <w:r w:rsidRPr="004F42CB">
        <w:rPr>
          <w:lang w:val="sq-AL"/>
        </w:rPr>
        <w:t xml:space="preserve"> Tatimeve</w:t>
      </w:r>
      <w:r>
        <w:rPr>
          <w:lang w:val="sq-AL"/>
        </w:rPr>
        <w:t>.</w:t>
      </w:r>
    </w:p>
    <w:p w:rsidR="000767D9" w:rsidRPr="004F42CB" w:rsidRDefault="000767D9" w:rsidP="008F1B2E">
      <w:pPr>
        <w:pStyle w:val="Paragrafi"/>
        <w:rPr>
          <w:lang w:val="sq-AL"/>
        </w:rPr>
      </w:pPr>
      <w:r w:rsidRPr="004F42CB">
        <w:rPr>
          <w:lang w:val="sq-AL"/>
        </w:rPr>
        <w:t>b) Të programojë shkallët tatimore.</w:t>
      </w:r>
      <w:r>
        <w:rPr>
          <w:lang w:val="sq-AL"/>
        </w:rPr>
        <w:t xml:space="preserve"> </w:t>
      </w:r>
      <w:r w:rsidRPr="004F42CB">
        <w:rPr>
          <w:lang w:val="sq-AL"/>
        </w:rPr>
        <w:t>Ky funksion është i mundur në momentin</w:t>
      </w:r>
      <w:r>
        <w:rPr>
          <w:lang w:val="sq-AL"/>
        </w:rPr>
        <w:t xml:space="preserve"> e instalimit ose vetëm pasi të </w:t>
      </w:r>
      <w:r w:rsidRPr="004F42CB">
        <w:rPr>
          <w:lang w:val="sq-AL"/>
        </w:rPr>
        <w:t>jetë kryer mbyllja e raportit tatimor ditor dhe kryen paraqitjen e hollësishme të shkallëve tatimore, të shënuar</w:t>
      </w:r>
      <w:r>
        <w:rPr>
          <w:lang w:val="sq-AL"/>
        </w:rPr>
        <w:t>a</w:t>
      </w:r>
      <w:r w:rsidRPr="004F42CB">
        <w:rPr>
          <w:lang w:val="sq-AL"/>
        </w:rPr>
        <w:t xml:space="preserve"> me germat A-I, shkalla e taksës. Me A nënkuptohet shkalla tatimore e përjashtuar, me B shkalla tatimore 20%, ndërsa me germat C-I format e ndryshme të shkallës tatimore të parashikuar me ligj.</w:t>
      </w:r>
      <w:r>
        <w:rPr>
          <w:lang w:val="sq-AL"/>
        </w:rPr>
        <w:t xml:space="preserve"> Për tatimpaguesit që nuk kanë detyrim pagese të</w:t>
      </w:r>
      <w:r w:rsidRPr="004F42CB">
        <w:rPr>
          <w:lang w:val="sq-AL"/>
        </w:rPr>
        <w:t xml:space="preserve"> TVSH shka</w:t>
      </w:r>
      <w:r>
        <w:rPr>
          <w:lang w:val="sq-AL"/>
        </w:rPr>
        <w:t>l</w:t>
      </w:r>
      <w:r w:rsidRPr="004F42CB">
        <w:rPr>
          <w:lang w:val="sq-AL"/>
        </w:rPr>
        <w:t xml:space="preserve">la tatimore për TVSH ne kuponë do te përdoret ajo me 0 (germa </w:t>
      </w:r>
      <w:r w:rsidRPr="004F42CB">
        <w:rPr>
          <w:lang w:val="sq-AL"/>
        </w:rPr>
        <w:lastRenderedPageBreak/>
        <w:t>C)</w:t>
      </w:r>
      <w:r>
        <w:rPr>
          <w:lang w:val="sq-AL"/>
        </w:rPr>
        <w:t>,</w:t>
      </w:r>
      <w:r w:rsidRPr="004F42CB">
        <w:rPr>
          <w:lang w:val="sq-AL"/>
        </w:rPr>
        <w:t xml:space="preserve"> por jo e përjashtuara.  Ndryshimi i një shkalle tatimore mund të kryhet vetëm pasi kryhet raporti tatimor ditor dhe ndryshimet e bëra regjistrohen në memorien fiskale dhe në qarkun e shiritit të kontrollit elektronik me një numërator të veçantë për ndryshimet e shkallës tatimore. </w:t>
      </w:r>
    </w:p>
    <w:p w:rsidR="000767D9" w:rsidRPr="004F42CB" w:rsidRDefault="000767D9" w:rsidP="008F1B2E">
      <w:pPr>
        <w:pStyle w:val="Paragrafi"/>
        <w:rPr>
          <w:lang w:val="sq-AL"/>
        </w:rPr>
      </w:pPr>
      <w:r w:rsidRPr="004F42CB">
        <w:rPr>
          <w:lang w:val="sq-AL"/>
        </w:rPr>
        <w:t>c)   Të administrojë</w:t>
      </w:r>
      <w:r w:rsidR="00CC4C0E">
        <w:rPr>
          <w:lang w:val="sq-AL"/>
        </w:rPr>
        <w:t>:</w:t>
      </w:r>
    </w:p>
    <w:p w:rsidR="000767D9" w:rsidRPr="004F42CB" w:rsidRDefault="000767D9" w:rsidP="008F1B2E">
      <w:pPr>
        <w:pStyle w:val="Paragrafi"/>
        <w:rPr>
          <w:lang w:val="sq-AL"/>
        </w:rPr>
      </w:pPr>
      <w:r w:rsidRPr="004F42CB">
        <w:rPr>
          <w:lang w:val="sq-AL"/>
        </w:rPr>
        <w:t xml:space="preserve">- Artikujt: </w:t>
      </w:r>
    </w:p>
    <w:p w:rsidR="000767D9" w:rsidRPr="004F42CB" w:rsidRDefault="000767D9" w:rsidP="008F1B2E">
      <w:pPr>
        <w:pStyle w:val="Paragrafi"/>
        <w:rPr>
          <w:lang w:val="sq-AL"/>
        </w:rPr>
      </w:pPr>
      <w:r w:rsidRPr="004F42CB">
        <w:rPr>
          <w:lang w:val="sq-AL"/>
        </w:rPr>
        <w:t>- kodi i artikullit</w:t>
      </w:r>
      <w:r w:rsidR="00CC4C0E">
        <w:rPr>
          <w:lang w:val="sq-AL"/>
        </w:rPr>
        <w:t>;</w:t>
      </w:r>
    </w:p>
    <w:p w:rsidR="000767D9" w:rsidRPr="004F42CB" w:rsidRDefault="000767D9" w:rsidP="008F1B2E">
      <w:pPr>
        <w:pStyle w:val="Paragrafi"/>
        <w:rPr>
          <w:lang w:val="sq-AL"/>
        </w:rPr>
      </w:pPr>
      <w:r w:rsidRPr="004F42CB">
        <w:rPr>
          <w:lang w:val="sq-AL"/>
        </w:rPr>
        <w:t>- emërtimet e mallrave apo shërbimeve</w:t>
      </w:r>
      <w:r w:rsidR="00CC4C0E">
        <w:rPr>
          <w:lang w:val="sq-AL"/>
        </w:rPr>
        <w:t>;</w:t>
      </w:r>
    </w:p>
    <w:p w:rsidR="000767D9" w:rsidRPr="004F42CB" w:rsidRDefault="000767D9" w:rsidP="008F1B2E">
      <w:pPr>
        <w:pStyle w:val="Paragrafi"/>
        <w:rPr>
          <w:lang w:val="sq-AL"/>
        </w:rPr>
      </w:pPr>
      <w:r w:rsidRPr="004F42CB">
        <w:rPr>
          <w:lang w:val="sq-AL"/>
        </w:rPr>
        <w:t>- çmimi 1, çmimi 2, çmimi 3</w:t>
      </w:r>
      <w:r w:rsidR="00CC4C0E">
        <w:rPr>
          <w:lang w:val="sq-AL"/>
        </w:rPr>
        <w:t>;</w:t>
      </w:r>
    </w:p>
    <w:p w:rsidR="000767D9" w:rsidRPr="004F42CB" w:rsidRDefault="00CC4C0E" w:rsidP="008F1B2E">
      <w:pPr>
        <w:pStyle w:val="Paragrafi"/>
        <w:rPr>
          <w:lang w:val="sq-AL"/>
        </w:rPr>
      </w:pPr>
      <w:r>
        <w:rPr>
          <w:lang w:val="sq-AL"/>
        </w:rPr>
        <w:t>- Uljet;</w:t>
      </w:r>
    </w:p>
    <w:p w:rsidR="000767D9" w:rsidRPr="004F42CB" w:rsidRDefault="000767D9" w:rsidP="008F1B2E">
      <w:pPr>
        <w:pStyle w:val="Paragrafi"/>
        <w:rPr>
          <w:lang w:val="sq-AL"/>
        </w:rPr>
      </w:pPr>
      <w:r w:rsidRPr="004F42CB">
        <w:rPr>
          <w:lang w:val="sq-AL"/>
        </w:rPr>
        <w:t>- Mënyrat e pagesës</w:t>
      </w:r>
      <w:r w:rsidR="00CC4C0E">
        <w:rPr>
          <w:lang w:val="sq-AL"/>
        </w:rPr>
        <w:t>;</w:t>
      </w:r>
    </w:p>
    <w:p w:rsidR="000767D9" w:rsidRPr="004F42CB" w:rsidRDefault="000767D9" w:rsidP="008F1B2E">
      <w:pPr>
        <w:pStyle w:val="Paragrafi"/>
        <w:rPr>
          <w:lang w:val="sq-AL"/>
        </w:rPr>
      </w:pPr>
      <w:r w:rsidRPr="004F42CB">
        <w:rPr>
          <w:lang w:val="sq-AL"/>
        </w:rPr>
        <w:t>- administron grafikët ( logon e tatimpaguesit për ta vendosur në kuponin tatimor)</w:t>
      </w:r>
      <w:r>
        <w:rPr>
          <w:lang w:val="sq-AL"/>
        </w:rPr>
        <w:t>;</w:t>
      </w:r>
    </w:p>
    <w:p w:rsidR="000767D9" w:rsidRPr="004F42CB" w:rsidRDefault="000767D9" w:rsidP="008F1B2E">
      <w:pPr>
        <w:pStyle w:val="Paragrafi"/>
        <w:rPr>
          <w:lang w:val="sq-AL"/>
        </w:rPr>
      </w:pPr>
      <w:r w:rsidRPr="004F42CB">
        <w:rPr>
          <w:lang w:val="sq-AL"/>
        </w:rPr>
        <w:t>- administron portat seriale të pajisjes fiskale për programimin e tyre për t</w:t>
      </w:r>
      <w:r>
        <w:rPr>
          <w:lang w:val="sq-AL"/>
        </w:rPr>
        <w:t>’</w:t>
      </w:r>
      <w:r w:rsidRPr="004F42CB">
        <w:rPr>
          <w:lang w:val="sq-AL"/>
        </w:rPr>
        <w:t>u lidhur me pajisje shtesë, të tilla</w:t>
      </w:r>
      <w:r>
        <w:rPr>
          <w:lang w:val="sq-AL"/>
        </w:rPr>
        <w:t>,</w:t>
      </w:r>
      <w:r w:rsidRPr="004F42CB">
        <w:rPr>
          <w:lang w:val="sq-AL"/>
        </w:rPr>
        <w:t xml:space="preserve"> si: bar-kod, skaner, peshore, terminal për pagesën nëpërmjet kartave të kreditit  etj.</w:t>
      </w:r>
    </w:p>
    <w:p w:rsidR="000767D9" w:rsidRPr="004F42CB" w:rsidRDefault="000767D9" w:rsidP="008F1B2E">
      <w:pPr>
        <w:pStyle w:val="Paragrafi"/>
        <w:rPr>
          <w:lang w:val="sq-AL"/>
        </w:rPr>
      </w:pPr>
      <w:r w:rsidRPr="004F42CB">
        <w:rPr>
          <w:lang w:val="sq-AL"/>
        </w:rPr>
        <w:t xml:space="preserve">d) Të programojë parametrat e komunikimit me rrjetin e komunikimit të Drejtorisë së Përgjithshme të Tatimeve për transmetimin e raporteve tatimore periodike. </w:t>
      </w:r>
    </w:p>
    <w:p w:rsidR="000767D9" w:rsidRPr="004F42CB" w:rsidRDefault="000767D9" w:rsidP="008F1B2E">
      <w:pPr>
        <w:pStyle w:val="Paragrafi"/>
        <w:rPr>
          <w:lang w:val="sq-AL"/>
        </w:rPr>
      </w:pPr>
      <w:r w:rsidRPr="004F42CB">
        <w:rPr>
          <w:lang w:val="sq-AL"/>
        </w:rPr>
        <w:t>e) Programimi i datës dhe orës. Programi logjik ndalon ndryshimin e datës, nëse janë kryer regjistrime në memorien fiskale. Lejon programimin e orës legale brenda kufirit të vetëm +/ -  një orë, vetëm pasi kryhet m</w:t>
      </w:r>
      <w:r>
        <w:rPr>
          <w:lang w:val="sq-AL"/>
        </w:rPr>
        <w:t>byllja e raportit tatimor ditor.</w:t>
      </w:r>
      <w:r w:rsidRPr="004F42CB">
        <w:rPr>
          <w:lang w:val="sq-AL"/>
        </w:rPr>
        <w:t xml:space="preserve"> </w:t>
      </w:r>
    </w:p>
    <w:p w:rsidR="000767D9" w:rsidRPr="004F42CB" w:rsidRDefault="000767D9" w:rsidP="008F1B2E">
      <w:pPr>
        <w:pStyle w:val="Paragrafi"/>
        <w:rPr>
          <w:lang w:val="sq-AL"/>
        </w:rPr>
      </w:pPr>
      <w:r w:rsidRPr="004F42CB">
        <w:rPr>
          <w:lang w:val="sq-AL"/>
        </w:rPr>
        <w:t>f) Të kryejë kontrollin dhe leximin e memories fiskale dhe qarkut të shiritit të kontrollit elektronik.</w:t>
      </w:r>
    </w:p>
    <w:p w:rsidR="000767D9" w:rsidRPr="004F42CB" w:rsidRDefault="000767D9" w:rsidP="008F1B2E">
      <w:pPr>
        <w:pStyle w:val="Paragrafi"/>
        <w:rPr>
          <w:lang w:val="sq-AL"/>
        </w:rPr>
      </w:pPr>
      <w:r w:rsidRPr="004F42CB">
        <w:rPr>
          <w:lang w:val="sq-AL"/>
        </w:rPr>
        <w:t>1.1.5 REGJIMI I</w:t>
      </w:r>
      <w:r w:rsidR="00CC4C0E">
        <w:rPr>
          <w:lang w:val="sq-AL"/>
        </w:rPr>
        <w:t xml:space="preserve"> TRAJNIMIT (T)</w:t>
      </w:r>
    </w:p>
    <w:p w:rsidR="000767D9" w:rsidRPr="004F42CB" w:rsidRDefault="000767D9" w:rsidP="008F1B2E">
      <w:pPr>
        <w:pStyle w:val="Paragrafi"/>
        <w:rPr>
          <w:lang w:val="sq-AL"/>
        </w:rPr>
      </w:pPr>
      <w:r w:rsidRPr="004F42CB">
        <w:rPr>
          <w:lang w:val="sq-AL"/>
        </w:rPr>
        <w:t>Programi logjik (firmware) lejon procesin e trajnimit me të gjitha funksionet e pajisjes fiskale</w:t>
      </w:r>
      <w:r>
        <w:rPr>
          <w:lang w:val="sq-AL"/>
        </w:rPr>
        <w:t xml:space="preserve">. </w:t>
      </w:r>
      <w:r w:rsidRPr="004F42CB">
        <w:rPr>
          <w:lang w:val="sq-AL"/>
        </w:rPr>
        <w:t xml:space="preserve">Ky veprim është i mundur vetëm pasi është kryer raporti tatimor ditor dhe vetëm nëse pajisja është e fiskalizuar. Në këtë fazë gjithë hapësirat në kuponët e lëshuar duhet të mbushen nga simboli “?” dhe në </w:t>
      </w:r>
      <w:r>
        <w:rPr>
          <w:lang w:val="sq-AL"/>
        </w:rPr>
        <w:t>kokën e kuponit siglën “INFO JO</w:t>
      </w:r>
      <w:r w:rsidRPr="004F42CB">
        <w:rPr>
          <w:lang w:val="sq-AL"/>
        </w:rPr>
        <w:t xml:space="preserve">TATIMORE”. </w:t>
      </w:r>
    </w:p>
    <w:p w:rsidR="000767D9" w:rsidRPr="004F42CB" w:rsidRDefault="000767D9" w:rsidP="008F1B2E">
      <w:pPr>
        <w:pStyle w:val="Paragrafi"/>
        <w:rPr>
          <w:lang w:val="sq-AL"/>
        </w:rPr>
      </w:pPr>
      <w:bookmarkStart w:id="1" w:name="_Toc216178627"/>
      <w:r w:rsidRPr="004F42CB">
        <w:rPr>
          <w:lang w:val="sq-AL"/>
        </w:rPr>
        <w:t xml:space="preserve">1.2 Forma dhe paraqitja e </w:t>
      </w:r>
      <w:r>
        <w:rPr>
          <w:lang w:val="sq-AL"/>
        </w:rPr>
        <w:t>p</w:t>
      </w:r>
      <w:r w:rsidRPr="004F42CB">
        <w:rPr>
          <w:lang w:val="sq-AL"/>
        </w:rPr>
        <w:t>ajisjes fiskale</w:t>
      </w:r>
      <w:bookmarkEnd w:id="1"/>
    </w:p>
    <w:p w:rsidR="000767D9" w:rsidRPr="004F42CB" w:rsidRDefault="000767D9" w:rsidP="008F1B2E">
      <w:pPr>
        <w:pStyle w:val="Paragrafi"/>
        <w:rPr>
          <w:lang w:val="sq-AL"/>
        </w:rPr>
      </w:pPr>
      <w:r w:rsidRPr="004F42CB">
        <w:rPr>
          <w:lang w:val="sq-AL"/>
        </w:rPr>
        <w:t>Karkasa e pajisjes fiskale duhet të jetë vetëm me një pozicion për ta hapur atë. Në këtë pikë vendoset vula fiskale mbi të cilin shënohet me një goditës (puncon) që ka të sigluar shenjat e vulës së identifikimit të teknikut të autorizuar, lista e të cilëve është e depozituar nga shoqëritë e autorizuar</w:t>
      </w:r>
      <w:r>
        <w:rPr>
          <w:lang w:val="sq-AL"/>
        </w:rPr>
        <w:t>a</w:t>
      </w:r>
      <w:r w:rsidRPr="004F42CB">
        <w:rPr>
          <w:lang w:val="sq-AL"/>
        </w:rPr>
        <w:t xml:space="preserve"> me numrat përkatës të identifikimit në Drejtorinë e Përgjithshme të Tatimeve. Pajisja ka të ekspozuar në pamjen e dukshme të klientit, etiketën e identifikimit sipas formës</w:t>
      </w:r>
      <w:r>
        <w:rPr>
          <w:lang w:val="sq-AL"/>
        </w:rPr>
        <w:t xml:space="preserve"> s</w:t>
      </w:r>
      <w:r w:rsidRPr="004F42CB">
        <w:rPr>
          <w:lang w:val="sq-AL"/>
        </w:rPr>
        <w:t>ë paraqitur më poshtë</w:t>
      </w:r>
      <w:r>
        <w:rPr>
          <w:lang w:val="sq-AL"/>
        </w:rPr>
        <w:t>.</w:t>
      </w:r>
    </w:p>
    <w:p w:rsidR="000767D9" w:rsidRDefault="000767D9" w:rsidP="008F1B2E">
      <w:pPr>
        <w:pStyle w:val="Paragrafi"/>
        <w:rPr>
          <w:lang w:val="sq-AL"/>
        </w:rPr>
      </w:pPr>
    </w:p>
    <w:p w:rsidR="008F1B2E" w:rsidRDefault="008F1B2E" w:rsidP="008F1B2E">
      <w:pPr>
        <w:pStyle w:val="Paragrafi"/>
        <w:rPr>
          <w:lang w:val="sq-AL"/>
        </w:rPr>
      </w:pPr>
    </w:p>
    <w:p w:rsidR="008F1B2E" w:rsidRDefault="008F1B2E" w:rsidP="008F1B2E">
      <w:pPr>
        <w:pStyle w:val="Paragrafi"/>
        <w:rPr>
          <w:lang w:val="sq-AL"/>
        </w:rPr>
      </w:pPr>
    </w:p>
    <w:p w:rsidR="008F1B2E" w:rsidRDefault="008F1B2E" w:rsidP="008F1B2E">
      <w:pPr>
        <w:pStyle w:val="Paragrafi"/>
        <w:rPr>
          <w:lang w:val="sq-AL"/>
        </w:rPr>
      </w:pPr>
    </w:p>
    <w:p w:rsidR="008F1B2E" w:rsidRDefault="008F1B2E" w:rsidP="008F1B2E">
      <w:pPr>
        <w:pStyle w:val="Paragrafi"/>
        <w:rPr>
          <w:lang w:val="sq-AL"/>
        </w:rPr>
      </w:pPr>
    </w:p>
    <w:p w:rsidR="008F1B2E" w:rsidRDefault="008F1B2E" w:rsidP="008F1B2E">
      <w:pPr>
        <w:pStyle w:val="Paragrafi"/>
        <w:rPr>
          <w:lang w:val="sq-AL"/>
        </w:rPr>
      </w:pPr>
    </w:p>
    <w:p w:rsidR="008F1B2E" w:rsidRDefault="008F1B2E" w:rsidP="008F1B2E">
      <w:pPr>
        <w:pStyle w:val="Paragrafi"/>
        <w:rPr>
          <w:lang w:val="sq-AL"/>
        </w:rPr>
      </w:pPr>
    </w:p>
    <w:p w:rsidR="008F1B2E" w:rsidRDefault="008F1B2E" w:rsidP="008F1B2E">
      <w:pPr>
        <w:pStyle w:val="Paragrafi"/>
        <w:rPr>
          <w:lang w:val="sq-AL"/>
        </w:rPr>
      </w:pPr>
    </w:p>
    <w:p w:rsidR="008F1B2E" w:rsidRDefault="008F1B2E" w:rsidP="008F1B2E">
      <w:pPr>
        <w:pStyle w:val="Paragrafi"/>
        <w:rPr>
          <w:lang w:val="sq-AL"/>
        </w:rPr>
      </w:pPr>
    </w:p>
    <w:p w:rsidR="008F1B2E" w:rsidRPr="004F42CB" w:rsidRDefault="008F1B2E" w:rsidP="008F1B2E">
      <w:pPr>
        <w:pStyle w:val="Paragrafi"/>
        <w:rPr>
          <w:lang w:val="sq-AL"/>
        </w:rPr>
      </w:pPr>
    </w:p>
    <w:p w:rsidR="000767D9" w:rsidRPr="004F42CB" w:rsidRDefault="000767D9" w:rsidP="008F1B2E">
      <w:pPr>
        <w:pStyle w:val="Paragrafi"/>
        <w:rPr>
          <w:lang w:val="sq-AL"/>
        </w:rPr>
      </w:pPr>
      <w:r w:rsidRPr="004F42CB">
        <w:rPr>
          <w:lang w:val="sq-AL"/>
        </w:rPr>
        <w:t xml:space="preserve">Shembull etikete identifikimi të </w:t>
      </w:r>
      <w:r>
        <w:rPr>
          <w:lang w:val="sq-AL"/>
        </w:rPr>
        <w:t>p</w:t>
      </w:r>
      <w:r w:rsidRPr="004F42CB">
        <w:rPr>
          <w:lang w:val="sq-AL"/>
        </w:rPr>
        <w:t>ajisjes fiskale  Fiskal</w:t>
      </w:r>
    </w:p>
    <w:p w:rsidR="000767D9" w:rsidRPr="004F42CB" w:rsidRDefault="000767D9" w:rsidP="008F1B2E">
      <w:pPr>
        <w:pStyle w:val="Paragrafi"/>
        <w:rPr>
          <w:lang w:val="sq-AL"/>
        </w:rPr>
      </w:pPr>
    </w:p>
    <w:tbl>
      <w:tblPr>
        <w:tblW w:w="6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4"/>
        <w:gridCol w:w="3147"/>
        <w:gridCol w:w="2389"/>
      </w:tblGrid>
      <w:tr w:rsidR="000767D9" w:rsidRPr="004F42CB">
        <w:trPr>
          <w:jc w:val="center"/>
        </w:trPr>
        <w:tc>
          <w:tcPr>
            <w:tcW w:w="1124" w:type="dxa"/>
            <w:vMerge w:val="restart"/>
            <w:vAlign w:val="center"/>
          </w:tcPr>
          <w:p w:rsidR="000767D9" w:rsidRPr="004F42CB" w:rsidRDefault="000767D9" w:rsidP="008F1B2E">
            <w:pPr>
              <w:pStyle w:val="Tabele"/>
              <w:widowControl w:val="0"/>
              <w:rPr>
                <w:b/>
                <w:lang w:val="sq-AL"/>
              </w:rPr>
            </w:pPr>
            <w:r w:rsidRPr="004F42CB">
              <w:rPr>
                <w:b/>
                <w:lang w:val="sq-AL"/>
              </w:rPr>
              <w:t>CE</w:t>
            </w:r>
          </w:p>
          <w:p w:rsidR="000767D9" w:rsidRPr="004F42CB" w:rsidRDefault="000767D9" w:rsidP="008F1B2E">
            <w:pPr>
              <w:pStyle w:val="Tabele"/>
              <w:widowControl w:val="0"/>
              <w:rPr>
                <w:lang w:val="sq-AL"/>
              </w:rPr>
            </w:pPr>
            <w:r w:rsidRPr="004F42CB">
              <w:rPr>
                <w:lang w:val="sq-AL"/>
              </w:rPr>
              <w:t>ROHS</w:t>
            </w:r>
          </w:p>
        </w:tc>
        <w:tc>
          <w:tcPr>
            <w:tcW w:w="3147" w:type="dxa"/>
          </w:tcPr>
          <w:p w:rsidR="000767D9" w:rsidRPr="004F42CB" w:rsidRDefault="000767D9" w:rsidP="008F1B2E">
            <w:pPr>
              <w:pStyle w:val="Tabele"/>
              <w:widowControl w:val="0"/>
              <w:rPr>
                <w:lang w:val="sq-AL"/>
              </w:rPr>
            </w:pPr>
            <w:r>
              <w:rPr>
                <w:lang w:val="sq-AL"/>
              </w:rPr>
              <w:t>Shoqëria e a</w:t>
            </w:r>
            <w:r w:rsidRPr="004F42CB">
              <w:rPr>
                <w:lang w:val="sq-AL"/>
              </w:rPr>
              <w:t>utorizuar</w:t>
            </w:r>
          </w:p>
        </w:tc>
        <w:tc>
          <w:tcPr>
            <w:tcW w:w="2389" w:type="dxa"/>
          </w:tcPr>
          <w:p w:rsidR="000767D9" w:rsidRPr="004F42CB" w:rsidRDefault="000767D9" w:rsidP="008F1B2E">
            <w:pPr>
              <w:pStyle w:val="Tabele"/>
              <w:widowControl w:val="0"/>
              <w:rPr>
                <w:lang w:val="sq-AL"/>
              </w:rPr>
            </w:pPr>
          </w:p>
        </w:tc>
      </w:tr>
      <w:tr w:rsidR="000767D9" w:rsidRPr="004F42CB">
        <w:trPr>
          <w:jc w:val="center"/>
        </w:trPr>
        <w:tc>
          <w:tcPr>
            <w:tcW w:w="1124" w:type="dxa"/>
            <w:vMerge/>
          </w:tcPr>
          <w:p w:rsidR="000767D9" w:rsidRPr="004F42CB" w:rsidRDefault="000767D9" w:rsidP="008F1B2E">
            <w:pPr>
              <w:pStyle w:val="Tabele"/>
              <w:widowControl w:val="0"/>
              <w:rPr>
                <w:lang w:val="sq-AL"/>
              </w:rPr>
            </w:pPr>
          </w:p>
        </w:tc>
        <w:tc>
          <w:tcPr>
            <w:tcW w:w="3147" w:type="dxa"/>
          </w:tcPr>
          <w:p w:rsidR="000767D9" w:rsidRPr="004F42CB" w:rsidRDefault="000767D9" w:rsidP="008F1B2E">
            <w:pPr>
              <w:pStyle w:val="Tabele"/>
              <w:widowControl w:val="0"/>
              <w:rPr>
                <w:lang w:val="sq-AL"/>
              </w:rPr>
            </w:pPr>
            <w:r w:rsidRPr="004F42CB">
              <w:rPr>
                <w:lang w:val="sq-AL"/>
              </w:rPr>
              <w:t>Modeli</w:t>
            </w:r>
          </w:p>
        </w:tc>
        <w:tc>
          <w:tcPr>
            <w:tcW w:w="2389" w:type="dxa"/>
          </w:tcPr>
          <w:p w:rsidR="000767D9" w:rsidRPr="004F42CB" w:rsidRDefault="000767D9" w:rsidP="008F1B2E">
            <w:pPr>
              <w:pStyle w:val="Tabele"/>
              <w:widowControl w:val="0"/>
              <w:rPr>
                <w:lang w:val="sq-AL"/>
              </w:rPr>
            </w:pPr>
          </w:p>
        </w:tc>
      </w:tr>
      <w:tr w:rsidR="000767D9" w:rsidRPr="004F42CB">
        <w:trPr>
          <w:jc w:val="center"/>
        </w:trPr>
        <w:tc>
          <w:tcPr>
            <w:tcW w:w="1124" w:type="dxa"/>
            <w:vMerge/>
          </w:tcPr>
          <w:p w:rsidR="000767D9" w:rsidRPr="004F42CB" w:rsidRDefault="000767D9" w:rsidP="008F1B2E">
            <w:pPr>
              <w:pStyle w:val="Tabele"/>
              <w:widowControl w:val="0"/>
              <w:rPr>
                <w:lang w:val="sq-AL"/>
              </w:rPr>
            </w:pPr>
          </w:p>
        </w:tc>
        <w:tc>
          <w:tcPr>
            <w:tcW w:w="3147" w:type="dxa"/>
          </w:tcPr>
          <w:p w:rsidR="000767D9" w:rsidRPr="004F42CB" w:rsidRDefault="000767D9" w:rsidP="008F1B2E">
            <w:pPr>
              <w:pStyle w:val="Tabele"/>
              <w:widowControl w:val="0"/>
              <w:rPr>
                <w:lang w:val="sq-AL"/>
              </w:rPr>
            </w:pPr>
            <w:r w:rsidRPr="004F42CB">
              <w:rPr>
                <w:lang w:val="sq-AL"/>
              </w:rPr>
              <w:t>Numri i identifikimit</w:t>
            </w:r>
          </w:p>
        </w:tc>
        <w:tc>
          <w:tcPr>
            <w:tcW w:w="2389" w:type="dxa"/>
          </w:tcPr>
          <w:p w:rsidR="000767D9" w:rsidRPr="004F42CB" w:rsidRDefault="000767D9" w:rsidP="008F1B2E">
            <w:pPr>
              <w:pStyle w:val="Tabele"/>
              <w:widowControl w:val="0"/>
              <w:rPr>
                <w:lang w:val="sq-AL"/>
              </w:rPr>
            </w:pPr>
          </w:p>
        </w:tc>
      </w:tr>
      <w:tr w:rsidR="000767D9" w:rsidRPr="004F42CB">
        <w:trPr>
          <w:jc w:val="center"/>
        </w:trPr>
        <w:tc>
          <w:tcPr>
            <w:tcW w:w="1124" w:type="dxa"/>
            <w:vMerge w:val="restart"/>
          </w:tcPr>
          <w:p w:rsidR="000767D9" w:rsidRPr="004F42CB" w:rsidRDefault="000767D9" w:rsidP="008F1B2E">
            <w:pPr>
              <w:pStyle w:val="Tabele"/>
              <w:widowControl w:val="0"/>
              <w:rPr>
                <w:lang w:val="sq-AL"/>
              </w:rPr>
            </w:pPr>
            <w:r w:rsidRPr="004F42CB">
              <w:rPr>
                <w:lang w:val="sq-AL"/>
              </w:rPr>
              <w:t>Tensioni</w:t>
            </w:r>
          </w:p>
          <w:p w:rsidR="000767D9" w:rsidRPr="004F42CB" w:rsidRDefault="000767D9" w:rsidP="008F1B2E">
            <w:pPr>
              <w:pStyle w:val="Tabele"/>
              <w:widowControl w:val="0"/>
              <w:rPr>
                <w:lang w:val="sq-AL"/>
              </w:rPr>
            </w:pPr>
            <w:r w:rsidRPr="004F42CB">
              <w:rPr>
                <w:lang w:val="sq-AL"/>
              </w:rPr>
              <w:t>230 V</w:t>
            </w:r>
          </w:p>
        </w:tc>
        <w:tc>
          <w:tcPr>
            <w:tcW w:w="3147" w:type="dxa"/>
          </w:tcPr>
          <w:p w:rsidR="000767D9" w:rsidRPr="004F42CB" w:rsidRDefault="000767D9" w:rsidP="008F1B2E">
            <w:pPr>
              <w:pStyle w:val="Tabele"/>
              <w:widowControl w:val="0"/>
              <w:rPr>
                <w:lang w:val="sq-AL"/>
              </w:rPr>
            </w:pPr>
            <w:r>
              <w:rPr>
                <w:lang w:val="sq-AL"/>
              </w:rPr>
              <w:t>Numri i a</w:t>
            </w:r>
            <w:r w:rsidRPr="004F42CB">
              <w:rPr>
                <w:lang w:val="sq-AL"/>
              </w:rPr>
              <w:t>utorizimit MF</w:t>
            </w:r>
          </w:p>
        </w:tc>
        <w:tc>
          <w:tcPr>
            <w:tcW w:w="2389" w:type="dxa"/>
          </w:tcPr>
          <w:p w:rsidR="000767D9" w:rsidRPr="004F42CB" w:rsidRDefault="000767D9" w:rsidP="008F1B2E">
            <w:pPr>
              <w:pStyle w:val="Tabele"/>
              <w:widowControl w:val="0"/>
              <w:rPr>
                <w:lang w:val="sq-AL"/>
              </w:rPr>
            </w:pPr>
          </w:p>
        </w:tc>
      </w:tr>
      <w:tr w:rsidR="000767D9" w:rsidRPr="004F42CB">
        <w:trPr>
          <w:jc w:val="center"/>
        </w:trPr>
        <w:tc>
          <w:tcPr>
            <w:tcW w:w="1124" w:type="dxa"/>
            <w:vMerge/>
          </w:tcPr>
          <w:p w:rsidR="000767D9" w:rsidRPr="004F42CB" w:rsidRDefault="000767D9" w:rsidP="008F1B2E">
            <w:pPr>
              <w:pStyle w:val="Tabele"/>
              <w:widowControl w:val="0"/>
              <w:rPr>
                <w:lang w:val="sq-AL"/>
              </w:rPr>
            </w:pPr>
          </w:p>
        </w:tc>
        <w:tc>
          <w:tcPr>
            <w:tcW w:w="3147" w:type="dxa"/>
          </w:tcPr>
          <w:p w:rsidR="000767D9" w:rsidRPr="004F42CB" w:rsidRDefault="000767D9" w:rsidP="008F1B2E">
            <w:pPr>
              <w:pStyle w:val="Tabele"/>
              <w:widowControl w:val="0"/>
              <w:rPr>
                <w:lang w:val="sq-AL"/>
              </w:rPr>
            </w:pPr>
            <w:r>
              <w:rPr>
                <w:lang w:val="sq-AL"/>
              </w:rPr>
              <w:t>Numri i a</w:t>
            </w:r>
            <w:r w:rsidRPr="004F42CB">
              <w:rPr>
                <w:lang w:val="sq-AL"/>
              </w:rPr>
              <w:t>utorizimit KMF</w:t>
            </w:r>
          </w:p>
        </w:tc>
        <w:tc>
          <w:tcPr>
            <w:tcW w:w="2389" w:type="dxa"/>
          </w:tcPr>
          <w:p w:rsidR="000767D9" w:rsidRPr="004F42CB" w:rsidRDefault="000767D9" w:rsidP="008F1B2E">
            <w:pPr>
              <w:pStyle w:val="Tabele"/>
              <w:widowControl w:val="0"/>
              <w:rPr>
                <w:lang w:val="sq-AL"/>
              </w:rPr>
            </w:pPr>
          </w:p>
        </w:tc>
      </w:tr>
      <w:tr w:rsidR="000767D9" w:rsidRPr="004F42CB">
        <w:trPr>
          <w:jc w:val="center"/>
        </w:trPr>
        <w:tc>
          <w:tcPr>
            <w:tcW w:w="1124" w:type="dxa"/>
            <w:vMerge/>
          </w:tcPr>
          <w:p w:rsidR="000767D9" w:rsidRPr="004F42CB" w:rsidRDefault="000767D9" w:rsidP="008F1B2E">
            <w:pPr>
              <w:pStyle w:val="Tabele"/>
              <w:widowControl w:val="0"/>
              <w:rPr>
                <w:lang w:val="sq-AL"/>
              </w:rPr>
            </w:pPr>
          </w:p>
        </w:tc>
        <w:tc>
          <w:tcPr>
            <w:tcW w:w="3147" w:type="dxa"/>
          </w:tcPr>
          <w:p w:rsidR="000767D9" w:rsidRPr="004F42CB" w:rsidRDefault="000767D9" w:rsidP="008F1B2E">
            <w:pPr>
              <w:pStyle w:val="Tabele"/>
              <w:widowControl w:val="0"/>
              <w:rPr>
                <w:lang w:val="sq-AL"/>
              </w:rPr>
            </w:pPr>
            <w:r>
              <w:rPr>
                <w:lang w:val="sq-AL"/>
              </w:rPr>
              <w:t>Data e a</w:t>
            </w:r>
            <w:r w:rsidRPr="004F42CB">
              <w:rPr>
                <w:lang w:val="sq-AL"/>
              </w:rPr>
              <w:t>utorizimit KMF</w:t>
            </w:r>
          </w:p>
        </w:tc>
        <w:tc>
          <w:tcPr>
            <w:tcW w:w="2389" w:type="dxa"/>
          </w:tcPr>
          <w:p w:rsidR="000767D9" w:rsidRPr="004F42CB" w:rsidRDefault="000767D9" w:rsidP="008F1B2E">
            <w:pPr>
              <w:pStyle w:val="Tabele"/>
              <w:widowControl w:val="0"/>
              <w:rPr>
                <w:lang w:val="sq-AL"/>
              </w:rPr>
            </w:pPr>
          </w:p>
        </w:tc>
      </w:tr>
    </w:tbl>
    <w:p w:rsidR="000767D9" w:rsidRPr="004F42CB" w:rsidRDefault="000767D9" w:rsidP="008F1B2E">
      <w:pPr>
        <w:pStyle w:val="Paragrafi"/>
        <w:rPr>
          <w:lang w:val="sq-AL"/>
        </w:rPr>
      </w:pPr>
    </w:p>
    <w:p w:rsidR="000767D9" w:rsidRPr="004F42CB" w:rsidRDefault="000767D9" w:rsidP="008F1B2E">
      <w:pPr>
        <w:pStyle w:val="Paragrafi"/>
        <w:rPr>
          <w:lang w:val="sq-AL"/>
        </w:rPr>
      </w:pPr>
      <w:r w:rsidRPr="004F42CB">
        <w:rPr>
          <w:lang w:val="sq-AL"/>
        </w:rPr>
        <w:t>dhe etiketën e kontrollit periodik pozitiv me ngjyrë jeshile të paraqitur si më poshtë:</w:t>
      </w:r>
    </w:p>
    <w:p w:rsidR="000767D9" w:rsidRPr="004F42CB" w:rsidRDefault="000767D9" w:rsidP="008F1B2E">
      <w:pPr>
        <w:pStyle w:val="Paragrafi"/>
        <w:rPr>
          <w:lang w:val="sq-AL"/>
        </w:rPr>
      </w:pPr>
    </w:p>
    <w:p w:rsidR="000767D9" w:rsidRPr="004F42CB" w:rsidRDefault="00870A9B" w:rsidP="008F1B2E">
      <w:pPr>
        <w:pStyle w:val="Paragrafi"/>
        <w:jc w:val="center"/>
        <w:rPr>
          <w:lang w:val="sq-AL"/>
        </w:rPr>
      </w:pPr>
      <w:r w:rsidRPr="004F42CB">
        <w:rPr>
          <w:noProof/>
          <w:lang w:val="en-GB" w:eastAsia="en-GB"/>
        </w:rPr>
        <w:drawing>
          <wp:inline distT="0" distB="0" distL="0" distR="0">
            <wp:extent cx="1457325" cy="1428750"/>
            <wp:effectExtent l="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7325" cy="1428750"/>
                    </a:xfrm>
                    <a:prstGeom prst="rect">
                      <a:avLst/>
                    </a:prstGeom>
                    <a:noFill/>
                    <a:ln>
                      <a:noFill/>
                    </a:ln>
                  </pic:spPr>
                </pic:pic>
              </a:graphicData>
            </a:graphic>
          </wp:inline>
        </w:drawing>
      </w:r>
    </w:p>
    <w:p w:rsidR="000767D9" w:rsidRPr="004F42CB" w:rsidRDefault="000767D9" w:rsidP="008F1B2E">
      <w:pPr>
        <w:pStyle w:val="Paragrafi"/>
        <w:rPr>
          <w:lang w:val="sq-AL"/>
        </w:rPr>
      </w:pPr>
    </w:p>
    <w:p w:rsidR="000767D9" w:rsidRPr="004F42CB" w:rsidRDefault="00CC4C0E" w:rsidP="008F1B2E">
      <w:pPr>
        <w:pStyle w:val="Paragrafi"/>
        <w:rPr>
          <w:lang w:val="sq-AL"/>
        </w:rPr>
      </w:pPr>
      <w:r>
        <w:rPr>
          <w:lang w:val="sq-AL"/>
        </w:rPr>
        <w:t>- Forma:</w:t>
      </w:r>
      <w:r>
        <w:rPr>
          <w:lang w:val="sq-AL"/>
        </w:rPr>
        <w:tab/>
      </w:r>
      <w:r>
        <w:rPr>
          <w:lang w:val="sq-AL"/>
        </w:rPr>
        <w:tab/>
      </w:r>
      <w:r>
        <w:rPr>
          <w:lang w:val="sq-AL"/>
        </w:rPr>
        <w:tab/>
        <w:t xml:space="preserve"> </w:t>
      </w:r>
      <w:r w:rsidR="000767D9" w:rsidRPr="004F42CB">
        <w:rPr>
          <w:lang w:val="sq-AL"/>
        </w:rPr>
        <w:t>katrore</w:t>
      </w:r>
    </w:p>
    <w:p w:rsidR="000767D9" w:rsidRPr="004F42CB" w:rsidRDefault="000767D9" w:rsidP="008F1B2E">
      <w:pPr>
        <w:pStyle w:val="Paragrafi"/>
        <w:rPr>
          <w:lang w:val="sq-AL"/>
        </w:rPr>
      </w:pPr>
      <w:r w:rsidRPr="004F42CB">
        <w:rPr>
          <w:lang w:val="sq-AL"/>
        </w:rPr>
        <w:t>- Dimensioni i brinjëve:</w:t>
      </w:r>
      <w:r w:rsidRPr="004F42CB">
        <w:rPr>
          <w:lang w:val="sq-AL"/>
        </w:rPr>
        <w:tab/>
      </w:r>
      <w:r w:rsidRPr="004F42CB">
        <w:rPr>
          <w:lang w:val="sq-AL"/>
        </w:rPr>
        <w:tab/>
        <w:t xml:space="preserve">&gt; </w:t>
      </w:r>
      <w:smartTag w:uri="urn:schemas-microsoft-com:office:smarttags" w:element="metricconverter">
        <w:smartTagPr>
          <w:attr w:name="ProductID" w:val="40 mm"/>
        </w:smartTagPr>
        <w:r w:rsidRPr="004F42CB">
          <w:rPr>
            <w:lang w:val="sq-AL"/>
          </w:rPr>
          <w:t>40 mm</w:t>
        </w:r>
      </w:smartTag>
    </w:p>
    <w:p w:rsidR="000767D9" w:rsidRPr="004F42CB" w:rsidRDefault="00CC4C0E" w:rsidP="008F1B2E">
      <w:pPr>
        <w:pStyle w:val="Paragrafi"/>
        <w:rPr>
          <w:lang w:val="sq-AL"/>
        </w:rPr>
      </w:pPr>
      <w:r>
        <w:rPr>
          <w:lang w:val="sq-AL"/>
        </w:rPr>
        <w:t>- Ngjyra:</w:t>
      </w:r>
      <w:r>
        <w:rPr>
          <w:lang w:val="sq-AL"/>
        </w:rPr>
        <w:tab/>
      </w:r>
      <w:r>
        <w:rPr>
          <w:lang w:val="sq-AL"/>
        </w:rPr>
        <w:tab/>
      </w:r>
      <w:r>
        <w:rPr>
          <w:lang w:val="sq-AL"/>
        </w:rPr>
        <w:tab/>
        <w:t>f</w:t>
      </w:r>
      <w:r w:rsidR="000767D9" w:rsidRPr="004F42CB">
        <w:rPr>
          <w:lang w:val="sq-AL"/>
        </w:rPr>
        <w:t>usha jeshile me germa të mëdha të zeza.</w:t>
      </w:r>
    </w:p>
    <w:p w:rsidR="000767D9" w:rsidRPr="004F42CB" w:rsidRDefault="000767D9" w:rsidP="008F1B2E">
      <w:pPr>
        <w:pStyle w:val="Paragrafi"/>
        <w:rPr>
          <w:lang w:val="sq-AL"/>
        </w:rPr>
      </w:pPr>
      <w:r w:rsidRPr="004F42CB">
        <w:rPr>
          <w:lang w:val="sq-AL"/>
        </w:rPr>
        <w:t>- Poshtë shkrimit PA</w:t>
      </w:r>
      <w:r>
        <w:rPr>
          <w:lang w:val="sq-AL"/>
        </w:rPr>
        <w:t>J</w:t>
      </w:r>
      <w:r w:rsidRPr="004F42CB">
        <w:rPr>
          <w:lang w:val="sq-AL"/>
        </w:rPr>
        <w:t>ISJA FISKALE  shkruhet numri i identifikimit</w:t>
      </w:r>
      <w:r>
        <w:rPr>
          <w:lang w:val="sq-AL"/>
        </w:rPr>
        <w:t xml:space="preserve"> të</w:t>
      </w:r>
      <w:r w:rsidRPr="004F42CB">
        <w:rPr>
          <w:lang w:val="sq-AL"/>
        </w:rPr>
        <w:t xml:space="preserve"> pajisjes. </w:t>
      </w:r>
    </w:p>
    <w:p w:rsidR="000767D9" w:rsidRPr="004F42CB" w:rsidRDefault="000767D9" w:rsidP="008F1B2E">
      <w:pPr>
        <w:pStyle w:val="Paragrafi"/>
        <w:rPr>
          <w:lang w:val="sq-AL"/>
        </w:rPr>
      </w:pPr>
      <w:r w:rsidRPr="004F42CB">
        <w:rPr>
          <w:lang w:val="sq-AL"/>
        </w:rPr>
        <w:t>- Në pozicionin e shënuar si _____  shkruhet viti i kontrollit periodik pasardhës.</w:t>
      </w:r>
    </w:p>
    <w:p w:rsidR="000767D9" w:rsidRPr="004F42CB" w:rsidRDefault="000767D9" w:rsidP="008F1B2E">
      <w:pPr>
        <w:pStyle w:val="Paragrafi"/>
        <w:rPr>
          <w:lang w:val="sq-AL"/>
        </w:rPr>
      </w:pPr>
      <w:r w:rsidRPr="004F42CB">
        <w:rPr>
          <w:lang w:val="sq-AL"/>
        </w:rPr>
        <w:t xml:space="preserve">- Në eklips vendoset vula fiskale që identifikon shoqërinë dhe teknikun që është ngarkuar për kryerjen e kontrollit periodik. </w:t>
      </w:r>
    </w:p>
    <w:p w:rsidR="000767D9" w:rsidRPr="004F42CB" w:rsidRDefault="000767D9" w:rsidP="008F1B2E">
      <w:pPr>
        <w:pStyle w:val="Paragrafi"/>
        <w:rPr>
          <w:lang w:val="sq-AL"/>
        </w:rPr>
      </w:pPr>
      <w:r w:rsidRPr="004F42CB">
        <w:rPr>
          <w:lang w:val="sq-AL"/>
        </w:rPr>
        <w:t>- Materiali: Adesiv që nuk lejon të hiqet dhe shkatërrohet me provën për ta hequr.</w:t>
      </w:r>
    </w:p>
    <w:p w:rsidR="000767D9" w:rsidRPr="004F42CB" w:rsidRDefault="000767D9" w:rsidP="008F1B2E">
      <w:pPr>
        <w:pStyle w:val="Paragrafi"/>
        <w:rPr>
          <w:lang w:val="sq-AL"/>
        </w:rPr>
      </w:pPr>
      <w:r w:rsidRPr="004F42CB">
        <w:rPr>
          <w:lang w:val="sq-AL"/>
        </w:rPr>
        <w:t>Në rastet kur pajisja fiskale  nuk e ka kaluar kontrollin periodik (apo është refuzuar) në pamjen e dukshme të publikut, te</w:t>
      </w:r>
      <w:r>
        <w:rPr>
          <w:lang w:val="sq-AL"/>
        </w:rPr>
        <w:t>kniku i autorizuar duhet vendosë</w:t>
      </w:r>
      <w:r w:rsidRPr="004F42CB">
        <w:rPr>
          <w:lang w:val="sq-AL"/>
        </w:rPr>
        <w:t xml:space="preserve"> etiketën e kontrollit periodik negativ të paraqitur si më poshtë:</w:t>
      </w:r>
    </w:p>
    <w:p w:rsidR="000767D9" w:rsidRPr="004F42CB" w:rsidRDefault="000767D9" w:rsidP="008F1B2E">
      <w:pPr>
        <w:pStyle w:val="Paragrafi"/>
        <w:rPr>
          <w:lang w:val="sq-AL"/>
        </w:rPr>
      </w:pPr>
    </w:p>
    <w:p w:rsidR="000767D9" w:rsidRPr="004F42CB" w:rsidRDefault="00870A9B" w:rsidP="008F1B2E">
      <w:pPr>
        <w:pStyle w:val="Paragrafi"/>
        <w:jc w:val="center"/>
        <w:rPr>
          <w:lang w:val="sq-AL"/>
        </w:rPr>
      </w:pPr>
      <w:r w:rsidRPr="004F42CB">
        <w:rPr>
          <w:noProof/>
          <w:lang w:val="en-GB" w:eastAsia="en-GB"/>
        </w:rPr>
        <w:drawing>
          <wp:inline distT="0" distB="0" distL="0" distR="0">
            <wp:extent cx="1514475" cy="1419225"/>
            <wp:effectExtent l="0" t="0" r="9525" b="9525"/>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4475" cy="1419225"/>
                    </a:xfrm>
                    <a:prstGeom prst="rect">
                      <a:avLst/>
                    </a:prstGeom>
                    <a:noFill/>
                    <a:ln>
                      <a:noFill/>
                    </a:ln>
                  </pic:spPr>
                </pic:pic>
              </a:graphicData>
            </a:graphic>
          </wp:inline>
        </w:drawing>
      </w:r>
    </w:p>
    <w:p w:rsidR="000767D9" w:rsidRPr="004F42CB" w:rsidRDefault="000767D9" w:rsidP="008F1B2E">
      <w:pPr>
        <w:pStyle w:val="Paragrafi"/>
        <w:rPr>
          <w:lang w:val="sq-AL"/>
        </w:rPr>
      </w:pPr>
    </w:p>
    <w:p w:rsidR="000767D9" w:rsidRPr="004F42CB" w:rsidRDefault="000767D9" w:rsidP="008F1B2E">
      <w:pPr>
        <w:pStyle w:val="Paragrafi"/>
        <w:rPr>
          <w:lang w:val="sq-AL"/>
        </w:rPr>
      </w:pPr>
      <w:r w:rsidRPr="004F42CB">
        <w:rPr>
          <w:lang w:val="sq-AL"/>
        </w:rPr>
        <w:t>- Forma :</w:t>
      </w:r>
      <w:r w:rsidRPr="004F42CB">
        <w:rPr>
          <w:lang w:val="sq-AL"/>
        </w:rPr>
        <w:tab/>
      </w:r>
      <w:r w:rsidRPr="004F42CB">
        <w:rPr>
          <w:lang w:val="sq-AL"/>
        </w:rPr>
        <w:tab/>
      </w:r>
      <w:r w:rsidRPr="004F42CB">
        <w:rPr>
          <w:lang w:val="sq-AL"/>
        </w:rPr>
        <w:tab/>
        <w:t>katrore</w:t>
      </w:r>
    </w:p>
    <w:p w:rsidR="000767D9" w:rsidRPr="004F42CB" w:rsidRDefault="000767D9" w:rsidP="008F1B2E">
      <w:pPr>
        <w:pStyle w:val="Paragrafi"/>
        <w:rPr>
          <w:lang w:val="sq-AL"/>
        </w:rPr>
      </w:pPr>
      <w:r w:rsidRPr="004F42CB">
        <w:rPr>
          <w:lang w:val="sq-AL"/>
        </w:rPr>
        <w:t>- Dimensioni i brinjëve:</w:t>
      </w:r>
      <w:r w:rsidRPr="004F42CB">
        <w:rPr>
          <w:lang w:val="sq-AL"/>
        </w:rPr>
        <w:tab/>
      </w:r>
      <w:r w:rsidRPr="004F42CB">
        <w:rPr>
          <w:lang w:val="sq-AL"/>
        </w:rPr>
        <w:tab/>
        <w:t xml:space="preserve">&gt; </w:t>
      </w:r>
      <w:smartTag w:uri="urn:schemas-microsoft-com:office:smarttags" w:element="metricconverter">
        <w:smartTagPr>
          <w:attr w:name="ProductID" w:val="40 mm"/>
        </w:smartTagPr>
        <w:r w:rsidRPr="004F42CB">
          <w:rPr>
            <w:lang w:val="sq-AL"/>
          </w:rPr>
          <w:t>40 mm</w:t>
        </w:r>
      </w:smartTag>
    </w:p>
    <w:p w:rsidR="000767D9" w:rsidRPr="004F42CB" w:rsidRDefault="00CC4C0E" w:rsidP="008F1B2E">
      <w:pPr>
        <w:pStyle w:val="Paragrafi"/>
        <w:rPr>
          <w:lang w:val="sq-AL"/>
        </w:rPr>
      </w:pPr>
      <w:r>
        <w:rPr>
          <w:lang w:val="sq-AL"/>
        </w:rPr>
        <w:t>- Ngjyra:</w:t>
      </w:r>
      <w:r>
        <w:rPr>
          <w:lang w:val="sq-AL"/>
        </w:rPr>
        <w:tab/>
      </w:r>
      <w:r>
        <w:rPr>
          <w:lang w:val="sq-AL"/>
        </w:rPr>
        <w:tab/>
      </w:r>
      <w:r>
        <w:rPr>
          <w:lang w:val="sq-AL"/>
        </w:rPr>
        <w:tab/>
        <w:t>f</w:t>
      </w:r>
      <w:r w:rsidR="000767D9" w:rsidRPr="004F42CB">
        <w:rPr>
          <w:lang w:val="sq-AL"/>
        </w:rPr>
        <w:t>usha e kuqe me germa të mëdha të zeza, e vijëzuar nga një    diagonale</w:t>
      </w:r>
    </w:p>
    <w:p w:rsidR="000767D9" w:rsidRDefault="00CC4C0E" w:rsidP="008F1B2E">
      <w:pPr>
        <w:pStyle w:val="Paragrafi"/>
        <w:rPr>
          <w:lang w:val="sq-AL"/>
        </w:rPr>
      </w:pPr>
      <w:r>
        <w:rPr>
          <w:lang w:val="sq-AL"/>
        </w:rPr>
        <w:t>- Germat :</w:t>
      </w:r>
      <w:r>
        <w:rPr>
          <w:lang w:val="sq-AL"/>
        </w:rPr>
        <w:tab/>
      </w:r>
      <w:r>
        <w:rPr>
          <w:lang w:val="sq-AL"/>
        </w:rPr>
        <w:tab/>
      </w:r>
      <w:r>
        <w:rPr>
          <w:lang w:val="sq-AL"/>
        </w:rPr>
        <w:tab/>
        <w:t>b</w:t>
      </w:r>
      <w:r w:rsidR="000767D9" w:rsidRPr="004F42CB">
        <w:rPr>
          <w:lang w:val="sq-AL"/>
        </w:rPr>
        <w:t>old, lartësia 5  mm</w:t>
      </w:r>
    </w:p>
    <w:p w:rsidR="00517331" w:rsidRDefault="00517331" w:rsidP="008F1B2E">
      <w:pPr>
        <w:pStyle w:val="Paragrafi"/>
        <w:rPr>
          <w:lang w:val="sq-AL"/>
        </w:rPr>
      </w:pPr>
    </w:p>
    <w:p w:rsidR="00CC4C0E" w:rsidRDefault="00CC4C0E" w:rsidP="008F1B2E">
      <w:pPr>
        <w:pStyle w:val="Paragrafi"/>
        <w:rPr>
          <w:lang w:val="sq-AL"/>
        </w:rPr>
      </w:pPr>
    </w:p>
    <w:p w:rsidR="00CC4C0E" w:rsidRPr="004F42CB" w:rsidRDefault="00CC4C0E" w:rsidP="008F1B2E">
      <w:pPr>
        <w:pStyle w:val="Paragrafi"/>
        <w:rPr>
          <w:lang w:val="sq-AL"/>
        </w:rPr>
      </w:pPr>
    </w:p>
    <w:p w:rsidR="000767D9" w:rsidRPr="004F42CB" w:rsidRDefault="000767D9" w:rsidP="008F1B2E">
      <w:pPr>
        <w:pStyle w:val="Paragrafi"/>
        <w:rPr>
          <w:lang w:val="sq-AL"/>
        </w:rPr>
      </w:pPr>
      <w:r w:rsidRPr="004F42CB">
        <w:rPr>
          <w:lang w:val="sq-AL"/>
        </w:rPr>
        <w:t>- Poshtë shkrimit PA</w:t>
      </w:r>
      <w:r>
        <w:rPr>
          <w:lang w:val="sq-AL"/>
        </w:rPr>
        <w:t>J</w:t>
      </w:r>
      <w:r w:rsidRPr="004F42CB">
        <w:rPr>
          <w:lang w:val="sq-AL"/>
        </w:rPr>
        <w:t>ISJA FISKALE shkruhet numri i identifikimit</w:t>
      </w:r>
      <w:r>
        <w:rPr>
          <w:lang w:val="sq-AL"/>
        </w:rPr>
        <w:t xml:space="preserve"> </w:t>
      </w:r>
      <w:r w:rsidRPr="004F42CB">
        <w:rPr>
          <w:lang w:val="sq-AL"/>
        </w:rPr>
        <w:t>i pajisjes</w:t>
      </w:r>
      <w:r>
        <w:rPr>
          <w:lang w:val="sq-AL"/>
        </w:rPr>
        <w:t>.</w:t>
      </w:r>
      <w:r w:rsidRPr="004F42CB">
        <w:rPr>
          <w:lang w:val="sq-AL"/>
        </w:rPr>
        <w:t xml:space="preserve">  Poshtë shkrimit NUK FUNKSIONON dhe në logotipin e paraprintuar nga laboratori vendoset vula fiskale që identifikon shoqërinë dhe teknikun që është ngarkuar për kryerjen e kontrollit periodik. </w:t>
      </w:r>
    </w:p>
    <w:p w:rsidR="000767D9" w:rsidRPr="004F42CB" w:rsidRDefault="000767D9" w:rsidP="008F1B2E">
      <w:pPr>
        <w:pStyle w:val="Paragrafi"/>
        <w:rPr>
          <w:lang w:val="sq-AL"/>
        </w:rPr>
      </w:pPr>
      <w:r w:rsidRPr="004F42CB">
        <w:rPr>
          <w:lang w:val="sq-AL"/>
        </w:rPr>
        <w:t>- Materiali: Adesiv që nuk lejon të hiqet dhe shkatërrohet me provën për ta hequr.</w:t>
      </w:r>
    </w:p>
    <w:p w:rsidR="000767D9" w:rsidRPr="004F42CB" w:rsidRDefault="000767D9" w:rsidP="008F1B2E">
      <w:pPr>
        <w:pStyle w:val="Paragrafi"/>
        <w:rPr>
          <w:lang w:val="sq-AL"/>
        </w:rPr>
      </w:pPr>
      <w:r>
        <w:rPr>
          <w:lang w:val="sq-AL"/>
        </w:rPr>
        <w:t>Pajisja f</w:t>
      </w:r>
      <w:r w:rsidRPr="004F42CB">
        <w:rPr>
          <w:lang w:val="sq-AL"/>
        </w:rPr>
        <w:t xml:space="preserve">iskale është e shoqëruar gjithmonë me </w:t>
      </w:r>
      <w:r>
        <w:rPr>
          <w:lang w:val="sq-AL"/>
        </w:rPr>
        <w:t>p</w:t>
      </w:r>
      <w:r w:rsidRPr="004F42CB">
        <w:rPr>
          <w:lang w:val="sq-AL"/>
        </w:rPr>
        <w:t>asaportën teknike (mund t</w:t>
      </w:r>
      <w:r>
        <w:rPr>
          <w:lang w:val="sq-AL"/>
        </w:rPr>
        <w:t>ë</w:t>
      </w:r>
      <w:r w:rsidRPr="004F42CB">
        <w:rPr>
          <w:lang w:val="sq-AL"/>
        </w:rPr>
        <w:t xml:space="preserve"> jet</w:t>
      </w:r>
      <w:r>
        <w:rPr>
          <w:lang w:val="sq-AL"/>
        </w:rPr>
        <w:t>ë</w:t>
      </w:r>
      <w:r w:rsidRPr="004F42CB">
        <w:rPr>
          <w:lang w:val="sq-AL"/>
        </w:rPr>
        <w:t xml:space="preserve"> n</w:t>
      </w:r>
      <w:r>
        <w:rPr>
          <w:lang w:val="sq-AL"/>
        </w:rPr>
        <w:t>ë</w:t>
      </w:r>
      <w:r w:rsidRPr="004F42CB">
        <w:rPr>
          <w:lang w:val="sq-AL"/>
        </w:rPr>
        <w:t xml:space="preserve"> faqen e par</w:t>
      </w:r>
      <w:r>
        <w:rPr>
          <w:lang w:val="sq-AL"/>
        </w:rPr>
        <w:t>ë</w:t>
      </w:r>
      <w:r w:rsidRPr="004F42CB">
        <w:rPr>
          <w:lang w:val="sq-AL"/>
        </w:rPr>
        <w:t xml:space="preserve"> t</w:t>
      </w:r>
      <w:r>
        <w:rPr>
          <w:lang w:val="sq-AL"/>
        </w:rPr>
        <w:t>ë</w:t>
      </w:r>
      <w:r w:rsidRPr="004F42CB">
        <w:rPr>
          <w:lang w:val="sq-AL"/>
        </w:rPr>
        <w:t xml:space="preserve"> librit t</w:t>
      </w:r>
      <w:r>
        <w:rPr>
          <w:lang w:val="sq-AL"/>
        </w:rPr>
        <w:t>ë</w:t>
      </w:r>
      <w:r w:rsidRPr="004F42CB">
        <w:rPr>
          <w:lang w:val="sq-AL"/>
        </w:rPr>
        <w:t xml:space="preserve"> mirëmbajtjes</w:t>
      </w:r>
      <w:r>
        <w:rPr>
          <w:lang w:val="sq-AL"/>
        </w:rPr>
        <w:t>) dhe l</w:t>
      </w:r>
      <w:r w:rsidRPr="004F42CB">
        <w:rPr>
          <w:lang w:val="sq-AL"/>
        </w:rPr>
        <w:t>ibrin e mirëmbajtjes. N</w:t>
      </w:r>
      <w:r>
        <w:rPr>
          <w:lang w:val="sq-AL"/>
        </w:rPr>
        <w:t>ë</w:t>
      </w:r>
      <w:r w:rsidRPr="004F42CB">
        <w:rPr>
          <w:lang w:val="sq-AL"/>
        </w:rPr>
        <w:t xml:space="preserve"> pasaportën teknike paraqiten t</w:t>
      </w:r>
      <w:r>
        <w:rPr>
          <w:lang w:val="sq-AL"/>
        </w:rPr>
        <w:t>ë</w:t>
      </w:r>
      <w:r w:rsidRPr="004F42CB">
        <w:rPr>
          <w:lang w:val="sq-AL"/>
        </w:rPr>
        <w:t xml:space="preserve"> gjitha t</w:t>
      </w:r>
      <w:r>
        <w:rPr>
          <w:lang w:val="sq-AL"/>
        </w:rPr>
        <w:t>ë</w:t>
      </w:r>
      <w:r w:rsidRPr="004F42CB">
        <w:rPr>
          <w:lang w:val="sq-AL"/>
        </w:rPr>
        <w:t xml:space="preserve"> dhënat e elementeve p</w:t>
      </w:r>
      <w:r>
        <w:rPr>
          <w:lang w:val="sq-AL"/>
        </w:rPr>
        <w:t>ë</w:t>
      </w:r>
      <w:r w:rsidRPr="004F42CB">
        <w:rPr>
          <w:lang w:val="sq-AL"/>
        </w:rPr>
        <w:t>rb</w:t>
      </w:r>
      <w:r>
        <w:rPr>
          <w:lang w:val="sq-AL"/>
        </w:rPr>
        <w:t>ë</w:t>
      </w:r>
      <w:r w:rsidRPr="004F42CB">
        <w:rPr>
          <w:lang w:val="sq-AL"/>
        </w:rPr>
        <w:t>r</w:t>
      </w:r>
      <w:r>
        <w:rPr>
          <w:lang w:val="sq-AL"/>
        </w:rPr>
        <w:t>ë</w:t>
      </w:r>
      <w:r w:rsidRPr="004F42CB">
        <w:rPr>
          <w:lang w:val="sq-AL"/>
        </w:rPr>
        <w:t>s</w:t>
      </w:r>
      <w:r>
        <w:rPr>
          <w:lang w:val="sq-AL"/>
        </w:rPr>
        <w:t>e</w:t>
      </w:r>
      <w:r w:rsidRPr="004F42CB">
        <w:rPr>
          <w:lang w:val="sq-AL"/>
        </w:rPr>
        <w:t xml:space="preserve"> t</w:t>
      </w:r>
      <w:r>
        <w:rPr>
          <w:lang w:val="sq-AL"/>
        </w:rPr>
        <w:t>ë</w:t>
      </w:r>
      <w:r w:rsidRPr="004F42CB">
        <w:rPr>
          <w:lang w:val="sq-AL"/>
        </w:rPr>
        <w:t xml:space="preserve"> pajisjes fiskale. N</w:t>
      </w:r>
      <w:r>
        <w:rPr>
          <w:lang w:val="sq-AL"/>
        </w:rPr>
        <w:t>ë</w:t>
      </w:r>
      <w:r w:rsidRPr="004F42CB">
        <w:rPr>
          <w:lang w:val="sq-AL"/>
        </w:rPr>
        <w:t xml:space="preserve"> librin e mi</w:t>
      </w:r>
      <w:r>
        <w:rPr>
          <w:lang w:val="sq-AL"/>
        </w:rPr>
        <w:t>rë</w:t>
      </w:r>
      <w:r w:rsidRPr="004F42CB">
        <w:rPr>
          <w:lang w:val="sq-AL"/>
        </w:rPr>
        <w:t>mbajtjes regjistrohen të gjitha veprimet e kryera me pajisjen</w:t>
      </w:r>
      <w:r>
        <w:rPr>
          <w:lang w:val="sq-AL"/>
        </w:rPr>
        <w:t xml:space="preserve"> fiskale. Në faqen e fundit të l</w:t>
      </w:r>
      <w:r w:rsidRPr="004F42CB">
        <w:rPr>
          <w:lang w:val="sq-AL"/>
        </w:rPr>
        <w:t>ibrit fiskal duhet të jetë e printuar dhe firmosur nga administratorët e shoqërive të autorizuara Deklarata e përputhjes teknike dhe funksionale të pajisjeve fiskale që këto shoqëri do të shesin me karakteristikat teknike dhe funksionale të modelit të autorizuar nga Komisioni i Ministrisë</w:t>
      </w:r>
      <w:r>
        <w:rPr>
          <w:lang w:val="sq-AL"/>
        </w:rPr>
        <w:t xml:space="preserve"> së</w:t>
      </w:r>
      <w:r w:rsidRPr="004F42CB">
        <w:rPr>
          <w:lang w:val="sq-AL"/>
        </w:rPr>
        <w:t xml:space="preserve"> Financave.</w:t>
      </w:r>
    </w:p>
    <w:p w:rsidR="000767D9" w:rsidRPr="004F42CB" w:rsidRDefault="0070120B" w:rsidP="008F1B2E">
      <w:pPr>
        <w:pStyle w:val="Paragrafi"/>
        <w:rPr>
          <w:lang w:val="sq-AL"/>
        </w:rPr>
      </w:pPr>
      <w:bookmarkStart w:id="2" w:name="_Toc216178629"/>
      <w:r>
        <w:rPr>
          <w:lang w:val="sq-AL"/>
        </w:rPr>
        <w:t xml:space="preserve">1.3 </w:t>
      </w:r>
      <w:r w:rsidR="000767D9" w:rsidRPr="004F42CB">
        <w:rPr>
          <w:lang w:val="sq-AL"/>
        </w:rPr>
        <w:t xml:space="preserve">Të dhënat e </w:t>
      </w:r>
      <w:bookmarkEnd w:id="2"/>
      <w:r w:rsidR="000767D9">
        <w:rPr>
          <w:lang w:val="sq-AL"/>
        </w:rPr>
        <w:t>ruajtura në</w:t>
      </w:r>
      <w:r w:rsidR="000767D9" w:rsidRPr="004F42CB">
        <w:rPr>
          <w:lang w:val="sq-AL"/>
        </w:rPr>
        <w:t xml:space="preserve"> QSHKE</w:t>
      </w:r>
    </w:p>
    <w:p w:rsidR="000767D9" w:rsidRPr="004F42CB" w:rsidRDefault="000767D9" w:rsidP="008F1B2E">
      <w:pPr>
        <w:pStyle w:val="Paragrafi"/>
        <w:rPr>
          <w:lang w:val="sq-AL"/>
        </w:rPr>
      </w:pPr>
      <w:r w:rsidRPr="004F42CB">
        <w:rPr>
          <w:lang w:val="sq-AL"/>
        </w:rPr>
        <w:t>Pajisja fiskale regjistron dhe certifikon shitjet dhe këtë e regjistron në të njëjtën kohë si në memorien</w:t>
      </w:r>
      <w:r>
        <w:rPr>
          <w:lang w:val="sq-AL"/>
        </w:rPr>
        <w:t xml:space="preserve"> operative edhe në s</w:t>
      </w:r>
      <w:r w:rsidRPr="004F42CB">
        <w:rPr>
          <w:lang w:val="sq-AL"/>
        </w:rPr>
        <w:t>hiritin e kontrollit i zbatuar në formë kujtes</w:t>
      </w:r>
      <w:r w:rsidR="0070120B">
        <w:rPr>
          <w:lang w:val="sq-AL"/>
        </w:rPr>
        <w:t>e elektronike dhe emërtohet si qarku i shiritit të kontrollit e</w:t>
      </w:r>
      <w:r w:rsidRPr="004F42CB">
        <w:rPr>
          <w:lang w:val="sq-AL"/>
        </w:rPr>
        <w:t>lektronik ose shkurt QSHKE</w:t>
      </w:r>
      <w:r>
        <w:rPr>
          <w:lang w:val="sq-AL"/>
        </w:rPr>
        <w:t>,</w:t>
      </w:r>
      <w:r w:rsidRPr="004F42CB">
        <w:rPr>
          <w:lang w:val="sq-AL"/>
        </w:rPr>
        <w:t xml:space="preserve"> i cili vërtetëson dhe nuk lejon ndryshimet e infor</w:t>
      </w:r>
      <w:r w:rsidR="0070120B">
        <w:rPr>
          <w:lang w:val="sq-AL"/>
        </w:rPr>
        <w:t>macionit në memorien fiskale. Të</w:t>
      </w:r>
      <w:r w:rsidRPr="004F42CB">
        <w:rPr>
          <w:lang w:val="sq-AL"/>
        </w:rPr>
        <w:t xml:space="preserve"> dhënat e printuara mbi kuponin tatimor duhet të jenë identike me të dhënat mbi QSHKE.</w:t>
      </w:r>
    </w:p>
    <w:p w:rsidR="000767D9" w:rsidRPr="004F42CB" w:rsidRDefault="000767D9" w:rsidP="008F1B2E">
      <w:pPr>
        <w:pStyle w:val="Paragrafi"/>
        <w:rPr>
          <w:lang w:val="sq-AL"/>
        </w:rPr>
      </w:pPr>
      <w:r w:rsidRPr="004F42CB">
        <w:rPr>
          <w:lang w:val="sq-AL"/>
        </w:rPr>
        <w:t>Qarqe</w:t>
      </w:r>
      <w:r>
        <w:rPr>
          <w:lang w:val="sq-AL"/>
        </w:rPr>
        <w:t>t e s</w:t>
      </w:r>
      <w:r w:rsidRPr="004F42CB">
        <w:rPr>
          <w:lang w:val="sq-AL"/>
        </w:rPr>
        <w:t xml:space="preserve">hiritit të kontrollit duhet të kenë një etiketë sipër mbi të cilën shkruhet numri progresiv i tyre. Programi logjik i pajisjes fiskale duhet të sigurojë bllokimin e punës nëse hiqet qarku i shiritit të kontrollit elektronik, zëvendësohet me qarkun e ndonjë pajisje tjetër apo kur është i virgjër të mos lejojë regjistrimin e qarkullimit pa e inicializuar atë. Ky qark duhet të njihet vetëm nga pajisja fiskale mbi të cilin është kryer inicializimi fillestar i tij dhe pasi mbushet plot, ruhet dhe për së paku 5 </w:t>
      </w:r>
      <w:r>
        <w:rPr>
          <w:lang w:val="sq-AL"/>
        </w:rPr>
        <w:t>(pesë) vjet nga tatimpaguesi. Në</w:t>
      </w:r>
      <w:r w:rsidRPr="004F42CB">
        <w:rPr>
          <w:lang w:val="sq-AL"/>
        </w:rPr>
        <w:t xml:space="preserve"> rast se një QSHKE zëvendësohet</w:t>
      </w:r>
      <w:r>
        <w:rPr>
          <w:lang w:val="sq-AL"/>
        </w:rPr>
        <w:t xml:space="preserve"> para se të jetë</w:t>
      </w:r>
      <w:r w:rsidRPr="004F42CB">
        <w:rPr>
          <w:lang w:val="sq-AL"/>
        </w:rPr>
        <w:t xml:space="preserve"> mbushur (n</w:t>
      </w:r>
      <w:r>
        <w:rPr>
          <w:lang w:val="sq-AL"/>
        </w:rPr>
        <w:t>ë</w:t>
      </w:r>
      <w:r w:rsidRPr="004F42CB">
        <w:rPr>
          <w:lang w:val="sq-AL"/>
        </w:rPr>
        <w:t xml:space="preserve"> raste defekti apo jo), ajo nuk mund t</w:t>
      </w:r>
      <w:r>
        <w:rPr>
          <w:lang w:val="sq-AL"/>
        </w:rPr>
        <w:t>ë</w:t>
      </w:r>
      <w:r w:rsidRPr="004F42CB">
        <w:rPr>
          <w:lang w:val="sq-AL"/>
        </w:rPr>
        <w:t xml:space="preserve"> përdoret m</w:t>
      </w:r>
      <w:r>
        <w:rPr>
          <w:lang w:val="sq-AL"/>
        </w:rPr>
        <w:t>ë</w:t>
      </w:r>
      <w:r w:rsidRPr="004F42CB">
        <w:rPr>
          <w:lang w:val="sq-AL"/>
        </w:rPr>
        <w:t xml:space="preserve"> n</w:t>
      </w:r>
      <w:r>
        <w:rPr>
          <w:lang w:val="sq-AL"/>
        </w:rPr>
        <w:t>ë</w:t>
      </w:r>
      <w:r w:rsidRPr="004F42CB">
        <w:rPr>
          <w:lang w:val="sq-AL"/>
        </w:rPr>
        <w:t xml:space="preserve"> t</w:t>
      </w:r>
      <w:r>
        <w:rPr>
          <w:lang w:val="sq-AL"/>
        </w:rPr>
        <w:t>ë</w:t>
      </w:r>
      <w:r w:rsidRPr="004F42CB">
        <w:rPr>
          <w:lang w:val="sq-AL"/>
        </w:rPr>
        <w:t xml:space="preserve"> njëjtën pajisje për regjistrime shitjesh. Përdorimi i qarkut të mbushur kryhet vetëm për efekte kontrolli dhe statistikore. Tregimi i t</w:t>
      </w:r>
      <w:r>
        <w:rPr>
          <w:lang w:val="sq-AL"/>
        </w:rPr>
        <w:t>ë</w:t>
      </w:r>
      <w:r w:rsidRPr="004F42CB">
        <w:rPr>
          <w:lang w:val="sq-AL"/>
        </w:rPr>
        <w:t xml:space="preserve"> dhënave mbi shiritin e kontrollit dhe në memorien fiskale nuk duhet të bëhet nëpërmjet përdorimit të shkurtimeve të kodifikuara.</w:t>
      </w:r>
    </w:p>
    <w:p w:rsidR="000767D9" w:rsidRPr="004F42CB" w:rsidRDefault="000767D9" w:rsidP="008F1B2E">
      <w:pPr>
        <w:pStyle w:val="Paragrafi"/>
        <w:rPr>
          <w:lang w:val="sq-AL"/>
        </w:rPr>
      </w:pPr>
      <w:r w:rsidRPr="004F42CB">
        <w:rPr>
          <w:lang w:val="sq-AL"/>
        </w:rPr>
        <w:t>Shembull i etiketës mbi QSHKE:</w:t>
      </w:r>
    </w:p>
    <w:p w:rsidR="000767D9" w:rsidRPr="004F42CB" w:rsidRDefault="000767D9" w:rsidP="008F1B2E">
      <w:pPr>
        <w:pStyle w:val="Paragrafi"/>
        <w:rPr>
          <w:lang w:val="sq-AL"/>
        </w:rPr>
      </w:pPr>
    </w:p>
    <w:p w:rsidR="000767D9" w:rsidRPr="004F42CB" w:rsidRDefault="00870A9B" w:rsidP="006D0D04">
      <w:pPr>
        <w:pStyle w:val="Paragrafi"/>
        <w:ind w:firstLine="0"/>
        <w:rPr>
          <w:lang w:val="sq-AL"/>
        </w:rPr>
      </w:pPr>
      <w:r w:rsidRPr="004F42CB">
        <w:rPr>
          <w:noProof/>
          <w:lang w:val="en-GB" w:eastAsia="en-GB"/>
        </w:rPr>
        <mc:AlternateContent>
          <mc:Choice Requires="wps">
            <w:drawing>
              <wp:anchor distT="0" distB="0" distL="114300" distR="114300" simplePos="0" relativeHeight="251647488" behindDoc="0" locked="0" layoutInCell="1" allowOverlap="1">
                <wp:simplePos x="0" y="0"/>
                <wp:positionH relativeFrom="column">
                  <wp:posOffset>3314700</wp:posOffset>
                </wp:positionH>
                <wp:positionV relativeFrom="paragraph">
                  <wp:posOffset>25400</wp:posOffset>
                </wp:positionV>
                <wp:extent cx="2171700" cy="800100"/>
                <wp:effectExtent l="9525" t="6350" r="9525" b="12700"/>
                <wp:wrapNone/>
                <wp:docPr id="9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800100"/>
                        </a:xfrm>
                        <a:prstGeom prst="rect">
                          <a:avLst/>
                        </a:prstGeom>
                        <a:solidFill>
                          <a:srgbClr val="FFFFFF"/>
                        </a:solidFill>
                        <a:ln w="9525">
                          <a:solidFill>
                            <a:srgbClr val="000000"/>
                          </a:solidFill>
                          <a:miter lim="800000"/>
                          <a:headEnd/>
                          <a:tailEnd/>
                        </a:ln>
                      </wps:spPr>
                      <wps:txbx>
                        <w:txbxContent>
                          <w:p w:rsidR="000767D9" w:rsidRPr="006D0D04" w:rsidRDefault="000767D9" w:rsidP="000767D9">
                            <w:pPr>
                              <w:pStyle w:val="Tabele"/>
                              <w:rPr>
                                <w:sz w:val="14"/>
                                <w:szCs w:val="14"/>
                              </w:rPr>
                            </w:pPr>
                            <w:r w:rsidRPr="006D0D04">
                              <w:rPr>
                                <w:sz w:val="14"/>
                                <w:szCs w:val="14"/>
                              </w:rPr>
                              <w:t>QSHKE   Nr.            ________________________</w:t>
                            </w:r>
                          </w:p>
                          <w:p w:rsidR="000767D9" w:rsidRPr="006D0D04" w:rsidRDefault="000767D9" w:rsidP="000767D9">
                            <w:pPr>
                              <w:pStyle w:val="Tabele"/>
                              <w:rPr>
                                <w:sz w:val="14"/>
                                <w:szCs w:val="14"/>
                              </w:rPr>
                            </w:pPr>
                            <w:r w:rsidRPr="006D0D04">
                              <w:rPr>
                                <w:sz w:val="14"/>
                                <w:szCs w:val="14"/>
                              </w:rPr>
                              <w:t>Modeli i Kasës         ________________________</w:t>
                            </w:r>
                          </w:p>
                          <w:p w:rsidR="000767D9" w:rsidRPr="006D0D04" w:rsidRDefault="000767D9" w:rsidP="000767D9">
                            <w:pPr>
                              <w:pStyle w:val="Tabele"/>
                              <w:rPr>
                                <w:sz w:val="14"/>
                                <w:szCs w:val="14"/>
                              </w:rPr>
                            </w:pPr>
                            <w:r w:rsidRPr="006D0D04">
                              <w:rPr>
                                <w:sz w:val="14"/>
                                <w:szCs w:val="14"/>
                              </w:rPr>
                              <w:t>Numri i Identifikimit   ________________________</w:t>
                            </w:r>
                          </w:p>
                          <w:p w:rsidR="000767D9" w:rsidRPr="006D0D04" w:rsidRDefault="000767D9" w:rsidP="000767D9">
                            <w:pPr>
                              <w:pStyle w:val="Tabele"/>
                              <w:rPr>
                                <w:sz w:val="14"/>
                                <w:szCs w:val="14"/>
                              </w:rPr>
                            </w:pPr>
                            <w:r w:rsidRPr="006D0D04">
                              <w:rPr>
                                <w:sz w:val="14"/>
                                <w:szCs w:val="14"/>
                              </w:rPr>
                              <w:t>Data fillimit _________   Data  mbarimit 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261pt;margin-top:2pt;width:171pt;height:63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">
                <v:textbox>
                  <w:txbxContent>
                    <w:p w:rsidR="000767D9" w:rsidRPr="006D0D04" w:rsidRDefault="000767D9" w:rsidP="000767D9">
                      <w:pPr>
                        <w:pStyle w:val="Tabele"/>
                        <w:rPr>
                          <w:sz w:val="14"/>
                          <w:szCs w:val="14"/>
                        </w:rPr>
                      </w:pPr>
                      <w:r w:rsidRPr="006D0D04">
                        <w:rPr>
                          <w:sz w:val="14"/>
                          <w:szCs w:val="14"/>
                        </w:rPr>
                        <w:t>QSHKE   Nr.            ________________________</w:t>
                      </w:r>
                    </w:p>
                    <w:p w:rsidR="000767D9" w:rsidRPr="006D0D04" w:rsidRDefault="000767D9" w:rsidP="000767D9">
                      <w:pPr>
                        <w:pStyle w:val="Tabele"/>
                        <w:rPr>
                          <w:sz w:val="14"/>
                          <w:szCs w:val="14"/>
                        </w:rPr>
                      </w:pPr>
                      <w:r w:rsidRPr="006D0D04">
                        <w:rPr>
                          <w:sz w:val="14"/>
                          <w:szCs w:val="14"/>
                        </w:rPr>
                        <w:t>Modeli i Kasës         ________________________</w:t>
                      </w:r>
                    </w:p>
                    <w:p w:rsidR="000767D9" w:rsidRPr="006D0D04" w:rsidRDefault="000767D9" w:rsidP="000767D9">
                      <w:pPr>
                        <w:pStyle w:val="Tabele"/>
                        <w:rPr>
                          <w:sz w:val="14"/>
                          <w:szCs w:val="14"/>
                        </w:rPr>
                      </w:pPr>
                      <w:r w:rsidRPr="006D0D04">
                        <w:rPr>
                          <w:sz w:val="14"/>
                          <w:szCs w:val="14"/>
                        </w:rPr>
                        <w:t>Numri i Identifikimit   ________________________</w:t>
                      </w:r>
                    </w:p>
                    <w:p w:rsidR="000767D9" w:rsidRPr="006D0D04" w:rsidRDefault="000767D9" w:rsidP="000767D9">
                      <w:pPr>
                        <w:pStyle w:val="Tabele"/>
                        <w:rPr>
                          <w:sz w:val="14"/>
                          <w:szCs w:val="14"/>
                        </w:rPr>
                      </w:pPr>
                      <w:r w:rsidRPr="006D0D04">
                        <w:rPr>
                          <w:sz w:val="14"/>
                          <w:szCs w:val="14"/>
                        </w:rPr>
                        <w:t>Data fillimit _________   Data  mbarimit _________</w:t>
                      </w:r>
                    </w:p>
                  </w:txbxContent>
                </v:textbox>
              </v:shape>
            </w:pict>
          </mc:Fallback>
        </mc:AlternateContent>
      </w:r>
      <w:r w:rsidR="000767D9">
        <w:rPr>
          <w:lang w:val="sq-AL"/>
        </w:rPr>
        <w:t>Numri p</w:t>
      </w:r>
      <w:r w:rsidR="000767D9" w:rsidRPr="004F42CB">
        <w:rPr>
          <w:lang w:val="sq-AL"/>
        </w:rPr>
        <w:t>rogresiv i  QSHKE të inicializuara</w:t>
      </w:r>
    </w:p>
    <w:p w:rsidR="000767D9" w:rsidRPr="004F42CB" w:rsidRDefault="000767D9" w:rsidP="006D0D04">
      <w:pPr>
        <w:pStyle w:val="Paragrafi"/>
        <w:ind w:firstLine="0"/>
        <w:rPr>
          <w:lang w:val="sq-AL"/>
        </w:rPr>
      </w:pPr>
      <w:r w:rsidRPr="004F42CB">
        <w:rPr>
          <w:lang w:val="sq-AL"/>
        </w:rPr>
        <w:t xml:space="preserve">Modeli i </w:t>
      </w:r>
      <w:r>
        <w:rPr>
          <w:lang w:val="sq-AL"/>
        </w:rPr>
        <w:t>p</w:t>
      </w:r>
      <w:r w:rsidRPr="004F42CB">
        <w:rPr>
          <w:lang w:val="sq-AL"/>
        </w:rPr>
        <w:t>ajisjes fiskale  Fiskal</w:t>
      </w:r>
    </w:p>
    <w:p w:rsidR="000767D9" w:rsidRPr="004F42CB" w:rsidRDefault="000767D9" w:rsidP="006D0D04">
      <w:pPr>
        <w:pStyle w:val="Paragrafi"/>
        <w:ind w:firstLine="0"/>
        <w:rPr>
          <w:lang w:val="sq-AL"/>
        </w:rPr>
      </w:pPr>
      <w:r>
        <w:rPr>
          <w:lang w:val="sq-AL"/>
        </w:rPr>
        <w:t>Numri i</w:t>
      </w:r>
      <w:r w:rsidRPr="004F42CB">
        <w:rPr>
          <w:lang w:val="sq-AL"/>
        </w:rPr>
        <w:t>dentifikimit të pajisjes fiskale ku është vendosur</w:t>
      </w:r>
    </w:p>
    <w:p w:rsidR="000767D9" w:rsidRPr="004F42CB" w:rsidRDefault="000767D9" w:rsidP="006D0D04">
      <w:pPr>
        <w:pStyle w:val="Paragrafi"/>
        <w:ind w:firstLine="0"/>
        <w:rPr>
          <w:lang w:val="sq-AL"/>
        </w:rPr>
      </w:pPr>
      <w:r>
        <w:rPr>
          <w:lang w:val="sq-AL"/>
        </w:rPr>
        <w:t>Data e f</w:t>
      </w:r>
      <w:r w:rsidRPr="004F42CB">
        <w:rPr>
          <w:lang w:val="sq-AL"/>
        </w:rPr>
        <w:t>illimit dhe data e mbarimit të QSHKE</w:t>
      </w:r>
    </w:p>
    <w:p w:rsidR="000767D9" w:rsidRPr="004F42CB" w:rsidRDefault="000767D9" w:rsidP="008F1B2E">
      <w:pPr>
        <w:pStyle w:val="Paragrafi"/>
        <w:rPr>
          <w:lang w:val="sq-AL"/>
        </w:rPr>
      </w:pPr>
    </w:p>
    <w:p w:rsidR="000767D9" w:rsidRPr="004F42CB" w:rsidRDefault="000767D9" w:rsidP="008F1B2E">
      <w:pPr>
        <w:pStyle w:val="Paragrafi"/>
        <w:rPr>
          <w:lang w:val="sq-AL"/>
        </w:rPr>
      </w:pPr>
    </w:p>
    <w:p w:rsidR="000767D9" w:rsidRPr="004F42CB" w:rsidRDefault="000767D9" w:rsidP="008F1B2E">
      <w:pPr>
        <w:pStyle w:val="Paragrafi"/>
        <w:rPr>
          <w:lang w:val="sq-AL"/>
        </w:rPr>
      </w:pPr>
      <w:r>
        <w:rPr>
          <w:lang w:val="sq-AL"/>
        </w:rPr>
        <w:t>Në</w:t>
      </w:r>
      <w:r w:rsidRPr="004F42CB">
        <w:rPr>
          <w:lang w:val="sq-AL"/>
        </w:rPr>
        <w:t xml:space="preserve"> rastet kur QSHKE është me përmasa</w:t>
      </w:r>
      <w:r>
        <w:rPr>
          <w:lang w:val="sq-AL"/>
        </w:rPr>
        <w:t xml:space="preserve"> më të</w:t>
      </w:r>
      <w:r w:rsidRPr="004F42CB">
        <w:rPr>
          <w:lang w:val="sq-AL"/>
        </w:rPr>
        <w:t xml:space="preserve"> vogla se etiketa e saj  QSHKE duhet t</w:t>
      </w:r>
      <w:r>
        <w:rPr>
          <w:lang w:val="sq-AL"/>
        </w:rPr>
        <w:t>ë</w:t>
      </w:r>
      <w:r w:rsidRPr="004F42CB">
        <w:rPr>
          <w:lang w:val="sq-AL"/>
        </w:rPr>
        <w:t xml:space="preserve"> vendoset n</w:t>
      </w:r>
      <w:r>
        <w:rPr>
          <w:lang w:val="sq-AL"/>
        </w:rPr>
        <w:t>ë</w:t>
      </w:r>
      <w:r w:rsidRPr="004F42CB">
        <w:rPr>
          <w:lang w:val="sq-AL"/>
        </w:rPr>
        <w:t xml:space="preserve"> një kuti (kase) mbi  t</w:t>
      </w:r>
      <w:r>
        <w:rPr>
          <w:lang w:val="sq-AL"/>
        </w:rPr>
        <w:t>ë</w:t>
      </w:r>
      <w:r w:rsidRPr="004F42CB">
        <w:rPr>
          <w:lang w:val="sq-AL"/>
        </w:rPr>
        <w:t xml:space="preserve"> </w:t>
      </w:r>
      <w:r>
        <w:rPr>
          <w:lang w:val="sq-AL"/>
        </w:rPr>
        <w:t>cilë</w:t>
      </w:r>
      <w:r w:rsidRPr="004F42CB">
        <w:rPr>
          <w:lang w:val="sq-AL"/>
        </w:rPr>
        <w:t>n vendoset etiketa, dhe mbi QSHKE vendoset një</w:t>
      </w:r>
      <w:r>
        <w:rPr>
          <w:lang w:val="sq-AL"/>
        </w:rPr>
        <w:t xml:space="preserve"> etiketë</w:t>
      </w:r>
      <w:r w:rsidRPr="004F42CB">
        <w:rPr>
          <w:lang w:val="sq-AL"/>
        </w:rPr>
        <w:t xml:space="preserve"> adezive me numrin progresiv t</w:t>
      </w:r>
      <w:r>
        <w:rPr>
          <w:lang w:val="sq-AL"/>
        </w:rPr>
        <w:t>ë</w:t>
      </w:r>
      <w:r w:rsidRPr="004F42CB">
        <w:rPr>
          <w:lang w:val="sq-AL"/>
        </w:rPr>
        <w:t xml:space="preserve"> këtij qarku</w:t>
      </w:r>
      <w:r>
        <w:rPr>
          <w:lang w:val="sq-AL"/>
        </w:rPr>
        <w:t>.</w:t>
      </w:r>
    </w:p>
    <w:p w:rsidR="000767D9" w:rsidRPr="004F42CB" w:rsidRDefault="000767D9" w:rsidP="008F1B2E">
      <w:pPr>
        <w:pStyle w:val="Paragrafi"/>
        <w:rPr>
          <w:lang w:val="sq-AL"/>
        </w:rPr>
      </w:pPr>
      <w:r w:rsidRPr="004F42CB">
        <w:rPr>
          <w:lang w:val="sq-AL"/>
        </w:rPr>
        <w:t>Shembull i etiketës mbi QSHKE:</w:t>
      </w:r>
    </w:p>
    <w:p w:rsidR="000767D9" w:rsidRPr="004F42CB" w:rsidRDefault="000767D9" w:rsidP="008F1B2E">
      <w:pPr>
        <w:pStyle w:val="Paragrafi"/>
        <w:rPr>
          <w:lang w:val="sq-AL"/>
        </w:rPr>
      </w:pPr>
    </w:p>
    <w:p w:rsidR="000767D9" w:rsidRPr="004F42CB" w:rsidRDefault="00870A9B" w:rsidP="008F1B2E">
      <w:pPr>
        <w:pStyle w:val="Paragrafi"/>
        <w:rPr>
          <w:lang w:val="sq-AL"/>
        </w:rPr>
      </w:pPr>
      <w:r w:rsidRPr="004F42CB">
        <w:rPr>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4572000</wp:posOffset>
                </wp:positionH>
                <wp:positionV relativeFrom="paragraph">
                  <wp:posOffset>2540</wp:posOffset>
                </wp:positionV>
                <wp:extent cx="571500" cy="219075"/>
                <wp:effectExtent l="9525" t="12065" r="9525" b="6985"/>
                <wp:wrapNone/>
                <wp:docPr id="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19075"/>
                        </a:xfrm>
                        <a:prstGeom prst="rect">
                          <a:avLst/>
                        </a:prstGeom>
                        <a:solidFill>
                          <a:srgbClr val="FFFFFF"/>
                        </a:solidFill>
                        <a:ln w="9525">
                          <a:solidFill>
                            <a:srgbClr val="000000"/>
                          </a:solidFill>
                          <a:miter lim="800000"/>
                          <a:headEnd/>
                          <a:tailEnd/>
                        </a:ln>
                      </wps:spPr>
                      <wps:txbx>
                        <w:txbxContent>
                          <w:p w:rsidR="000767D9" w:rsidRPr="00B44A01" w:rsidRDefault="000767D9" w:rsidP="000767D9">
                            <w:pPr>
                              <w:spacing w:line="360" w:lineRule="auto"/>
                              <w:ind w:right="-30"/>
                              <w:rPr>
                                <w:rFonts w:ascii="Arial" w:hAnsi="Arial" w:cs="Arial"/>
                                <w:sz w:val="16"/>
                                <w:szCs w:val="16"/>
                                <w:lang w:val="en-US"/>
                              </w:rPr>
                            </w:pPr>
                            <w:r>
                              <w:rPr>
                                <w:rFonts w:ascii="Arial" w:hAnsi="Arial" w:cs="Arial"/>
                                <w:sz w:val="16"/>
                                <w:szCs w:val="16"/>
                                <w:lang w:val="en-US"/>
                              </w:rPr>
                              <w:t>Nr._____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left:0;text-align:left;margin-left:5in;margin-top:.2pt;width:45pt;height:17.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">
                <v:textbox>
                  <w:txbxContent>
                    <w:p w:rsidR="000767D9" w:rsidRPr="00B44A01" w:rsidRDefault="000767D9" w:rsidP="000767D9">
                      <w:pPr>
                        <w:spacing w:line="360" w:lineRule="auto"/>
                        <w:ind w:right="-30"/>
                        <w:rPr>
                          <w:rFonts w:ascii="Arial" w:hAnsi="Arial" w:cs="Arial"/>
                          <w:sz w:val="16"/>
                          <w:szCs w:val="16"/>
                          <w:lang w:val="en-US"/>
                        </w:rPr>
                      </w:pPr>
                      <w:r>
                        <w:rPr>
                          <w:rFonts w:ascii="Arial" w:hAnsi="Arial" w:cs="Arial"/>
                          <w:sz w:val="16"/>
                          <w:szCs w:val="16"/>
                          <w:lang w:val="en-US"/>
                        </w:rPr>
                        <w:t>Nr._____</w:t>
                      </w:r>
                    </w:p>
                  </w:txbxContent>
                </v:textbox>
              </v:shape>
            </w:pict>
          </mc:Fallback>
        </mc:AlternateContent>
      </w:r>
      <w:r w:rsidR="000767D9">
        <w:rPr>
          <w:lang w:val="sq-AL"/>
        </w:rPr>
        <w:tab/>
      </w:r>
      <w:r w:rsidR="000767D9">
        <w:rPr>
          <w:lang w:val="sq-AL"/>
        </w:rPr>
        <w:tab/>
      </w:r>
      <w:r w:rsidR="000767D9">
        <w:rPr>
          <w:lang w:val="sq-AL"/>
        </w:rPr>
        <w:tab/>
        <w:t>Numri p</w:t>
      </w:r>
      <w:r w:rsidR="000767D9" w:rsidRPr="004F42CB">
        <w:rPr>
          <w:lang w:val="sq-AL"/>
        </w:rPr>
        <w:t>rogresiv i  QSHKE të inicializuar</w:t>
      </w:r>
    </w:p>
    <w:p w:rsidR="000767D9" w:rsidRPr="004F42CB" w:rsidRDefault="000767D9" w:rsidP="008F1B2E">
      <w:pPr>
        <w:pStyle w:val="Paragrafi"/>
        <w:rPr>
          <w:lang w:val="sq-AL"/>
        </w:rPr>
      </w:pPr>
    </w:p>
    <w:p w:rsidR="000767D9" w:rsidRPr="004F42CB" w:rsidRDefault="000767D9" w:rsidP="008F1B2E">
      <w:pPr>
        <w:pStyle w:val="Paragrafi"/>
        <w:rPr>
          <w:lang w:val="sq-AL"/>
        </w:rPr>
      </w:pPr>
      <w:r w:rsidRPr="004F42CB">
        <w:rPr>
          <w:lang w:val="sq-AL"/>
        </w:rPr>
        <w:t>1.4 Memoria fiskale dhe t</w:t>
      </w:r>
      <w:r>
        <w:rPr>
          <w:lang w:val="sq-AL"/>
        </w:rPr>
        <w:t>ë</w:t>
      </w:r>
      <w:r w:rsidRPr="004F42CB">
        <w:rPr>
          <w:lang w:val="sq-AL"/>
        </w:rPr>
        <w:t xml:space="preserve"> dhënat e ruajtura n</w:t>
      </w:r>
      <w:r>
        <w:rPr>
          <w:lang w:val="sq-AL"/>
        </w:rPr>
        <w:t>ë</w:t>
      </w:r>
      <w:r w:rsidRPr="004F42CB">
        <w:rPr>
          <w:lang w:val="sq-AL"/>
        </w:rPr>
        <w:t xml:space="preserve"> t</w:t>
      </w:r>
      <w:r>
        <w:rPr>
          <w:lang w:val="sq-AL"/>
        </w:rPr>
        <w:t>ë</w:t>
      </w:r>
    </w:p>
    <w:p w:rsidR="000767D9" w:rsidRPr="004F42CB" w:rsidRDefault="000767D9" w:rsidP="008F1B2E">
      <w:pPr>
        <w:pStyle w:val="Paragrafi"/>
        <w:rPr>
          <w:lang w:val="sq-AL"/>
        </w:rPr>
      </w:pPr>
      <w:r w:rsidRPr="004F42CB">
        <w:rPr>
          <w:lang w:val="sq-AL"/>
        </w:rPr>
        <w:t>Memoria fiskale nuk lejon ndryshime t</w:t>
      </w:r>
      <w:r>
        <w:rPr>
          <w:lang w:val="sq-AL"/>
        </w:rPr>
        <w:t>ë</w:t>
      </w:r>
      <w:r w:rsidRPr="004F42CB">
        <w:rPr>
          <w:lang w:val="sq-AL"/>
        </w:rPr>
        <w:t xml:space="preserve"> regjistrimeve</w:t>
      </w:r>
      <w:r>
        <w:rPr>
          <w:lang w:val="sq-AL"/>
        </w:rPr>
        <w:t>,</w:t>
      </w:r>
      <w:r w:rsidRPr="004F42CB">
        <w:rPr>
          <w:lang w:val="sq-AL"/>
        </w:rPr>
        <w:t xml:space="preserve"> por vetëm shkruajtjen e regjistrimeve t</w:t>
      </w:r>
      <w:r>
        <w:rPr>
          <w:lang w:val="sq-AL"/>
        </w:rPr>
        <w:t>ë</w:t>
      </w:r>
      <w:r w:rsidRPr="004F42CB">
        <w:rPr>
          <w:lang w:val="sq-AL"/>
        </w:rPr>
        <w:t xml:space="preserve"> reja. </w:t>
      </w:r>
    </w:p>
    <w:p w:rsidR="000767D9" w:rsidRPr="004F42CB" w:rsidRDefault="000767D9" w:rsidP="008F1B2E">
      <w:pPr>
        <w:pStyle w:val="Paragrafi"/>
        <w:rPr>
          <w:lang w:val="sq-AL"/>
        </w:rPr>
      </w:pPr>
      <w:r w:rsidRPr="004F42CB">
        <w:rPr>
          <w:lang w:val="sq-AL"/>
        </w:rPr>
        <w:t>N</w:t>
      </w:r>
      <w:r>
        <w:rPr>
          <w:lang w:val="sq-AL"/>
        </w:rPr>
        <w:t>ë</w:t>
      </w:r>
      <w:r w:rsidRPr="004F42CB">
        <w:rPr>
          <w:lang w:val="sq-AL"/>
        </w:rPr>
        <w:t xml:space="preserve"> rastin kur subjektet ndryshojnë adresën, numri i identifikimit t</w:t>
      </w:r>
      <w:r>
        <w:rPr>
          <w:lang w:val="sq-AL"/>
        </w:rPr>
        <w:t>ë</w:t>
      </w:r>
      <w:r w:rsidRPr="004F42CB">
        <w:rPr>
          <w:lang w:val="sq-AL"/>
        </w:rPr>
        <w:t xml:space="preserve"> transmetuesit t</w:t>
      </w:r>
      <w:r>
        <w:rPr>
          <w:lang w:val="sq-AL"/>
        </w:rPr>
        <w:t>ë</w:t>
      </w:r>
      <w:r w:rsidRPr="004F42CB">
        <w:rPr>
          <w:lang w:val="sq-AL"/>
        </w:rPr>
        <w:t xml:space="preserve"> t</w:t>
      </w:r>
      <w:r>
        <w:rPr>
          <w:lang w:val="sq-AL"/>
        </w:rPr>
        <w:t>ë</w:t>
      </w:r>
      <w:r w:rsidRPr="004F42CB">
        <w:rPr>
          <w:lang w:val="sq-AL"/>
        </w:rPr>
        <w:t xml:space="preserve"> dhënave (IMEI), numri i identifikimit t</w:t>
      </w:r>
      <w:r>
        <w:rPr>
          <w:lang w:val="sq-AL"/>
        </w:rPr>
        <w:t>ë</w:t>
      </w:r>
      <w:r w:rsidRPr="004F42CB">
        <w:rPr>
          <w:lang w:val="sq-AL"/>
        </w:rPr>
        <w:t xml:space="preserve"> kartës sim (IMSI) këto t</w:t>
      </w:r>
      <w:r>
        <w:rPr>
          <w:lang w:val="sq-AL"/>
        </w:rPr>
        <w:t>ë</w:t>
      </w:r>
      <w:r w:rsidRPr="004F42CB">
        <w:rPr>
          <w:lang w:val="sq-AL"/>
        </w:rPr>
        <w:t xml:space="preserve"> dhëna futen si regjistrime t</w:t>
      </w:r>
      <w:r>
        <w:rPr>
          <w:lang w:val="sq-AL"/>
        </w:rPr>
        <w:t>ë</w:t>
      </w:r>
      <w:r w:rsidRPr="004F42CB">
        <w:rPr>
          <w:lang w:val="sq-AL"/>
        </w:rPr>
        <w:t xml:space="preserve"> reja (rresht i ri). Programi i logjik</w:t>
      </w:r>
      <w:r>
        <w:rPr>
          <w:lang w:val="sq-AL"/>
        </w:rPr>
        <w:t>ë</w:t>
      </w:r>
      <w:r w:rsidRPr="004F42CB">
        <w:rPr>
          <w:lang w:val="sq-AL"/>
        </w:rPr>
        <w:t>s duhet t</w:t>
      </w:r>
      <w:r>
        <w:rPr>
          <w:lang w:val="sq-AL"/>
        </w:rPr>
        <w:t>ë</w:t>
      </w:r>
      <w:r w:rsidRPr="004F42CB">
        <w:rPr>
          <w:lang w:val="sq-AL"/>
        </w:rPr>
        <w:t xml:space="preserve"> jet</w:t>
      </w:r>
      <w:r>
        <w:rPr>
          <w:lang w:val="sq-AL"/>
        </w:rPr>
        <w:t>ë</w:t>
      </w:r>
      <w:r w:rsidRPr="004F42CB">
        <w:rPr>
          <w:lang w:val="sq-AL"/>
        </w:rPr>
        <w:t xml:space="preserve"> n</w:t>
      </w:r>
      <w:r>
        <w:rPr>
          <w:lang w:val="sq-AL"/>
        </w:rPr>
        <w:t>ë</w:t>
      </w:r>
      <w:r w:rsidRPr="004F42CB">
        <w:rPr>
          <w:lang w:val="sq-AL"/>
        </w:rPr>
        <w:t xml:space="preserve"> gjendje t</w:t>
      </w:r>
      <w:r>
        <w:rPr>
          <w:lang w:val="sq-AL"/>
        </w:rPr>
        <w:t>ë</w:t>
      </w:r>
      <w:r w:rsidRPr="004F42CB">
        <w:rPr>
          <w:lang w:val="sq-AL"/>
        </w:rPr>
        <w:t xml:space="preserve"> afishoj</w:t>
      </w:r>
      <w:r>
        <w:rPr>
          <w:lang w:val="sq-AL"/>
        </w:rPr>
        <w:t>ë</w:t>
      </w:r>
      <w:r w:rsidRPr="004F42CB">
        <w:rPr>
          <w:lang w:val="sq-AL"/>
        </w:rPr>
        <w:t xml:space="preserve"> dhe t</w:t>
      </w:r>
      <w:r>
        <w:rPr>
          <w:lang w:val="sq-AL"/>
        </w:rPr>
        <w:t>ë marrë</w:t>
      </w:r>
      <w:r w:rsidRPr="004F42CB">
        <w:rPr>
          <w:lang w:val="sq-AL"/>
        </w:rPr>
        <w:t xml:space="preserve"> n</w:t>
      </w:r>
      <w:r>
        <w:rPr>
          <w:lang w:val="sq-AL"/>
        </w:rPr>
        <w:t>ë</w:t>
      </w:r>
      <w:r w:rsidRPr="004F42CB">
        <w:rPr>
          <w:lang w:val="sq-AL"/>
        </w:rPr>
        <w:t xml:space="preserve"> konsiderat</w:t>
      </w:r>
      <w:r>
        <w:rPr>
          <w:lang w:val="sq-AL"/>
        </w:rPr>
        <w:t>ë</w:t>
      </w:r>
      <w:r w:rsidRPr="004F42CB">
        <w:rPr>
          <w:lang w:val="sq-AL"/>
        </w:rPr>
        <w:t xml:space="preserve"> t</w:t>
      </w:r>
      <w:r>
        <w:rPr>
          <w:lang w:val="sq-AL"/>
        </w:rPr>
        <w:t>ë</w:t>
      </w:r>
      <w:r w:rsidRPr="004F42CB">
        <w:rPr>
          <w:lang w:val="sq-AL"/>
        </w:rPr>
        <w:t xml:space="preserve"> dhënat m</w:t>
      </w:r>
      <w:r>
        <w:rPr>
          <w:lang w:val="sq-AL"/>
        </w:rPr>
        <w:t>ë</w:t>
      </w:r>
      <w:r w:rsidRPr="004F42CB">
        <w:rPr>
          <w:lang w:val="sq-AL"/>
        </w:rPr>
        <w:t xml:space="preserve"> t</w:t>
      </w:r>
      <w:r>
        <w:rPr>
          <w:lang w:val="sq-AL"/>
        </w:rPr>
        <w:t>ë</w:t>
      </w:r>
      <w:r w:rsidRPr="004F42CB">
        <w:rPr>
          <w:lang w:val="sq-AL"/>
        </w:rPr>
        <w:t xml:space="preserve"> reja t</w:t>
      </w:r>
      <w:r>
        <w:rPr>
          <w:lang w:val="sq-AL"/>
        </w:rPr>
        <w:t>ë</w:t>
      </w:r>
      <w:r w:rsidRPr="004F42CB">
        <w:rPr>
          <w:lang w:val="sq-AL"/>
        </w:rPr>
        <w:t xml:space="preserve"> futura për këto elemente. Numri maksimal i regjistrimeve t</w:t>
      </w:r>
      <w:r>
        <w:rPr>
          <w:lang w:val="sq-AL"/>
        </w:rPr>
        <w:t>ë</w:t>
      </w:r>
      <w:r w:rsidRPr="004F42CB">
        <w:rPr>
          <w:lang w:val="sq-AL"/>
        </w:rPr>
        <w:t xml:space="preserve"> reja për çdo element t</w:t>
      </w:r>
      <w:r>
        <w:rPr>
          <w:lang w:val="sq-AL"/>
        </w:rPr>
        <w:t>ë</w:t>
      </w:r>
      <w:r w:rsidRPr="004F42CB">
        <w:rPr>
          <w:lang w:val="sq-AL"/>
        </w:rPr>
        <w:t xml:space="preserve"> përmendur me sipër është 20. Për çdo ndryshim t</w:t>
      </w:r>
      <w:r>
        <w:rPr>
          <w:lang w:val="sq-AL"/>
        </w:rPr>
        <w:t>ë</w:t>
      </w:r>
      <w:r w:rsidRPr="004F42CB">
        <w:rPr>
          <w:lang w:val="sq-AL"/>
        </w:rPr>
        <w:t xml:space="preserve"> këtyre elementeve duhet t</w:t>
      </w:r>
      <w:r>
        <w:rPr>
          <w:lang w:val="sq-AL"/>
        </w:rPr>
        <w:t>ë</w:t>
      </w:r>
      <w:r w:rsidRPr="004F42CB">
        <w:rPr>
          <w:lang w:val="sq-AL"/>
        </w:rPr>
        <w:t xml:space="preserve"> kryhet procedura e inicializimit e cila fillon pas aprovimit nga Drejtoria e Përgjithshme e Tatimeve. Shoqëria e autorizuar dërgon një kërkesë me shkrim Drejtorisë s</w:t>
      </w:r>
      <w:r>
        <w:rPr>
          <w:lang w:val="sq-AL"/>
        </w:rPr>
        <w:t>ë</w:t>
      </w:r>
      <w:r w:rsidRPr="004F42CB">
        <w:rPr>
          <w:lang w:val="sq-AL"/>
        </w:rPr>
        <w:t xml:space="preserve"> Përgjithshme t</w:t>
      </w:r>
      <w:r>
        <w:rPr>
          <w:lang w:val="sq-AL"/>
        </w:rPr>
        <w:t>ë</w:t>
      </w:r>
      <w:r w:rsidRPr="004F42CB">
        <w:rPr>
          <w:lang w:val="sq-AL"/>
        </w:rPr>
        <w:t xml:space="preserve"> Tatimeve n</w:t>
      </w:r>
      <w:r>
        <w:rPr>
          <w:lang w:val="sq-AL"/>
        </w:rPr>
        <w:t>ë</w:t>
      </w:r>
      <w:r w:rsidRPr="004F42CB">
        <w:rPr>
          <w:lang w:val="sq-AL"/>
        </w:rPr>
        <w:t xml:space="preserve"> raste ndryshime t</w:t>
      </w:r>
      <w:r>
        <w:rPr>
          <w:lang w:val="sq-AL"/>
        </w:rPr>
        <w:t>ë</w:t>
      </w:r>
      <w:r w:rsidRPr="004F42CB">
        <w:rPr>
          <w:lang w:val="sq-AL"/>
        </w:rPr>
        <w:t xml:space="preserve"> këtyre elementeve (adres</w:t>
      </w:r>
      <w:r>
        <w:rPr>
          <w:lang w:val="sq-AL"/>
        </w:rPr>
        <w:t>ë</w:t>
      </w:r>
      <w:r w:rsidRPr="004F42CB">
        <w:rPr>
          <w:lang w:val="sq-AL"/>
        </w:rPr>
        <w:t>, IMEI, IMSI) duke kërkuar edhe kodin e kontrollit. Drejtoria e Përgjithshme e Tatimeve dërgon n</w:t>
      </w:r>
      <w:r>
        <w:rPr>
          <w:lang w:val="sq-AL"/>
        </w:rPr>
        <w:t>ë</w:t>
      </w:r>
      <w:r w:rsidRPr="004F42CB">
        <w:rPr>
          <w:lang w:val="sq-AL"/>
        </w:rPr>
        <w:t xml:space="preserve"> përgjigje kodin e kontrollit duke autorizuar këto ndryshime n</w:t>
      </w:r>
      <w:r>
        <w:rPr>
          <w:lang w:val="sq-AL"/>
        </w:rPr>
        <w:t>ë</w:t>
      </w:r>
      <w:r w:rsidR="00250AAB">
        <w:rPr>
          <w:lang w:val="sq-AL"/>
        </w:rPr>
        <w:t xml:space="preserve"> s</w:t>
      </w:r>
      <w:r w:rsidRPr="004F42CB">
        <w:rPr>
          <w:lang w:val="sq-AL"/>
        </w:rPr>
        <w:t>istemin e integruar. Shoqëria e autorizuar duhet t</w:t>
      </w:r>
      <w:r>
        <w:rPr>
          <w:lang w:val="sq-AL"/>
        </w:rPr>
        <w:t>ë</w:t>
      </w:r>
      <w:r w:rsidRPr="004F42CB">
        <w:rPr>
          <w:lang w:val="sq-AL"/>
        </w:rPr>
        <w:t xml:space="preserve"> paraqesë n</w:t>
      </w:r>
      <w:r>
        <w:rPr>
          <w:lang w:val="sq-AL"/>
        </w:rPr>
        <w:t>ë</w:t>
      </w:r>
      <w:r w:rsidRPr="004F42CB">
        <w:rPr>
          <w:lang w:val="sq-AL"/>
        </w:rPr>
        <w:t xml:space="preserve"> pajisje kodin e kontrollit gjat</w:t>
      </w:r>
      <w:r>
        <w:rPr>
          <w:lang w:val="sq-AL"/>
        </w:rPr>
        <w:t>ë</w:t>
      </w:r>
      <w:r w:rsidRPr="004F42CB">
        <w:rPr>
          <w:lang w:val="sq-AL"/>
        </w:rPr>
        <w:t xml:space="preserve"> inicializimit dhe duhet ta </w:t>
      </w:r>
      <w:r>
        <w:rPr>
          <w:lang w:val="sq-AL"/>
        </w:rPr>
        <w:t>regjistrojë</w:t>
      </w:r>
      <w:r w:rsidRPr="004F42CB">
        <w:rPr>
          <w:lang w:val="sq-AL"/>
        </w:rPr>
        <w:t xml:space="preserve"> atë n</w:t>
      </w:r>
      <w:r>
        <w:rPr>
          <w:lang w:val="sq-AL"/>
        </w:rPr>
        <w:t>ë</w:t>
      </w:r>
      <w:r w:rsidRPr="004F42CB">
        <w:rPr>
          <w:lang w:val="sq-AL"/>
        </w:rPr>
        <w:t xml:space="preserve"> librin e mir</w:t>
      </w:r>
      <w:r>
        <w:rPr>
          <w:lang w:val="sq-AL"/>
        </w:rPr>
        <w:t>ë</w:t>
      </w:r>
      <w:r w:rsidRPr="004F42CB">
        <w:rPr>
          <w:lang w:val="sq-AL"/>
        </w:rPr>
        <w:t>mbajtjes.</w:t>
      </w:r>
    </w:p>
    <w:p w:rsidR="000767D9" w:rsidRPr="004F42CB" w:rsidRDefault="000767D9" w:rsidP="008F1B2E">
      <w:pPr>
        <w:pStyle w:val="Paragrafi"/>
        <w:rPr>
          <w:lang w:val="sq-AL"/>
        </w:rPr>
      </w:pPr>
      <w:bookmarkStart w:id="3" w:name="_Toc216178631"/>
      <w:r w:rsidRPr="004F42CB">
        <w:rPr>
          <w:lang w:val="sq-AL"/>
        </w:rPr>
        <w:t xml:space="preserve">2. </w:t>
      </w:r>
      <w:r>
        <w:rPr>
          <w:lang w:val="sq-AL"/>
        </w:rPr>
        <w:t>Kuponi t</w:t>
      </w:r>
      <w:r w:rsidRPr="004F42CB">
        <w:rPr>
          <w:lang w:val="sq-AL"/>
        </w:rPr>
        <w:t>atimor</w:t>
      </w:r>
      <w:bookmarkEnd w:id="3"/>
    </w:p>
    <w:p w:rsidR="000767D9" w:rsidRPr="004F42CB" w:rsidRDefault="000767D9" w:rsidP="008F1B2E">
      <w:pPr>
        <w:pStyle w:val="Paragrafi"/>
        <w:rPr>
          <w:lang w:val="sq-AL"/>
        </w:rPr>
      </w:pPr>
      <w:bookmarkStart w:id="4" w:name="_Toc216178632"/>
      <w:r w:rsidRPr="004F42CB">
        <w:rPr>
          <w:lang w:val="sq-AL"/>
        </w:rPr>
        <w:t xml:space="preserve">2.1 </w:t>
      </w:r>
      <w:r>
        <w:rPr>
          <w:lang w:val="sq-AL"/>
        </w:rPr>
        <w:t>Logo f</w:t>
      </w:r>
      <w:r w:rsidRPr="004F42CB">
        <w:rPr>
          <w:lang w:val="sq-AL"/>
        </w:rPr>
        <w:t>iskale, forma</w:t>
      </w:r>
      <w:bookmarkEnd w:id="4"/>
    </w:p>
    <w:p w:rsidR="000767D9" w:rsidRPr="004F42CB" w:rsidRDefault="000767D9" w:rsidP="008F1B2E">
      <w:pPr>
        <w:pStyle w:val="Paragrafi"/>
        <w:rPr>
          <w:lang w:val="sq-AL"/>
        </w:rPr>
      </w:pPr>
      <w:r w:rsidRPr="004F42CB">
        <w:rPr>
          <w:lang w:val="sq-AL"/>
        </w:rPr>
        <w:t xml:space="preserve">Logo fiskale është shenja identifikuese që vendoset në çdo kupon tatimor që certifikon dhe regjistron shitjet në memorien fiskale dhe në qarkun e shiritit të kontrollit. Logo fiskale vendoset në të gjitha raportet tatimore ditore.  </w:t>
      </w:r>
    </w:p>
    <w:p w:rsidR="000767D9" w:rsidRPr="004F42CB" w:rsidRDefault="000767D9" w:rsidP="008F1B2E">
      <w:pPr>
        <w:pStyle w:val="Paragrafi"/>
        <w:rPr>
          <w:lang w:val="sq-AL"/>
        </w:rPr>
      </w:pPr>
      <w:r>
        <w:rPr>
          <w:lang w:val="sq-AL"/>
        </w:rPr>
        <w:t>Logo f</w:t>
      </w:r>
      <w:r w:rsidRPr="004F42CB">
        <w:rPr>
          <w:lang w:val="sq-AL"/>
        </w:rPr>
        <w:t>iskale është e përbërë nga dy rreshta</w:t>
      </w:r>
      <w:r>
        <w:rPr>
          <w:lang w:val="sq-AL"/>
        </w:rPr>
        <w:t>:</w:t>
      </w:r>
    </w:p>
    <w:p w:rsidR="000767D9" w:rsidRPr="004F42CB" w:rsidRDefault="000767D9" w:rsidP="008F1B2E">
      <w:pPr>
        <w:pStyle w:val="Paragrafi"/>
        <w:rPr>
          <w:lang w:val="sq-AL"/>
        </w:rPr>
      </w:pPr>
      <w:r w:rsidRPr="004F42CB">
        <w:rPr>
          <w:lang w:val="sq-AL"/>
        </w:rPr>
        <w:t>1. Në rreshtin e parë shkruhet      RSH   (Republika e Shqipërisë)</w:t>
      </w:r>
      <w:r>
        <w:rPr>
          <w:lang w:val="sq-AL"/>
        </w:rPr>
        <w:t>;</w:t>
      </w:r>
    </w:p>
    <w:p w:rsidR="000767D9" w:rsidRPr="004F42CB" w:rsidRDefault="000767D9" w:rsidP="008F1B2E">
      <w:pPr>
        <w:pStyle w:val="Paragrafi"/>
        <w:rPr>
          <w:lang w:val="sq-AL"/>
        </w:rPr>
      </w:pPr>
      <w:r w:rsidRPr="004F42CB">
        <w:rPr>
          <w:lang w:val="sq-AL"/>
        </w:rPr>
        <w:t>2. Në rreshtin e dytë</w:t>
      </w:r>
      <w:r>
        <w:rPr>
          <w:lang w:val="sq-AL"/>
        </w:rPr>
        <w:t xml:space="preserve"> shkruhet        </w:t>
      </w:r>
      <w:r w:rsidRPr="004F42CB">
        <w:rPr>
          <w:lang w:val="sq-AL"/>
        </w:rPr>
        <w:t>MF (Ministria e Financave)</w:t>
      </w:r>
      <w:r>
        <w:rPr>
          <w:lang w:val="sq-AL"/>
        </w:rPr>
        <w:t>.</w:t>
      </w:r>
    </w:p>
    <w:p w:rsidR="000767D9" w:rsidRPr="004F42CB" w:rsidRDefault="000767D9" w:rsidP="008F1B2E">
      <w:pPr>
        <w:pStyle w:val="Paragrafi"/>
        <w:rPr>
          <w:lang w:val="sq-AL"/>
        </w:rPr>
      </w:pPr>
      <w:r w:rsidRPr="004F42CB">
        <w:rPr>
          <w:lang w:val="sq-AL"/>
        </w:rPr>
        <w:t>Në lartësinë e dy rreshtave të logos përpara RSH dhe MF duhet të jetë stema e republikës në variantin bardhë e zi:</w:t>
      </w:r>
    </w:p>
    <w:p w:rsidR="000767D9" w:rsidRPr="004F42CB" w:rsidRDefault="000767D9" w:rsidP="008F1B2E">
      <w:pPr>
        <w:pStyle w:val="Paragrafi"/>
        <w:rPr>
          <w:lang w:val="sq-AL"/>
        </w:rPr>
      </w:pPr>
    </w:p>
    <w:p w:rsidR="000767D9" w:rsidRPr="004F42CB" w:rsidRDefault="000767D9" w:rsidP="008F1B2E">
      <w:pPr>
        <w:pStyle w:val="Paragrafi"/>
        <w:jc w:val="center"/>
        <w:rPr>
          <w:lang w:val="sq-AL"/>
        </w:rPr>
      </w:pPr>
      <w:r>
        <w:rPr>
          <w:lang w:val="sq-AL"/>
        </w:rPr>
        <w:t>Forma grafike e logos f</w:t>
      </w:r>
      <w:r w:rsidRPr="004F42CB">
        <w:rPr>
          <w:lang w:val="sq-AL"/>
        </w:rPr>
        <w:t>iskale:</w:t>
      </w:r>
    </w:p>
    <w:p w:rsidR="000767D9" w:rsidRPr="004F42CB" w:rsidRDefault="00870A9B" w:rsidP="008F1B2E">
      <w:pPr>
        <w:pStyle w:val="Paragrafi"/>
        <w:rPr>
          <w:lang w:val="sq-AL"/>
        </w:rPr>
      </w:pPr>
      <w:r w:rsidRPr="004F42CB">
        <w:rPr>
          <w:noProof/>
          <w:lang w:val="en-GB" w:eastAsia="en-GB"/>
        </w:rPr>
        <w:drawing>
          <wp:anchor distT="0" distB="0" distL="114300" distR="114300" simplePos="0" relativeHeight="251648512" behindDoc="0" locked="0" layoutInCell="1" allowOverlap="0">
            <wp:simplePos x="0" y="0"/>
            <wp:positionH relativeFrom="column">
              <wp:posOffset>2971800</wp:posOffset>
            </wp:positionH>
            <wp:positionV relativeFrom="paragraph">
              <wp:posOffset>68580</wp:posOffset>
            </wp:positionV>
            <wp:extent cx="276225" cy="400050"/>
            <wp:effectExtent l="0" t="0" r="9525" b="0"/>
            <wp:wrapNone/>
            <wp:docPr id="88" name="Picture 3" descr="stem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a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6225" cy="400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767D9" w:rsidRPr="004F42CB" w:rsidRDefault="000767D9" w:rsidP="008F1B2E">
      <w:pPr>
        <w:pStyle w:val="Paragrafi"/>
        <w:ind w:left="5040" w:firstLine="0"/>
        <w:rPr>
          <w:lang w:val="sq-AL"/>
        </w:rPr>
      </w:pPr>
      <w:r w:rsidRPr="004F42CB">
        <w:rPr>
          <w:lang w:val="sq-AL"/>
        </w:rPr>
        <w:t xml:space="preserve">  RSH</w:t>
      </w:r>
    </w:p>
    <w:p w:rsidR="000767D9" w:rsidRPr="004F42CB" w:rsidRDefault="000767D9" w:rsidP="008F1B2E">
      <w:pPr>
        <w:pStyle w:val="Paragrafi"/>
        <w:ind w:left="4320"/>
        <w:rPr>
          <w:lang w:val="sq-AL"/>
        </w:rPr>
      </w:pPr>
      <w:r w:rsidRPr="004F42CB">
        <w:rPr>
          <w:lang w:val="sq-AL"/>
        </w:rPr>
        <w:t xml:space="preserve">  MF</w:t>
      </w:r>
    </w:p>
    <w:p w:rsidR="000767D9" w:rsidRPr="004F42CB" w:rsidRDefault="000767D9" w:rsidP="008F1B2E">
      <w:pPr>
        <w:pStyle w:val="Paragrafi"/>
        <w:rPr>
          <w:lang w:val="sq-AL"/>
        </w:rPr>
      </w:pPr>
    </w:p>
    <w:p w:rsidR="000767D9" w:rsidRPr="004F42CB" w:rsidRDefault="000767D9" w:rsidP="008F1B2E">
      <w:pPr>
        <w:pStyle w:val="Paragrafi"/>
        <w:rPr>
          <w:lang w:val="sq-AL"/>
        </w:rPr>
      </w:pPr>
      <w:r w:rsidRPr="004F42CB">
        <w:rPr>
          <w:lang w:val="sq-AL"/>
        </w:rPr>
        <w:t>1. Fjalët  RSH dhe MF duhet të jenë:</w:t>
      </w:r>
    </w:p>
    <w:p w:rsidR="000767D9" w:rsidRPr="004F42CB" w:rsidRDefault="000767D9" w:rsidP="008F1B2E">
      <w:pPr>
        <w:pStyle w:val="Paragrafi"/>
        <w:rPr>
          <w:lang w:val="sq-AL"/>
        </w:rPr>
      </w:pPr>
      <w:r w:rsidRPr="004F42CB">
        <w:rPr>
          <w:lang w:val="sq-AL"/>
        </w:rPr>
        <w:t>2. Fonti – Arial</w:t>
      </w:r>
      <w:r w:rsidR="005347DA">
        <w:rPr>
          <w:lang w:val="sq-AL"/>
        </w:rPr>
        <w:t>;</w:t>
      </w:r>
    </w:p>
    <w:p w:rsidR="000767D9" w:rsidRPr="004F42CB" w:rsidRDefault="000767D9" w:rsidP="008F1B2E">
      <w:pPr>
        <w:pStyle w:val="Paragrafi"/>
        <w:rPr>
          <w:lang w:val="sq-AL"/>
        </w:rPr>
      </w:pPr>
      <w:r w:rsidRPr="004F42CB">
        <w:rPr>
          <w:lang w:val="sq-AL"/>
        </w:rPr>
        <w:t>3. Formati – Bold</w:t>
      </w:r>
      <w:r w:rsidR="005347DA">
        <w:rPr>
          <w:lang w:val="sq-AL"/>
        </w:rPr>
        <w:t>;</w:t>
      </w:r>
    </w:p>
    <w:p w:rsidR="000767D9" w:rsidRPr="004F42CB" w:rsidRDefault="000767D9" w:rsidP="008F1B2E">
      <w:pPr>
        <w:pStyle w:val="Paragrafi"/>
        <w:rPr>
          <w:lang w:val="sq-AL"/>
        </w:rPr>
      </w:pPr>
      <w:r w:rsidRPr="004F42CB">
        <w:rPr>
          <w:lang w:val="sq-AL"/>
        </w:rPr>
        <w:t xml:space="preserve">4. Madhësia e shkrimit e njëjtë me </w:t>
      </w:r>
      <w:r>
        <w:rPr>
          <w:lang w:val="sq-AL"/>
        </w:rPr>
        <w:t>madhësinë e shkrimit të elementeve të tjera</w:t>
      </w:r>
      <w:r w:rsidRPr="004F42CB">
        <w:rPr>
          <w:lang w:val="sq-AL"/>
        </w:rPr>
        <w:t xml:space="preserve"> të</w:t>
      </w:r>
      <w:r w:rsidR="005347DA">
        <w:rPr>
          <w:lang w:val="sq-AL"/>
        </w:rPr>
        <w:t>;</w:t>
      </w:r>
      <w:r w:rsidRPr="004F42CB">
        <w:rPr>
          <w:lang w:val="sq-AL"/>
        </w:rPr>
        <w:t xml:space="preserve"> </w:t>
      </w:r>
    </w:p>
    <w:p w:rsidR="000767D9" w:rsidRPr="004F42CB" w:rsidRDefault="000767D9" w:rsidP="008F1B2E">
      <w:pPr>
        <w:pStyle w:val="Paragrafi"/>
        <w:rPr>
          <w:lang w:val="sq-AL"/>
        </w:rPr>
      </w:pPr>
      <w:r w:rsidRPr="004F42CB">
        <w:rPr>
          <w:lang w:val="sq-AL"/>
        </w:rPr>
        <w:t>5. Kuponit tatimor</w:t>
      </w:r>
      <w:r w:rsidR="005347DA">
        <w:rPr>
          <w:lang w:val="sq-AL"/>
        </w:rPr>
        <w:t>;</w:t>
      </w:r>
    </w:p>
    <w:p w:rsidR="000767D9" w:rsidRPr="004F42CB" w:rsidRDefault="005347DA" w:rsidP="008F1B2E">
      <w:pPr>
        <w:pStyle w:val="Paragrafi"/>
        <w:rPr>
          <w:lang w:val="sq-AL"/>
        </w:rPr>
      </w:pPr>
      <w:r>
        <w:rPr>
          <w:lang w:val="sq-AL"/>
        </w:rPr>
        <w:t>6. Lartësia e siglës së R</w:t>
      </w:r>
      <w:r w:rsidR="000767D9" w:rsidRPr="004F42CB">
        <w:rPr>
          <w:lang w:val="sq-AL"/>
        </w:rPr>
        <w:t xml:space="preserve">epublikës e barabartë me lartësinë e dy rreshtave të fjalëve RSH </w:t>
      </w:r>
    </w:p>
    <w:p w:rsidR="000767D9" w:rsidRPr="004F42CB" w:rsidRDefault="000767D9" w:rsidP="008F1B2E">
      <w:pPr>
        <w:pStyle w:val="Paragrafi"/>
        <w:rPr>
          <w:lang w:val="sq-AL"/>
        </w:rPr>
      </w:pPr>
      <w:r w:rsidRPr="004F42CB">
        <w:rPr>
          <w:lang w:val="sq-AL"/>
        </w:rPr>
        <w:t xml:space="preserve">7. dhe MF </w:t>
      </w:r>
    </w:p>
    <w:p w:rsidR="000767D9" w:rsidRPr="004F42CB" w:rsidRDefault="000767D9" w:rsidP="008F1B2E">
      <w:pPr>
        <w:pStyle w:val="Paragrafi"/>
        <w:rPr>
          <w:lang w:val="sq-AL"/>
        </w:rPr>
      </w:pPr>
      <w:r w:rsidRPr="004F42CB">
        <w:rPr>
          <w:lang w:val="sq-AL"/>
        </w:rPr>
        <w:t xml:space="preserve">8. Logo fiskale vendoset në fund të kuponit i pozicionuar në qendër. </w:t>
      </w:r>
    </w:p>
    <w:p w:rsidR="000767D9" w:rsidRPr="004F42CB" w:rsidRDefault="000767D9" w:rsidP="008F1B2E">
      <w:pPr>
        <w:pStyle w:val="Paragrafi"/>
        <w:rPr>
          <w:lang w:val="sq-AL"/>
        </w:rPr>
      </w:pPr>
      <w:bookmarkStart w:id="5" w:name="_Toc216178633"/>
      <w:r w:rsidRPr="004F42CB">
        <w:rPr>
          <w:lang w:val="sq-AL"/>
        </w:rPr>
        <w:t>2.2  Të dhënat e kuponit tatimor dhe prezantimi grafik i tij</w:t>
      </w:r>
      <w:bookmarkEnd w:id="5"/>
    </w:p>
    <w:p w:rsidR="000767D9" w:rsidRPr="004F42CB" w:rsidRDefault="000767D9" w:rsidP="008F1B2E">
      <w:pPr>
        <w:pStyle w:val="Paragrafi"/>
        <w:rPr>
          <w:lang w:val="sq-AL"/>
        </w:rPr>
      </w:pPr>
      <w:r w:rsidRPr="004F42CB">
        <w:rPr>
          <w:lang w:val="sq-AL"/>
        </w:rPr>
        <w:t>Kuponi tatimor që i jepet një blerësi apo një klienti, përmban të dhënat e mëposhtme:</w:t>
      </w:r>
    </w:p>
    <w:p w:rsidR="000767D9" w:rsidRPr="004F42CB" w:rsidRDefault="000767D9" w:rsidP="008F1B2E">
      <w:pPr>
        <w:pStyle w:val="Paragrafi"/>
        <w:rPr>
          <w:lang w:val="sq-AL"/>
        </w:rPr>
      </w:pPr>
      <w:r w:rsidRPr="004F42CB">
        <w:rPr>
          <w:lang w:val="sq-AL"/>
        </w:rPr>
        <w:t xml:space="preserve">2.2.1 </w:t>
      </w:r>
      <w:r>
        <w:rPr>
          <w:lang w:val="sq-AL"/>
        </w:rPr>
        <w:t>Koka e k</w:t>
      </w:r>
      <w:r w:rsidRPr="004F42CB">
        <w:rPr>
          <w:lang w:val="sq-AL"/>
        </w:rPr>
        <w:t>uponit:</w:t>
      </w:r>
    </w:p>
    <w:p w:rsidR="000767D9" w:rsidRPr="004F42CB" w:rsidRDefault="000767D9" w:rsidP="008F1B2E">
      <w:pPr>
        <w:pStyle w:val="Paragrafi"/>
        <w:rPr>
          <w:lang w:val="sq-AL"/>
        </w:rPr>
      </w:pPr>
      <w:r w:rsidRPr="004F42CB">
        <w:rPr>
          <w:lang w:val="sq-AL"/>
        </w:rPr>
        <w:t>a) Emrin, adresën e tatimpaguesit;</w:t>
      </w:r>
    </w:p>
    <w:p w:rsidR="000767D9" w:rsidRPr="004F42CB" w:rsidRDefault="000767D9" w:rsidP="008F1B2E">
      <w:pPr>
        <w:pStyle w:val="Paragrafi"/>
        <w:rPr>
          <w:lang w:val="sq-AL"/>
        </w:rPr>
      </w:pPr>
      <w:r w:rsidRPr="004F42CB">
        <w:rPr>
          <w:lang w:val="sq-AL"/>
        </w:rPr>
        <w:t>b) NIPT-in;</w:t>
      </w:r>
    </w:p>
    <w:p w:rsidR="000767D9" w:rsidRPr="004F42CB" w:rsidRDefault="000767D9" w:rsidP="008F1B2E">
      <w:pPr>
        <w:pStyle w:val="Paragrafi"/>
        <w:rPr>
          <w:lang w:val="sq-AL"/>
        </w:rPr>
      </w:pPr>
      <w:r w:rsidRPr="004F42CB">
        <w:rPr>
          <w:lang w:val="sq-AL"/>
        </w:rPr>
        <w:t xml:space="preserve">2.2.2 </w:t>
      </w:r>
      <w:r>
        <w:rPr>
          <w:lang w:val="sq-AL"/>
        </w:rPr>
        <w:t>Detajet e kuponit t</w:t>
      </w:r>
      <w:r w:rsidRPr="004F42CB">
        <w:rPr>
          <w:lang w:val="sq-AL"/>
        </w:rPr>
        <w:t>atimor:</w:t>
      </w:r>
    </w:p>
    <w:p w:rsidR="000767D9" w:rsidRPr="004F42CB" w:rsidRDefault="000767D9" w:rsidP="008F1B2E">
      <w:pPr>
        <w:pStyle w:val="Paragrafi"/>
        <w:rPr>
          <w:lang w:val="sq-AL"/>
        </w:rPr>
      </w:pPr>
      <w:r w:rsidRPr="004F42CB">
        <w:rPr>
          <w:lang w:val="sq-AL"/>
        </w:rPr>
        <w:t>c) Emrin, sasinë, çmimin dhe vlerën e qarkullimit të regjistruar të mallrave dhe/ose të shërbimeve;</w:t>
      </w:r>
    </w:p>
    <w:p w:rsidR="000767D9" w:rsidRPr="004F42CB" w:rsidRDefault="000767D9" w:rsidP="008F1B2E">
      <w:pPr>
        <w:pStyle w:val="Paragrafi"/>
        <w:rPr>
          <w:lang w:val="sq-AL"/>
        </w:rPr>
      </w:pPr>
      <w:r w:rsidRPr="004F42CB">
        <w:rPr>
          <w:lang w:val="sq-AL"/>
        </w:rPr>
        <w:t>d) Totale e vlerës së mallrave apo shërbimeve të shitura;</w:t>
      </w:r>
    </w:p>
    <w:p w:rsidR="000767D9" w:rsidRPr="004F42CB" w:rsidRDefault="000767D9" w:rsidP="008F1B2E">
      <w:pPr>
        <w:pStyle w:val="Paragrafi"/>
        <w:rPr>
          <w:lang w:val="sq-AL"/>
        </w:rPr>
      </w:pPr>
      <w:r w:rsidRPr="004F42CB">
        <w:rPr>
          <w:lang w:val="sq-AL"/>
        </w:rPr>
        <w:t>e) Mënyrën e pa</w:t>
      </w:r>
      <w:r>
        <w:rPr>
          <w:lang w:val="sq-AL"/>
        </w:rPr>
        <w:t>gesës (cash, çek, kartë krediti</w:t>
      </w:r>
      <w:r w:rsidRPr="004F42CB">
        <w:rPr>
          <w:lang w:val="sq-AL"/>
        </w:rPr>
        <w:t xml:space="preserve"> etj.);</w:t>
      </w:r>
    </w:p>
    <w:p w:rsidR="000767D9" w:rsidRPr="004F42CB" w:rsidRDefault="000767D9" w:rsidP="008F1B2E">
      <w:pPr>
        <w:pStyle w:val="Paragrafi"/>
        <w:rPr>
          <w:lang w:val="sq-AL"/>
        </w:rPr>
      </w:pPr>
      <w:r w:rsidRPr="004F42CB">
        <w:rPr>
          <w:lang w:val="sq-AL"/>
        </w:rPr>
        <w:t>f) Shumën e TVSH-së, sipas shkallës tatimore;</w:t>
      </w:r>
    </w:p>
    <w:p w:rsidR="000767D9" w:rsidRPr="004F42CB" w:rsidRDefault="000767D9" w:rsidP="008F1B2E">
      <w:pPr>
        <w:pStyle w:val="Paragrafi"/>
        <w:rPr>
          <w:lang w:val="sq-AL"/>
        </w:rPr>
      </w:pPr>
      <w:r w:rsidRPr="004F42CB">
        <w:rPr>
          <w:lang w:val="sq-AL"/>
        </w:rPr>
        <w:t>2.2.3 K</w:t>
      </w:r>
      <w:r>
        <w:rPr>
          <w:lang w:val="sq-AL"/>
        </w:rPr>
        <w:t>ëmba e kuponit t</w:t>
      </w:r>
      <w:r w:rsidRPr="004F42CB">
        <w:rPr>
          <w:lang w:val="sq-AL"/>
        </w:rPr>
        <w:t>atimor:</w:t>
      </w:r>
    </w:p>
    <w:p w:rsidR="000767D9" w:rsidRPr="004F42CB" w:rsidRDefault="000767D9" w:rsidP="008F1B2E">
      <w:pPr>
        <w:pStyle w:val="Paragrafi"/>
        <w:rPr>
          <w:lang w:val="sq-AL"/>
        </w:rPr>
      </w:pPr>
      <w:r w:rsidRPr="004F42CB">
        <w:rPr>
          <w:lang w:val="sq-AL"/>
        </w:rPr>
        <w:t>g) Numrin e identifikimit të pajisjes fiskale</w:t>
      </w:r>
      <w:r>
        <w:rPr>
          <w:lang w:val="sq-AL"/>
        </w:rPr>
        <w:t>;</w:t>
      </w:r>
    </w:p>
    <w:p w:rsidR="000767D9" w:rsidRPr="004F42CB" w:rsidRDefault="000767D9" w:rsidP="008F1B2E">
      <w:pPr>
        <w:pStyle w:val="Paragrafi"/>
        <w:rPr>
          <w:lang w:val="sq-AL"/>
        </w:rPr>
      </w:pPr>
      <w:r w:rsidRPr="004F42CB">
        <w:rPr>
          <w:lang w:val="sq-AL"/>
        </w:rPr>
        <w:t>h) Numri i pajisjes ( identifikon numrin në rrjet për një supermarket</w:t>
      </w:r>
      <w:r>
        <w:rPr>
          <w:lang w:val="sq-AL"/>
        </w:rPr>
        <w:t>), emrin ose kodin e operatorit;</w:t>
      </w:r>
    </w:p>
    <w:p w:rsidR="000767D9" w:rsidRPr="004F42CB" w:rsidRDefault="000767D9" w:rsidP="008F1B2E">
      <w:pPr>
        <w:pStyle w:val="Paragrafi"/>
        <w:rPr>
          <w:lang w:val="sq-AL"/>
        </w:rPr>
      </w:pPr>
      <w:r w:rsidRPr="004F42CB">
        <w:rPr>
          <w:lang w:val="sq-AL"/>
        </w:rPr>
        <w:t>i) Datën dhe orën e lëshimit të kuponit;</w:t>
      </w:r>
    </w:p>
    <w:p w:rsidR="000767D9" w:rsidRPr="004F42CB" w:rsidRDefault="000767D9" w:rsidP="008F1B2E">
      <w:pPr>
        <w:pStyle w:val="Paragrafi"/>
        <w:rPr>
          <w:lang w:val="sq-AL"/>
        </w:rPr>
      </w:pPr>
      <w:r w:rsidRPr="004F42CB">
        <w:rPr>
          <w:lang w:val="sq-AL"/>
        </w:rPr>
        <w:t>j) Logon fiskale;</w:t>
      </w:r>
    </w:p>
    <w:p w:rsidR="000767D9" w:rsidRPr="004F42CB" w:rsidRDefault="000767D9" w:rsidP="008F1B2E">
      <w:pPr>
        <w:pStyle w:val="Paragrafi"/>
        <w:rPr>
          <w:lang w:val="sq-AL"/>
        </w:rPr>
      </w:pPr>
      <w:r w:rsidRPr="004F42CB">
        <w:rPr>
          <w:lang w:val="sq-AL"/>
        </w:rPr>
        <w:t xml:space="preserve">k) Numrin e kuponit. </w:t>
      </w:r>
    </w:p>
    <w:p w:rsidR="000767D9" w:rsidRPr="004F42CB" w:rsidRDefault="000767D9" w:rsidP="008F1B2E">
      <w:pPr>
        <w:pStyle w:val="Paragrafi"/>
        <w:rPr>
          <w:lang w:val="sq-AL"/>
        </w:rPr>
      </w:pPr>
      <w:r w:rsidRPr="004F42CB">
        <w:rPr>
          <w:lang w:val="sq-AL"/>
        </w:rPr>
        <w:t>Kuponi tatimor mund të rek</w:t>
      </w:r>
      <w:r>
        <w:rPr>
          <w:lang w:val="sq-AL"/>
        </w:rPr>
        <w:t>lamojë edhe të dhëna të tjera.Të dhënat tatimore të</w:t>
      </w:r>
      <w:r w:rsidRPr="004F42CB">
        <w:rPr>
          <w:lang w:val="sq-AL"/>
        </w:rPr>
        <w:t xml:space="preserve"> printuara mbi kuponin tatimor duhet të jenë identike me të dhënat mbi qarkun e shiritit të kontrollit. Nuk është</w:t>
      </w:r>
      <w:r>
        <w:rPr>
          <w:lang w:val="sq-AL"/>
        </w:rPr>
        <w:t xml:space="preserve"> e detyruar të regjistrohen në QSHKE logo apo reklama të</w:t>
      </w:r>
      <w:r w:rsidRPr="004F42CB">
        <w:rPr>
          <w:lang w:val="sq-AL"/>
        </w:rPr>
        <w:t xml:space="preserve"> printuara mbi kuponin tatimor. </w:t>
      </w:r>
    </w:p>
    <w:p w:rsidR="000767D9" w:rsidRPr="004F42CB" w:rsidRDefault="000767D9" w:rsidP="008F1B2E">
      <w:pPr>
        <w:pStyle w:val="Paragrafi"/>
        <w:rPr>
          <w:lang w:val="sq-AL"/>
        </w:rPr>
      </w:pPr>
      <w:r w:rsidRPr="004F42CB">
        <w:rPr>
          <w:lang w:val="sq-AL"/>
        </w:rPr>
        <w:t>Prezantimi i kuponit tatimor në rast se pajisja fiskale është e lidhur me një kompjuter kur punon përmes një aplikacioni (software)  ose në rastin kur përdoruesi kryen shitje me pajisjen fiskale  duke përdorur kodet e artikujve përmes funksionit PLU (Price Look Up)</w:t>
      </w:r>
      <w:r>
        <w:rPr>
          <w:lang w:val="sq-AL"/>
        </w:rPr>
        <w:t>.</w:t>
      </w:r>
    </w:p>
    <w:p w:rsidR="000767D9" w:rsidRPr="004F42CB" w:rsidRDefault="000767D9" w:rsidP="008F1B2E">
      <w:pPr>
        <w:pStyle w:val="Paragrafi"/>
        <w:rPr>
          <w:lang w:val="sq-AL"/>
        </w:rPr>
      </w:pPr>
    </w:p>
    <w:tbl>
      <w:tblPr>
        <w:tblW w:w="8478" w:type="dxa"/>
        <w:jc w:val="center"/>
        <w:tblLayout w:type="fixed"/>
        <w:tblLook w:val="01E0" w:firstRow="1" w:lastRow="1" w:firstColumn="1" w:lastColumn="1" w:noHBand="0" w:noVBand="0"/>
      </w:tblPr>
      <w:tblGrid>
        <w:gridCol w:w="1818"/>
        <w:gridCol w:w="270"/>
        <w:gridCol w:w="1472"/>
        <w:gridCol w:w="4918"/>
      </w:tblGrid>
      <w:tr w:rsidR="000767D9" w:rsidRPr="004F42CB">
        <w:trPr>
          <w:jc w:val="center"/>
        </w:trPr>
        <w:tc>
          <w:tcPr>
            <w:tcW w:w="3560" w:type="dxa"/>
            <w:gridSpan w:val="3"/>
            <w:vMerge w:val="restart"/>
            <w:tcBorders>
              <w:top w:val="single"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r w:rsidRPr="004F42CB">
              <w:rPr>
                <w:sz w:val="20"/>
                <w:lang w:val="sq-AL"/>
              </w:rPr>
              <w:t>EMRI I TATIMPAGUESIT</w:t>
            </w:r>
          </w:p>
          <w:p w:rsidR="000767D9" w:rsidRPr="004F42CB" w:rsidRDefault="000767D9" w:rsidP="008F1B2E">
            <w:pPr>
              <w:pStyle w:val="Tabele"/>
              <w:widowControl w:val="0"/>
              <w:rPr>
                <w:sz w:val="20"/>
                <w:lang w:val="sq-AL"/>
              </w:rPr>
            </w:pPr>
            <w:r w:rsidRPr="004F42CB">
              <w:rPr>
                <w:sz w:val="20"/>
                <w:lang w:val="sq-AL"/>
              </w:rPr>
              <w:t>ADRESA</w:t>
            </w:r>
          </w:p>
          <w:p w:rsidR="000767D9" w:rsidRPr="004F42CB" w:rsidRDefault="000767D9" w:rsidP="008F1B2E">
            <w:pPr>
              <w:pStyle w:val="Tabele"/>
              <w:widowControl w:val="0"/>
              <w:rPr>
                <w:sz w:val="20"/>
                <w:lang w:val="sq-AL"/>
              </w:rPr>
            </w:pPr>
            <w:r w:rsidRPr="004F42CB">
              <w:rPr>
                <w:sz w:val="20"/>
                <w:lang w:val="sq-AL"/>
              </w:rPr>
              <w:t>NUMRI I NIPT-it</w:t>
            </w:r>
          </w:p>
          <w:p w:rsidR="000767D9" w:rsidRPr="004F42CB" w:rsidRDefault="000767D9" w:rsidP="008F1B2E">
            <w:pPr>
              <w:pStyle w:val="Tabele"/>
              <w:widowControl w:val="0"/>
              <w:rPr>
                <w:sz w:val="20"/>
                <w:lang w:val="sq-AL"/>
              </w:rPr>
            </w:pPr>
            <w:r w:rsidRPr="004F42CB">
              <w:rPr>
                <w:sz w:val="20"/>
                <w:lang w:val="sq-AL"/>
              </w:rPr>
              <w:t>logo grafike e tij</w:t>
            </w: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3560"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3560"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Koka e kuponit</w:t>
            </w:r>
          </w:p>
        </w:tc>
      </w:tr>
      <w:tr w:rsidR="000767D9" w:rsidRPr="004F42CB">
        <w:trPr>
          <w:trHeight w:val="438"/>
          <w:jc w:val="center"/>
        </w:trPr>
        <w:tc>
          <w:tcPr>
            <w:tcW w:w="1818" w:type="dxa"/>
            <w:tcBorders>
              <w:top w:val="dotted" w:sz="4" w:space="0" w:color="auto"/>
              <w:left w:val="single" w:sz="4" w:space="0" w:color="auto"/>
              <w:bottom w:val="nil"/>
              <w:right w:val="nil"/>
            </w:tcBorders>
            <w:vAlign w:val="bottom"/>
          </w:tcPr>
          <w:p w:rsidR="000767D9" w:rsidRPr="004F42CB" w:rsidRDefault="000767D9" w:rsidP="008F1B2E">
            <w:pPr>
              <w:pStyle w:val="Tabele"/>
              <w:widowControl w:val="0"/>
              <w:rPr>
                <w:sz w:val="20"/>
                <w:lang w:val="sq-AL"/>
              </w:rPr>
            </w:pPr>
          </w:p>
        </w:tc>
        <w:tc>
          <w:tcPr>
            <w:tcW w:w="1742" w:type="dxa"/>
            <w:gridSpan w:val="2"/>
            <w:tcBorders>
              <w:top w:val="dotted" w:sz="4" w:space="0" w:color="auto"/>
              <w:left w:val="nil"/>
              <w:bottom w:val="nil"/>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LEK</w:t>
            </w: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p w:rsidR="000767D9" w:rsidRPr="004F42CB" w:rsidRDefault="000767D9" w:rsidP="008F1B2E">
            <w:pPr>
              <w:pStyle w:val="Tabele"/>
              <w:widowControl w:val="0"/>
              <w:rPr>
                <w:sz w:val="20"/>
                <w:lang w:val="sq-AL"/>
              </w:rPr>
            </w:pPr>
            <w:r w:rsidRPr="004F42CB">
              <w:rPr>
                <w:sz w:val="20"/>
                <w:lang w:val="sq-AL"/>
              </w:rPr>
              <w:t>Identifikon valutën kombëtare</w:t>
            </w:r>
          </w:p>
        </w:tc>
      </w:tr>
      <w:tr w:rsidR="000767D9" w:rsidRPr="004F42CB">
        <w:trPr>
          <w:jc w:val="center"/>
        </w:trPr>
        <w:tc>
          <w:tcPr>
            <w:tcW w:w="18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1 x 60,00</w:t>
            </w:r>
          </w:p>
          <w:p w:rsidR="000767D9" w:rsidRPr="004F42CB" w:rsidRDefault="000767D9" w:rsidP="008F1B2E">
            <w:pPr>
              <w:pStyle w:val="Tabele"/>
              <w:widowControl w:val="0"/>
              <w:rPr>
                <w:sz w:val="20"/>
                <w:lang w:val="sq-AL"/>
              </w:rPr>
            </w:pPr>
            <w:r w:rsidRPr="004F42CB">
              <w:rPr>
                <w:sz w:val="20"/>
                <w:lang w:val="sq-AL"/>
              </w:rPr>
              <w:t>UJË NATYRAL</w:t>
            </w:r>
          </w:p>
        </w:tc>
        <w:tc>
          <w:tcPr>
            <w:tcW w:w="1742" w:type="dxa"/>
            <w:gridSpan w:val="2"/>
            <w:tcBorders>
              <w:top w:val="nil"/>
              <w:left w:val="nil"/>
              <w:bottom w:val="nil"/>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 xml:space="preserve">   60,00 B  </w:t>
            </w:r>
          </w:p>
        </w:tc>
        <w:tc>
          <w:tcPr>
            <w:tcW w:w="4918" w:type="dxa"/>
            <w:tcBorders>
              <w:top w:val="nil"/>
              <w:left w:val="single" w:sz="4" w:space="0" w:color="auto"/>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18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1x60,00</w:t>
            </w:r>
          </w:p>
          <w:p w:rsidR="000767D9" w:rsidRPr="004F42CB" w:rsidRDefault="000767D9" w:rsidP="008F1B2E">
            <w:pPr>
              <w:pStyle w:val="Tabele"/>
              <w:widowControl w:val="0"/>
              <w:rPr>
                <w:sz w:val="20"/>
                <w:lang w:val="sq-AL"/>
              </w:rPr>
            </w:pPr>
            <w:r w:rsidRPr="004F42CB">
              <w:rPr>
                <w:sz w:val="20"/>
                <w:lang w:val="sq-AL"/>
              </w:rPr>
              <w:t>KAFE EKSPRES</w:t>
            </w:r>
          </w:p>
        </w:tc>
        <w:tc>
          <w:tcPr>
            <w:tcW w:w="1742" w:type="dxa"/>
            <w:gridSpan w:val="2"/>
            <w:tcBorders>
              <w:top w:val="nil"/>
              <w:left w:val="nil"/>
              <w:bottom w:val="nil"/>
              <w:right w:val="single" w:sz="4" w:space="0" w:color="auto"/>
            </w:tcBorders>
            <w:vAlign w:val="bottom"/>
          </w:tcPr>
          <w:p w:rsidR="000767D9" w:rsidRPr="004F42CB" w:rsidRDefault="000767D9" w:rsidP="008F1B2E">
            <w:pPr>
              <w:pStyle w:val="Tabele"/>
              <w:widowControl w:val="0"/>
              <w:rPr>
                <w:sz w:val="20"/>
                <w:lang w:val="sq-AL"/>
              </w:rPr>
            </w:pPr>
            <w:smartTag w:uri="urn:schemas-microsoft-com:office:smarttags" w:element="metricconverter">
              <w:smartTagPr>
                <w:attr w:name="ProductID" w:val="60,00 C"/>
              </w:smartTagPr>
              <w:r w:rsidRPr="004F42CB">
                <w:rPr>
                  <w:sz w:val="20"/>
                  <w:lang w:val="sq-AL"/>
                </w:rPr>
                <w:t>60,00 C</w:t>
              </w:r>
            </w:smartTag>
            <w:r w:rsidRPr="004F42CB">
              <w:rPr>
                <w:sz w:val="20"/>
                <w:lang w:val="sq-AL"/>
              </w:rPr>
              <w:t xml:space="preserve"> </w:t>
            </w:r>
          </w:p>
        </w:tc>
        <w:tc>
          <w:tcPr>
            <w:tcW w:w="4918" w:type="dxa"/>
            <w:tcBorders>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Përshkrimi i artikujve, sasia, çmimi për njësi dhe totale për artikull i shoqëruar nga germa që identifikon shkallën tatimore.</w:t>
            </w:r>
          </w:p>
        </w:tc>
      </w:tr>
      <w:tr w:rsidR="000767D9" w:rsidRPr="004F42CB">
        <w:trPr>
          <w:jc w:val="center"/>
        </w:trPr>
        <w:tc>
          <w:tcPr>
            <w:tcW w:w="18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c>
          <w:tcPr>
            <w:tcW w:w="1742"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247"/>
          <w:jc w:val="center"/>
        </w:trPr>
        <w:tc>
          <w:tcPr>
            <w:tcW w:w="18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NENTOTALE</w:t>
            </w:r>
          </w:p>
        </w:tc>
        <w:tc>
          <w:tcPr>
            <w:tcW w:w="1742"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 xml:space="preserve">120,00 </w:t>
            </w: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Totale parciale në pritje për mënyrat e pagesave ose valuta.</w:t>
            </w:r>
          </w:p>
        </w:tc>
      </w:tr>
      <w:tr w:rsidR="000767D9" w:rsidRPr="004F42CB">
        <w:trPr>
          <w:trHeight w:val="370"/>
          <w:jc w:val="center"/>
        </w:trPr>
        <w:tc>
          <w:tcPr>
            <w:tcW w:w="18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TOTALE LEK</w:t>
            </w:r>
            <w:r>
              <w:rPr>
                <w:sz w:val="20"/>
                <w:lang w:val="sq-AL"/>
              </w:rPr>
              <w:t>E</w:t>
            </w:r>
          </w:p>
        </w:tc>
        <w:tc>
          <w:tcPr>
            <w:tcW w:w="1742"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120,00</w:t>
            </w: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Pr>
                <w:sz w:val="20"/>
                <w:lang w:val="sq-AL"/>
              </w:rPr>
              <w:t>Totale në l</w:t>
            </w:r>
            <w:r w:rsidRPr="004F42CB">
              <w:rPr>
                <w:sz w:val="20"/>
                <w:lang w:val="sq-AL"/>
              </w:rPr>
              <w:t>ek</w:t>
            </w:r>
            <w:r>
              <w:rPr>
                <w:sz w:val="20"/>
                <w:lang w:val="sq-AL"/>
              </w:rPr>
              <w:t>ë</w:t>
            </w:r>
          </w:p>
        </w:tc>
      </w:tr>
      <w:tr w:rsidR="000767D9" w:rsidRPr="004F42CB">
        <w:trPr>
          <w:jc w:val="center"/>
        </w:trPr>
        <w:tc>
          <w:tcPr>
            <w:tcW w:w="18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PARA NË DORË</w:t>
            </w:r>
          </w:p>
        </w:tc>
        <w:tc>
          <w:tcPr>
            <w:tcW w:w="1742"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 xml:space="preserve">200,00 </w:t>
            </w: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Mënyrat e pagesës dhe llogaritja e mbetjes</w:t>
            </w:r>
          </w:p>
        </w:tc>
      </w:tr>
      <w:tr w:rsidR="000767D9" w:rsidRPr="004F42CB">
        <w:trPr>
          <w:jc w:val="center"/>
        </w:trPr>
        <w:tc>
          <w:tcPr>
            <w:tcW w:w="18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MBETJE LEK</w:t>
            </w:r>
            <w:r>
              <w:rPr>
                <w:sz w:val="20"/>
                <w:lang w:val="sq-AL"/>
              </w:rPr>
              <w:t>E</w:t>
            </w:r>
          </w:p>
          <w:p w:rsidR="000767D9" w:rsidRPr="004F42CB" w:rsidRDefault="000767D9" w:rsidP="008F1B2E">
            <w:pPr>
              <w:pStyle w:val="Tabele"/>
              <w:widowControl w:val="0"/>
              <w:rPr>
                <w:sz w:val="20"/>
                <w:lang w:val="sq-AL"/>
              </w:rPr>
            </w:pPr>
          </w:p>
        </w:tc>
        <w:tc>
          <w:tcPr>
            <w:tcW w:w="1742"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 xml:space="preserve">80,00 </w:t>
            </w:r>
          </w:p>
          <w:p w:rsidR="000767D9" w:rsidRPr="004F42CB" w:rsidRDefault="000767D9" w:rsidP="008F1B2E">
            <w:pPr>
              <w:pStyle w:val="Tabele"/>
              <w:widowControl w:val="0"/>
              <w:rPr>
                <w:sz w:val="20"/>
                <w:lang w:val="sq-AL"/>
              </w:rPr>
            </w:pP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630"/>
          <w:jc w:val="center"/>
        </w:trPr>
        <w:tc>
          <w:tcPr>
            <w:tcW w:w="2088" w:type="dxa"/>
            <w:gridSpan w:val="2"/>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VLERA PA TVSH B 20%</w:t>
            </w:r>
          </w:p>
          <w:p w:rsidR="000767D9" w:rsidRPr="004F42CB" w:rsidRDefault="000767D9" w:rsidP="008F1B2E">
            <w:pPr>
              <w:pStyle w:val="Tabele"/>
              <w:widowControl w:val="0"/>
              <w:rPr>
                <w:sz w:val="20"/>
                <w:lang w:val="sq-AL"/>
              </w:rPr>
            </w:pPr>
            <w:r w:rsidRPr="004F42CB">
              <w:rPr>
                <w:sz w:val="20"/>
                <w:lang w:val="sq-AL"/>
              </w:rPr>
              <w:t>TVSH B 20%</w:t>
            </w:r>
          </w:p>
          <w:p w:rsidR="000767D9" w:rsidRPr="004F42CB" w:rsidRDefault="000767D9" w:rsidP="008F1B2E">
            <w:pPr>
              <w:pStyle w:val="Tabele"/>
              <w:widowControl w:val="0"/>
              <w:rPr>
                <w:sz w:val="20"/>
                <w:lang w:val="sq-AL"/>
              </w:rPr>
            </w:pPr>
            <w:r w:rsidRPr="004F42CB">
              <w:rPr>
                <w:sz w:val="20"/>
                <w:lang w:val="sq-AL"/>
              </w:rPr>
              <w:t>VLERA PA TVSH C 10%</w:t>
            </w:r>
          </w:p>
          <w:p w:rsidR="000767D9" w:rsidRPr="004F42CB" w:rsidRDefault="000767D9" w:rsidP="008F1B2E">
            <w:pPr>
              <w:pStyle w:val="Tabele"/>
              <w:widowControl w:val="0"/>
              <w:rPr>
                <w:sz w:val="20"/>
                <w:lang w:val="sq-AL"/>
              </w:rPr>
            </w:pPr>
            <w:r w:rsidRPr="004F42CB">
              <w:rPr>
                <w:sz w:val="20"/>
                <w:lang w:val="sq-AL"/>
              </w:rPr>
              <w:t>TVSH C 10%</w:t>
            </w:r>
          </w:p>
          <w:p w:rsidR="000767D9" w:rsidRPr="004F42CB" w:rsidRDefault="000767D9" w:rsidP="008F1B2E">
            <w:pPr>
              <w:pStyle w:val="Tabele"/>
              <w:widowControl w:val="0"/>
              <w:rPr>
                <w:sz w:val="20"/>
                <w:lang w:val="sq-AL"/>
              </w:rPr>
            </w:pPr>
            <w:r w:rsidRPr="004F42CB">
              <w:rPr>
                <w:sz w:val="20"/>
                <w:lang w:val="sq-AL"/>
              </w:rPr>
              <w:t>TOT. VL. PA TVSH</w:t>
            </w:r>
          </w:p>
          <w:p w:rsidR="000767D9" w:rsidRPr="004F42CB" w:rsidRDefault="000767D9" w:rsidP="008F1B2E">
            <w:pPr>
              <w:pStyle w:val="Tabele"/>
              <w:widowControl w:val="0"/>
              <w:rPr>
                <w:sz w:val="20"/>
                <w:lang w:val="sq-AL"/>
              </w:rPr>
            </w:pPr>
            <w:r w:rsidRPr="004F42CB">
              <w:rPr>
                <w:sz w:val="20"/>
                <w:lang w:val="sq-AL"/>
              </w:rPr>
              <w:t>TOTALE TVSH</w:t>
            </w:r>
          </w:p>
        </w:tc>
        <w:tc>
          <w:tcPr>
            <w:tcW w:w="1472" w:type="dxa"/>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50,00</w:t>
            </w:r>
          </w:p>
          <w:p w:rsidR="000767D9" w:rsidRPr="004F42CB" w:rsidRDefault="000767D9" w:rsidP="008F1B2E">
            <w:pPr>
              <w:pStyle w:val="Tabele"/>
              <w:widowControl w:val="0"/>
              <w:rPr>
                <w:sz w:val="20"/>
                <w:lang w:val="sq-AL"/>
              </w:rPr>
            </w:pPr>
            <w:r w:rsidRPr="004F42CB">
              <w:rPr>
                <w:sz w:val="20"/>
                <w:lang w:val="sq-AL"/>
              </w:rPr>
              <w:tab/>
              <w:t>10,00</w:t>
            </w:r>
          </w:p>
          <w:p w:rsidR="000767D9" w:rsidRPr="004F42CB" w:rsidRDefault="000767D9" w:rsidP="008F1B2E">
            <w:pPr>
              <w:pStyle w:val="Tabele"/>
              <w:widowControl w:val="0"/>
              <w:rPr>
                <w:sz w:val="20"/>
                <w:lang w:val="sq-AL"/>
              </w:rPr>
            </w:pPr>
            <w:r w:rsidRPr="004F42CB">
              <w:rPr>
                <w:sz w:val="20"/>
                <w:lang w:val="sq-AL"/>
              </w:rPr>
              <w:t>54,00</w:t>
            </w:r>
          </w:p>
          <w:p w:rsidR="000767D9" w:rsidRPr="004F42CB" w:rsidRDefault="000767D9" w:rsidP="008F1B2E">
            <w:pPr>
              <w:pStyle w:val="Tabele"/>
              <w:widowControl w:val="0"/>
              <w:rPr>
                <w:sz w:val="20"/>
                <w:lang w:val="sq-AL"/>
              </w:rPr>
            </w:pPr>
            <w:r w:rsidRPr="004F42CB">
              <w:rPr>
                <w:sz w:val="20"/>
                <w:lang w:val="sq-AL"/>
              </w:rPr>
              <w:t>5,45</w:t>
            </w:r>
          </w:p>
          <w:p w:rsidR="000767D9" w:rsidRPr="004F42CB" w:rsidRDefault="000767D9" w:rsidP="008F1B2E">
            <w:pPr>
              <w:pStyle w:val="Tabele"/>
              <w:widowControl w:val="0"/>
              <w:rPr>
                <w:sz w:val="20"/>
                <w:lang w:val="sq-AL"/>
              </w:rPr>
            </w:pPr>
            <w:r w:rsidRPr="004F42CB">
              <w:rPr>
                <w:sz w:val="20"/>
                <w:lang w:val="sq-AL"/>
              </w:rPr>
              <w:t>104,55</w:t>
            </w:r>
          </w:p>
          <w:p w:rsidR="000767D9" w:rsidRPr="004F42CB" w:rsidRDefault="000767D9" w:rsidP="008F1B2E">
            <w:pPr>
              <w:pStyle w:val="Tabele"/>
              <w:widowControl w:val="0"/>
              <w:rPr>
                <w:sz w:val="20"/>
                <w:lang w:val="sq-AL"/>
              </w:rPr>
            </w:pPr>
            <w:r w:rsidRPr="004F42CB">
              <w:rPr>
                <w:sz w:val="20"/>
                <w:lang w:val="sq-AL"/>
              </w:rPr>
              <w:t>15,45</w:t>
            </w: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Vlerat pa TVSH sipas shkallëve tatimore</w:t>
            </w:r>
          </w:p>
          <w:p w:rsidR="000767D9" w:rsidRPr="004F42CB" w:rsidRDefault="000767D9" w:rsidP="008F1B2E">
            <w:pPr>
              <w:pStyle w:val="Tabele"/>
              <w:widowControl w:val="0"/>
              <w:rPr>
                <w:sz w:val="20"/>
                <w:lang w:val="sq-AL"/>
              </w:rPr>
            </w:pPr>
            <w:r w:rsidRPr="004F42CB">
              <w:rPr>
                <w:sz w:val="20"/>
                <w:lang w:val="sq-AL"/>
              </w:rPr>
              <w:t>Vlerat për shkallë tatimore</w:t>
            </w:r>
          </w:p>
          <w:p w:rsidR="000767D9" w:rsidRPr="004F42CB" w:rsidRDefault="000767D9" w:rsidP="008F1B2E">
            <w:pPr>
              <w:pStyle w:val="Tabele"/>
              <w:widowControl w:val="0"/>
              <w:rPr>
                <w:sz w:val="20"/>
                <w:lang w:val="sq-AL"/>
              </w:rPr>
            </w:pPr>
          </w:p>
          <w:p w:rsidR="000767D9" w:rsidRPr="004F42CB" w:rsidRDefault="000767D9" w:rsidP="008F1B2E">
            <w:pPr>
              <w:pStyle w:val="Tabele"/>
              <w:widowControl w:val="0"/>
              <w:rPr>
                <w:sz w:val="20"/>
                <w:lang w:val="sq-AL"/>
              </w:rPr>
            </w:pPr>
          </w:p>
          <w:p w:rsidR="000767D9" w:rsidRPr="004F42CB" w:rsidRDefault="000767D9" w:rsidP="008F1B2E">
            <w:pPr>
              <w:pStyle w:val="Tabele"/>
              <w:widowControl w:val="0"/>
              <w:rPr>
                <w:sz w:val="20"/>
                <w:lang w:val="sq-AL"/>
              </w:rPr>
            </w:pPr>
            <w:r w:rsidRPr="004F42CB">
              <w:rPr>
                <w:sz w:val="20"/>
                <w:lang w:val="sq-AL"/>
              </w:rPr>
              <w:t>Vlera totale e shitur pa TVSH</w:t>
            </w:r>
          </w:p>
          <w:p w:rsidR="000767D9" w:rsidRPr="004F42CB" w:rsidRDefault="000767D9" w:rsidP="008F1B2E">
            <w:pPr>
              <w:pStyle w:val="Tabele"/>
              <w:widowControl w:val="0"/>
              <w:rPr>
                <w:sz w:val="20"/>
                <w:lang w:val="sq-AL"/>
              </w:rPr>
            </w:pPr>
            <w:r w:rsidRPr="004F42CB">
              <w:rPr>
                <w:sz w:val="20"/>
                <w:lang w:val="sq-AL"/>
              </w:rPr>
              <w:t>Vlera totale e TVSH së shitur</w:t>
            </w:r>
          </w:p>
        </w:tc>
      </w:tr>
      <w:tr w:rsidR="000767D9" w:rsidRPr="004F42CB">
        <w:trPr>
          <w:trHeight w:val="975"/>
          <w:jc w:val="center"/>
        </w:trPr>
        <w:tc>
          <w:tcPr>
            <w:tcW w:w="3560" w:type="dxa"/>
            <w:gridSpan w:val="3"/>
            <w:tcBorders>
              <w:top w:val="nil"/>
              <w:left w:val="single" w:sz="4" w:space="0" w:color="auto"/>
              <w:right w:val="single" w:sz="4" w:space="0" w:color="auto"/>
            </w:tcBorders>
          </w:tcPr>
          <w:p w:rsidR="000767D9" w:rsidRPr="004F42CB" w:rsidRDefault="000767D9" w:rsidP="008F1B2E">
            <w:pPr>
              <w:pStyle w:val="Tabele"/>
              <w:widowControl w:val="0"/>
              <w:rPr>
                <w:sz w:val="20"/>
                <w:lang w:val="sq-AL"/>
              </w:rPr>
            </w:pPr>
          </w:p>
          <w:p w:rsidR="000767D9" w:rsidRPr="004F42CB" w:rsidRDefault="000767D9" w:rsidP="008F1B2E">
            <w:pPr>
              <w:pStyle w:val="Tabele"/>
              <w:widowControl w:val="0"/>
              <w:rPr>
                <w:sz w:val="20"/>
                <w:lang w:val="sq-AL"/>
              </w:rPr>
            </w:pPr>
            <w:r w:rsidRPr="004F42CB">
              <w:rPr>
                <w:sz w:val="20"/>
                <w:lang w:val="sq-AL"/>
              </w:rPr>
              <w:t>NR.  XXXXXXXXXX</w:t>
            </w:r>
          </w:p>
          <w:p w:rsidR="000767D9" w:rsidRPr="004F42CB" w:rsidRDefault="000767D9" w:rsidP="008F1B2E">
            <w:pPr>
              <w:pStyle w:val="Tabele"/>
              <w:widowControl w:val="0"/>
              <w:rPr>
                <w:sz w:val="20"/>
                <w:lang w:val="sq-AL"/>
              </w:rPr>
            </w:pPr>
            <w:r w:rsidRPr="004F42CB">
              <w:rPr>
                <w:sz w:val="20"/>
                <w:lang w:val="sq-AL"/>
              </w:rPr>
              <w:t>DATA: 20/05/2008 13:11</w:t>
            </w:r>
          </w:p>
          <w:p w:rsidR="000767D9" w:rsidRPr="004F42CB" w:rsidRDefault="000767D9" w:rsidP="008F1B2E">
            <w:pPr>
              <w:pStyle w:val="Tabele"/>
              <w:widowControl w:val="0"/>
              <w:rPr>
                <w:sz w:val="20"/>
                <w:lang w:val="sq-AL"/>
              </w:rPr>
            </w:pPr>
            <w:r w:rsidRPr="004F42CB">
              <w:rPr>
                <w:sz w:val="20"/>
                <w:lang w:val="sq-AL"/>
              </w:rPr>
              <w:t>KUPONI TATIMOR Nr.  20</w:t>
            </w:r>
          </w:p>
        </w:tc>
        <w:tc>
          <w:tcPr>
            <w:tcW w:w="4918"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p w:rsidR="000767D9" w:rsidRPr="004F42CB" w:rsidRDefault="000767D9" w:rsidP="008F1B2E">
            <w:pPr>
              <w:pStyle w:val="Tabele"/>
              <w:widowControl w:val="0"/>
              <w:rPr>
                <w:sz w:val="20"/>
                <w:lang w:val="sq-AL"/>
              </w:rPr>
            </w:pPr>
            <w:r w:rsidRPr="004F42CB">
              <w:rPr>
                <w:sz w:val="20"/>
                <w:lang w:val="sq-AL"/>
              </w:rPr>
              <w:t xml:space="preserve">Numri i identifikimit të pajisjes fiskale  fiskal </w:t>
            </w:r>
          </w:p>
          <w:p w:rsidR="000767D9" w:rsidRPr="004F42CB" w:rsidRDefault="000767D9" w:rsidP="008F1B2E">
            <w:pPr>
              <w:pStyle w:val="Tabele"/>
              <w:widowControl w:val="0"/>
              <w:rPr>
                <w:sz w:val="20"/>
                <w:lang w:val="sq-AL"/>
              </w:rPr>
            </w:pPr>
            <w:r w:rsidRPr="004F42CB">
              <w:rPr>
                <w:sz w:val="20"/>
                <w:lang w:val="sq-AL"/>
              </w:rPr>
              <w:t xml:space="preserve">Numri i pajisjes fiskale  (identifikimin e tij në rrjet p.sh supermarket) dhe operatori që ka shërbyer, </w:t>
            </w:r>
          </w:p>
          <w:p w:rsidR="000767D9" w:rsidRPr="004F42CB" w:rsidRDefault="000767D9" w:rsidP="008F1B2E">
            <w:pPr>
              <w:pStyle w:val="Tabele"/>
              <w:widowControl w:val="0"/>
              <w:rPr>
                <w:sz w:val="20"/>
                <w:lang w:val="sq-AL"/>
              </w:rPr>
            </w:pPr>
            <w:r w:rsidRPr="004F42CB">
              <w:rPr>
                <w:sz w:val="20"/>
                <w:lang w:val="sq-AL"/>
              </w:rPr>
              <w:t xml:space="preserve">data dhe ora, </w:t>
            </w:r>
          </w:p>
          <w:p w:rsidR="000767D9" w:rsidRPr="004F42CB" w:rsidRDefault="000767D9" w:rsidP="008F1B2E">
            <w:pPr>
              <w:pStyle w:val="Tabele"/>
              <w:widowControl w:val="0"/>
              <w:rPr>
                <w:sz w:val="20"/>
                <w:lang w:val="sq-AL"/>
              </w:rPr>
            </w:pPr>
            <w:r w:rsidRPr="004F42CB">
              <w:rPr>
                <w:sz w:val="20"/>
                <w:lang w:val="sq-AL"/>
              </w:rPr>
              <w:t>numri i kuponit tatimor</w:t>
            </w:r>
          </w:p>
        </w:tc>
      </w:tr>
      <w:tr w:rsidR="000767D9" w:rsidRPr="004F42CB">
        <w:trPr>
          <w:trHeight w:val="588"/>
          <w:jc w:val="center"/>
        </w:trPr>
        <w:tc>
          <w:tcPr>
            <w:tcW w:w="3560" w:type="dxa"/>
            <w:gridSpan w:val="3"/>
            <w:tcBorders>
              <w:top w:val="nil"/>
              <w:left w:val="single" w:sz="4" w:space="0" w:color="auto"/>
              <w:bottom w:val="single" w:sz="4" w:space="0" w:color="auto"/>
              <w:right w:val="single" w:sz="4" w:space="0" w:color="auto"/>
            </w:tcBorders>
          </w:tcPr>
          <w:p w:rsidR="000767D9" w:rsidRPr="004F42CB" w:rsidRDefault="000767D9" w:rsidP="008F1B2E">
            <w:pPr>
              <w:pStyle w:val="Tabele"/>
              <w:widowControl w:val="0"/>
              <w:jc w:val="center"/>
              <w:rPr>
                <w:sz w:val="20"/>
                <w:lang w:val="sq-AL"/>
              </w:rPr>
            </w:pPr>
          </w:p>
          <w:p w:rsidR="000767D9" w:rsidRPr="004F42CB" w:rsidRDefault="00870A9B" w:rsidP="008F1B2E">
            <w:pPr>
              <w:pStyle w:val="Tabele"/>
              <w:widowControl w:val="0"/>
              <w:jc w:val="center"/>
              <w:rPr>
                <w:sz w:val="20"/>
                <w:lang w:val="sq-AL"/>
              </w:rPr>
            </w:pPr>
            <w:r w:rsidRPr="004F42CB">
              <w:rPr>
                <w:noProof/>
                <w:sz w:val="20"/>
                <w:lang w:eastAsia="en-GB"/>
              </w:rPr>
              <w:drawing>
                <wp:inline distT="0" distB="0" distL="0" distR="0">
                  <wp:extent cx="342900" cy="1905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0767D9" w:rsidRPr="004F42CB" w:rsidRDefault="000767D9" w:rsidP="008F1B2E">
            <w:pPr>
              <w:pStyle w:val="Tabele"/>
              <w:widowControl w:val="0"/>
              <w:rPr>
                <w:sz w:val="20"/>
                <w:lang w:val="sq-AL"/>
              </w:rPr>
            </w:pPr>
          </w:p>
        </w:tc>
        <w:tc>
          <w:tcPr>
            <w:tcW w:w="4918" w:type="dxa"/>
            <w:tcBorders>
              <w:top w:val="nil"/>
              <w:left w:val="single" w:sz="4" w:space="0" w:color="auto"/>
              <w:right w:val="nil"/>
            </w:tcBorders>
          </w:tcPr>
          <w:p w:rsidR="000767D9" w:rsidRPr="004F42CB" w:rsidRDefault="000767D9" w:rsidP="008F1B2E">
            <w:pPr>
              <w:pStyle w:val="Tabele"/>
              <w:widowControl w:val="0"/>
              <w:rPr>
                <w:sz w:val="20"/>
                <w:lang w:val="sq-AL"/>
              </w:rPr>
            </w:pPr>
            <w:r w:rsidRPr="004F42CB">
              <w:rPr>
                <w:sz w:val="20"/>
                <w:lang w:val="sq-AL"/>
              </w:rPr>
              <w:t xml:space="preserve">Logo fiskale </w:t>
            </w:r>
          </w:p>
        </w:tc>
      </w:tr>
    </w:tbl>
    <w:p w:rsidR="000767D9" w:rsidRPr="004F42CB" w:rsidRDefault="000767D9" w:rsidP="008F1B2E">
      <w:pPr>
        <w:pStyle w:val="Paragrafi"/>
        <w:rPr>
          <w:lang w:val="sq-AL"/>
        </w:rPr>
      </w:pPr>
    </w:p>
    <w:p w:rsidR="000767D9" w:rsidRPr="004F42CB" w:rsidRDefault="000767D9" w:rsidP="008F1B2E">
      <w:pPr>
        <w:pStyle w:val="Paragrafi"/>
        <w:rPr>
          <w:lang w:val="sq-AL"/>
        </w:rPr>
      </w:pPr>
      <w:r>
        <w:rPr>
          <w:lang w:val="sq-AL"/>
        </w:rPr>
        <w:t>Numri i identifikimit dhe logo f</w:t>
      </w:r>
      <w:r w:rsidRPr="004F42CB">
        <w:rPr>
          <w:lang w:val="sq-AL"/>
        </w:rPr>
        <w:t xml:space="preserve">iskale janë shenjat dalluese që kuponi më sipër është  KUPON TATIMOR. </w:t>
      </w:r>
    </w:p>
    <w:p w:rsidR="000767D9" w:rsidRPr="004F42CB" w:rsidRDefault="000767D9" w:rsidP="008F1B2E">
      <w:pPr>
        <w:pStyle w:val="Paragrafi"/>
        <w:rPr>
          <w:lang w:val="sq-AL"/>
        </w:rPr>
      </w:pPr>
      <w:r w:rsidRPr="004F42CB">
        <w:rPr>
          <w:lang w:val="sq-AL"/>
        </w:rPr>
        <w:t xml:space="preserve">Kuptimi i tyre është: </w:t>
      </w:r>
    </w:p>
    <w:p w:rsidR="000767D9" w:rsidRPr="004F42CB" w:rsidRDefault="000767D9" w:rsidP="008F1B2E">
      <w:pPr>
        <w:pStyle w:val="Paragrafi"/>
        <w:rPr>
          <w:lang w:val="sq-AL"/>
        </w:rPr>
      </w:pPr>
      <w:r w:rsidRPr="004F42CB">
        <w:rPr>
          <w:lang w:val="sq-AL"/>
        </w:rPr>
        <w:t>Kuponi numër 20 (numër rendor pas mbylljes tatimore ditore) është kupon tatimor</w:t>
      </w:r>
      <w:r>
        <w:rPr>
          <w:lang w:val="sq-AL"/>
        </w:rPr>
        <w:t>,</w:t>
      </w:r>
      <w:r w:rsidRPr="004F42CB">
        <w:rPr>
          <w:lang w:val="sq-AL"/>
        </w:rPr>
        <w:t xml:space="preserve"> pasi është lëshuar nga pajisja fiskale  me numër identifikimi  “XXXXXXXXXX”  dhe i instaluar në Republikën e Shqipërisë me autorizim të Ministrisë së Financave.</w:t>
      </w:r>
    </w:p>
    <w:p w:rsidR="000767D9" w:rsidRPr="004F42CB" w:rsidRDefault="000767D9" w:rsidP="008F1B2E">
      <w:pPr>
        <w:pStyle w:val="Paragrafi"/>
        <w:rPr>
          <w:lang w:val="sq-AL"/>
        </w:rPr>
      </w:pPr>
      <w:r w:rsidRPr="004F42CB">
        <w:rPr>
          <w:lang w:val="sq-AL"/>
        </w:rPr>
        <w:t>Çdo kupon që nuk përmban këto shenja dalluese nuk është i natyrës tatimore.</w:t>
      </w:r>
    </w:p>
    <w:p w:rsidR="000767D9" w:rsidRPr="004F42CB" w:rsidRDefault="000767D9" w:rsidP="008F1B2E">
      <w:pPr>
        <w:pStyle w:val="Paragrafi"/>
        <w:rPr>
          <w:lang w:val="sq-AL"/>
        </w:rPr>
      </w:pPr>
      <w:bookmarkStart w:id="6" w:name="_Toc216178634"/>
      <w:r w:rsidRPr="004F42CB">
        <w:rPr>
          <w:lang w:val="sq-AL"/>
        </w:rPr>
        <w:t xml:space="preserve">2.3 </w:t>
      </w:r>
      <w:r>
        <w:rPr>
          <w:lang w:val="sq-AL"/>
        </w:rPr>
        <w:t>Kopja e kuponit t</w:t>
      </w:r>
      <w:r w:rsidRPr="004F42CB">
        <w:rPr>
          <w:lang w:val="sq-AL"/>
        </w:rPr>
        <w:t xml:space="preserve">atimor, </w:t>
      </w:r>
      <w:r>
        <w:rPr>
          <w:lang w:val="sq-AL"/>
        </w:rPr>
        <w:t>prezantimi grafik dhe kuponi jo</w:t>
      </w:r>
      <w:r w:rsidRPr="004F42CB">
        <w:rPr>
          <w:lang w:val="sq-AL"/>
        </w:rPr>
        <w:t>tatimor</w:t>
      </w:r>
      <w:bookmarkEnd w:id="6"/>
    </w:p>
    <w:p w:rsidR="000767D9" w:rsidRPr="004F42CB" w:rsidRDefault="000767D9" w:rsidP="008F1B2E">
      <w:pPr>
        <w:pStyle w:val="Paragrafi"/>
        <w:rPr>
          <w:lang w:val="sq-AL"/>
        </w:rPr>
      </w:pPr>
      <w:r w:rsidRPr="004F42CB">
        <w:rPr>
          <w:lang w:val="sq-AL"/>
        </w:rPr>
        <w:t>Çdo kupon tatimor që lëshohet shoqërohet me regjistrim të menjëhershëm në qarkun e shiritit të kontrollit elektronik, është e mundur gjithashtu të printohet dhe kopja e tij, e cila i ka të gjitha të d</w:t>
      </w:r>
      <w:r>
        <w:rPr>
          <w:lang w:val="sq-AL"/>
        </w:rPr>
        <w:t>hënat e kuponit tatimor të sapo</w:t>
      </w:r>
      <w:r w:rsidRPr="004F42CB">
        <w:rPr>
          <w:lang w:val="sq-AL"/>
        </w:rPr>
        <w:t>lëshuar</w:t>
      </w:r>
      <w:r>
        <w:rPr>
          <w:lang w:val="sq-AL"/>
        </w:rPr>
        <w:t>,</w:t>
      </w:r>
      <w:r w:rsidRPr="004F42CB">
        <w:rPr>
          <w:lang w:val="sq-AL"/>
        </w:rPr>
        <w:t xml:space="preserve"> por kj</w:t>
      </w:r>
      <w:r>
        <w:rPr>
          <w:lang w:val="sq-AL"/>
        </w:rPr>
        <w:t>o kopje është e formës KUPON JO</w:t>
      </w:r>
      <w:r w:rsidRPr="004F42CB">
        <w:rPr>
          <w:lang w:val="sq-AL"/>
        </w:rPr>
        <w:t>TATIMOR.</w:t>
      </w:r>
    </w:p>
    <w:p w:rsidR="000767D9" w:rsidRDefault="000767D9" w:rsidP="008F1B2E">
      <w:pPr>
        <w:pStyle w:val="Paragrafi"/>
        <w:rPr>
          <w:lang w:val="sq-AL"/>
        </w:rPr>
      </w:pPr>
      <w:r w:rsidRPr="004F42CB">
        <w:rPr>
          <w:lang w:val="sq-AL"/>
        </w:rPr>
        <w:t>Prezantimi gra</w:t>
      </w:r>
      <w:r w:rsidR="001C25D6">
        <w:rPr>
          <w:lang w:val="sq-AL"/>
        </w:rPr>
        <w:t>fik i kopjes së kuponit tatimor</w:t>
      </w:r>
      <w:r w:rsidRPr="004F42CB">
        <w:rPr>
          <w:lang w:val="sq-AL"/>
        </w:rPr>
        <w:t>:</w:t>
      </w:r>
    </w:p>
    <w:p w:rsidR="006D0D04" w:rsidRPr="004F42CB" w:rsidRDefault="006D0D04" w:rsidP="008F1B2E">
      <w:pPr>
        <w:pStyle w:val="Paragrafi"/>
        <w:rPr>
          <w:lang w:val="sq-AL"/>
        </w:rPr>
      </w:pPr>
    </w:p>
    <w:tbl>
      <w:tblPr>
        <w:tblW w:w="8710" w:type="dxa"/>
        <w:jc w:val="center"/>
        <w:tblLayout w:type="fixed"/>
        <w:tblLook w:val="01E0" w:firstRow="1" w:lastRow="1" w:firstColumn="1" w:lastColumn="1" w:noHBand="0" w:noVBand="0"/>
      </w:tblPr>
      <w:tblGrid>
        <w:gridCol w:w="1980"/>
        <w:gridCol w:w="468"/>
        <w:gridCol w:w="900"/>
        <w:gridCol w:w="5362"/>
      </w:tblGrid>
      <w:tr w:rsidR="000767D9" w:rsidRPr="004F42CB">
        <w:trPr>
          <w:jc w:val="center"/>
        </w:trPr>
        <w:tc>
          <w:tcPr>
            <w:tcW w:w="3348" w:type="dxa"/>
            <w:gridSpan w:val="3"/>
            <w:vMerge w:val="restart"/>
            <w:tcBorders>
              <w:top w:val="single"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r w:rsidRPr="004F42CB">
              <w:rPr>
                <w:sz w:val="20"/>
                <w:lang w:val="sq-AL"/>
              </w:rPr>
              <w:t>EMRI I TATIMPAGUESIT</w:t>
            </w:r>
          </w:p>
          <w:p w:rsidR="000767D9" w:rsidRPr="004F42CB" w:rsidRDefault="000767D9" w:rsidP="008F1B2E">
            <w:pPr>
              <w:pStyle w:val="Tabele"/>
              <w:widowControl w:val="0"/>
              <w:rPr>
                <w:sz w:val="20"/>
                <w:lang w:val="sq-AL"/>
              </w:rPr>
            </w:pPr>
            <w:r w:rsidRPr="004F42CB">
              <w:rPr>
                <w:sz w:val="20"/>
                <w:lang w:val="sq-AL"/>
              </w:rPr>
              <w:t>ADRESA</w:t>
            </w:r>
          </w:p>
          <w:p w:rsidR="000767D9" w:rsidRPr="004F42CB" w:rsidRDefault="000767D9" w:rsidP="008F1B2E">
            <w:pPr>
              <w:pStyle w:val="Tabele"/>
              <w:widowControl w:val="0"/>
              <w:rPr>
                <w:sz w:val="20"/>
                <w:lang w:val="sq-AL"/>
              </w:rPr>
            </w:pPr>
            <w:r w:rsidRPr="004F42CB">
              <w:rPr>
                <w:sz w:val="20"/>
                <w:lang w:val="sq-AL"/>
              </w:rPr>
              <w:t>NUMRI I NIPT-it</w:t>
            </w:r>
          </w:p>
          <w:p w:rsidR="000767D9" w:rsidRPr="004F42CB" w:rsidRDefault="000767D9" w:rsidP="008F1B2E">
            <w:pPr>
              <w:pStyle w:val="Tabele"/>
              <w:widowControl w:val="0"/>
              <w:rPr>
                <w:sz w:val="20"/>
                <w:lang w:val="sq-AL"/>
              </w:rPr>
            </w:pPr>
            <w:r w:rsidRPr="004F42CB">
              <w:rPr>
                <w:sz w:val="20"/>
                <w:lang w:val="sq-AL"/>
              </w:rPr>
              <w:t>logo grafike e tij</w:t>
            </w: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3348"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779"/>
          <w:jc w:val="center"/>
        </w:trPr>
        <w:tc>
          <w:tcPr>
            <w:tcW w:w="3348"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Koka e kuponit</w:t>
            </w:r>
          </w:p>
        </w:tc>
      </w:tr>
      <w:tr w:rsidR="000767D9" w:rsidRPr="004F42CB">
        <w:trPr>
          <w:trHeight w:val="493"/>
          <w:jc w:val="center"/>
        </w:trPr>
        <w:tc>
          <w:tcPr>
            <w:tcW w:w="3348" w:type="dxa"/>
            <w:gridSpan w:val="3"/>
            <w:tcBorders>
              <w:top w:val="dotted" w:sz="4" w:space="0" w:color="auto"/>
              <w:left w:val="single" w:sz="4" w:space="0" w:color="auto"/>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INFO J</w:t>
            </w:r>
            <w:r>
              <w:rPr>
                <w:sz w:val="20"/>
                <w:lang w:val="sq-AL"/>
              </w:rPr>
              <w:t>O</w:t>
            </w:r>
            <w:r w:rsidRPr="004F42CB">
              <w:rPr>
                <w:sz w:val="20"/>
                <w:lang w:val="sq-AL"/>
              </w:rPr>
              <w:t>TATIMORE</w:t>
            </w: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194"/>
          <w:jc w:val="center"/>
        </w:trPr>
        <w:tc>
          <w:tcPr>
            <w:tcW w:w="3348" w:type="dxa"/>
            <w:gridSpan w:val="3"/>
            <w:tcBorders>
              <w:left w:val="single" w:sz="4" w:space="0" w:color="auto"/>
              <w:right w:val="single" w:sz="4" w:space="0" w:color="auto"/>
            </w:tcBorders>
            <w:vAlign w:val="bottom"/>
          </w:tcPr>
          <w:p w:rsidR="000767D9" w:rsidRPr="004F42CB" w:rsidRDefault="000767D9" w:rsidP="008F1B2E">
            <w:pPr>
              <w:pStyle w:val="Tabele"/>
              <w:widowControl w:val="0"/>
              <w:rPr>
                <w:sz w:val="20"/>
                <w:lang w:val="sq-AL"/>
              </w:rPr>
            </w:pP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236"/>
          <w:jc w:val="center"/>
        </w:trPr>
        <w:tc>
          <w:tcPr>
            <w:tcW w:w="3348" w:type="dxa"/>
            <w:gridSpan w:val="3"/>
            <w:tcBorders>
              <w:left w:val="single" w:sz="4" w:space="0" w:color="auto"/>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KOPJA E KUPONIT TATIMOR NR.  20</w:t>
            </w: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Tregon numrin e kuponit tatimor  për të cilin lëshohet kopja</w:t>
            </w:r>
          </w:p>
        </w:tc>
      </w:tr>
      <w:tr w:rsidR="000767D9" w:rsidRPr="004F42CB">
        <w:trPr>
          <w:trHeight w:val="438"/>
          <w:jc w:val="center"/>
        </w:trPr>
        <w:tc>
          <w:tcPr>
            <w:tcW w:w="1980" w:type="dxa"/>
            <w:tcBorders>
              <w:left w:val="single" w:sz="4" w:space="0" w:color="auto"/>
              <w:bottom w:val="nil"/>
              <w:right w:val="nil"/>
            </w:tcBorders>
            <w:vAlign w:val="bottom"/>
          </w:tcPr>
          <w:p w:rsidR="000767D9" w:rsidRPr="004F42CB" w:rsidRDefault="000767D9" w:rsidP="008F1B2E">
            <w:pPr>
              <w:pStyle w:val="Tabele"/>
              <w:widowControl w:val="0"/>
              <w:rPr>
                <w:sz w:val="20"/>
                <w:lang w:val="sq-AL"/>
              </w:rPr>
            </w:pPr>
          </w:p>
        </w:tc>
        <w:tc>
          <w:tcPr>
            <w:tcW w:w="1368" w:type="dxa"/>
            <w:gridSpan w:val="2"/>
            <w:tcBorders>
              <w:left w:val="nil"/>
              <w:bottom w:val="nil"/>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LEK</w:t>
            </w:r>
            <w:r>
              <w:rPr>
                <w:sz w:val="20"/>
                <w:lang w:val="sq-AL"/>
              </w:rPr>
              <w:t>E</w:t>
            </w: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1980"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1 x 60,00</w:t>
            </w:r>
          </w:p>
          <w:p w:rsidR="000767D9" w:rsidRPr="004F42CB" w:rsidRDefault="000767D9" w:rsidP="008F1B2E">
            <w:pPr>
              <w:pStyle w:val="Tabele"/>
              <w:widowControl w:val="0"/>
              <w:rPr>
                <w:sz w:val="20"/>
                <w:lang w:val="sq-AL"/>
              </w:rPr>
            </w:pPr>
            <w:r w:rsidRPr="004F42CB">
              <w:rPr>
                <w:sz w:val="20"/>
                <w:lang w:val="sq-AL"/>
              </w:rPr>
              <w:t>CAJ</w:t>
            </w:r>
          </w:p>
        </w:tc>
        <w:tc>
          <w:tcPr>
            <w:tcW w:w="1368" w:type="dxa"/>
            <w:gridSpan w:val="2"/>
            <w:tcBorders>
              <w:top w:val="nil"/>
              <w:left w:val="nil"/>
              <w:bottom w:val="nil"/>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 xml:space="preserve">   60,00 B  </w:t>
            </w:r>
          </w:p>
        </w:tc>
        <w:tc>
          <w:tcPr>
            <w:tcW w:w="5362" w:type="dxa"/>
            <w:tcBorders>
              <w:top w:val="nil"/>
              <w:left w:val="single" w:sz="4" w:space="0" w:color="auto"/>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1980"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1x60,00</w:t>
            </w:r>
          </w:p>
          <w:p w:rsidR="000767D9" w:rsidRPr="004F42CB" w:rsidRDefault="000767D9" w:rsidP="008F1B2E">
            <w:pPr>
              <w:pStyle w:val="Tabele"/>
              <w:widowControl w:val="0"/>
              <w:rPr>
                <w:sz w:val="20"/>
                <w:lang w:val="sq-AL"/>
              </w:rPr>
            </w:pPr>
            <w:r w:rsidRPr="004F42CB">
              <w:rPr>
                <w:sz w:val="20"/>
                <w:lang w:val="sq-AL"/>
              </w:rPr>
              <w:t>KAFE</w:t>
            </w:r>
          </w:p>
        </w:tc>
        <w:tc>
          <w:tcPr>
            <w:tcW w:w="1368" w:type="dxa"/>
            <w:gridSpan w:val="2"/>
            <w:tcBorders>
              <w:top w:val="nil"/>
              <w:left w:val="nil"/>
              <w:bottom w:val="nil"/>
              <w:right w:val="single" w:sz="4" w:space="0" w:color="auto"/>
            </w:tcBorders>
            <w:vAlign w:val="bottom"/>
          </w:tcPr>
          <w:p w:rsidR="000767D9" w:rsidRPr="004F42CB" w:rsidRDefault="000767D9" w:rsidP="008F1B2E">
            <w:pPr>
              <w:pStyle w:val="Tabele"/>
              <w:widowControl w:val="0"/>
              <w:rPr>
                <w:sz w:val="20"/>
                <w:lang w:val="sq-AL"/>
              </w:rPr>
            </w:pPr>
            <w:smartTag w:uri="urn:schemas-microsoft-com:office:smarttags" w:element="metricconverter">
              <w:smartTagPr>
                <w:attr w:name="ProductID" w:val="60,00 C"/>
              </w:smartTagPr>
              <w:r w:rsidRPr="004F42CB">
                <w:rPr>
                  <w:sz w:val="20"/>
                  <w:lang w:val="sq-AL"/>
                </w:rPr>
                <w:t>60,00 C</w:t>
              </w:r>
            </w:smartTag>
            <w:r w:rsidRPr="004F42CB">
              <w:rPr>
                <w:sz w:val="20"/>
                <w:lang w:val="sq-AL"/>
              </w:rPr>
              <w:t xml:space="preserve"> </w:t>
            </w:r>
          </w:p>
        </w:tc>
        <w:tc>
          <w:tcPr>
            <w:tcW w:w="5362" w:type="dxa"/>
            <w:tcBorders>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1980"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c>
          <w:tcPr>
            <w:tcW w:w="1368"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247"/>
          <w:jc w:val="center"/>
        </w:trPr>
        <w:tc>
          <w:tcPr>
            <w:tcW w:w="1980"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NENTOTALE</w:t>
            </w:r>
          </w:p>
        </w:tc>
        <w:tc>
          <w:tcPr>
            <w:tcW w:w="1368"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 xml:space="preserve">120,00 </w:t>
            </w: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370"/>
          <w:jc w:val="center"/>
        </w:trPr>
        <w:tc>
          <w:tcPr>
            <w:tcW w:w="1980"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TOTALE LEK</w:t>
            </w:r>
            <w:r>
              <w:rPr>
                <w:sz w:val="20"/>
                <w:lang w:val="sq-AL"/>
              </w:rPr>
              <w:t>E</w:t>
            </w:r>
          </w:p>
        </w:tc>
        <w:tc>
          <w:tcPr>
            <w:tcW w:w="1368"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120,00</w:t>
            </w: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1980"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PARA NË DORË</w:t>
            </w:r>
          </w:p>
        </w:tc>
        <w:tc>
          <w:tcPr>
            <w:tcW w:w="1368"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 xml:space="preserve">200,00 </w:t>
            </w: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1980"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MBETJE LEK</w:t>
            </w:r>
            <w:r>
              <w:rPr>
                <w:sz w:val="20"/>
                <w:lang w:val="sq-AL"/>
              </w:rPr>
              <w:t>E</w:t>
            </w:r>
          </w:p>
          <w:p w:rsidR="000767D9" w:rsidRPr="004F42CB" w:rsidRDefault="000767D9" w:rsidP="008F1B2E">
            <w:pPr>
              <w:pStyle w:val="Tabele"/>
              <w:widowControl w:val="0"/>
              <w:rPr>
                <w:sz w:val="20"/>
                <w:lang w:val="sq-AL"/>
              </w:rPr>
            </w:pPr>
          </w:p>
        </w:tc>
        <w:tc>
          <w:tcPr>
            <w:tcW w:w="1368" w:type="dxa"/>
            <w:gridSpan w:val="2"/>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 xml:space="preserve">80,00 </w:t>
            </w:r>
          </w:p>
          <w:p w:rsidR="000767D9" w:rsidRPr="004F42CB" w:rsidRDefault="000767D9" w:rsidP="008F1B2E">
            <w:pPr>
              <w:pStyle w:val="Tabele"/>
              <w:widowControl w:val="0"/>
              <w:rPr>
                <w:sz w:val="20"/>
                <w:lang w:val="sq-AL"/>
              </w:rPr>
            </w:pP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630"/>
          <w:jc w:val="center"/>
        </w:trPr>
        <w:tc>
          <w:tcPr>
            <w:tcW w:w="2448" w:type="dxa"/>
            <w:gridSpan w:val="2"/>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VLERA PA TVSH B 20%</w:t>
            </w:r>
          </w:p>
          <w:p w:rsidR="000767D9" w:rsidRPr="004F42CB" w:rsidRDefault="000767D9" w:rsidP="008F1B2E">
            <w:pPr>
              <w:pStyle w:val="Tabele"/>
              <w:widowControl w:val="0"/>
              <w:rPr>
                <w:sz w:val="20"/>
                <w:lang w:val="sq-AL"/>
              </w:rPr>
            </w:pPr>
            <w:r w:rsidRPr="004F42CB">
              <w:rPr>
                <w:sz w:val="20"/>
                <w:lang w:val="sq-AL"/>
              </w:rPr>
              <w:t>TVSH B 20%</w:t>
            </w:r>
          </w:p>
          <w:p w:rsidR="000767D9" w:rsidRPr="004F42CB" w:rsidRDefault="000767D9" w:rsidP="008F1B2E">
            <w:pPr>
              <w:pStyle w:val="Tabele"/>
              <w:widowControl w:val="0"/>
              <w:rPr>
                <w:sz w:val="20"/>
                <w:lang w:val="sq-AL"/>
              </w:rPr>
            </w:pPr>
            <w:r w:rsidRPr="004F42CB">
              <w:rPr>
                <w:sz w:val="20"/>
                <w:lang w:val="sq-AL"/>
              </w:rPr>
              <w:t>VLERA PA TVSH C 10%</w:t>
            </w:r>
          </w:p>
          <w:p w:rsidR="000767D9" w:rsidRPr="004F42CB" w:rsidRDefault="000767D9" w:rsidP="008F1B2E">
            <w:pPr>
              <w:pStyle w:val="Tabele"/>
              <w:widowControl w:val="0"/>
              <w:rPr>
                <w:sz w:val="20"/>
                <w:lang w:val="sq-AL"/>
              </w:rPr>
            </w:pPr>
            <w:r w:rsidRPr="004F42CB">
              <w:rPr>
                <w:sz w:val="20"/>
                <w:lang w:val="sq-AL"/>
              </w:rPr>
              <w:t>TVSH C 10%</w:t>
            </w:r>
          </w:p>
          <w:p w:rsidR="000767D9" w:rsidRPr="004F42CB" w:rsidRDefault="000767D9" w:rsidP="008F1B2E">
            <w:pPr>
              <w:pStyle w:val="Tabele"/>
              <w:widowControl w:val="0"/>
              <w:rPr>
                <w:sz w:val="20"/>
                <w:lang w:val="sq-AL"/>
              </w:rPr>
            </w:pPr>
            <w:r w:rsidRPr="004F42CB">
              <w:rPr>
                <w:sz w:val="20"/>
                <w:lang w:val="sq-AL"/>
              </w:rPr>
              <w:t>TOT. VL. PA TVSH</w:t>
            </w:r>
          </w:p>
          <w:p w:rsidR="000767D9" w:rsidRPr="004F42CB" w:rsidRDefault="000767D9" w:rsidP="008F1B2E">
            <w:pPr>
              <w:pStyle w:val="Tabele"/>
              <w:widowControl w:val="0"/>
              <w:rPr>
                <w:sz w:val="20"/>
                <w:lang w:val="sq-AL"/>
              </w:rPr>
            </w:pPr>
            <w:r w:rsidRPr="004F42CB">
              <w:rPr>
                <w:sz w:val="20"/>
                <w:lang w:val="sq-AL"/>
              </w:rPr>
              <w:t>TOTALE TVSH</w:t>
            </w:r>
          </w:p>
        </w:tc>
        <w:tc>
          <w:tcPr>
            <w:tcW w:w="900" w:type="dxa"/>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50,00</w:t>
            </w:r>
          </w:p>
          <w:p w:rsidR="000767D9" w:rsidRPr="004F42CB" w:rsidRDefault="000767D9" w:rsidP="008F1B2E">
            <w:pPr>
              <w:pStyle w:val="Tabele"/>
              <w:widowControl w:val="0"/>
              <w:rPr>
                <w:sz w:val="20"/>
                <w:lang w:val="sq-AL"/>
              </w:rPr>
            </w:pPr>
            <w:r w:rsidRPr="004F42CB">
              <w:rPr>
                <w:sz w:val="20"/>
                <w:lang w:val="sq-AL"/>
              </w:rPr>
              <w:tab/>
              <w:t>10,00</w:t>
            </w:r>
          </w:p>
          <w:p w:rsidR="000767D9" w:rsidRPr="004F42CB" w:rsidRDefault="000767D9" w:rsidP="008F1B2E">
            <w:pPr>
              <w:pStyle w:val="Tabele"/>
              <w:widowControl w:val="0"/>
              <w:rPr>
                <w:sz w:val="20"/>
                <w:lang w:val="sq-AL"/>
              </w:rPr>
            </w:pPr>
            <w:r w:rsidRPr="004F42CB">
              <w:rPr>
                <w:sz w:val="20"/>
                <w:lang w:val="sq-AL"/>
              </w:rPr>
              <w:t>54,00</w:t>
            </w:r>
          </w:p>
          <w:p w:rsidR="000767D9" w:rsidRPr="004F42CB" w:rsidRDefault="000767D9" w:rsidP="008F1B2E">
            <w:pPr>
              <w:pStyle w:val="Tabele"/>
              <w:widowControl w:val="0"/>
              <w:rPr>
                <w:sz w:val="20"/>
                <w:lang w:val="sq-AL"/>
              </w:rPr>
            </w:pPr>
            <w:r w:rsidRPr="004F42CB">
              <w:rPr>
                <w:sz w:val="20"/>
                <w:lang w:val="sq-AL"/>
              </w:rPr>
              <w:t>5,45</w:t>
            </w:r>
          </w:p>
          <w:p w:rsidR="000767D9" w:rsidRPr="004F42CB" w:rsidRDefault="000767D9" w:rsidP="008F1B2E">
            <w:pPr>
              <w:pStyle w:val="Tabele"/>
              <w:widowControl w:val="0"/>
              <w:rPr>
                <w:sz w:val="20"/>
                <w:lang w:val="sq-AL"/>
              </w:rPr>
            </w:pPr>
            <w:r w:rsidRPr="004F42CB">
              <w:rPr>
                <w:sz w:val="20"/>
                <w:lang w:val="sq-AL"/>
              </w:rPr>
              <w:t>104,55</w:t>
            </w:r>
          </w:p>
          <w:p w:rsidR="000767D9" w:rsidRPr="004F42CB" w:rsidRDefault="000767D9" w:rsidP="008F1B2E">
            <w:pPr>
              <w:pStyle w:val="Tabele"/>
              <w:widowControl w:val="0"/>
              <w:rPr>
                <w:sz w:val="20"/>
                <w:lang w:val="sq-AL"/>
              </w:rPr>
            </w:pPr>
            <w:r w:rsidRPr="004F42CB">
              <w:rPr>
                <w:sz w:val="20"/>
                <w:lang w:val="sq-AL"/>
              </w:rPr>
              <w:t>15,45</w:t>
            </w: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trHeight w:val="980"/>
          <w:jc w:val="center"/>
        </w:trPr>
        <w:tc>
          <w:tcPr>
            <w:tcW w:w="3348" w:type="dxa"/>
            <w:gridSpan w:val="3"/>
            <w:tcBorders>
              <w:top w:val="nil"/>
              <w:left w:val="single" w:sz="4" w:space="0" w:color="auto"/>
              <w:right w:val="single" w:sz="4" w:space="0" w:color="auto"/>
            </w:tcBorders>
          </w:tcPr>
          <w:p w:rsidR="000767D9" w:rsidRPr="004F42CB" w:rsidRDefault="000767D9" w:rsidP="008F1B2E">
            <w:pPr>
              <w:pStyle w:val="Tabele"/>
              <w:widowControl w:val="0"/>
              <w:rPr>
                <w:sz w:val="20"/>
                <w:lang w:val="sq-AL"/>
              </w:rPr>
            </w:pPr>
          </w:p>
          <w:p w:rsidR="000767D9" w:rsidRPr="004F42CB" w:rsidRDefault="000767D9" w:rsidP="008F1B2E">
            <w:pPr>
              <w:pStyle w:val="Tabele"/>
              <w:widowControl w:val="0"/>
              <w:rPr>
                <w:sz w:val="20"/>
                <w:lang w:val="sq-AL"/>
              </w:rPr>
            </w:pPr>
            <w:r w:rsidRPr="004F42CB">
              <w:rPr>
                <w:sz w:val="20"/>
                <w:lang w:val="sq-AL"/>
              </w:rPr>
              <w:t>NR.  XXXXXXXXXX</w:t>
            </w:r>
          </w:p>
          <w:p w:rsidR="000767D9" w:rsidRPr="004F42CB" w:rsidRDefault="000767D9" w:rsidP="008F1B2E">
            <w:pPr>
              <w:pStyle w:val="Tabele"/>
              <w:widowControl w:val="0"/>
              <w:rPr>
                <w:sz w:val="20"/>
                <w:lang w:val="sq-AL"/>
              </w:rPr>
            </w:pPr>
            <w:r w:rsidRPr="004F42CB">
              <w:rPr>
                <w:sz w:val="20"/>
                <w:lang w:val="sq-AL"/>
              </w:rPr>
              <w:t>DATA: 20/05/2008 13:11</w:t>
            </w:r>
          </w:p>
          <w:p w:rsidR="000767D9" w:rsidRPr="004F42CB" w:rsidRDefault="000767D9" w:rsidP="008F1B2E">
            <w:pPr>
              <w:pStyle w:val="Tabele"/>
              <w:widowControl w:val="0"/>
              <w:rPr>
                <w:sz w:val="20"/>
                <w:lang w:val="sq-AL"/>
              </w:rPr>
            </w:pPr>
            <w:r w:rsidRPr="004F42CB">
              <w:rPr>
                <w:sz w:val="20"/>
                <w:lang w:val="sq-AL"/>
              </w:rPr>
              <w:t>KUPON JO TATIMOR Nr.  2</w:t>
            </w:r>
          </w:p>
        </w:tc>
        <w:tc>
          <w:tcPr>
            <w:tcW w:w="5362" w:type="dxa"/>
            <w:tcBorders>
              <w:top w:val="nil"/>
              <w:left w:val="single" w:sz="4" w:space="0" w:color="auto"/>
              <w:bottom w:val="nil"/>
              <w:right w:val="nil"/>
            </w:tcBorders>
            <w:vAlign w:val="center"/>
          </w:tcPr>
          <w:p w:rsidR="000767D9" w:rsidRPr="004F42CB" w:rsidRDefault="000767D9" w:rsidP="008F1B2E">
            <w:pPr>
              <w:pStyle w:val="Tabele"/>
              <w:widowControl w:val="0"/>
              <w:rPr>
                <w:sz w:val="20"/>
                <w:lang w:val="sq-AL"/>
              </w:rPr>
            </w:pPr>
            <w:r w:rsidRPr="004F42CB">
              <w:rPr>
                <w:sz w:val="20"/>
                <w:lang w:val="sq-AL"/>
              </w:rPr>
              <w:t>Kopja e kuponit tatimor regjistrohet në numëratorin e kuponëve</w:t>
            </w:r>
            <w:r>
              <w:rPr>
                <w:sz w:val="20"/>
                <w:lang w:val="sq-AL"/>
              </w:rPr>
              <w:t xml:space="preserve"> jo</w:t>
            </w:r>
            <w:r w:rsidRPr="004F42CB">
              <w:rPr>
                <w:sz w:val="20"/>
                <w:lang w:val="sq-AL"/>
              </w:rPr>
              <w:t>tatimor</w:t>
            </w:r>
            <w:r>
              <w:rPr>
                <w:sz w:val="20"/>
                <w:lang w:val="sq-AL"/>
              </w:rPr>
              <w:t>ë</w:t>
            </w:r>
            <w:r w:rsidRPr="004F42CB">
              <w:rPr>
                <w:sz w:val="20"/>
                <w:lang w:val="sq-AL"/>
              </w:rPr>
              <w:t xml:space="preserve">                                                                                                                                                                                                                                    </w:t>
            </w:r>
          </w:p>
        </w:tc>
      </w:tr>
      <w:tr w:rsidR="000767D9" w:rsidRPr="004F42CB">
        <w:trPr>
          <w:jc w:val="center"/>
        </w:trPr>
        <w:tc>
          <w:tcPr>
            <w:tcW w:w="3348" w:type="dxa"/>
            <w:gridSpan w:val="3"/>
            <w:vMerge w:val="restart"/>
            <w:tcBorders>
              <w:top w:val="nil"/>
              <w:left w:val="single" w:sz="4" w:space="0" w:color="auto"/>
              <w:bottom w:val="single" w:sz="4" w:space="0" w:color="auto"/>
              <w:right w:val="single" w:sz="4" w:space="0" w:color="auto"/>
            </w:tcBorders>
          </w:tcPr>
          <w:p w:rsidR="000767D9" w:rsidRPr="004F42CB" w:rsidRDefault="000767D9" w:rsidP="008F1B2E">
            <w:pPr>
              <w:pStyle w:val="Tabele"/>
              <w:widowControl w:val="0"/>
              <w:rPr>
                <w:sz w:val="20"/>
                <w:lang w:val="sq-AL"/>
              </w:rPr>
            </w:pPr>
            <w:r>
              <w:rPr>
                <w:sz w:val="20"/>
                <w:lang w:val="sq-AL"/>
              </w:rPr>
              <w:t>INFO JO</w:t>
            </w:r>
            <w:r w:rsidRPr="004F42CB">
              <w:rPr>
                <w:sz w:val="20"/>
                <w:lang w:val="sq-AL"/>
              </w:rPr>
              <w:t>TATIMORE</w:t>
            </w:r>
          </w:p>
          <w:p w:rsidR="000767D9" w:rsidRPr="004F42CB" w:rsidRDefault="000767D9" w:rsidP="008F1B2E">
            <w:pPr>
              <w:pStyle w:val="Tabele"/>
              <w:widowControl w:val="0"/>
              <w:rPr>
                <w:sz w:val="20"/>
                <w:lang w:val="sq-AL"/>
              </w:rPr>
            </w:pP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r w:rsidR="000767D9" w:rsidRPr="004F42CB">
        <w:trPr>
          <w:jc w:val="center"/>
        </w:trPr>
        <w:tc>
          <w:tcPr>
            <w:tcW w:w="3348" w:type="dxa"/>
            <w:gridSpan w:val="3"/>
            <w:vMerge/>
            <w:tcBorders>
              <w:left w:val="single" w:sz="4" w:space="0" w:color="auto"/>
              <w:bottom w:val="single" w:sz="4" w:space="0" w:color="auto"/>
              <w:right w:val="single" w:sz="4" w:space="0" w:color="auto"/>
            </w:tcBorders>
          </w:tcPr>
          <w:p w:rsidR="000767D9" w:rsidRPr="004F42CB" w:rsidRDefault="000767D9" w:rsidP="008F1B2E">
            <w:pPr>
              <w:pStyle w:val="Tabele"/>
              <w:widowControl w:val="0"/>
              <w:rPr>
                <w:sz w:val="20"/>
                <w:lang w:val="sq-AL"/>
              </w:rPr>
            </w:pPr>
          </w:p>
        </w:tc>
        <w:tc>
          <w:tcPr>
            <w:tcW w:w="5362" w:type="dxa"/>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r>
    </w:tbl>
    <w:p w:rsidR="000767D9" w:rsidRPr="004F42CB" w:rsidRDefault="000767D9" w:rsidP="008F1B2E">
      <w:pPr>
        <w:pStyle w:val="Paragrafi"/>
        <w:rPr>
          <w:lang w:val="sq-AL"/>
        </w:rPr>
      </w:pPr>
      <w:r w:rsidRPr="004F42CB">
        <w:rPr>
          <w:lang w:val="sq-AL"/>
        </w:rPr>
        <w:tab/>
      </w:r>
    </w:p>
    <w:p w:rsidR="000767D9" w:rsidRPr="004F42CB" w:rsidRDefault="000767D9" w:rsidP="008F1B2E">
      <w:pPr>
        <w:pStyle w:val="Paragrafi"/>
        <w:rPr>
          <w:lang w:val="sq-AL"/>
        </w:rPr>
      </w:pPr>
      <w:r w:rsidRPr="004F42CB">
        <w:rPr>
          <w:lang w:val="sq-AL"/>
        </w:rPr>
        <w:t>Vlerat e prezantuara në kopjen e kuponit tatimor nuk regjistrohet në shumën totale të qarkulluar dhe të regjistruar në memorien fiskale</w:t>
      </w:r>
      <w:r>
        <w:rPr>
          <w:lang w:val="sq-AL"/>
        </w:rPr>
        <w:t>,</w:t>
      </w:r>
      <w:r w:rsidRPr="004F42CB">
        <w:rPr>
          <w:lang w:val="sq-AL"/>
        </w:rPr>
        <w:t xml:space="preserve"> por regjistrohet në qarkun e shiritit të kontrollit për kontrolle të mundshme mbi numëratorin e kuponëve</w:t>
      </w:r>
      <w:r>
        <w:rPr>
          <w:lang w:val="sq-AL"/>
        </w:rPr>
        <w:t xml:space="preserve"> jo</w:t>
      </w:r>
      <w:r w:rsidRPr="004F42CB">
        <w:rPr>
          <w:lang w:val="sq-AL"/>
        </w:rPr>
        <w:t>tatimor</w:t>
      </w:r>
      <w:r>
        <w:rPr>
          <w:lang w:val="sq-AL"/>
        </w:rPr>
        <w:t>ë</w:t>
      </w:r>
      <w:r w:rsidRPr="004F42CB">
        <w:rPr>
          <w:lang w:val="sq-AL"/>
        </w:rPr>
        <w:t>.</w:t>
      </w:r>
    </w:p>
    <w:p w:rsidR="000767D9" w:rsidRPr="004F42CB" w:rsidRDefault="000767D9" w:rsidP="008F1B2E">
      <w:pPr>
        <w:pStyle w:val="Paragrafi"/>
        <w:rPr>
          <w:lang w:val="sq-AL"/>
        </w:rPr>
      </w:pPr>
      <w:r w:rsidRPr="004F42CB">
        <w:rPr>
          <w:lang w:val="sq-AL"/>
        </w:rPr>
        <w:t>Të gjitha veprimet që kryhen në regjimin e leximit dhe programimit</w:t>
      </w:r>
      <w:r>
        <w:rPr>
          <w:lang w:val="sq-AL"/>
        </w:rPr>
        <w:t>, pasi printohen</w:t>
      </w:r>
      <w:r w:rsidRPr="004F42CB">
        <w:rPr>
          <w:lang w:val="sq-AL"/>
        </w:rPr>
        <w:t xml:space="preserve"> kuponët që lë</w:t>
      </w:r>
      <w:r>
        <w:rPr>
          <w:lang w:val="sq-AL"/>
        </w:rPr>
        <w:t>shohen janë të natyrës KUPON JO</w:t>
      </w:r>
      <w:r w:rsidRPr="004F42CB">
        <w:rPr>
          <w:lang w:val="sq-AL"/>
        </w:rPr>
        <w:t>TATIMOR dhe regjistrohen në numëratorin e kuponëve jo tatimor</w:t>
      </w:r>
      <w:r>
        <w:rPr>
          <w:lang w:val="sq-AL"/>
        </w:rPr>
        <w:t>ë</w:t>
      </w:r>
      <w:r w:rsidRPr="004F42CB">
        <w:rPr>
          <w:lang w:val="sq-AL"/>
        </w:rPr>
        <w:t xml:space="preserve">. Shenja dalluese e këtyre kuponëve është se në kokën dhe në këmbën e </w:t>
      </w:r>
      <w:r>
        <w:rPr>
          <w:lang w:val="sq-AL"/>
        </w:rPr>
        <w:t>kuponit shënohet sigla “INFO JOTATIMORE” dhe në këta</w:t>
      </w:r>
      <w:r w:rsidRPr="004F42CB">
        <w:rPr>
          <w:lang w:val="sq-AL"/>
        </w:rPr>
        <w:t xml:space="preserve"> kuponë nuk shënohet logo fiskale dhe numri i identifikimit të pajisjes të cila janë shenja dalluese të KUPONIT TATIMOR</w:t>
      </w:r>
      <w:r w:rsidR="00EC4C61">
        <w:rPr>
          <w:lang w:val="sq-AL"/>
        </w:rPr>
        <w:t>.</w:t>
      </w:r>
    </w:p>
    <w:p w:rsidR="000767D9" w:rsidRPr="004F42CB" w:rsidRDefault="000767D9" w:rsidP="008F1B2E">
      <w:pPr>
        <w:pStyle w:val="Paragrafi"/>
        <w:rPr>
          <w:lang w:val="sq-AL"/>
        </w:rPr>
      </w:pPr>
      <w:bookmarkStart w:id="7" w:name="_Toc216178636"/>
      <w:r w:rsidRPr="004F42CB">
        <w:rPr>
          <w:lang w:val="sq-AL"/>
        </w:rPr>
        <w:t>2.4 Funksione ndihmëse</w:t>
      </w:r>
      <w:bookmarkEnd w:id="7"/>
      <w:r>
        <w:rPr>
          <w:lang w:val="sq-AL"/>
        </w:rPr>
        <w:t xml:space="preserve"> të pajisjes fiskale në</w:t>
      </w:r>
      <w:r w:rsidRPr="004F42CB">
        <w:rPr>
          <w:lang w:val="sq-AL"/>
        </w:rPr>
        <w:t xml:space="preserve"> përpunimin e kuponit tatimor</w:t>
      </w:r>
    </w:p>
    <w:p w:rsidR="000767D9" w:rsidRPr="004F42CB" w:rsidRDefault="000767D9" w:rsidP="008F1B2E">
      <w:pPr>
        <w:pStyle w:val="Paragrafi"/>
        <w:rPr>
          <w:lang w:val="sq-AL"/>
        </w:rPr>
      </w:pPr>
      <w:r w:rsidRPr="004F42CB">
        <w:rPr>
          <w:lang w:val="sq-AL"/>
        </w:rPr>
        <w:t>- Pajisja fiskale  lejon të kryejë funksione të tilla</w:t>
      </w:r>
      <w:r>
        <w:rPr>
          <w:lang w:val="sq-AL"/>
        </w:rPr>
        <w:t>,</w:t>
      </w:r>
      <w:r w:rsidRPr="004F42CB">
        <w:rPr>
          <w:lang w:val="sq-AL"/>
        </w:rPr>
        <w:t xml:space="preserve"> si:</w:t>
      </w:r>
    </w:p>
    <w:p w:rsidR="000767D9" w:rsidRPr="004F42CB" w:rsidRDefault="000767D9" w:rsidP="008F1B2E">
      <w:pPr>
        <w:pStyle w:val="Paragrafi"/>
        <w:rPr>
          <w:lang w:val="sq-AL"/>
        </w:rPr>
      </w:pPr>
      <w:r w:rsidRPr="004F42CB">
        <w:rPr>
          <w:lang w:val="sq-AL"/>
        </w:rPr>
        <w:t>- Fshirja e një rreshti (artikull të regjistruar)</w:t>
      </w:r>
      <w:r>
        <w:rPr>
          <w:lang w:val="sq-AL"/>
        </w:rPr>
        <w:t>;</w:t>
      </w:r>
    </w:p>
    <w:p w:rsidR="000767D9" w:rsidRPr="004F42CB" w:rsidRDefault="000767D9" w:rsidP="008F1B2E">
      <w:pPr>
        <w:pStyle w:val="Paragrafi"/>
        <w:rPr>
          <w:lang w:val="sq-AL"/>
        </w:rPr>
      </w:pPr>
      <w:r w:rsidRPr="004F42CB">
        <w:rPr>
          <w:lang w:val="sq-AL"/>
        </w:rPr>
        <w:t>- Anulimi i një artikulli</w:t>
      </w:r>
      <w:r>
        <w:rPr>
          <w:lang w:val="sq-AL"/>
        </w:rPr>
        <w:t>;</w:t>
      </w:r>
    </w:p>
    <w:p w:rsidR="000767D9" w:rsidRPr="004F42CB" w:rsidRDefault="000767D9" w:rsidP="008F1B2E">
      <w:pPr>
        <w:pStyle w:val="Paragrafi"/>
        <w:rPr>
          <w:lang w:val="sq-AL"/>
        </w:rPr>
      </w:pPr>
      <w:r w:rsidRPr="004F42CB">
        <w:rPr>
          <w:lang w:val="sq-AL"/>
        </w:rPr>
        <w:t>- Anulimi i kuponit</w:t>
      </w:r>
      <w:r>
        <w:rPr>
          <w:lang w:val="sq-AL"/>
        </w:rPr>
        <w:t>;</w:t>
      </w:r>
    </w:p>
    <w:p w:rsidR="000767D9" w:rsidRPr="004F42CB" w:rsidRDefault="000767D9" w:rsidP="008F1B2E">
      <w:pPr>
        <w:pStyle w:val="Paragrafi"/>
        <w:rPr>
          <w:lang w:val="sq-AL"/>
        </w:rPr>
      </w:pPr>
      <w:r w:rsidRPr="004F42CB">
        <w:rPr>
          <w:lang w:val="sq-AL"/>
        </w:rPr>
        <w:t>- Ulje ose rritje në % të artikullit të regjistruar</w:t>
      </w:r>
      <w:r>
        <w:rPr>
          <w:lang w:val="sq-AL"/>
        </w:rPr>
        <w:t>;</w:t>
      </w:r>
    </w:p>
    <w:p w:rsidR="000767D9" w:rsidRPr="004F42CB" w:rsidRDefault="000767D9" w:rsidP="008F1B2E">
      <w:pPr>
        <w:pStyle w:val="Paragrafi"/>
        <w:rPr>
          <w:lang w:val="sq-AL"/>
        </w:rPr>
      </w:pPr>
      <w:r w:rsidRPr="004F42CB">
        <w:rPr>
          <w:lang w:val="sq-AL"/>
        </w:rPr>
        <w:t>- Ulje ose rritje në vlerë të artikullit të regjistruar</w:t>
      </w:r>
      <w:r>
        <w:rPr>
          <w:lang w:val="sq-AL"/>
        </w:rPr>
        <w:t>.</w:t>
      </w:r>
    </w:p>
    <w:p w:rsidR="000767D9" w:rsidRPr="004F42CB" w:rsidRDefault="000767D9" w:rsidP="008F1B2E">
      <w:pPr>
        <w:pStyle w:val="Paragrafi"/>
        <w:rPr>
          <w:lang w:val="sq-AL"/>
        </w:rPr>
      </w:pPr>
      <w:r w:rsidRPr="004F42CB">
        <w:rPr>
          <w:lang w:val="sq-AL"/>
        </w:rPr>
        <w:t>Këto funksione janë të mundur vetëm në fazën e regjistrimit të shitjes dhe pa kryer mbylljen e kuponit tatimor. Në qoftë se tatimpaguesi e mbyll regjistrimin dhe lëshon kuponin tatimor pa kryer një nga këto funksione, çdo veprim i mëtejshëm</w:t>
      </w:r>
      <w:r>
        <w:rPr>
          <w:lang w:val="sq-AL"/>
        </w:rPr>
        <w:t>,</w:t>
      </w:r>
      <w:r w:rsidRPr="004F42CB">
        <w:rPr>
          <w:lang w:val="sq-AL"/>
        </w:rPr>
        <w:t xml:space="preserve"> lidhur me një nga këto funksione është i pamundur. Pajisja fiskale  fiskal nuk lejon asnjë formë ndryshimi të informacionit të regjistruar në memorien operative dhe QSHKE. Kuponët</w:t>
      </w:r>
      <w:r>
        <w:rPr>
          <w:lang w:val="sq-AL"/>
        </w:rPr>
        <w:t xml:space="preserve"> t</w:t>
      </w:r>
      <w:r w:rsidRPr="004F42CB">
        <w:rPr>
          <w:lang w:val="sq-AL"/>
        </w:rPr>
        <w:t>atimor</w:t>
      </w:r>
      <w:r>
        <w:rPr>
          <w:lang w:val="sq-AL"/>
        </w:rPr>
        <w:t>ë</w:t>
      </w:r>
      <w:r w:rsidRPr="004F42CB">
        <w:rPr>
          <w:lang w:val="sq-AL"/>
        </w:rPr>
        <w:t xml:space="preserve"> gabim duhe</w:t>
      </w:r>
      <w:r>
        <w:rPr>
          <w:lang w:val="sq-AL"/>
        </w:rPr>
        <w:t>t të ruhen nga tatimpaguesit, të</w:t>
      </w:r>
      <w:r w:rsidRPr="004F42CB">
        <w:rPr>
          <w:lang w:val="sq-AL"/>
        </w:rPr>
        <w:t xml:space="preserve"> cilët e pasqyrojnë ndryshimin në mënyrë manuale në kontabilitetin e tyre dhe të pasqyrohet në librin e raporteve.</w:t>
      </w:r>
    </w:p>
    <w:p w:rsidR="000767D9" w:rsidRPr="004F42CB" w:rsidRDefault="000767D9" w:rsidP="008F1B2E">
      <w:pPr>
        <w:pStyle w:val="Paragrafi"/>
        <w:rPr>
          <w:lang w:val="sq-AL"/>
        </w:rPr>
      </w:pPr>
    </w:p>
    <w:p w:rsidR="000767D9" w:rsidRPr="004F42CB" w:rsidRDefault="000767D9" w:rsidP="008F1B2E">
      <w:pPr>
        <w:pStyle w:val="Paragrafi"/>
        <w:rPr>
          <w:lang w:val="sq-AL"/>
        </w:rPr>
      </w:pPr>
      <w:r w:rsidRPr="004F42CB">
        <w:rPr>
          <w:lang w:val="sq-AL"/>
        </w:rPr>
        <w:t>a) Procedura e fshirjes së një artikulli, prezantimi grafik i kuponit</w:t>
      </w:r>
    </w:p>
    <w:tbl>
      <w:tblPr>
        <w:tblW w:w="0" w:type="auto"/>
        <w:jc w:val="center"/>
        <w:tblLayout w:type="fixed"/>
        <w:tblLook w:val="01E0" w:firstRow="1" w:lastRow="1" w:firstColumn="1" w:lastColumn="1" w:noHBand="0" w:noVBand="0"/>
      </w:tblPr>
      <w:tblGrid>
        <w:gridCol w:w="1908"/>
        <w:gridCol w:w="72"/>
        <w:gridCol w:w="1264"/>
      </w:tblGrid>
      <w:tr w:rsidR="000767D9" w:rsidRPr="004F42CB">
        <w:trPr>
          <w:trHeight w:val="276"/>
          <w:jc w:val="center"/>
        </w:trPr>
        <w:tc>
          <w:tcPr>
            <w:tcW w:w="3244" w:type="dxa"/>
            <w:gridSpan w:val="3"/>
            <w:vMerge w:val="restart"/>
            <w:tcBorders>
              <w:top w:val="single"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p>
          <w:p w:rsidR="000767D9" w:rsidRPr="004F42CB" w:rsidRDefault="000767D9" w:rsidP="008F1B2E">
            <w:pPr>
              <w:pStyle w:val="Tabele"/>
              <w:widowControl w:val="0"/>
              <w:rPr>
                <w:sz w:val="20"/>
                <w:lang w:val="sq-AL"/>
              </w:rPr>
            </w:pPr>
            <w:r w:rsidRPr="004F42CB">
              <w:rPr>
                <w:sz w:val="20"/>
                <w:lang w:val="sq-AL"/>
              </w:rPr>
              <w:t>EMRI I TATIMPAGUESIT</w:t>
            </w:r>
          </w:p>
          <w:p w:rsidR="000767D9" w:rsidRPr="004F42CB" w:rsidRDefault="000767D9" w:rsidP="008F1B2E">
            <w:pPr>
              <w:pStyle w:val="Tabele"/>
              <w:widowControl w:val="0"/>
              <w:rPr>
                <w:sz w:val="20"/>
                <w:lang w:val="sq-AL"/>
              </w:rPr>
            </w:pPr>
            <w:r w:rsidRPr="004F42CB">
              <w:rPr>
                <w:sz w:val="20"/>
                <w:lang w:val="sq-AL"/>
              </w:rPr>
              <w:t>ADRESA</w:t>
            </w:r>
          </w:p>
          <w:p w:rsidR="000767D9" w:rsidRPr="004F42CB" w:rsidRDefault="000767D9" w:rsidP="008F1B2E">
            <w:pPr>
              <w:pStyle w:val="Tabele"/>
              <w:widowControl w:val="0"/>
              <w:rPr>
                <w:sz w:val="20"/>
                <w:lang w:val="sq-AL"/>
              </w:rPr>
            </w:pPr>
            <w:r w:rsidRPr="004F42CB">
              <w:rPr>
                <w:sz w:val="20"/>
                <w:lang w:val="sq-AL"/>
              </w:rPr>
              <w:t>NUMRI I NIPT-it</w:t>
            </w:r>
          </w:p>
          <w:p w:rsidR="000767D9" w:rsidRPr="004F42CB" w:rsidRDefault="000767D9" w:rsidP="008F1B2E">
            <w:pPr>
              <w:pStyle w:val="Tabele"/>
              <w:widowControl w:val="0"/>
              <w:rPr>
                <w:sz w:val="20"/>
                <w:lang w:val="sq-AL"/>
              </w:rPr>
            </w:pPr>
            <w:r w:rsidRPr="004F42CB">
              <w:rPr>
                <w:sz w:val="20"/>
                <w:lang w:val="sq-AL"/>
              </w:rPr>
              <w:t>logo grafike e tij</w:t>
            </w:r>
          </w:p>
        </w:tc>
      </w:tr>
      <w:tr w:rsidR="000767D9" w:rsidRPr="004F42CB">
        <w:trPr>
          <w:trHeight w:val="276"/>
          <w:jc w:val="center"/>
        </w:trPr>
        <w:tc>
          <w:tcPr>
            <w:tcW w:w="3244"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p>
        </w:tc>
      </w:tr>
      <w:tr w:rsidR="000767D9" w:rsidRPr="004F42CB">
        <w:trPr>
          <w:trHeight w:val="276"/>
          <w:jc w:val="center"/>
        </w:trPr>
        <w:tc>
          <w:tcPr>
            <w:tcW w:w="3244"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20"/>
                <w:lang w:val="sq-AL"/>
              </w:rPr>
            </w:pPr>
          </w:p>
        </w:tc>
      </w:tr>
      <w:tr w:rsidR="000767D9" w:rsidRPr="004F42CB">
        <w:trPr>
          <w:trHeight w:val="438"/>
          <w:jc w:val="center"/>
        </w:trPr>
        <w:tc>
          <w:tcPr>
            <w:tcW w:w="1980" w:type="dxa"/>
            <w:gridSpan w:val="2"/>
            <w:tcBorders>
              <w:top w:val="dotted" w:sz="4" w:space="0" w:color="auto"/>
              <w:left w:val="single" w:sz="4" w:space="0" w:color="auto"/>
              <w:bottom w:val="nil"/>
              <w:right w:val="nil"/>
            </w:tcBorders>
            <w:vAlign w:val="bottom"/>
          </w:tcPr>
          <w:p w:rsidR="000767D9" w:rsidRPr="004F42CB" w:rsidRDefault="000767D9" w:rsidP="008F1B2E">
            <w:pPr>
              <w:pStyle w:val="Tabele"/>
              <w:widowControl w:val="0"/>
              <w:rPr>
                <w:sz w:val="20"/>
                <w:lang w:val="sq-AL"/>
              </w:rPr>
            </w:pPr>
          </w:p>
        </w:tc>
        <w:tc>
          <w:tcPr>
            <w:tcW w:w="1264" w:type="dxa"/>
            <w:tcBorders>
              <w:top w:val="dotted" w:sz="4" w:space="0" w:color="auto"/>
              <w:left w:val="nil"/>
              <w:bottom w:val="nil"/>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LEK</w:t>
            </w:r>
            <w:r>
              <w:rPr>
                <w:sz w:val="20"/>
                <w:lang w:val="sq-AL"/>
              </w:rPr>
              <w:t>E</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1 x 200,00</w:t>
            </w:r>
          </w:p>
          <w:p w:rsidR="000767D9" w:rsidRPr="004F42CB" w:rsidRDefault="000767D9" w:rsidP="008F1B2E">
            <w:pPr>
              <w:pStyle w:val="Tabele"/>
              <w:widowControl w:val="0"/>
              <w:rPr>
                <w:sz w:val="20"/>
                <w:lang w:val="sq-AL"/>
              </w:rPr>
            </w:pPr>
            <w:r w:rsidRPr="004F42CB">
              <w:rPr>
                <w:sz w:val="20"/>
                <w:lang w:val="sq-AL"/>
              </w:rPr>
              <w:t>BLUZE</w:t>
            </w:r>
          </w:p>
        </w:tc>
        <w:tc>
          <w:tcPr>
            <w:tcW w:w="1264" w:type="dxa"/>
            <w:tcBorders>
              <w:top w:val="nil"/>
              <w:left w:val="nil"/>
              <w:bottom w:val="nil"/>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 xml:space="preserve">200,00 B </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1 x 300,00</w:t>
            </w:r>
          </w:p>
        </w:tc>
        <w:tc>
          <w:tcPr>
            <w:tcW w:w="1264" w:type="dxa"/>
            <w:tcBorders>
              <w:top w:val="nil"/>
              <w:left w:val="nil"/>
              <w:bottom w:val="nil"/>
              <w:right w:val="single" w:sz="4" w:space="0" w:color="auto"/>
            </w:tcBorders>
          </w:tcPr>
          <w:p w:rsidR="000767D9" w:rsidRPr="004F42CB" w:rsidRDefault="000767D9" w:rsidP="008F1B2E">
            <w:pPr>
              <w:pStyle w:val="Tabele"/>
              <w:widowControl w:val="0"/>
              <w:rPr>
                <w:sz w:val="20"/>
                <w:lang w:val="sq-AL"/>
              </w:rPr>
            </w:pP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KËMISH</w:t>
            </w:r>
            <w:r>
              <w:rPr>
                <w:sz w:val="20"/>
                <w:lang w:val="sq-AL"/>
              </w:rPr>
              <w:t>E</w:t>
            </w:r>
          </w:p>
        </w:tc>
        <w:tc>
          <w:tcPr>
            <w:tcW w:w="1264" w:type="dxa"/>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300,00 B</w:t>
            </w:r>
          </w:p>
        </w:tc>
      </w:tr>
      <w:tr w:rsidR="000767D9" w:rsidRPr="004F42CB">
        <w:trPr>
          <w:jc w:val="center"/>
        </w:trPr>
        <w:tc>
          <w:tcPr>
            <w:tcW w:w="3244" w:type="dxa"/>
            <w:gridSpan w:val="3"/>
            <w:tcBorders>
              <w:top w:val="nil"/>
              <w:left w:val="single" w:sz="4" w:space="0" w:color="auto"/>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**FSHIJ RRJESHT**</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20"/>
                <w:lang w:val="sq-AL"/>
              </w:rPr>
            </w:pPr>
          </w:p>
        </w:tc>
        <w:tc>
          <w:tcPr>
            <w:tcW w:w="1264" w:type="dxa"/>
            <w:tcBorders>
              <w:top w:val="nil"/>
              <w:left w:val="nil"/>
              <w:bottom w:val="nil"/>
              <w:right w:val="single" w:sz="4" w:space="0" w:color="auto"/>
            </w:tcBorders>
          </w:tcPr>
          <w:p w:rsidR="000767D9" w:rsidRPr="004F42CB" w:rsidRDefault="000767D9" w:rsidP="008F1B2E">
            <w:pPr>
              <w:pStyle w:val="Tabele"/>
              <w:widowControl w:val="0"/>
              <w:rPr>
                <w:sz w:val="20"/>
                <w:lang w:val="sq-AL"/>
              </w:rPr>
            </w:pPr>
          </w:p>
        </w:tc>
      </w:tr>
      <w:tr w:rsidR="000767D9" w:rsidRPr="004F42CB">
        <w:trPr>
          <w:trHeight w:val="157"/>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1 x 200,00</w:t>
            </w:r>
          </w:p>
          <w:p w:rsidR="000767D9" w:rsidRPr="004F42CB" w:rsidRDefault="000767D9" w:rsidP="008F1B2E">
            <w:pPr>
              <w:pStyle w:val="Tabele"/>
              <w:widowControl w:val="0"/>
              <w:rPr>
                <w:sz w:val="20"/>
                <w:lang w:val="sq-AL"/>
              </w:rPr>
            </w:pPr>
            <w:r w:rsidRPr="004F42CB">
              <w:rPr>
                <w:sz w:val="20"/>
                <w:lang w:val="sq-AL"/>
              </w:rPr>
              <w:t>BLUZE</w:t>
            </w:r>
          </w:p>
        </w:tc>
        <w:tc>
          <w:tcPr>
            <w:tcW w:w="1264" w:type="dxa"/>
            <w:tcBorders>
              <w:top w:val="nil"/>
              <w:left w:val="nil"/>
              <w:bottom w:val="nil"/>
              <w:right w:val="single" w:sz="4" w:space="0" w:color="auto"/>
            </w:tcBorders>
            <w:vAlign w:val="bottom"/>
          </w:tcPr>
          <w:p w:rsidR="000767D9" w:rsidRPr="004F42CB" w:rsidRDefault="000767D9" w:rsidP="008F1B2E">
            <w:pPr>
              <w:pStyle w:val="Tabele"/>
              <w:widowControl w:val="0"/>
              <w:rPr>
                <w:sz w:val="20"/>
                <w:lang w:val="sq-AL"/>
              </w:rPr>
            </w:pPr>
            <w:r w:rsidRPr="004F42CB">
              <w:rPr>
                <w:sz w:val="20"/>
                <w:lang w:val="sq-AL"/>
              </w:rPr>
              <w:t xml:space="preserve">-200,00 B </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20"/>
                <w:lang w:val="sq-AL"/>
              </w:rPr>
            </w:pPr>
            <w:r w:rsidRPr="004F42CB">
              <w:rPr>
                <w:sz w:val="20"/>
                <w:lang w:val="sq-AL"/>
              </w:rPr>
              <w:t>NENTOTALE</w:t>
            </w:r>
          </w:p>
        </w:tc>
        <w:tc>
          <w:tcPr>
            <w:tcW w:w="1264" w:type="dxa"/>
            <w:tcBorders>
              <w:top w:val="nil"/>
              <w:left w:val="nil"/>
              <w:bottom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300,00</w:t>
            </w: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20"/>
                <w:lang w:val="sq-AL"/>
              </w:rPr>
            </w:pPr>
            <w:r w:rsidRPr="004F42CB">
              <w:rPr>
                <w:sz w:val="20"/>
                <w:lang w:val="sq-AL"/>
              </w:rPr>
              <w:t>TOTALE LEK</w:t>
            </w:r>
            <w:r>
              <w:rPr>
                <w:sz w:val="20"/>
                <w:lang w:val="sq-AL"/>
              </w:rPr>
              <w:t>E</w:t>
            </w:r>
          </w:p>
        </w:tc>
        <w:tc>
          <w:tcPr>
            <w:tcW w:w="1336" w:type="dxa"/>
            <w:gridSpan w:val="2"/>
            <w:tcBorders>
              <w:top w:val="nil"/>
              <w:left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300,00</w:t>
            </w: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20"/>
                <w:lang w:val="sq-AL"/>
              </w:rPr>
            </w:pPr>
            <w:r w:rsidRPr="004F42CB">
              <w:rPr>
                <w:sz w:val="20"/>
                <w:lang w:val="sq-AL"/>
              </w:rPr>
              <w:t>PARA NË DORË</w:t>
            </w:r>
          </w:p>
        </w:tc>
        <w:tc>
          <w:tcPr>
            <w:tcW w:w="1336" w:type="dxa"/>
            <w:gridSpan w:val="2"/>
            <w:tcBorders>
              <w:top w:val="nil"/>
              <w:left w:val="nil"/>
              <w:right w:val="single" w:sz="4" w:space="0" w:color="auto"/>
            </w:tcBorders>
          </w:tcPr>
          <w:p w:rsidR="000767D9" w:rsidRPr="004F42CB" w:rsidRDefault="000767D9" w:rsidP="008F1B2E">
            <w:pPr>
              <w:pStyle w:val="Tabele"/>
              <w:widowControl w:val="0"/>
              <w:rPr>
                <w:sz w:val="20"/>
                <w:lang w:val="sq-AL"/>
              </w:rPr>
            </w:pP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20"/>
                <w:lang w:val="sq-AL"/>
              </w:rPr>
            </w:pPr>
            <w:r w:rsidRPr="004F42CB">
              <w:rPr>
                <w:sz w:val="20"/>
                <w:lang w:val="sq-AL"/>
              </w:rPr>
              <w:t>MBETJE LEK</w:t>
            </w:r>
            <w:r>
              <w:rPr>
                <w:sz w:val="20"/>
                <w:lang w:val="sq-AL"/>
              </w:rPr>
              <w:t>E</w:t>
            </w:r>
          </w:p>
        </w:tc>
        <w:tc>
          <w:tcPr>
            <w:tcW w:w="1336" w:type="dxa"/>
            <w:gridSpan w:val="2"/>
            <w:tcBorders>
              <w:top w:val="nil"/>
              <w:left w:val="nil"/>
              <w:right w:val="single" w:sz="4" w:space="0" w:color="auto"/>
            </w:tcBorders>
          </w:tcPr>
          <w:p w:rsidR="000767D9" w:rsidRPr="004F42CB" w:rsidRDefault="000767D9" w:rsidP="008F1B2E">
            <w:pPr>
              <w:pStyle w:val="Tabele"/>
              <w:widowControl w:val="0"/>
              <w:rPr>
                <w:sz w:val="20"/>
                <w:lang w:val="sq-AL"/>
              </w:rPr>
            </w:pP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20"/>
                <w:lang w:val="sq-AL"/>
              </w:rPr>
            </w:pPr>
          </w:p>
        </w:tc>
        <w:tc>
          <w:tcPr>
            <w:tcW w:w="1336" w:type="dxa"/>
            <w:gridSpan w:val="2"/>
            <w:tcBorders>
              <w:top w:val="nil"/>
              <w:left w:val="nil"/>
              <w:right w:val="single" w:sz="4" w:space="0" w:color="auto"/>
            </w:tcBorders>
          </w:tcPr>
          <w:p w:rsidR="000767D9" w:rsidRPr="004F42CB" w:rsidRDefault="000767D9" w:rsidP="008F1B2E">
            <w:pPr>
              <w:pStyle w:val="Tabele"/>
              <w:widowControl w:val="0"/>
              <w:rPr>
                <w:sz w:val="20"/>
                <w:lang w:val="sq-AL"/>
              </w:rPr>
            </w:pPr>
          </w:p>
        </w:tc>
      </w:tr>
      <w:tr w:rsidR="000767D9" w:rsidRPr="004F42CB">
        <w:trPr>
          <w:trHeight w:val="195"/>
          <w:jc w:val="center"/>
        </w:trPr>
        <w:tc>
          <w:tcPr>
            <w:tcW w:w="1908" w:type="dxa"/>
            <w:tcBorders>
              <w:top w:val="nil"/>
              <w:left w:val="single" w:sz="4" w:space="0" w:color="auto"/>
            </w:tcBorders>
          </w:tcPr>
          <w:p w:rsidR="000767D9" w:rsidRPr="004F42CB" w:rsidRDefault="000767D9" w:rsidP="008F1B2E">
            <w:pPr>
              <w:pStyle w:val="Tabele"/>
              <w:widowControl w:val="0"/>
              <w:rPr>
                <w:sz w:val="20"/>
                <w:lang w:val="sq-AL"/>
              </w:rPr>
            </w:pPr>
            <w:r w:rsidRPr="004F42CB">
              <w:rPr>
                <w:sz w:val="20"/>
                <w:lang w:val="sq-AL"/>
              </w:rPr>
              <w:t>VLERA PA TVSH 20%</w:t>
            </w:r>
          </w:p>
        </w:tc>
        <w:tc>
          <w:tcPr>
            <w:tcW w:w="1336" w:type="dxa"/>
            <w:gridSpan w:val="2"/>
            <w:tcBorders>
              <w:top w:val="nil"/>
              <w:left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250,00</w:t>
            </w:r>
          </w:p>
        </w:tc>
      </w:tr>
      <w:tr w:rsidR="000767D9" w:rsidRPr="004F42CB">
        <w:trPr>
          <w:trHeight w:val="195"/>
          <w:jc w:val="center"/>
        </w:trPr>
        <w:tc>
          <w:tcPr>
            <w:tcW w:w="1908" w:type="dxa"/>
            <w:tcBorders>
              <w:top w:val="nil"/>
              <w:left w:val="single" w:sz="4" w:space="0" w:color="auto"/>
            </w:tcBorders>
          </w:tcPr>
          <w:p w:rsidR="000767D9" w:rsidRPr="004F42CB" w:rsidRDefault="000767D9" w:rsidP="008F1B2E">
            <w:pPr>
              <w:pStyle w:val="Tabele"/>
              <w:widowControl w:val="0"/>
              <w:rPr>
                <w:sz w:val="20"/>
                <w:lang w:val="sq-AL"/>
              </w:rPr>
            </w:pPr>
            <w:r w:rsidRPr="004F42CB">
              <w:rPr>
                <w:sz w:val="20"/>
                <w:lang w:val="sq-AL"/>
              </w:rPr>
              <w:t>TVSH B 20%</w:t>
            </w:r>
          </w:p>
        </w:tc>
        <w:tc>
          <w:tcPr>
            <w:tcW w:w="1336" w:type="dxa"/>
            <w:gridSpan w:val="2"/>
            <w:tcBorders>
              <w:top w:val="nil"/>
              <w:left w:val="nil"/>
              <w:right w:val="single" w:sz="4" w:space="0" w:color="auto"/>
            </w:tcBorders>
          </w:tcPr>
          <w:p w:rsidR="000767D9" w:rsidRPr="004F42CB" w:rsidRDefault="000767D9" w:rsidP="008F1B2E">
            <w:pPr>
              <w:pStyle w:val="Tabele"/>
              <w:widowControl w:val="0"/>
              <w:rPr>
                <w:sz w:val="20"/>
                <w:lang w:val="sq-AL"/>
              </w:rPr>
            </w:pPr>
            <w:r w:rsidRPr="004F42CB">
              <w:rPr>
                <w:sz w:val="20"/>
                <w:lang w:val="sq-AL"/>
              </w:rPr>
              <w:t>50,00</w:t>
            </w:r>
          </w:p>
        </w:tc>
      </w:tr>
      <w:tr w:rsidR="000767D9" w:rsidRPr="004F42CB">
        <w:trPr>
          <w:trHeight w:val="195"/>
          <w:jc w:val="center"/>
        </w:trPr>
        <w:tc>
          <w:tcPr>
            <w:tcW w:w="1908" w:type="dxa"/>
            <w:tcBorders>
              <w:top w:val="nil"/>
              <w:left w:val="single" w:sz="4" w:space="0" w:color="auto"/>
            </w:tcBorders>
          </w:tcPr>
          <w:p w:rsidR="000767D9" w:rsidRPr="004F42CB" w:rsidRDefault="000767D9" w:rsidP="008F1B2E">
            <w:pPr>
              <w:pStyle w:val="Tabele"/>
              <w:widowControl w:val="0"/>
              <w:rPr>
                <w:sz w:val="20"/>
                <w:lang w:val="sq-AL"/>
              </w:rPr>
            </w:pPr>
          </w:p>
        </w:tc>
        <w:tc>
          <w:tcPr>
            <w:tcW w:w="1336" w:type="dxa"/>
            <w:gridSpan w:val="2"/>
            <w:tcBorders>
              <w:top w:val="nil"/>
              <w:left w:val="nil"/>
              <w:right w:val="single" w:sz="4" w:space="0" w:color="auto"/>
            </w:tcBorders>
          </w:tcPr>
          <w:p w:rsidR="000767D9" w:rsidRPr="004F42CB" w:rsidRDefault="000767D9" w:rsidP="008F1B2E">
            <w:pPr>
              <w:pStyle w:val="Tabele"/>
              <w:widowControl w:val="0"/>
              <w:rPr>
                <w:sz w:val="20"/>
                <w:lang w:val="sq-AL"/>
              </w:rPr>
            </w:pPr>
          </w:p>
        </w:tc>
      </w:tr>
      <w:tr w:rsidR="000767D9" w:rsidRPr="004F42CB">
        <w:trPr>
          <w:jc w:val="center"/>
        </w:trPr>
        <w:tc>
          <w:tcPr>
            <w:tcW w:w="3244" w:type="dxa"/>
            <w:gridSpan w:val="3"/>
            <w:tcBorders>
              <w:top w:val="nil"/>
              <w:left w:val="single" w:sz="4" w:space="0" w:color="auto"/>
              <w:right w:val="single" w:sz="4" w:space="0" w:color="auto"/>
            </w:tcBorders>
          </w:tcPr>
          <w:p w:rsidR="000767D9" w:rsidRPr="004F42CB" w:rsidRDefault="000767D9" w:rsidP="008F1B2E">
            <w:pPr>
              <w:pStyle w:val="Tabele"/>
              <w:widowControl w:val="0"/>
              <w:rPr>
                <w:sz w:val="20"/>
                <w:lang w:val="sq-AL"/>
              </w:rPr>
            </w:pPr>
          </w:p>
          <w:p w:rsidR="000767D9" w:rsidRPr="004F42CB" w:rsidRDefault="000767D9" w:rsidP="008F1B2E">
            <w:pPr>
              <w:pStyle w:val="Tabele"/>
              <w:widowControl w:val="0"/>
              <w:rPr>
                <w:sz w:val="20"/>
                <w:lang w:val="sq-AL"/>
              </w:rPr>
            </w:pPr>
            <w:r w:rsidRPr="004F42CB">
              <w:rPr>
                <w:sz w:val="20"/>
                <w:lang w:val="sq-AL"/>
              </w:rPr>
              <w:t>NR. XXXXXXXXX</w:t>
            </w:r>
          </w:p>
          <w:p w:rsidR="000767D9" w:rsidRPr="004F42CB" w:rsidRDefault="000767D9" w:rsidP="008F1B2E">
            <w:pPr>
              <w:pStyle w:val="Tabele"/>
              <w:widowControl w:val="0"/>
              <w:rPr>
                <w:sz w:val="20"/>
                <w:lang w:val="sq-AL"/>
              </w:rPr>
            </w:pPr>
            <w:r w:rsidRPr="004F42CB">
              <w:rPr>
                <w:sz w:val="20"/>
                <w:lang w:val="sq-AL"/>
              </w:rPr>
              <w:t>DATA: 21/05/2008 13:11</w:t>
            </w:r>
          </w:p>
          <w:p w:rsidR="000767D9" w:rsidRPr="004F42CB" w:rsidRDefault="000767D9" w:rsidP="008F1B2E">
            <w:pPr>
              <w:pStyle w:val="Tabele"/>
              <w:widowControl w:val="0"/>
              <w:rPr>
                <w:sz w:val="20"/>
                <w:lang w:val="sq-AL"/>
              </w:rPr>
            </w:pPr>
            <w:r w:rsidRPr="004F42CB">
              <w:rPr>
                <w:sz w:val="20"/>
                <w:lang w:val="sq-AL"/>
              </w:rPr>
              <w:t>KUPONI TATIMOR Nr.  23</w:t>
            </w:r>
          </w:p>
        </w:tc>
      </w:tr>
      <w:tr w:rsidR="000767D9" w:rsidRPr="004F42CB">
        <w:trPr>
          <w:jc w:val="center"/>
        </w:trPr>
        <w:tc>
          <w:tcPr>
            <w:tcW w:w="3244" w:type="dxa"/>
            <w:gridSpan w:val="3"/>
            <w:tcBorders>
              <w:top w:val="nil"/>
              <w:left w:val="single" w:sz="4" w:space="0" w:color="auto"/>
              <w:right w:val="single" w:sz="4" w:space="0" w:color="auto"/>
            </w:tcBorders>
          </w:tcPr>
          <w:p w:rsidR="000767D9" w:rsidRPr="004F42CB" w:rsidRDefault="000767D9" w:rsidP="008F1B2E">
            <w:pPr>
              <w:pStyle w:val="Tabele"/>
              <w:widowControl w:val="0"/>
              <w:rPr>
                <w:sz w:val="20"/>
                <w:lang w:val="sq-AL"/>
              </w:rPr>
            </w:pPr>
          </w:p>
          <w:p w:rsidR="000767D9" w:rsidRPr="004F42CB" w:rsidRDefault="00870A9B" w:rsidP="008F1B2E">
            <w:pPr>
              <w:pStyle w:val="Tabele"/>
              <w:widowControl w:val="0"/>
              <w:jc w:val="center"/>
              <w:rPr>
                <w:sz w:val="20"/>
                <w:lang w:val="sq-AL"/>
              </w:rPr>
            </w:pPr>
            <w:r w:rsidRPr="004F42CB">
              <w:rPr>
                <w:noProof/>
                <w:sz w:val="20"/>
                <w:lang w:eastAsia="en-GB"/>
              </w:rPr>
              <w:drawing>
                <wp:inline distT="0" distB="0" distL="0" distR="0">
                  <wp:extent cx="342900" cy="190500"/>
                  <wp:effectExtent l="0" t="0" r="0" b="0"/>
                  <wp:docPr id="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0767D9" w:rsidRPr="004F42CB" w:rsidRDefault="000767D9" w:rsidP="008F1B2E">
            <w:pPr>
              <w:pStyle w:val="Tabele"/>
              <w:widowControl w:val="0"/>
              <w:rPr>
                <w:sz w:val="20"/>
                <w:lang w:val="sq-AL"/>
              </w:rPr>
            </w:pPr>
          </w:p>
        </w:tc>
      </w:tr>
    </w:tbl>
    <w:p w:rsidR="000767D9" w:rsidRPr="004F42CB" w:rsidRDefault="000767D9" w:rsidP="008F1B2E">
      <w:pPr>
        <w:pStyle w:val="Paragrafi"/>
        <w:rPr>
          <w:lang w:val="sq-AL"/>
        </w:rPr>
      </w:pPr>
    </w:p>
    <w:p w:rsidR="000767D9" w:rsidRDefault="000767D9" w:rsidP="008F1B2E">
      <w:pPr>
        <w:pStyle w:val="Paragrafi"/>
        <w:rPr>
          <w:lang w:val="sq-AL"/>
        </w:rPr>
      </w:pPr>
    </w:p>
    <w:p w:rsidR="006D0D04" w:rsidRDefault="006D0D04" w:rsidP="008F1B2E">
      <w:pPr>
        <w:pStyle w:val="Paragrafi"/>
        <w:rPr>
          <w:lang w:val="sq-AL"/>
        </w:rPr>
      </w:pPr>
    </w:p>
    <w:p w:rsidR="006D0D04" w:rsidRDefault="006D0D04" w:rsidP="008F1B2E">
      <w:pPr>
        <w:pStyle w:val="Paragrafi"/>
        <w:rPr>
          <w:lang w:val="sq-AL"/>
        </w:rPr>
      </w:pPr>
    </w:p>
    <w:p w:rsidR="006D0D04" w:rsidRDefault="006D0D04" w:rsidP="008F1B2E">
      <w:pPr>
        <w:pStyle w:val="Paragrafi"/>
        <w:rPr>
          <w:lang w:val="sq-AL"/>
        </w:rPr>
      </w:pPr>
    </w:p>
    <w:p w:rsidR="006D0D04" w:rsidRDefault="006D0D04" w:rsidP="008F1B2E">
      <w:pPr>
        <w:pStyle w:val="Paragrafi"/>
        <w:rPr>
          <w:lang w:val="sq-AL"/>
        </w:rPr>
      </w:pPr>
    </w:p>
    <w:p w:rsidR="006D0D04" w:rsidRPr="004F42CB" w:rsidRDefault="006D0D04" w:rsidP="008F1B2E">
      <w:pPr>
        <w:pStyle w:val="Paragrafi"/>
        <w:rPr>
          <w:lang w:val="sq-AL"/>
        </w:rPr>
      </w:pPr>
    </w:p>
    <w:p w:rsidR="000767D9" w:rsidRPr="004F42CB" w:rsidRDefault="000767D9" w:rsidP="008F1B2E">
      <w:pPr>
        <w:pStyle w:val="Paragrafi"/>
        <w:rPr>
          <w:lang w:val="sq-AL"/>
        </w:rPr>
      </w:pPr>
    </w:p>
    <w:p w:rsidR="000767D9" w:rsidRPr="004F42CB" w:rsidRDefault="000767D9" w:rsidP="008F1B2E">
      <w:pPr>
        <w:pStyle w:val="Paragrafi"/>
        <w:rPr>
          <w:lang w:val="sq-AL"/>
        </w:rPr>
      </w:pPr>
      <w:r w:rsidRPr="004F42CB">
        <w:rPr>
          <w:lang w:val="sq-AL"/>
        </w:rPr>
        <w:t>b) Procedura e anulimit të artikullit, prezantimi grafik i kuponit</w:t>
      </w:r>
    </w:p>
    <w:tbl>
      <w:tblPr>
        <w:tblW w:w="0" w:type="auto"/>
        <w:jc w:val="center"/>
        <w:tblLayout w:type="fixed"/>
        <w:tblLook w:val="01E0" w:firstRow="1" w:lastRow="1" w:firstColumn="1" w:lastColumn="1" w:noHBand="0" w:noVBand="0"/>
      </w:tblPr>
      <w:tblGrid>
        <w:gridCol w:w="1908"/>
        <w:gridCol w:w="72"/>
        <w:gridCol w:w="1444"/>
      </w:tblGrid>
      <w:tr w:rsidR="000767D9" w:rsidRPr="004F42CB">
        <w:trPr>
          <w:trHeight w:val="276"/>
          <w:jc w:val="center"/>
        </w:trPr>
        <w:tc>
          <w:tcPr>
            <w:tcW w:w="3424" w:type="dxa"/>
            <w:gridSpan w:val="3"/>
            <w:vMerge w:val="restart"/>
            <w:tcBorders>
              <w:top w:val="single"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0767D9" w:rsidP="008F1B2E">
            <w:pPr>
              <w:pStyle w:val="Tabele"/>
              <w:widowControl w:val="0"/>
              <w:rPr>
                <w:sz w:val="18"/>
                <w:szCs w:val="18"/>
                <w:lang w:val="sq-AL"/>
              </w:rPr>
            </w:pPr>
            <w:r w:rsidRPr="004F42CB">
              <w:rPr>
                <w:sz w:val="18"/>
                <w:szCs w:val="18"/>
                <w:lang w:val="sq-AL"/>
              </w:rPr>
              <w:t>EMRI I TATIMPAGUESIT</w:t>
            </w:r>
          </w:p>
          <w:p w:rsidR="000767D9" w:rsidRPr="004F42CB" w:rsidRDefault="000767D9" w:rsidP="008F1B2E">
            <w:pPr>
              <w:pStyle w:val="Tabele"/>
              <w:widowControl w:val="0"/>
              <w:rPr>
                <w:sz w:val="18"/>
                <w:szCs w:val="18"/>
                <w:lang w:val="sq-AL"/>
              </w:rPr>
            </w:pPr>
            <w:r w:rsidRPr="004F42CB">
              <w:rPr>
                <w:sz w:val="18"/>
                <w:szCs w:val="18"/>
                <w:lang w:val="sq-AL"/>
              </w:rPr>
              <w:t>ADRESA</w:t>
            </w:r>
          </w:p>
          <w:p w:rsidR="000767D9" w:rsidRPr="004F42CB" w:rsidRDefault="000767D9" w:rsidP="008F1B2E">
            <w:pPr>
              <w:pStyle w:val="Tabele"/>
              <w:widowControl w:val="0"/>
              <w:rPr>
                <w:sz w:val="18"/>
                <w:szCs w:val="18"/>
                <w:lang w:val="sq-AL"/>
              </w:rPr>
            </w:pPr>
            <w:r w:rsidRPr="004F42CB">
              <w:rPr>
                <w:sz w:val="18"/>
                <w:szCs w:val="18"/>
                <w:lang w:val="sq-AL"/>
              </w:rPr>
              <w:tab/>
              <w:t>NUMRI I NIPT-it</w:t>
            </w:r>
          </w:p>
          <w:p w:rsidR="000767D9" w:rsidRPr="004F42CB" w:rsidRDefault="000767D9" w:rsidP="008F1B2E">
            <w:pPr>
              <w:pStyle w:val="Tabele"/>
              <w:widowControl w:val="0"/>
              <w:rPr>
                <w:sz w:val="18"/>
                <w:szCs w:val="18"/>
                <w:lang w:val="sq-AL"/>
              </w:rPr>
            </w:pPr>
            <w:r w:rsidRPr="004F42CB">
              <w:rPr>
                <w:sz w:val="18"/>
                <w:szCs w:val="18"/>
                <w:lang w:val="sq-AL"/>
              </w:rPr>
              <w:t>logo grafike e tij</w:t>
            </w:r>
          </w:p>
        </w:tc>
      </w:tr>
      <w:tr w:rsidR="000767D9" w:rsidRPr="004F42CB">
        <w:trPr>
          <w:trHeight w:val="276"/>
          <w:jc w:val="center"/>
        </w:trPr>
        <w:tc>
          <w:tcPr>
            <w:tcW w:w="3424"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trHeight w:val="276"/>
          <w:jc w:val="center"/>
        </w:trPr>
        <w:tc>
          <w:tcPr>
            <w:tcW w:w="3424"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trHeight w:val="438"/>
          <w:jc w:val="center"/>
        </w:trPr>
        <w:tc>
          <w:tcPr>
            <w:tcW w:w="1980" w:type="dxa"/>
            <w:gridSpan w:val="2"/>
            <w:tcBorders>
              <w:top w:val="dotted" w:sz="4" w:space="0" w:color="auto"/>
              <w:left w:val="single" w:sz="4" w:space="0" w:color="auto"/>
              <w:bottom w:val="nil"/>
              <w:right w:val="nil"/>
            </w:tcBorders>
            <w:vAlign w:val="bottom"/>
          </w:tcPr>
          <w:p w:rsidR="000767D9" w:rsidRPr="004F42CB" w:rsidRDefault="000767D9" w:rsidP="008F1B2E">
            <w:pPr>
              <w:pStyle w:val="Tabele"/>
              <w:widowControl w:val="0"/>
              <w:rPr>
                <w:sz w:val="18"/>
                <w:szCs w:val="18"/>
                <w:lang w:val="sq-AL"/>
              </w:rPr>
            </w:pPr>
          </w:p>
        </w:tc>
        <w:tc>
          <w:tcPr>
            <w:tcW w:w="1444" w:type="dxa"/>
            <w:tcBorders>
              <w:top w:val="dotted" w:sz="4" w:space="0" w:color="auto"/>
              <w:left w:val="nil"/>
              <w:bottom w:val="nil"/>
              <w:right w:val="single" w:sz="4" w:space="0" w:color="auto"/>
            </w:tcBorders>
            <w:vAlign w:val="bottom"/>
          </w:tcPr>
          <w:p w:rsidR="000767D9" w:rsidRPr="004F42CB" w:rsidRDefault="000767D9" w:rsidP="008F1B2E">
            <w:pPr>
              <w:pStyle w:val="Tabele"/>
              <w:widowControl w:val="0"/>
              <w:rPr>
                <w:sz w:val="18"/>
                <w:szCs w:val="18"/>
                <w:lang w:val="sq-AL"/>
              </w:rPr>
            </w:pPr>
            <w:r w:rsidRPr="004F42CB">
              <w:rPr>
                <w:sz w:val="18"/>
                <w:szCs w:val="18"/>
                <w:lang w:val="sq-AL"/>
              </w:rPr>
              <w:t>LEK</w:t>
            </w:r>
            <w:r>
              <w:rPr>
                <w:sz w:val="18"/>
                <w:szCs w:val="18"/>
                <w:lang w:val="sq-AL"/>
              </w:rPr>
              <w:t>E</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1 x 200,00</w:t>
            </w:r>
          </w:p>
          <w:p w:rsidR="000767D9" w:rsidRPr="004F42CB" w:rsidRDefault="00800114" w:rsidP="008F1B2E">
            <w:pPr>
              <w:pStyle w:val="Tabele"/>
              <w:widowControl w:val="0"/>
              <w:rPr>
                <w:sz w:val="18"/>
                <w:szCs w:val="18"/>
                <w:lang w:val="sq-AL"/>
              </w:rPr>
            </w:pPr>
            <w:r>
              <w:rPr>
                <w:sz w:val="18"/>
                <w:szCs w:val="18"/>
                <w:lang w:val="sq-AL"/>
              </w:rPr>
              <w:t>BLUZË</w:t>
            </w:r>
          </w:p>
        </w:tc>
        <w:tc>
          <w:tcPr>
            <w:tcW w:w="1444" w:type="dxa"/>
            <w:tcBorders>
              <w:top w:val="nil"/>
              <w:left w:val="nil"/>
              <w:bottom w:val="nil"/>
              <w:right w:val="single" w:sz="4" w:space="0" w:color="auto"/>
            </w:tcBorders>
            <w:vAlign w:val="bottom"/>
          </w:tcPr>
          <w:p w:rsidR="000767D9" w:rsidRPr="004F42CB" w:rsidRDefault="000767D9" w:rsidP="008F1B2E">
            <w:pPr>
              <w:pStyle w:val="Tabele"/>
              <w:widowControl w:val="0"/>
              <w:rPr>
                <w:sz w:val="18"/>
                <w:szCs w:val="18"/>
                <w:lang w:val="sq-AL"/>
              </w:rPr>
            </w:pPr>
            <w:r w:rsidRPr="004F42CB">
              <w:rPr>
                <w:sz w:val="18"/>
                <w:szCs w:val="18"/>
                <w:lang w:val="sq-AL"/>
              </w:rPr>
              <w:t xml:space="preserve">200,00 B </w:t>
            </w:r>
          </w:p>
        </w:tc>
      </w:tr>
      <w:tr w:rsidR="000767D9" w:rsidRPr="004F42CB">
        <w:trPr>
          <w:jc w:val="center"/>
        </w:trPr>
        <w:tc>
          <w:tcPr>
            <w:tcW w:w="3424" w:type="dxa"/>
            <w:gridSpan w:val="3"/>
            <w:tcBorders>
              <w:top w:val="nil"/>
              <w:left w:val="single" w:sz="4" w:space="0" w:color="auto"/>
              <w:bottom w:val="nil"/>
              <w:right w:val="single" w:sz="4" w:space="0" w:color="auto"/>
            </w:tcBorders>
          </w:tcPr>
          <w:p w:rsidR="000767D9" w:rsidRPr="004F42CB" w:rsidRDefault="000767D9" w:rsidP="008F1B2E">
            <w:pPr>
              <w:pStyle w:val="Tabele"/>
              <w:widowControl w:val="0"/>
              <w:rPr>
                <w:sz w:val="18"/>
                <w:szCs w:val="18"/>
                <w:lang w:val="sq-AL"/>
              </w:rPr>
            </w:pPr>
            <w:r>
              <w:rPr>
                <w:sz w:val="18"/>
                <w:szCs w:val="18"/>
                <w:lang w:val="sq-AL"/>
              </w:rPr>
              <w:t>**ANUL</w:t>
            </w:r>
            <w:r w:rsidRPr="004F42CB">
              <w:rPr>
                <w:sz w:val="18"/>
                <w:szCs w:val="18"/>
                <w:lang w:val="sq-AL"/>
              </w:rPr>
              <w:t>IM**</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p>
        </w:tc>
        <w:tc>
          <w:tcPr>
            <w:tcW w:w="1444" w:type="dxa"/>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trHeight w:val="157"/>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BLUZE</w:t>
            </w:r>
          </w:p>
        </w:tc>
        <w:tc>
          <w:tcPr>
            <w:tcW w:w="1444" w:type="dxa"/>
            <w:tcBorders>
              <w:top w:val="nil"/>
              <w:left w:val="nil"/>
              <w:bottom w:val="nil"/>
              <w:right w:val="single" w:sz="4" w:space="0" w:color="auto"/>
            </w:tcBorders>
            <w:vAlign w:val="bottom"/>
          </w:tcPr>
          <w:p w:rsidR="000767D9" w:rsidRPr="004F42CB" w:rsidRDefault="000767D9" w:rsidP="008F1B2E">
            <w:pPr>
              <w:pStyle w:val="Tabele"/>
              <w:widowControl w:val="0"/>
              <w:rPr>
                <w:sz w:val="18"/>
                <w:szCs w:val="18"/>
                <w:lang w:val="sq-AL"/>
              </w:rPr>
            </w:pPr>
            <w:r w:rsidRPr="004F42CB">
              <w:rPr>
                <w:sz w:val="18"/>
                <w:szCs w:val="18"/>
                <w:lang w:val="sq-AL"/>
              </w:rPr>
              <w:t xml:space="preserve">-200,00 B </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1 x 300,00</w:t>
            </w:r>
          </w:p>
        </w:tc>
        <w:tc>
          <w:tcPr>
            <w:tcW w:w="1444" w:type="dxa"/>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KËMISH</w:t>
            </w:r>
            <w:r w:rsidR="00800114">
              <w:rPr>
                <w:sz w:val="18"/>
                <w:szCs w:val="18"/>
                <w:lang w:val="sq-AL"/>
              </w:rPr>
              <w:t>Ë</w:t>
            </w:r>
          </w:p>
        </w:tc>
        <w:tc>
          <w:tcPr>
            <w:tcW w:w="1444" w:type="dxa"/>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300,00 B</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800114" w:rsidP="008F1B2E">
            <w:pPr>
              <w:pStyle w:val="Tabele"/>
              <w:widowControl w:val="0"/>
              <w:rPr>
                <w:sz w:val="18"/>
                <w:szCs w:val="18"/>
                <w:lang w:val="sq-AL"/>
              </w:rPr>
            </w:pPr>
            <w:r>
              <w:rPr>
                <w:sz w:val="18"/>
                <w:szCs w:val="18"/>
                <w:lang w:val="sq-AL"/>
              </w:rPr>
              <w:t>NË</w:t>
            </w:r>
            <w:r w:rsidR="000767D9" w:rsidRPr="004F42CB">
              <w:rPr>
                <w:sz w:val="18"/>
                <w:szCs w:val="18"/>
                <w:lang w:val="sq-AL"/>
              </w:rPr>
              <w:t>NTOTALE</w:t>
            </w:r>
          </w:p>
        </w:tc>
        <w:tc>
          <w:tcPr>
            <w:tcW w:w="1444" w:type="dxa"/>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300,00</w:t>
            </w: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TOTALE LEK</w:t>
            </w:r>
            <w:r w:rsidR="00800114">
              <w:rPr>
                <w:sz w:val="18"/>
                <w:szCs w:val="18"/>
                <w:lang w:val="sq-AL"/>
              </w:rPr>
              <w:t>Ë</w:t>
            </w: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300,00</w:t>
            </w: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PARA NË DORË</w:t>
            </w: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MBETJE LEK</w:t>
            </w:r>
            <w:r w:rsidR="00800114">
              <w:rPr>
                <w:sz w:val="18"/>
                <w:szCs w:val="18"/>
                <w:lang w:val="sq-AL"/>
              </w:rPr>
              <w:t>Ë</w:t>
            </w: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trHeight w:val="195"/>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VLERA PA TVSH 20%</w:t>
            </w: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250,00</w:t>
            </w:r>
          </w:p>
        </w:tc>
      </w:tr>
      <w:tr w:rsidR="000767D9" w:rsidRPr="004F42CB">
        <w:trPr>
          <w:trHeight w:val="195"/>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TVSH B 20%</w:t>
            </w: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50,00</w:t>
            </w:r>
          </w:p>
        </w:tc>
      </w:tr>
      <w:tr w:rsidR="000767D9" w:rsidRPr="004F42CB">
        <w:trPr>
          <w:trHeight w:val="195"/>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jc w:val="center"/>
        </w:trPr>
        <w:tc>
          <w:tcPr>
            <w:tcW w:w="3424" w:type="dxa"/>
            <w:gridSpan w:val="3"/>
            <w:tcBorders>
              <w:top w:val="nil"/>
              <w:left w:val="single"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0767D9" w:rsidP="008F1B2E">
            <w:pPr>
              <w:pStyle w:val="Tabele"/>
              <w:widowControl w:val="0"/>
              <w:rPr>
                <w:sz w:val="18"/>
                <w:szCs w:val="18"/>
                <w:lang w:val="sq-AL"/>
              </w:rPr>
            </w:pPr>
            <w:r w:rsidRPr="004F42CB">
              <w:rPr>
                <w:sz w:val="18"/>
                <w:szCs w:val="18"/>
                <w:lang w:val="sq-AL"/>
              </w:rPr>
              <w:t>NR. identifikimit: XXXXXXXXXX</w:t>
            </w:r>
          </w:p>
          <w:p w:rsidR="000767D9" w:rsidRPr="004F42CB" w:rsidRDefault="000767D9" w:rsidP="008F1B2E">
            <w:pPr>
              <w:pStyle w:val="Tabele"/>
              <w:widowControl w:val="0"/>
              <w:rPr>
                <w:sz w:val="18"/>
                <w:szCs w:val="18"/>
                <w:lang w:val="sq-AL"/>
              </w:rPr>
            </w:pPr>
            <w:r w:rsidRPr="004F42CB">
              <w:rPr>
                <w:sz w:val="18"/>
                <w:szCs w:val="18"/>
                <w:lang w:val="sq-AL"/>
              </w:rPr>
              <w:t>DATA: 21/05/2008 13:11</w:t>
            </w:r>
          </w:p>
          <w:p w:rsidR="000767D9" w:rsidRPr="004F42CB" w:rsidRDefault="000767D9" w:rsidP="008F1B2E">
            <w:pPr>
              <w:pStyle w:val="Tabele"/>
              <w:widowControl w:val="0"/>
              <w:rPr>
                <w:sz w:val="18"/>
                <w:szCs w:val="18"/>
                <w:lang w:val="sq-AL"/>
              </w:rPr>
            </w:pPr>
            <w:r w:rsidRPr="004F42CB">
              <w:rPr>
                <w:sz w:val="18"/>
                <w:szCs w:val="18"/>
                <w:lang w:val="sq-AL"/>
              </w:rPr>
              <w:t>KUPONI TATIMOR Nr.  24</w:t>
            </w:r>
          </w:p>
        </w:tc>
      </w:tr>
      <w:tr w:rsidR="000767D9" w:rsidRPr="004F42CB">
        <w:trPr>
          <w:jc w:val="center"/>
        </w:trPr>
        <w:tc>
          <w:tcPr>
            <w:tcW w:w="3424" w:type="dxa"/>
            <w:gridSpan w:val="3"/>
            <w:tcBorders>
              <w:top w:val="nil"/>
              <w:left w:val="single"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870A9B" w:rsidP="008F1B2E">
            <w:pPr>
              <w:pStyle w:val="Tabele"/>
              <w:widowControl w:val="0"/>
              <w:jc w:val="center"/>
              <w:rPr>
                <w:sz w:val="18"/>
                <w:szCs w:val="18"/>
                <w:lang w:val="sq-AL"/>
              </w:rPr>
            </w:pPr>
            <w:r w:rsidRPr="004F42CB">
              <w:rPr>
                <w:noProof/>
                <w:sz w:val="18"/>
                <w:szCs w:val="18"/>
                <w:lang w:eastAsia="en-GB"/>
              </w:rPr>
              <w:drawing>
                <wp:inline distT="0" distB="0" distL="0" distR="0">
                  <wp:extent cx="342900" cy="190500"/>
                  <wp:effectExtent l="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0767D9" w:rsidRPr="004F42CB" w:rsidRDefault="000767D9" w:rsidP="008F1B2E">
            <w:pPr>
              <w:pStyle w:val="Tabele"/>
              <w:widowControl w:val="0"/>
              <w:rPr>
                <w:sz w:val="18"/>
                <w:szCs w:val="18"/>
                <w:lang w:val="sq-AL"/>
              </w:rPr>
            </w:pPr>
          </w:p>
        </w:tc>
      </w:tr>
      <w:tr w:rsidR="000767D9" w:rsidRPr="004F42CB">
        <w:trPr>
          <w:trHeight w:val="217"/>
          <w:jc w:val="center"/>
        </w:trPr>
        <w:tc>
          <w:tcPr>
            <w:tcW w:w="3424" w:type="dxa"/>
            <w:gridSpan w:val="3"/>
            <w:tcBorders>
              <w:left w:val="single" w:sz="4" w:space="0" w:color="auto"/>
              <w:bottom w:val="single" w:sz="4" w:space="0" w:color="auto"/>
              <w:right w:val="single" w:sz="4" w:space="0" w:color="auto"/>
            </w:tcBorders>
          </w:tcPr>
          <w:p w:rsidR="000767D9" w:rsidRPr="004F42CB" w:rsidRDefault="000767D9" w:rsidP="008F1B2E">
            <w:pPr>
              <w:pStyle w:val="Tabele"/>
              <w:widowControl w:val="0"/>
              <w:rPr>
                <w:sz w:val="18"/>
                <w:szCs w:val="18"/>
                <w:lang w:val="sq-AL"/>
              </w:rPr>
            </w:pPr>
          </w:p>
        </w:tc>
      </w:tr>
    </w:tbl>
    <w:p w:rsidR="000767D9" w:rsidRPr="004F42CB" w:rsidRDefault="000767D9" w:rsidP="008F1B2E">
      <w:pPr>
        <w:pStyle w:val="Paragrafi"/>
        <w:rPr>
          <w:lang w:val="sq-AL"/>
        </w:rPr>
      </w:pPr>
    </w:p>
    <w:p w:rsidR="000767D9" w:rsidRPr="004F42CB" w:rsidRDefault="000767D9" w:rsidP="008F1B2E">
      <w:pPr>
        <w:pStyle w:val="Paragrafi"/>
        <w:rPr>
          <w:lang w:val="sq-AL"/>
        </w:rPr>
      </w:pPr>
      <w:r w:rsidRPr="004F42CB">
        <w:rPr>
          <w:lang w:val="sq-AL"/>
        </w:rPr>
        <w:t>c) Procedura e anulimit të kuponit, prezantimi grafik i kuponit</w:t>
      </w:r>
    </w:p>
    <w:tbl>
      <w:tblPr>
        <w:tblW w:w="0" w:type="auto"/>
        <w:jc w:val="center"/>
        <w:tblLayout w:type="fixed"/>
        <w:tblLook w:val="01E0" w:firstRow="1" w:lastRow="1" w:firstColumn="1" w:lastColumn="1" w:noHBand="0" w:noVBand="0"/>
      </w:tblPr>
      <w:tblGrid>
        <w:gridCol w:w="1908"/>
        <w:gridCol w:w="72"/>
        <w:gridCol w:w="1444"/>
      </w:tblGrid>
      <w:tr w:rsidR="000767D9" w:rsidRPr="004F42CB">
        <w:trPr>
          <w:trHeight w:val="276"/>
          <w:jc w:val="center"/>
        </w:trPr>
        <w:tc>
          <w:tcPr>
            <w:tcW w:w="3424" w:type="dxa"/>
            <w:gridSpan w:val="3"/>
            <w:vMerge w:val="restart"/>
            <w:tcBorders>
              <w:top w:val="single"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0767D9" w:rsidP="008F1B2E">
            <w:pPr>
              <w:pStyle w:val="Tabele"/>
              <w:widowControl w:val="0"/>
              <w:rPr>
                <w:sz w:val="18"/>
                <w:szCs w:val="18"/>
                <w:lang w:val="sq-AL"/>
              </w:rPr>
            </w:pPr>
            <w:r w:rsidRPr="004F42CB">
              <w:rPr>
                <w:sz w:val="18"/>
                <w:szCs w:val="18"/>
                <w:lang w:val="sq-AL"/>
              </w:rPr>
              <w:t>EMRI I TATIMPAGUESIT</w:t>
            </w:r>
          </w:p>
          <w:p w:rsidR="000767D9" w:rsidRPr="004F42CB" w:rsidRDefault="000767D9" w:rsidP="008F1B2E">
            <w:pPr>
              <w:pStyle w:val="Tabele"/>
              <w:widowControl w:val="0"/>
              <w:rPr>
                <w:sz w:val="18"/>
                <w:szCs w:val="18"/>
                <w:lang w:val="sq-AL"/>
              </w:rPr>
            </w:pPr>
            <w:r w:rsidRPr="004F42CB">
              <w:rPr>
                <w:sz w:val="18"/>
                <w:szCs w:val="18"/>
                <w:lang w:val="sq-AL"/>
              </w:rPr>
              <w:t>ADRESA</w:t>
            </w:r>
          </w:p>
          <w:p w:rsidR="000767D9" w:rsidRPr="004F42CB" w:rsidRDefault="000767D9" w:rsidP="008F1B2E">
            <w:pPr>
              <w:pStyle w:val="Tabele"/>
              <w:widowControl w:val="0"/>
              <w:rPr>
                <w:sz w:val="18"/>
                <w:szCs w:val="18"/>
                <w:lang w:val="sq-AL"/>
              </w:rPr>
            </w:pPr>
            <w:r w:rsidRPr="004F42CB">
              <w:rPr>
                <w:sz w:val="18"/>
                <w:szCs w:val="18"/>
                <w:lang w:val="sq-AL"/>
              </w:rPr>
              <w:t>NUMRI I NIPT-it</w:t>
            </w:r>
          </w:p>
          <w:p w:rsidR="000767D9" w:rsidRPr="004F42CB" w:rsidRDefault="000767D9" w:rsidP="008F1B2E">
            <w:pPr>
              <w:pStyle w:val="Tabele"/>
              <w:widowControl w:val="0"/>
              <w:rPr>
                <w:sz w:val="18"/>
                <w:szCs w:val="18"/>
                <w:lang w:val="sq-AL"/>
              </w:rPr>
            </w:pPr>
            <w:r w:rsidRPr="004F42CB">
              <w:rPr>
                <w:sz w:val="18"/>
                <w:szCs w:val="18"/>
                <w:lang w:val="sq-AL"/>
              </w:rPr>
              <w:t>logo grafike e tij</w:t>
            </w:r>
          </w:p>
        </w:tc>
      </w:tr>
      <w:tr w:rsidR="000767D9" w:rsidRPr="004F42CB">
        <w:trPr>
          <w:trHeight w:val="276"/>
          <w:jc w:val="center"/>
        </w:trPr>
        <w:tc>
          <w:tcPr>
            <w:tcW w:w="3424"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trHeight w:val="276"/>
          <w:jc w:val="center"/>
        </w:trPr>
        <w:tc>
          <w:tcPr>
            <w:tcW w:w="3424" w:type="dxa"/>
            <w:gridSpan w:val="3"/>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trHeight w:val="438"/>
          <w:jc w:val="center"/>
        </w:trPr>
        <w:tc>
          <w:tcPr>
            <w:tcW w:w="1980" w:type="dxa"/>
            <w:gridSpan w:val="2"/>
            <w:tcBorders>
              <w:top w:val="dotted" w:sz="4" w:space="0" w:color="auto"/>
              <w:left w:val="single" w:sz="4" w:space="0" w:color="auto"/>
              <w:bottom w:val="nil"/>
              <w:right w:val="nil"/>
            </w:tcBorders>
            <w:vAlign w:val="bottom"/>
          </w:tcPr>
          <w:p w:rsidR="000767D9" w:rsidRPr="004F42CB" w:rsidRDefault="000767D9" w:rsidP="008F1B2E">
            <w:pPr>
              <w:pStyle w:val="Tabele"/>
              <w:widowControl w:val="0"/>
              <w:rPr>
                <w:sz w:val="18"/>
                <w:szCs w:val="18"/>
                <w:lang w:val="sq-AL"/>
              </w:rPr>
            </w:pPr>
          </w:p>
        </w:tc>
        <w:tc>
          <w:tcPr>
            <w:tcW w:w="1444" w:type="dxa"/>
            <w:tcBorders>
              <w:top w:val="dotted" w:sz="4" w:space="0" w:color="auto"/>
              <w:left w:val="nil"/>
              <w:bottom w:val="nil"/>
              <w:right w:val="single" w:sz="4" w:space="0" w:color="auto"/>
            </w:tcBorders>
            <w:vAlign w:val="bottom"/>
          </w:tcPr>
          <w:p w:rsidR="000767D9" w:rsidRPr="004F42CB" w:rsidRDefault="000767D9" w:rsidP="008F1B2E">
            <w:pPr>
              <w:pStyle w:val="Tabele"/>
              <w:widowControl w:val="0"/>
              <w:rPr>
                <w:sz w:val="18"/>
                <w:szCs w:val="18"/>
                <w:lang w:val="sq-AL"/>
              </w:rPr>
            </w:pPr>
            <w:r w:rsidRPr="004F42CB">
              <w:rPr>
                <w:sz w:val="18"/>
                <w:szCs w:val="18"/>
                <w:lang w:val="sq-AL"/>
              </w:rPr>
              <w:t>LEK</w:t>
            </w:r>
            <w:r>
              <w:rPr>
                <w:sz w:val="18"/>
                <w:szCs w:val="18"/>
                <w:lang w:val="sq-AL"/>
              </w:rPr>
              <w:t>E</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1 x 200,00</w:t>
            </w:r>
          </w:p>
          <w:p w:rsidR="000767D9" w:rsidRPr="004F42CB" w:rsidRDefault="000767D9" w:rsidP="008F1B2E">
            <w:pPr>
              <w:pStyle w:val="Tabele"/>
              <w:widowControl w:val="0"/>
              <w:rPr>
                <w:sz w:val="18"/>
                <w:szCs w:val="18"/>
                <w:lang w:val="sq-AL"/>
              </w:rPr>
            </w:pPr>
            <w:r w:rsidRPr="004F42CB">
              <w:rPr>
                <w:sz w:val="18"/>
                <w:szCs w:val="18"/>
                <w:lang w:val="sq-AL"/>
              </w:rPr>
              <w:t>BLUZE</w:t>
            </w:r>
          </w:p>
        </w:tc>
        <w:tc>
          <w:tcPr>
            <w:tcW w:w="1444" w:type="dxa"/>
            <w:tcBorders>
              <w:top w:val="nil"/>
              <w:left w:val="nil"/>
              <w:bottom w:val="nil"/>
              <w:right w:val="single" w:sz="4" w:space="0" w:color="auto"/>
            </w:tcBorders>
            <w:vAlign w:val="bottom"/>
          </w:tcPr>
          <w:p w:rsidR="000767D9" w:rsidRPr="004F42CB" w:rsidRDefault="000767D9" w:rsidP="008F1B2E">
            <w:pPr>
              <w:pStyle w:val="Tabele"/>
              <w:widowControl w:val="0"/>
              <w:rPr>
                <w:sz w:val="18"/>
                <w:szCs w:val="18"/>
                <w:lang w:val="sq-AL"/>
              </w:rPr>
            </w:pPr>
            <w:r w:rsidRPr="004F42CB">
              <w:rPr>
                <w:sz w:val="18"/>
                <w:szCs w:val="18"/>
                <w:lang w:val="sq-AL"/>
              </w:rPr>
              <w:t xml:space="preserve">200,00 B </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1 x 300,00</w:t>
            </w:r>
          </w:p>
        </w:tc>
        <w:tc>
          <w:tcPr>
            <w:tcW w:w="1444" w:type="dxa"/>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KËMISHA</w:t>
            </w:r>
          </w:p>
        </w:tc>
        <w:tc>
          <w:tcPr>
            <w:tcW w:w="1444" w:type="dxa"/>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300,00 B</w:t>
            </w:r>
          </w:p>
        </w:tc>
      </w:tr>
      <w:tr w:rsidR="000767D9" w:rsidRPr="004F42CB">
        <w:trPr>
          <w:jc w:val="center"/>
        </w:trPr>
        <w:tc>
          <w:tcPr>
            <w:tcW w:w="3424" w:type="dxa"/>
            <w:gridSpan w:val="3"/>
            <w:tcBorders>
              <w:top w:val="nil"/>
              <w:left w:val="single" w:sz="4" w:space="0" w:color="auto"/>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**FSHIRJE TOTALE KUPONIT**</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p>
        </w:tc>
        <w:tc>
          <w:tcPr>
            <w:tcW w:w="1444" w:type="dxa"/>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trHeight w:val="157"/>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p>
        </w:tc>
        <w:tc>
          <w:tcPr>
            <w:tcW w:w="1444" w:type="dxa"/>
            <w:tcBorders>
              <w:top w:val="nil"/>
              <w:left w:val="nil"/>
              <w:bottom w:val="nil"/>
              <w:right w:val="single" w:sz="4" w:space="0" w:color="auto"/>
            </w:tcBorders>
            <w:vAlign w:val="bottom"/>
          </w:tcPr>
          <w:p w:rsidR="000767D9" w:rsidRPr="004F42CB" w:rsidRDefault="000767D9" w:rsidP="008F1B2E">
            <w:pPr>
              <w:pStyle w:val="Tabele"/>
              <w:widowControl w:val="0"/>
              <w:rPr>
                <w:sz w:val="18"/>
                <w:szCs w:val="18"/>
                <w:lang w:val="sq-AL"/>
              </w:rPr>
            </w:pPr>
            <w:r w:rsidRPr="004F42CB">
              <w:rPr>
                <w:sz w:val="18"/>
                <w:szCs w:val="18"/>
                <w:lang w:val="sq-AL"/>
              </w:rPr>
              <w:t xml:space="preserve">-500,00 B </w:t>
            </w:r>
          </w:p>
        </w:tc>
      </w:tr>
      <w:tr w:rsidR="000767D9" w:rsidRPr="004F42CB">
        <w:trPr>
          <w:jc w:val="center"/>
        </w:trPr>
        <w:tc>
          <w:tcPr>
            <w:tcW w:w="1980" w:type="dxa"/>
            <w:gridSpan w:val="2"/>
            <w:tcBorders>
              <w:top w:val="nil"/>
              <w:left w:val="single" w:sz="4" w:space="0" w:color="auto"/>
              <w:bottom w:val="nil"/>
              <w:right w:val="nil"/>
            </w:tcBorders>
          </w:tcPr>
          <w:p w:rsidR="000767D9" w:rsidRPr="004F42CB" w:rsidRDefault="00741BBA" w:rsidP="008F1B2E">
            <w:pPr>
              <w:pStyle w:val="Tabele"/>
              <w:widowControl w:val="0"/>
              <w:rPr>
                <w:sz w:val="18"/>
                <w:szCs w:val="18"/>
                <w:lang w:val="sq-AL"/>
              </w:rPr>
            </w:pPr>
            <w:r>
              <w:rPr>
                <w:sz w:val="18"/>
                <w:szCs w:val="18"/>
                <w:lang w:val="sq-AL"/>
              </w:rPr>
              <w:t>NË</w:t>
            </w:r>
            <w:r w:rsidR="000767D9" w:rsidRPr="004F42CB">
              <w:rPr>
                <w:sz w:val="18"/>
                <w:szCs w:val="18"/>
                <w:lang w:val="sq-AL"/>
              </w:rPr>
              <w:t>TOTALE</w:t>
            </w:r>
          </w:p>
        </w:tc>
        <w:tc>
          <w:tcPr>
            <w:tcW w:w="1444" w:type="dxa"/>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0,00</w:t>
            </w: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TOTALE LEK</w:t>
            </w:r>
            <w:r w:rsidR="00741BBA">
              <w:rPr>
                <w:sz w:val="18"/>
                <w:szCs w:val="18"/>
                <w:lang w:val="sq-AL"/>
              </w:rPr>
              <w:t>Ë</w:t>
            </w: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0,00</w:t>
            </w: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PARA NË DORË</w:t>
            </w: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MBETJE LEK</w:t>
            </w:r>
            <w:r w:rsidR="00775530">
              <w:rPr>
                <w:sz w:val="18"/>
                <w:szCs w:val="18"/>
                <w:lang w:val="sq-AL"/>
              </w:rPr>
              <w:t>Ë</w:t>
            </w: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p>
        </w:tc>
        <w:tc>
          <w:tcPr>
            <w:tcW w:w="1516" w:type="dxa"/>
            <w:gridSpan w:val="2"/>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jc w:val="center"/>
        </w:trPr>
        <w:tc>
          <w:tcPr>
            <w:tcW w:w="3424" w:type="dxa"/>
            <w:gridSpan w:val="3"/>
            <w:tcBorders>
              <w:top w:val="nil"/>
              <w:left w:val="single" w:sz="4" w:space="0" w:color="auto"/>
              <w:bottom w:val="single"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0767D9" w:rsidP="008F1B2E">
            <w:pPr>
              <w:pStyle w:val="Tabele"/>
              <w:widowControl w:val="0"/>
              <w:rPr>
                <w:sz w:val="18"/>
                <w:szCs w:val="18"/>
                <w:lang w:val="sq-AL"/>
              </w:rPr>
            </w:pPr>
            <w:r w:rsidRPr="004F42CB">
              <w:rPr>
                <w:sz w:val="18"/>
                <w:szCs w:val="18"/>
                <w:lang w:val="sq-AL"/>
              </w:rPr>
              <w:t>NR. XXXXXXXXXX</w:t>
            </w:r>
          </w:p>
          <w:p w:rsidR="000767D9" w:rsidRPr="004F42CB" w:rsidRDefault="000767D9" w:rsidP="008F1B2E">
            <w:pPr>
              <w:pStyle w:val="Tabele"/>
              <w:widowControl w:val="0"/>
              <w:rPr>
                <w:sz w:val="18"/>
                <w:szCs w:val="18"/>
                <w:lang w:val="sq-AL"/>
              </w:rPr>
            </w:pPr>
            <w:r w:rsidRPr="004F42CB">
              <w:rPr>
                <w:sz w:val="18"/>
                <w:szCs w:val="18"/>
                <w:lang w:val="sq-AL"/>
              </w:rPr>
              <w:t>DATA: 21/05/2008 13:11</w:t>
            </w:r>
          </w:p>
          <w:p w:rsidR="000767D9" w:rsidRPr="004F42CB" w:rsidRDefault="00CC2C7F" w:rsidP="008F1B2E">
            <w:pPr>
              <w:pStyle w:val="Tabele"/>
              <w:widowControl w:val="0"/>
              <w:rPr>
                <w:sz w:val="18"/>
                <w:szCs w:val="18"/>
                <w:lang w:val="sq-AL"/>
              </w:rPr>
            </w:pPr>
            <w:r>
              <w:rPr>
                <w:sz w:val="18"/>
                <w:szCs w:val="18"/>
                <w:lang w:val="sq-AL"/>
              </w:rPr>
              <w:t>KUPONI TATIMOR Nr.</w:t>
            </w:r>
            <w:r w:rsidR="000767D9" w:rsidRPr="004F42CB">
              <w:rPr>
                <w:sz w:val="18"/>
                <w:szCs w:val="18"/>
                <w:lang w:val="sq-AL"/>
              </w:rPr>
              <w:t>25</w:t>
            </w:r>
          </w:p>
        </w:tc>
      </w:tr>
      <w:tr w:rsidR="000767D9" w:rsidRPr="004F42CB">
        <w:trPr>
          <w:jc w:val="center"/>
        </w:trPr>
        <w:tc>
          <w:tcPr>
            <w:tcW w:w="3424" w:type="dxa"/>
            <w:gridSpan w:val="3"/>
            <w:tcBorders>
              <w:top w:val="single" w:sz="4" w:space="0" w:color="auto"/>
              <w:left w:val="single" w:sz="4" w:space="0" w:color="auto"/>
              <w:bottom w:val="single"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870A9B" w:rsidP="008F1B2E">
            <w:pPr>
              <w:pStyle w:val="Tabele"/>
              <w:widowControl w:val="0"/>
              <w:jc w:val="center"/>
              <w:rPr>
                <w:sz w:val="18"/>
                <w:szCs w:val="18"/>
                <w:lang w:val="sq-AL"/>
              </w:rPr>
            </w:pPr>
            <w:r w:rsidRPr="004F42CB">
              <w:rPr>
                <w:noProof/>
                <w:sz w:val="18"/>
                <w:szCs w:val="18"/>
                <w:lang w:eastAsia="en-GB"/>
              </w:rPr>
              <w:drawing>
                <wp:inline distT="0" distB="0" distL="0" distR="0">
                  <wp:extent cx="342900" cy="190500"/>
                  <wp:effectExtent l="0" t="0" r="0" b="0"/>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0767D9" w:rsidRPr="004F42CB" w:rsidRDefault="000767D9" w:rsidP="008F1B2E">
            <w:pPr>
              <w:pStyle w:val="Tabele"/>
              <w:widowControl w:val="0"/>
              <w:rPr>
                <w:sz w:val="18"/>
                <w:szCs w:val="18"/>
                <w:lang w:val="sq-AL"/>
              </w:rPr>
            </w:pPr>
          </w:p>
        </w:tc>
      </w:tr>
    </w:tbl>
    <w:p w:rsidR="000767D9" w:rsidRPr="004F42CB" w:rsidRDefault="000767D9" w:rsidP="008F1B2E">
      <w:pPr>
        <w:pStyle w:val="Paragrafi"/>
        <w:rPr>
          <w:lang w:val="sq-AL"/>
        </w:rPr>
      </w:pPr>
      <w:r w:rsidRPr="004F42CB">
        <w:rPr>
          <w:lang w:val="sq-AL"/>
        </w:rPr>
        <w:t>d) Funksioni i uljes ose rritjes së vlerës në %, prezantimi grafik i kuponit</w:t>
      </w:r>
      <w:r w:rsidRPr="004F42CB">
        <w:rPr>
          <w:lang w:val="sq-AL"/>
        </w:rPr>
        <w:tab/>
      </w:r>
    </w:p>
    <w:tbl>
      <w:tblPr>
        <w:tblW w:w="0" w:type="auto"/>
        <w:jc w:val="center"/>
        <w:tblLayout w:type="fixed"/>
        <w:tblLook w:val="01E0" w:firstRow="1" w:lastRow="1" w:firstColumn="1" w:lastColumn="1" w:noHBand="0" w:noVBand="0"/>
      </w:tblPr>
      <w:tblGrid>
        <w:gridCol w:w="1908"/>
        <w:gridCol w:w="72"/>
        <w:gridCol w:w="288"/>
        <w:gridCol w:w="1156"/>
      </w:tblGrid>
      <w:tr w:rsidR="000767D9" w:rsidRPr="004F42CB">
        <w:trPr>
          <w:cantSplit/>
          <w:trHeight w:val="276"/>
          <w:jc w:val="center"/>
        </w:trPr>
        <w:tc>
          <w:tcPr>
            <w:tcW w:w="3424" w:type="dxa"/>
            <w:gridSpan w:val="4"/>
            <w:vMerge w:val="restart"/>
            <w:tcBorders>
              <w:top w:val="single"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0767D9" w:rsidP="008F1B2E">
            <w:pPr>
              <w:pStyle w:val="Tabele"/>
              <w:widowControl w:val="0"/>
              <w:rPr>
                <w:sz w:val="18"/>
                <w:szCs w:val="18"/>
                <w:lang w:val="sq-AL"/>
              </w:rPr>
            </w:pPr>
            <w:r w:rsidRPr="004F42CB">
              <w:rPr>
                <w:sz w:val="18"/>
                <w:szCs w:val="18"/>
                <w:lang w:val="sq-AL"/>
              </w:rPr>
              <w:t>EMRI I TATIMPAGUESIT</w:t>
            </w:r>
          </w:p>
          <w:p w:rsidR="000767D9" w:rsidRPr="004F42CB" w:rsidRDefault="000767D9" w:rsidP="008F1B2E">
            <w:pPr>
              <w:pStyle w:val="Tabele"/>
              <w:widowControl w:val="0"/>
              <w:rPr>
                <w:sz w:val="18"/>
                <w:szCs w:val="18"/>
                <w:lang w:val="sq-AL"/>
              </w:rPr>
            </w:pPr>
            <w:r w:rsidRPr="004F42CB">
              <w:rPr>
                <w:sz w:val="18"/>
                <w:szCs w:val="18"/>
                <w:lang w:val="sq-AL"/>
              </w:rPr>
              <w:t>ADRESA</w:t>
            </w:r>
          </w:p>
          <w:p w:rsidR="000767D9" w:rsidRPr="004F42CB" w:rsidRDefault="000767D9" w:rsidP="008F1B2E">
            <w:pPr>
              <w:pStyle w:val="Tabele"/>
              <w:widowControl w:val="0"/>
              <w:rPr>
                <w:sz w:val="18"/>
                <w:szCs w:val="18"/>
                <w:lang w:val="sq-AL"/>
              </w:rPr>
            </w:pPr>
            <w:r w:rsidRPr="004F42CB">
              <w:rPr>
                <w:sz w:val="18"/>
                <w:szCs w:val="18"/>
                <w:lang w:val="sq-AL"/>
              </w:rPr>
              <w:t>NUMRI I NIPT-it</w:t>
            </w:r>
          </w:p>
          <w:p w:rsidR="000767D9" w:rsidRPr="004F42CB" w:rsidRDefault="000767D9" w:rsidP="008F1B2E">
            <w:pPr>
              <w:pStyle w:val="Tabele"/>
              <w:widowControl w:val="0"/>
              <w:rPr>
                <w:sz w:val="18"/>
                <w:szCs w:val="18"/>
                <w:lang w:val="sq-AL"/>
              </w:rPr>
            </w:pPr>
            <w:r w:rsidRPr="004F42CB">
              <w:rPr>
                <w:sz w:val="18"/>
                <w:szCs w:val="18"/>
                <w:lang w:val="sq-AL"/>
              </w:rPr>
              <w:t>logo grafike e tij</w:t>
            </w:r>
          </w:p>
        </w:tc>
      </w:tr>
      <w:tr w:rsidR="000767D9" w:rsidRPr="004F42CB">
        <w:trPr>
          <w:cantSplit/>
          <w:trHeight w:val="276"/>
          <w:jc w:val="center"/>
        </w:trPr>
        <w:tc>
          <w:tcPr>
            <w:tcW w:w="3424" w:type="dxa"/>
            <w:gridSpan w:val="4"/>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cantSplit/>
          <w:trHeight w:val="276"/>
          <w:jc w:val="center"/>
        </w:trPr>
        <w:tc>
          <w:tcPr>
            <w:tcW w:w="3424" w:type="dxa"/>
            <w:gridSpan w:val="4"/>
            <w:vMerge/>
            <w:tcBorders>
              <w:top w:val="dotted" w:sz="4" w:space="0" w:color="auto"/>
              <w:left w:val="single" w:sz="4" w:space="0" w:color="auto"/>
              <w:bottom w:val="dotted" w:sz="4" w:space="0" w:color="auto"/>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cantSplit/>
          <w:trHeight w:val="438"/>
          <w:jc w:val="center"/>
        </w:trPr>
        <w:tc>
          <w:tcPr>
            <w:tcW w:w="1980" w:type="dxa"/>
            <w:gridSpan w:val="2"/>
            <w:tcBorders>
              <w:top w:val="dotted" w:sz="4" w:space="0" w:color="auto"/>
              <w:left w:val="single" w:sz="4" w:space="0" w:color="auto"/>
              <w:bottom w:val="nil"/>
              <w:right w:val="nil"/>
            </w:tcBorders>
            <w:vAlign w:val="bottom"/>
          </w:tcPr>
          <w:p w:rsidR="000767D9" w:rsidRPr="004F42CB" w:rsidRDefault="000767D9" w:rsidP="008F1B2E">
            <w:pPr>
              <w:pStyle w:val="Tabele"/>
              <w:widowControl w:val="0"/>
              <w:rPr>
                <w:sz w:val="18"/>
                <w:szCs w:val="18"/>
                <w:lang w:val="sq-AL"/>
              </w:rPr>
            </w:pPr>
          </w:p>
        </w:tc>
        <w:tc>
          <w:tcPr>
            <w:tcW w:w="1444" w:type="dxa"/>
            <w:gridSpan w:val="2"/>
            <w:tcBorders>
              <w:top w:val="dotted" w:sz="4" w:space="0" w:color="auto"/>
              <w:left w:val="nil"/>
              <w:bottom w:val="nil"/>
              <w:right w:val="single" w:sz="4" w:space="0" w:color="auto"/>
            </w:tcBorders>
            <w:vAlign w:val="bottom"/>
          </w:tcPr>
          <w:p w:rsidR="000767D9" w:rsidRPr="004F42CB" w:rsidRDefault="000767D9" w:rsidP="008F1B2E">
            <w:pPr>
              <w:pStyle w:val="Tabele"/>
              <w:widowControl w:val="0"/>
              <w:rPr>
                <w:sz w:val="18"/>
                <w:szCs w:val="18"/>
                <w:lang w:val="sq-AL"/>
              </w:rPr>
            </w:pPr>
            <w:r w:rsidRPr="004F42CB">
              <w:rPr>
                <w:sz w:val="18"/>
                <w:szCs w:val="18"/>
                <w:lang w:val="sq-AL"/>
              </w:rPr>
              <w:t>LEK</w:t>
            </w:r>
            <w:r>
              <w:rPr>
                <w:sz w:val="18"/>
                <w:szCs w:val="18"/>
                <w:lang w:val="sq-AL"/>
              </w:rPr>
              <w:t>E</w:t>
            </w:r>
          </w:p>
        </w:tc>
      </w:tr>
      <w:tr w:rsidR="000767D9" w:rsidRPr="004F42CB">
        <w:trPr>
          <w:cantSplit/>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1 x 200,00</w:t>
            </w:r>
          </w:p>
          <w:p w:rsidR="000767D9" w:rsidRPr="004F42CB" w:rsidRDefault="00CC2C7F" w:rsidP="008F1B2E">
            <w:pPr>
              <w:pStyle w:val="Tabele"/>
              <w:widowControl w:val="0"/>
              <w:rPr>
                <w:sz w:val="18"/>
                <w:szCs w:val="18"/>
                <w:lang w:val="sq-AL"/>
              </w:rPr>
            </w:pPr>
            <w:r>
              <w:rPr>
                <w:sz w:val="18"/>
                <w:szCs w:val="18"/>
                <w:lang w:val="sq-AL"/>
              </w:rPr>
              <w:t>BLUZË</w:t>
            </w:r>
          </w:p>
        </w:tc>
        <w:tc>
          <w:tcPr>
            <w:tcW w:w="1444" w:type="dxa"/>
            <w:gridSpan w:val="2"/>
            <w:tcBorders>
              <w:top w:val="nil"/>
              <w:left w:val="nil"/>
              <w:bottom w:val="nil"/>
              <w:right w:val="single" w:sz="4" w:space="0" w:color="auto"/>
            </w:tcBorders>
            <w:vAlign w:val="bottom"/>
          </w:tcPr>
          <w:p w:rsidR="000767D9" w:rsidRPr="004F42CB" w:rsidRDefault="000767D9" w:rsidP="008F1B2E">
            <w:pPr>
              <w:pStyle w:val="Tabele"/>
              <w:widowControl w:val="0"/>
              <w:rPr>
                <w:sz w:val="18"/>
                <w:szCs w:val="18"/>
                <w:lang w:val="sq-AL"/>
              </w:rPr>
            </w:pPr>
            <w:r w:rsidRPr="004F42CB">
              <w:rPr>
                <w:sz w:val="18"/>
                <w:szCs w:val="18"/>
                <w:lang w:val="sq-AL"/>
              </w:rPr>
              <w:t xml:space="preserve">100,00 B </w:t>
            </w:r>
          </w:p>
        </w:tc>
      </w:tr>
      <w:tr w:rsidR="000767D9" w:rsidRPr="004F42CB">
        <w:trPr>
          <w:cantSplit/>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 ULJE PËR 10%</w:t>
            </w:r>
          </w:p>
        </w:tc>
        <w:tc>
          <w:tcPr>
            <w:tcW w:w="1444" w:type="dxa"/>
            <w:gridSpan w:val="2"/>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 xml:space="preserve">-10,00 </w:t>
            </w:r>
          </w:p>
        </w:tc>
      </w:tr>
      <w:tr w:rsidR="000767D9" w:rsidRPr="004F42CB">
        <w:trPr>
          <w:cantSplit/>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1 x 300,00</w:t>
            </w:r>
          </w:p>
        </w:tc>
        <w:tc>
          <w:tcPr>
            <w:tcW w:w="1444" w:type="dxa"/>
            <w:gridSpan w:val="2"/>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cantSplit/>
          <w:jc w:val="center"/>
        </w:trPr>
        <w:tc>
          <w:tcPr>
            <w:tcW w:w="2268" w:type="dxa"/>
            <w:gridSpan w:val="3"/>
            <w:tcBorders>
              <w:top w:val="nil"/>
              <w:left w:val="single" w:sz="4" w:space="0" w:color="auto"/>
              <w:bottom w:val="nil"/>
            </w:tcBorders>
          </w:tcPr>
          <w:p w:rsidR="000767D9" w:rsidRPr="004F42CB" w:rsidRDefault="000767D9" w:rsidP="008F1B2E">
            <w:pPr>
              <w:pStyle w:val="Tabele"/>
              <w:widowControl w:val="0"/>
              <w:rPr>
                <w:sz w:val="18"/>
                <w:szCs w:val="18"/>
                <w:lang w:val="sq-AL"/>
              </w:rPr>
            </w:pPr>
            <w:r w:rsidRPr="004F42CB">
              <w:rPr>
                <w:sz w:val="18"/>
                <w:szCs w:val="18"/>
                <w:lang w:val="sq-AL"/>
              </w:rPr>
              <w:t>KËMISHA</w:t>
            </w:r>
          </w:p>
        </w:tc>
        <w:tc>
          <w:tcPr>
            <w:tcW w:w="1156" w:type="dxa"/>
            <w:tcBorders>
              <w:top w:val="nil"/>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200,00 B</w:t>
            </w:r>
          </w:p>
        </w:tc>
      </w:tr>
      <w:tr w:rsidR="000767D9" w:rsidRPr="004F42CB">
        <w:trPr>
          <w:cantSplit/>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 RRITJE PËR 10%</w:t>
            </w:r>
          </w:p>
        </w:tc>
        <w:tc>
          <w:tcPr>
            <w:tcW w:w="1444" w:type="dxa"/>
            <w:gridSpan w:val="2"/>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20,00</w:t>
            </w:r>
          </w:p>
        </w:tc>
      </w:tr>
      <w:tr w:rsidR="000767D9" w:rsidRPr="004F42CB">
        <w:trPr>
          <w:cantSplit/>
          <w:jc w:val="center"/>
        </w:trPr>
        <w:tc>
          <w:tcPr>
            <w:tcW w:w="1980" w:type="dxa"/>
            <w:gridSpan w:val="2"/>
            <w:tcBorders>
              <w:top w:val="nil"/>
              <w:left w:val="single" w:sz="4" w:space="0" w:color="auto"/>
              <w:bottom w:val="nil"/>
              <w:right w:val="nil"/>
            </w:tcBorders>
          </w:tcPr>
          <w:p w:rsidR="000767D9" w:rsidRPr="004F42CB" w:rsidRDefault="000767D9" w:rsidP="008F1B2E">
            <w:pPr>
              <w:pStyle w:val="Tabele"/>
              <w:widowControl w:val="0"/>
              <w:rPr>
                <w:sz w:val="18"/>
                <w:szCs w:val="18"/>
                <w:lang w:val="sq-AL"/>
              </w:rPr>
            </w:pPr>
            <w:r w:rsidRPr="004F42CB">
              <w:rPr>
                <w:sz w:val="18"/>
                <w:szCs w:val="18"/>
                <w:lang w:val="sq-AL"/>
              </w:rPr>
              <w:t>NENTOTALE</w:t>
            </w:r>
          </w:p>
        </w:tc>
        <w:tc>
          <w:tcPr>
            <w:tcW w:w="1444" w:type="dxa"/>
            <w:gridSpan w:val="2"/>
            <w:tcBorders>
              <w:top w:val="nil"/>
              <w:left w:val="nil"/>
              <w:bottom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310,00</w:t>
            </w:r>
          </w:p>
        </w:tc>
      </w:tr>
      <w:tr w:rsidR="000767D9" w:rsidRPr="004F42CB">
        <w:trPr>
          <w:cantSplit/>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TOTALE LEK</w:t>
            </w:r>
            <w:r w:rsidR="00CC2C7F">
              <w:rPr>
                <w:sz w:val="18"/>
                <w:szCs w:val="18"/>
                <w:lang w:val="sq-AL"/>
              </w:rPr>
              <w:t>Ë</w:t>
            </w:r>
          </w:p>
        </w:tc>
        <w:tc>
          <w:tcPr>
            <w:tcW w:w="1516" w:type="dxa"/>
            <w:gridSpan w:val="3"/>
            <w:tcBorders>
              <w:top w:val="nil"/>
              <w:left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310,00</w:t>
            </w:r>
          </w:p>
        </w:tc>
      </w:tr>
      <w:tr w:rsidR="000767D9" w:rsidRPr="004F42CB">
        <w:trPr>
          <w:cantSplit/>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PARA NË DORË</w:t>
            </w:r>
          </w:p>
        </w:tc>
        <w:tc>
          <w:tcPr>
            <w:tcW w:w="1516" w:type="dxa"/>
            <w:gridSpan w:val="3"/>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cantSplit/>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p>
        </w:tc>
        <w:tc>
          <w:tcPr>
            <w:tcW w:w="1516" w:type="dxa"/>
            <w:gridSpan w:val="3"/>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cantSplit/>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VLERA PA TVSH B 20%</w:t>
            </w:r>
          </w:p>
        </w:tc>
        <w:tc>
          <w:tcPr>
            <w:tcW w:w="1516" w:type="dxa"/>
            <w:gridSpan w:val="3"/>
            <w:tcBorders>
              <w:top w:val="nil"/>
              <w:left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258,33</w:t>
            </w:r>
          </w:p>
        </w:tc>
      </w:tr>
      <w:tr w:rsidR="000767D9" w:rsidRPr="004F42CB">
        <w:trPr>
          <w:cantSplit/>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TVSH B 20%</w:t>
            </w:r>
          </w:p>
        </w:tc>
        <w:tc>
          <w:tcPr>
            <w:tcW w:w="1516" w:type="dxa"/>
            <w:gridSpan w:val="3"/>
            <w:tcBorders>
              <w:top w:val="nil"/>
              <w:left w:val="nil"/>
              <w:right w:val="single" w:sz="4" w:space="0" w:color="auto"/>
            </w:tcBorders>
          </w:tcPr>
          <w:p w:rsidR="000767D9" w:rsidRPr="004F42CB" w:rsidRDefault="000767D9" w:rsidP="008F1B2E">
            <w:pPr>
              <w:pStyle w:val="Tabele"/>
              <w:widowControl w:val="0"/>
              <w:rPr>
                <w:sz w:val="18"/>
                <w:szCs w:val="18"/>
                <w:lang w:val="sq-AL"/>
              </w:rPr>
            </w:pPr>
            <w:r w:rsidRPr="004F42CB">
              <w:rPr>
                <w:sz w:val="18"/>
                <w:szCs w:val="18"/>
                <w:lang w:val="sq-AL"/>
              </w:rPr>
              <w:t>51,67</w:t>
            </w:r>
          </w:p>
        </w:tc>
      </w:tr>
      <w:tr w:rsidR="000767D9" w:rsidRPr="004F42CB">
        <w:trPr>
          <w:cantSplit/>
          <w:jc w:val="center"/>
        </w:trPr>
        <w:tc>
          <w:tcPr>
            <w:tcW w:w="1908" w:type="dxa"/>
            <w:tcBorders>
              <w:top w:val="nil"/>
              <w:left w:val="single" w:sz="4" w:space="0" w:color="auto"/>
            </w:tcBorders>
          </w:tcPr>
          <w:p w:rsidR="000767D9" w:rsidRPr="004F42CB" w:rsidRDefault="000767D9" w:rsidP="008F1B2E">
            <w:pPr>
              <w:pStyle w:val="Tabele"/>
              <w:widowControl w:val="0"/>
              <w:rPr>
                <w:sz w:val="18"/>
                <w:szCs w:val="18"/>
                <w:lang w:val="sq-AL"/>
              </w:rPr>
            </w:pPr>
          </w:p>
        </w:tc>
        <w:tc>
          <w:tcPr>
            <w:tcW w:w="1516" w:type="dxa"/>
            <w:gridSpan w:val="3"/>
            <w:tcBorders>
              <w:top w:val="nil"/>
              <w:left w:val="nil"/>
              <w:right w:val="single" w:sz="4" w:space="0" w:color="auto"/>
            </w:tcBorders>
          </w:tcPr>
          <w:p w:rsidR="000767D9" w:rsidRPr="004F42CB" w:rsidRDefault="000767D9" w:rsidP="008F1B2E">
            <w:pPr>
              <w:pStyle w:val="Tabele"/>
              <w:widowControl w:val="0"/>
              <w:rPr>
                <w:sz w:val="18"/>
                <w:szCs w:val="18"/>
                <w:lang w:val="sq-AL"/>
              </w:rPr>
            </w:pPr>
          </w:p>
        </w:tc>
      </w:tr>
      <w:tr w:rsidR="000767D9" w:rsidRPr="004F42CB">
        <w:trPr>
          <w:cantSplit/>
          <w:jc w:val="center"/>
        </w:trPr>
        <w:tc>
          <w:tcPr>
            <w:tcW w:w="3424" w:type="dxa"/>
            <w:gridSpan w:val="4"/>
            <w:tcBorders>
              <w:top w:val="nil"/>
              <w:left w:val="single"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0767D9" w:rsidP="008F1B2E">
            <w:pPr>
              <w:pStyle w:val="Tabele"/>
              <w:widowControl w:val="0"/>
              <w:rPr>
                <w:sz w:val="18"/>
                <w:szCs w:val="18"/>
                <w:lang w:val="sq-AL"/>
              </w:rPr>
            </w:pPr>
            <w:r w:rsidRPr="004F42CB">
              <w:rPr>
                <w:sz w:val="18"/>
                <w:szCs w:val="18"/>
                <w:lang w:val="sq-AL"/>
              </w:rPr>
              <w:t>NR. XXXXXXXXXX</w:t>
            </w:r>
          </w:p>
          <w:p w:rsidR="000767D9" w:rsidRPr="004F42CB" w:rsidRDefault="000767D9" w:rsidP="008F1B2E">
            <w:pPr>
              <w:pStyle w:val="Tabele"/>
              <w:widowControl w:val="0"/>
              <w:rPr>
                <w:sz w:val="18"/>
                <w:szCs w:val="18"/>
                <w:lang w:val="sq-AL"/>
              </w:rPr>
            </w:pPr>
            <w:r w:rsidRPr="004F42CB">
              <w:rPr>
                <w:sz w:val="18"/>
                <w:szCs w:val="18"/>
                <w:lang w:val="sq-AL"/>
              </w:rPr>
              <w:t>DATA: 21/05/2008 13:41</w:t>
            </w:r>
          </w:p>
          <w:p w:rsidR="000767D9" w:rsidRPr="004F42CB" w:rsidRDefault="000767D9" w:rsidP="008F1B2E">
            <w:pPr>
              <w:pStyle w:val="Tabele"/>
              <w:widowControl w:val="0"/>
              <w:rPr>
                <w:sz w:val="18"/>
                <w:szCs w:val="18"/>
                <w:lang w:val="sq-AL"/>
              </w:rPr>
            </w:pPr>
            <w:r w:rsidRPr="004F42CB">
              <w:rPr>
                <w:sz w:val="18"/>
                <w:szCs w:val="18"/>
                <w:lang w:val="sq-AL"/>
              </w:rPr>
              <w:t>KUPONI TATIMOR Nr.  26</w:t>
            </w:r>
          </w:p>
        </w:tc>
      </w:tr>
      <w:tr w:rsidR="000767D9" w:rsidRPr="004F42CB">
        <w:trPr>
          <w:cantSplit/>
          <w:jc w:val="center"/>
        </w:trPr>
        <w:tc>
          <w:tcPr>
            <w:tcW w:w="3424" w:type="dxa"/>
            <w:gridSpan w:val="4"/>
            <w:tcBorders>
              <w:left w:val="single" w:sz="4" w:space="0" w:color="auto"/>
              <w:bottom w:val="single" w:sz="4" w:space="0" w:color="auto"/>
              <w:right w:val="single" w:sz="4" w:space="0" w:color="auto"/>
            </w:tcBorders>
          </w:tcPr>
          <w:p w:rsidR="000767D9" w:rsidRPr="004F42CB" w:rsidRDefault="000767D9" w:rsidP="008F1B2E">
            <w:pPr>
              <w:pStyle w:val="Tabele"/>
              <w:widowControl w:val="0"/>
              <w:rPr>
                <w:sz w:val="18"/>
                <w:szCs w:val="18"/>
                <w:lang w:val="sq-AL"/>
              </w:rPr>
            </w:pPr>
          </w:p>
          <w:p w:rsidR="000767D9" w:rsidRPr="004F42CB" w:rsidRDefault="00870A9B" w:rsidP="008F1B2E">
            <w:pPr>
              <w:pStyle w:val="Tabele"/>
              <w:widowControl w:val="0"/>
              <w:jc w:val="center"/>
              <w:rPr>
                <w:sz w:val="18"/>
                <w:szCs w:val="18"/>
                <w:lang w:val="sq-AL"/>
              </w:rPr>
            </w:pPr>
            <w:r w:rsidRPr="004F42CB">
              <w:rPr>
                <w:noProof/>
                <w:sz w:val="18"/>
                <w:szCs w:val="18"/>
                <w:lang w:eastAsia="en-GB"/>
              </w:rPr>
              <w:drawing>
                <wp:inline distT="0" distB="0" distL="0" distR="0">
                  <wp:extent cx="342900" cy="190500"/>
                  <wp:effectExtent l="0" t="0" r="0" b="0"/>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0767D9" w:rsidRPr="004F42CB" w:rsidRDefault="000767D9" w:rsidP="008F1B2E">
            <w:pPr>
              <w:pStyle w:val="Tabele"/>
              <w:widowControl w:val="0"/>
              <w:rPr>
                <w:sz w:val="18"/>
                <w:szCs w:val="18"/>
                <w:lang w:val="sq-AL"/>
              </w:rPr>
            </w:pPr>
          </w:p>
        </w:tc>
      </w:tr>
    </w:tbl>
    <w:p w:rsidR="000767D9" w:rsidRPr="004F42CB" w:rsidRDefault="000767D9" w:rsidP="001C4684">
      <w:pPr>
        <w:pStyle w:val="Paragrafi"/>
        <w:ind w:firstLine="0"/>
        <w:rPr>
          <w:lang w:val="sq-AL"/>
        </w:rPr>
      </w:pPr>
    </w:p>
    <w:p w:rsidR="008F1B2E" w:rsidRDefault="008F1B2E" w:rsidP="008F1B2E">
      <w:pPr>
        <w:pStyle w:val="Paragrafi"/>
        <w:rPr>
          <w:lang w:val="sq-AL"/>
        </w:rPr>
      </w:pPr>
      <w:r w:rsidRPr="006F62BA">
        <w:rPr>
          <w:lang w:val="sq-AL"/>
        </w:rPr>
        <w:t>e) Funksioni i uljes ose rritjes së vlerës në vlerë, prezantimi grafik i kuponit</w:t>
      </w:r>
      <w:r w:rsidRPr="006F62BA">
        <w:rPr>
          <w:lang w:val="sq-AL"/>
        </w:rPr>
        <w:tab/>
      </w:r>
    </w:p>
    <w:p w:rsidR="001C4684" w:rsidRPr="006F62BA" w:rsidRDefault="001C4684" w:rsidP="008F1B2E">
      <w:pPr>
        <w:pStyle w:val="Paragrafi"/>
        <w:rPr>
          <w:lang w:val="sq-AL"/>
        </w:rPr>
      </w:pPr>
    </w:p>
    <w:tbl>
      <w:tblPr>
        <w:tblW w:w="0" w:type="auto"/>
        <w:jc w:val="center"/>
        <w:tblLayout w:type="fixed"/>
        <w:tblLook w:val="01E0" w:firstRow="1" w:lastRow="1" w:firstColumn="1" w:lastColumn="1" w:noHBand="0" w:noVBand="0"/>
      </w:tblPr>
      <w:tblGrid>
        <w:gridCol w:w="1908"/>
        <w:gridCol w:w="25"/>
        <w:gridCol w:w="47"/>
        <w:gridCol w:w="1444"/>
      </w:tblGrid>
      <w:tr w:rsidR="008F1B2E" w:rsidRPr="006F62BA">
        <w:trPr>
          <w:cantSplit/>
          <w:trHeight w:val="276"/>
          <w:jc w:val="center"/>
        </w:trPr>
        <w:tc>
          <w:tcPr>
            <w:tcW w:w="3424" w:type="dxa"/>
            <w:gridSpan w:val="4"/>
            <w:vMerge w:val="restart"/>
            <w:tcBorders>
              <w:top w:val="single"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EMRI I TATIMPAGUESIT</w:t>
            </w:r>
          </w:p>
          <w:p w:rsidR="008F1B2E" w:rsidRPr="006F62BA" w:rsidRDefault="008F1B2E" w:rsidP="008F1B2E">
            <w:pPr>
              <w:pStyle w:val="Tabele"/>
              <w:widowControl w:val="0"/>
              <w:rPr>
                <w:sz w:val="18"/>
                <w:szCs w:val="18"/>
                <w:lang w:val="sq-AL"/>
              </w:rPr>
            </w:pPr>
            <w:r w:rsidRPr="006F62BA">
              <w:rPr>
                <w:sz w:val="18"/>
                <w:szCs w:val="18"/>
                <w:lang w:val="sq-AL"/>
              </w:rPr>
              <w:t>ADRESA</w:t>
            </w:r>
          </w:p>
          <w:p w:rsidR="008F1B2E" w:rsidRPr="006F62BA" w:rsidRDefault="008F1B2E" w:rsidP="008F1B2E">
            <w:pPr>
              <w:pStyle w:val="Tabele"/>
              <w:widowControl w:val="0"/>
              <w:rPr>
                <w:sz w:val="18"/>
                <w:szCs w:val="18"/>
                <w:lang w:val="sq-AL"/>
              </w:rPr>
            </w:pPr>
            <w:r w:rsidRPr="006F62BA">
              <w:rPr>
                <w:sz w:val="18"/>
                <w:szCs w:val="18"/>
                <w:lang w:val="sq-AL"/>
              </w:rPr>
              <w:t>NUMRI I NIPT-it</w:t>
            </w:r>
          </w:p>
          <w:p w:rsidR="008F1B2E" w:rsidRPr="006F62BA" w:rsidRDefault="008F1B2E" w:rsidP="008F1B2E">
            <w:pPr>
              <w:pStyle w:val="Tabele"/>
              <w:widowControl w:val="0"/>
              <w:rPr>
                <w:sz w:val="18"/>
                <w:szCs w:val="18"/>
                <w:lang w:val="sq-AL"/>
              </w:rPr>
            </w:pPr>
            <w:r w:rsidRPr="006F62BA">
              <w:rPr>
                <w:sz w:val="18"/>
                <w:szCs w:val="18"/>
                <w:lang w:val="sq-AL"/>
              </w:rPr>
              <w:t>logo grafike e tij</w:t>
            </w:r>
          </w:p>
        </w:tc>
      </w:tr>
      <w:tr w:rsidR="008F1B2E" w:rsidRPr="006F62BA">
        <w:trPr>
          <w:cantSplit/>
          <w:trHeight w:val="276"/>
          <w:jc w:val="center"/>
        </w:trPr>
        <w:tc>
          <w:tcPr>
            <w:tcW w:w="3424" w:type="dxa"/>
            <w:gridSpan w:val="4"/>
            <w:vMerge/>
            <w:tcBorders>
              <w:top w:val="dotted"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cantSplit/>
          <w:trHeight w:val="276"/>
          <w:jc w:val="center"/>
        </w:trPr>
        <w:tc>
          <w:tcPr>
            <w:tcW w:w="3424" w:type="dxa"/>
            <w:gridSpan w:val="4"/>
            <w:vMerge/>
            <w:tcBorders>
              <w:top w:val="dotted"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cantSplit/>
          <w:trHeight w:val="438"/>
          <w:jc w:val="center"/>
        </w:trPr>
        <w:tc>
          <w:tcPr>
            <w:tcW w:w="1980" w:type="dxa"/>
            <w:gridSpan w:val="3"/>
            <w:tcBorders>
              <w:top w:val="dotted" w:sz="4" w:space="0" w:color="auto"/>
              <w:left w:val="single" w:sz="4" w:space="0" w:color="auto"/>
              <w:bottom w:val="nil"/>
              <w:right w:val="nil"/>
            </w:tcBorders>
            <w:vAlign w:val="bottom"/>
          </w:tcPr>
          <w:p w:rsidR="008F1B2E" w:rsidRPr="006F62BA" w:rsidRDefault="008F1B2E" w:rsidP="008F1B2E">
            <w:pPr>
              <w:pStyle w:val="Tabele"/>
              <w:widowControl w:val="0"/>
              <w:rPr>
                <w:sz w:val="18"/>
                <w:szCs w:val="18"/>
                <w:lang w:val="sq-AL"/>
              </w:rPr>
            </w:pPr>
          </w:p>
        </w:tc>
        <w:tc>
          <w:tcPr>
            <w:tcW w:w="1444" w:type="dxa"/>
            <w:tcBorders>
              <w:top w:val="dotted" w:sz="4" w:space="0" w:color="auto"/>
              <w:left w:val="nil"/>
              <w:bottom w:val="nil"/>
              <w:right w:val="single" w:sz="4" w:space="0" w:color="auto"/>
            </w:tcBorders>
            <w:vAlign w:val="bottom"/>
          </w:tcPr>
          <w:p w:rsidR="008F1B2E" w:rsidRPr="006F62BA" w:rsidRDefault="008F1B2E" w:rsidP="008F1B2E">
            <w:pPr>
              <w:pStyle w:val="Tabele"/>
              <w:widowControl w:val="0"/>
              <w:rPr>
                <w:sz w:val="18"/>
                <w:szCs w:val="18"/>
                <w:lang w:val="sq-AL"/>
              </w:rPr>
            </w:pPr>
            <w:r w:rsidRPr="006F62BA">
              <w:rPr>
                <w:sz w:val="18"/>
                <w:szCs w:val="18"/>
                <w:lang w:val="sq-AL"/>
              </w:rPr>
              <w:t>LEK</w:t>
            </w:r>
          </w:p>
        </w:tc>
      </w:tr>
      <w:tr w:rsidR="008F1B2E" w:rsidRPr="006F62BA">
        <w:trPr>
          <w:cantSplit/>
          <w:jc w:val="center"/>
        </w:trPr>
        <w:tc>
          <w:tcPr>
            <w:tcW w:w="1980" w:type="dxa"/>
            <w:gridSpan w:val="3"/>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r w:rsidRPr="006F62BA">
              <w:rPr>
                <w:sz w:val="18"/>
                <w:szCs w:val="18"/>
                <w:lang w:val="sq-AL"/>
              </w:rPr>
              <w:t>1 x 200,00</w:t>
            </w:r>
          </w:p>
          <w:p w:rsidR="008F1B2E" w:rsidRPr="006F62BA" w:rsidRDefault="008F1B2E" w:rsidP="008F1B2E">
            <w:pPr>
              <w:pStyle w:val="Tabele"/>
              <w:widowControl w:val="0"/>
              <w:rPr>
                <w:sz w:val="18"/>
                <w:szCs w:val="18"/>
                <w:lang w:val="sq-AL"/>
              </w:rPr>
            </w:pPr>
            <w:r w:rsidRPr="006F62BA">
              <w:rPr>
                <w:sz w:val="18"/>
                <w:szCs w:val="18"/>
                <w:lang w:val="sq-AL"/>
              </w:rPr>
              <w:t>BLUZ</w:t>
            </w:r>
            <w:r>
              <w:rPr>
                <w:sz w:val="18"/>
                <w:szCs w:val="18"/>
                <w:lang w:val="sq-AL"/>
              </w:rPr>
              <w:t>Ë</w:t>
            </w:r>
          </w:p>
        </w:tc>
        <w:tc>
          <w:tcPr>
            <w:tcW w:w="1444" w:type="dxa"/>
            <w:tcBorders>
              <w:top w:val="nil"/>
              <w:left w:val="nil"/>
              <w:bottom w:val="nil"/>
              <w:right w:val="single" w:sz="4" w:space="0" w:color="auto"/>
            </w:tcBorders>
            <w:vAlign w:val="bottom"/>
          </w:tcPr>
          <w:p w:rsidR="008F1B2E" w:rsidRPr="006F62BA" w:rsidRDefault="008F1B2E" w:rsidP="008F1B2E">
            <w:pPr>
              <w:pStyle w:val="Tabele"/>
              <w:widowControl w:val="0"/>
              <w:rPr>
                <w:sz w:val="18"/>
                <w:szCs w:val="18"/>
                <w:lang w:val="sq-AL"/>
              </w:rPr>
            </w:pPr>
            <w:r w:rsidRPr="006F62BA">
              <w:rPr>
                <w:sz w:val="18"/>
                <w:szCs w:val="18"/>
                <w:lang w:val="sq-AL"/>
              </w:rPr>
              <w:t xml:space="preserve">100,00 B </w:t>
            </w:r>
          </w:p>
        </w:tc>
      </w:tr>
      <w:tr w:rsidR="008F1B2E" w:rsidRPr="006F62BA">
        <w:trPr>
          <w:cantSplit/>
          <w:jc w:val="center"/>
        </w:trPr>
        <w:tc>
          <w:tcPr>
            <w:tcW w:w="1980" w:type="dxa"/>
            <w:gridSpan w:val="3"/>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r w:rsidRPr="006F62BA">
              <w:rPr>
                <w:sz w:val="18"/>
                <w:szCs w:val="18"/>
                <w:lang w:val="sq-AL"/>
              </w:rPr>
              <w:t>ULJE PËR ART.</w:t>
            </w:r>
          </w:p>
        </w:tc>
        <w:tc>
          <w:tcPr>
            <w:tcW w:w="1444" w:type="dxa"/>
            <w:tcBorders>
              <w:top w:val="nil"/>
              <w:left w:val="nil"/>
              <w:bottom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 xml:space="preserve">-10,00 </w:t>
            </w:r>
          </w:p>
        </w:tc>
      </w:tr>
      <w:tr w:rsidR="008F1B2E" w:rsidRPr="006F62BA">
        <w:trPr>
          <w:cantSplit/>
          <w:jc w:val="center"/>
        </w:trPr>
        <w:tc>
          <w:tcPr>
            <w:tcW w:w="1980" w:type="dxa"/>
            <w:gridSpan w:val="3"/>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r w:rsidRPr="006F62BA">
              <w:rPr>
                <w:sz w:val="18"/>
                <w:szCs w:val="18"/>
                <w:lang w:val="sq-AL"/>
              </w:rPr>
              <w:t>1 x 300,00</w:t>
            </w:r>
          </w:p>
        </w:tc>
        <w:tc>
          <w:tcPr>
            <w:tcW w:w="1444" w:type="dxa"/>
            <w:tcBorders>
              <w:top w:val="nil"/>
              <w:left w:val="nil"/>
              <w:bottom w:val="nil"/>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cantSplit/>
          <w:jc w:val="center"/>
        </w:trPr>
        <w:tc>
          <w:tcPr>
            <w:tcW w:w="1933" w:type="dxa"/>
            <w:gridSpan w:val="2"/>
            <w:tcBorders>
              <w:top w:val="nil"/>
              <w:left w:val="single" w:sz="4" w:space="0" w:color="auto"/>
              <w:bottom w:val="nil"/>
            </w:tcBorders>
          </w:tcPr>
          <w:p w:rsidR="008F1B2E" w:rsidRPr="006F62BA" w:rsidRDefault="008F1B2E" w:rsidP="008F1B2E">
            <w:pPr>
              <w:pStyle w:val="Tabele"/>
              <w:widowControl w:val="0"/>
              <w:rPr>
                <w:sz w:val="18"/>
                <w:szCs w:val="18"/>
                <w:lang w:val="sq-AL"/>
              </w:rPr>
            </w:pPr>
            <w:r w:rsidRPr="006F62BA">
              <w:rPr>
                <w:sz w:val="18"/>
                <w:szCs w:val="18"/>
                <w:lang w:val="sq-AL"/>
              </w:rPr>
              <w:t>KËMISHA</w:t>
            </w:r>
          </w:p>
        </w:tc>
        <w:tc>
          <w:tcPr>
            <w:tcW w:w="1491" w:type="dxa"/>
            <w:gridSpan w:val="2"/>
            <w:tcBorders>
              <w:top w:val="nil"/>
              <w:bottom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200,00 B</w:t>
            </w:r>
          </w:p>
        </w:tc>
      </w:tr>
      <w:tr w:rsidR="008F1B2E" w:rsidRPr="006F62BA">
        <w:trPr>
          <w:cantSplit/>
          <w:jc w:val="center"/>
        </w:trPr>
        <w:tc>
          <w:tcPr>
            <w:tcW w:w="1980" w:type="dxa"/>
            <w:gridSpan w:val="3"/>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r w:rsidRPr="006F62BA">
              <w:rPr>
                <w:sz w:val="18"/>
                <w:szCs w:val="18"/>
                <w:lang w:val="sq-AL"/>
              </w:rPr>
              <w:t xml:space="preserve"> RRITJE . PËR ART</w:t>
            </w:r>
          </w:p>
        </w:tc>
        <w:tc>
          <w:tcPr>
            <w:tcW w:w="1444" w:type="dxa"/>
            <w:tcBorders>
              <w:top w:val="nil"/>
              <w:left w:val="nil"/>
              <w:bottom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20,00</w:t>
            </w:r>
          </w:p>
        </w:tc>
      </w:tr>
      <w:tr w:rsidR="008F1B2E" w:rsidRPr="006F62BA">
        <w:trPr>
          <w:cantSplit/>
          <w:jc w:val="center"/>
        </w:trPr>
        <w:tc>
          <w:tcPr>
            <w:tcW w:w="1980" w:type="dxa"/>
            <w:gridSpan w:val="3"/>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r w:rsidRPr="006F62BA">
              <w:rPr>
                <w:sz w:val="18"/>
                <w:szCs w:val="18"/>
                <w:lang w:val="sq-AL"/>
              </w:rPr>
              <w:t>N</w:t>
            </w:r>
            <w:r>
              <w:rPr>
                <w:sz w:val="18"/>
                <w:szCs w:val="18"/>
                <w:lang w:val="sq-AL"/>
              </w:rPr>
              <w:t>Ë</w:t>
            </w:r>
            <w:r w:rsidRPr="006F62BA">
              <w:rPr>
                <w:sz w:val="18"/>
                <w:szCs w:val="18"/>
                <w:lang w:val="sq-AL"/>
              </w:rPr>
              <w:t>NTOTALE</w:t>
            </w:r>
          </w:p>
        </w:tc>
        <w:tc>
          <w:tcPr>
            <w:tcW w:w="1444" w:type="dxa"/>
            <w:tcBorders>
              <w:top w:val="nil"/>
              <w:left w:val="nil"/>
              <w:bottom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310,00</w:t>
            </w:r>
          </w:p>
        </w:tc>
      </w:tr>
      <w:tr w:rsidR="008F1B2E" w:rsidRPr="006F62BA">
        <w:trPr>
          <w:cantSplit/>
          <w:jc w:val="center"/>
        </w:trPr>
        <w:tc>
          <w:tcPr>
            <w:tcW w:w="1908" w:type="dxa"/>
            <w:tcBorders>
              <w:top w:val="nil"/>
              <w:lef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TOTALE LEK</w:t>
            </w:r>
          </w:p>
        </w:tc>
        <w:tc>
          <w:tcPr>
            <w:tcW w:w="1516" w:type="dxa"/>
            <w:gridSpan w:val="3"/>
            <w:tcBorders>
              <w:top w:val="nil"/>
              <w:left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310,00</w:t>
            </w:r>
          </w:p>
        </w:tc>
      </w:tr>
      <w:tr w:rsidR="008F1B2E" w:rsidRPr="006F62BA">
        <w:trPr>
          <w:cantSplit/>
          <w:jc w:val="center"/>
        </w:trPr>
        <w:tc>
          <w:tcPr>
            <w:tcW w:w="1908" w:type="dxa"/>
            <w:tcBorders>
              <w:top w:val="nil"/>
              <w:lef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PARA NË DORË</w:t>
            </w:r>
          </w:p>
        </w:tc>
        <w:tc>
          <w:tcPr>
            <w:tcW w:w="1516" w:type="dxa"/>
            <w:gridSpan w:val="3"/>
            <w:tcBorders>
              <w:top w:val="nil"/>
              <w:left w:val="nil"/>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cantSplit/>
          <w:jc w:val="center"/>
        </w:trPr>
        <w:tc>
          <w:tcPr>
            <w:tcW w:w="1908" w:type="dxa"/>
            <w:tcBorders>
              <w:top w:val="nil"/>
              <w:left w:val="single" w:sz="4" w:space="0" w:color="auto"/>
            </w:tcBorders>
          </w:tcPr>
          <w:p w:rsidR="008F1B2E" w:rsidRPr="006F62BA" w:rsidRDefault="008F1B2E" w:rsidP="008F1B2E">
            <w:pPr>
              <w:pStyle w:val="Tabele"/>
              <w:widowControl w:val="0"/>
              <w:rPr>
                <w:sz w:val="18"/>
                <w:szCs w:val="18"/>
                <w:lang w:val="sq-AL"/>
              </w:rPr>
            </w:pPr>
          </w:p>
        </w:tc>
        <w:tc>
          <w:tcPr>
            <w:tcW w:w="1516" w:type="dxa"/>
            <w:gridSpan w:val="3"/>
            <w:tcBorders>
              <w:top w:val="nil"/>
              <w:left w:val="nil"/>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cantSplit/>
          <w:jc w:val="center"/>
        </w:trPr>
        <w:tc>
          <w:tcPr>
            <w:tcW w:w="1908" w:type="dxa"/>
            <w:tcBorders>
              <w:top w:val="nil"/>
              <w:lef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VLERA PA TVSH B 20%</w:t>
            </w:r>
          </w:p>
        </w:tc>
        <w:tc>
          <w:tcPr>
            <w:tcW w:w="1516" w:type="dxa"/>
            <w:gridSpan w:val="3"/>
            <w:tcBorders>
              <w:top w:val="nil"/>
              <w:left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258,33</w:t>
            </w:r>
          </w:p>
        </w:tc>
      </w:tr>
      <w:tr w:rsidR="008F1B2E" w:rsidRPr="006F62BA">
        <w:trPr>
          <w:cantSplit/>
          <w:jc w:val="center"/>
        </w:trPr>
        <w:tc>
          <w:tcPr>
            <w:tcW w:w="1908" w:type="dxa"/>
            <w:tcBorders>
              <w:top w:val="nil"/>
              <w:lef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TVSH B 20%</w:t>
            </w:r>
          </w:p>
        </w:tc>
        <w:tc>
          <w:tcPr>
            <w:tcW w:w="1516" w:type="dxa"/>
            <w:gridSpan w:val="3"/>
            <w:tcBorders>
              <w:top w:val="nil"/>
              <w:left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51,67</w:t>
            </w:r>
          </w:p>
        </w:tc>
      </w:tr>
      <w:tr w:rsidR="008F1B2E" w:rsidRPr="006F62BA">
        <w:trPr>
          <w:cantSplit/>
          <w:jc w:val="center"/>
        </w:trPr>
        <w:tc>
          <w:tcPr>
            <w:tcW w:w="1908" w:type="dxa"/>
            <w:tcBorders>
              <w:top w:val="nil"/>
              <w:left w:val="single" w:sz="4" w:space="0" w:color="auto"/>
            </w:tcBorders>
          </w:tcPr>
          <w:p w:rsidR="008F1B2E" w:rsidRPr="006F62BA" w:rsidRDefault="008F1B2E" w:rsidP="008F1B2E">
            <w:pPr>
              <w:pStyle w:val="Tabele"/>
              <w:widowControl w:val="0"/>
              <w:rPr>
                <w:sz w:val="18"/>
                <w:szCs w:val="18"/>
                <w:lang w:val="sq-AL"/>
              </w:rPr>
            </w:pPr>
          </w:p>
        </w:tc>
        <w:tc>
          <w:tcPr>
            <w:tcW w:w="1516" w:type="dxa"/>
            <w:gridSpan w:val="3"/>
            <w:tcBorders>
              <w:top w:val="nil"/>
              <w:left w:val="nil"/>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cantSplit/>
          <w:jc w:val="center"/>
        </w:trPr>
        <w:tc>
          <w:tcPr>
            <w:tcW w:w="3424" w:type="dxa"/>
            <w:gridSpan w:val="4"/>
            <w:tcBorders>
              <w:top w:val="nil"/>
              <w:left w:val="single" w:sz="4" w:space="0" w:color="auto"/>
              <w:right w:val="single" w:sz="4" w:space="0" w:color="auto"/>
            </w:tcBorders>
          </w:tcPr>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NR. XXXXXXXXXX</w:t>
            </w:r>
          </w:p>
          <w:p w:rsidR="008F1B2E" w:rsidRPr="006F62BA" w:rsidRDefault="008F1B2E" w:rsidP="008F1B2E">
            <w:pPr>
              <w:pStyle w:val="Tabele"/>
              <w:widowControl w:val="0"/>
              <w:rPr>
                <w:sz w:val="18"/>
                <w:szCs w:val="18"/>
                <w:lang w:val="sq-AL"/>
              </w:rPr>
            </w:pPr>
            <w:r w:rsidRPr="006F62BA">
              <w:rPr>
                <w:sz w:val="18"/>
                <w:szCs w:val="18"/>
                <w:lang w:val="sq-AL"/>
              </w:rPr>
              <w:t>DATA: 21/05/2008 13:42</w:t>
            </w:r>
          </w:p>
          <w:p w:rsidR="008F1B2E" w:rsidRPr="006F62BA" w:rsidRDefault="008F1B2E" w:rsidP="008F1B2E">
            <w:pPr>
              <w:pStyle w:val="Tabele"/>
              <w:widowControl w:val="0"/>
              <w:rPr>
                <w:sz w:val="18"/>
                <w:szCs w:val="18"/>
                <w:lang w:val="sq-AL"/>
              </w:rPr>
            </w:pPr>
            <w:r w:rsidRPr="006F62BA">
              <w:rPr>
                <w:sz w:val="18"/>
                <w:szCs w:val="18"/>
                <w:lang w:val="sq-AL"/>
              </w:rPr>
              <w:t>KUPONI TATIMOR Nr.  27</w:t>
            </w:r>
          </w:p>
        </w:tc>
      </w:tr>
      <w:tr w:rsidR="008F1B2E" w:rsidRPr="006F62BA">
        <w:trPr>
          <w:cantSplit/>
          <w:jc w:val="center"/>
        </w:trPr>
        <w:tc>
          <w:tcPr>
            <w:tcW w:w="3424" w:type="dxa"/>
            <w:gridSpan w:val="4"/>
            <w:tcBorders>
              <w:top w:val="nil"/>
              <w:left w:val="single" w:sz="4" w:space="0" w:color="auto"/>
              <w:right w:val="single" w:sz="4" w:space="0" w:color="auto"/>
            </w:tcBorders>
          </w:tcPr>
          <w:p w:rsidR="008F1B2E" w:rsidRPr="006F62BA" w:rsidRDefault="008F1B2E" w:rsidP="008F1B2E">
            <w:pPr>
              <w:pStyle w:val="Tabele"/>
              <w:widowControl w:val="0"/>
              <w:rPr>
                <w:sz w:val="18"/>
                <w:szCs w:val="18"/>
                <w:lang w:val="sq-AL"/>
              </w:rPr>
            </w:pPr>
          </w:p>
          <w:p w:rsidR="008F1B2E" w:rsidRPr="006F62BA" w:rsidRDefault="00870A9B" w:rsidP="001C4684">
            <w:pPr>
              <w:pStyle w:val="Tabele"/>
              <w:widowControl w:val="0"/>
              <w:jc w:val="center"/>
              <w:rPr>
                <w:sz w:val="18"/>
                <w:szCs w:val="18"/>
                <w:lang w:val="sq-AL"/>
              </w:rPr>
            </w:pPr>
            <w:r w:rsidRPr="006F62BA">
              <w:rPr>
                <w:noProof/>
                <w:sz w:val="18"/>
                <w:szCs w:val="18"/>
                <w:lang w:eastAsia="en-GB"/>
              </w:rPr>
              <w:drawing>
                <wp:inline distT="0" distB="0" distL="0" distR="0">
                  <wp:extent cx="342900" cy="190500"/>
                  <wp:effectExtent l="0" t="0" r="0" b="0"/>
                  <wp:docPr id="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r>
      <w:tr w:rsidR="008F1B2E" w:rsidRPr="006F62BA">
        <w:trPr>
          <w:cantSplit/>
          <w:trHeight w:val="217"/>
          <w:jc w:val="center"/>
        </w:trPr>
        <w:tc>
          <w:tcPr>
            <w:tcW w:w="3424" w:type="dxa"/>
            <w:gridSpan w:val="4"/>
            <w:tcBorders>
              <w:left w:val="single" w:sz="4" w:space="0" w:color="auto"/>
              <w:bottom w:val="single" w:sz="4" w:space="0" w:color="auto"/>
              <w:right w:val="single" w:sz="4" w:space="0" w:color="auto"/>
            </w:tcBorders>
          </w:tcPr>
          <w:p w:rsidR="008F1B2E" w:rsidRPr="006F62BA" w:rsidRDefault="008F1B2E" w:rsidP="008F1B2E">
            <w:pPr>
              <w:pStyle w:val="Tabele"/>
              <w:widowControl w:val="0"/>
              <w:rPr>
                <w:sz w:val="18"/>
                <w:szCs w:val="18"/>
                <w:lang w:val="sq-AL"/>
              </w:rPr>
            </w:pPr>
          </w:p>
        </w:tc>
      </w:tr>
    </w:tbl>
    <w:p w:rsidR="008F1B2E" w:rsidRPr="006F62BA" w:rsidRDefault="008F1B2E" w:rsidP="008F1B2E">
      <w:pPr>
        <w:pStyle w:val="Paragrafi"/>
        <w:rPr>
          <w:lang w:val="sq-AL"/>
        </w:rPr>
      </w:pPr>
      <w:bookmarkStart w:id="8" w:name="_Toc216178637"/>
      <w:r w:rsidRPr="006F62BA">
        <w:rPr>
          <w:lang w:val="sq-AL"/>
        </w:rPr>
        <w:t>2.5 Kuponi tatimor nga fatura tatimore, prezantimi grafik</w:t>
      </w:r>
      <w:bookmarkEnd w:id="8"/>
    </w:p>
    <w:p w:rsidR="008F1B2E" w:rsidRPr="006F62BA" w:rsidRDefault="008F1B2E" w:rsidP="008F1B2E">
      <w:pPr>
        <w:pStyle w:val="Paragrafi"/>
        <w:rPr>
          <w:lang w:val="sq-AL"/>
        </w:rPr>
      </w:pPr>
      <w:r w:rsidRPr="006F62BA">
        <w:rPr>
          <w:lang w:val="sq-AL"/>
        </w:rPr>
        <w:t>Tatimpaguesi që ka detyrimin për përdorimin e pajisjes fiskale në shitjen e mallrave dhe shërbimeve dhe q</w:t>
      </w:r>
      <w:r>
        <w:rPr>
          <w:lang w:val="sq-AL"/>
        </w:rPr>
        <w:t>ë</w:t>
      </w:r>
      <w:r w:rsidRPr="006F62BA">
        <w:rPr>
          <w:lang w:val="sq-AL"/>
        </w:rPr>
        <w:t xml:space="preserve"> sipas k</w:t>
      </w:r>
      <w:r>
        <w:rPr>
          <w:lang w:val="sq-AL"/>
        </w:rPr>
        <w:t>ë</w:t>
      </w:r>
      <w:r w:rsidRPr="006F62BA">
        <w:rPr>
          <w:lang w:val="sq-AL"/>
        </w:rPr>
        <w:t>rkesave t</w:t>
      </w:r>
      <w:r>
        <w:rPr>
          <w:lang w:val="sq-AL"/>
        </w:rPr>
        <w:t>ë</w:t>
      </w:r>
      <w:r w:rsidRPr="006F62BA">
        <w:rPr>
          <w:lang w:val="sq-AL"/>
        </w:rPr>
        <w:t xml:space="preserve"> ligjit ka lëshuar faturë tatimore është i detyruar të lëshojë edhe kuponin tatimor referuar kësaj fature n</w:t>
      </w:r>
      <w:r>
        <w:rPr>
          <w:lang w:val="sq-AL"/>
        </w:rPr>
        <w:t>ë</w:t>
      </w:r>
      <w:r w:rsidRPr="006F62BA">
        <w:rPr>
          <w:lang w:val="sq-AL"/>
        </w:rPr>
        <w:t xml:space="preserve"> t</w:t>
      </w:r>
      <w:r>
        <w:rPr>
          <w:lang w:val="sq-AL"/>
        </w:rPr>
        <w:t>ë</w:t>
      </w:r>
      <w:r w:rsidRPr="006F62BA">
        <w:rPr>
          <w:lang w:val="sq-AL"/>
        </w:rPr>
        <w:t xml:space="preserve"> cilin ka t</w:t>
      </w:r>
      <w:r>
        <w:rPr>
          <w:lang w:val="sq-AL"/>
        </w:rPr>
        <w:t>ë</w:t>
      </w:r>
      <w:r w:rsidRPr="006F62BA">
        <w:rPr>
          <w:lang w:val="sq-AL"/>
        </w:rPr>
        <w:t xml:space="preserve"> evidentuar edhe numrin e fatur</w:t>
      </w:r>
      <w:r>
        <w:rPr>
          <w:lang w:val="sq-AL"/>
        </w:rPr>
        <w:t>ë</w:t>
      </w:r>
      <w:r w:rsidRPr="006F62BA">
        <w:rPr>
          <w:lang w:val="sq-AL"/>
        </w:rPr>
        <w:t>s q</w:t>
      </w:r>
      <w:r>
        <w:rPr>
          <w:lang w:val="sq-AL"/>
        </w:rPr>
        <w:t>ë</w:t>
      </w:r>
      <w:r w:rsidRPr="006F62BA">
        <w:rPr>
          <w:lang w:val="sq-AL"/>
        </w:rPr>
        <w:t xml:space="preserve"> ky kupon shoq</w:t>
      </w:r>
      <w:r>
        <w:rPr>
          <w:lang w:val="sq-AL"/>
        </w:rPr>
        <w:t>ë</w:t>
      </w:r>
      <w:r w:rsidRPr="006F62BA">
        <w:rPr>
          <w:lang w:val="sq-AL"/>
        </w:rPr>
        <w:t>ron, n</w:t>
      </w:r>
      <w:r>
        <w:rPr>
          <w:lang w:val="sq-AL"/>
        </w:rPr>
        <w:t>ë</w:t>
      </w:r>
      <w:r w:rsidRPr="006F62BA">
        <w:rPr>
          <w:lang w:val="sq-AL"/>
        </w:rPr>
        <w:t xml:space="preserve"> rastet kur pagesa b</w:t>
      </w:r>
      <w:r>
        <w:rPr>
          <w:lang w:val="sq-AL"/>
        </w:rPr>
        <w:t>ë</w:t>
      </w:r>
      <w:r w:rsidRPr="006F62BA">
        <w:rPr>
          <w:lang w:val="sq-AL"/>
        </w:rPr>
        <w:t>het me lek</w:t>
      </w:r>
      <w:r>
        <w:rPr>
          <w:lang w:val="sq-AL"/>
        </w:rPr>
        <w:t>ë</w:t>
      </w:r>
      <w:r w:rsidRPr="006F62BA">
        <w:rPr>
          <w:lang w:val="sq-AL"/>
        </w:rPr>
        <w:t xml:space="preserve"> n</w:t>
      </w:r>
      <w:r>
        <w:rPr>
          <w:lang w:val="sq-AL"/>
        </w:rPr>
        <w:t>ë</w:t>
      </w:r>
      <w:r w:rsidRPr="006F62BA">
        <w:rPr>
          <w:lang w:val="sq-AL"/>
        </w:rPr>
        <w:t xml:space="preserve"> dor</w:t>
      </w:r>
      <w:r>
        <w:rPr>
          <w:lang w:val="sq-AL"/>
        </w:rPr>
        <w:t>ë</w:t>
      </w:r>
      <w:r w:rsidRPr="006F62BA">
        <w:rPr>
          <w:lang w:val="sq-AL"/>
        </w:rPr>
        <w:t>. Kjo është e mundur përmes funksionit të “Kupon tatimor p</w:t>
      </w:r>
      <w:r>
        <w:rPr>
          <w:lang w:val="sq-AL"/>
        </w:rPr>
        <w:t>ë</w:t>
      </w:r>
      <w:r w:rsidRPr="006F62BA">
        <w:rPr>
          <w:lang w:val="sq-AL"/>
        </w:rPr>
        <w:t>r fatur</w:t>
      </w:r>
      <w:r>
        <w:rPr>
          <w:lang w:val="sq-AL"/>
        </w:rPr>
        <w:t>ë</w:t>
      </w:r>
      <w:r w:rsidRPr="006F62BA">
        <w:rPr>
          <w:lang w:val="sq-AL"/>
        </w:rPr>
        <w:t xml:space="preserve"> tatimore” në pajisjen fiskale. Për të mos pa</w:t>
      </w:r>
      <w:r>
        <w:rPr>
          <w:lang w:val="sq-AL"/>
        </w:rPr>
        <w:t>s</w:t>
      </w:r>
      <w:r w:rsidRPr="006F62BA">
        <w:rPr>
          <w:lang w:val="sq-AL"/>
        </w:rPr>
        <w:t>ur dyfishim të vlerave, regjistrimi i faturës tatimore është i specifikuar në detajet e raportit tatimor ditor nga pajisja fiskale, në mënyrë që tatimpaguesi të ketë të evidentuar xhiron ditore përmes kuponëve tatimor (pa faturë tatimore) dhe xhiron ditore të kuponëve tatimor referuar faturave tatimore. Në librin e shitjeve mujore i cili tregon shumën e shitjeve gjithsej të realizuar nga tatimpaguesi do t</w:t>
      </w:r>
      <w:r>
        <w:rPr>
          <w:lang w:val="sq-AL"/>
        </w:rPr>
        <w:t>ë</w:t>
      </w:r>
      <w:r w:rsidRPr="006F62BA">
        <w:rPr>
          <w:lang w:val="sq-AL"/>
        </w:rPr>
        <w:t xml:space="preserve"> deklarohet në FDP-në mujore, shum</w:t>
      </w:r>
      <w:r>
        <w:rPr>
          <w:lang w:val="sq-AL"/>
        </w:rPr>
        <w:t>ë</w:t>
      </w:r>
      <w:r w:rsidRPr="006F62BA">
        <w:rPr>
          <w:lang w:val="sq-AL"/>
        </w:rPr>
        <w:t>n e faturave t</w:t>
      </w:r>
      <w:r>
        <w:rPr>
          <w:lang w:val="sq-AL"/>
        </w:rPr>
        <w:t>ë</w:t>
      </w:r>
      <w:r w:rsidRPr="006F62BA">
        <w:rPr>
          <w:lang w:val="sq-AL"/>
        </w:rPr>
        <w:t xml:space="preserve"> regjistruara n</w:t>
      </w:r>
      <w:r>
        <w:rPr>
          <w:lang w:val="sq-AL"/>
        </w:rPr>
        <w:t>ë</w:t>
      </w:r>
      <w:r w:rsidRPr="006F62BA">
        <w:rPr>
          <w:lang w:val="sq-AL"/>
        </w:rPr>
        <w:t xml:space="preserve"> rend kronologjik dhe shumat e kuponëve pa fatur</w:t>
      </w:r>
      <w:r>
        <w:rPr>
          <w:lang w:val="sq-AL"/>
        </w:rPr>
        <w:t>ë</w:t>
      </w:r>
      <w:r w:rsidRPr="006F62BA">
        <w:rPr>
          <w:lang w:val="sq-AL"/>
        </w:rPr>
        <w:t xml:space="preserve"> tatimore.</w:t>
      </w:r>
    </w:p>
    <w:p w:rsidR="00D3309B" w:rsidRPr="006F62BA" w:rsidRDefault="00D3309B" w:rsidP="005B60A7">
      <w:pPr>
        <w:pStyle w:val="Paragrafi"/>
        <w:ind w:firstLine="0"/>
        <w:rPr>
          <w:lang w:val="sq-AL"/>
        </w:rPr>
      </w:pPr>
    </w:p>
    <w:tbl>
      <w:tblPr>
        <w:tblW w:w="8739" w:type="dxa"/>
        <w:jc w:val="center"/>
        <w:tblLook w:val="04A0" w:firstRow="1" w:lastRow="0" w:firstColumn="1" w:lastColumn="0" w:noHBand="0" w:noVBand="1"/>
      </w:tblPr>
      <w:tblGrid>
        <w:gridCol w:w="3628"/>
        <w:gridCol w:w="5111"/>
      </w:tblGrid>
      <w:tr w:rsidR="008F1B2E" w:rsidRPr="006F62BA">
        <w:trPr>
          <w:jc w:val="center"/>
        </w:trPr>
        <w:tc>
          <w:tcPr>
            <w:tcW w:w="3628" w:type="dxa"/>
          </w:tcPr>
          <w:p w:rsidR="008F1B2E" w:rsidRPr="006F62BA" w:rsidRDefault="008F1B2E" w:rsidP="008F1B2E">
            <w:pPr>
              <w:pStyle w:val="Paragrafi"/>
              <w:rPr>
                <w:lang w:val="sq-AL"/>
              </w:rPr>
            </w:pPr>
          </w:p>
          <w:tbl>
            <w:tblPr>
              <w:tblW w:w="3402" w:type="dxa"/>
              <w:tblLook w:val="01E0" w:firstRow="1" w:lastRow="1" w:firstColumn="1" w:lastColumn="1" w:noHBand="0" w:noVBand="0"/>
            </w:tblPr>
            <w:tblGrid>
              <w:gridCol w:w="2146"/>
              <w:gridCol w:w="1256"/>
            </w:tblGrid>
            <w:tr w:rsidR="008F1B2E" w:rsidRPr="006F62BA">
              <w:trPr>
                <w:trHeight w:val="276"/>
              </w:trPr>
              <w:tc>
                <w:tcPr>
                  <w:tcW w:w="3402" w:type="dxa"/>
                  <w:gridSpan w:val="2"/>
                  <w:vMerge w:val="restart"/>
                  <w:tcBorders>
                    <w:top w:val="single"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20"/>
                      <w:lang w:val="sq-AL"/>
                    </w:rPr>
                  </w:pPr>
                </w:p>
                <w:p w:rsidR="008F1B2E" w:rsidRPr="006F62BA" w:rsidRDefault="008F1B2E" w:rsidP="008F1B2E">
                  <w:pPr>
                    <w:pStyle w:val="Tabele"/>
                    <w:widowControl w:val="0"/>
                    <w:rPr>
                      <w:sz w:val="20"/>
                      <w:lang w:val="sq-AL"/>
                    </w:rPr>
                  </w:pPr>
                  <w:r w:rsidRPr="006F62BA">
                    <w:rPr>
                      <w:sz w:val="20"/>
                      <w:lang w:val="sq-AL"/>
                    </w:rPr>
                    <w:t>EMRI I TATIMPAGUESIT</w:t>
                  </w:r>
                </w:p>
                <w:p w:rsidR="008F1B2E" w:rsidRPr="006F62BA" w:rsidRDefault="008F1B2E" w:rsidP="008F1B2E">
                  <w:pPr>
                    <w:pStyle w:val="Tabele"/>
                    <w:widowControl w:val="0"/>
                    <w:rPr>
                      <w:sz w:val="20"/>
                      <w:lang w:val="sq-AL"/>
                    </w:rPr>
                  </w:pPr>
                  <w:r w:rsidRPr="006F62BA">
                    <w:rPr>
                      <w:sz w:val="20"/>
                      <w:lang w:val="sq-AL"/>
                    </w:rPr>
                    <w:t>ADRESA</w:t>
                  </w:r>
                </w:p>
                <w:p w:rsidR="008F1B2E" w:rsidRPr="006F62BA" w:rsidRDefault="008F1B2E" w:rsidP="008F1B2E">
                  <w:pPr>
                    <w:pStyle w:val="Tabele"/>
                    <w:widowControl w:val="0"/>
                    <w:rPr>
                      <w:sz w:val="20"/>
                      <w:lang w:val="sq-AL"/>
                    </w:rPr>
                  </w:pPr>
                  <w:r w:rsidRPr="006F62BA">
                    <w:rPr>
                      <w:sz w:val="20"/>
                      <w:lang w:val="sq-AL"/>
                    </w:rPr>
                    <w:t>NUMRI I NIPT-it</w:t>
                  </w:r>
                </w:p>
                <w:p w:rsidR="008F1B2E" w:rsidRPr="006F62BA" w:rsidRDefault="008F1B2E" w:rsidP="008F1B2E">
                  <w:pPr>
                    <w:pStyle w:val="Tabele"/>
                    <w:widowControl w:val="0"/>
                    <w:rPr>
                      <w:sz w:val="20"/>
                      <w:lang w:val="sq-AL"/>
                    </w:rPr>
                  </w:pPr>
                  <w:r w:rsidRPr="006F62BA">
                    <w:rPr>
                      <w:sz w:val="20"/>
                      <w:lang w:val="sq-AL"/>
                    </w:rPr>
                    <w:t>logo grafike e tij</w:t>
                  </w:r>
                </w:p>
              </w:tc>
            </w:tr>
            <w:tr w:rsidR="008F1B2E" w:rsidRPr="006F62BA">
              <w:trPr>
                <w:trHeight w:val="276"/>
              </w:trPr>
              <w:tc>
                <w:tcPr>
                  <w:tcW w:w="3402" w:type="dxa"/>
                  <w:gridSpan w:val="2"/>
                  <w:vMerge/>
                  <w:tcBorders>
                    <w:top w:val="dotted"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20"/>
                      <w:lang w:val="sq-AL"/>
                    </w:rPr>
                  </w:pPr>
                </w:p>
              </w:tc>
            </w:tr>
            <w:tr w:rsidR="008F1B2E" w:rsidRPr="006F62BA">
              <w:trPr>
                <w:trHeight w:val="276"/>
              </w:trPr>
              <w:tc>
                <w:tcPr>
                  <w:tcW w:w="3402" w:type="dxa"/>
                  <w:gridSpan w:val="2"/>
                  <w:vMerge/>
                  <w:tcBorders>
                    <w:top w:val="dotted"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20"/>
                      <w:lang w:val="sq-AL"/>
                    </w:rPr>
                  </w:pPr>
                </w:p>
              </w:tc>
            </w:tr>
            <w:tr w:rsidR="008F1B2E" w:rsidRPr="006F62BA">
              <w:trPr>
                <w:trHeight w:val="438"/>
              </w:trPr>
              <w:tc>
                <w:tcPr>
                  <w:tcW w:w="2146" w:type="dxa"/>
                  <w:tcBorders>
                    <w:top w:val="dotted" w:sz="4" w:space="0" w:color="auto"/>
                    <w:left w:val="single" w:sz="4" w:space="0" w:color="auto"/>
                    <w:bottom w:val="nil"/>
                  </w:tcBorders>
                  <w:vAlign w:val="bottom"/>
                </w:tcPr>
                <w:p w:rsidR="008F1B2E" w:rsidRPr="006F62BA" w:rsidRDefault="008F1B2E" w:rsidP="008F1B2E">
                  <w:pPr>
                    <w:pStyle w:val="Tabele"/>
                    <w:widowControl w:val="0"/>
                    <w:rPr>
                      <w:sz w:val="20"/>
                      <w:lang w:val="sq-AL"/>
                    </w:rPr>
                  </w:pPr>
                  <w:r w:rsidRPr="006F62BA">
                    <w:rPr>
                      <w:sz w:val="20"/>
                      <w:lang w:val="sq-AL"/>
                    </w:rPr>
                    <w:t>FATURA TATIMORE NR.</w:t>
                  </w:r>
                </w:p>
              </w:tc>
              <w:tc>
                <w:tcPr>
                  <w:tcW w:w="1256" w:type="dxa"/>
                  <w:tcBorders>
                    <w:top w:val="dotted" w:sz="4" w:space="0" w:color="auto"/>
                    <w:bottom w:val="nil"/>
                    <w:right w:val="single" w:sz="4" w:space="0" w:color="auto"/>
                  </w:tcBorders>
                  <w:vAlign w:val="bottom"/>
                </w:tcPr>
                <w:p w:rsidR="008F1B2E" w:rsidRPr="006F62BA" w:rsidRDefault="008F1B2E" w:rsidP="008F1B2E">
                  <w:pPr>
                    <w:pStyle w:val="Tabele"/>
                    <w:widowControl w:val="0"/>
                    <w:rPr>
                      <w:sz w:val="20"/>
                      <w:lang w:val="sq-AL"/>
                    </w:rPr>
                  </w:pPr>
                  <w:r w:rsidRPr="006F62BA">
                    <w:rPr>
                      <w:sz w:val="20"/>
                      <w:lang w:val="sq-AL"/>
                    </w:rPr>
                    <w:t>150</w:t>
                  </w:r>
                </w:p>
              </w:tc>
            </w:tr>
            <w:tr w:rsidR="008F1B2E" w:rsidRPr="006F62BA">
              <w:trPr>
                <w:trHeight w:val="438"/>
              </w:trPr>
              <w:tc>
                <w:tcPr>
                  <w:tcW w:w="2146" w:type="dxa"/>
                  <w:tcBorders>
                    <w:top w:val="nil"/>
                    <w:left w:val="single" w:sz="4" w:space="0" w:color="auto"/>
                  </w:tcBorders>
                  <w:vAlign w:val="bottom"/>
                </w:tcPr>
                <w:p w:rsidR="008F1B2E" w:rsidRPr="006F62BA" w:rsidRDefault="008F1B2E" w:rsidP="008F1B2E">
                  <w:pPr>
                    <w:pStyle w:val="Tabele"/>
                    <w:widowControl w:val="0"/>
                    <w:rPr>
                      <w:sz w:val="20"/>
                      <w:lang w:val="sq-AL"/>
                    </w:rPr>
                  </w:pPr>
                </w:p>
              </w:tc>
              <w:tc>
                <w:tcPr>
                  <w:tcW w:w="1256" w:type="dxa"/>
                  <w:tcBorders>
                    <w:top w:val="nil"/>
                    <w:right w:val="single" w:sz="4" w:space="0" w:color="auto"/>
                  </w:tcBorders>
                  <w:vAlign w:val="bottom"/>
                </w:tcPr>
                <w:p w:rsidR="008F1B2E" w:rsidRPr="006F62BA" w:rsidRDefault="008F1B2E" w:rsidP="008F1B2E">
                  <w:pPr>
                    <w:pStyle w:val="Tabele"/>
                    <w:widowControl w:val="0"/>
                    <w:rPr>
                      <w:sz w:val="20"/>
                      <w:lang w:val="sq-AL"/>
                    </w:rPr>
                  </w:pPr>
                  <w:r w:rsidRPr="006F62BA">
                    <w:rPr>
                      <w:sz w:val="20"/>
                      <w:lang w:val="sq-AL"/>
                    </w:rPr>
                    <w:t>LEK</w:t>
                  </w:r>
                </w:p>
              </w:tc>
            </w:tr>
            <w:tr w:rsidR="008F1B2E" w:rsidRPr="006F62BA">
              <w:tc>
                <w:tcPr>
                  <w:tcW w:w="2146" w:type="dxa"/>
                  <w:tcBorders>
                    <w:left w:val="single" w:sz="4" w:space="0" w:color="auto"/>
                  </w:tcBorders>
                </w:tcPr>
                <w:p w:rsidR="008F1B2E" w:rsidRPr="006F62BA" w:rsidRDefault="008F1B2E" w:rsidP="008F1B2E">
                  <w:pPr>
                    <w:pStyle w:val="Tabele"/>
                    <w:widowControl w:val="0"/>
                    <w:rPr>
                      <w:sz w:val="20"/>
                      <w:lang w:val="sq-AL"/>
                    </w:rPr>
                  </w:pPr>
                </w:p>
              </w:tc>
              <w:tc>
                <w:tcPr>
                  <w:tcW w:w="1256" w:type="dxa"/>
                  <w:tcBorders>
                    <w:right w:val="single" w:sz="4" w:space="0" w:color="auto"/>
                  </w:tcBorders>
                  <w:vAlign w:val="bottom"/>
                </w:tcPr>
                <w:p w:rsidR="008F1B2E" w:rsidRPr="006F62BA" w:rsidRDefault="008F1B2E" w:rsidP="008F1B2E">
                  <w:pPr>
                    <w:pStyle w:val="Tabele"/>
                    <w:widowControl w:val="0"/>
                    <w:rPr>
                      <w:sz w:val="20"/>
                      <w:lang w:val="sq-AL"/>
                    </w:rPr>
                  </w:pPr>
                </w:p>
              </w:tc>
            </w:tr>
            <w:tr w:rsidR="008F1B2E" w:rsidRPr="006F62BA">
              <w:tc>
                <w:tcPr>
                  <w:tcW w:w="2146"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DOLLAP</w:t>
                  </w:r>
                </w:p>
              </w:tc>
              <w:tc>
                <w:tcPr>
                  <w:tcW w:w="1256" w:type="dxa"/>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12.000,00</w:t>
                  </w:r>
                </w:p>
              </w:tc>
            </w:tr>
            <w:tr w:rsidR="008F1B2E" w:rsidRPr="006F62BA">
              <w:tc>
                <w:tcPr>
                  <w:tcW w:w="2146"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NËNTOTALE</w:t>
                  </w:r>
                </w:p>
              </w:tc>
              <w:tc>
                <w:tcPr>
                  <w:tcW w:w="1256" w:type="dxa"/>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12.000,00</w:t>
                  </w:r>
                </w:p>
              </w:tc>
            </w:tr>
            <w:tr w:rsidR="008F1B2E" w:rsidRPr="006F62BA">
              <w:tc>
                <w:tcPr>
                  <w:tcW w:w="2146" w:type="dxa"/>
                  <w:tcBorders>
                    <w:left w:val="single" w:sz="4" w:space="0" w:color="auto"/>
                    <w:bottom w:val="nil"/>
                    <w:right w:val="nil"/>
                  </w:tcBorders>
                </w:tcPr>
                <w:p w:rsidR="008F1B2E" w:rsidRPr="006F62BA" w:rsidRDefault="008F1B2E" w:rsidP="008F1B2E">
                  <w:pPr>
                    <w:pStyle w:val="Tabele"/>
                    <w:widowControl w:val="0"/>
                    <w:rPr>
                      <w:sz w:val="20"/>
                      <w:lang w:val="sq-AL"/>
                    </w:rPr>
                  </w:pPr>
                  <w:r w:rsidRPr="006F62BA">
                    <w:rPr>
                      <w:sz w:val="20"/>
                      <w:lang w:val="sq-AL"/>
                    </w:rPr>
                    <w:t>TOTALE LEK</w:t>
                  </w:r>
                </w:p>
              </w:tc>
              <w:tc>
                <w:tcPr>
                  <w:tcW w:w="1256" w:type="dxa"/>
                  <w:tcBorders>
                    <w:bottom w:val="nil"/>
                    <w:right w:val="single" w:sz="4" w:space="0" w:color="auto"/>
                  </w:tcBorders>
                </w:tcPr>
                <w:p w:rsidR="008F1B2E" w:rsidRPr="006F62BA" w:rsidRDefault="008F1B2E" w:rsidP="008F1B2E">
                  <w:pPr>
                    <w:pStyle w:val="Tabele"/>
                    <w:widowControl w:val="0"/>
                    <w:rPr>
                      <w:sz w:val="20"/>
                      <w:lang w:val="sq-AL"/>
                    </w:rPr>
                  </w:pPr>
                  <w:r w:rsidRPr="006F62BA">
                    <w:rPr>
                      <w:sz w:val="20"/>
                      <w:lang w:val="sq-AL"/>
                    </w:rPr>
                    <w:t>12.000,00</w:t>
                  </w:r>
                </w:p>
              </w:tc>
            </w:tr>
            <w:tr w:rsidR="008F1B2E" w:rsidRPr="006F62BA">
              <w:tc>
                <w:tcPr>
                  <w:tcW w:w="2146" w:type="dxa"/>
                  <w:tcBorders>
                    <w:left w:val="single" w:sz="4" w:space="0" w:color="auto"/>
                    <w:bottom w:val="nil"/>
                    <w:right w:val="nil"/>
                  </w:tcBorders>
                </w:tcPr>
                <w:p w:rsidR="008F1B2E" w:rsidRPr="006F62BA" w:rsidRDefault="008F1B2E" w:rsidP="008F1B2E">
                  <w:pPr>
                    <w:pStyle w:val="Tabele"/>
                    <w:widowControl w:val="0"/>
                    <w:rPr>
                      <w:sz w:val="20"/>
                      <w:lang w:val="sq-AL"/>
                    </w:rPr>
                  </w:pPr>
                  <w:r w:rsidRPr="006F62BA">
                    <w:rPr>
                      <w:sz w:val="20"/>
                      <w:lang w:val="sq-AL"/>
                    </w:rPr>
                    <w:t>PARA NË DORË</w:t>
                  </w:r>
                </w:p>
              </w:tc>
              <w:tc>
                <w:tcPr>
                  <w:tcW w:w="1256" w:type="dxa"/>
                  <w:tcBorders>
                    <w:bottom w:val="nil"/>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146" w:type="dxa"/>
                  <w:tcBorders>
                    <w:left w:val="single" w:sz="4" w:space="0" w:color="auto"/>
                    <w:bottom w:val="nil"/>
                    <w:right w:val="nil"/>
                  </w:tcBorders>
                </w:tcPr>
                <w:p w:rsidR="008F1B2E" w:rsidRPr="006F62BA" w:rsidRDefault="008F1B2E" w:rsidP="008F1B2E">
                  <w:pPr>
                    <w:pStyle w:val="Tabele"/>
                    <w:widowControl w:val="0"/>
                    <w:rPr>
                      <w:sz w:val="20"/>
                      <w:lang w:val="sq-AL"/>
                    </w:rPr>
                  </w:pPr>
                </w:p>
              </w:tc>
              <w:tc>
                <w:tcPr>
                  <w:tcW w:w="1256" w:type="dxa"/>
                  <w:tcBorders>
                    <w:bottom w:val="nil"/>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146" w:type="dxa"/>
                  <w:tcBorders>
                    <w:left w:val="single" w:sz="4" w:space="0" w:color="auto"/>
                    <w:bottom w:val="nil"/>
                    <w:right w:val="nil"/>
                  </w:tcBorders>
                </w:tcPr>
                <w:p w:rsidR="008F1B2E" w:rsidRPr="006F62BA" w:rsidRDefault="008F1B2E" w:rsidP="008F1B2E">
                  <w:pPr>
                    <w:pStyle w:val="Tabele"/>
                    <w:widowControl w:val="0"/>
                    <w:rPr>
                      <w:sz w:val="20"/>
                      <w:lang w:val="sq-AL"/>
                    </w:rPr>
                  </w:pPr>
                  <w:r w:rsidRPr="006F62BA">
                    <w:rPr>
                      <w:sz w:val="20"/>
                      <w:lang w:val="sq-AL"/>
                    </w:rPr>
                    <w:t>VLERA PA TVSH B 20%</w:t>
                  </w:r>
                </w:p>
              </w:tc>
              <w:tc>
                <w:tcPr>
                  <w:tcW w:w="1256" w:type="dxa"/>
                  <w:tcBorders>
                    <w:bottom w:val="nil"/>
                    <w:right w:val="single" w:sz="4" w:space="0" w:color="auto"/>
                  </w:tcBorders>
                </w:tcPr>
                <w:p w:rsidR="008F1B2E" w:rsidRPr="006F62BA" w:rsidRDefault="008F1B2E" w:rsidP="008F1B2E">
                  <w:pPr>
                    <w:pStyle w:val="Tabele"/>
                    <w:widowControl w:val="0"/>
                    <w:rPr>
                      <w:sz w:val="20"/>
                      <w:lang w:val="sq-AL"/>
                    </w:rPr>
                  </w:pPr>
                  <w:r w:rsidRPr="006F62BA">
                    <w:rPr>
                      <w:sz w:val="20"/>
                      <w:lang w:val="sq-AL"/>
                    </w:rPr>
                    <w:t>10.000,00</w:t>
                  </w:r>
                </w:p>
              </w:tc>
            </w:tr>
            <w:tr w:rsidR="008F1B2E" w:rsidRPr="006F62BA">
              <w:tc>
                <w:tcPr>
                  <w:tcW w:w="2146" w:type="dxa"/>
                  <w:tcBorders>
                    <w:left w:val="single" w:sz="4" w:space="0" w:color="auto"/>
                    <w:bottom w:val="nil"/>
                    <w:right w:val="nil"/>
                  </w:tcBorders>
                </w:tcPr>
                <w:p w:rsidR="008F1B2E" w:rsidRPr="006F62BA" w:rsidRDefault="008F1B2E" w:rsidP="008F1B2E">
                  <w:pPr>
                    <w:pStyle w:val="Tabele"/>
                    <w:widowControl w:val="0"/>
                    <w:rPr>
                      <w:sz w:val="20"/>
                      <w:lang w:val="sq-AL"/>
                    </w:rPr>
                  </w:pPr>
                  <w:r w:rsidRPr="006F62BA">
                    <w:rPr>
                      <w:sz w:val="20"/>
                      <w:lang w:val="sq-AL"/>
                    </w:rPr>
                    <w:t>TVSH B 20%</w:t>
                  </w:r>
                </w:p>
              </w:tc>
              <w:tc>
                <w:tcPr>
                  <w:tcW w:w="1256" w:type="dxa"/>
                  <w:tcBorders>
                    <w:bottom w:val="nil"/>
                    <w:right w:val="single" w:sz="4" w:space="0" w:color="auto"/>
                  </w:tcBorders>
                </w:tcPr>
                <w:p w:rsidR="008F1B2E" w:rsidRPr="006F62BA" w:rsidRDefault="008F1B2E" w:rsidP="008F1B2E">
                  <w:pPr>
                    <w:pStyle w:val="Tabele"/>
                    <w:widowControl w:val="0"/>
                    <w:rPr>
                      <w:sz w:val="20"/>
                      <w:lang w:val="sq-AL"/>
                    </w:rPr>
                  </w:pPr>
                  <w:r w:rsidRPr="006F62BA">
                    <w:rPr>
                      <w:sz w:val="20"/>
                      <w:lang w:val="sq-AL"/>
                    </w:rPr>
                    <w:t>2.000,00</w:t>
                  </w:r>
                </w:p>
              </w:tc>
            </w:tr>
            <w:tr w:rsidR="008F1B2E" w:rsidRPr="006F62BA">
              <w:tc>
                <w:tcPr>
                  <w:tcW w:w="2146" w:type="dxa"/>
                  <w:tcBorders>
                    <w:left w:val="single" w:sz="4" w:space="0" w:color="auto"/>
                    <w:bottom w:val="nil"/>
                    <w:right w:val="nil"/>
                  </w:tcBorders>
                </w:tcPr>
                <w:p w:rsidR="008F1B2E" w:rsidRPr="006F62BA" w:rsidRDefault="008F1B2E" w:rsidP="008F1B2E">
                  <w:pPr>
                    <w:pStyle w:val="Tabele"/>
                    <w:widowControl w:val="0"/>
                    <w:rPr>
                      <w:sz w:val="20"/>
                      <w:lang w:val="sq-AL"/>
                    </w:rPr>
                  </w:pPr>
                </w:p>
              </w:tc>
              <w:tc>
                <w:tcPr>
                  <w:tcW w:w="1256" w:type="dxa"/>
                  <w:tcBorders>
                    <w:bottom w:val="nil"/>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3402" w:type="dxa"/>
                  <w:gridSpan w:val="2"/>
                  <w:tcBorders>
                    <w:left w:val="single" w:sz="4" w:space="0" w:color="auto"/>
                    <w:bottom w:val="nil"/>
                    <w:right w:val="single" w:sz="4" w:space="0" w:color="auto"/>
                  </w:tcBorders>
                </w:tcPr>
                <w:p w:rsidR="008F1B2E" w:rsidRPr="006F62BA" w:rsidRDefault="008F1B2E" w:rsidP="008F1B2E">
                  <w:pPr>
                    <w:pStyle w:val="Tabele"/>
                    <w:widowControl w:val="0"/>
                    <w:rPr>
                      <w:sz w:val="20"/>
                      <w:lang w:val="sq-AL"/>
                    </w:rPr>
                  </w:pPr>
                </w:p>
                <w:p w:rsidR="008F1B2E" w:rsidRPr="006F62BA" w:rsidRDefault="008F1B2E" w:rsidP="008F1B2E">
                  <w:pPr>
                    <w:pStyle w:val="Tabele"/>
                    <w:widowControl w:val="0"/>
                    <w:rPr>
                      <w:sz w:val="20"/>
                      <w:lang w:val="sq-AL"/>
                    </w:rPr>
                  </w:pPr>
                  <w:r w:rsidRPr="006F62BA">
                    <w:rPr>
                      <w:sz w:val="20"/>
                      <w:lang w:val="sq-AL"/>
                    </w:rPr>
                    <w:t>NR. : XXXXXXXXXX</w:t>
                  </w:r>
                </w:p>
                <w:p w:rsidR="008F1B2E" w:rsidRPr="006F62BA" w:rsidRDefault="008F1B2E" w:rsidP="008F1B2E">
                  <w:pPr>
                    <w:pStyle w:val="Tabele"/>
                    <w:widowControl w:val="0"/>
                    <w:rPr>
                      <w:sz w:val="20"/>
                      <w:lang w:val="sq-AL"/>
                    </w:rPr>
                  </w:pPr>
                  <w:r w:rsidRPr="006F62BA">
                    <w:rPr>
                      <w:sz w:val="20"/>
                      <w:lang w:val="sq-AL"/>
                    </w:rPr>
                    <w:t>DATA: 21/05/2008 13:45</w:t>
                  </w:r>
                </w:p>
                <w:p w:rsidR="008F1B2E" w:rsidRPr="006F62BA" w:rsidRDefault="008F1B2E" w:rsidP="008F1B2E">
                  <w:pPr>
                    <w:pStyle w:val="Tabele"/>
                    <w:widowControl w:val="0"/>
                    <w:rPr>
                      <w:sz w:val="20"/>
                      <w:lang w:val="sq-AL"/>
                    </w:rPr>
                  </w:pPr>
                  <w:r w:rsidRPr="006F62BA">
                    <w:rPr>
                      <w:sz w:val="20"/>
                      <w:lang w:val="sq-AL"/>
                    </w:rPr>
                    <w:t>KUPONI TATIMOR Nr.  29</w:t>
                  </w:r>
                </w:p>
              </w:tc>
            </w:tr>
            <w:tr w:rsidR="008F1B2E" w:rsidRPr="006F62BA">
              <w:tc>
                <w:tcPr>
                  <w:tcW w:w="3402" w:type="dxa"/>
                  <w:gridSpan w:val="2"/>
                  <w:tcBorders>
                    <w:left w:val="single" w:sz="4" w:space="0" w:color="auto"/>
                    <w:bottom w:val="nil"/>
                    <w:right w:val="single" w:sz="4" w:space="0" w:color="auto"/>
                  </w:tcBorders>
                </w:tcPr>
                <w:p w:rsidR="008F1B2E" w:rsidRPr="006F62BA" w:rsidRDefault="008F1B2E" w:rsidP="008F1B2E">
                  <w:pPr>
                    <w:pStyle w:val="Tabele"/>
                    <w:widowControl w:val="0"/>
                    <w:rPr>
                      <w:sz w:val="20"/>
                      <w:lang w:val="sq-AL"/>
                    </w:rPr>
                  </w:pPr>
                </w:p>
                <w:p w:rsidR="008F1B2E" w:rsidRPr="006F62BA" w:rsidRDefault="00870A9B" w:rsidP="008F1B2E">
                  <w:pPr>
                    <w:pStyle w:val="Tabele"/>
                    <w:widowControl w:val="0"/>
                    <w:jc w:val="center"/>
                    <w:rPr>
                      <w:sz w:val="20"/>
                      <w:lang w:val="sq-AL"/>
                    </w:rPr>
                  </w:pPr>
                  <w:r w:rsidRPr="006F62BA">
                    <w:rPr>
                      <w:noProof/>
                      <w:sz w:val="20"/>
                      <w:lang w:eastAsia="en-GB"/>
                    </w:rPr>
                    <w:drawing>
                      <wp:inline distT="0" distB="0" distL="0" distR="0">
                        <wp:extent cx="342900" cy="19050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20"/>
                      <w:lang w:val="sq-AL"/>
                    </w:rPr>
                  </w:pPr>
                </w:p>
              </w:tc>
            </w:tr>
            <w:tr w:rsidR="008F1B2E" w:rsidRPr="006F62BA">
              <w:trPr>
                <w:trHeight w:val="217"/>
              </w:trPr>
              <w:tc>
                <w:tcPr>
                  <w:tcW w:w="3402" w:type="dxa"/>
                  <w:gridSpan w:val="2"/>
                  <w:tcBorders>
                    <w:top w:val="nil"/>
                    <w:left w:val="single" w:sz="4" w:space="0" w:color="auto"/>
                    <w:bottom w:val="single" w:sz="4" w:space="0" w:color="auto"/>
                    <w:right w:val="single" w:sz="4" w:space="0" w:color="auto"/>
                  </w:tcBorders>
                </w:tcPr>
                <w:p w:rsidR="008F1B2E" w:rsidRPr="006F62BA" w:rsidRDefault="008F1B2E" w:rsidP="008F1B2E">
                  <w:pPr>
                    <w:pStyle w:val="Tabele"/>
                    <w:widowControl w:val="0"/>
                    <w:rPr>
                      <w:sz w:val="20"/>
                      <w:lang w:val="sq-AL"/>
                    </w:rPr>
                  </w:pPr>
                </w:p>
              </w:tc>
            </w:tr>
          </w:tbl>
          <w:p w:rsidR="008F1B2E" w:rsidRPr="006F62BA" w:rsidRDefault="008F1B2E" w:rsidP="008F1B2E">
            <w:pPr>
              <w:pStyle w:val="Paragrafi"/>
              <w:ind w:firstLine="0"/>
              <w:rPr>
                <w:lang w:val="sq-AL"/>
              </w:rPr>
            </w:pPr>
          </w:p>
        </w:tc>
        <w:tc>
          <w:tcPr>
            <w:tcW w:w="5111" w:type="dxa"/>
          </w:tcPr>
          <w:tbl>
            <w:tblPr>
              <w:tblW w:w="0" w:type="auto"/>
              <w:tblLook w:val="01E0" w:firstRow="1" w:lastRow="1" w:firstColumn="1" w:lastColumn="1" w:noHBand="0" w:noVBand="0"/>
            </w:tblPr>
            <w:tblGrid>
              <w:gridCol w:w="4895"/>
            </w:tblGrid>
            <w:tr w:rsidR="008F1B2E" w:rsidRPr="006F62BA">
              <w:trPr>
                <w:trHeight w:val="414"/>
              </w:trPr>
              <w:tc>
                <w:tcPr>
                  <w:tcW w:w="5814" w:type="dxa"/>
                  <w:tcBorders>
                    <w:top w:val="nil"/>
                    <w:left w:val="nil"/>
                    <w:bottom w:val="nil"/>
                    <w:right w:val="nil"/>
                  </w:tcBorders>
                </w:tcPr>
                <w:p w:rsidR="008F1B2E" w:rsidRPr="006F62BA" w:rsidRDefault="008F1B2E" w:rsidP="008F1B2E">
                  <w:pPr>
                    <w:pStyle w:val="Tabele"/>
                    <w:widowControl w:val="0"/>
                    <w:rPr>
                      <w:sz w:val="20"/>
                      <w:lang w:val="sq-AL"/>
                    </w:rPr>
                  </w:pPr>
                </w:p>
              </w:tc>
            </w:tr>
            <w:tr w:rsidR="008F1B2E" w:rsidRPr="006F62BA">
              <w:trPr>
                <w:trHeight w:val="1188"/>
              </w:trPr>
              <w:tc>
                <w:tcPr>
                  <w:tcW w:w="5814" w:type="dxa"/>
                  <w:tcBorders>
                    <w:top w:val="nil"/>
                    <w:left w:val="nil"/>
                    <w:bottom w:val="nil"/>
                    <w:right w:val="nil"/>
                  </w:tcBorders>
                </w:tcPr>
                <w:p w:rsidR="008F1B2E" w:rsidRPr="006F62BA" w:rsidRDefault="008F1B2E" w:rsidP="008F1B2E">
                  <w:pPr>
                    <w:pStyle w:val="Tabele"/>
                    <w:widowControl w:val="0"/>
                    <w:rPr>
                      <w:sz w:val="20"/>
                      <w:lang w:val="sq-AL"/>
                    </w:rPr>
                  </w:pPr>
                  <w:r w:rsidRPr="006F62BA">
                    <w:rPr>
                      <w:sz w:val="20"/>
                      <w:lang w:val="sq-AL"/>
                    </w:rPr>
                    <w:t>Koka e kuponit</w:t>
                  </w:r>
                </w:p>
              </w:tc>
            </w:tr>
            <w:tr w:rsidR="008F1B2E" w:rsidRPr="006F62BA">
              <w:trPr>
                <w:trHeight w:val="194"/>
              </w:trPr>
              <w:tc>
                <w:tcPr>
                  <w:tcW w:w="5814" w:type="dxa"/>
                  <w:tcBorders>
                    <w:top w:val="nil"/>
                    <w:left w:val="nil"/>
                    <w:bottom w:val="nil"/>
                    <w:right w:val="nil"/>
                  </w:tcBorders>
                </w:tcPr>
                <w:p w:rsidR="008F1B2E" w:rsidRPr="006F62BA" w:rsidRDefault="008F1B2E" w:rsidP="008F1B2E">
                  <w:pPr>
                    <w:pStyle w:val="Tabele"/>
                    <w:widowControl w:val="0"/>
                    <w:rPr>
                      <w:sz w:val="20"/>
                      <w:lang w:val="sq-AL"/>
                    </w:rPr>
                  </w:pPr>
                  <w:r w:rsidRPr="006F62BA">
                    <w:rPr>
                      <w:sz w:val="20"/>
                      <w:lang w:val="sq-AL"/>
                    </w:rPr>
                    <w:t>Tregon numrin e faturës tatimor që i referohet kuponi tatimor</w:t>
                  </w:r>
                </w:p>
              </w:tc>
            </w:tr>
            <w:tr w:rsidR="008F1B2E" w:rsidRPr="006F62BA">
              <w:trPr>
                <w:trHeight w:val="236"/>
              </w:trPr>
              <w:tc>
                <w:tcPr>
                  <w:tcW w:w="5814" w:type="dxa"/>
                  <w:tcBorders>
                    <w:top w:val="nil"/>
                    <w:left w:val="nil"/>
                    <w:bottom w:val="nil"/>
                    <w:right w:val="nil"/>
                  </w:tcBorders>
                </w:tcPr>
                <w:p w:rsidR="008F1B2E" w:rsidRPr="006F62BA" w:rsidRDefault="008F1B2E" w:rsidP="008F1B2E">
                  <w:pPr>
                    <w:pStyle w:val="Tabele"/>
                    <w:widowControl w:val="0"/>
                    <w:rPr>
                      <w:sz w:val="20"/>
                      <w:lang w:val="sq-AL"/>
                    </w:rPr>
                  </w:pPr>
                </w:p>
              </w:tc>
            </w:tr>
            <w:tr w:rsidR="008F1B2E" w:rsidRPr="006F62BA">
              <w:trPr>
                <w:trHeight w:val="438"/>
              </w:trPr>
              <w:tc>
                <w:tcPr>
                  <w:tcW w:w="5814" w:type="dxa"/>
                  <w:tcBorders>
                    <w:top w:val="nil"/>
                    <w:left w:val="nil"/>
                    <w:bottom w:val="nil"/>
                    <w:right w:val="nil"/>
                  </w:tcBorders>
                </w:tcPr>
                <w:p w:rsidR="008F1B2E" w:rsidRPr="006F62BA" w:rsidRDefault="008F1B2E" w:rsidP="008F1B2E">
                  <w:pPr>
                    <w:pStyle w:val="Tabele"/>
                    <w:widowControl w:val="0"/>
                    <w:rPr>
                      <w:sz w:val="20"/>
                      <w:lang w:val="sq-AL"/>
                    </w:rPr>
                  </w:pPr>
                </w:p>
                <w:p w:rsidR="008F1B2E" w:rsidRPr="006F62BA" w:rsidRDefault="007D5048" w:rsidP="008F1B2E">
                  <w:pPr>
                    <w:pStyle w:val="Tabele"/>
                    <w:widowControl w:val="0"/>
                    <w:rPr>
                      <w:sz w:val="20"/>
                      <w:lang w:val="sq-AL"/>
                    </w:rPr>
                  </w:pPr>
                  <w:r w:rsidRPr="006F62BA">
                    <w:rPr>
                      <w:sz w:val="20"/>
                      <w:lang w:val="sq-AL"/>
                    </w:rPr>
                    <w:t>Emërtimet e artikujve t</w:t>
                  </w:r>
                  <w:r>
                    <w:rPr>
                      <w:sz w:val="20"/>
                      <w:lang w:val="sq-AL"/>
                    </w:rPr>
                    <w:t>ë</w:t>
                  </w:r>
                  <w:r w:rsidRPr="006F62BA">
                    <w:rPr>
                      <w:sz w:val="20"/>
                      <w:lang w:val="sq-AL"/>
                    </w:rPr>
                    <w:t xml:space="preserve"> shitur me fatur</w:t>
                  </w:r>
                  <w:r>
                    <w:rPr>
                      <w:sz w:val="20"/>
                      <w:lang w:val="sq-AL"/>
                    </w:rPr>
                    <w:t>ë</w:t>
                  </w:r>
                </w:p>
              </w:tc>
            </w:tr>
            <w:tr w:rsidR="008F1B2E" w:rsidRPr="006F62BA">
              <w:tc>
                <w:tcPr>
                  <w:tcW w:w="5814" w:type="dxa"/>
                  <w:tcBorders>
                    <w:top w:val="nil"/>
                    <w:left w:val="nil"/>
                    <w:bottom w:val="nil"/>
                    <w:right w:val="nil"/>
                  </w:tcBorders>
                </w:tcPr>
                <w:p w:rsidR="008F1B2E" w:rsidRPr="006F62BA" w:rsidRDefault="008F1B2E" w:rsidP="008F1B2E">
                  <w:pPr>
                    <w:pStyle w:val="Tabele"/>
                    <w:widowControl w:val="0"/>
                    <w:rPr>
                      <w:sz w:val="20"/>
                      <w:lang w:val="sq-AL"/>
                    </w:rPr>
                  </w:pPr>
                </w:p>
              </w:tc>
            </w:tr>
            <w:tr w:rsidR="008F1B2E" w:rsidRPr="006F62BA">
              <w:trPr>
                <w:trHeight w:val="360"/>
              </w:trPr>
              <w:tc>
                <w:tcPr>
                  <w:tcW w:w="5814" w:type="dxa"/>
                  <w:tcBorders>
                    <w:top w:val="nil"/>
                    <w:left w:val="nil"/>
                    <w:bottom w:val="nil"/>
                    <w:right w:val="nil"/>
                  </w:tcBorders>
                </w:tcPr>
                <w:p w:rsidR="008F1B2E" w:rsidRPr="006F62BA" w:rsidRDefault="007D5048" w:rsidP="008F1B2E">
                  <w:pPr>
                    <w:pStyle w:val="Tabele"/>
                    <w:widowControl w:val="0"/>
                    <w:rPr>
                      <w:sz w:val="20"/>
                      <w:lang w:val="sq-AL"/>
                    </w:rPr>
                  </w:pPr>
                  <w:r w:rsidRPr="006F62BA">
                    <w:rPr>
                      <w:sz w:val="20"/>
                      <w:lang w:val="sq-AL"/>
                    </w:rPr>
                    <w:t>Vlera to</w:t>
                  </w:r>
                  <w:r>
                    <w:rPr>
                      <w:sz w:val="20"/>
                      <w:lang w:val="sq-AL"/>
                    </w:rPr>
                    <w:t>tale me TVSH e faturës tatimore</w:t>
                  </w:r>
                  <w:r w:rsidRPr="006F62BA">
                    <w:rPr>
                      <w:sz w:val="20"/>
                      <w:lang w:val="sq-AL"/>
                    </w:rPr>
                    <w:t xml:space="preserve"> grupohet përmes një reparti në pajisjen fiskale</w:t>
                  </w:r>
                </w:p>
              </w:tc>
            </w:tr>
            <w:tr w:rsidR="008F1B2E" w:rsidRPr="006F62BA">
              <w:trPr>
                <w:trHeight w:val="513"/>
              </w:trPr>
              <w:tc>
                <w:tcPr>
                  <w:tcW w:w="5814" w:type="dxa"/>
                  <w:tcBorders>
                    <w:top w:val="nil"/>
                    <w:left w:val="nil"/>
                    <w:bottom w:val="nil"/>
                    <w:right w:val="nil"/>
                  </w:tcBorders>
                </w:tcPr>
                <w:p w:rsidR="007D5048" w:rsidRDefault="007D5048" w:rsidP="007D5048">
                  <w:pPr>
                    <w:pStyle w:val="Tabele"/>
                    <w:widowControl w:val="0"/>
                    <w:rPr>
                      <w:sz w:val="20"/>
                      <w:lang w:val="sq-AL"/>
                    </w:rPr>
                  </w:pPr>
                </w:p>
                <w:p w:rsidR="007D5048" w:rsidRPr="006F62BA" w:rsidRDefault="007D5048" w:rsidP="007D5048">
                  <w:pPr>
                    <w:pStyle w:val="Tabele"/>
                    <w:widowControl w:val="0"/>
                    <w:rPr>
                      <w:sz w:val="20"/>
                      <w:lang w:val="sq-AL"/>
                    </w:rPr>
                  </w:pPr>
                  <w:r w:rsidRPr="006F62BA">
                    <w:rPr>
                      <w:sz w:val="20"/>
                      <w:lang w:val="sq-AL"/>
                    </w:rPr>
                    <w:t>Vlera pa TVSH</w:t>
                  </w:r>
                </w:p>
                <w:p w:rsidR="007D5048" w:rsidRDefault="007D5048" w:rsidP="007D5048">
                  <w:pPr>
                    <w:pStyle w:val="Tabele"/>
                    <w:widowControl w:val="0"/>
                    <w:rPr>
                      <w:sz w:val="20"/>
                      <w:lang w:val="sq-AL"/>
                    </w:rPr>
                  </w:pPr>
                  <w:r w:rsidRPr="006F62BA">
                    <w:rPr>
                      <w:sz w:val="20"/>
                      <w:lang w:val="sq-AL"/>
                    </w:rPr>
                    <w:t>Vlera e TVSH</w:t>
                  </w:r>
                </w:p>
                <w:p w:rsidR="008F1B2E" w:rsidRPr="006F62BA" w:rsidRDefault="008F1B2E" w:rsidP="008F1B2E">
                  <w:pPr>
                    <w:pStyle w:val="Tabele"/>
                    <w:widowControl w:val="0"/>
                    <w:rPr>
                      <w:sz w:val="20"/>
                      <w:lang w:val="sq-AL"/>
                    </w:rPr>
                  </w:pPr>
                </w:p>
              </w:tc>
            </w:tr>
            <w:tr w:rsidR="008F1B2E" w:rsidRPr="006F62BA">
              <w:trPr>
                <w:trHeight w:val="612"/>
              </w:trPr>
              <w:tc>
                <w:tcPr>
                  <w:tcW w:w="5814" w:type="dxa"/>
                  <w:tcBorders>
                    <w:top w:val="nil"/>
                    <w:left w:val="nil"/>
                    <w:bottom w:val="nil"/>
                    <w:right w:val="nil"/>
                  </w:tcBorders>
                </w:tcPr>
                <w:p w:rsidR="007D5048" w:rsidRDefault="007D5048" w:rsidP="007D5048">
                  <w:pPr>
                    <w:pStyle w:val="Tabele"/>
                    <w:widowControl w:val="0"/>
                    <w:rPr>
                      <w:sz w:val="20"/>
                      <w:lang w:val="sq-AL"/>
                    </w:rPr>
                  </w:pPr>
                </w:p>
                <w:p w:rsidR="007D5048" w:rsidRDefault="007D5048" w:rsidP="007D5048">
                  <w:pPr>
                    <w:pStyle w:val="Tabele"/>
                    <w:widowControl w:val="0"/>
                    <w:rPr>
                      <w:sz w:val="20"/>
                      <w:lang w:val="sq-AL"/>
                    </w:rPr>
                  </w:pPr>
                </w:p>
                <w:p w:rsidR="007D5048" w:rsidRPr="006F62BA" w:rsidRDefault="007D5048" w:rsidP="007D5048">
                  <w:pPr>
                    <w:pStyle w:val="Tabele"/>
                    <w:widowControl w:val="0"/>
                    <w:rPr>
                      <w:sz w:val="20"/>
                      <w:lang w:val="sq-AL"/>
                    </w:rPr>
                  </w:pPr>
                  <w:r w:rsidRPr="006F62BA">
                    <w:rPr>
                      <w:sz w:val="20"/>
                      <w:lang w:val="sq-AL"/>
                    </w:rPr>
                    <w:t>Numri i identifikimit të pa</w:t>
                  </w:r>
                  <w:r>
                    <w:rPr>
                      <w:sz w:val="20"/>
                      <w:lang w:val="sq-AL"/>
                    </w:rPr>
                    <w:t>j</w:t>
                  </w:r>
                  <w:r w:rsidRPr="006F62BA">
                    <w:rPr>
                      <w:sz w:val="20"/>
                      <w:lang w:val="sq-AL"/>
                    </w:rPr>
                    <w:t>isjes fiskale  fiskal</w:t>
                  </w:r>
                </w:p>
                <w:p w:rsidR="007D5048" w:rsidRPr="006F62BA" w:rsidRDefault="007D5048" w:rsidP="007D5048">
                  <w:pPr>
                    <w:pStyle w:val="Tabele"/>
                    <w:widowControl w:val="0"/>
                    <w:rPr>
                      <w:sz w:val="20"/>
                      <w:lang w:val="sq-AL"/>
                    </w:rPr>
                  </w:pPr>
                  <w:r w:rsidRPr="006F62BA">
                    <w:rPr>
                      <w:sz w:val="20"/>
                      <w:lang w:val="sq-AL"/>
                    </w:rPr>
                    <w:t>Numri i pa</w:t>
                  </w:r>
                  <w:r>
                    <w:rPr>
                      <w:sz w:val="20"/>
                      <w:lang w:val="sq-AL"/>
                    </w:rPr>
                    <w:t>j</w:t>
                  </w:r>
                  <w:r w:rsidRPr="006F62BA">
                    <w:rPr>
                      <w:sz w:val="20"/>
                      <w:lang w:val="sq-AL"/>
                    </w:rPr>
                    <w:t>isjes fiskale  (identifikimin e tij në rrjet p.sh</w:t>
                  </w:r>
                  <w:r>
                    <w:rPr>
                      <w:sz w:val="20"/>
                      <w:lang w:val="sq-AL"/>
                    </w:rPr>
                    <w:t>.</w:t>
                  </w:r>
                  <w:r w:rsidRPr="006F62BA">
                    <w:rPr>
                      <w:sz w:val="20"/>
                      <w:lang w:val="sq-AL"/>
                    </w:rPr>
                    <w:t xml:space="preserve"> supermarket) dhe operatori që ka shërbyer, </w:t>
                  </w:r>
                </w:p>
                <w:p w:rsidR="007D5048" w:rsidRPr="006F62BA" w:rsidRDefault="007D5048" w:rsidP="007D5048">
                  <w:pPr>
                    <w:pStyle w:val="Tabele"/>
                    <w:widowControl w:val="0"/>
                    <w:rPr>
                      <w:sz w:val="20"/>
                      <w:lang w:val="sq-AL"/>
                    </w:rPr>
                  </w:pPr>
                  <w:r>
                    <w:rPr>
                      <w:sz w:val="20"/>
                      <w:lang w:val="sq-AL"/>
                    </w:rPr>
                    <w:t>D</w:t>
                  </w:r>
                  <w:r w:rsidRPr="006F62BA">
                    <w:rPr>
                      <w:sz w:val="20"/>
                      <w:lang w:val="sq-AL"/>
                    </w:rPr>
                    <w:t xml:space="preserve">ata dhe ora, </w:t>
                  </w:r>
                </w:p>
                <w:p w:rsidR="007D5048" w:rsidRPr="006F62BA" w:rsidRDefault="007D5048" w:rsidP="007D5048">
                  <w:pPr>
                    <w:pStyle w:val="Tabele"/>
                    <w:widowControl w:val="0"/>
                    <w:rPr>
                      <w:sz w:val="20"/>
                      <w:lang w:val="sq-AL"/>
                    </w:rPr>
                  </w:pPr>
                  <w:r>
                    <w:rPr>
                      <w:sz w:val="20"/>
                      <w:lang w:val="sq-AL"/>
                    </w:rPr>
                    <w:t>N</w:t>
                  </w:r>
                  <w:r w:rsidRPr="006F62BA">
                    <w:rPr>
                      <w:sz w:val="20"/>
                      <w:lang w:val="sq-AL"/>
                    </w:rPr>
                    <w:t>umri i kuponit tatimor që i referohet faturës tatimore</w:t>
                  </w:r>
                </w:p>
              </w:tc>
            </w:tr>
            <w:tr w:rsidR="008F1B2E" w:rsidRPr="006F62BA">
              <w:tc>
                <w:tcPr>
                  <w:tcW w:w="5814" w:type="dxa"/>
                  <w:tcBorders>
                    <w:top w:val="nil"/>
                    <w:left w:val="nil"/>
                    <w:bottom w:val="nil"/>
                    <w:right w:val="nil"/>
                  </w:tcBorders>
                </w:tcPr>
                <w:p w:rsidR="008F1B2E" w:rsidRPr="006F62BA" w:rsidRDefault="008F1B2E" w:rsidP="008F1B2E">
                  <w:pPr>
                    <w:pStyle w:val="Tabele"/>
                    <w:widowControl w:val="0"/>
                    <w:rPr>
                      <w:sz w:val="20"/>
                      <w:lang w:val="sq-AL"/>
                    </w:rPr>
                  </w:pPr>
                </w:p>
              </w:tc>
            </w:tr>
            <w:tr w:rsidR="008F1B2E" w:rsidRPr="006F62BA">
              <w:trPr>
                <w:trHeight w:val="630"/>
              </w:trPr>
              <w:tc>
                <w:tcPr>
                  <w:tcW w:w="5814" w:type="dxa"/>
                  <w:tcBorders>
                    <w:top w:val="nil"/>
                    <w:left w:val="nil"/>
                    <w:bottom w:val="nil"/>
                    <w:right w:val="nil"/>
                  </w:tcBorders>
                </w:tcPr>
                <w:p w:rsidR="008F1B2E" w:rsidRPr="006F62BA" w:rsidRDefault="008F1B2E" w:rsidP="008F1B2E">
                  <w:pPr>
                    <w:pStyle w:val="Tabele"/>
                    <w:widowControl w:val="0"/>
                    <w:rPr>
                      <w:sz w:val="20"/>
                      <w:lang w:val="sq-AL"/>
                    </w:rPr>
                  </w:pPr>
                  <w:r w:rsidRPr="006F62BA">
                    <w:rPr>
                      <w:sz w:val="20"/>
                      <w:lang w:val="sq-AL"/>
                    </w:rPr>
                    <w:t xml:space="preserve">Logo fiskale </w:t>
                  </w:r>
                </w:p>
              </w:tc>
            </w:tr>
          </w:tbl>
          <w:p w:rsidR="008F1B2E" w:rsidRPr="006F62BA" w:rsidRDefault="008F1B2E" w:rsidP="008F1B2E">
            <w:pPr>
              <w:pStyle w:val="Paragrafi"/>
              <w:rPr>
                <w:lang w:val="sq-AL"/>
              </w:rPr>
            </w:pP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bookmarkStart w:id="9" w:name="_Toc216178638"/>
      <w:r w:rsidRPr="006F62BA">
        <w:rPr>
          <w:lang w:val="sq-AL"/>
        </w:rPr>
        <w:t>3. Prezantimi grafik i raporteve në regjimin e leximit (X)</w:t>
      </w:r>
      <w:bookmarkEnd w:id="9"/>
    </w:p>
    <w:p w:rsidR="008F1B2E" w:rsidRPr="006F62BA" w:rsidRDefault="008F1B2E" w:rsidP="008F1B2E">
      <w:pPr>
        <w:pStyle w:val="Paragrafi"/>
        <w:rPr>
          <w:lang w:val="sq-AL"/>
        </w:rPr>
      </w:pPr>
      <w:r w:rsidRPr="006F62BA">
        <w:rPr>
          <w:lang w:val="sq-AL"/>
        </w:rPr>
        <w:t>Regjimi i leximit (X) shërben për të ndihmuar tatimpaguesin mbi mbarëvajtjen e aktivitetit, kontroll mbi xhiron ditore, statistika të ndryshme etj. Të gjith</w:t>
      </w:r>
      <w:r>
        <w:rPr>
          <w:lang w:val="sq-AL"/>
        </w:rPr>
        <w:t>a</w:t>
      </w:r>
      <w:r w:rsidRPr="006F62BA">
        <w:rPr>
          <w:lang w:val="sq-AL"/>
        </w:rPr>
        <w:t xml:space="preserve"> këto raporte që lëshohen në </w:t>
      </w:r>
      <w:r>
        <w:rPr>
          <w:lang w:val="sq-AL"/>
        </w:rPr>
        <w:t>këtë regjim janë të natyrës “JO</w:t>
      </w:r>
      <w:r w:rsidRPr="006F62BA">
        <w:rPr>
          <w:lang w:val="sq-AL"/>
        </w:rPr>
        <w:t>TATIMORE”. D</w:t>
      </w:r>
      <w:r>
        <w:rPr>
          <w:lang w:val="sq-AL"/>
        </w:rPr>
        <w:t>allimi midis raporteve jo</w:t>
      </w:r>
      <w:r w:rsidRPr="006F62BA">
        <w:rPr>
          <w:lang w:val="sq-AL"/>
        </w:rPr>
        <w:t>tatimore dhe  tatimore është:</w:t>
      </w:r>
    </w:p>
    <w:p w:rsidR="008F1B2E" w:rsidRPr="006F62BA" w:rsidRDefault="008F1B2E" w:rsidP="008F1B2E">
      <w:pPr>
        <w:pStyle w:val="Paragrafi"/>
        <w:rPr>
          <w:lang w:val="sq-AL"/>
        </w:rPr>
      </w:pPr>
      <w:r w:rsidRPr="006F62BA">
        <w:rPr>
          <w:lang w:val="sq-AL"/>
        </w:rPr>
        <w:t>a) Koka e raportit në të cilën shënohet tipi i raportit dhe regjimit</w:t>
      </w:r>
      <w:r>
        <w:rPr>
          <w:lang w:val="sq-AL"/>
        </w:rPr>
        <w:t>;</w:t>
      </w:r>
    </w:p>
    <w:p w:rsidR="003D0198" w:rsidRPr="006F62BA" w:rsidRDefault="008F1B2E" w:rsidP="003D0198">
      <w:pPr>
        <w:pStyle w:val="Paragrafi"/>
        <w:rPr>
          <w:lang w:val="sq-AL"/>
        </w:rPr>
      </w:pPr>
      <w:r w:rsidRPr="006F62BA">
        <w:rPr>
          <w:lang w:val="sq-AL"/>
        </w:rPr>
        <w:t xml:space="preserve">b) </w:t>
      </w:r>
      <w:r>
        <w:rPr>
          <w:lang w:val="sq-AL"/>
        </w:rPr>
        <w:t>Sigla “RAPORT JO</w:t>
      </w:r>
      <w:r w:rsidRPr="006F62BA">
        <w:rPr>
          <w:lang w:val="sq-AL"/>
        </w:rPr>
        <w:t>TATIMOR” në fillim dhe në fund të kuponit</w:t>
      </w:r>
      <w:r>
        <w:rPr>
          <w:lang w:val="sq-AL"/>
        </w:rPr>
        <w:t>;</w:t>
      </w:r>
    </w:p>
    <w:p w:rsidR="008F1B2E" w:rsidRPr="006F62BA" w:rsidRDefault="003D0198" w:rsidP="008F1B2E">
      <w:pPr>
        <w:pStyle w:val="Paragrafi"/>
        <w:rPr>
          <w:lang w:val="sq-AL"/>
        </w:rPr>
      </w:pPr>
      <w:r>
        <w:rPr>
          <w:lang w:val="sq-AL"/>
        </w:rPr>
        <w:t>c)</w:t>
      </w:r>
      <w:r w:rsidR="008F1B2E" w:rsidRPr="006F62BA">
        <w:rPr>
          <w:lang w:val="sq-AL"/>
        </w:rPr>
        <w:t>Mungesa në kupon i  “LOGOS FISKALE”  dhe  “NUMRIT TË IDENTIFIKIMIT” të pajisjes fiskale.</w:t>
      </w:r>
    </w:p>
    <w:p w:rsidR="008F1B2E" w:rsidRPr="006F62BA" w:rsidRDefault="008F1B2E" w:rsidP="008F1B2E">
      <w:pPr>
        <w:pStyle w:val="Paragrafi"/>
        <w:rPr>
          <w:lang w:val="sq-AL"/>
        </w:rPr>
      </w:pPr>
      <w:r w:rsidRPr="006F62BA">
        <w:rPr>
          <w:lang w:val="sq-AL"/>
        </w:rPr>
        <w:t>d) Nuk printohet përmbledhja totale e memories fiskale</w:t>
      </w:r>
      <w:r>
        <w:rPr>
          <w:lang w:val="sq-AL"/>
        </w:rPr>
        <w:t>.</w:t>
      </w:r>
    </w:p>
    <w:p w:rsidR="008F1B2E" w:rsidRPr="006F62BA" w:rsidRDefault="008F1B2E" w:rsidP="008F1B2E">
      <w:pPr>
        <w:pStyle w:val="Paragrafi"/>
        <w:rPr>
          <w:lang w:val="sq-AL"/>
        </w:rPr>
      </w:pPr>
      <w:r w:rsidRPr="006F62BA">
        <w:rPr>
          <w:lang w:val="sq-AL"/>
        </w:rPr>
        <w:t>Raportet e leximit mbi xhiron janë të paraqitur me vlera për një xhiro të bërë me interval nga fillimi i ditës deri në momentin e printimit të raportit.</w:t>
      </w:r>
    </w:p>
    <w:tbl>
      <w:tblPr>
        <w:tblW w:w="9540" w:type="dxa"/>
        <w:jc w:val="center"/>
        <w:tblLook w:val="04A0" w:firstRow="1" w:lastRow="0" w:firstColumn="1" w:lastColumn="0" w:noHBand="0" w:noVBand="1"/>
      </w:tblPr>
      <w:tblGrid>
        <w:gridCol w:w="4860"/>
        <w:gridCol w:w="4680"/>
      </w:tblGrid>
      <w:tr w:rsidR="008F1B2E" w:rsidRPr="006F62BA">
        <w:trPr>
          <w:trHeight w:val="8892"/>
          <w:jc w:val="center"/>
        </w:trPr>
        <w:tc>
          <w:tcPr>
            <w:tcW w:w="486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720"/>
            </w:tblGrid>
            <w:tr w:rsidR="008F1B2E" w:rsidRPr="006F62BA">
              <w:trPr>
                <w:trHeight w:val="1270"/>
              </w:trPr>
              <w:tc>
                <w:tcPr>
                  <w:tcW w:w="3168" w:type="dxa"/>
                  <w:gridSpan w:val="3"/>
                  <w:tcBorders>
                    <w:top w:val="single" w:sz="4" w:space="0" w:color="auto"/>
                    <w:left w:val="single" w:sz="4" w:space="0" w:color="auto"/>
                    <w:bottom w:val="single" w:sz="4" w:space="0" w:color="auto"/>
                    <w:right w:val="single" w:sz="4" w:space="0" w:color="auto"/>
                  </w:tcBorders>
                  <w:vAlign w:val="center"/>
                </w:tcPr>
                <w:p w:rsidR="008F1B2E" w:rsidRPr="006F62BA" w:rsidRDefault="008F1B2E" w:rsidP="008F1B2E">
                  <w:pPr>
                    <w:pStyle w:val="Tabele"/>
                    <w:widowControl w:val="0"/>
                    <w:rPr>
                      <w:sz w:val="20"/>
                      <w:lang w:val="sq-AL"/>
                    </w:rPr>
                  </w:pPr>
                  <w:r w:rsidRPr="006F62BA">
                    <w:rPr>
                      <w:sz w:val="20"/>
                      <w:lang w:val="sq-AL"/>
                    </w:rPr>
                    <w:t>EMRI I TATIMPAGUESIT</w:t>
                  </w:r>
                </w:p>
                <w:p w:rsidR="008F1B2E" w:rsidRPr="006F62BA" w:rsidRDefault="008F1B2E" w:rsidP="008F1B2E">
                  <w:pPr>
                    <w:pStyle w:val="Tabele"/>
                    <w:widowControl w:val="0"/>
                    <w:rPr>
                      <w:sz w:val="20"/>
                      <w:lang w:val="sq-AL"/>
                    </w:rPr>
                  </w:pPr>
                  <w:r w:rsidRPr="006F62BA">
                    <w:rPr>
                      <w:sz w:val="20"/>
                      <w:lang w:val="sq-AL"/>
                    </w:rPr>
                    <w:t>ADRESA</w:t>
                  </w:r>
                </w:p>
                <w:p w:rsidR="008F1B2E" w:rsidRPr="006F62BA" w:rsidRDefault="008F1B2E" w:rsidP="008F1B2E">
                  <w:pPr>
                    <w:pStyle w:val="Tabele"/>
                    <w:widowControl w:val="0"/>
                    <w:rPr>
                      <w:sz w:val="20"/>
                      <w:lang w:val="sq-AL"/>
                    </w:rPr>
                  </w:pPr>
                  <w:r w:rsidRPr="006F62BA">
                    <w:rPr>
                      <w:sz w:val="20"/>
                      <w:lang w:val="sq-AL"/>
                    </w:rPr>
                    <w:t>NUMRI I NIPT-it</w:t>
                  </w:r>
                </w:p>
                <w:p w:rsidR="008F1B2E" w:rsidRPr="006F62BA" w:rsidRDefault="008F1B2E" w:rsidP="008F1B2E">
                  <w:pPr>
                    <w:pStyle w:val="Tabele"/>
                    <w:widowControl w:val="0"/>
                    <w:rPr>
                      <w:sz w:val="20"/>
                      <w:lang w:val="sq-AL"/>
                    </w:rPr>
                  </w:pPr>
                  <w:r w:rsidRPr="006F62BA">
                    <w:rPr>
                      <w:sz w:val="20"/>
                      <w:lang w:val="sq-AL"/>
                    </w:rPr>
                    <w:t>logo grafike e tij</w:t>
                  </w:r>
                </w:p>
              </w:tc>
            </w:tr>
            <w:tr w:rsidR="008F1B2E" w:rsidRPr="006F62BA">
              <w:trPr>
                <w:trHeight w:val="400"/>
              </w:trPr>
              <w:tc>
                <w:tcPr>
                  <w:tcW w:w="3168" w:type="dxa"/>
                  <w:gridSpan w:val="3"/>
                  <w:tcBorders>
                    <w:top w:val="single" w:sz="4" w:space="0" w:color="auto"/>
                    <w:left w:val="single" w:sz="4" w:space="0" w:color="auto"/>
                    <w:right w:val="single" w:sz="4" w:space="0" w:color="auto"/>
                  </w:tcBorders>
                  <w:vAlign w:val="center"/>
                </w:tcPr>
                <w:p w:rsidR="008F1B2E" w:rsidRPr="006F62BA" w:rsidRDefault="00870A9B" w:rsidP="008F1B2E">
                  <w:pPr>
                    <w:pStyle w:val="Tabele"/>
                    <w:widowControl w:val="0"/>
                    <w:rPr>
                      <w:sz w:val="20"/>
                      <w:lang w:val="sq-AL"/>
                    </w:rPr>
                  </w:pPr>
                  <w:r w:rsidRPr="006F62BA">
                    <w:rPr>
                      <w:noProof/>
                      <w:sz w:val="20"/>
                      <w:lang w:eastAsia="en-GB"/>
                    </w:rPr>
                    <mc:AlternateContent>
                      <mc:Choice Requires="wpg">
                        <w:drawing>
                          <wp:anchor distT="0" distB="0" distL="114300" distR="114300" simplePos="0" relativeHeight="251663872" behindDoc="0" locked="0" layoutInCell="1" allowOverlap="1">
                            <wp:simplePos x="0" y="0"/>
                            <wp:positionH relativeFrom="column">
                              <wp:posOffset>2108835</wp:posOffset>
                            </wp:positionH>
                            <wp:positionV relativeFrom="paragraph">
                              <wp:posOffset>111760</wp:posOffset>
                            </wp:positionV>
                            <wp:extent cx="591820" cy="505460"/>
                            <wp:effectExtent l="13335" t="6985" r="13970" b="11430"/>
                            <wp:wrapNone/>
                            <wp:docPr id="84"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820" cy="505460"/>
                                      <a:chOff x="4725" y="2883"/>
                                      <a:chExt cx="932" cy="796"/>
                                    </a:xfrm>
                                  </wpg:grpSpPr>
                                  <wps:wsp>
                                    <wps:cNvPr id="85" name="AutoShape 62"/>
                                    <wps:cNvSpPr>
                                      <a:spLocks/>
                                    </wps:cNvSpPr>
                                    <wps:spPr bwMode="auto">
                                      <a:xfrm>
                                        <a:off x="4725" y="2913"/>
                                        <a:ext cx="154" cy="478"/>
                                      </a:xfrm>
                                      <a:prstGeom prst="rightBrace">
                                        <a:avLst>
                                          <a:gd name="adj1" fmla="val 25866"/>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Oval 63"/>
                                    <wps:cNvSpPr>
                                      <a:spLocks noChangeArrowheads="1"/>
                                    </wps:cNvSpPr>
                                    <wps:spPr bwMode="auto">
                                      <a:xfrm>
                                        <a:off x="4880" y="2883"/>
                                        <a:ext cx="777" cy="796"/>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87" name="Text Box 64"/>
                                    <wps:cNvSpPr txBox="1">
                                      <a:spLocks noChangeArrowheads="1"/>
                                    </wps:cNvSpPr>
                                    <wps:spPr bwMode="auto">
                                      <a:xfrm>
                                        <a:off x="5037" y="2949"/>
                                        <a:ext cx="512" cy="451"/>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A63DC" w:rsidRDefault="008F1B2E" w:rsidP="008F1B2E">
                                          <w:pPr>
                                            <w:ind w:left="-142" w:right="-132"/>
                                            <w:jc w:val="center"/>
                                            <w:rPr>
                                              <w:rFonts w:ascii="Raavi" w:hAnsi="Raavi" w:cs="Raavi"/>
                                              <w:color w:val="333399"/>
                                              <w:sz w:val="28"/>
                                              <w:szCs w:val="28"/>
                                              <w:lang w:val="it-IT"/>
                                            </w:rPr>
                                          </w:pPr>
                                          <w:r w:rsidRPr="00BA63DC">
                                            <w:rPr>
                                              <w:rFonts w:ascii="Raavi" w:hAnsi="Raavi" w:cs="Raavi"/>
                                              <w:color w:val="333399"/>
                                              <w:sz w:val="28"/>
                                              <w:szCs w:val="28"/>
                                              <w:lang w:val="it-IT"/>
                                            </w:rPr>
                                            <w:t>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1" o:spid="_x0000_s1028" style="position:absolute;margin-left:166.05pt;margin-top:8.8pt;width:46.6pt;height:39.8pt;z-index:251663872" coordorigin="4725,2883" coordsize="932,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">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62" o:spid="_x0000_s1029" type="#_x0000_t88" style="position:absolute;left:4725;top:2913;width:154;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uDC8QA&#10;AADbAAAADwAAAGRycy9kb3ducmV2LnhtbESPQWvCQBSE74X+h+UVvDUbC0pIs4oUCiJeEnvI8Zl9&#10;TVazb9Psqml/vVso9DjMzDdMsZ5sL640euNYwTxJQRA3ThtuFXwc3p8zED4ga+wdk4Jv8rBePT4U&#10;mGt345KuVWhFhLDPUUEXwpBL6ZuOLPrEDcTR+3SjxRDl2Eo94i3CbS9f0nQpLRqOCx0O9NZRc64u&#10;VkG5+9pspauP/YmyxY+bm0O9N0rNnqbNK4hAU/gP/7W3WkG2gN8v8QfI1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7gwvEAAAA2wAAAA8AAAAAAAAAAAAAAAAAmAIAAGRycy9k&#10;b3ducmV2LnhtbFBLBQYAAAAABAAEAPUAAACJAwAAAAA=&#10;" strokecolor="red"/>
                            <v:oval id="Oval 63" o:spid="_x0000_s1030" style="position:absolute;left:4880;top:2883;width:777;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UU2f8UA&#10;AADbAAAADwAAAGRycy9kb3ducmV2LnhtbESPQWvCQBSE74X+h+UVeqsbW7AhdRUJGCqeNBZ6fGRf&#10;sqHZtzG7mvjv3UKhx2FmvmGW68l24kqDbx0rmM8SEMSV0y03Ck7l9iUF4QOyxs4xKbiRh/Xq8WGJ&#10;mXYjH+h6DI2IEPYZKjAh9JmUvjJk0c9cTxy92g0WQ5RDI/WAY4TbTr4myUJabDkuGOwpN1T9HC9W&#10;QfF+PuTlbizPW1Nf9t9fxVudF0o9P02bDxCBpvAf/mt/agXpAn6/xB8gV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RTZ/xQAAANsAAAAPAAAAAAAAAAAAAAAAAJgCAABkcnMv&#10;ZG93bnJldi54bWxQSwUGAAAAAAQABAD1AAAAigMAAAAA&#10;" strokecolor="red"/>
                            <v:shape id="Text Box 64" o:spid="_x0000_s1031" type="#_x0000_t202" style="position:absolute;left:5037;top:2949;width:512;height:4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X+RMUA&#10;AADbAAAADwAAAGRycy9kb3ducmV2LnhtbESPzWrDMBCE74W8g9hAL6GRnUObulFCKBRyqknSQ46L&#10;tbXdWCsjyX95+qhQ6HGYmW+YzW40jejJ+dqygnSZgCAurK65VPB1/nhag/ABWWNjmRRM5GG3nT1s&#10;MNN24CP1p1CKCGGfoYIqhDaT0hcVGfRL2xJH79s6gyFKV0rtcIhw08hVkjxLgzXHhQpbeq+ouJ46&#10;o+CYX/Jx0V5+6qBTvZhun+4VO6Ue5+P+DUSgMfyH/9oHrWD9Ar9f4g+Q2z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ERf5ExQAAANsAAAAPAAAAAAAAAAAAAAAAAJgCAABkcnMv&#10;ZG93bnJldi54bWxQSwUGAAAAAAQABAD1AAAAigMAAAAA&#10;" stroked="f" strokecolor="red">
                              <v:textbox>
                                <w:txbxContent>
                                  <w:p w:rsidR="008F1B2E" w:rsidRPr="00BA63DC" w:rsidRDefault="008F1B2E" w:rsidP="008F1B2E">
                                    <w:pPr>
                                      <w:ind w:left="-142" w:right="-132"/>
                                      <w:jc w:val="center"/>
                                      <w:rPr>
                                        <w:rFonts w:ascii="Raavi" w:hAnsi="Raavi" w:cs="Raavi"/>
                                        <w:color w:val="333399"/>
                                        <w:sz w:val="28"/>
                                        <w:szCs w:val="28"/>
                                        <w:lang w:val="it-IT"/>
                                      </w:rPr>
                                    </w:pPr>
                                    <w:r w:rsidRPr="00BA63DC">
                                      <w:rPr>
                                        <w:rFonts w:ascii="Raavi" w:hAnsi="Raavi" w:cs="Raavi"/>
                                        <w:color w:val="333399"/>
                                        <w:sz w:val="28"/>
                                        <w:szCs w:val="28"/>
                                        <w:lang w:val="it-IT"/>
                                      </w:rPr>
                                      <w:t>1</w:t>
                                    </w:r>
                                  </w:p>
                                </w:txbxContent>
                              </v:textbox>
                            </v:shape>
                          </v:group>
                        </w:pict>
                      </mc:Fallback>
                    </mc:AlternateContent>
                  </w:r>
                  <w:r w:rsidR="008F1B2E">
                    <w:rPr>
                      <w:sz w:val="20"/>
                      <w:lang w:val="sq-AL"/>
                    </w:rPr>
                    <w:t>RAPORT JO</w:t>
                  </w:r>
                  <w:r w:rsidR="008F1B2E" w:rsidRPr="006F62BA">
                    <w:rPr>
                      <w:sz w:val="20"/>
                      <w:lang w:val="sq-AL"/>
                    </w:rPr>
                    <w:t>TATIMOR</w:t>
                  </w:r>
                </w:p>
              </w:tc>
            </w:tr>
            <w:tr w:rsidR="008F1B2E" w:rsidRPr="006F62BA">
              <w:tc>
                <w:tcPr>
                  <w:tcW w:w="2448" w:type="dxa"/>
                  <w:gridSpan w:val="2"/>
                  <w:tcBorders>
                    <w:left w:val="single" w:sz="4" w:space="0" w:color="auto"/>
                    <w:bottom w:val="dashSmallGap" w:sz="4" w:space="0" w:color="auto"/>
                  </w:tcBorders>
                </w:tcPr>
                <w:p w:rsidR="008F1B2E" w:rsidRPr="006F62BA" w:rsidRDefault="008F1B2E" w:rsidP="008F1B2E">
                  <w:pPr>
                    <w:pStyle w:val="Tabele"/>
                    <w:widowControl w:val="0"/>
                    <w:rPr>
                      <w:sz w:val="20"/>
                      <w:lang w:val="sq-AL"/>
                    </w:rPr>
                  </w:pPr>
                  <w:r w:rsidRPr="006F62BA">
                    <w:rPr>
                      <w:sz w:val="20"/>
                      <w:lang w:val="sq-AL"/>
                    </w:rPr>
                    <w:t>RAPORTI TATIMOR DITOR</w:t>
                  </w:r>
                </w:p>
              </w:tc>
              <w:tc>
                <w:tcPr>
                  <w:tcW w:w="720" w:type="dxa"/>
                  <w:tcBorders>
                    <w:bottom w:val="dashSmallGap" w:sz="4" w:space="0" w:color="auto"/>
                    <w:right w:val="single" w:sz="4" w:space="0" w:color="auto"/>
                  </w:tcBorders>
                </w:tcPr>
                <w:p w:rsidR="008F1B2E" w:rsidRPr="006F62BA" w:rsidRDefault="008F1B2E" w:rsidP="008F1B2E">
                  <w:pPr>
                    <w:pStyle w:val="Tabele"/>
                    <w:widowControl w:val="0"/>
                    <w:rPr>
                      <w:sz w:val="20"/>
                      <w:lang w:val="sq-AL"/>
                    </w:rPr>
                  </w:pPr>
                  <w:r w:rsidRPr="006F62BA">
                    <w:rPr>
                      <w:sz w:val="20"/>
                      <w:lang w:val="sq-AL"/>
                    </w:rPr>
                    <w:t>X</w:t>
                  </w:r>
                </w:p>
              </w:tc>
            </w:tr>
            <w:tr w:rsidR="008F1B2E" w:rsidRPr="006F62BA">
              <w:tc>
                <w:tcPr>
                  <w:tcW w:w="2448" w:type="dxa"/>
                  <w:gridSpan w:val="2"/>
                  <w:tcBorders>
                    <w:top w:val="dashSmallGap" w:sz="4" w:space="0" w:color="auto"/>
                    <w:left w:val="single" w:sz="4" w:space="0" w:color="auto"/>
                  </w:tcBorders>
                </w:tcPr>
                <w:p w:rsidR="008F1B2E" w:rsidRPr="006F62BA" w:rsidRDefault="008F1B2E" w:rsidP="008F1B2E">
                  <w:pPr>
                    <w:pStyle w:val="Tabele"/>
                    <w:widowControl w:val="0"/>
                    <w:rPr>
                      <w:sz w:val="20"/>
                      <w:lang w:val="sq-AL"/>
                    </w:rPr>
                  </w:pPr>
                </w:p>
              </w:tc>
              <w:tc>
                <w:tcPr>
                  <w:tcW w:w="720" w:type="dxa"/>
                  <w:tcBorders>
                    <w:top w:val="dashSmallGap" w:sz="4" w:space="0" w:color="auto"/>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448" w:type="dxa"/>
                  <w:gridSpan w:val="2"/>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SHITJET</w:t>
                  </w:r>
                </w:p>
              </w:tc>
              <w:tc>
                <w:tcPr>
                  <w:tcW w:w="720" w:type="dxa"/>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448" w:type="dxa"/>
                  <w:gridSpan w:val="2"/>
                  <w:tcBorders>
                    <w:left w:val="single" w:sz="4" w:space="0" w:color="auto"/>
                  </w:tcBorders>
                </w:tcPr>
                <w:p w:rsidR="008F1B2E" w:rsidRPr="006F62BA" w:rsidRDefault="008F1B2E" w:rsidP="008F1B2E">
                  <w:pPr>
                    <w:pStyle w:val="Tabele"/>
                    <w:widowControl w:val="0"/>
                    <w:rPr>
                      <w:sz w:val="20"/>
                      <w:lang w:val="sq-AL"/>
                    </w:rPr>
                  </w:pPr>
                </w:p>
              </w:tc>
              <w:tc>
                <w:tcPr>
                  <w:tcW w:w="720" w:type="dxa"/>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KLIENTË TË SHËRBYER</w:t>
                  </w:r>
                </w:p>
              </w:tc>
              <w:tc>
                <w:tcPr>
                  <w:tcW w:w="1080" w:type="dxa"/>
                  <w:gridSpan w:val="2"/>
                  <w:tcBorders>
                    <w:right w:val="single" w:sz="4" w:space="0" w:color="auto"/>
                  </w:tcBorders>
                </w:tcPr>
                <w:p w:rsidR="008F1B2E" w:rsidRPr="006F62BA" w:rsidRDefault="00870A9B" w:rsidP="008F1B2E">
                  <w:pPr>
                    <w:pStyle w:val="Tabele"/>
                    <w:widowControl w:val="0"/>
                    <w:rPr>
                      <w:sz w:val="20"/>
                      <w:lang w:val="sq-AL"/>
                    </w:rPr>
                  </w:pPr>
                  <w:r w:rsidRPr="006F62BA">
                    <w:rPr>
                      <w:noProof/>
                      <w:sz w:val="20"/>
                      <w:lang w:eastAsia="en-GB"/>
                    </w:rPr>
                    <mc:AlternateContent>
                      <mc:Choice Requires="wpg">
                        <w:drawing>
                          <wp:anchor distT="0" distB="0" distL="114300" distR="114300" simplePos="0" relativeHeight="251662848" behindDoc="0" locked="0" layoutInCell="1" allowOverlap="1">
                            <wp:simplePos x="0" y="0"/>
                            <wp:positionH relativeFrom="column">
                              <wp:posOffset>662940</wp:posOffset>
                            </wp:positionH>
                            <wp:positionV relativeFrom="paragraph">
                              <wp:posOffset>3810</wp:posOffset>
                            </wp:positionV>
                            <wp:extent cx="862965" cy="2889250"/>
                            <wp:effectExtent l="5715" t="13335" r="7620" b="12065"/>
                            <wp:wrapNone/>
                            <wp:docPr id="79"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2965" cy="2889250"/>
                                      <a:chOff x="4536" y="3859"/>
                                      <a:chExt cx="1359" cy="4550"/>
                                    </a:xfrm>
                                  </wpg:grpSpPr>
                                  <wps:wsp>
                                    <wps:cNvPr id="80" name="AutoShape 57"/>
                                    <wps:cNvSpPr>
                                      <a:spLocks/>
                                    </wps:cNvSpPr>
                                    <wps:spPr bwMode="auto">
                                      <a:xfrm>
                                        <a:off x="4536" y="3859"/>
                                        <a:ext cx="490" cy="4550"/>
                                      </a:xfrm>
                                      <a:prstGeom prst="rightBrace">
                                        <a:avLst>
                                          <a:gd name="adj1" fmla="val 77381"/>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81" name="Group 58"/>
                                    <wpg:cNvGrpSpPr>
                                      <a:grpSpLocks/>
                                    </wpg:cNvGrpSpPr>
                                    <wpg:grpSpPr bwMode="auto">
                                      <a:xfrm>
                                        <a:off x="5026" y="5670"/>
                                        <a:ext cx="869" cy="883"/>
                                        <a:chOff x="5026" y="5670"/>
                                        <a:chExt cx="869" cy="883"/>
                                      </a:xfrm>
                                    </wpg:grpSpPr>
                                    <wps:wsp>
                                      <wps:cNvPr id="82" name="Oval 59"/>
                                      <wps:cNvSpPr>
                                        <a:spLocks noChangeArrowheads="1"/>
                                      </wps:cNvSpPr>
                                      <wps:spPr bwMode="auto">
                                        <a:xfrm>
                                          <a:off x="5026" y="5670"/>
                                          <a:ext cx="869" cy="883"/>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83" name="Text Box 60"/>
                                      <wps:cNvSpPr txBox="1">
                                        <a:spLocks noChangeArrowheads="1"/>
                                      </wps:cNvSpPr>
                                      <wps:spPr bwMode="auto">
                                        <a:xfrm>
                                          <a:off x="5211" y="5805"/>
                                          <a:ext cx="466" cy="613"/>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817138" w:rsidRDefault="008F1B2E" w:rsidP="008F1B2E">
                                            <w:pPr>
                                              <w:jc w:val="center"/>
                                              <w:rPr>
                                                <w:rFonts w:ascii="Raavi" w:hAnsi="Raavi" w:cs="Raavi"/>
                                                <w:color w:val="333399"/>
                                                <w:sz w:val="32"/>
                                                <w:szCs w:val="32"/>
                                                <w:lang w:val="it-IT"/>
                                              </w:rPr>
                                            </w:pPr>
                                            <w:r>
                                              <w:rPr>
                                                <w:rFonts w:ascii="Raavi" w:hAnsi="Raavi" w:cs="Raavi"/>
                                                <w:color w:val="333399"/>
                                                <w:sz w:val="32"/>
                                                <w:szCs w:val="32"/>
                                                <w:lang w:val="it-IT"/>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6" o:spid="_x0000_s1032" style="position:absolute;margin-left:52.2pt;margin-top:.3pt;width:67.95pt;height:227.5pt;z-index:251662848" coordorigin="4536,3859" coordsize="1359,4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">
                            <v:shape id="AutoShape 57" o:spid="_x0000_s1033" type="#_x0000_t88" style="position:absolute;left:4536;top:3859;width:490;height:4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owgk8AA&#10;AADbAAAADwAAAGRycy9kb3ducmV2LnhtbERPy4rCMBTdC/MP4Qqz01RBKdVYiiCIuPGxcHltrm1m&#10;mptOE7UzXz9ZCC4P573Me9uIB3XeOFYwGScgiEunDVcKzqfNKAXhA7LGxjEp+CUP+epjsMRMuycf&#10;6HEMlYgh7DNUUIfQZlL6siaLfuxa4sjdXGcxRNhVUnf4jOG2kdMkmUuLhmNDjS2tayq/j3er4LD7&#10;KbbSXa7NF6WzPzcxp8veKPU57IsFiEB9eItf7q1WkMb18Uv8AX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owgk8AAAADbAAAADwAAAAAAAAAAAAAAAACYAgAAZHJzL2Rvd25y&#10;ZXYueG1sUEsFBgAAAAAEAAQA9QAAAIUDAAAAAA==&#10;" strokecolor="red"/>
                            <v:group id="Group 58" o:spid="_x0000_s1034" style="position:absolute;left:5026;top:5670;width:869;height:883" coordorigin="5026,5670" coordsize="869,88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oval id="Oval 59" o:spid="_x0000_s1035" style="position:absolute;left:5026;top:5670;width:869;height:8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n4wfMQA&#10;AADbAAAADwAAAGRycy9kb3ducmV2LnhtbESPQWvCQBSE70L/w/IK3nSjhVZSV5GAodKTxkKPj+xL&#10;NjT7NmZXE/+9Wyj0OMzMN8x6O9pW3Kj3jWMFi3kCgrh0uuFawbnYz1YgfEDW2DomBXfysN08TdaY&#10;ajfwkW6nUIsIYZ+iAhNCl0rpS0MW/dx1xNGrXG8xRNnXUvc4RLht5TJJXqXFhuOCwY4yQ+XP6WoV&#10;5G+XY1YchuKyN9X18/srf6myXKnp87h7BxFoDP/hv/aHVrBawu+X+APk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MHzEAAAA2wAAAA8AAAAAAAAAAAAAAAAAmAIAAGRycy9k&#10;b3ducmV2LnhtbFBLBQYAAAAABAAEAPUAAACJAwAAAAA=&#10;" strokecolor="red"/>
                              <v:shape id="Text Box 60" o:spid="_x0000_s1036" type="#_x0000_t202" style="position:absolute;left:5211;top:5805;width:466;height:6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74R8QA&#10;AADbAAAADwAAAGRycy9kb3ducmV2LnhtbESPzWrDMBCE74W8g9hAL6GRnUJJ3SghFAo51STpIcfF&#10;2tpurJWR5L88fVQo9DjMzDfMZjeaRvTkfG1ZQbpMQBAXVtdcKvg6fzytQfiArLGxTAom8rDbzh42&#10;mGk78JH6UyhFhLDPUEEVQptJ6YuKDPqlbYmj922dwRClK6V2OES4aeQqSV6kwZrjQoUtvVdUXE+d&#10;UXDML/m4aC8/ddCpXky3T/eKnVKP83H/BiLQGP7Df+2DVrB+ht8v8QfI7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t++EfEAAAA2wAAAA8AAAAAAAAAAAAAAAAAmAIAAGRycy9k&#10;b3ducmV2LnhtbFBLBQYAAAAABAAEAPUAAACJAwAAAAA=&#10;" stroked="f" strokecolor="red">
                                <v:textbox>
                                  <w:txbxContent>
                                    <w:p w:rsidR="008F1B2E" w:rsidRPr="00817138" w:rsidRDefault="008F1B2E" w:rsidP="008F1B2E">
                                      <w:pPr>
                                        <w:jc w:val="center"/>
                                        <w:rPr>
                                          <w:rFonts w:ascii="Raavi" w:hAnsi="Raavi" w:cs="Raavi"/>
                                          <w:color w:val="333399"/>
                                          <w:sz w:val="32"/>
                                          <w:szCs w:val="32"/>
                                          <w:lang w:val="it-IT"/>
                                        </w:rPr>
                                      </w:pPr>
                                      <w:r>
                                        <w:rPr>
                                          <w:rFonts w:ascii="Raavi" w:hAnsi="Raavi" w:cs="Raavi"/>
                                          <w:color w:val="333399"/>
                                          <w:sz w:val="32"/>
                                          <w:szCs w:val="32"/>
                                          <w:lang w:val="it-IT"/>
                                        </w:rPr>
                                        <w:t>2</w:t>
                                      </w:r>
                                    </w:p>
                                  </w:txbxContent>
                                </v:textbox>
                              </v:shape>
                            </v:group>
                          </v:group>
                        </w:pict>
                      </mc:Fallback>
                    </mc:AlternateContent>
                  </w:r>
                  <w:r w:rsidR="008F1B2E" w:rsidRPr="006F62BA">
                    <w:rPr>
                      <w:sz w:val="20"/>
                      <w:lang w:val="sq-AL"/>
                    </w:rPr>
                    <w:t>12</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Pr>
                      <w:sz w:val="20"/>
                      <w:lang w:val="sq-AL"/>
                    </w:rPr>
                    <w:t xml:space="preserve">TOTALI </w:t>
                  </w:r>
                  <w:r w:rsidRPr="006F62BA">
                    <w:rPr>
                      <w:sz w:val="20"/>
                      <w:lang w:val="sq-AL"/>
                    </w:rPr>
                    <w:t xml:space="preserve"> BRUTO</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14.220,00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ULJE</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4</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22,00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RRITJE</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3</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44,00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Pr>
                      <w:sz w:val="20"/>
                      <w:lang w:val="sq-AL"/>
                    </w:rPr>
                    <w:t>TOTALI</w:t>
                  </w:r>
                  <w:r w:rsidRPr="006F62BA">
                    <w:rPr>
                      <w:sz w:val="20"/>
                      <w:lang w:val="sq-AL"/>
                    </w:rPr>
                    <w:t xml:space="preserve"> NETO</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14.242,00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RIKTHIM MALLI</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1</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600,00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Pr>
                      <w:sz w:val="20"/>
                      <w:lang w:val="sq-AL"/>
                    </w:rPr>
                    <w:t>ANU</w:t>
                  </w:r>
                  <w:r w:rsidRPr="006F62BA">
                    <w:rPr>
                      <w:sz w:val="20"/>
                      <w:lang w:val="sq-AL"/>
                    </w:rPr>
                    <w:t>LIME</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2</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500,00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FSHIJ RRJESHTIN</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1</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200,00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Pr>
                      <w:sz w:val="20"/>
                      <w:lang w:val="sq-AL"/>
                    </w:rPr>
                    <w:t>TOTALE E ANUL</w:t>
                  </w:r>
                  <w:r w:rsidRPr="006F62BA">
                    <w:rPr>
                      <w:sz w:val="20"/>
                      <w:lang w:val="sq-AL"/>
                    </w:rPr>
                    <w:t>UAR</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1</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500,00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KUPONA TATIMORE</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12</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14.242,00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PARA NË DORË</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11</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14.042,00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TVSH</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TOTALET</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VLERA PA TVSH</w:t>
                  </w:r>
                </w:p>
              </w:tc>
              <w:tc>
                <w:tcPr>
                  <w:tcW w:w="1080" w:type="dxa"/>
                  <w:gridSpan w:val="2"/>
                  <w:tcBorders>
                    <w:right w:val="single" w:sz="4" w:space="0" w:color="auto"/>
                  </w:tcBorders>
                </w:tcPr>
                <w:p w:rsidR="008F1B2E" w:rsidRPr="006F62BA" w:rsidRDefault="00870A9B" w:rsidP="008F1B2E">
                  <w:pPr>
                    <w:pStyle w:val="Tabele"/>
                    <w:widowControl w:val="0"/>
                    <w:rPr>
                      <w:sz w:val="20"/>
                      <w:lang w:val="sq-AL"/>
                    </w:rPr>
                  </w:pPr>
                  <w:r w:rsidRPr="006F62BA">
                    <w:rPr>
                      <w:noProof/>
                      <w:sz w:val="20"/>
                      <w:lang w:eastAsia="en-GB"/>
                    </w:rPr>
                    <mc:AlternateContent>
                      <mc:Choice Requires="wpg">
                        <w:drawing>
                          <wp:anchor distT="0" distB="0" distL="114300" distR="114300" simplePos="0" relativeHeight="251664896" behindDoc="0" locked="0" layoutInCell="1" allowOverlap="1">
                            <wp:simplePos x="0" y="0"/>
                            <wp:positionH relativeFrom="column">
                              <wp:posOffset>662940</wp:posOffset>
                            </wp:positionH>
                            <wp:positionV relativeFrom="paragraph">
                              <wp:posOffset>7620</wp:posOffset>
                            </wp:positionV>
                            <wp:extent cx="646430" cy="531495"/>
                            <wp:effectExtent l="5715" t="7620" r="5080" b="13335"/>
                            <wp:wrapNone/>
                            <wp:docPr id="7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6430" cy="531495"/>
                                      <a:chOff x="4536" y="8649"/>
                                      <a:chExt cx="1018" cy="837"/>
                                    </a:xfrm>
                                  </wpg:grpSpPr>
                                  <wps:wsp>
                                    <wps:cNvPr id="76" name="AutoShape 66"/>
                                    <wps:cNvSpPr>
                                      <a:spLocks/>
                                    </wps:cNvSpPr>
                                    <wps:spPr bwMode="auto">
                                      <a:xfrm>
                                        <a:off x="4536" y="8649"/>
                                        <a:ext cx="240" cy="837"/>
                                      </a:xfrm>
                                      <a:prstGeom prst="rightBrace">
                                        <a:avLst>
                                          <a:gd name="adj1" fmla="val 29062"/>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Oval 67"/>
                                    <wps:cNvSpPr>
                                      <a:spLocks noChangeArrowheads="1"/>
                                    </wps:cNvSpPr>
                                    <wps:spPr bwMode="auto">
                                      <a:xfrm>
                                        <a:off x="4777" y="8649"/>
                                        <a:ext cx="777" cy="796"/>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78" name="Text Box 68"/>
                                    <wps:cNvSpPr txBox="1">
                                      <a:spLocks noChangeArrowheads="1"/>
                                    </wps:cNvSpPr>
                                    <wps:spPr bwMode="auto">
                                      <a:xfrm>
                                        <a:off x="4932" y="8808"/>
                                        <a:ext cx="467" cy="478"/>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A63DC" w:rsidRDefault="008F1B2E" w:rsidP="008F1B2E">
                                          <w:pPr>
                                            <w:jc w:val="center"/>
                                            <w:rPr>
                                              <w:rFonts w:ascii="Raavi" w:hAnsi="Raavi" w:cs="Raavi"/>
                                              <w:color w:val="333399"/>
                                              <w:lang w:val="it-IT"/>
                                            </w:rPr>
                                          </w:pPr>
                                          <w:r w:rsidRPr="00BA63DC">
                                            <w:rPr>
                                              <w:rFonts w:ascii="Raavi" w:hAnsi="Raavi" w:cs="Raavi"/>
                                              <w:color w:val="333399"/>
                                              <w:lang w:val="it-IT"/>
                                            </w:rPr>
                                            <w:t>3</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 o:spid="_x0000_s1037" style="position:absolute;margin-left:52.2pt;margin-top:.6pt;width:50.9pt;height:41.85pt;z-index:251664896" coordorigin="4536,8649" coordsize="1018,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">
                            <v:shape id="AutoShape 66" o:spid="_x0000_s1038" type="#_x0000_t88" style="position:absolute;left:4536;top:8649;width:240;height:8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xtW8QA&#10;AADbAAAADwAAAGRycy9kb3ducmV2LnhtbESPQWvCQBSE74L/YXlCb2aTglZiVglCQaQXtQePz+xr&#10;sjX7Ns1uNe2vd4VCj8PMfMMU68G24kq9N44VZEkKgrhy2nCt4P34Ol2A8AFZY+uYFPyQh/VqPCow&#10;1+7Ge7oeQi0ihH2OCpoQulxKXzVk0SeuI47eh+sthij7WuoebxFuW/mcpnNp0XBcaLCjTUPV5fBt&#10;Fex3X+VWutO5/aTF7Ndl5nh6M0o9TYZyCSLQEP7Df+2tVvAyh8eX+APk6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8bVvEAAAA2wAAAA8AAAAAAAAAAAAAAAAAmAIAAGRycy9k&#10;b3ducmV2LnhtbFBLBQYAAAAABAAEAPUAAACJAwAAAAA=&#10;" strokecolor="red"/>
                            <v:oval id="Oval 67" o:spid="_x0000_s1039" style="position:absolute;left:4777;top:8649;width:777;height:7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9zjw8UA&#10;AADbAAAADwAAAGRycy9kb3ducmV2LnhtbESPQWvCQBSE74X+h+UVvNVNK5iSukoJGFo8aVro8ZF9&#10;yYZm38bsatJ/7wqCx2FmvmFWm8l24kyDbx0reJknIIgrp1tuFHyX2+c3ED4ga+wck4J/8rBZPz6s&#10;MNNu5D2dD6EREcI+QwUmhD6T0leGLPq564mjV7vBYohyaKQecIxw28nXJFlKiy3HBYM95Yaqv8PJ&#10;KijS4z4vv8byuDX1aff7UyzqvFBq9jR9vIMINIV7+Nb+1ArSFK5f4g+Q6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3OPDxQAAANsAAAAPAAAAAAAAAAAAAAAAAJgCAABkcnMv&#10;ZG93bnJldi54bWxQSwUGAAAAAAQABAD1AAAAigMAAAAA&#10;" strokecolor="red"/>
                            <v:shape id="Text Box 68" o:spid="_x0000_s1040" type="#_x0000_t202" style="position:absolute;left:4932;top:8808;width:467;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A8aEcIA&#10;AADbAAAADwAAAGRycy9kb3ducmV2LnhtbERPu2rDMBTdA/0HcQtdQiO7Q5M6kU0IBDI15DFkvFg3&#10;llvrykhy4vTrq6HQ8XDeq2q0nbiRD61jBfksA0FcO91yo+B82r4uQISIrLFzTAoeFKAqnyYrLLS7&#10;84Fux9iIFMKhQAUmxr6QMtSGLIaZ64kTd3XeYkzQN1J7vKdw28m3LHuXFltODQZ72hiqv4+DVXDY&#10;X/bjtL98tVHnevr4+fQfOCj18jyulyAijfFf/OfeaQXzNDZ9ST9Al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ADxoRwgAAANsAAAAPAAAAAAAAAAAAAAAAAJgCAABkcnMvZG93&#10;bnJldi54bWxQSwUGAAAAAAQABAD1AAAAhwMAAAAA&#10;" stroked="f" strokecolor="red">
                              <v:textbox>
                                <w:txbxContent>
                                  <w:p w:rsidR="008F1B2E" w:rsidRPr="00BA63DC" w:rsidRDefault="008F1B2E" w:rsidP="008F1B2E">
                                    <w:pPr>
                                      <w:jc w:val="center"/>
                                      <w:rPr>
                                        <w:rFonts w:ascii="Raavi" w:hAnsi="Raavi" w:cs="Raavi"/>
                                        <w:color w:val="333399"/>
                                        <w:lang w:val="it-IT"/>
                                      </w:rPr>
                                    </w:pPr>
                                    <w:r w:rsidRPr="00BA63DC">
                                      <w:rPr>
                                        <w:rFonts w:ascii="Raavi" w:hAnsi="Raavi" w:cs="Raavi"/>
                                        <w:color w:val="333399"/>
                                        <w:lang w:val="it-IT"/>
                                      </w:rPr>
                                      <w:t>3</w:t>
                                    </w:r>
                                  </w:p>
                                </w:txbxContent>
                              </v:textbox>
                            </v:shape>
                          </v:group>
                        </w:pict>
                      </mc:Fallback>
                    </mc:AlternateContent>
                  </w:r>
                  <w:r w:rsidR="008F1B2E" w:rsidRPr="006F62BA">
                    <w:rPr>
                      <w:sz w:val="20"/>
                      <w:lang w:val="sq-AL"/>
                    </w:rPr>
                    <w:t>11.872,88</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TVSH</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2.369,12</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XHIRO DITORE</w:t>
                  </w: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14.242,00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bottom w:val="dashSmallGap" w:sz="4" w:space="0" w:color="auto"/>
                  </w:tcBorders>
                </w:tcPr>
                <w:p w:rsidR="008F1B2E" w:rsidRPr="006F62BA" w:rsidRDefault="008F1B2E" w:rsidP="008F1B2E">
                  <w:pPr>
                    <w:pStyle w:val="Tabele"/>
                    <w:widowControl w:val="0"/>
                    <w:rPr>
                      <w:sz w:val="20"/>
                      <w:lang w:val="sq-AL"/>
                    </w:rPr>
                  </w:pPr>
                  <w:r w:rsidRPr="006F62BA">
                    <w:rPr>
                      <w:sz w:val="20"/>
                      <w:lang w:val="sq-AL"/>
                    </w:rPr>
                    <w:t>NGA TË CILAT</w:t>
                  </w:r>
                </w:p>
              </w:tc>
              <w:tc>
                <w:tcPr>
                  <w:tcW w:w="1080" w:type="dxa"/>
                  <w:gridSpan w:val="2"/>
                  <w:tcBorders>
                    <w:bottom w:val="dashSmallGap" w:sz="4" w:space="0" w:color="auto"/>
                    <w:right w:val="single" w:sz="4" w:space="0" w:color="auto"/>
                  </w:tcBorders>
                </w:tcPr>
                <w:p w:rsidR="008F1B2E" w:rsidRPr="006F62BA" w:rsidRDefault="008F1B2E" w:rsidP="008F1B2E">
                  <w:pPr>
                    <w:pStyle w:val="Tabele"/>
                    <w:widowControl w:val="0"/>
                    <w:rPr>
                      <w:sz w:val="20"/>
                      <w:lang w:val="sq-AL"/>
                    </w:rPr>
                  </w:pPr>
                </w:p>
              </w:tc>
            </w:tr>
          </w:tbl>
          <w:p w:rsidR="008F1B2E" w:rsidRPr="006F62BA" w:rsidRDefault="008F1B2E" w:rsidP="008F1B2E">
            <w:pPr>
              <w:pStyle w:val="Paragrafi"/>
              <w:rPr>
                <w:lang w:val="sq-AL"/>
              </w:rPr>
            </w:pPr>
          </w:p>
        </w:tc>
        <w:tc>
          <w:tcPr>
            <w:tcW w:w="4680"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180"/>
              <w:gridCol w:w="180"/>
              <w:gridCol w:w="720"/>
            </w:tblGrid>
            <w:tr w:rsidR="008F1B2E" w:rsidRPr="006F62BA">
              <w:tc>
                <w:tcPr>
                  <w:tcW w:w="2448" w:type="dxa"/>
                  <w:gridSpan w:val="3"/>
                  <w:tcBorders>
                    <w:top w:val="dashSmallGap" w:sz="4" w:space="0" w:color="auto"/>
                    <w:left w:val="single" w:sz="4" w:space="0" w:color="auto"/>
                  </w:tcBorders>
                </w:tcPr>
                <w:p w:rsidR="008F1B2E" w:rsidRPr="006F62BA" w:rsidRDefault="008F1B2E" w:rsidP="008F1B2E">
                  <w:pPr>
                    <w:pStyle w:val="Tabele"/>
                    <w:widowControl w:val="0"/>
                    <w:rPr>
                      <w:sz w:val="20"/>
                      <w:lang w:val="sq-AL"/>
                    </w:rPr>
                  </w:pPr>
                </w:p>
              </w:tc>
              <w:tc>
                <w:tcPr>
                  <w:tcW w:w="720" w:type="dxa"/>
                  <w:tcBorders>
                    <w:top w:val="dashSmallGap" w:sz="4" w:space="0" w:color="auto"/>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448" w:type="dxa"/>
                  <w:gridSpan w:val="3"/>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KUPONA TATIMOR</w:t>
                  </w:r>
                </w:p>
              </w:tc>
              <w:tc>
                <w:tcPr>
                  <w:tcW w:w="720" w:type="dxa"/>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448" w:type="dxa"/>
                  <w:gridSpan w:val="3"/>
                  <w:tcBorders>
                    <w:left w:val="single" w:sz="4" w:space="0" w:color="auto"/>
                  </w:tcBorders>
                </w:tcPr>
                <w:p w:rsidR="008F1B2E" w:rsidRPr="006F62BA" w:rsidRDefault="008F1B2E" w:rsidP="008F1B2E">
                  <w:pPr>
                    <w:pStyle w:val="Tabele"/>
                    <w:widowControl w:val="0"/>
                    <w:rPr>
                      <w:sz w:val="20"/>
                      <w:lang w:val="sq-AL"/>
                    </w:rPr>
                  </w:pPr>
                </w:p>
              </w:tc>
              <w:tc>
                <w:tcPr>
                  <w:tcW w:w="720" w:type="dxa"/>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448" w:type="dxa"/>
                  <w:gridSpan w:val="3"/>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SHKALLA E TVSH B:  20%</w:t>
                  </w:r>
                </w:p>
              </w:tc>
              <w:tc>
                <w:tcPr>
                  <w:tcW w:w="720" w:type="dxa"/>
                  <w:tcBorders>
                    <w:right w:val="single" w:sz="4" w:space="0" w:color="auto"/>
                  </w:tcBorders>
                </w:tcPr>
                <w:p w:rsidR="008F1B2E" w:rsidRPr="006F62BA" w:rsidRDefault="00870A9B" w:rsidP="008F1B2E">
                  <w:pPr>
                    <w:pStyle w:val="Tabele"/>
                    <w:widowControl w:val="0"/>
                    <w:rPr>
                      <w:sz w:val="20"/>
                      <w:lang w:val="sq-AL"/>
                    </w:rPr>
                  </w:pPr>
                  <w:r w:rsidRPr="006F62BA">
                    <w:rPr>
                      <w:noProof/>
                      <w:sz w:val="20"/>
                      <w:lang w:eastAsia="en-GB"/>
                    </w:rPr>
                    <mc:AlternateContent>
                      <mc:Choice Requires="wpg">
                        <w:drawing>
                          <wp:anchor distT="0" distB="0" distL="114300" distR="114300" simplePos="0" relativeHeight="251653632" behindDoc="0" locked="0" layoutInCell="1" allowOverlap="1">
                            <wp:simplePos x="0" y="0"/>
                            <wp:positionH relativeFrom="column">
                              <wp:posOffset>413385</wp:posOffset>
                            </wp:positionH>
                            <wp:positionV relativeFrom="paragraph">
                              <wp:posOffset>14605</wp:posOffset>
                            </wp:positionV>
                            <wp:extent cx="826770" cy="3133725"/>
                            <wp:effectExtent l="13335" t="5080" r="7620" b="13970"/>
                            <wp:wrapNone/>
                            <wp:docPr id="7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6770" cy="3133725"/>
                                      <a:chOff x="9440" y="2880"/>
                                      <a:chExt cx="1302" cy="4935"/>
                                    </a:xfrm>
                                  </wpg:grpSpPr>
                                  <wpg:grpSp>
                                    <wpg:cNvPr id="71" name="Group 12"/>
                                    <wpg:cNvGrpSpPr>
                                      <a:grpSpLocks/>
                                    </wpg:cNvGrpSpPr>
                                    <wpg:grpSpPr bwMode="auto">
                                      <a:xfrm>
                                        <a:off x="9966" y="4949"/>
                                        <a:ext cx="776" cy="796"/>
                                        <a:chOff x="4734" y="9697"/>
                                        <a:chExt cx="900" cy="900"/>
                                      </a:xfrm>
                                    </wpg:grpSpPr>
                                    <wps:wsp>
                                      <wps:cNvPr id="72" name="Oval 13"/>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73" name="Text Box 14"/>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A63DC" w:rsidRDefault="008F1B2E" w:rsidP="008F1B2E">
                                            <w:pPr>
                                              <w:jc w:val="center"/>
                                              <w:rPr>
                                                <w:rFonts w:ascii="Raavi" w:hAnsi="Raavi" w:cs="Raavi"/>
                                                <w:color w:val="333399"/>
                                                <w:lang w:val="it-IT"/>
                                              </w:rPr>
                                            </w:pPr>
                                            <w:r w:rsidRPr="00BA63DC">
                                              <w:rPr>
                                                <w:rFonts w:ascii="Raavi" w:hAnsi="Raavi" w:cs="Raavi"/>
                                                <w:color w:val="333399"/>
                                                <w:lang w:val="it-IT"/>
                                              </w:rPr>
                                              <w:t>4</w:t>
                                            </w:r>
                                          </w:p>
                                        </w:txbxContent>
                                      </wps:txbx>
                                      <wps:bodyPr rot="0" vert="horz" wrap="square" lIns="91440" tIns="45720" rIns="91440" bIns="45720" anchor="t" anchorCtr="0" upright="1">
                                        <a:noAutofit/>
                                      </wps:bodyPr>
                                    </wps:wsp>
                                  </wpg:grpSp>
                                  <wps:wsp>
                                    <wps:cNvPr id="74" name="AutoShape 15"/>
                                    <wps:cNvSpPr>
                                      <a:spLocks/>
                                    </wps:cNvSpPr>
                                    <wps:spPr bwMode="auto">
                                      <a:xfrm>
                                        <a:off x="9440" y="2880"/>
                                        <a:ext cx="466" cy="4935"/>
                                      </a:xfrm>
                                      <a:prstGeom prst="rightBrace">
                                        <a:avLst>
                                          <a:gd name="adj1" fmla="val 88251"/>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41" style="position:absolute;margin-left:32.55pt;margin-top:1.15pt;width:65.1pt;height:246.75pt;z-index:251653632" coordorigin="9440,2880" coordsize="1302,4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">
                            <v:group id="Group 12" o:spid="_x0000_s1042" style="position:absolute;left:9966;top:4949;width:776;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66CIcUAAADbAAAADwAAAGRycy9kb3ducmV2LnhtbESPT2vCQBTE7wW/w/KE&#10;3ppNlLYSs4pILT2EQlUQb4/sMwlm34bsNn++fbdQ6HGYmd8w2XY0jeipc7VlBUkUgyAurK65VHA+&#10;HZ5WIJxH1thYJgUTOdhuZg8ZptoO/EX90ZciQNilqKDyvk2ldEVFBl1kW+Lg3Wxn0AfZlVJ3OAS4&#10;aeQijl+kwZrDQoUt7Ssq7sdvo+B9wGG3TN76/H7bT9fT8+clT0ipx/m4W4PwNPr/8F/7Qyt4Te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ugiHFAAAA2wAA&#10;AA8AAAAAAAAAAAAAAAAAqgIAAGRycy9kb3ducmV2LnhtbFBLBQYAAAAABAAEAPoAAACcAwAAAAA=&#10;">
                              <v:oval id="Oval 13" o:spid="_x0000_s1043"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tAW8QA&#10;AADbAAAADwAAAGRycy9kb3ducmV2LnhtbESPQWvCQBSE7wX/w/KE3upGC1VSVykBg9KTRqHHR/Yl&#10;G5p9G7Orif++Wyj0OMzMN8x6O9pW3Kn3jWMF81kCgrh0uuFawbnYvaxA+ICssXVMCh7kYbuZPK0x&#10;1W7gI91PoRYRwj5FBSaELpXSl4Ys+pnriKNXud5iiLKvpe5xiHDbykWSvEmLDccFgx1lhsrv080q&#10;yJfXY1YchuK6M9Xt8+uSv1ZZrtTzdPx4BxFoDP/hv/ZeK1gu4PdL/AF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QFvEAAAA2wAAAA8AAAAAAAAAAAAAAAAAmAIAAGRycy9k&#10;b3ducmV2LnhtbFBLBQYAAAAABAAEAPUAAACJAwAAAAA=&#10;" strokecolor="red"/>
                              <v:shape id="Text Box 14" o:spid="_x0000_s1044"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quIYMUA&#10;AADbAAAADwAAAGRycy9kb3ducmV2LnhtbESPT2sCMRTE7wW/Q3hCL1KzKrR2a5RSEHqqaD3s8bF5&#10;3d1287Ik2X/99EYQPA4z8xtmsxtMLTpyvrKsYDFPQBDnVldcKDh/75/WIHxA1lhbJgUjedhtJw8b&#10;TLXt+UjdKRQiQtinqKAMoUml9HlJBv3cNsTR+7HOYIjSFVI77CPc1HKZJM/SYMVxocSGPkrK/06t&#10;UXA8ZIdh1mS/VdALPRv/v9wrtko9Tof3NxCBhnAP39qfWsHLCq5f4g+Q2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q4hgxQAAANsAAAAPAAAAAAAAAAAAAAAAAJgCAABkcnMv&#10;ZG93bnJldi54bWxQSwUGAAAAAAQABAD1AAAAigMAAAAA&#10;" stroked="f" strokecolor="red">
                                <v:textbox>
                                  <w:txbxContent>
                                    <w:p w:rsidR="008F1B2E" w:rsidRPr="00BA63DC" w:rsidRDefault="008F1B2E" w:rsidP="008F1B2E">
                                      <w:pPr>
                                        <w:jc w:val="center"/>
                                        <w:rPr>
                                          <w:rFonts w:ascii="Raavi" w:hAnsi="Raavi" w:cs="Raavi"/>
                                          <w:color w:val="333399"/>
                                          <w:lang w:val="it-IT"/>
                                        </w:rPr>
                                      </w:pPr>
                                      <w:r w:rsidRPr="00BA63DC">
                                        <w:rPr>
                                          <w:rFonts w:ascii="Raavi" w:hAnsi="Raavi" w:cs="Raavi"/>
                                          <w:color w:val="333399"/>
                                          <w:lang w:val="it-IT"/>
                                        </w:rPr>
                                        <w:t>4</w:t>
                                      </w:r>
                                    </w:p>
                                  </w:txbxContent>
                                </v:textbox>
                              </v:shape>
                            </v:group>
                            <v:shape id="AutoShape 15" o:spid="_x0000_s1045" type="#_x0000_t88" style="position:absolute;left:9440;top:2880;width:466;height:49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JWt8UA&#10;AADbAAAADwAAAGRycy9kb3ducmV2LnhtbESPT2sCMRTE70K/Q3gFb5q1tFa2RhGhsIgX/xw8vm5e&#10;N2k3L+smXdd++qYgeBxm5jfMfNm7WnTUButZwWScgSAuvbZcKTge3kczECEia6w9k4IrBVguHgZz&#10;zLW/8I66faxEgnDIUYGJscmlDKUhh2HsG+LkffrWYUyyraRu8ZLgrpZPWTaVDi2nBYMNrQ2V3/sf&#10;p2C3Oa8K6U8f9RfNXn79xB5OW6vU8LFfvYGI1Md7+NYutILXZ/j/kn6AXP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Yla3xQAAANsAAAAPAAAAAAAAAAAAAAAAAJgCAABkcnMv&#10;ZG93bnJldi54bWxQSwUGAAAAAAQABAD1AAAAigMAAAAA&#10;" strokecolor="red"/>
                          </v:group>
                        </w:pict>
                      </mc:Fallback>
                    </mc:AlternateConten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VLERA PA 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1.818,33</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363,67</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TOTALE PËR SHKALLË</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2.182,00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SHKALLA E TVSH C:  10% (shembull p</w:t>
                  </w:r>
                  <w:r>
                    <w:rPr>
                      <w:sz w:val="20"/>
                      <w:lang w:val="sq-AL"/>
                    </w:rPr>
                    <w:t>ë</w:t>
                  </w:r>
                  <w:r w:rsidRPr="006F62BA">
                    <w:rPr>
                      <w:sz w:val="20"/>
                      <w:lang w:val="sq-AL"/>
                    </w:rPr>
                    <w:t>r shkall</w:t>
                  </w:r>
                  <w:r>
                    <w:rPr>
                      <w:sz w:val="20"/>
                      <w:lang w:val="sq-AL"/>
                    </w:rPr>
                    <w:t>ë</w:t>
                  </w:r>
                  <w:r w:rsidRPr="006F62BA">
                    <w:rPr>
                      <w:sz w:val="20"/>
                      <w:lang w:val="sq-AL"/>
                    </w:rPr>
                    <w:t xml:space="preserve"> t</w:t>
                  </w:r>
                  <w:r>
                    <w:rPr>
                      <w:sz w:val="20"/>
                      <w:lang w:val="sq-AL"/>
                    </w:rPr>
                    <w:t>ë</w:t>
                  </w:r>
                  <w:r w:rsidRPr="006F62BA">
                    <w:rPr>
                      <w:sz w:val="20"/>
                      <w:lang w:val="sq-AL"/>
                    </w:rPr>
                    <w:t xml:space="preserve"> tjera)</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VLERA PA 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54,55</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5,45</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TOTALE PËR SHKALLË</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60,00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268" w:type="dxa"/>
                  <w:gridSpan w:val="2"/>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 xml:space="preserve">TOTALE </w:t>
                  </w:r>
                </w:p>
              </w:tc>
              <w:tc>
                <w:tcPr>
                  <w:tcW w:w="900" w:type="dxa"/>
                  <w:gridSpan w:val="2"/>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VLERA PA 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1872,88</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369,12</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TOTALE PËR KUPONA</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2242,00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3168" w:type="dxa"/>
                  <w:gridSpan w:val="4"/>
                  <w:tcBorders>
                    <w:left w:val="single" w:sz="4" w:space="0" w:color="auto"/>
                    <w:right w:val="single" w:sz="4" w:space="0" w:color="auto"/>
                  </w:tcBorders>
                </w:tcPr>
                <w:p w:rsidR="008F1B2E" w:rsidRPr="006F62BA" w:rsidRDefault="008F1B2E" w:rsidP="008F1B2E">
                  <w:pPr>
                    <w:pStyle w:val="Tabele"/>
                    <w:widowControl w:val="0"/>
                    <w:rPr>
                      <w:sz w:val="20"/>
                      <w:lang w:val="sq-AL"/>
                    </w:rPr>
                  </w:pPr>
                  <w:r w:rsidRPr="006F62BA">
                    <w:rPr>
                      <w:sz w:val="20"/>
                      <w:lang w:val="sq-AL"/>
                    </w:rPr>
                    <w:t>KUPONA NGA FATURA TATIMORE</w:t>
                  </w:r>
                </w:p>
              </w:tc>
            </w:tr>
            <w:tr w:rsidR="008F1B2E" w:rsidRPr="006F62BA">
              <w:tc>
                <w:tcPr>
                  <w:tcW w:w="3168" w:type="dxa"/>
                  <w:gridSpan w:val="4"/>
                  <w:tcBorders>
                    <w:left w:val="single" w:sz="4" w:space="0" w:color="auto"/>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SHKALLA E TVSH B:  20%</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VLERA PA 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10.000,00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2.000,00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TOTALE PËR SHKALLË</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12.000,00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TOTALE</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VLERA PA 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10.000,00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TVSH</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2.000,00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TOTALE KUP. NGA FAT.</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12.000,00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70A9B" w:rsidP="008F1B2E">
                  <w:pPr>
                    <w:pStyle w:val="Tabele"/>
                    <w:widowControl w:val="0"/>
                    <w:rPr>
                      <w:sz w:val="20"/>
                      <w:lang w:val="sq-AL"/>
                    </w:rPr>
                  </w:pPr>
                  <w:r w:rsidRPr="006F62BA">
                    <w:rPr>
                      <w:noProof/>
                      <w:sz w:val="20"/>
                      <w:lang w:eastAsia="en-GB"/>
                    </w:rPr>
                    <mc:AlternateContent>
                      <mc:Choice Requires="wpg">
                        <w:drawing>
                          <wp:anchor distT="0" distB="0" distL="114300" distR="114300" simplePos="0" relativeHeight="251654656" behindDoc="0" locked="0" layoutInCell="1" allowOverlap="1">
                            <wp:simplePos x="0" y="0"/>
                            <wp:positionH relativeFrom="column">
                              <wp:posOffset>641985</wp:posOffset>
                            </wp:positionH>
                            <wp:positionV relativeFrom="paragraph">
                              <wp:posOffset>46990</wp:posOffset>
                            </wp:positionV>
                            <wp:extent cx="591185" cy="505460"/>
                            <wp:effectExtent l="13335" t="8890" r="5080" b="9525"/>
                            <wp:wrapNone/>
                            <wp:docPr id="6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 cy="505460"/>
                                      <a:chOff x="9605" y="8279"/>
                                      <a:chExt cx="931" cy="796"/>
                                    </a:xfrm>
                                  </wpg:grpSpPr>
                                  <wps:wsp>
                                    <wps:cNvPr id="66" name="AutoShape 17"/>
                                    <wps:cNvSpPr>
                                      <a:spLocks/>
                                    </wps:cNvSpPr>
                                    <wps:spPr bwMode="auto">
                                      <a:xfrm>
                                        <a:off x="9605" y="8438"/>
                                        <a:ext cx="154" cy="637"/>
                                      </a:xfrm>
                                      <a:prstGeom prst="rightBrace">
                                        <a:avLst>
                                          <a:gd name="adj1" fmla="val 34470"/>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7" name="Group 18"/>
                                    <wpg:cNvGrpSpPr>
                                      <a:grpSpLocks/>
                                    </wpg:cNvGrpSpPr>
                                    <wpg:grpSpPr bwMode="auto">
                                      <a:xfrm>
                                        <a:off x="9760" y="8279"/>
                                        <a:ext cx="776" cy="796"/>
                                        <a:chOff x="4734" y="9697"/>
                                        <a:chExt cx="900" cy="900"/>
                                      </a:xfrm>
                                    </wpg:grpSpPr>
                                    <wps:wsp>
                                      <wps:cNvPr id="68" name="Oval 19"/>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9" name="Text Box 20"/>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A63DC" w:rsidRDefault="008F1B2E" w:rsidP="008F1B2E">
                                            <w:pPr>
                                              <w:jc w:val="center"/>
                                              <w:rPr>
                                                <w:rFonts w:ascii="Raavi" w:hAnsi="Raavi" w:cs="Raavi"/>
                                                <w:color w:val="333399"/>
                                                <w:lang w:val="it-IT"/>
                                              </w:rPr>
                                            </w:pPr>
                                            <w:r w:rsidRPr="00BA63DC">
                                              <w:rPr>
                                                <w:rFonts w:ascii="Raavi" w:hAnsi="Raavi" w:cs="Raavi"/>
                                                <w:color w:val="333399"/>
                                                <w:lang w:val="it-IT"/>
                                              </w:rPr>
                                              <w:t>5</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 o:spid="_x0000_s1046" style="position:absolute;margin-left:50.55pt;margin-top:3.7pt;width:46.55pt;height:39.8pt;z-index:251654656" coordorigin="9605,8279" coordsize="931,7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">
                            <v:shape id="AutoShape 17" o:spid="_x0000_s1047" type="#_x0000_t88" style="position:absolute;left:9605;top:8438;width:154;height:6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X7hsQA&#10;AADbAAAADwAAAGRycy9kb3ducmV2LnhtbESPQWvCQBSE7wX/w/KE3uomhQaJrhKEgpReTDx4fGaf&#10;yWr2bcxuNe2v7xYKHoeZ+YZZrkfbiRsN3jhWkM4SEMS104YbBfvq/WUOwgdkjZ1jUvBNHtarydMS&#10;c+3uvKNbGRoRIexzVNCG0OdS+roli37meuLondxgMUQ5NFIPeI9w28nXJMmkRcNxocWeNi3Vl/LL&#10;Kth9XIutdIdjd6b5249LTXX4NEo9T8diASLQGB7h//ZWK8gy+PsSf4Bc/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l+4bEAAAA2wAAAA8AAAAAAAAAAAAAAAAAmAIAAGRycy9k&#10;b3ducmV2LnhtbFBLBQYAAAAABAAEAPUAAACJAwAAAAA=&#10;" strokecolor="red"/>
                            <v:group id="Group 18" o:spid="_x0000_s1048" style="position:absolute;left:9760;top:8279;width:776;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tIpE8UAAADbAAAADwAAAGRycy9kb3ducmV2LnhtbESPT2vCQBTE74V+h+UV&#10;ejObtGglZhWRtvQQBLUg3h7ZZxLMvg3Zbf58e7dQ6HGYmd8w2WY0jeipc7VlBUkUgyAurK65VPB9&#10;+pgtQTiPrLGxTAomcrBZPz5kmGo78IH6oy9FgLBLUUHlfZtK6YqKDLrItsTBu9rOoA+yK6XucAhw&#10;08iXOF5IgzWHhQpb2lVU3I4/RsHngMP2NXnv89t1N11O8/05T0ip56dxuwLhafT/4b/2l1aweIP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rSKRPFAAAA2wAA&#10;AA8AAAAAAAAAAAAAAAAAqgIAAGRycy9kb3ducmV2LnhtbFBLBQYAAAAABAAEAPoAAACcAwAAAAA=&#10;">
                              <v:oval id="Oval 19" o:spid="_x0000_s104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rhbMEA&#10;AADbAAAADwAAAGRycy9kb3ducmV2LnhtbERPz2vCMBS+D/wfwhO8zVQHbnRGkYJlspPWwY6P5rUp&#10;Ni+1ibb+9+Yw2PHj+73ejrYVd+p941jBYp6AIC6dbrhWcC72rx8gfEDW2DomBQ/ysN1MXtaYajfw&#10;ke6nUIsYwj5FBSaELpXSl4Ys+rnriCNXud5iiLCvpe5xiOG2lcskWUmLDccGgx1lhsrL6WYV5O/X&#10;Y1YchuK6N9Xt+/cnf6uyXKnZdNx9ggg0hn/xn/tLK1jFsfFL/AFy8wQ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ua4WzBAAAA2wAAAA8AAAAAAAAAAAAAAAAAmAIAAGRycy9kb3du&#10;cmV2LnhtbFBLBQYAAAAABAAEAPUAAACGAwAAAAA=&#10;" strokecolor="red"/>
                              <v:shape id="Text Box 20" o:spid="_x0000_s105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opV8IA&#10;AADbAAAADwAAAGRycy9kb3ducmV2LnhtbESPQYvCMBSE74L/ITzBi2iqB7HVKCIInhRdDx4fzbOt&#10;Ni8liVr99WZhYY/DzHzDLFatqcWTnK8sKxiPEhDEudUVFwrOP9vhDIQPyBpry6TgTR5Wy25ngZm2&#10;Lz7S8xQKESHsM1RQhtBkUvq8JIN+ZBvi6F2tMxiidIXUDl8Rbmo5SZKpNFhxXCixoU1J+f30MAqO&#10;h8uhHTSXWxX0WA/en71L8aFUv9eu5yACteE//NfeaQXTFH6/xB8gl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milXwgAAANsAAAAPAAAAAAAAAAAAAAAAAJgCAABkcnMvZG93&#10;bnJldi54bWxQSwUGAAAAAAQABAD1AAAAhwMAAAAA&#10;" stroked="f" strokecolor="red">
                                <v:textbox>
                                  <w:txbxContent>
                                    <w:p w:rsidR="008F1B2E" w:rsidRPr="00BA63DC" w:rsidRDefault="008F1B2E" w:rsidP="008F1B2E">
                                      <w:pPr>
                                        <w:jc w:val="center"/>
                                        <w:rPr>
                                          <w:rFonts w:ascii="Raavi" w:hAnsi="Raavi" w:cs="Raavi"/>
                                          <w:color w:val="333399"/>
                                          <w:lang w:val="it-IT"/>
                                        </w:rPr>
                                      </w:pPr>
                                      <w:r w:rsidRPr="00BA63DC">
                                        <w:rPr>
                                          <w:rFonts w:ascii="Raavi" w:hAnsi="Raavi" w:cs="Raavi"/>
                                          <w:color w:val="333399"/>
                                          <w:lang w:val="it-IT"/>
                                        </w:rPr>
                                        <w:t>5</w:t>
                                      </w:r>
                                    </w:p>
                                  </w:txbxContent>
                                </v:textbox>
                              </v:shape>
                            </v:group>
                          </v:group>
                        </w:pict>
                      </mc:Fallback>
                    </mc:AlternateConten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GJENDJA E ARKËS</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PARA NË DORË</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r w:rsidRPr="006F62BA">
                    <w:rPr>
                      <w:sz w:val="20"/>
                      <w:lang w:val="sq-AL"/>
                    </w:rPr>
                    <w:t>11</w:t>
                  </w:r>
                </w:p>
              </w:tc>
              <w:tc>
                <w:tcPr>
                  <w:tcW w:w="1080" w:type="dxa"/>
                  <w:gridSpan w:val="3"/>
                  <w:tcBorders>
                    <w:right w:val="single" w:sz="4" w:space="0" w:color="auto"/>
                  </w:tcBorders>
                </w:tcPr>
                <w:p w:rsidR="008F1B2E" w:rsidRPr="006F62BA" w:rsidRDefault="008F1B2E" w:rsidP="008F1B2E">
                  <w:pPr>
                    <w:pStyle w:val="Tabele"/>
                    <w:widowControl w:val="0"/>
                    <w:rPr>
                      <w:sz w:val="20"/>
                      <w:lang w:val="sq-AL"/>
                    </w:rPr>
                  </w:pPr>
                  <w:r w:rsidRPr="006F62BA">
                    <w:rPr>
                      <w:sz w:val="20"/>
                      <w:lang w:val="sq-AL"/>
                    </w:rPr>
                    <w:t>14.042,00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20"/>
                      <w:lang w:val="sq-AL"/>
                    </w:rPr>
                  </w:pPr>
                </w:p>
              </w:tc>
              <w:tc>
                <w:tcPr>
                  <w:tcW w:w="1080" w:type="dxa"/>
                  <w:gridSpan w:val="3"/>
                  <w:tcBorders>
                    <w:right w:val="single" w:sz="4" w:space="0" w:color="auto"/>
                  </w:tcBorders>
                </w:tcPr>
                <w:p w:rsidR="008F1B2E" w:rsidRPr="006F62BA" w:rsidRDefault="00870A9B" w:rsidP="008F1B2E">
                  <w:pPr>
                    <w:pStyle w:val="Tabele"/>
                    <w:widowControl w:val="0"/>
                    <w:rPr>
                      <w:sz w:val="20"/>
                      <w:lang w:val="sq-AL"/>
                    </w:rPr>
                  </w:pPr>
                  <w:r w:rsidRPr="006F62BA">
                    <w:rPr>
                      <w:noProof/>
                      <w:sz w:val="20"/>
                      <w:lang w:eastAsia="en-GB"/>
                    </w:rPr>
                    <mc:AlternateContent>
                      <mc:Choice Requires="wpg">
                        <w:drawing>
                          <wp:anchor distT="0" distB="0" distL="114300" distR="114300" simplePos="0" relativeHeight="251655680" behindDoc="0" locked="0" layoutInCell="1" allowOverlap="1">
                            <wp:simplePos x="0" y="0"/>
                            <wp:positionH relativeFrom="column">
                              <wp:posOffset>641985</wp:posOffset>
                            </wp:positionH>
                            <wp:positionV relativeFrom="paragraph">
                              <wp:posOffset>104140</wp:posOffset>
                            </wp:positionV>
                            <wp:extent cx="591185" cy="673735"/>
                            <wp:effectExtent l="13335" t="8890" r="5080" b="12700"/>
                            <wp:wrapNone/>
                            <wp:docPr id="60"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1185" cy="673735"/>
                                      <a:chOff x="9605" y="9394"/>
                                      <a:chExt cx="931" cy="1061"/>
                                    </a:xfrm>
                                  </wpg:grpSpPr>
                                  <wps:wsp>
                                    <wps:cNvPr id="61" name="AutoShape 22"/>
                                    <wps:cNvSpPr>
                                      <a:spLocks/>
                                    </wps:cNvSpPr>
                                    <wps:spPr bwMode="auto">
                                      <a:xfrm>
                                        <a:off x="9605" y="9394"/>
                                        <a:ext cx="154" cy="1061"/>
                                      </a:xfrm>
                                      <a:prstGeom prst="rightBrace">
                                        <a:avLst>
                                          <a:gd name="adj1" fmla="val 57413"/>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62" name="Group 23"/>
                                    <wpg:cNvGrpSpPr>
                                      <a:grpSpLocks/>
                                    </wpg:cNvGrpSpPr>
                                    <wpg:grpSpPr bwMode="auto">
                                      <a:xfrm>
                                        <a:off x="9760" y="9539"/>
                                        <a:ext cx="776" cy="796"/>
                                        <a:chOff x="4734" y="9697"/>
                                        <a:chExt cx="900" cy="900"/>
                                      </a:xfrm>
                                    </wpg:grpSpPr>
                                    <wps:wsp>
                                      <wps:cNvPr id="63" name="Oval 24"/>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64" name="Text Box 25"/>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A63DC" w:rsidRDefault="008F1B2E" w:rsidP="008F1B2E">
                                            <w:pPr>
                                              <w:jc w:val="center"/>
                                              <w:rPr>
                                                <w:rFonts w:ascii="Raavi" w:hAnsi="Raavi" w:cs="Raavi"/>
                                                <w:color w:val="333399"/>
                                                <w:lang w:val="it-IT"/>
                                              </w:rPr>
                                            </w:pPr>
                                            <w:r w:rsidRPr="00BA63DC">
                                              <w:rPr>
                                                <w:rFonts w:ascii="Raavi" w:hAnsi="Raavi" w:cs="Raavi"/>
                                                <w:color w:val="333399"/>
                                                <w:lang w:val="it-IT"/>
                                              </w:rPr>
                                              <w:t>6</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1" o:spid="_x0000_s1051" style="position:absolute;margin-left:50.55pt;margin-top:8.2pt;width:46.55pt;height:53.05pt;z-index:251655680" coordorigin="9605,9394" coordsize="931,1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">
                            <v:shape id="AutoShape 22" o:spid="_x0000_s1052" type="#_x0000_t88" style="position:absolute;left:9605;top:9394;width:154;height:1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xj8sMA&#10;AADbAAAADwAAAGRycy9kb3ducmV2LnhtbESPT4vCMBTE74LfITxhb5p2QZFqFBEWZPHin4PHZ/Ns&#10;o81LbbLa9dMbQfA4zMxvmOm8tZW4UeONYwXpIAFBnDttuFCw3/30xyB8QNZYOSYF/+RhPut2pphp&#10;d+cN3bahEBHCPkMFZQh1JqXPS7LoB64mjt7JNRZDlE0hdYP3CLeV/E6SkbRoOC6UWNOypPyy/bMK&#10;Nr/XxUq6w7E603j4cKnZHdZGqa9eu5iACNSGT/jdXmkFoxReX+IP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xj8sMAAADbAAAADwAAAAAAAAAAAAAAAACYAgAAZHJzL2Rv&#10;d25yZXYueG1sUEsFBgAAAAAEAAQA9QAAAIgDAAAAAA==&#10;" strokecolor="red"/>
                            <v:group id="Group 23" o:spid="_x0000_s1053" style="position:absolute;left:9760;top:9539;width:776;height:796"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oval id="Oval 24" o:spid="_x0000_s1054"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T5zHcQA&#10;AADbAAAADwAAAGRycy9kb3ducmV2LnhtbESPQWvCQBSE74X+h+UVequbVtCSuooEDJWeNBZ6fGRf&#10;ssHs25hdTfz3XUHwOMzMN8xiNdpWXKj3jWMF75MEBHHpdMO1gkOxefsE4QOyxtYxKbiSh9Xy+WmB&#10;qXYD7+iyD7WIEPYpKjAhdKmUvjRk0U9cRxy9yvUWQ5R9LXWPQ4TbVn4kyUxabDguGOwoM1Qe92er&#10;IJ+fdlmxHYrTxlTnn7/ffFpluVKvL+P6C0SgMTzC9/a3VjCbwu1L/AFy+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U+cx3EAAAA2wAAAA8AAAAAAAAAAAAAAAAAmAIAAGRycy9k&#10;b3ducmV2LnhtbFBLBQYAAAAABAAEAPUAAACJAwAAAAA=&#10;" strokecolor="red"/>
                              <v:shape id="Text Box 25" o:spid="_x0000_s1055"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uGycIA&#10;AADbAAAADwAAAGRycy9kb3ducmV2LnhtbESPzarCMBSE9xd8h3AEN6KpIqLVKCJcuCvFn4XLQ3Ns&#10;q81JSaJWn94Iwl0OM/MNM182phJ3cr60rGDQT0AQZ1aXnCs4Hn57ExA+IGusLJOCJ3lYLlo/c0y1&#10;ffCO7vuQiwhhn6KCIoQ6ldJnBRn0fVsTR+9sncEQpculdviIcFPJYZKMpcGS40KBNa0Lyq77m1Gw&#10;2562Tbc+XcqgB7r7fG3cFG9KddrNagYiUBP+w9/2n1YwHsHnS/wBcvE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m4bJwgAAANsAAAAPAAAAAAAAAAAAAAAAAJgCAABkcnMvZG93&#10;bnJldi54bWxQSwUGAAAAAAQABAD1AAAAhwMAAAAA&#10;" stroked="f" strokecolor="red">
                                <v:textbox>
                                  <w:txbxContent>
                                    <w:p w:rsidR="008F1B2E" w:rsidRPr="00BA63DC" w:rsidRDefault="008F1B2E" w:rsidP="008F1B2E">
                                      <w:pPr>
                                        <w:jc w:val="center"/>
                                        <w:rPr>
                                          <w:rFonts w:ascii="Raavi" w:hAnsi="Raavi" w:cs="Raavi"/>
                                          <w:color w:val="333399"/>
                                          <w:lang w:val="it-IT"/>
                                        </w:rPr>
                                      </w:pPr>
                                      <w:r w:rsidRPr="00BA63DC">
                                        <w:rPr>
                                          <w:rFonts w:ascii="Raavi" w:hAnsi="Raavi" w:cs="Raavi"/>
                                          <w:color w:val="333399"/>
                                          <w:lang w:val="it-IT"/>
                                        </w:rPr>
                                        <w:t>6</w:t>
                                      </w:r>
                                    </w:p>
                                  </w:txbxContent>
                                </v:textbox>
                              </v:shape>
                            </v:group>
                          </v:group>
                        </w:pict>
                      </mc:Fallback>
                    </mc:AlternateContent>
                  </w:r>
                </w:p>
              </w:tc>
            </w:tr>
            <w:tr w:rsidR="008F1B2E" w:rsidRPr="006F62BA">
              <w:tc>
                <w:tcPr>
                  <w:tcW w:w="3168" w:type="dxa"/>
                  <w:gridSpan w:val="4"/>
                  <w:tcBorders>
                    <w:left w:val="single" w:sz="4" w:space="0" w:color="auto"/>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3168" w:type="dxa"/>
                  <w:gridSpan w:val="4"/>
                  <w:tcBorders>
                    <w:left w:val="single" w:sz="4" w:space="0" w:color="auto"/>
                    <w:right w:val="single" w:sz="4" w:space="0" w:color="auto"/>
                  </w:tcBorders>
                </w:tcPr>
                <w:p w:rsidR="008F1B2E" w:rsidRPr="006F62BA" w:rsidRDefault="008F1B2E" w:rsidP="008F1B2E">
                  <w:pPr>
                    <w:pStyle w:val="Tabele"/>
                    <w:widowControl w:val="0"/>
                    <w:rPr>
                      <w:sz w:val="20"/>
                      <w:lang w:val="sq-AL"/>
                    </w:rPr>
                  </w:pPr>
                  <w:r w:rsidRPr="006F62BA">
                    <w:rPr>
                      <w:sz w:val="20"/>
                      <w:lang w:val="sq-AL"/>
                    </w:rPr>
                    <w:t>DATA: 21/05/2008 13:45</w:t>
                  </w:r>
                </w:p>
                <w:p w:rsidR="008F1B2E" w:rsidRPr="006F62BA" w:rsidRDefault="008F1B2E" w:rsidP="008F1B2E">
                  <w:pPr>
                    <w:pStyle w:val="Tabele"/>
                    <w:widowControl w:val="0"/>
                    <w:rPr>
                      <w:sz w:val="20"/>
                      <w:lang w:val="sq-AL"/>
                    </w:rPr>
                  </w:pPr>
                  <w:r>
                    <w:rPr>
                      <w:sz w:val="20"/>
                      <w:lang w:val="sq-AL"/>
                    </w:rPr>
                    <w:t>KUPON JO</w:t>
                  </w:r>
                  <w:r w:rsidRPr="006F62BA">
                    <w:rPr>
                      <w:sz w:val="20"/>
                      <w:lang w:val="sq-AL"/>
                    </w:rPr>
                    <w:t>TATIMOR  Nr.   5</w:t>
                  </w:r>
                </w:p>
              </w:tc>
            </w:tr>
            <w:tr w:rsidR="008F1B2E" w:rsidRPr="006F62BA">
              <w:tc>
                <w:tcPr>
                  <w:tcW w:w="3168" w:type="dxa"/>
                  <w:gridSpan w:val="4"/>
                  <w:tcBorders>
                    <w:left w:val="single" w:sz="4" w:space="0" w:color="auto"/>
                    <w:right w:val="single" w:sz="4" w:space="0" w:color="auto"/>
                  </w:tcBorders>
                </w:tcPr>
                <w:p w:rsidR="008F1B2E" w:rsidRPr="006F62BA" w:rsidRDefault="008F1B2E" w:rsidP="008F1B2E">
                  <w:pPr>
                    <w:pStyle w:val="Tabele"/>
                    <w:widowControl w:val="0"/>
                    <w:rPr>
                      <w:sz w:val="20"/>
                      <w:lang w:val="sq-AL"/>
                    </w:rPr>
                  </w:pPr>
                </w:p>
              </w:tc>
            </w:tr>
            <w:tr w:rsidR="008F1B2E" w:rsidRPr="006F62BA">
              <w:tc>
                <w:tcPr>
                  <w:tcW w:w="3168" w:type="dxa"/>
                  <w:gridSpan w:val="4"/>
                  <w:tcBorders>
                    <w:left w:val="single" w:sz="4" w:space="0" w:color="auto"/>
                    <w:right w:val="single" w:sz="4" w:space="0" w:color="auto"/>
                  </w:tcBorders>
                </w:tcPr>
                <w:p w:rsidR="008F1B2E" w:rsidRPr="006F62BA" w:rsidRDefault="008F1B2E" w:rsidP="008F1B2E">
                  <w:pPr>
                    <w:pStyle w:val="Tabele"/>
                    <w:widowControl w:val="0"/>
                    <w:rPr>
                      <w:sz w:val="20"/>
                      <w:lang w:val="sq-AL"/>
                    </w:rPr>
                  </w:pPr>
                  <w:r>
                    <w:rPr>
                      <w:sz w:val="20"/>
                      <w:lang w:val="sq-AL"/>
                    </w:rPr>
                    <w:t>RAPORT JO</w:t>
                  </w:r>
                  <w:r w:rsidRPr="006F62BA">
                    <w:rPr>
                      <w:sz w:val="20"/>
                      <w:lang w:val="sq-AL"/>
                    </w:rPr>
                    <w:t>TATIMOR</w:t>
                  </w:r>
                </w:p>
              </w:tc>
            </w:tr>
          </w:tbl>
          <w:p w:rsidR="008F1B2E" w:rsidRPr="006F62BA" w:rsidRDefault="008F1B2E" w:rsidP="008F1B2E">
            <w:pPr>
              <w:pStyle w:val="Paragrafi"/>
              <w:rPr>
                <w:lang w:val="sq-AL"/>
              </w:rPr>
            </w:pPr>
          </w:p>
        </w:tc>
      </w:tr>
    </w:tbl>
    <w:p w:rsidR="00671B6D" w:rsidRPr="006F62BA" w:rsidRDefault="00671B6D" w:rsidP="00671B6D">
      <w:pPr>
        <w:pStyle w:val="Paragrafi"/>
        <w:rPr>
          <w:lang w:val="sq-AL"/>
        </w:rPr>
      </w:pPr>
      <w:r w:rsidRPr="006F62BA">
        <w:rPr>
          <w:lang w:val="sq-AL"/>
        </w:rPr>
        <w:t>Shpjegime:</w:t>
      </w:r>
    </w:p>
    <w:p w:rsidR="00671B6D" w:rsidRPr="006F62BA" w:rsidRDefault="00671B6D" w:rsidP="00671B6D">
      <w:pPr>
        <w:pStyle w:val="Paragrafi"/>
        <w:rPr>
          <w:lang w:val="sq-AL"/>
        </w:rPr>
      </w:pPr>
      <w:r w:rsidRPr="006F62BA">
        <w:rPr>
          <w:lang w:val="sq-AL"/>
        </w:rPr>
        <w:t>1.</w:t>
      </w:r>
      <w:r>
        <w:rPr>
          <w:lang w:val="sq-AL"/>
        </w:rPr>
        <w:t xml:space="preserve"> </w:t>
      </w:r>
      <w:r w:rsidRPr="006F62BA">
        <w:rPr>
          <w:lang w:val="sq-AL"/>
        </w:rPr>
        <w:t>Koka e raportit dhe emërtimi i tij</w:t>
      </w:r>
      <w:r>
        <w:rPr>
          <w:lang w:val="sq-AL"/>
        </w:rPr>
        <w:t>;</w:t>
      </w:r>
    </w:p>
    <w:p w:rsidR="00671B6D" w:rsidRPr="006F62BA" w:rsidRDefault="00671B6D" w:rsidP="00671B6D">
      <w:pPr>
        <w:pStyle w:val="Paragrafi"/>
        <w:rPr>
          <w:lang w:val="sq-AL"/>
        </w:rPr>
      </w:pPr>
      <w:r w:rsidRPr="006F62BA">
        <w:rPr>
          <w:lang w:val="sq-AL"/>
        </w:rPr>
        <w:t>2.</w:t>
      </w:r>
      <w:r>
        <w:rPr>
          <w:lang w:val="sq-AL"/>
        </w:rPr>
        <w:t xml:space="preserve"> </w:t>
      </w:r>
      <w:r w:rsidRPr="006F62BA">
        <w:rPr>
          <w:lang w:val="sq-AL"/>
        </w:rPr>
        <w:t>Detajet mbi shitjet ditore</w:t>
      </w:r>
      <w:r>
        <w:rPr>
          <w:lang w:val="sq-AL"/>
        </w:rPr>
        <w:t>;</w:t>
      </w:r>
    </w:p>
    <w:p w:rsidR="00671B6D" w:rsidRPr="006F62BA" w:rsidRDefault="00671B6D" w:rsidP="00671B6D">
      <w:pPr>
        <w:pStyle w:val="Paragrafi"/>
        <w:rPr>
          <w:lang w:val="sq-AL"/>
        </w:rPr>
      </w:pPr>
      <w:r w:rsidRPr="006F62BA">
        <w:rPr>
          <w:lang w:val="sq-AL"/>
        </w:rPr>
        <w:t>3.</w:t>
      </w:r>
      <w:r>
        <w:rPr>
          <w:lang w:val="sq-AL"/>
        </w:rPr>
        <w:t xml:space="preserve"> </w:t>
      </w:r>
      <w:r w:rsidRPr="006F62BA">
        <w:rPr>
          <w:lang w:val="sq-AL"/>
        </w:rPr>
        <w:t>Totale e xhiros ditore</w:t>
      </w:r>
      <w:r>
        <w:rPr>
          <w:lang w:val="sq-AL"/>
        </w:rPr>
        <w:t>;</w:t>
      </w:r>
    </w:p>
    <w:p w:rsidR="00671B6D" w:rsidRPr="006F62BA" w:rsidRDefault="00671B6D" w:rsidP="00671B6D">
      <w:pPr>
        <w:pStyle w:val="Paragrafi"/>
        <w:rPr>
          <w:lang w:val="sq-AL"/>
        </w:rPr>
      </w:pPr>
      <w:r w:rsidRPr="006F62BA">
        <w:rPr>
          <w:lang w:val="sq-AL"/>
        </w:rPr>
        <w:t>4.</w:t>
      </w:r>
      <w:r>
        <w:rPr>
          <w:lang w:val="sq-AL"/>
        </w:rPr>
        <w:t xml:space="preserve"> </w:t>
      </w:r>
      <w:r w:rsidRPr="006F62BA">
        <w:rPr>
          <w:lang w:val="sq-AL"/>
        </w:rPr>
        <w:t>Detaje mbi totalen e xhiros ditore</w:t>
      </w:r>
      <w:r>
        <w:rPr>
          <w:lang w:val="sq-AL"/>
        </w:rPr>
        <w:t>;</w:t>
      </w:r>
    </w:p>
    <w:p w:rsidR="00671B6D" w:rsidRPr="006F62BA" w:rsidRDefault="00671B6D" w:rsidP="00671B6D">
      <w:pPr>
        <w:pStyle w:val="Paragrafi"/>
        <w:rPr>
          <w:lang w:val="sq-AL"/>
        </w:rPr>
      </w:pPr>
      <w:r w:rsidRPr="006F62BA">
        <w:rPr>
          <w:lang w:val="sq-AL"/>
        </w:rPr>
        <w:t>5.</w:t>
      </w:r>
      <w:r>
        <w:rPr>
          <w:lang w:val="sq-AL"/>
        </w:rPr>
        <w:t xml:space="preserve"> </w:t>
      </w:r>
      <w:r w:rsidRPr="006F62BA">
        <w:rPr>
          <w:lang w:val="sq-AL"/>
        </w:rPr>
        <w:t>Gjendja e arkës</w:t>
      </w:r>
      <w:r>
        <w:rPr>
          <w:lang w:val="sq-AL"/>
        </w:rPr>
        <w:t>;</w:t>
      </w:r>
    </w:p>
    <w:p w:rsidR="00671B6D" w:rsidRDefault="00671B6D" w:rsidP="00671B6D">
      <w:pPr>
        <w:pStyle w:val="Paragrafi"/>
        <w:rPr>
          <w:lang w:val="sq-AL"/>
        </w:rPr>
      </w:pPr>
      <w:r w:rsidRPr="006F62BA">
        <w:rPr>
          <w:lang w:val="sq-AL"/>
        </w:rPr>
        <w:t>6.</w:t>
      </w:r>
      <w:r>
        <w:rPr>
          <w:lang w:val="sq-AL"/>
        </w:rPr>
        <w:t xml:space="preserve"> </w:t>
      </w:r>
      <w:r w:rsidRPr="006F62BA">
        <w:rPr>
          <w:lang w:val="sq-AL"/>
        </w:rPr>
        <w:t>Këmba e raportit</w:t>
      </w:r>
      <w:r>
        <w:rPr>
          <w:lang w:val="sq-AL"/>
        </w:rPr>
        <w:t>.</w:t>
      </w:r>
    </w:p>
    <w:p w:rsidR="008F1B2E" w:rsidRPr="006F62BA" w:rsidRDefault="008F1B2E" w:rsidP="008F1B2E">
      <w:pPr>
        <w:pStyle w:val="Paragrafi"/>
        <w:rPr>
          <w:lang w:val="sq-AL"/>
        </w:rPr>
      </w:pPr>
      <w:r w:rsidRPr="006F62BA">
        <w:rPr>
          <w:lang w:val="sq-AL"/>
        </w:rPr>
        <w:t>a) Koka e raportit dhe emërtimi i tij</w:t>
      </w:r>
    </w:p>
    <w:p w:rsidR="008F1B2E" w:rsidRPr="006F62BA" w:rsidRDefault="008F1B2E" w:rsidP="008F1B2E">
      <w:pPr>
        <w:pStyle w:val="Paragrafi"/>
        <w:rPr>
          <w:lang w:val="sq-AL"/>
        </w:rPr>
      </w:pPr>
      <w:r w:rsidRPr="006F62BA">
        <w:rPr>
          <w:lang w:val="sq-AL"/>
        </w:rPr>
        <w:t>Në këtë pjesë specifikohet tipi i raportit që shërben dhe për identifik</w:t>
      </w:r>
      <w:r>
        <w:rPr>
          <w:lang w:val="sq-AL"/>
        </w:rPr>
        <w:t>imin e tij që mund të jetë  “JO</w:t>
      </w:r>
      <w:r w:rsidRPr="006F62BA">
        <w:rPr>
          <w:lang w:val="sq-AL"/>
        </w:rPr>
        <w:t>TATIMOR” ose “TATIMOR”. Identifikimi bëhet përmes siglës së regjimit</w:t>
      </w:r>
      <w:r>
        <w:rPr>
          <w:lang w:val="sq-AL"/>
        </w:rPr>
        <w:t xml:space="preserve"> (X) dhe emërtimit “RAPORT JO</w:t>
      </w:r>
      <w:r w:rsidRPr="006F62BA">
        <w:rPr>
          <w:lang w:val="sq-AL"/>
        </w:rPr>
        <w:t>TATIMOR”.</w:t>
      </w:r>
    </w:p>
    <w:p w:rsidR="008F1B2E" w:rsidRPr="006F62BA" w:rsidRDefault="008F1B2E" w:rsidP="008F1B2E">
      <w:pPr>
        <w:pStyle w:val="Paragrafi"/>
        <w:rPr>
          <w:lang w:val="sq-AL"/>
        </w:rPr>
      </w:pPr>
      <w:r w:rsidRPr="006F62BA">
        <w:rPr>
          <w:lang w:val="sq-AL"/>
        </w:rPr>
        <w:t>b) Detajet mbi shitjet ditore</w:t>
      </w:r>
    </w:p>
    <w:p w:rsidR="008F1B2E" w:rsidRPr="006F62BA" w:rsidRDefault="008F1B2E" w:rsidP="008F1B2E">
      <w:pPr>
        <w:pStyle w:val="Paragrafi"/>
        <w:rPr>
          <w:lang w:val="sq-AL"/>
        </w:rPr>
      </w:pPr>
      <w:r w:rsidRPr="006F62BA">
        <w:rPr>
          <w:lang w:val="sq-AL"/>
        </w:rPr>
        <w:t>Në këtë pjesë prezantohen si përmbledhje e gjithë puna e kryer gjatë ditës deri në çastin e printimit të këtij raporti. Informacioni mund të bëhet i përmbledhur në një rresht ose mund të jetë dhe në dy rreshta:</w:t>
      </w:r>
    </w:p>
    <w:p w:rsidR="008F1B2E" w:rsidRPr="006F62BA" w:rsidRDefault="008F1B2E" w:rsidP="008F1B2E">
      <w:pPr>
        <w:pStyle w:val="Paragrafi"/>
        <w:rPr>
          <w:lang w:val="sq-AL"/>
        </w:rPr>
      </w:pPr>
      <w:r>
        <w:rPr>
          <w:lang w:val="sq-AL"/>
        </w:rPr>
        <w:t>P.sh.</w:t>
      </w:r>
      <w:r w:rsidRPr="006F62BA">
        <w:rPr>
          <w:lang w:val="sq-AL"/>
        </w:rPr>
        <w:t xml:space="preserve"> </w:t>
      </w:r>
    </w:p>
    <w:p w:rsidR="008F1B2E" w:rsidRPr="006F62BA" w:rsidRDefault="008F1B2E" w:rsidP="008F1B2E">
      <w:pPr>
        <w:pStyle w:val="Paragrafi"/>
        <w:rPr>
          <w:lang w:val="sq-AL"/>
        </w:rPr>
      </w:pPr>
      <w:r w:rsidRPr="006F62BA">
        <w:rPr>
          <w:lang w:val="sq-AL"/>
        </w:rPr>
        <w:t>Në 1 rresht</w:t>
      </w:r>
    </w:p>
    <w:tbl>
      <w:tblPr>
        <w:tblpPr w:leftFromText="141" w:rightFromText="141" w:vertAnchor="text" w:horzAnchor="page" w:tblpX="2575" w:tblpY="50"/>
        <w:tblOverlap w:val="never"/>
        <w:tblW w:w="0" w:type="auto"/>
        <w:tblLayout w:type="fixed"/>
        <w:tblLook w:val="01E0" w:firstRow="1" w:lastRow="1" w:firstColumn="1" w:lastColumn="1" w:noHBand="0" w:noVBand="0"/>
      </w:tblPr>
      <w:tblGrid>
        <w:gridCol w:w="2520"/>
        <w:gridCol w:w="1080"/>
        <w:gridCol w:w="4248"/>
      </w:tblGrid>
      <w:tr w:rsidR="008F1B2E" w:rsidRPr="006F62BA">
        <w:tc>
          <w:tcPr>
            <w:tcW w:w="2520" w:type="dxa"/>
          </w:tcPr>
          <w:p w:rsidR="008F1B2E" w:rsidRPr="006F62BA" w:rsidRDefault="008F1B2E" w:rsidP="00740D72">
            <w:pPr>
              <w:pStyle w:val="Tabele"/>
              <w:widowControl w:val="0"/>
              <w:rPr>
                <w:sz w:val="18"/>
                <w:szCs w:val="18"/>
                <w:lang w:val="sq-AL"/>
              </w:rPr>
            </w:pPr>
            <w:r w:rsidRPr="006F62BA">
              <w:rPr>
                <w:sz w:val="18"/>
                <w:szCs w:val="18"/>
                <w:lang w:val="sq-AL"/>
              </w:rPr>
              <w:t>KLIENTË TË SHËRBYER</w:t>
            </w:r>
          </w:p>
        </w:tc>
        <w:tc>
          <w:tcPr>
            <w:tcW w:w="1080" w:type="dxa"/>
          </w:tcPr>
          <w:p w:rsidR="008F1B2E" w:rsidRPr="006F62BA" w:rsidRDefault="008F1B2E" w:rsidP="00740D72">
            <w:pPr>
              <w:pStyle w:val="Tabele"/>
              <w:widowControl w:val="0"/>
              <w:rPr>
                <w:sz w:val="18"/>
                <w:szCs w:val="18"/>
                <w:lang w:val="sq-AL"/>
              </w:rPr>
            </w:pPr>
            <w:r w:rsidRPr="006F62BA">
              <w:rPr>
                <w:sz w:val="18"/>
                <w:szCs w:val="18"/>
                <w:lang w:val="sq-AL"/>
              </w:rPr>
              <w:t>12</w:t>
            </w:r>
          </w:p>
        </w:tc>
        <w:tc>
          <w:tcPr>
            <w:tcW w:w="4248" w:type="dxa"/>
          </w:tcPr>
          <w:p w:rsidR="008F1B2E" w:rsidRPr="006F62BA" w:rsidRDefault="008F1B2E" w:rsidP="00740D72">
            <w:pPr>
              <w:pStyle w:val="Tabele"/>
              <w:widowControl w:val="0"/>
              <w:rPr>
                <w:sz w:val="18"/>
                <w:szCs w:val="18"/>
                <w:lang w:val="sq-AL"/>
              </w:rPr>
            </w:pPr>
            <w:r w:rsidRPr="006F62BA">
              <w:rPr>
                <w:sz w:val="18"/>
                <w:szCs w:val="18"/>
                <w:lang w:val="sq-AL"/>
              </w:rPr>
              <w:t xml:space="preserve">-  Tregon sa </w:t>
            </w:r>
            <w:r>
              <w:rPr>
                <w:sz w:val="18"/>
                <w:szCs w:val="18"/>
                <w:lang w:val="sq-AL"/>
              </w:rPr>
              <w:t>k</w:t>
            </w:r>
            <w:r w:rsidRPr="006F62BA">
              <w:rPr>
                <w:sz w:val="18"/>
                <w:szCs w:val="18"/>
                <w:lang w:val="sq-AL"/>
              </w:rPr>
              <w:t>lientë janë shërbyer gjatë ditës deri në momentin e printimit të raportit</w:t>
            </w:r>
          </w:p>
        </w:tc>
      </w:tr>
      <w:tr w:rsidR="008F1B2E" w:rsidRPr="006F62BA">
        <w:tc>
          <w:tcPr>
            <w:tcW w:w="2520" w:type="dxa"/>
          </w:tcPr>
          <w:p w:rsidR="008F1B2E" w:rsidRPr="006F62BA" w:rsidRDefault="008F1B2E" w:rsidP="00740D72">
            <w:pPr>
              <w:pStyle w:val="Tabele"/>
              <w:widowControl w:val="0"/>
              <w:rPr>
                <w:sz w:val="18"/>
                <w:szCs w:val="18"/>
                <w:lang w:val="sq-AL"/>
              </w:rPr>
            </w:pPr>
            <w:r>
              <w:rPr>
                <w:sz w:val="18"/>
                <w:szCs w:val="18"/>
                <w:lang w:val="sq-AL"/>
              </w:rPr>
              <w:t>TOTALI</w:t>
            </w:r>
            <w:r w:rsidRPr="006F62BA">
              <w:rPr>
                <w:sz w:val="18"/>
                <w:szCs w:val="18"/>
                <w:lang w:val="sq-AL"/>
              </w:rPr>
              <w:t xml:space="preserve"> BRUTO</w:t>
            </w:r>
          </w:p>
        </w:tc>
        <w:tc>
          <w:tcPr>
            <w:tcW w:w="1080" w:type="dxa"/>
          </w:tcPr>
          <w:p w:rsidR="002506A7" w:rsidRDefault="008F1B2E" w:rsidP="00740D72">
            <w:pPr>
              <w:pStyle w:val="Tabele"/>
              <w:widowControl w:val="0"/>
              <w:rPr>
                <w:sz w:val="18"/>
                <w:szCs w:val="18"/>
                <w:lang w:val="sq-AL"/>
              </w:rPr>
            </w:pPr>
            <w:r w:rsidRPr="006F62BA">
              <w:rPr>
                <w:sz w:val="18"/>
                <w:szCs w:val="18"/>
                <w:lang w:val="sq-AL"/>
              </w:rPr>
              <w:t>14.22</w:t>
            </w:r>
          </w:p>
          <w:p w:rsidR="008F1B2E" w:rsidRPr="006F62BA" w:rsidRDefault="008F1B2E" w:rsidP="00740D72">
            <w:pPr>
              <w:pStyle w:val="Tabele"/>
              <w:widowControl w:val="0"/>
              <w:rPr>
                <w:sz w:val="18"/>
                <w:szCs w:val="18"/>
                <w:lang w:val="sq-AL"/>
              </w:rPr>
            </w:pPr>
            <w:r w:rsidRPr="006F62BA">
              <w:rPr>
                <w:sz w:val="18"/>
                <w:szCs w:val="18"/>
                <w:lang w:val="sq-AL"/>
              </w:rPr>
              <w:t>0,00</w:t>
            </w:r>
          </w:p>
        </w:tc>
        <w:tc>
          <w:tcPr>
            <w:tcW w:w="4248" w:type="dxa"/>
          </w:tcPr>
          <w:p w:rsidR="008F1B2E" w:rsidRPr="006F62BA" w:rsidRDefault="008F1B2E" w:rsidP="00740D72">
            <w:pPr>
              <w:pStyle w:val="Tabele"/>
              <w:widowControl w:val="0"/>
              <w:rPr>
                <w:sz w:val="18"/>
                <w:szCs w:val="18"/>
                <w:lang w:val="sq-AL"/>
              </w:rPr>
            </w:pPr>
            <w:r w:rsidRPr="006F62BA">
              <w:rPr>
                <w:sz w:val="18"/>
                <w:szCs w:val="18"/>
                <w:lang w:val="sq-AL"/>
              </w:rPr>
              <w:t>-  Tregon sa është vlera bruto e shitur pallogaritur uljet apo rritjet</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D13AA2" w:rsidRDefault="00D13AA2" w:rsidP="008F1B2E">
      <w:pPr>
        <w:pStyle w:val="Paragrafi"/>
        <w:ind w:firstLine="0"/>
        <w:rPr>
          <w:lang w:val="sq-AL"/>
        </w:rPr>
      </w:pPr>
    </w:p>
    <w:p w:rsidR="008F1B2E" w:rsidRPr="006F62BA" w:rsidRDefault="008F1B2E" w:rsidP="00740D72">
      <w:pPr>
        <w:pStyle w:val="Paragrafi"/>
        <w:rPr>
          <w:lang w:val="sq-AL"/>
        </w:rPr>
      </w:pPr>
      <w:r w:rsidRPr="006F62BA">
        <w:rPr>
          <w:lang w:val="sq-AL"/>
        </w:rPr>
        <w:t>Në 2 rreshta</w:t>
      </w:r>
    </w:p>
    <w:tbl>
      <w:tblPr>
        <w:tblpPr w:leftFromText="141" w:rightFromText="141" w:vertAnchor="text" w:horzAnchor="page" w:tblpX="2575" w:tblpY="90"/>
        <w:tblOverlap w:val="never"/>
        <w:tblW w:w="0" w:type="auto"/>
        <w:tblLayout w:type="fixed"/>
        <w:tblLook w:val="01E0" w:firstRow="1" w:lastRow="1" w:firstColumn="1" w:lastColumn="1" w:noHBand="0" w:noVBand="0"/>
      </w:tblPr>
      <w:tblGrid>
        <w:gridCol w:w="2520"/>
        <w:gridCol w:w="1080"/>
      </w:tblGrid>
      <w:tr w:rsidR="008F1B2E" w:rsidRPr="006F62BA">
        <w:tc>
          <w:tcPr>
            <w:tcW w:w="2520" w:type="dxa"/>
          </w:tcPr>
          <w:p w:rsidR="008F1B2E" w:rsidRPr="006F62BA" w:rsidRDefault="008F1B2E" w:rsidP="00740D72">
            <w:pPr>
              <w:pStyle w:val="Tabele"/>
              <w:widowControl w:val="0"/>
              <w:rPr>
                <w:sz w:val="18"/>
                <w:szCs w:val="18"/>
                <w:lang w:val="sq-AL"/>
              </w:rPr>
            </w:pPr>
            <w:r w:rsidRPr="006F62BA">
              <w:rPr>
                <w:sz w:val="18"/>
                <w:szCs w:val="18"/>
                <w:lang w:val="sq-AL"/>
              </w:rPr>
              <w:t>ULJE</w:t>
            </w:r>
          </w:p>
        </w:tc>
        <w:tc>
          <w:tcPr>
            <w:tcW w:w="1080" w:type="dxa"/>
          </w:tcPr>
          <w:p w:rsidR="008F1B2E" w:rsidRPr="006F62BA" w:rsidRDefault="008F1B2E" w:rsidP="00740D72">
            <w:pPr>
              <w:pStyle w:val="Tabele"/>
              <w:widowControl w:val="0"/>
              <w:rPr>
                <w:sz w:val="18"/>
                <w:szCs w:val="18"/>
                <w:lang w:val="sq-AL"/>
              </w:rPr>
            </w:pPr>
          </w:p>
        </w:tc>
      </w:tr>
      <w:tr w:rsidR="008F1B2E" w:rsidRPr="006F62BA">
        <w:tc>
          <w:tcPr>
            <w:tcW w:w="2520" w:type="dxa"/>
          </w:tcPr>
          <w:p w:rsidR="008F1B2E" w:rsidRPr="006F62BA" w:rsidRDefault="008F1B2E" w:rsidP="00740D72">
            <w:pPr>
              <w:pStyle w:val="Tabele"/>
              <w:widowControl w:val="0"/>
              <w:rPr>
                <w:sz w:val="18"/>
                <w:szCs w:val="18"/>
                <w:lang w:val="sq-AL"/>
              </w:rPr>
            </w:pPr>
            <w:r w:rsidRPr="006F62BA">
              <w:rPr>
                <w:sz w:val="18"/>
                <w:szCs w:val="18"/>
                <w:lang w:val="sq-AL"/>
              </w:rPr>
              <w:t>4</w:t>
            </w:r>
          </w:p>
        </w:tc>
        <w:tc>
          <w:tcPr>
            <w:tcW w:w="1080" w:type="dxa"/>
          </w:tcPr>
          <w:p w:rsidR="008F1B2E" w:rsidRPr="006F62BA" w:rsidRDefault="008F1B2E" w:rsidP="00740D72">
            <w:pPr>
              <w:pStyle w:val="Tabele"/>
              <w:widowControl w:val="0"/>
              <w:rPr>
                <w:sz w:val="18"/>
                <w:szCs w:val="18"/>
                <w:lang w:val="sq-AL"/>
              </w:rPr>
            </w:pPr>
            <w:r w:rsidRPr="006F62BA">
              <w:rPr>
                <w:sz w:val="18"/>
                <w:szCs w:val="18"/>
                <w:lang w:val="sq-AL"/>
              </w:rPr>
              <w:t>22,00</w:t>
            </w:r>
          </w:p>
        </w:tc>
      </w:tr>
    </w:tbl>
    <w:tbl>
      <w:tblPr>
        <w:tblpPr w:leftFromText="141" w:rightFromText="141" w:vertAnchor="text" w:horzAnchor="page" w:tblpX="6247" w:tblpY="98"/>
        <w:tblOverlap w:val="never"/>
        <w:tblW w:w="0" w:type="auto"/>
        <w:tblLayout w:type="fixed"/>
        <w:tblLook w:val="01E0" w:firstRow="1" w:lastRow="1" w:firstColumn="1" w:lastColumn="1" w:noHBand="0" w:noVBand="0"/>
      </w:tblPr>
      <w:tblGrid>
        <w:gridCol w:w="4248"/>
      </w:tblGrid>
      <w:tr w:rsidR="008F1B2E" w:rsidRPr="006F62BA">
        <w:tc>
          <w:tcPr>
            <w:tcW w:w="4248" w:type="dxa"/>
          </w:tcPr>
          <w:p w:rsidR="008F1B2E" w:rsidRPr="006F62BA" w:rsidRDefault="008F1B2E" w:rsidP="008F1B2E">
            <w:pPr>
              <w:pStyle w:val="Tabele"/>
              <w:widowControl w:val="0"/>
              <w:rPr>
                <w:sz w:val="18"/>
                <w:szCs w:val="18"/>
                <w:lang w:val="sq-AL"/>
              </w:rPr>
            </w:pPr>
            <w:r w:rsidRPr="006F62BA">
              <w:rPr>
                <w:sz w:val="18"/>
                <w:szCs w:val="18"/>
                <w:lang w:val="sq-AL"/>
              </w:rPr>
              <w:t>-  Rreshti i parë tregon çfarë ësh</w:t>
            </w:r>
            <w:r>
              <w:rPr>
                <w:sz w:val="18"/>
                <w:szCs w:val="18"/>
                <w:lang w:val="sq-AL"/>
              </w:rPr>
              <w:t>t</w:t>
            </w:r>
            <w:r w:rsidRPr="006F62BA">
              <w:rPr>
                <w:sz w:val="18"/>
                <w:szCs w:val="18"/>
                <w:lang w:val="sq-AL"/>
              </w:rPr>
              <w:t>ë kryer</w:t>
            </w:r>
          </w:p>
          <w:p w:rsidR="008F1B2E" w:rsidRPr="006F62BA" w:rsidRDefault="008F1B2E" w:rsidP="008F1B2E">
            <w:pPr>
              <w:pStyle w:val="Tabele"/>
              <w:widowControl w:val="0"/>
              <w:rPr>
                <w:sz w:val="18"/>
                <w:szCs w:val="18"/>
                <w:lang w:val="sq-AL"/>
              </w:rPr>
            </w:pPr>
            <w:r w:rsidRPr="006F62BA">
              <w:rPr>
                <w:sz w:val="18"/>
                <w:szCs w:val="18"/>
                <w:lang w:val="sq-AL"/>
              </w:rPr>
              <w:t>-  Rreshti i dytë tregon sa herë është kryer dhe vlera totale</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c) Totale e xhiros ditore</w:t>
      </w:r>
    </w:p>
    <w:p w:rsidR="008F1B2E" w:rsidRPr="006F62BA" w:rsidRDefault="008F1B2E" w:rsidP="008F1B2E">
      <w:pPr>
        <w:pStyle w:val="Paragrafi"/>
        <w:rPr>
          <w:lang w:val="sq-AL"/>
        </w:rPr>
      </w:pPr>
      <w:r w:rsidRPr="006F62BA">
        <w:rPr>
          <w:lang w:val="sq-AL"/>
        </w:rPr>
        <w:t>Në këtë pjesë prezantohet e gjithë xhiro</w:t>
      </w:r>
      <w:r w:rsidR="003D0198">
        <w:rPr>
          <w:lang w:val="sq-AL"/>
        </w:rPr>
        <w:t>ja</w:t>
      </w:r>
      <w:r w:rsidRPr="006F62BA">
        <w:rPr>
          <w:lang w:val="sq-AL"/>
        </w:rPr>
        <w:t xml:space="preserve"> </w:t>
      </w:r>
      <w:r w:rsidR="00FC6300">
        <w:rPr>
          <w:lang w:val="sq-AL"/>
        </w:rPr>
        <w:t xml:space="preserve">e </w:t>
      </w:r>
      <w:r w:rsidRPr="006F62BA">
        <w:rPr>
          <w:lang w:val="sq-AL"/>
        </w:rPr>
        <w:t>kryer deri në momentin e printimit të raportit e cila është e ndarë në vlerën pa TVSH dhe sa është totale e TVSH. Kjo totale përmbledh sa është shitur me kuponë tatimore dhe me kuponë nga fatura tatimore.</w:t>
      </w:r>
    </w:p>
    <w:p w:rsidR="008F1B2E" w:rsidRPr="006F62BA" w:rsidRDefault="008F1B2E" w:rsidP="008F1B2E">
      <w:pPr>
        <w:pStyle w:val="Paragrafi"/>
        <w:rPr>
          <w:lang w:val="sq-AL"/>
        </w:rPr>
      </w:pPr>
      <w:r w:rsidRPr="006F62BA">
        <w:rPr>
          <w:lang w:val="sq-AL"/>
        </w:rPr>
        <w:t>d) Totale mbi detajet e xhiros ditore</w:t>
      </w:r>
    </w:p>
    <w:p w:rsidR="008F1B2E" w:rsidRPr="006F62BA" w:rsidRDefault="008F1B2E" w:rsidP="008F1B2E">
      <w:pPr>
        <w:pStyle w:val="Paragrafi"/>
        <w:rPr>
          <w:lang w:val="sq-AL"/>
        </w:rPr>
      </w:pPr>
      <w:r w:rsidRPr="006F62BA">
        <w:rPr>
          <w:lang w:val="sq-AL"/>
        </w:rPr>
        <w:t>Në këtë pjesë është e detajuar totale e xhiros ditore sipas formave të shitjes: sa është shitur me kuponë tatimor</w:t>
      </w:r>
      <w:r>
        <w:rPr>
          <w:lang w:val="sq-AL"/>
        </w:rPr>
        <w:t>ë</w:t>
      </w:r>
      <w:r w:rsidRPr="006F62BA">
        <w:rPr>
          <w:lang w:val="sq-AL"/>
        </w:rPr>
        <w:t xml:space="preserve"> e detajuar sipas shkallëve tatimore dhe e përmbledhur në total dhe sa është shitur me kuponë tatimorë referuar faturave tatimore të detajuar sipas shkallëve tatimore dhe e përmbledhur në total.</w:t>
      </w:r>
    </w:p>
    <w:p w:rsidR="008F1B2E" w:rsidRPr="006F62BA" w:rsidRDefault="008F1B2E" w:rsidP="008F1B2E">
      <w:pPr>
        <w:pStyle w:val="Paragrafi"/>
        <w:rPr>
          <w:lang w:val="sq-AL"/>
        </w:rPr>
      </w:pPr>
      <w:r w:rsidRPr="006F62BA">
        <w:rPr>
          <w:lang w:val="sq-AL"/>
        </w:rPr>
        <w:t>e) Gjendja e arkës</w:t>
      </w:r>
    </w:p>
    <w:p w:rsidR="008F1B2E" w:rsidRPr="006F62BA" w:rsidRDefault="008F1B2E" w:rsidP="008F1B2E">
      <w:pPr>
        <w:pStyle w:val="Paragrafi"/>
        <w:rPr>
          <w:lang w:val="sq-AL"/>
        </w:rPr>
      </w:pPr>
      <w:r w:rsidRPr="006F62BA">
        <w:rPr>
          <w:lang w:val="sq-AL"/>
        </w:rPr>
        <w:t>Identifikon sa është gjendja e arkës në monedhë dhe sa herë është paguar me para në dorë.</w:t>
      </w:r>
    </w:p>
    <w:p w:rsidR="008F1B2E" w:rsidRPr="006F62BA" w:rsidRDefault="008F1B2E" w:rsidP="008F1B2E">
      <w:pPr>
        <w:pStyle w:val="Paragrafi"/>
        <w:rPr>
          <w:lang w:val="sq-AL"/>
        </w:rPr>
      </w:pPr>
      <w:r w:rsidRPr="006F62BA">
        <w:rPr>
          <w:lang w:val="sq-AL"/>
        </w:rPr>
        <w:t>f) Këmba e raportit</w:t>
      </w:r>
    </w:p>
    <w:p w:rsidR="008F1B2E" w:rsidRPr="006F62BA" w:rsidRDefault="008F1B2E" w:rsidP="008F1B2E">
      <w:pPr>
        <w:pStyle w:val="Paragrafi"/>
        <w:rPr>
          <w:lang w:val="sq-AL"/>
        </w:rPr>
      </w:pPr>
      <w:r w:rsidRPr="006F62BA">
        <w:rPr>
          <w:lang w:val="sq-AL"/>
        </w:rPr>
        <w:t>Në këtë pjesë p</w:t>
      </w:r>
      <w:r w:rsidR="00C800B4">
        <w:rPr>
          <w:lang w:val="sq-AL"/>
        </w:rPr>
        <w:t>rezantohet se ky raport nga cila</w:t>
      </w:r>
      <w:r w:rsidR="00D25B62">
        <w:rPr>
          <w:lang w:val="sq-AL"/>
        </w:rPr>
        <w:t xml:space="preserve"> </w:t>
      </w:r>
      <w:r w:rsidRPr="006F62BA">
        <w:rPr>
          <w:lang w:val="sq-AL"/>
        </w:rPr>
        <w:t>pa</w:t>
      </w:r>
      <w:r>
        <w:rPr>
          <w:lang w:val="sq-AL"/>
        </w:rPr>
        <w:t>j</w:t>
      </w:r>
      <w:r w:rsidRPr="006F62BA">
        <w:rPr>
          <w:lang w:val="sq-AL"/>
        </w:rPr>
        <w:t>isje fiskale  fiskal është printuar (për pajisjet fiskale në rrjet) dhe nga cili operator është kërkuar raporti, në çfarë date</w:t>
      </w:r>
      <w:r w:rsidR="00C13637">
        <w:rPr>
          <w:lang w:val="sq-AL"/>
        </w:rPr>
        <w:t xml:space="preserve"> dhe ore. Të gjithë raportet jo</w:t>
      </w:r>
      <w:r w:rsidRPr="006F62BA">
        <w:rPr>
          <w:lang w:val="sq-AL"/>
        </w:rPr>
        <w:t>tatimor</w:t>
      </w:r>
      <w:r w:rsidR="00C13637">
        <w:rPr>
          <w:lang w:val="sq-AL"/>
        </w:rPr>
        <w:t>e</w:t>
      </w:r>
      <w:r w:rsidR="00D25B62">
        <w:rPr>
          <w:lang w:val="sq-AL"/>
        </w:rPr>
        <w:t xml:space="preserve"> </w:t>
      </w:r>
      <w:r w:rsidRPr="006F62BA">
        <w:rPr>
          <w:lang w:val="sq-AL"/>
        </w:rPr>
        <w:t>përmblidhen në num</w:t>
      </w:r>
      <w:r>
        <w:rPr>
          <w:lang w:val="sq-AL"/>
        </w:rPr>
        <w:t>ë</w:t>
      </w:r>
      <w:r w:rsidRPr="006F62BA">
        <w:rPr>
          <w:lang w:val="sq-AL"/>
        </w:rPr>
        <w:t>ratorin e kuponëve</w:t>
      </w:r>
      <w:r>
        <w:rPr>
          <w:lang w:val="sq-AL"/>
        </w:rPr>
        <w:t xml:space="preserve"> jo</w:t>
      </w:r>
      <w:r w:rsidRPr="006F62BA">
        <w:rPr>
          <w:lang w:val="sq-AL"/>
        </w:rPr>
        <w:t>tatimor</w:t>
      </w:r>
      <w:r w:rsidR="002D550A">
        <w:rPr>
          <w:lang w:val="sq-AL"/>
        </w:rPr>
        <w:t>ë.</w:t>
      </w:r>
      <w:r w:rsidRPr="006F62BA">
        <w:rPr>
          <w:lang w:val="sq-AL"/>
        </w:rPr>
        <w:t xml:space="preserve"> </w:t>
      </w:r>
      <w:r w:rsidR="00D25B62">
        <w:rPr>
          <w:lang w:val="sq-AL"/>
        </w:rPr>
        <w:t xml:space="preserve">Në </w:t>
      </w:r>
      <w:r w:rsidRPr="006F62BA">
        <w:rPr>
          <w:lang w:val="sq-AL"/>
        </w:rPr>
        <w:t>fund të kupo</w:t>
      </w:r>
      <w:r>
        <w:rPr>
          <w:lang w:val="sq-AL"/>
        </w:rPr>
        <w:t>nit printohet sigla “ RAPORT JO</w:t>
      </w:r>
      <w:r w:rsidRPr="006F62BA">
        <w:rPr>
          <w:lang w:val="sq-AL"/>
        </w:rPr>
        <w:t>TATIMOR” për ta konfirmuar tipin e raportit.</w:t>
      </w:r>
    </w:p>
    <w:p w:rsidR="008F1B2E" w:rsidRPr="006F62BA" w:rsidRDefault="008F1B2E" w:rsidP="008F1B2E">
      <w:pPr>
        <w:pStyle w:val="Paragrafi"/>
        <w:rPr>
          <w:lang w:val="sq-AL"/>
        </w:rPr>
      </w:pPr>
      <w:bookmarkStart w:id="10" w:name="_Toc216178639"/>
      <w:r w:rsidRPr="006F62BA">
        <w:rPr>
          <w:lang w:val="sq-AL"/>
        </w:rPr>
        <w:t>4. Prezantimi grafik i raportit tatimor ditor – regjimi i mbylljes (Z)</w:t>
      </w:r>
      <w:bookmarkEnd w:id="10"/>
    </w:p>
    <w:p w:rsidR="008F1B2E" w:rsidRPr="006F62BA" w:rsidRDefault="008F1B2E" w:rsidP="008F1B2E">
      <w:pPr>
        <w:pStyle w:val="Paragrafi"/>
        <w:rPr>
          <w:lang w:val="sq-AL"/>
        </w:rPr>
      </w:pPr>
      <w:r w:rsidRPr="006F62BA">
        <w:rPr>
          <w:lang w:val="sq-AL"/>
        </w:rPr>
        <w:t>Raporti tatimor ditor shërben për të kryer mbylljen ditore të aktivitetit. Vlerat totale të raportit përmblidhen në totalen e memories fiskale. Këto vlera tatimpaguesi i regjistron në librin e raporteve dhe në kontabilitetin e tij. Raporti tatimor ditor përmbledh gjithë punën e kryer gjatë ditës nga tatimpaguesi dhe vlerat që përmblidhen në këtë raport janë pjesë e raportit periodik që pa</w:t>
      </w:r>
      <w:r>
        <w:rPr>
          <w:lang w:val="sq-AL"/>
        </w:rPr>
        <w:t>j</w:t>
      </w:r>
      <w:r w:rsidRPr="006F62BA">
        <w:rPr>
          <w:lang w:val="sq-AL"/>
        </w:rPr>
        <w:t>isja fiskale  dërgon në DPT. Raporti tatimor ditor përgatitet në regjimin (Z) të pa</w:t>
      </w:r>
      <w:r>
        <w:rPr>
          <w:lang w:val="sq-AL"/>
        </w:rPr>
        <w:t>j</w:t>
      </w:r>
      <w:r w:rsidRPr="006F62BA">
        <w:rPr>
          <w:lang w:val="sq-AL"/>
        </w:rPr>
        <w:t>isjes fiskale  fiskal. Ky raport është i përbërë nga:</w:t>
      </w:r>
    </w:p>
    <w:p w:rsidR="008F1B2E" w:rsidRPr="006F62BA" w:rsidRDefault="008F1B2E" w:rsidP="008F1B2E">
      <w:pPr>
        <w:pStyle w:val="Paragrafi"/>
        <w:rPr>
          <w:lang w:val="sq-AL"/>
        </w:rPr>
      </w:pPr>
      <w:r w:rsidRPr="006F62BA">
        <w:rPr>
          <w:lang w:val="sq-AL"/>
        </w:rPr>
        <w:t>a) Koka e raportit dhe emërtimi i tij</w:t>
      </w:r>
      <w:r>
        <w:rPr>
          <w:lang w:val="sq-AL"/>
        </w:rPr>
        <w:t>;</w:t>
      </w:r>
    </w:p>
    <w:p w:rsidR="008F1B2E" w:rsidRPr="006F62BA" w:rsidRDefault="008F1B2E" w:rsidP="008F1B2E">
      <w:pPr>
        <w:pStyle w:val="Paragrafi"/>
        <w:rPr>
          <w:lang w:val="sq-AL"/>
        </w:rPr>
      </w:pPr>
      <w:r w:rsidRPr="006F62BA">
        <w:rPr>
          <w:lang w:val="sq-AL"/>
        </w:rPr>
        <w:t>b) Detajet mbi shitjet ditore</w:t>
      </w:r>
      <w:r>
        <w:rPr>
          <w:lang w:val="sq-AL"/>
        </w:rPr>
        <w:t>;</w:t>
      </w:r>
    </w:p>
    <w:p w:rsidR="008F1B2E" w:rsidRPr="006F62BA" w:rsidRDefault="008F1B2E" w:rsidP="008F1B2E">
      <w:pPr>
        <w:pStyle w:val="Paragrafi"/>
        <w:rPr>
          <w:lang w:val="sq-AL"/>
        </w:rPr>
      </w:pPr>
      <w:r w:rsidRPr="006F62BA">
        <w:rPr>
          <w:lang w:val="sq-AL"/>
        </w:rPr>
        <w:t>c) Totale e xhiros ditore</w:t>
      </w:r>
      <w:r>
        <w:rPr>
          <w:lang w:val="sq-AL"/>
        </w:rPr>
        <w:t>;</w:t>
      </w:r>
    </w:p>
    <w:p w:rsidR="008F1B2E" w:rsidRPr="006F62BA" w:rsidRDefault="008F1B2E" w:rsidP="008F1B2E">
      <w:pPr>
        <w:pStyle w:val="Paragrafi"/>
        <w:rPr>
          <w:lang w:val="sq-AL"/>
        </w:rPr>
      </w:pPr>
      <w:r w:rsidRPr="006F62BA">
        <w:rPr>
          <w:lang w:val="sq-AL"/>
        </w:rPr>
        <w:t>d) Detaje mbi totalen e xhiros ditore</w:t>
      </w:r>
      <w:r>
        <w:rPr>
          <w:lang w:val="sq-AL"/>
        </w:rPr>
        <w:t>;</w:t>
      </w:r>
    </w:p>
    <w:p w:rsidR="008F1B2E" w:rsidRPr="006F62BA" w:rsidRDefault="008F1B2E" w:rsidP="008F1B2E">
      <w:pPr>
        <w:pStyle w:val="Paragrafi"/>
        <w:rPr>
          <w:lang w:val="sq-AL"/>
        </w:rPr>
      </w:pPr>
      <w:r w:rsidRPr="006F62BA">
        <w:rPr>
          <w:lang w:val="sq-AL"/>
        </w:rPr>
        <w:t>e) Gjendja e arkës</w:t>
      </w:r>
      <w:r>
        <w:rPr>
          <w:lang w:val="sq-AL"/>
        </w:rPr>
        <w:t>;</w:t>
      </w:r>
    </w:p>
    <w:p w:rsidR="008F1B2E" w:rsidRPr="006F62BA" w:rsidRDefault="008F1B2E" w:rsidP="008F1B2E">
      <w:pPr>
        <w:pStyle w:val="Paragrafi"/>
        <w:rPr>
          <w:lang w:val="sq-AL"/>
        </w:rPr>
      </w:pPr>
      <w:r w:rsidRPr="006F62BA">
        <w:rPr>
          <w:lang w:val="sq-AL"/>
        </w:rPr>
        <w:t>f) Përmbledhja e përgjithshme e totaleve në memorien fiskale</w:t>
      </w:r>
      <w:r>
        <w:rPr>
          <w:lang w:val="sq-AL"/>
        </w:rPr>
        <w:t>;</w:t>
      </w:r>
    </w:p>
    <w:p w:rsidR="008F1B2E" w:rsidRPr="006F62BA" w:rsidRDefault="008F1B2E" w:rsidP="008F1B2E">
      <w:pPr>
        <w:pStyle w:val="Paragrafi"/>
        <w:rPr>
          <w:lang w:val="sq-AL"/>
        </w:rPr>
      </w:pPr>
      <w:r w:rsidRPr="006F62BA">
        <w:rPr>
          <w:lang w:val="sq-AL"/>
        </w:rPr>
        <w:t>g) Këmba e raportit</w:t>
      </w:r>
      <w:r>
        <w:rPr>
          <w:lang w:val="sq-AL"/>
        </w:rPr>
        <w:t>.</w:t>
      </w:r>
    </w:p>
    <w:p w:rsidR="008F1B2E" w:rsidRPr="006F62BA" w:rsidRDefault="008F1B2E" w:rsidP="008F1B2E">
      <w:pPr>
        <w:pStyle w:val="Paragrafi"/>
        <w:rPr>
          <w:lang w:val="sq-AL"/>
        </w:rPr>
      </w:pPr>
      <w:r w:rsidRPr="006F62BA">
        <w:rPr>
          <w:lang w:val="sq-AL"/>
        </w:rPr>
        <w:t>Shenjat dalluese të raportit tatimor ditor janë:</w:t>
      </w:r>
    </w:p>
    <w:p w:rsidR="008F1B2E" w:rsidRPr="006F62BA" w:rsidRDefault="008F1B2E" w:rsidP="008F1B2E">
      <w:pPr>
        <w:pStyle w:val="Paragrafi"/>
        <w:rPr>
          <w:lang w:val="sq-AL"/>
        </w:rPr>
      </w:pPr>
      <w:r w:rsidRPr="006F62BA">
        <w:rPr>
          <w:lang w:val="sq-AL"/>
        </w:rPr>
        <w:t>a) Koka e raportit në të cilën shënohet tipi i raportit dhe sigla e regjimit</w:t>
      </w:r>
      <w:r>
        <w:rPr>
          <w:lang w:val="sq-AL"/>
        </w:rPr>
        <w:t>;</w:t>
      </w:r>
    </w:p>
    <w:p w:rsidR="008F1B2E" w:rsidRPr="006F62BA" w:rsidRDefault="008F1B2E" w:rsidP="008F1B2E">
      <w:pPr>
        <w:pStyle w:val="Paragrafi"/>
        <w:rPr>
          <w:lang w:val="sq-AL"/>
        </w:rPr>
      </w:pPr>
      <w:r w:rsidRPr="006F62BA">
        <w:rPr>
          <w:lang w:val="sq-AL"/>
        </w:rPr>
        <w:t>b) Sigla “RAPORT  TATIMOR”  në fund të kuponit</w:t>
      </w:r>
      <w:r>
        <w:rPr>
          <w:lang w:val="sq-AL"/>
        </w:rPr>
        <w:t>;</w:t>
      </w:r>
    </w:p>
    <w:p w:rsidR="008F1B2E" w:rsidRPr="006F62BA" w:rsidRDefault="008F1B2E" w:rsidP="008F1B2E">
      <w:pPr>
        <w:pStyle w:val="Paragrafi"/>
        <w:rPr>
          <w:lang w:val="sq-AL"/>
        </w:rPr>
      </w:pPr>
      <w:r w:rsidRPr="006F62BA">
        <w:rPr>
          <w:lang w:val="sq-AL"/>
        </w:rPr>
        <w:t>c) Printimi i  “LOGOS FISKALE”  dhe  “NUMRIT TË IDENTIFIKIMIT” të pajisjes fiskale në raport.</w:t>
      </w:r>
    </w:p>
    <w:p w:rsidR="008F1B2E" w:rsidRPr="006F62BA" w:rsidRDefault="008F1B2E" w:rsidP="008F1B2E">
      <w:pPr>
        <w:pStyle w:val="Paragrafi"/>
        <w:rPr>
          <w:lang w:val="sq-AL"/>
        </w:rPr>
      </w:pPr>
      <w:r w:rsidRPr="006F62BA">
        <w:rPr>
          <w:lang w:val="sq-AL"/>
        </w:rPr>
        <w:t>d) Printimi i përmbledhjes totale të memories fiskale</w:t>
      </w:r>
      <w:r>
        <w:rPr>
          <w:lang w:val="sq-AL"/>
        </w:rPr>
        <w:t>.</w:t>
      </w:r>
    </w:p>
    <w:p w:rsidR="008F1B2E" w:rsidRPr="006F62BA" w:rsidRDefault="008F1B2E" w:rsidP="008F1B2E">
      <w:pPr>
        <w:pStyle w:val="Paragrafi"/>
        <w:rPr>
          <w:lang w:val="sq-AL"/>
        </w:rPr>
      </w:pPr>
      <w:r w:rsidRPr="006F62BA">
        <w:rPr>
          <w:lang w:val="sq-AL"/>
        </w:rPr>
        <w:t>Pas printimit të raportit tatimor ditore numëratori i KUPON</w:t>
      </w:r>
      <w:r>
        <w:rPr>
          <w:lang w:val="sq-AL"/>
        </w:rPr>
        <w:t>Ë</w:t>
      </w:r>
      <w:r w:rsidRPr="006F62BA">
        <w:rPr>
          <w:lang w:val="sq-AL"/>
        </w:rPr>
        <w:t>VE TATIMOR</w:t>
      </w:r>
      <w:r>
        <w:rPr>
          <w:lang w:val="sq-AL"/>
        </w:rPr>
        <w:t>Ë</w:t>
      </w:r>
      <w:r w:rsidRPr="006F62BA">
        <w:rPr>
          <w:lang w:val="sq-AL"/>
        </w:rPr>
        <w:t xml:space="preserve"> dhe i KUPON</w:t>
      </w:r>
      <w:r>
        <w:rPr>
          <w:lang w:val="sq-AL"/>
        </w:rPr>
        <w:t>Ë</w:t>
      </w:r>
      <w:r w:rsidRPr="006F62BA">
        <w:rPr>
          <w:lang w:val="sq-AL"/>
        </w:rPr>
        <w:t xml:space="preserve">VE </w:t>
      </w:r>
      <w:r>
        <w:rPr>
          <w:lang w:val="sq-AL"/>
        </w:rPr>
        <w:t>JO</w:t>
      </w:r>
      <w:r w:rsidRPr="006F62BA">
        <w:rPr>
          <w:lang w:val="sq-AL"/>
        </w:rPr>
        <w:t>TATIMOR</w:t>
      </w:r>
      <w:r>
        <w:rPr>
          <w:lang w:val="sq-AL"/>
        </w:rPr>
        <w:t>Ë</w:t>
      </w:r>
      <w:r w:rsidRPr="006F62BA">
        <w:rPr>
          <w:lang w:val="sq-AL"/>
        </w:rPr>
        <w:t xml:space="preserve"> që janë lëshuar gjatë ditës zerrohen.</w:t>
      </w: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tbl>
      <w:tblPr>
        <w:tblW w:w="9540" w:type="dxa"/>
        <w:jc w:val="center"/>
        <w:tblLook w:val="04A0" w:firstRow="1" w:lastRow="0" w:firstColumn="1" w:lastColumn="0" w:noHBand="0" w:noVBand="1"/>
      </w:tblPr>
      <w:tblGrid>
        <w:gridCol w:w="4667"/>
        <w:gridCol w:w="4873"/>
      </w:tblGrid>
      <w:tr w:rsidR="008F1B2E" w:rsidRPr="006F62BA">
        <w:trPr>
          <w:trHeight w:val="7375"/>
          <w:jc w:val="center"/>
        </w:trPr>
        <w:tc>
          <w:tcPr>
            <w:tcW w:w="4667" w:type="dxa"/>
          </w:tcPr>
          <w:tbl>
            <w:tblPr>
              <w:tblpPr w:leftFromText="141" w:rightFromText="141" w:vertAnchor="text" w:horzAnchor="margin" w:tblpY="170"/>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360"/>
              <w:gridCol w:w="720"/>
            </w:tblGrid>
            <w:tr w:rsidR="008F1B2E" w:rsidRPr="006F62BA">
              <w:trPr>
                <w:trHeight w:val="1270"/>
              </w:trPr>
              <w:tc>
                <w:tcPr>
                  <w:tcW w:w="3168" w:type="dxa"/>
                  <w:gridSpan w:val="3"/>
                  <w:tcBorders>
                    <w:top w:val="single" w:sz="4" w:space="0" w:color="auto"/>
                    <w:left w:val="single" w:sz="4" w:space="0" w:color="auto"/>
                    <w:bottom w:val="single" w:sz="4" w:space="0" w:color="auto"/>
                    <w:right w:val="single" w:sz="4" w:space="0" w:color="auto"/>
                  </w:tcBorders>
                  <w:vAlign w:val="center"/>
                </w:tcPr>
                <w:p w:rsidR="008F1B2E" w:rsidRPr="006F62BA" w:rsidRDefault="008F1B2E" w:rsidP="008F1B2E">
                  <w:pPr>
                    <w:pStyle w:val="Tabele"/>
                    <w:widowControl w:val="0"/>
                    <w:rPr>
                      <w:sz w:val="14"/>
                      <w:szCs w:val="14"/>
                      <w:lang w:val="sq-AL"/>
                    </w:rPr>
                  </w:pPr>
                  <w:r w:rsidRPr="006F62BA">
                    <w:rPr>
                      <w:sz w:val="14"/>
                      <w:szCs w:val="14"/>
                      <w:lang w:val="sq-AL"/>
                    </w:rPr>
                    <w:t>EMRI I TATIMPAGUESIT</w:t>
                  </w:r>
                </w:p>
                <w:p w:rsidR="008F1B2E" w:rsidRPr="006F62BA" w:rsidRDefault="008F1B2E" w:rsidP="008F1B2E">
                  <w:pPr>
                    <w:pStyle w:val="Tabele"/>
                    <w:widowControl w:val="0"/>
                    <w:rPr>
                      <w:sz w:val="14"/>
                      <w:szCs w:val="14"/>
                      <w:lang w:val="sq-AL"/>
                    </w:rPr>
                  </w:pPr>
                  <w:r w:rsidRPr="006F62BA">
                    <w:rPr>
                      <w:sz w:val="14"/>
                      <w:szCs w:val="14"/>
                      <w:lang w:val="sq-AL"/>
                    </w:rPr>
                    <w:t>ADRESA</w:t>
                  </w:r>
                </w:p>
                <w:p w:rsidR="008F1B2E" w:rsidRPr="006F62BA" w:rsidRDefault="008F1B2E" w:rsidP="008F1B2E">
                  <w:pPr>
                    <w:pStyle w:val="Tabele"/>
                    <w:widowControl w:val="0"/>
                    <w:rPr>
                      <w:sz w:val="14"/>
                      <w:szCs w:val="14"/>
                      <w:lang w:val="sq-AL"/>
                    </w:rPr>
                  </w:pPr>
                  <w:r w:rsidRPr="006F62BA">
                    <w:rPr>
                      <w:sz w:val="14"/>
                      <w:szCs w:val="14"/>
                      <w:lang w:val="sq-AL"/>
                    </w:rPr>
                    <w:t>NUMRI I NIPT-it</w:t>
                  </w:r>
                </w:p>
                <w:p w:rsidR="008F1B2E" w:rsidRPr="006F62BA" w:rsidRDefault="00870A9B" w:rsidP="008F1B2E">
                  <w:pPr>
                    <w:pStyle w:val="Tabele"/>
                    <w:widowControl w:val="0"/>
                    <w:rPr>
                      <w:sz w:val="14"/>
                      <w:szCs w:val="14"/>
                      <w:lang w:val="sq-AL"/>
                    </w:rPr>
                  </w:pPr>
                  <w:r w:rsidRPr="006F62BA">
                    <w:rPr>
                      <w:noProof/>
                      <w:sz w:val="14"/>
                      <w:szCs w:val="14"/>
                      <w:lang w:eastAsia="en-GB"/>
                    </w:rPr>
                    <mc:AlternateContent>
                      <mc:Choice Requires="wpg">
                        <w:drawing>
                          <wp:anchor distT="0" distB="0" distL="114300" distR="114300" simplePos="0" relativeHeight="251659776" behindDoc="0" locked="0" layoutInCell="1" allowOverlap="1">
                            <wp:simplePos x="0" y="0"/>
                            <wp:positionH relativeFrom="column">
                              <wp:posOffset>1951990</wp:posOffset>
                            </wp:positionH>
                            <wp:positionV relativeFrom="paragraph">
                              <wp:posOffset>365760</wp:posOffset>
                            </wp:positionV>
                            <wp:extent cx="685800" cy="571500"/>
                            <wp:effectExtent l="8890" t="13335" r="10160" b="5715"/>
                            <wp:wrapNone/>
                            <wp:docPr id="55"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571500"/>
                                      <a:chOff x="4374" y="3524"/>
                                      <a:chExt cx="1080" cy="900"/>
                                    </a:xfrm>
                                  </wpg:grpSpPr>
                                  <wps:wsp>
                                    <wps:cNvPr id="56" name="AutoShape 42"/>
                                    <wps:cNvSpPr>
                                      <a:spLocks/>
                                    </wps:cNvSpPr>
                                    <wps:spPr bwMode="auto">
                                      <a:xfrm>
                                        <a:off x="4374" y="3704"/>
                                        <a:ext cx="179" cy="540"/>
                                      </a:xfrm>
                                      <a:prstGeom prst="rightBrace">
                                        <a:avLst>
                                          <a:gd name="adj1" fmla="val 25140"/>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7" name="Group 43"/>
                                    <wpg:cNvGrpSpPr>
                                      <a:grpSpLocks/>
                                    </wpg:cNvGrpSpPr>
                                    <wpg:grpSpPr bwMode="auto">
                                      <a:xfrm>
                                        <a:off x="4554" y="3524"/>
                                        <a:ext cx="900" cy="900"/>
                                        <a:chOff x="4734" y="9697"/>
                                        <a:chExt cx="900" cy="900"/>
                                      </a:xfrm>
                                    </wpg:grpSpPr>
                                    <wps:wsp>
                                      <wps:cNvPr id="58" name="Oval 44"/>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59" name="Text Box 45"/>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817138" w:rsidRDefault="008F1B2E" w:rsidP="008F1B2E">
                                            <w:pPr>
                                              <w:jc w:val="center"/>
                                              <w:rPr>
                                                <w:rFonts w:ascii="Raavi" w:hAnsi="Raavi" w:cs="Raavi"/>
                                                <w:color w:val="333399"/>
                                                <w:sz w:val="32"/>
                                                <w:szCs w:val="32"/>
                                                <w:lang w:val="it-IT"/>
                                              </w:rPr>
                                            </w:pPr>
                                            <w:r>
                                              <w:rPr>
                                                <w:rFonts w:ascii="Raavi" w:hAnsi="Raavi" w:cs="Raavi"/>
                                                <w:color w:val="333399"/>
                                                <w:sz w:val="32"/>
                                                <w:szCs w:val="32"/>
                                                <w:lang w:val="it-IT"/>
                                              </w:rPr>
                                              <w:t>1</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 o:spid="_x0000_s1056" style="position:absolute;margin-left:153.7pt;margin-top:28.8pt;width:54pt;height:45pt;z-index:251659776" coordorigin="4374,3524" coordsize="108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">
                            <v:shape id="AutoShape 42" o:spid="_x0000_s1057" type="#_x0000_t88" style="position:absolute;left:4374;top:3704;width:17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kxO8QA&#10;AADbAAAADwAAAGRycy9kb3ducmV2LnhtbESPQWvCQBSE7wX/w/IEb81GISKpq0hBEPES7SHH1+wz&#10;WZt9G7Orxv76bqHQ4zAz3zDL9WBbcafeG8cKpkkKgrhy2nCt4OO0fV2A8AFZY+uYFDzJw3o1elli&#10;rt2DC7ofQy0ihH2OCpoQulxKXzVk0SeuI47e2fUWQ5R9LXWPjwi3rZyl6VxaNBwXGuzovaHq63iz&#10;Cor9dbOTrvxsL7TIvt3UnMqDUWoyHjZvIAIN4T/8195pBdkcfr/EHyB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xJMTvEAAAA2wAAAA8AAAAAAAAAAAAAAAAAmAIAAGRycy9k&#10;b3ducmV2LnhtbFBLBQYAAAAABAAEAPUAAACJAwAAAAA=&#10;" strokecolor="red"/>
                            <v:group id="Group 43" o:spid="_x0000_s1058" style="position:absolute;left:4554;top:352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oval id="Oval 44" o:spid="_x0000_s105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Yr0cIA&#10;AADbAAAADwAAAGRycy9kb3ducmV2LnhtbERPz2vCMBS+C/sfwhvspumU6ahGGQXLxk62G+z4aF6b&#10;YvNSm2i7/345DDx+fL93h8l24kaDbx0reF4kIIgrp1tuFHyVx/krCB+QNXaOScEveTjsH2Y7TLUb&#10;+US3IjQihrBPUYEJoU+l9JUhi37heuLI1W6wGCIcGqkHHGO47eQySdbSYsuxwWBPmaHqXFytgnxz&#10;OWXlx1hejqa+fv5856s6y5V6epzetiACTeEu/ne/awUvcWz8En+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9ivRwgAAANsAAAAPAAAAAAAAAAAAAAAAAJgCAABkcnMvZG93&#10;bnJldi54bWxQSwUGAAAAAAQABAD1AAAAhwMAAAAA&#10;" strokecolor="red"/>
                              <v:shape id="Text Box 45" o:spid="_x0000_s106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bj6sQA&#10;AADbAAAADwAAAGRycy9kb3ducmV2LnhtbESPzWsCMRTE70L/h/AKXkSzFiq6GqUUCj25+HHw+Ng8&#10;d9duXpYk7kf/+qYgeBxm5jfMZtebWrTkfGVZwXyWgCDOra64UHA+fU2XIHxA1lhbJgUDedhtX0Yb&#10;TLXt+EDtMRQiQtinqKAMoUml9HlJBv3MNsTRu1pnMETpCqkddhFuavmWJAtpsOK4UGJDnyXlP8e7&#10;UXDILlk/aS63Kui5ngy/e7fCu1Lj1/5jDSJQH57hR/tbK3hfwf+X+AP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24+rEAAAA2wAAAA8AAAAAAAAAAAAAAAAAmAIAAGRycy9k&#10;b3ducmV2LnhtbFBLBQYAAAAABAAEAPUAAACJAwAAAAA=&#10;" stroked="f" strokecolor="red">
                                <v:textbox>
                                  <w:txbxContent>
                                    <w:p w:rsidR="008F1B2E" w:rsidRPr="00817138" w:rsidRDefault="008F1B2E" w:rsidP="008F1B2E">
                                      <w:pPr>
                                        <w:jc w:val="center"/>
                                        <w:rPr>
                                          <w:rFonts w:ascii="Raavi" w:hAnsi="Raavi" w:cs="Raavi"/>
                                          <w:color w:val="333399"/>
                                          <w:sz w:val="32"/>
                                          <w:szCs w:val="32"/>
                                          <w:lang w:val="it-IT"/>
                                        </w:rPr>
                                      </w:pPr>
                                      <w:r>
                                        <w:rPr>
                                          <w:rFonts w:ascii="Raavi" w:hAnsi="Raavi" w:cs="Raavi"/>
                                          <w:color w:val="333399"/>
                                          <w:sz w:val="32"/>
                                          <w:szCs w:val="32"/>
                                          <w:lang w:val="it-IT"/>
                                        </w:rPr>
                                        <w:t>1</w:t>
                                      </w:r>
                                    </w:p>
                                  </w:txbxContent>
                                </v:textbox>
                              </v:shape>
                            </v:group>
                          </v:group>
                        </w:pict>
                      </mc:Fallback>
                    </mc:AlternateContent>
                  </w:r>
                  <w:r w:rsidR="008F1B2E" w:rsidRPr="006F62BA">
                    <w:rPr>
                      <w:sz w:val="14"/>
                      <w:szCs w:val="14"/>
                      <w:lang w:val="sq-AL"/>
                    </w:rPr>
                    <w:t>logo grafike e tij</w:t>
                  </w:r>
                </w:p>
              </w:tc>
            </w:tr>
            <w:tr w:rsidR="008F1B2E" w:rsidRPr="006F62BA">
              <w:trPr>
                <w:trHeight w:val="330"/>
              </w:trPr>
              <w:tc>
                <w:tcPr>
                  <w:tcW w:w="3168" w:type="dxa"/>
                  <w:gridSpan w:val="3"/>
                  <w:tcBorders>
                    <w:left w:val="single" w:sz="4" w:space="0" w:color="auto"/>
                    <w:right w:val="single" w:sz="4" w:space="0" w:color="auto"/>
                  </w:tcBorders>
                  <w:vAlign w:val="center"/>
                </w:tcPr>
                <w:p w:rsidR="008F1B2E" w:rsidRPr="006F62BA" w:rsidRDefault="008F1B2E" w:rsidP="008F1B2E">
                  <w:pPr>
                    <w:pStyle w:val="Tabele"/>
                    <w:widowControl w:val="0"/>
                    <w:rPr>
                      <w:sz w:val="14"/>
                      <w:szCs w:val="14"/>
                      <w:lang w:val="sq-AL"/>
                    </w:rPr>
                  </w:pPr>
                  <w:r w:rsidRPr="006F62BA">
                    <w:rPr>
                      <w:sz w:val="14"/>
                      <w:szCs w:val="14"/>
                      <w:lang w:val="sq-AL"/>
                    </w:rPr>
                    <w:t>RAPORT TATIMOR</w:t>
                  </w:r>
                </w:p>
              </w:tc>
            </w:tr>
            <w:tr w:rsidR="008F1B2E" w:rsidRPr="006F62BA">
              <w:tc>
                <w:tcPr>
                  <w:tcW w:w="2448" w:type="dxa"/>
                  <w:gridSpan w:val="2"/>
                  <w:tcBorders>
                    <w:left w:val="single" w:sz="4" w:space="0" w:color="auto"/>
                    <w:bottom w:val="dashSmallGap"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RAPORTI TATIMOR DITOR</w:t>
                  </w:r>
                </w:p>
              </w:tc>
              <w:tc>
                <w:tcPr>
                  <w:tcW w:w="720" w:type="dxa"/>
                  <w:tcBorders>
                    <w:bottom w:val="dashSmallGap" w:sz="4" w:space="0" w:color="auto"/>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Z</w:t>
                  </w:r>
                </w:p>
              </w:tc>
            </w:tr>
            <w:tr w:rsidR="008F1B2E" w:rsidRPr="006F62BA">
              <w:tc>
                <w:tcPr>
                  <w:tcW w:w="2448" w:type="dxa"/>
                  <w:gridSpan w:val="2"/>
                  <w:tcBorders>
                    <w:top w:val="dashSmallGap" w:sz="4" w:space="0" w:color="auto"/>
                    <w:left w:val="single" w:sz="4" w:space="0" w:color="auto"/>
                  </w:tcBorders>
                </w:tcPr>
                <w:p w:rsidR="008F1B2E" w:rsidRPr="006F62BA" w:rsidRDefault="008F1B2E" w:rsidP="008F1B2E">
                  <w:pPr>
                    <w:pStyle w:val="Tabele"/>
                    <w:widowControl w:val="0"/>
                    <w:rPr>
                      <w:sz w:val="14"/>
                      <w:szCs w:val="14"/>
                      <w:lang w:val="sq-AL"/>
                    </w:rPr>
                  </w:pPr>
                </w:p>
              </w:tc>
              <w:tc>
                <w:tcPr>
                  <w:tcW w:w="720" w:type="dxa"/>
                  <w:tcBorders>
                    <w:top w:val="dashSmallGap" w:sz="4" w:space="0" w:color="auto"/>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448" w:type="dxa"/>
                  <w:gridSpan w:val="2"/>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SHITJET</w:t>
                  </w:r>
                </w:p>
              </w:tc>
              <w:tc>
                <w:tcPr>
                  <w:tcW w:w="720" w:type="dxa"/>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448" w:type="dxa"/>
                  <w:gridSpan w:val="2"/>
                  <w:tcBorders>
                    <w:left w:val="single" w:sz="4" w:space="0" w:color="auto"/>
                  </w:tcBorders>
                </w:tcPr>
                <w:p w:rsidR="008F1B2E" w:rsidRPr="006F62BA" w:rsidRDefault="008F1B2E" w:rsidP="008F1B2E">
                  <w:pPr>
                    <w:pStyle w:val="Tabele"/>
                    <w:widowControl w:val="0"/>
                    <w:rPr>
                      <w:sz w:val="14"/>
                      <w:szCs w:val="14"/>
                      <w:lang w:val="sq-AL"/>
                    </w:rPr>
                  </w:pPr>
                </w:p>
              </w:tc>
              <w:tc>
                <w:tcPr>
                  <w:tcW w:w="720" w:type="dxa"/>
                  <w:tcBorders>
                    <w:right w:val="single" w:sz="4" w:space="0" w:color="auto"/>
                  </w:tcBorders>
                </w:tcPr>
                <w:p w:rsidR="008F1B2E" w:rsidRPr="006F62BA" w:rsidRDefault="00870A9B" w:rsidP="008F1B2E">
                  <w:pPr>
                    <w:pStyle w:val="Tabele"/>
                    <w:widowControl w:val="0"/>
                    <w:rPr>
                      <w:sz w:val="14"/>
                      <w:szCs w:val="14"/>
                      <w:lang w:val="sq-AL"/>
                    </w:rPr>
                  </w:pPr>
                  <w:r w:rsidRPr="006F62BA">
                    <w:rPr>
                      <w:noProof/>
                      <w:sz w:val="14"/>
                      <w:szCs w:val="14"/>
                      <w:lang w:eastAsia="en-GB"/>
                    </w:rPr>
                    <mc:AlternateContent>
                      <mc:Choice Requires="wpg">
                        <w:drawing>
                          <wp:anchor distT="0" distB="0" distL="114300" distR="114300" simplePos="0" relativeHeight="251656704" behindDoc="0" locked="0" layoutInCell="1" allowOverlap="1">
                            <wp:simplePos x="0" y="0"/>
                            <wp:positionH relativeFrom="column">
                              <wp:posOffset>426720</wp:posOffset>
                            </wp:positionH>
                            <wp:positionV relativeFrom="paragraph">
                              <wp:posOffset>85090</wp:posOffset>
                            </wp:positionV>
                            <wp:extent cx="754380" cy="2628900"/>
                            <wp:effectExtent l="7620" t="8890" r="9525" b="10160"/>
                            <wp:wrapNone/>
                            <wp:docPr id="50"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4380" cy="2628900"/>
                                      <a:chOff x="4446" y="4964"/>
                                      <a:chExt cx="1188" cy="4140"/>
                                    </a:xfrm>
                                  </wpg:grpSpPr>
                                  <wps:wsp>
                                    <wps:cNvPr id="51" name="AutoShape 27"/>
                                    <wps:cNvSpPr>
                                      <a:spLocks/>
                                    </wps:cNvSpPr>
                                    <wps:spPr bwMode="auto">
                                      <a:xfrm>
                                        <a:off x="4446" y="4964"/>
                                        <a:ext cx="288" cy="4140"/>
                                      </a:xfrm>
                                      <a:prstGeom prst="rightBrace">
                                        <a:avLst>
                                          <a:gd name="adj1" fmla="val 119792"/>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2" name="Group 28"/>
                                    <wpg:cNvGrpSpPr>
                                      <a:grpSpLocks/>
                                    </wpg:cNvGrpSpPr>
                                    <wpg:grpSpPr bwMode="auto">
                                      <a:xfrm>
                                        <a:off x="4734" y="6584"/>
                                        <a:ext cx="900" cy="900"/>
                                        <a:chOff x="4734" y="9697"/>
                                        <a:chExt cx="900" cy="900"/>
                                      </a:xfrm>
                                    </wpg:grpSpPr>
                                    <wps:wsp>
                                      <wps:cNvPr id="53" name="Oval 29"/>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54" name="Text Box 30"/>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F2FCD" w:rsidRDefault="008F1B2E" w:rsidP="008F1B2E">
                                            <w:pPr>
                                              <w:jc w:val="center"/>
                                              <w:rPr>
                                                <w:rFonts w:ascii="Raavi" w:hAnsi="Raavi" w:cs="Raavi"/>
                                                <w:color w:val="333399"/>
                                                <w:sz w:val="28"/>
                                                <w:szCs w:val="28"/>
                                                <w:lang w:val="it-IT"/>
                                              </w:rPr>
                                            </w:pPr>
                                            <w:r w:rsidRPr="00BF2FCD">
                                              <w:rPr>
                                                <w:rFonts w:ascii="Raavi" w:hAnsi="Raavi" w:cs="Raavi"/>
                                                <w:color w:val="333399"/>
                                                <w:sz w:val="28"/>
                                                <w:szCs w:val="28"/>
                                                <w:lang w:val="it-IT"/>
                                              </w:rPr>
                                              <w:t>2</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26" o:spid="_x0000_s1061" style="position:absolute;margin-left:33.6pt;margin-top:6.7pt;width:59.4pt;height:207pt;z-index:251656704" coordorigin="4446,4964" coordsize="1188,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">
                            <v:shape id="AutoShape 27" o:spid="_x0000_s1062" type="#_x0000_t88" style="position:absolute;left:4446;top:4964;width:288;height:41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CpT8MA&#10;AADbAAAADwAAAGRycy9kb3ducmV2LnhtbESPT4vCMBTE74LfITxhb5p2QZFqFBEWRPbin4PHZ/Ns&#10;o81LbaJ299MbQfA4zMxvmOm8tZW4U+ONYwXpIAFBnDttuFCw3/30xyB8QNZYOSYFf+RhPut2pphp&#10;9+AN3behEBHCPkMFZQh1JqXPS7LoB64mjt7JNRZDlE0hdYOPCLeV/E6SkbRoOC6UWNOypPyyvVkF&#10;m/V1sZLucKzONB7+u9TsDr9Gqa9eu5iACNSGT/jdXmkFwxReX+IPkL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6CpT8MAAADbAAAADwAAAAAAAAAAAAAAAACYAgAAZHJzL2Rv&#10;d25yZXYueG1sUEsFBgAAAAAEAAQA9QAAAIgDAAAAAA==&#10;" strokecolor="red"/>
                            <v:group id="Group 28" o:spid="_x0000_s1063" style="position:absolute;left:4734;top:658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oval id="Oval 29" o:spid="_x0000_s1064"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1K5oMUA&#10;AADbAAAADwAAAGRycy9kb3ducmV2LnhtbESPQWvCQBSE70L/w/IKvenGSm2JrlIChpaeNC14fGRf&#10;ssHs25hdTfrvuwXB4zAz3zDr7WhbcaXeN44VzGcJCOLS6YZrBd/FbvoGwgdkja1jUvBLHrabh8ka&#10;U+0G3tP1EGoRIexTVGBC6FIpfWnIop+5jjh6lesthij7Wuoehwi3rXxOkqW02HBcMNhRZqg8HS5W&#10;Qf563mfF51Ccd6a6fB1/8kWV5Uo9PY7vKxCBxnAP39ofWsHLAv6/x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UrmgxQAAANsAAAAPAAAAAAAAAAAAAAAAAJgCAABkcnMv&#10;ZG93bnJldi54bWxQSwUGAAAAAAQABAD1AAAAigMAAAAA&#10;" strokecolor="red"/>
                              <v:shape id="Text Box 30" o:spid="_x0000_s1065"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dMdMUA&#10;AADbAAAADwAAAGRycy9kb3ducmV2LnhtbESPT2sCMRTE7wW/Q3hCL1Kzii12a5RSEHqqaD3s8bF5&#10;3d1287Ik2X/99EYQPA4z8xtmsxtMLTpyvrKsYDFPQBDnVldcKDh/75/WIHxA1lhbJgUjedhtJw8b&#10;TLXt+UjdKRQiQtinqKAMoUml9HlJBv3cNsTR+7HOYIjSFVI77CPc1HKZJC/SYMVxocSGPkrK/06t&#10;UXA8ZIdh1mS/VdALPRv/v9wrtko9Tof3NxCBhnAP39qfWsHzCq5f4g+Q2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90x0xQAAANsAAAAPAAAAAAAAAAAAAAAAAJgCAABkcnMv&#10;ZG93bnJldi54bWxQSwUGAAAAAAQABAD1AAAAigMAAAAA&#10;" stroked="f" strokecolor="red">
                                <v:textbox>
                                  <w:txbxContent>
                                    <w:p w:rsidR="008F1B2E" w:rsidRPr="00BF2FCD" w:rsidRDefault="008F1B2E" w:rsidP="008F1B2E">
                                      <w:pPr>
                                        <w:jc w:val="center"/>
                                        <w:rPr>
                                          <w:rFonts w:ascii="Raavi" w:hAnsi="Raavi" w:cs="Raavi"/>
                                          <w:color w:val="333399"/>
                                          <w:sz w:val="28"/>
                                          <w:szCs w:val="28"/>
                                          <w:lang w:val="it-IT"/>
                                        </w:rPr>
                                      </w:pPr>
                                      <w:r w:rsidRPr="00BF2FCD">
                                        <w:rPr>
                                          <w:rFonts w:ascii="Raavi" w:hAnsi="Raavi" w:cs="Raavi"/>
                                          <w:color w:val="333399"/>
                                          <w:sz w:val="28"/>
                                          <w:szCs w:val="28"/>
                                          <w:lang w:val="it-IT"/>
                                        </w:rPr>
                                        <w:t>2</w:t>
                                      </w:r>
                                    </w:p>
                                  </w:txbxContent>
                                </v:textbox>
                              </v:shape>
                            </v:group>
                          </v:group>
                        </w:pict>
                      </mc:Fallback>
                    </mc:AlternateConten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KLIENTË TË SHËRBYER</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12</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Pr>
                      <w:sz w:val="14"/>
                      <w:szCs w:val="14"/>
                      <w:lang w:val="sq-AL"/>
                    </w:rPr>
                    <w:t>TOTALI</w:t>
                  </w:r>
                  <w:r w:rsidRPr="006F62BA">
                    <w:rPr>
                      <w:sz w:val="14"/>
                      <w:szCs w:val="14"/>
                      <w:lang w:val="sq-AL"/>
                    </w:rPr>
                    <w:t xml:space="preserve"> BRUTO</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14.220,00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ULJE</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4</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RRITJE</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3</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44,00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Pr>
                      <w:sz w:val="14"/>
                      <w:szCs w:val="14"/>
                      <w:lang w:val="sq-AL"/>
                    </w:rPr>
                    <w:t>TOTALI</w:t>
                  </w:r>
                  <w:r w:rsidRPr="006F62BA">
                    <w:rPr>
                      <w:sz w:val="14"/>
                      <w:szCs w:val="14"/>
                      <w:lang w:val="sq-AL"/>
                    </w:rPr>
                    <w:t xml:space="preserve"> NETO</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14.242,00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RIKTHIM MALLI</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600,00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Pr>
                      <w:sz w:val="14"/>
                      <w:szCs w:val="14"/>
                      <w:lang w:val="sq-AL"/>
                    </w:rPr>
                    <w:t>ANU</w:t>
                  </w:r>
                  <w:r w:rsidRPr="006F62BA">
                    <w:rPr>
                      <w:sz w:val="14"/>
                      <w:szCs w:val="14"/>
                      <w:lang w:val="sq-AL"/>
                    </w:rPr>
                    <w:t>LIME</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500,00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FSHIJ RRJESHTIN</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Pr>
                      <w:sz w:val="14"/>
                      <w:szCs w:val="14"/>
                      <w:lang w:val="sq-AL"/>
                    </w:rPr>
                    <w:t>TOTALE E ANU</w:t>
                  </w:r>
                  <w:r w:rsidRPr="006F62BA">
                    <w:rPr>
                      <w:sz w:val="14"/>
                      <w:szCs w:val="14"/>
                      <w:lang w:val="sq-AL"/>
                    </w:rPr>
                    <w:t>LUAR</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500,00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Pr>
                      <w:sz w:val="14"/>
                      <w:szCs w:val="14"/>
                      <w:lang w:val="sq-AL"/>
                    </w:rPr>
                    <w:t>KUPONË</w:t>
                  </w:r>
                  <w:r w:rsidRPr="006F62BA">
                    <w:rPr>
                      <w:sz w:val="14"/>
                      <w:szCs w:val="14"/>
                      <w:lang w:val="sq-AL"/>
                    </w:rPr>
                    <w:t xml:space="preserve"> TATIMOR</w:t>
                  </w:r>
                  <w:r>
                    <w:rPr>
                      <w:sz w:val="14"/>
                      <w:szCs w:val="14"/>
                      <w:lang w:val="sq-AL"/>
                    </w:rPr>
                    <w:t>Ë</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29</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14.242,00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PARA NË DORË</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11</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14.042,00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TOTALET</w:t>
                  </w:r>
                </w:p>
              </w:tc>
              <w:tc>
                <w:tcPr>
                  <w:tcW w:w="1080" w:type="dxa"/>
                  <w:gridSpan w:val="2"/>
                  <w:tcBorders>
                    <w:right w:val="single" w:sz="4" w:space="0" w:color="auto"/>
                  </w:tcBorders>
                </w:tcPr>
                <w:p w:rsidR="008F1B2E" w:rsidRPr="006F62BA" w:rsidRDefault="00870A9B" w:rsidP="008F1B2E">
                  <w:pPr>
                    <w:pStyle w:val="Tabele"/>
                    <w:widowControl w:val="0"/>
                    <w:rPr>
                      <w:sz w:val="14"/>
                      <w:szCs w:val="14"/>
                      <w:lang w:val="sq-AL"/>
                    </w:rPr>
                  </w:pPr>
                  <w:r w:rsidRPr="006F62BA">
                    <w:rPr>
                      <w:noProof/>
                      <w:sz w:val="14"/>
                      <w:szCs w:val="14"/>
                      <w:lang w:eastAsia="en-GB"/>
                    </w:rPr>
                    <mc:AlternateContent>
                      <mc:Choice Requires="wpg">
                        <w:drawing>
                          <wp:anchor distT="0" distB="0" distL="114300" distR="114300" simplePos="0" relativeHeight="251657728" behindDoc="0" locked="0" layoutInCell="1" allowOverlap="1">
                            <wp:simplePos x="0" y="0"/>
                            <wp:positionH relativeFrom="column">
                              <wp:posOffset>655320</wp:posOffset>
                            </wp:positionH>
                            <wp:positionV relativeFrom="paragraph">
                              <wp:posOffset>96520</wp:posOffset>
                            </wp:positionV>
                            <wp:extent cx="685800" cy="762000"/>
                            <wp:effectExtent l="7620" t="10795" r="11430" b="8255"/>
                            <wp:wrapNone/>
                            <wp:docPr id="4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762000"/>
                                      <a:chOff x="4374" y="9644"/>
                                      <a:chExt cx="1080" cy="1200"/>
                                    </a:xfrm>
                                  </wpg:grpSpPr>
                                  <wps:wsp>
                                    <wps:cNvPr id="46" name="AutoShape 32"/>
                                    <wps:cNvSpPr>
                                      <a:spLocks/>
                                    </wps:cNvSpPr>
                                    <wps:spPr bwMode="auto">
                                      <a:xfrm>
                                        <a:off x="4374" y="9644"/>
                                        <a:ext cx="179" cy="1200"/>
                                      </a:xfrm>
                                      <a:prstGeom prst="rightBrace">
                                        <a:avLst>
                                          <a:gd name="adj1" fmla="val 55866"/>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47" name="Group 33"/>
                                    <wpg:cNvGrpSpPr>
                                      <a:grpSpLocks/>
                                    </wpg:cNvGrpSpPr>
                                    <wpg:grpSpPr bwMode="auto">
                                      <a:xfrm>
                                        <a:off x="4554" y="9824"/>
                                        <a:ext cx="900" cy="900"/>
                                        <a:chOff x="4734" y="9697"/>
                                        <a:chExt cx="900" cy="900"/>
                                      </a:xfrm>
                                    </wpg:grpSpPr>
                                    <wps:wsp>
                                      <wps:cNvPr id="48" name="Oval 34"/>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49" name="Text Box 35"/>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F2FCD" w:rsidRDefault="008F1B2E" w:rsidP="008F1B2E">
                                            <w:pPr>
                                              <w:jc w:val="center"/>
                                              <w:rPr>
                                                <w:rFonts w:ascii="Raavi" w:hAnsi="Raavi" w:cs="Raavi"/>
                                                <w:color w:val="333399"/>
                                                <w:sz w:val="28"/>
                                                <w:szCs w:val="28"/>
                                                <w:lang w:val="it-IT"/>
                                              </w:rPr>
                                            </w:pPr>
                                            <w:r w:rsidRPr="00BF2FCD">
                                              <w:rPr>
                                                <w:rFonts w:ascii="Raavi" w:hAnsi="Raavi" w:cs="Raavi"/>
                                                <w:color w:val="333399"/>
                                                <w:sz w:val="28"/>
                                                <w:szCs w:val="28"/>
                                                <w:lang w:val="it-IT"/>
                                              </w:rPr>
                                              <w:t>3</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1" o:spid="_x0000_s1066" style="position:absolute;margin-left:51.6pt;margin-top:7.6pt;width:54pt;height:60pt;z-index:251657728" coordorigin="4374,9644" coordsize="1080,1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">
                            <v:shape id="AutoShape 32" o:spid="_x0000_s1067" type="#_x0000_t88" style="position:absolute;left:4374;top:9644;width:179;height:12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Cn5sUA&#10;AADbAAAADwAAAGRycy9kb3ducmV2LnhtbESPQWvCQBSE74L/YXmF3szG0oqkWUWEQii9qD3k+Jp9&#10;Jmuzb9PsNkZ/fVcQehxm5hsmX4+2FQP13jhWME9SEMSV04ZrBZ+Ht9kShA/IGlvHpOBCHtar6STH&#10;TLsz72jYh1pECPsMFTQhdJmUvmrIok9cRxy9o+sthij7WuoezxFuW/mUpgtp0XBcaLCjbUPV9/7X&#10;Kti9/2wK6cqv9kTLl6ubm0P5YZR6fBg3ryACjeE/fG8XWsHzAm5f4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5kKfmxQAAANsAAAAPAAAAAAAAAAAAAAAAAJgCAABkcnMv&#10;ZG93bnJldi54bWxQSwUGAAAAAAQABAD1AAAAigMAAAAA&#10;" strokecolor="red"/>
                            <v:group id="Group 33" o:spid="_x0000_s1068" style="position:absolute;left:4554;top:982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oval id="Oval 34" o:spid="_x0000_s106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9DMIA&#10;AADbAAAADwAAAGRycy9kb3ducmV2LnhtbERPz2vCMBS+C/sfwhvspul06KhGGQXLxk62G+z4aF6b&#10;YvNSm2i7/345DDx+fL93h8l24kaDbx0reF4kIIgrp1tuFHyVx/krCB+QNXaOScEveTjsH2Y7TLUb&#10;+US3IjQihrBPUYEJoU+l9JUhi37heuLI1W6wGCIcGqkHHGO47eQySdbSYsuxwWBPmaHqXFytgnxz&#10;OWXlx1hejqa+fv5856s6y5V6epzetiACTeEu/ne/awUvcWz8En+A3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L70MwgAAANsAAAAPAAAAAAAAAAAAAAAAAJgCAABkcnMvZG93&#10;bnJldi54bWxQSwUGAAAAAAQABAD1AAAAhwMAAAAA&#10;" strokecolor="red"/>
                              <v:shape id="Text Box 35" o:spid="_x0000_s107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91N8QA&#10;AADbAAAADwAAAGRycy9kb3ducmV2LnhtbESPzWsCMRTE70L/h/AKXkSzliK6GqUUCj25+HHw+Ng8&#10;d9duXpYk7kf/+qYgeBxm5jfMZtebWrTkfGVZwXyWgCDOra64UHA+fU2XIHxA1lhbJgUDedhtX0Yb&#10;TLXt+EDtMRQiQtinqKAMoUml9HlJBv3MNsTRu1pnMETpCqkddhFuavmWJAtpsOK4UGJDnyXlP8e7&#10;UXDILlk/aS63Kui5ngy/e7fCu1Lj1/5jDSJQH57hR/tbK3hfwf+X+AP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EvdTfEAAAA2wAAAA8AAAAAAAAAAAAAAAAAmAIAAGRycy9k&#10;b3ducmV2LnhtbFBLBQYAAAAABAAEAPUAAACJAwAAAAA=&#10;" stroked="f" strokecolor="red">
                                <v:textbox>
                                  <w:txbxContent>
                                    <w:p w:rsidR="008F1B2E" w:rsidRPr="00BF2FCD" w:rsidRDefault="008F1B2E" w:rsidP="008F1B2E">
                                      <w:pPr>
                                        <w:jc w:val="center"/>
                                        <w:rPr>
                                          <w:rFonts w:ascii="Raavi" w:hAnsi="Raavi" w:cs="Raavi"/>
                                          <w:color w:val="333399"/>
                                          <w:sz w:val="28"/>
                                          <w:szCs w:val="28"/>
                                          <w:lang w:val="it-IT"/>
                                        </w:rPr>
                                      </w:pPr>
                                      <w:r w:rsidRPr="00BF2FCD">
                                        <w:rPr>
                                          <w:rFonts w:ascii="Raavi" w:hAnsi="Raavi" w:cs="Raavi"/>
                                          <w:color w:val="333399"/>
                                          <w:sz w:val="28"/>
                                          <w:szCs w:val="28"/>
                                          <w:lang w:val="it-IT"/>
                                        </w:rPr>
                                        <w:t>3</w:t>
                                      </w:r>
                                    </w:p>
                                  </w:txbxContent>
                                </v:textbox>
                              </v:shape>
                            </v:group>
                          </v:group>
                        </w:pict>
                      </mc:Fallback>
                    </mc:AlternateConten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VLERA PA 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11.872,88</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2.369,12</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XHIRO DITORE</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14.242,00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NGA TË CILAT</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KUPON</w:t>
                  </w:r>
                  <w:r>
                    <w:rPr>
                      <w:sz w:val="14"/>
                      <w:szCs w:val="14"/>
                      <w:lang w:val="sq-AL"/>
                    </w:rPr>
                    <w:t>Ë</w:t>
                  </w:r>
                  <w:r w:rsidRPr="006F62BA">
                    <w:rPr>
                      <w:sz w:val="14"/>
                      <w:szCs w:val="14"/>
                      <w:lang w:val="sq-AL"/>
                    </w:rPr>
                    <w:t xml:space="preserve"> TATIMOR</w:t>
                  </w:r>
                  <w:r>
                    <w:rPr>
                      <w:sz w:val="14"/>
                      <w:szCs w:val="14"/>
                      <w:lang w:val="sq-AL"/>
                    </w:rPr>
                    <w:t>Ë</w:t>
                  </w:r>
                </w:p>
              </w:tc>
              <w:tc>
                <w:tcPr>
                  <w:tcW w:w="1080" w:type="dxa"/>
                  <w:gridSpan w:val="2"/>
                  <w:tcBorders>
                    <w:right w:val="single" w:sz="4" w:space="0" w:color="auto"/>
                  </w:tcBorders>
                </w:tcPr>
                <w:p w:rsidR="008F1B2E" w:rsidRPr="006F62BA" w:rsidRDefault="00870A9B" w:rsidP="008F1B2E">
                  <w:pPr>
                    <w:pStyle w:val="Tabele"/>
                    <w:widowControl w:val="0"/>
                    <w:rPr>
                      <w:sz w:val="14"/>
                      <w:szCs w:val="14"/>
                      <w:lang w:val="sq-AL"/>
                    </w:rPr>
                  </w:pPr>
                  <w:r w:rsidRPr="006F62BA">
                    <w:rPr>
                      <w:noProof/>
                      <w:sz w:val="14"/>
                      <w:szCs w:val="14"/>
                      <w:lang w:eastAsia="en-GB"/>
                    </w:rPr>
                    <mc:AlternateContent>
                      <mc:Choice Requires="wpg">
                        <w:drawing>
                          <wp:anchor distT="0" distB="0" distL="114300" distR="114300" simplePos="0" relativeHeight="251658752" behindDoc="0" locked="0" layoutInCell="1" allowOverlap="1">
                            <wp:simplePos x="0" y="0"/>
                            <wp:positionH relativeFrom="column">
                              <wp:posOffset>626110</wp:posOffset>
                            </wp:positionH>
                            <wp:positionV relativeFrom="paragraph">
                              <wp:posOffset>38100</wp:posOffset>
                            </wp:positionV>
                            <wp:extent cx="829310" cy="2750185"/>
                            <wp:effectExtent l="6985" t="9525" r="11430" b="12065"/>
                            <wp:wrapNone/>
                            <wp:docPr id="40"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9310" cy="2750185"/>
                                      <a:chOff x="9954" y="2624"/>
                                      <a:chExt cx="1440" cy="5580"/>
                                    </a:xfrm>
                                  </wpg:grpSpPr>
                                  <wpg:grpSp>
                                    <wpg:cNvPr id="41" name="Group 37"/>
                                    <wpg:cNvGrpSpPr>
                                      <a:grpSpLocks/>
                                    </wpg:cNvGrpSpPr>
                                    <wpg:grpSpPr bwMode="auto">
                                      <a:xfrm>
                                        <a:off x="10494" y="4964"/>
                                        <a:ext cx="900" cy="900"/>
                                        <a:chOff x="4734" y="9697"/>
                                        <a:chExt cx="900" cy="900"/>
                                      </a:xfrm>
                                    </wpg:grpSpPr>
                                    <wps:wsp>
                                      <wps:cNvPr id="42" name="Oval 38"/>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43" name="Text Box 39"/>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817138" w:rsidRDefault="008F1B2E" w:rsidP="008F1B2E">
                                            <w:pPr>
                                              <w:jc w:val="center"/>
                                              <w:rPr>
                                                <w:rFonts w:ascii="Raavi" w:hAnsi="Raavi" w:cs="Raavi"/>
                                                <w:color w:val="333399"/>
                                                <w:sz w:val="32"/>
                                                <w:szCs w:val="32"/>
                                                <w:lang w:val="it-IT"/>
                                              </w:rPr>
                                            </w:pPr>
                                            <w:r>
                                              <w:rPr>
                                                <w:rFonts w:ascii="Raavi" w:hAnsi="Raavi" w:cs="Raavi"/>
                                                <w:color w:val="333399"/>
                                                <w:sz w:val="32"/>
                                                <w:szCs w:val="32"/>
                                                <w:lang w:val="it-IT"/>
                                              </w:rPr>
                                              <w:t>4</w:t>
                                            </w:r>
                                          </w:p>
                                        </w:txbxContent>
                                      </wps:txbx>
                                      <wps:bodyPr rot="0" vert="horz" wrap="square" lIns="91440" tIns="45720" rIns="91440" bIns="45720" anchor="t" anchorCtr="0" upright="1">
                                        <a:noAutofit/>
                                      </wps:bodyPr>
                                    </wps:wsp>
                                  </wpg:grpSp>
                                  <wps:wsp>
                                    <wps:cNvPr id="44" name="AutoShape 40"/>
                                    <wps:cNvSpPr>
                                      <a:spLocks/>
                                    </wps:cNvSpPr>
                                    <wps:spPr bwMode="auto">
                                      <a:xfrm>
                                        <a:off x="9954" y="2624"/>
                                        <a:ext cx="540" cy="5580"/>
                                      </a:xfrm>
                                      <a:prstGeom prst="rightBrace">
                                        <a:avLst>
                                          <a:gd name="adj1" fmla="val 86111"/>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o:spid="_x0000_s1071" style="position:absolute;margin-left:49.3pt;margin-top:3pt;width:65.3pt;height:216.55pt;z-index:251658752" coordorigin="9954,2624" coordsize="1440,5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">
                            <v:group id="Group 37" o:spid="_x0000_s1072" style="position:absolute;left:10494;top:496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oval id="Oval 38" o:spid="_x0000_s1073"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eK5sUA&#10;AADbAAAADwAAAGRycy9kb3ducmV2LnhtbESPQWvCQBSE70L/w/IKvelGW2yJrlIChpaeNC14fGRf&#10;ssHs25hdTfrvuwXB4zAz3zDr7WhbcaXeN44VzGcJCOLS6YZrBd/FbvoGwgdkja1jUvBLHrabh8ka&#10;U+0G3tP1EGoRIexTVGBC6FIpfWnIop+5jjh6lesthij7Wuoehwi3rVwkyVJabDguGOwoM1SeDher&#10;IH8977PicyjOO1Ndvo4/+XOV5Uo9PY7vKxCBxnAP39ofWsHLAv6/x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Bx4rmxQAAANsAAAAPAAAAAAAAAAAAAAAAAJgCAABkcnMv&#10;ZG93bnJldi54bWxQSwUGAAAAAAQABAD1AAAAigMAAAAA&#10;" strokecolor="red"/>
                              <v:shape id="Text Box 39" o:spid="_x0000_s1074"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dC3cUA&#10;AADbAAAADwAAAGRycy9kb3ducmV2LnhtbESPT2sCMRTE7wW/Q3hCL1Kzail2a5RSEHqqaD3s8bF5&#10;3d1287Ik2X/99EYQPA4z8xtmsxtMLTpyvrKsYDFPQBDnVldcKDh/75/WIHxA1lhbJgUjedhtJw8b&#10;TLXt+UjdKRQiQtinqKAMoUml9HlJBv3cNsTR+7HOYIjSFVI77CPc1HKZJC/SYMVxocSGPkrK/06t&#10;UXA8ZIdh1mS/VdALPRv/v9wrtko9Tof3NxCBhnAP39qfWsHzCq5f4g+Q2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x0LdxQAAANsAAAAPAAAAAAAAAAAAAAAAAJgCAABkcnMv&#10;ZG93bnJldi54bWxQSwUGAAAAAAQABAD1AAAAigMAAAAA&#10;" stroked="f" strokecolor="red">
                                <v:textbox>
                                  <w:txbxContent>
                                    <w:p w:rsidR="008F1B2E" w:rsidRPr="00817138" w:rsidRDefault="008F1B2E" w:rsidP="008F1B2E">
                                      <w:pPr>
                                        <w:jc w:val="center"/>
                                        <w:rPr>
                                          <w:rFonts w:ascii="Raavi" w:hAnsi="Raavi" w:cs="Raavi"/>
                                          <w:color w:val="333399"/>
                                          <w:sz w:val="32"/>
                                          <w:szCs w:val="32"/>
                                          <w:lang w:val="it-IT"/>
                                        </w:rPr>
                                      </w:pPr>
                                      <w:r>
                                        <w:rPr>
                                          <w:rFonts w:ascii="Raavi" w:hAnsi="Raavi" w:cs="Raavi"/>
                                          <w:color w:val="333399"/>
                                          <w:sz w:val="32"/>
                                          <w:szCs w:val="32"/>
                                          <w:lang w:val="it-IT"/>
                                        </w:rPr>
                                        <w:t>4</w:t>
                                      </w:r>
                                    </w:p>
                                  </w:txbxContent>
                                </v:textbox>
                              </v:shape>
                            </v:group>
                            <v:shape id="AutoShape 40" o:spid="_x0000_s1075" type="#_x0000_t88" style="position:absolute;left:9954;top:2624;width:540;height:55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6cCsQA&#10;AADbAAAADwAAAGRycy9kb3ducmV2LnhtbESPQWvCQBSE7wX/w/IEb81GSYvErCJCIUgvag8en9nX&#10;ZGv2bZpdNe2vd4VCj8PMfMMUq8G24kq9N44VTJMUBHHltOFawcfh7XkOwgdkja1jUvBDHlbL0VOB&#10;uXY33tF1H2oRIexzVNCE0OVS+qohiz5xHXH0Pl1vMUTZ11L3eItw28pZmr5Ki4bjQoMdbRqqzvuL&#10;VbDbfq9L6Y6n9ovmL79uag7Hd6PUZDysFyACDeE//NcutYIsg8eX+APk8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YOnArEAAAA2wAAAA8AAAAAAAAAAAAAAAAAmAIAAGRycy9k&#10;b3ducmV2LnhtbFBLBQYAAAAABAAEAPUAAACJAwAAAAA=&#10;" strokecolor="red"/>
                          </v:group>
                        </w:pict>
                      </mc:Fallback>
                    </mc:AlternateConten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SHKALLA E TVSH B:  20%</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VLERA PA 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1.818,33</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363,67</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TOTALE PËR SHKALLË</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2.182,00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SHKALLA E TVSH C:  10%</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VLERA PA 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54,55</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5,45</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TOTALE PËR SHKALLË</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60,00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 xml:space="preserve">TOTALE </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VLERA PA 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1872,88</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369,12</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Pr>
                      <w:sz w:val="14"/>
                      <w:szCs w:val="14"/>
                      <w:lang w:val="sq-AL"/>
                    </w:rPr>
                    <w:t>TOTALE PËR KUPONË</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2242,00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3168" w:type="dxa"/>
                  <w:gridSpan w:val="3"/>
                  <w:tcBorders>
                    <w:left w:val="single" w:sz="4" w:space="0" w:color="auto"/>
                    <w:right w:val="single" w:sz="4" w:space="0" w:color="auto"/>
                  </w:tcBorders>
                </w:tcPr>
                <w:p w:rsidR="008F1B2E" w:rsidRPr="006F62BA" w:rsidRDefault="008F1B2E" w:rsidP="008F1B2E">
                  <w:pPr>
                    <w:pStyle w:val="Tabele"/>
                    <w:widowControl w:val="0"/>
                    <w:rPr>
                      <w:sz w:val="14"/>
                      <w:szCs w:val="14"/>
                      <w:lang w:val="sq-AL"/>
                    </w:rPr>
                  </w:pPr>
                  <w:r>
                    <w:rPr>
                      <w:sz w:val="14"/>
                      <w:szCs w:val="14"/>
                      <w:lang w:val="sq-AL"/>
                    </w:rPr>
                    <w:t>KUPONË</w:t>
                  </w:r>
                  <w:r w:rsidRPr="006F62BA">
                    <w:rPr>
                      <w:sz w:val="14"/>
                      <w:szCs w:val="14"/>
                      <w:lang w:val="sq-AL"/>
                    </w:rPr>
                    <w:t xml:space="preserve"> NGA FATURA TATIMORE</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SHKALLA E TVSH B:  20%</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VLERA PA 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10.000,00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TVSH</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2.000,00</w:t>
                  </w:r>
                </w:p>
              </w:tc>
            </w:tr>
            <w:tr w:rsidR="008F1B2E" w:rsidRPr="006F62BA">
              <w:tc>
                <w:tcPr>
                  <w:tcW w:w="2088" w:type="dxa"/>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TOTALE PËR SHKALLË</w:t>
                  </w:r>
                </w:p>
              </w:tc>
              <w:tc>
                <w:tcPr>
                  <w:tcW w:w="1080"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12.000,00</w:t>
                  </w:r>
                </w:p>
              </w:tc>
            </w:tr>
            <w:tr w:rsidR="008F1B2E" w:rsidRPr="006F62BA">
              <w:tc>
                <w:tcPr>
                  <w:tcW w:w="2088" w:type="dxa"/>
                  <w:tcBorders>
                    <w:left w:val="single" w:sz="4" w:space="0" w:color="auto"/>
                    <w:bottom w:val="dashSmallGap" w:sz="4" w:space="0" w:color="auto"/>
                  </w:tcBorders>
                </w:tcPr>
                <w:p w:rsidR="008F1B2E" w:rsidRPr="006F62BA" w:rsidRDefault="008F1B2E" w:rsidP="008F1B2E">
                  <w:pPr>
                    <w:pStyle w:val="Tabele"/>
                    <w:widowControl w:val="0"/>
                    <w:rPr>
                      <w:sz w:val="14"/>
                      <w:szCs w:val="14"/>
                      <w:lang w:val="sq-AL"/>
                    </w:rPr>
                  </w:pPr>
                </w:p>
              </w:tc>
              <w:tc>
                <w:tcPr>
                  <w:tcW w:w="1080" w:type="dxa"/>
                  <w:gridSpan w:val="2"/>
                  <w:tcBorders>
                    <w:bottom w:val="dashSmallGap" w:sz="4" w:space="0" w:color="auto"/>
                    <w:right w:val="single" w:sz="4" w:space="0" w:color="auto"/>
                  </w:tcBorders>
                </w:tcPr>
                <w:p w:rsidR="008F1B2E" w:rsidRPr="006F62BA" w:rsidRDefault="008F1B2E" w:rsidP="008F1B2E">
                  <w:pPr>
                    <w:pStyle w:val="Tabele"/>
                    <w:widowControl w:val="0"/>
                    <w:rPr>
                      <w:sz w:val="14"/>
                      <w:szCs w:val="14"/>
                      <w:lang w:val="sq-AL"/>
                    </w:rPr>
                  </w:pPr>
                </w:p>
              </w:tc>
            </w:tr>
          </w:tbl>
          <w:p w:rsidR="008F1B2E" w:rsidRPr="006F62BA" w:rsidRDefault="008F1B2E" w:rsidP="008F1B2E">
            <w:pPr>
              <w:pStyle w:val="Tabele"/>
              <w:widowControl w:val="0"/>
              <w:rPr>
                <w:sz w:val="14"/>
                <w:szCs w:val="14"/>
                <w:lang w:val="sq-AL"/>
              </w:rPr>
            </w:pPr>
          </w:p>
        </w:tc>
        <w:tc>
          <w:tcPr>
            <w:tcW w:w="4873" w:type="dxa"/>
          </w:tcPr>
          <w:p w:rsidR="008F1B2E" w:rsidRPr="006F62BA" w:rsidRDefault="008F1B2E" w:rsidP="008F1B2E">
            <w:pPr>
              <w:pStyle w:val="Tabele"/>
              <w:widowControl w:val="0"/>
              <w:rPr>
                <w:sz w:val="14"/>
                <w:szCs w:val="14"/>
                <w:lang w:val="sq-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180"/>
              <w:gridCol w:w="360"/>
              <w:gridCol w:w="180"/>
              <w:gridCol w:w="712"/>
            </w:tblGrid>
            <w:tr w:rsidR="008F1B2E" w:rsidRPr="006F62BA">
              <w:tc>
                <w:tcPr>
                  <w:tcW w:w="3340" w:type="dxa"/>
                  <w:gridSpan w:val="5"/>
                  <w:tcBorders>
                    <w:top w:val="dashSmallGap" w:sz="4" w:space="0" w:color="auto"/>
                    <w:left w:val="single" w:sz="4" w:space="0" w:color="auto"/>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448" w:type="dxa"/>
                  <w:gridSpan w:val="3"/>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TOTALE</w:t>
                  </w:r>
                </w:p>
              </w:tc>
              <w:tc>
                <w:tcPr>
                  <w:tcW w:w="892" w:type="dxa"/>
                  <w:gridSpan w:val="2"/>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448" w:type="dxa"/>
                  <w:gridSpan w:val="3"/>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VLERA PA TVSH</w:t>
                  </w:r>
                </w:p>
              </w:tc>
              <w:tc>
                <w:tcPr>
                  <w:tcW w:w="892"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10.000,00</w:t>
                  </w:r>
                </w:p>
              </w:tc>
            </w:tr>
            <w:tr w:rsidR="008F1B2E" w:rsidRPr="006F62BA">
              <w:tc>
                <w:tcPr>
                  <w:tcW w:w="2448" w:type="dxa"/>
                  <w:gridSpan w:val="3"/>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TVSH</w:t>
                  </w:r>
                </w:p>
              </w:tc>
              <w:tc>
                <w:tcPr>
                  <w:tcW w:w="892" w:type="dxa"/>
                  <w:gridSpan w:val="2"/>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2.000,00</w:t>
                  </w:r>
                </w:p>
              </w:tc>
            </w:tr>
            <w:tr w:rsidR="008F1B2E" w:rsidRPr="006F62BA">
              <w:tc>
                <w:tcPr>
                  <w:tcW w:w="2088" w:type="dxa"/>
                  <w:gridSpan w:val="2"/>
                  <w:tcBorders>
                    <w:left w:val="single" w:sz="4" w:space="0" w:color="auto"/>
                  </w:tcBorders>
                </w:tcPr>
                <w:p w:rsidR="008F1B2E" w:rsidRPr="006F62BA" w:rsidRDefault="008F1B2E" w:rsidP="008F1B2E">
                  <w:pPr>
                    <w:pStyle w:val="Tabele"/>
                    <w:widowControl w:val="0"/>
                    <w:rPr>
                      <w:sz w:val="14"/>
                      <w:szCs w:val="14"/>
                      <w:lang w:val="sq-AL"/>
                    </w:rPr>
                  </w:pPr>
                  <w:r>
                    <w:rPr>
                      <w:sz w:val="14"/>
                      <w:szCs w:val="14"/>
                      <w:lang w:val="sq-AL"/>
                    </w:rPr>
                    <w:t>TOTALE KUPONË</w:t>
                  </w:r>
                  <w:r w:rsidRPr="006F62BA">
                    <w:rPr>
                      <w:sz w:val="14"/>
                      <w:szCs w:val="14"/>
                      <w:lang w:val="sq-AL"/>
                    </w:rPr>
                    <w:t xml:space="preserve"> NGA FAT.</w:t>
                  </w:r>
                </w:p>
              </w:tc>
              <w:tc>
                <w:tcPr>
                  <w:tcW w:w="1252" w:type="dxa"/>
                  <w:gridSpan w:val="3"/>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12.000,00</w:t>
                  </w:r>
                </w:p>
              </w:tc>
            </w:tr>
            <w:tr w:rsidR="008F1B2E" w:rsidRPr="006F62BA">
              <w:tc>
                <w:tcPr>
                  <w:tcW w:w="2088" w:type="dxa"/>
                  <w:gridSpan w:val="2"/>
                  <w:tcBorders>
                    <w:left w:val="single" w:sz="4" w:space="0" w:color="auto"/>
                  </w:tcBorders>
                </w:tcPr>
                <w:p w:rsidR="008F1B2E" w:rsidRPr="006F62BA" w:rsidRDefault="008F1B2E" w:rsidP="008F1B2E">
                  <w:pPr>
                    <w:pStyle w:val="Tabele"/>
                    <w:widowControl w:val="0"/>
                    <w:rPr>
                      <w:sz w:val="14"/>
                      <w:szCs w:val="14"/>
                      <w:lang w:val="sq-AL"/>
                    </w:rPr>
                  </w:pPr>
                </w:p>
              </w:tc>
              <w:tc>
                <w:tcPr>
                  <w:tcW w:w="1252" w:type="dxa"/>
                  <w:gridSpan w:val="3"/>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gridSpan w:val="2"/>
                  <w:tcBorders>
                    <w:left w:val="single" w:sz="4" w:space="0" w:color="auto"/>
                  </w:tcBorders>
                </w:tcPr>
                <w:p w:rsidR="008F1B2E" w:rsidRPr="006F62BA" w:rsidRDefault="008F1B2E" w:rsidP="008F1B2E">
                  <w:pPr>
                    <w:pStyle w:val="Tabele"/>
                    <w:widowControl w:val="0"/>
                    <w:rPr>
                      <w:sz w:val="14"/>
                      <w:szCs w:val="14"/>
                      <w:lang w:val="sq-AL"/>
                    </w:rPr>
                  </w:pPr>
                </w:p>
              </w:tc>
              <w:tc>
                <w:tcPr>
                  <w:tcW w:w="1252" w:type="dxa"/>
                  <w:gridSpan w:val="3"/>
                  <w:tcBorders>
                    <w:right w:val="single" w:sz="4" w:space="0" w:color="auto"/>
                  </w:tcBorders>
                </w:tcPr>
                <w:p w:rsidR="008F1B2E" w:rsidRPr="006F62BA" w:rsidRDefault="00870A9B" w:rsidP="008F1B2E">
                  <w:pPr>
                    <w:pStyle w:val="Tabele"/>
                    <w:widowControl w:val="0"/>
                    <w:rPr>
                      <w:sz w:val="14"/>
                      <w:szCs w:val="14"/>
                      <w:lang w:val="sq-AL"/>
                    </w:rPr>
                  </w:pPr>
                  <w:r w:rsidRPr="006F62BA">
                    <w:rPr>
                      <w:noProof/>
                      <w:sz w:val="14"/>
                      <w:szCs w:val="14"/>
                      <w:lang w:eastAsia="en-GB"/>
                    </w:rPr>
                    <mc:AlternateContent>
                      <mc:Choice Requires="wpg">
                        <w:drawing>
                          <wp:anchor distT="0" distB="0" distL="114300" distR="114300" simplePos="0" relativeHeight="251660800" behindDoc="0" locked="0" layoutInCell="1" allowOverlap="1">
                            <wp:simplePos x="0" y="0"/>
                            <wp:positionH relativeFrom="column">
                              <wp:posOffset>769620</wp:posOffset>
                            </wp:positionH>
                            <wp:positionV relativeFrom="paragraph">
                              <wp:posOffset>50800</wp:posOffset>
                            </wp:positionV>
                            <wp:extent cx="685800" cy="571500"/>
                            <wp:effectExtent l="7620" t="12700" r="11430" b="6350"/>
                            <wp:wrapNone/>
                            <wp:docPr id="3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571500"/>
                                      <a:chOff x="9954" y="8564"/>
                                      <a:chExt cx="1080" cy="900"/>
                                    </a:xfrm>
                                  </wpg:grpSpPr>
                                  <wps:wsp>
                                    <wps:cNvPr id="36" name="AutoShape 47"/>
                                    <wps:cNvSpPr>
                                      <a:spLocks/>
                                    </wps:cNvSpPr>
                                    <wps:spPr bwMode="auto">
                                      <a:xfrm>
                                        <a:off x="9954" y="8744"/>
                                        <a:ext cx="179" cy="720"/>
                                      </a:xfrm>
                                      <a:prstGeom prst="rightBrace">
                                        <a:avLst>
                                          <a:gd name="adj1" fmla="val 33520"/>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7" name="Group 48"/>
                                    <wpg:cNvGrpSpPr>
                                      <a:grpSpLocks/>
                                    </wpg:cNvGrpSpPr>
                                    <wpg:grpSpPr bwMode="auto">
                                      <a:xfrm>
                                        <a:off x="10134" y="8564"/>
                                        <a:ext cx="900" cy="900"/>
                                        <a:chOff x="4734" y="9697"/>
                                        <a:chExt cx="900" cy="900"/>
                                      </a:xfrm>
                                    </wpg:grpSpPr>
                                    <wps:wsp>
                                      <wps:cNvPr id="38" name="Oval 49"/>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39" name="Text Box 50"/>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F2FCD" w:rsidRDefault="008F1B2E" w:rsidP="008F1B2E">
                                            <w:pPr>
                                              <w:jc w:val="center"/>
                                              <w:rPr>
                                                <w:rFonts w:ascii="Raavi" w:hAnsi="Raavi" w:cs="Raavi"/>
                                                <w:color w:val="333399"/>
                                                <w:lang w:val="it-IT"/>
                                              </w:rPr>
                                            </w:pPr>
                                            <w:r w:rsidRPr="00BF2FCD">
                                              <w:rPr>
                                                <w:rFonts w:ascii="Raavi" w:hAnsi="Raavi" w:cs="Raavi"/>
                                                <w:color w:val="333399"/>
                                                <w:lang w:val="it-IT"/>
                                              </w:rPr>
                                              <w:t>5</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6" o:spid="_x0000_s1076" style="position:absolute;margin-left:60.6pt;margin-top:4pt;width:54pt;height:45pt;z-index:251660800" coordorigin="9954,8564" coordsize="108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">
                            <v:shape id="AutoShape 47" o:spid="_x0000_s1077" type="#_x0000_t88" style="position:absolute;left:9954;top:8744;width:17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bUm8UA&#10;AADbAAAADwAAAGRycy9kb3ducmV2LnhtbESPQWvCQBSE74L/YXmF3szGloqkWUWEQii9qD3k+Jp9&#10;Jmuzb9PsNkZ/fVcQehxm5hsmX4+2FQP13jhWME9SEMSV04ZrBZ+Ht9kShA/IGlvHpOBCHtar6STH&#10;TLsz72jYh1pECPsMFTQhdJmUvmrIok9cRxy9o+sthij7WuoezxFuW/mUpgtp0XBcaLCjbUPV9/7X&#10;Kti9/2wK6cqv9kTLl6ubm0P5YZR6fBg3ryACjeE/fG8XWsHzAm5f4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ltSbxQAAANsAAAAPAAAAAAAAAAAAAAAAAJgCAABkcnMv&#10;ZG93bnJldi54bWxQSwUGAAAAAAQABAD1AAAAigMAAAAA&#10;" strokecolor="red"/>
                            <v:group id="Group 48" o:spid="_x0000_s1078" style="position:absolute;left:10134;top:8564;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WEGDsQAAADbAAAADwAAAGRycy9kb3ducmV2LnhtbESPT4vCMBTE7wt+h/AE&#10;b2taxVWqUURc8SCCf0C8PZpnW2xeSpNt67ffLAh7HGbmN8xi1ZlSNFS7wrKCeBiBIE6tLjhTcL18&#10;f85AOI+ssbRMCl7kYLXsfSww0bblEzVnn4kAYZeggtz7KpHSpTkZdENbEQfvYWuDPsg6k7rGNsBN&#10;KUdR9CUNFhwWcqxok1P6PP8YBbsW2/U43jaH52Pzul8mx9shJqUG/W49B+Gp8//hd3uvFYy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WEGDsQAAADbAAAA&#10;DwAAAAAAAAAAAAAAAACqAgAAZHJzL2Rvd25yZXYueG1sUEsFBgAAAAAEAAQA+gAAAJsDAAAAAA==&#10;">
                              <v:oval id="Oval 49" o:spid="_x0000_s1079"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OccEA&#10;AADbAAAADwAAAGRycy9kb3ducmV2LnhtbERPz2vCMBS+D/Y/hDfYbaabMKUaRQqWDU9aBY+P5rUp&#10;Ni+1ibb7781h4PHj+71cj7YVd+p941jB5yQBQVw63XCt4FhsP+YgfEDW2DomBX/kYb16fVliqt3A&#10;e7ofQi1iCPsUFZgQulRKXxqy6CeuI45c5XqLIcK+lrrHIYbbVn4lybe02HBsMNhRZqi8HG5WQT67&#10;7rPidyiuW1PddudTPq2yXKn3t3GzABFoDE/xv/tHK5jGsfFL/AFy9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gpznHBAAAA2wAAAA8AAAAAAAAAAAAAAAAAmAIAAGRycy9kb3du&#10;cmV2LnhtbFBLBQYAAAAABAAEAPUAAACGAwAAAAA=&#10;" strokecolor="red"/>
                              <v:shape id="Text Box 50" o:spid="_x0000_s1080"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kGSsQA&#10;AADbAAAADwAAAGRycy9kb3ducmV2LnhtbESPzWsCMRTE70L/h/AKXkSztiC6GqUUCj25+HHw+Ng8&#10;d9duXpYk7kf/+qYgeBxm5jfMZtebWrTkfGVZwXyWgCDOra64UHA+fU2XIHxA1lhbJgUDedhtX0Yb&#10;TLXt+EDtMRQiQtinqKAMoUml9HlJBv3MNsTRu1pnMETpCqkddhFuavmWJAtpsOK4UGJDnyXlP8e7&#10;UXDILlk/aS63Kui5ngy/e7fCu1Lj1/5jDSJQH57hR/tbK3hfwf+X+AP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kpBkrEAAAA2wAAAA8AAAAAAAAAAAAAAAAAmAIAAGRycy9k&#10;b3ducmV2LnhtbFBLBQYAAAAABAAEAPUAAACJAwAAAAA=&#10;" stroked="f" strokecolor="red">
                                <v:textbox>
                                  <w:txbxContent>
                                    <w:p w:rsidR="008F1B2E" w:rsidRPr="00BF2FCD" w:rsidRDefault="008F1B2E" w:rsidP="008F1B2E">
                                      <w:pPr>
                                        <w:jc w:val="center"/>
                                        <w:rPr>
                                          <w:rFonts w:ascii="Raavi" w:hAnsi="Raavi" w:cs="Raavi"/>
                                          <w:color w:val="333399"/>
                                          <w:lang w:val="it-IT"/>
                                        </w:rPr>
                                      </w:pPr>
                                      <w:r w:rsidRPr="00BF2FCD">
                                        <w:rPr>
                                          <w:rFonts w:ascii="Raavi" w:hAnsi="Raavi" w:cs="Raavi"/>
                                          <w:color w:val="333399"/>
                                          <w:lang w:val="it-IT"/>
                                        </w:rPr>
                                        <w:t>5</w:t>
                                      </w:r>
                                    </w:p>
                                  </w:txbxContent>
                                </v:textbox>
                              </v:shape>
                            </v:group>
                          </v:group>
                        </w:pict>
                      </mc:Fallback>
                    </mc:AlternateContent>
                  </w:r>
                </w:p>
              </w:tc>
            </w:tr>
            <w:tr w:rsidR="008F1B2E" w:rsidRPr="006F62BA">
              <w:tc>
                <w:tcPr>
                  <w:tcW w:w="2088" w:type="dxa"/>
                  <w:gridSpan w:val="2"/>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GJENDJA E ARKËS</w:t>
                  </w:r>
                </w:p>
              </w:tc>
              <w:tc>
                <w:tcPr>
                  <w:tcW w:w="1252" w:type="dxa"/>
                  <w:gridSpan w:val="3"/>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gridSpan w:val="2"/>
                  <w:tcBorders>
                    <w:left w:val="single" w:sz="4" w:space="0" w:color="auto"/>
                  </w:tcBorders>
                </w:tcPr>
                <w:p w:rsidR="008F1B2E" w:rsidRPr="006F62BA" w:rsidRDefault="008F1B2E" w:rsidP="008F1B2E">
                  <w:pPr>
                    <w:pStyle w:val="Tabele"/>
                    <w:widowControl w:val="0"/>
                    <w:rPr>
                      <w:sz w:val="14"/>
                      <w:szCs w:val="14"/>
                      <w:lang w:val="sq-AL"/>
                    </w:rPr>
                  </w:pPr>
                </w:p>
              </w:tc>
              <w:tc>
                <w:tcPr>
                  <w:tcW w:w="1252" w:type="dxa"/>
                  <w:gridSpan w:val="3"/>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gridSpan w:val="2"/>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PARA NË DORË</w:t>
                  </w:r>
                </w:p>
              </w:tc>
              <w:tc>
                <w:tcPr>
                  <w:tcW w:w="1252" w:type="dxa"/>
                  <w:gridSpan w:val="3"/>
                  <w:tcBorders>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gridSpan w:val="2"/>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11</w:t>
                  </w:r>
                </w:p>
              </w:tc>
              <w:tc>
                <w:tcPr>
                  <w:tcW w:w="1252" w:type="dxa"/>
                  <w:gridSpan w:val="3"/>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14.042,00</w:t>
                  </w:r>
                </w:p>
              </w:tc>
            </w:tr>
            <w:tr w:rsidR="008F1B2E" w:rsidRPr="006F62BA">
              <w:tc>
                <w:tcPr>
                  <w:tcW w:w="2088" w:type="dxa"/>
                  <w:gridSpan w:val="2"/>
                  <w:tcBorders>
                    <w:left w:val="single" w:sz="4" w:space="0" w:color="auto"/>
                    <w:bottom w:val="dashSmallGap" w:sz="4" w:space="0" w:color="auto"/>
                  </w:tcBorders>
                </w:tcPr>
                <w:p w:rsidR="008F1B2E" w:rsidRPr="006F62BA" w:rsidRDefault="008F1B2E" w:rsidP="008F1B2E">
                  <w:pPr>
                    <w:pStyle w:val="Tabele"/>
                    <w:widowControl w:val="0"/>
                    <w:rPr>
                      <w:sz w:val="14"/>
                      <w:szCs w:val="14"/>
                      <w:lang w:val="sq-AL"/>
                    </w:rPr>
                  </w:pPr>
                </w:p>
              </w:tc>
              <w:tc>
                <w:tcPr>
                  <w:tcW w:w="1252" w:type="dxa"/>
                  <w:gridSpan w:val="3"/>
                  <w:tcBorders>
                    <w:bottom w:val="dashSmallGap" w:sz="4" w:space="0" w:color="auto"/>
                    <w:right w:val="single" w:sz="4" w:space="0" w:color="auto"/>
                  </w:tcBorders>
                </w:tcPr>
                <w:p w:rsidR="008F1B2E" w:rsidRPr="006F62BA" w:rsidRDefault="008F1B2E" w:rsidP="008F1B2E">
                  <w:pPr>
                    <w:pStyle w:val="Tabele"/>
                    <w:widowControl w:val="0"/>
                    <w:rPr>
                      <w:sz w:val="14"/>
                      <w:szCs w:val="14"/>
                      <w:lang w:val="sq-AL"/>
                    </w:rPr>
                  </w:pPr>
                </w:p>
              </w:tc>
            </w:tr>
            <w:tr w:rsidR="008F1B2E" w:rsidRPr="006F62BA">
              <w:tc>
                <w:tcPr>
                  <w:tcW w:w="2088" w:type="dxa"/>
                  <w:gridSpan w:val="2"/>
                  <w:tcBorders>
                    <w:top w:val="dashSmallGap" w:sz="4" w:space="0" w:color="auto"/>
                    <w:left w:val="single" w:sz="4" w:space="0" w:color="auto"/>
                  </w:tcBorders>
                </w:tcPr>
                <w:p w:rsidR="008F1B2E" w:rsidRPr="006F62BA" w:rsidRDefault="008F1B2E" w:rsidP="008F1B2E">
                  <w:pPr>
                    <w:pStyle w:val="Tabele"/>
                    <w:widowControl w:val="0"/>
                    <w:rPr>
                      <w:sz w:val="14"/>
                      <w:szCs w:val="14"/>
                      <w:lang w:val="sq-AL"/>
                    </w:rPr>
                  </w:pPr>
                </w:p>
              </w:tc>
              <w:tc>
                <w:tcPr>
                  <w:tcW w:w="1252" w:type="dxa"/>
                  <w:gridSpan w:val="3"/>
                  <w:tcBorders>
                    <w:top w:val="dashSmallGap" w:sz="4" w:space="0" w:color="auto"/>
                    <w:right w:val="single" w:sz="4" w:space="0" w:color="auto"/>
                  </w:tcBorders>
                </w:tcPr>
                <w:p w:rsidR="008F1B2E" w:rsidRPr="006F62BA" w:rsidRDefault="00870A9B" w:rsidP="008F1B2E">
                  <w:pPr>
                    <w:pStyle w:val="Tabele"/>
                    <w:widowControl w:val="0"/>
                    <w:rPr>
                      <w:sz w:val="14"/>
                      <w:szCs w:val="14"/>
                      <w:lang w:val="sq-AL"/>
                    </w:rPr>
                  </w:pPr>
                  <w:r w:rsidRPr="006F62BA">
                    <w:rPr>
                      <w:noProof/>
                      <w:sz w:val="14"/>
                      <w:szCs w:val="14"/>
                      <w:lang w:eastAsia="en-GB"/>
                    </w:rPr>
                    <mc:AlternateContent>
                      <mc:Choice Requires="wps">
                        <w:drawing>
                          <wp:anchor distT="0" distB="0" distL="114300" distR="114300" simplePos="0" relativeHeight="251665920" behindDoc="0" locked="0" layoutInCell="1" allowOverlap="1">
                            <wp:simplePos x="0" y="0"/>
                            <wp:positionH relativeFrom="column">
                              <wp:posOffset>769620</wp:posOffset>
                            </wp:positionH>
                            <wp:positionV relativeFrom="paragraph">
                              <wp:posOffset>-5080</wp:posOffset>
                            </wp:positionV>
                            <wp:extent cx="227965" cy="2277745"/>
                            <wp:effectExtent l="7620" t="13970" r="12065" b="13335"/>
                            <wp:wrapNone/>
                            <wp:docPr id="34" name="AutoShape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7965" cy="2277745"/>
                                    </a:xfrm>
                                    <a:prstGeom prst="rightBrace">
                                      <a:avLst>
                                        <a:gd name="adj1" fmla="val 83264"/>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117056" id="AutoShape 69" o:spid="_x0000_s1026" type="#_x0000_t88" style="position:absolute;margin-left:60.6pt;margin-top:-.4pt;width:17.95pt;height:179.3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" strokecolor="red"/>
                        </w:pict>
                      </mc:Fallback>
                    </mc:AlternateContent>
                  </w:r>
                </w:p>
              </w:tc>
            </w:tr>
            <w:tr w:rsidR="008F1B2E" w:rsidRPr="006F62BA">
              <w:tc>
                <w:tcPr>
                  <w:tcW w:w="2628" w:type="dxa"/>
                  <w:gridSpan w:val="4"/>
                  <w:tcBorders>
                    <w:lef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RAPORTI TATIMOR DITOR NUM</w:t>
                  </w:r>
                </w:p>
              </w:tc>
              <w:tc>
                <w:tcPr>
                  <w:tcW w:w="712" w:type="dxa"/>
                  <w:tcBorders>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33</w:t>
                  </w:r>
                </w:p>
              </w:tc>
            </w:tr>
            <w:tr w:rsidR="008F1B2E" w:rsidRPr="006F62BA">
              <w:tc>
                <w:tcPr>
                  <w:tcW w:w="2088" w:type="dxa"/>
                  <w:gridSpan w:val="2"/>
                  <w:tcBorders>
                    <w:left w:val="single" w:sz="4" w:space="0" w:color="auto"/>
                  </w:tcBorders>
                  <w:vAlign w:val="bottom"/>
                </w:tcPr>
                <w:p w:rsidR="008F1B2E" w:rsidRPr="006F62BA" w:rsidRDefault="008F1B2E" w:rsidP="008F1B2E">
                  <w:pPr>
                    <w:pStyle w:val="Tabele"/>
                    <w:widowControl w:val="0"/>
                    <w:rPr>
                      <w:sz w:val="14"/>
                      <w:szCs w:val="14"/>
                      <w:lang w:val="sq-AL"/>
                    </w:rPr>
                  </w:pPr>
                </w:p>
              </w:tc>
              <w:tc>
                <w:tcPr>
                  <w:tcW w:w="1252" w:type="dxa"/>
                  <w:gridSpan w:val="3"/>
                  <w:tcBorders>
                    <w:right w:val="single" w:sz="4" w:space="0" w:color="auto"/>
                  </w:tcBorders>
                  <w:vAlign w:val="bottom"/>
                </w:tcPr>
                <w:p w:rsidR="008F1B2E" w:rsidRPr="006F62BA" w:rsidRDefault="008F1B2E" w:rsidP="008F1B2E">
                  <w:pPr>
                    <w:pStyle w:val="Tabele"/>
                    <w:widowControl w:val="0"/>
                    <w:rPr>
                      <w:sz w:val="14"/>
                      <w:szCs w:val="14"/>
                      <w:lang w:val="sq-AL"/>
                    </w:rPr>
                  </w:pPr>
                </w:p>
              </w:tc>
            </w:tr>
            <w:tr w:rsidR="008F1B2E" w:rsidRPr="006F62BA">
              <w:tc>
                <w:tcPr>
                  <w:tcW w:w="2088" w:type="dxa"/>
                  <w:gridSpan w:val="2"/>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NDËRHYRJE TEKNIKE</w:t>
                  </w:r>
                </w:p>
              </w:tc>
              <w:tc>
                <w:tcPr>
                  <w:tcW w:w="1252" w:type="dxa"/>
                  <w:gridSpan w:val="3"/>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0</w:t>
                  </w:r>
                </w:p>
              </w:tc>
            </w:tr>
            <w:tr w:rsidR="008F1B2E" w:rsidRPr="006F62BA">
              <w:tc>
                <w:tcPr>
                  <w:tcW w:w="2088" w:type="dxa"/>
                  <w:gridSpan w:val="2"/>
                  <w:tcBorders>
                    <w:left w:val="single" w:sz="4" w:space="0" w:color="auto"/>
                  </w:tcBorders>
                  <w:vAlign w:val="bottom"/>
                </w:tcPr>
                <w:p w:rsidR="008F1B2E" w:rsidRPr="006F62BA" w:rsidRDefault="008F1B2E" w:rsidP="008F1B2E">
                  <w:pPr>
                    <w:pStyle w:val="Tabele"/>
                    <w:widowControl w:val="0"/>
                    <w:rPr>
                      <w:sz w:val="14"/>
                      <w:szCs w:val="14"/>
                      <w:lang w:val="sq-AL"/>
                    </w:rPr>
                  </w:pPr>
                </w:p>
              </w:tc>
              <w:tc>
                <w:tcPr>
                  <w:tcW w:w="1252" w:type="dxa"/>
                  <w:gridSpan w:val="3"/>
                  <w:tcBorders>
                    <w:right w:val="single" w:sz="4" w:space="0" w:color="auto"/>
                  </w:tcBorders>
                  <w:vAlign w:val="bottom"/>
                </w:tcPr>
                <w:p w:rsidR="008F1B2E" w:rsidRPr="006F62BA" w:rsidRDefault="008F1B2E" w:rsidP="008F1B2E">
                  <w:pPr>
                    <w:pStyle w:val="Tabele"/>
                    <w:widowControl w:val="0"/>
                    <w:rPr>
                      <w:sz w:val="14"/>
                      <w:szCs w:val="14"/>
                      <w:lang w:val="sq-AL"/>
                    </w:rPr>
                  </w:pPr>
                </w:p>
              </w:tc>
            </w:tr>
            <w:tr w:rsidR="008F1B2E" w:rsidRPr="006F62BA">
              <w:tc>
                <w:tcPr>
                  <w:tcW w:w="2088" w:type="dxa"/>
                  <w:gridSpan w:val="2"/>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KUPONA TATIMORË</w:t>
                  </w:r>
                </w:p>
              </w:tc>
              <w:tc>
                <w:tcPr>
                  <w:tcW w:w="1252" w:type="dxa"/>
                  <w:gridSpan w:val="3"/>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30</w:t>
                  </w:r>
                </w:p>
              </w:tc>
            </w:tr>
            <w:tr w:rsidR="008F1B2E" w:rsidRPr="006F62BA">
              <w:tc>
                <w:tcPr>
                  <w:tcW w:w="2088" w:type="dxa"/>
                  <w:gridSpan w:val="2"/>
                  <w:tcBorders>
                    <w:left w:val="single" w:sz="4" w:space="0" w:color="auto"/>
                  </w:tcBorders>
                  <w:vAlign w:val="bottom"/>
                </w:tcPr>
                <w:p w:rsidR="008F1B2E" w:rsidRPr="006F62BA" w:rsidRDefault="008F1B2E" w:rsidP="008F1B2E">
                  <w:pPr>
                    <w:pStyle w:val="Tabele"/>
                    <w:widowControl w:val="0"/>
                    <w:rPr>
                      <w:sz w:val="14"/>
                      <w:szCs w:val="14"/>
                      <w:lang w:val="sq-AL"/>
                    </w:rPr>
                  </w:pPr>
                  <w:r>
                    <w:rPr>
                      <w:sz w:val="14"/>
                      <w:szCs w:val="14"/>
                      <w:lang w:val="sq-AL"/>
                    </w:rPr>
                    <w:t>KUPONA  JO</w:t>
                  </w:r>
                  <w:r w:rsidRPr="006F62BA">
                    <w:rPr>
                      <w:sz w:val="14"/>
                      <w:szCs w:val="14"/>
                      <w:lang w:val="sq-AL"/>
                    </w:rPr>
                    <w:t>TATIMORË</w:t>
                  </w:r>
                </w:p>
              </w:tc>
              <w:tc>
                <w:tcPr>
                  <w:tcW w:w="1252" w:type="dxa"/>
                  <w:gridSpan w:val="3"/>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5</w:t>
                  </w:r>
                </w:p>
              </w:tc>
            </w:tr>
            <w:tr w:rsidR="008F1B2E" w:rsidRPr="006F62BA">
              <w:tc>
                <w:tcPr>
                  <w:tcW w:w="3340" w:type="dxa"/>
                  <w:gridSpan w:val="5"/>
                  <w:tcBorders>
                    <w:left w:val="single" w:sz="4" w:space="0" w:color="auto"/>
                    <w:right w:val="single" w:sz="4" w:space="0" w:color="auto"/>
                  </w:tcBorders>
                  <w:vAlign w:val="bottom"/>
                </w:tcPr>
                <w:p w:rsidR="008F1B2E" w:rsidRPr="006F62BA" w:rsidRDefault="00870A9B" w:rsidP="008F1B2E">
                  <w:pPr>
                    <w:pStyle w:val="Tabele"/>
                    <w:widowControl w:val="0"/>
                    <w:rPr>
                      <w:sz w:val="14"/>
                      <w:szCs w:val="14"/>
                      <w:lang w:val="sq-AL"/>
                    </w:rPr>
                  </w:pPr>
                  <w:r w:rsidRPr="006F62BA">
                    <w:rPr>
                      <w:noProof/>
                      <w:sz w:val="14"/>
                      <w:szCs w:val="14"/>
                      <w:lang w:eastAsia="en-GB"/>
                    </w:rPr>
                    <mc:AlternateContent>
                      <mc:Choice Requires="wpg">
                        <w:drawing>
                          <wp:anchor distT="0" distB="0" distL="114300" distR="114300" simplePos="0" relativeHeight="251666944" behindDoc="0" locked="0" layoutInCell="1" allowOverlap="1">
                            <wp:simplePos x="0" y="0"/>
                            <wp:positionH relativeFrom="column">
                              <wp:posOffset>2433320</wp:posOffset>
                            </wp:positionH>
                            <wp:positionV relativeFrom="paragraph">
                              <wp:posOffset>3810</wp:posOffset>
                            </wp:positionV>
                            <wp:extent cx="571500" cy="627380"/>
                            <wp:effectExtent l="13970" t="13335" r="5080" b="6985"/>
                            <wp:wrapNone/>
                            <wp:docPr id="31"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627380"/>
                                      <a:chOff x="4734" y="9697"/>
                                      <a:chExt cx="900" cy="900"/>
                                    </a:xfrm>
                                  </wpg:grpSpPr>
                                  <wps:wsp>
                                    <wps:cNvPr id="32" name="Oval 71"/>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33" name="Text Box 72"/>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817138" w:rsidRDefault="008F1B2E" w:rsidP="008F1B2E">
                                          <w:pPr>
                                            <w:jc w:val="center"/>
                                            <w:rPr>
                                              <w:rFonts w:ascii="Raavi" w:hAnsi="Raavi" w:cs="Raavi"/>
                                              <w:color w:val="333399"/>
                                              <w:sz w:val="32"/>
                                              <w:szCs w:val="32"/>
                                              <w:lang w:val="it-IT"/>
                                            </w:rPr>
                                          </w:pPr>
                                          <w:r>
                                            <w:rPr>
                                              <w:rFonts w:ascii="Raavi" w:hAnsi="Raavi" w:cs="Raavi"/>
                                              <w:color w:val="333399"/>
                                              <w:sz w:val="32"/>
                                              <w:szCs w:val="32"/>
                                              <w:lang w:val="it-IT"/>
                                            </w:rPr>
                                            <w:t>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o:spid="_x0000_s1081" style="position:absolute;margin-left:191.6pt;margin-top:.3pt;width:45pt;height:49.4pt;z-index:251666944" coordorigin="4734,9697" coordsize="900,9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">
                            <v:oval id="Oval 71" o:spid="_x0000_s1082"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H5m8QA&#10;AADbAAAADwAAAGRycy9kb3ducmV2LnhtbESPQWvCQBSE70L/w/KE3nSjQltSV5GAoaUnjYUeH9mX&#10;bDD7NmZXk/77riD0OMzMN8x6O9pW3Kj3jWMFi3kCgrh0uuFawanYz95A+ICssXVMCn7Jw3bzNFlj&#10;qt3AB7odQy0ihH2KCkwIXSqlLw1Z9HPXEUevcr3FEGVfS93jEOG2lcskeZEWG44LBjvKDJXn49Uq&#10;yF8vh6z4HIrL3lTXr5/vfFVluVLP03H3DiLQGP7Dj/aHVrBawv1L/AFy8w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nB+ZvEAAAA2wAAAA8AAAAAAAAAAAAAAAAAmAIAAGRycy9k&#10;b3ducmV2LnhtbFBLBQYAAAAABAAEAPUAAACJAwAAAAA=&#10;" strokecolor="red"/>
                            <v:shape id="Text Box 72" o:spid="_x0000_s1083"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oMQA&#10;AADbAAAADwAAAGRycy9kb3ducmV2LnhtbESPQWvCQBSE7wX/w/KEXoJubKBo6ioiFHoyRD14fGRf&#10;k2j2bdhdNfrru4VCj8PMfMMs14PpxI2cby0rmE1TEMSV1S3XCo6Hz8kchA/IGjvLpOBBHtar0csS&#10;c23vXNJtH2oRIexzVNCE0OdS+qohg35qe+LofVtnMETpaqkd3iPcdPItTd+lwZbjQoM9bRuqLvur&#10;UVAWp2JI+tO5DXqmk8dz5xZ4Vep1PGw+QAQawn/4r/2lFWQZ/H6JP0C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BMaDEAAAA2wAAAA8AAAAAAAAAAAAAAAAAmAIAAGRycy9k&#10;b3ducmV2LnhtbFBLBQYAAAAABAAEAPUAAACJAwAAAAA=&#10;" stroked="f" strokecolor="red">
                              <v:textbox>
                                <w:txbxContent>
                                  <w:p w:rsidR="008F1B2E" w:rsidRPr="00817138" w:rsidRDefault="008F1B2E" w:rsidP="008F1B2E">
                                    <w:pPr>
                                      <w:jc w:val="center"/>
                                      <w:rPr>
                                        <w:rFonts w:ascii="Raavi" w:hAnsi="Raavi" w:cs="Raavi"/>
                                        <w:color w:val="333399"/>
                                        <w:sz w:val="32"/>
                                        <w:szCs w:val="32"/>
                                        <w:lang w:val="it-IT"/>
                                      </w:rPr>
                                    </w:pPr>
                                    <w:r>
                                      <w:rPr>
                                        <w:rFonts w:ascii="Raavi" w:hAnsi="Raavi" w:cs="Raavi"/>
                                        <w:color w:val="333399"/>
                                        <w:sz w:val="32"/>
                                        <w:szCs w:val="32"/>
                                        <w:lang w:val="it-IT"/>
                                      </w:rPr>
                                      <w:t>6</w:t>
                                    </w:r>
                                  </w:p>
                                </w:txbxContent>
                              </v:textbox>
                            </v:shape>
                          </v:group>
                        </w:pict>
                      </mc:Fallback>
                    </mc:AlternateContent>
                  </w:r>
                </w:p>
              </w:tc>
            </w:tr>
            <w:tr w:rsidR="008F1B2E" w:rsidRPr="006F62BA">
              <w:tc>
                <w:tcPr>
                  <w:tcW w:w="3340" w:type="dxa"/>
                  <w:gridSpan w:val="5"/>
                  <w:tcBorders>
                    <w:left w:val="single" w:sz="4" w:space="0" w:color="auto"/>
                    <w:right w:val="single" w:sz="4" w:space="0" w:color="auto"/>
                  </w:tcBorders>
                  <w:vAlign w:val="bottom"/>
                </w:tcPr>
                <w:p w:rsidR="008F1B2E" w:rsidRPr="006F62BA" w:rsidRDefault="008F1B2E" w:rsidP="008F1B2E">
                  <w:pPr>
                    <w:pStyle w:val="Tabele"/>
                    <w:widowControl w:val="0"/>
                    <w:rPr>
                      <w:sz w:val="14"/>
                      <w:szCs w:val="14"/>
                      <w:lang w:val="sq-AL"/>
                    </w:rPr>
                  </w:pPr>
                </w:p>
              </w:tc>
            </w:tr>
            <w:tr w:rsidR="008F1B2E" w:rsidRPr="006F62BA">
              <w:tc>
                <w:tcPr>
                  <w:tcW w:w="3340" w:type="dxa"/>
                  <w:gridSpan w:val="5"/>
                  <w:tcBorders>
                    <w:left w:val="single" w:sz="4" w:space="0" w:color="auto"/>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TOTALET E PËRGJITHSHME:</w:t>
                  </w:r>
                </w:p>
              </w:tc>
            </w:tr>
            <w:tr w:rsidR="008F1B2E" w:rsidRPr="006F62BA">
              <w:tc>
                <w:tcPr>
                  <w:tcW w:w="1908" w:type="dxa"/>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XHIRO DITORE  B</w:t>
                  </w:r>
                </w:p>
              </w:tc>
              <w:tc>
                <w:tcPr>
                  <w:tcW w:w="1432" w:type="dxa"/>
                  <w:gridSpan w:val="4"/>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2.758.452,51</w:t>
                  </w:r>
                </w:p>
              </w:tc>
            </w:tr>
            <w:tr w:rsidR="008F1B2E" w:rsidRPr="006F62BA">
              <w:tc>
                <w:tcPr>
                  <w:tcW w:w="1908" w:type="dxa"/>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XHIRO DITORE  C</w:t>
                  </w:r>
                </w:p>
              </w:tc>
              <w:tc>
                <w:tcPr>
                  <w:tcW w:w="1432" w:type="dxa"/>
                  <w:gridSpan w:val="4"/>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60,00</w:t>
                  </w:r>
                </w:p>
              </w:tc>
            </w:tr>
            <w:tr w:rsidR="008F1B2E" w:rsidRPr="006F62BA">
              <w:tc>
                <w:tcPr>
                  <w:tcW w:w="1908" w:type="dxa"/>
                  <w:tcBorders>
                    <w:left w:val="single" w:sz="4" w:space="0" w:color="auto"/>
                  </w:tcBorders>
                  <w:vAlign w:val="bottom"/>
                </w:tcPr>
                <w:p w:rsidR="008F1B2E" w:rsidRPr="006F62BA" w:rsidRDefault="008F1B2E" w:rsidP="008F1B2E">
                  <w:pPr>
                    <w:pStyle w:val="Tabele"/>
                    <w:widowControl w:val="0"/>
                    <w:rPr>
                      <w:sz w:val="14"/>
                      <w:szCs w:val="14"/>
                      <w:lang w:val="sq-AL"/>
                    </w:rPr>
                  </w:pPr>
                </w:p>
              </w:tc>
              <w:tc>
                <w:tcPr>
                  <w:tcW w:w="1432" w:type="dxa"/>
                  <w:gridSpan w:val="4"/>
                  <w:tcBorders>
                    <w:right w:val="single" w:sz="4" w:space="0" w:color="auto"/>
                  </w:tcBorders>
                  <w:vAlign w:val="bottom"/>
                </w:tcPr>
                <w:p w:rsidR="008F1B2E" w:rsidRPr="006F62BA" w:rsidRDefault="008F1B2E" w:rsidP="008F1B2E">
                  <w:pPr>
                    <w:pStyle w:val="Tabele"/>
                    <w:widowControl w:val="0"/>
                    <w:rPr>
                      <w:sz w:val="14"/>
                      <w:szCs w:val="14"/>
                      <w:lang w:val="sq-AL"/>
                    </w:rPr>
                  </w:pPr>
                </w:p>
              </w:tc>
            </w:tr>
            <w:tr w:rsidR="008F1B2E" w:rsidRPr="006F62BA">
              <w:tc>
                <w:tcPr>
                  <w:tcW w:w="1908" w:type="dxa"/>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SHUMA TOTALE</w:t>
                  </w:r>
                </w:p>
              </w:tc>
              <w:tc>
                <w:tcPr>
                  <w:tcW w:w="1432" w:type="dxa"/>
                  <w:gridSpan w:val="4"/>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2.758.512,51</w:t>
                  </w:r>
                </w:p>
              </w:tc>
            </w:tr>
            <w:tr w:rsidR="008F1B2E" w:rsidRPr="006F62BA">
              <w:tc>
                <w:tcPr>
                  <w:tcW w:w="1908" w:type="dxa"/>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TVSH  B</w:t>
                  </w:r>
                </w:p>
              </w:tc>
              <w:tc>
                <w:tcPr>
                  <w:tcW w:w="1432" w:type="dxa"/>
                  <w:gridSpan w:val="4"/>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459.742,10</w:t>
                  </w:r>
                </w:p>
              </w:tc>
            </w:tr>
            <w:tr w:rsidR="008F1B2E" w:rsidRPr="006F62BA">
              <w:tc>
                <w:tcPr>
                  <w:tcW w:w="1908" w:type="dxa"/>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TVSH  C</w:t>
                  </w:r>
                </w:p>
                <w:p w:rsidR="008F1B2E" w:rsidRPr="006F62BA" w:rsidRDefault="008F1B2E" w:rsidP="008F1B2E">
                  <w:pPr>
                    <w:pStyle w:val="Tabele"/>
                    <w:widowControl w:val="0"/>
                    <w:rPr>
                      <w:sz w:val="14"/>
                      <w:szCs w:val="14"/>
                      <w:lang w:val="sq-AL"/>
                    </w:rPr>
                  </w:pPr>
                </w:p>
              </w:tc>
              <w:tc>
                <w:tcPr>
                  <w:tcW w:w="1432" w:type="dxa"/>
                  <w:gridSpan w:val="4"/>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5,45</w:t>
                  </w:r>
                </w:p>
                <w:p w:rsidR="008F1B2E" w:rsidRPr="006F62BA" w:rsidRDefault="008F1B2E" w:rsidP="008F1B2E">
                  <w:pPr>
                    <w:pStyle w:val="Tabele"/>
                    <w:widowControl w:val="0"/>
                    <w:rPr>
                      <w:sz w:val="14"/>
                      <w:szCs w:val="14"/>
                      <w:lang w:val="sq-AL"/>
                    </w:rPr>
                  </w:pPr>
                </w:p>
              </w:tc>
            </w:tr>
            <w:tr w:rsidR="008F1B2E" w:rsidRPr="006F62BA">
              <w:tc>
                <w:tcPr>
                  <w:tcW w:w="1908" w:type="dxa"/>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TOTALE TVSH</w:t>
                  </w:r>
                </w:p>
              </w:tc>
              <w:tc>
                <w:tcPr>
                  <w:tcW w:w="1432" w:type="dxa"/>
                  <w:gridSpan w:val="4"/>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459.747,55</w:t>
                  </w:r>
                </w:p>
              </w:tc>
            </w:tr>
            <w:tr w:rsidR="008F1B2E" w:rsidRPr="006F62BA">
              <w:tc>
                <w:tcPr>
                  <w:tcW w:w="1908" w:type="dxa"/>
                  <w:tcBorders>
                    <w:lef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KUPONA TATIMORE</w:t>
                  </w:r>
                </w:p>
              </w:tc>
              <w:tc>
                <w:tcPr>
                  <w:tcW w:w="1432" w:type="dxa"/>
                  <w:gridSpan w:val="4"/>
                  <w:tcBorders>
                    <w:right w:val="single" w:sz="4" w:space="0" w:color="auto"/>
                  </w:tcBorders>
                  <w:vAlign w:val="bottom"/>
                </w:tcPr>
                <w:p w:rsidR="008F1B2E" w:rsidRPr="006F62BA" w:rsidRDefault="008F1B2E" w:rsidP="008F1B2E">
                  <w:pPr>
                    <w:pStyle w:val="Tabele"/>
                    <w:widowControl w:val="0"/>
                    <w:rPr>
                      <w:sz w:val="14"/>
                      <w:szCs w:val="14"/>
                      <w:lang w:val="sq-AL"/>
                    </w:rPr>
                  </w:pPr>
                  <w:r w:rsidRPr="006F62BA">
                    <w:rPr>
                      <w:sz w:val="14"/>
                      <w:szCs w:val="14"/>
                      <w:lang w:val="sq-AL"/>
                    </w:rPr>
                    <w:t>56</w:t>
                  </w:r>
                </w:p>
              </w:tc>
            </w:tr>
            <w:tr w:rsidR="008F1B2E" w:rsidRPr="006F62BA">
              <w:tc>
                <w:tcPr>
                  <w:tcW w:w="2088" w:type="dxa"/>
                  <w:gridSpan w:val="2"/>
                  <w:tcBorders>
                    <w:left w:val="single" w:sz="4" w:space="0" w:color="auto"/>
                    <w:bottom w:val="dashSmallGap" w:sz="4" w:space="0" w:color="auto"/>
                  </w:tcBorders>
                  <w:vAlign w:val="bottom"/>
                </w:tcPr>
                <w:p w:rsidR="008F1B2E" w:rsidRPr="006F62BA" w:rsidRDefault="008F1B2E" w:rsidP="008F1B2E">
                  <w:pPr>
                    <w:pStyle w:val="Tabele"/>
                    <w:widowControl w:val="0"/>
                    <w:rPr>
                      <w:sz w:val="14"/>
                      <w:szCs w:val="14"/>
                      <w:lang w:val="sq-AL"/>
                    </w:rPr>
                  </w:pPr>
                </w:p>
              </w:tc>
              <w:tc>
                <w:tcPr>
                  <w:tcW w:w="1252" w:type="dxa"/>
                  <w:gridSpan w:val="3"/>
                  <w:tcBorders>
                    <w:bottom w:val="dashSmallGap" w:sz="4" w:space="0" w:color="auto"/>
                    <w:right w:val="single" w:sz="4" w:space="0" w:color="auto"/>
                  </w:tcBorders>
                  <w:vAlign w:val="bottom"/>
                </w:tcPr>
                <w:p w:rsidR="008F1B2E" w:rsidRPr="006F62BA" w:rsidRDefault="008F1B2E" w:rsidP="008F1B2E">
                  <w:pPr>
                    <w:pStyle w:val="Tabele"/>
                    <w:widowControl w:val="0"/>
                    <w:rPr>
                      <w:sz w:val="14"/>
                      <w:szCs w:val="14"/>
                      <w:lang w:val="sq-AL"/>
                    </w:rPr>
                  </w:pPr>
                </w:p>
              </w:tc>
            </w:tr>
            <w:tr w:rsidR="008F1B2E" w:rsidRPr="006F62BA">
              <w:tc>
                <w:tcPr>
                  <w:tcW w:w="2088" w:type="dxa"/>
                  <w:gridSpan w:val="2"/>
                  <w:tcBorders>
                    <w:top w:val="dashSmallGap" w:sz="4" w:space="0" w:color="auto"/>
                    <w:left w:val="single" w:sz="4" w:space="0" w:color="auto"/>
                  </w:tcBorders>
                  <w:vAlign w:val="bottom"/>
                </w:tcPr>
                <w:p w:rsidR="008F1B2E" w:rsidRPr="006F62BA" w:rsidRDefault="008F1B2E" w:rsidP="008F1B2E">
                  <w:pPr>
                    <w:pStyle w:val="Tabele"/>
                    <w:widowControl w:val="0"/>
                    <w:rPr>
                      <w:sz w:val="14"/>
                      <w:szCs w:val="14"/>
                      <w:lang w:val="sq-AL"/>
                    </w:rPr>
                  </w:pPr>
                </w:p>
              </w:tc>
              <w:tc>
                <w:tcPr>
                  <w:tcW w:w="1252" w:type="dxa"/>
                  <w:gridSpan w:val="3"/>
                  <w:tcBorders>
                    <w:top w:val="dashSmallGap" w:sz="4" w:space="0" w:color="auto"/>
                    <w:right w:val="single" w:sz="4" w:space="0" w:color="auto"/>
                  </w:tcBorders>
                  <w:vAlign w:val="bottom"/>
                </w:tcPr>
                <w:p w:rsidR="008F1B2E" w:rsidRPr="006F62BA" w:rsidRDefault="00870A9B" w:rsidP="008F1B2E">
                  <w:pPr>
                    <w:pStyle w:val="Tabele"/>
                    <w:widowControl w:val="0"/>
                    <w:rPr>
                      <w:sz w:val="14"/>
                      <w:szCs w:val="14"/>
                      <w:lang w:val="sq-AL"/>
                    </w:rPr>
                  </w:pPr>
                  <w:r w:rsidRPr="006F62BA">
                    <w:rPr>
                      <w:noProof/>
                      <w:sz w:val="14"/>
                      <w:szCs w:val="14"/>
                      <w:lang w:eastAsia="en-GB"/>
                    </w:rPr>
                    <mc:AlternateContent>
                      <mc:Choice Requires="wpg">
                        <w:drawing>
                          <wp:anchor distT="0" distB="0" distL="114300" distR="114300" simplePos="0" relativeHeight="251661824" behindDoc="0" locked="0" layoutInCell="1" allowOverlap="1">
                            <wp:simplePos x="0" y="0"/>
                            <wp:positionH relativeFrom="column">
                              <wp:posOffset>768985</wp:posOffset>
                            </wp:positionH>
                            <wp:positionV relativeFrom="paragraph">
                              <wp:posOffset>94615</wp:posOffset>
                            </wp:positionV>
                            <wp:extent cx="685800" cy="1180465"/>
                            <wp:effectExtent l="6985" t="8890" r="12065" b="10795"/>
                            <wp:wrapNone/>
                            <wp:docPr id="26"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 cy="1180465"/>
                                      <a:chOff x="9954" y="10225"/>
                                      <a:chExt cx="1080" cy="2160"/>
                                    </a:xfrm>
                                  </wpg:grpSpPr>
                                  <wps:wsp>
                                    <wps:cNvPr id="27" name="AutoShape 52"/>
                                    <wps:cNvSpPr>
                                      <a:spLocks/>
                                    </wps:cNvSpPr>
                                    <wps:spPr bwMode="auto">
                                      <a:xfrm>
                                        <a:off x="9954" y="10225"/>
                                        <a:ext cx="179" cy="2160"/>
                                      </a:xfrm>
                                      <a:prstGeom prst="rightBrace">
                                        <a:avLst>
                                          <a:gd name="adj1" fmla="val 100559"/>
                                          <a:gd name="adj2" fmla="val 50000"/>
                                        </a:avLst>
                                      </a:prstGeom>
                                      <a:noFill/>
                                      <a:ln w="9525">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 name="Group 53"/>
                                    <wpg:cNvGrpSpPr>
                                      <a:grpSpLocks/>
                                    </wpg:cNvGrpSpPr>
                                    <wpg:grpSpPr bwMode="auto">
                                      <a:xfrm>
                                        <a:off x="10134" y="10945"/>
                                        <a:ext cx="900" cy="900"/>
                                        <a:chOff x="4734" y="9697"/>
                                        <a:chExt cx="900" cy="900"/>
                                      </a:xfrm>
                                    </wpg:grpSpPr>
                                    <wps:wsp>
                                      <wps:cNvPr id="29" name="Oval 54"/>
                                      <wps:cNvSpPr>
                                        <a:spLocks noChangeArrowheads="1"/>
                                      </wps:cNvSpPr>
                                      <wps:spPr bwMode="auto">
                                        <a:xfrm>
                                          <a:off x="4734" y="9697"/>
                                          <a:ext cx="900" cy="900"/>
                                        </a:xfrm>
                                        <a:prstGeom prst="ellipse">
                                          <a:avLst/>
                                        </a:prstGeom>
                                        <a:solidFill>
                                          <a:srgbClr val="FFFFFF"/>
                                        </a:solidFill>
                                        <a:ln w="9525">
                                          <a:solidFill>
                                            <a:srgbClr val="FF0000"/>
                                          </a:solidFill>
                                          <a:round/>
                                          <a:headEnd/>
                                          <a:tailEnd/>
                                        </a:ln>
                                      </wps:spPr>
                                      <wps:bodyPr rot="0" vert="horz" wrap="square" lIns="91440" tIns="45720" rIns="91440" bIns="45720" anchor="t" anchorCtr="0" upright="1">
                                        <a:noAutofit/>
                                      </wps:bodyPr>
                                    </wps:wsp>
                                    <wps:wsp>
                                      <wps:cNvPr id="30" name="Text Box 55"/>
                                      <wps:cNvSpPr txBox="1">
                                        <a:spLocks noChangeArrowheads="1"/>
                                      </wps:cNvSpPr>
                                      <wps:spPr bwMode="auto">
                                        <a:xfrm>
                                          <a:off x="4914" y="9877"/>
                                          <a:ext cx="540" cy="540"/>
                                        </a:xfrm>
                                        <a:prstGeom prst="rect">
                                          <a:avLst/>
                                        </a:prstGeom>
                                        <a:solidFill>
                                          <a:srgbClr val="FFFFFF"/>
                                        </a:solidFill>
                                        <a:ln>
                                          <a:noFill/>
                                        </a:ln>
                                        <a:extLst>
                                          <a:ext uri="{91240B29-F687-4F45-9708-019B960494DF}">
                                            <a14:hiddenLine xmlns:a14="http://schemas.microsoft.com/office/drawing/2010/main" w="9525">
                                              <a:solidFill>
                                                <a:srgbClr val="FF0000"/>
                                              </a:solidFill>
                                              <a:miter lim="800000"/>
                                              <a:headEnd/>
                                              <a:tailEnd/>
                                            </a14:hiddenLine>
                                          </a:ext>
                                        </a:extLst>
                                      </wps:spPr>
                                      <wps:txbx>
                                        <w:txbxContent>
                                          <w:p w:rsidR="008F1B2E" w:rsidRPr="00BF2FCD" w:rsidRDefault="008F1B2E" w:rsidP="008F1B2E">
                                            <w:pPr>
                                              <w:jc w:val="center"/>
                                              <w:rPr>
                                                <w:rFonts w:ascii="Raavi" w:hAnsi="Raavi" w:cs="Raavi"/>
                                                <w:color w:val="333399"/>
                                                <w:lang w:val="it-IT"/>
                                              </w:rPr>
                                            </w:pPr>
                                            <w:r w:rsidRPr="00BF2FCD">
                                              <w:rPr>
                                                <w:rFonts w:ascii="Raavi" w:hAnsi="Raavi" w:cs="Raavi"/>
                                                <w:color w:val="333399"/>
                                                <w:lang w:val="it-IT"/>
                                              </w:rPr>
                                              <w:t>7</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51" o:spid="_x0000_s1084" style="position:absolute;margin-left:60.55pt;margin-top:7.45pt;width:54pt;height:92.95pt;z-index:251661824" coordorigin="9954,10225" coordsize="1080,2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">
                            <v:shape id="AutoShape 52" o:spid="_x0000_s1085" type="#_x0000_t88" style="position:absolute;left:9954;top:10225;width:179;height:2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n3cQA&#10;AADbAAAADwAAAGRycy9kb3ducmV2LnhtbESPzYvCMBTE74L/Q3gL3jRV8IOuUUQQZNmLH4ce3zbP&#10;Nm7zUpusdv3rjSB4HGbmN8x82dpKXKnxxrGC4SABQZw7bbhQcDxs+jMQPiBrrByTgn/ysFx0O3NM&#10;tbvxjq77UIgIYZ+igjKEOpXS5yVZ9ANXE0fv5BqLIcqmkLrBW4TbSo6SZCItGo4LJda0Lin/3f9Z&#10;Bbuvy2orXfZTnWk2vruhOWTfRqneR7v6BBGoDe/wq73VCkZTeH6JP0Au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D593EAAAA2wAAAA8AAAAAAAAAAAAAAAAAmAIAAGRycy9k&#10;b3ducmV2LnhtbFBLBQYAAAAABAAEAPUAAACJAwAAAAA=&#10;" strokecolor="red"/>
                            <v:group id="Group 53" o:spid="_x0000_s1086" style="position:absolute;left:10134;top:10945;width:900;height:900" coordorigin="4734,9697" coordsize="900,9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oval id="Oval 54" o:spid="_x0000_s1087" style="position:absolute;left:4734;top:9697;width:90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rz9N8UA&#10;AADbAAAADwAAAGRycy9kb3ducmV2LnhtbESPQWvCQBSE70L/w/IKvelGC7WNrlIChpaeNC14fGRf&#10;ssHs25hdTfrvuwXB4zAz3zDr7WhbcaXeN44VzGcJCOLS6YZrBd/FbvoKwgdkja1jUvBLHrabh8ka&#10;U+0G3tP1EGoRIexTVGBC6FIpfWnIop+5jjh6lesthij7Wuoehwi3rVwkyYu02HBcMNhRZqg8HS5W&#10;Qb4877PicyjOO1Ndvo4/+XOV5Uo9PY7vKxCBxnAP39ofWsHiDf6/xB8gN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vP03xQAAANsAAAAPAAAAAAAAAAAAAAAAAJgCAABkcnMv&#10;ZG93bnJldi54bWxQSwUGAAAAAAQABAD1AAAAigMAAAAA&#10;" strokecolor="red"/>
                              <v:shape id="Text Box 55" o:spid="_x0000_s1088" type="#_x0000_t202" style="position:absolute;left:4914;top:9877;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Ov18IA&#10;AADbAAAADwAAAGRycy9kb3ducmV2LnhtbERPTWvCMBi+C/sP4R3sIjPtBuKqaRFB8DTx4+DxpXlt&#10;ujVvSpJq3a9fDoMdH57vVTXaTtzIh9axgnyWgSCunW65UXA+bV8XIEJE1tg5JgUPClCVT5MVFtrd&#10;+UC3Y2xECuFQoAITY19IGWpDFsPM9cSJuzpvMSboG6k93lO47eRbls2lxZZTg8GeNobq7+NgFRz2&#10;l/047S9fbdS5nj5+Pv0HDkq9PI/rJYhIY/wX/7l3WsF7Wp++pB8gy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oE6/XwgAAANsAAAAPAAAAAAAAAAAAAAAAAJgCAABkcnMvZG93&#10;bnJldi54bWxQSwUGAAAAAAQABAD1AAAAhwMAAAAA&#10;" stroked="f" strokecolor="red">
                                <v:textbox>
                                  <w:txbxContent>
                                    <w:p w:rsidR="008F1B2E" w:rsidRPr="00BF2FCD" w:rsidRDefault="008F1B2E" w:rsidP="008F1B2E">
                                      <w:pPr>
                                        <w:jc w:val="center"/>
                                        <w:rPr>
                                          <w:rFonts w:ascii="Raavi" w:hAnsi="Raavi" w:cs="Raavi"/>
                                          <w:color w:val="333399"/>
                                          <w:lang w:val="it-IT"/>
                                        </w:rPr>
                                      </w:pPr>
                                      <w:r w:rsidRPr="00BF2FCD">
                                        <w:rPr>
                                          <w:rFonts w:ascii="Raavi" w:hAnsi="Raavi" w:cs="Raavi"/>
                                          <w:color w:val="333399"/>
                                          <w:lang w:val="it-IT"/>
                                        </w:rPr>
                                        <w:t>7</w:t>
                                      </w:r>
                                    </w:p>
                                  </w:txbxContent>
                                </v:textbox>
                              </v:shape>
                            </v:group>
                          </v:group>
                        </w:pict>
                      </mc:Fallback>
                    </mc:AlternateContent>
                  </w:r>
                </w:p>
              </w:tc>
            </w:tr>
            <w:tr w:rsidR="008F1B2E" w:rsidRPr="006F62BA">
              <w:tc>
                <w:tcPr>
                  <w:tcW w:w="3340" w:type="dxa"/>
                  <w:gridSpan w:val="5"/>
                  <w:tcBorders>
                    <w:left w:val="single" w:sz="4" w:space="0" w:color="auto"/>
                    <w:right w:val="single" w:sz="4" w:space="0" w:color="auto"/>
                  </w:tcBorders>
                </w:tcPr>
                <w:p w:rsidR="008F1B2E" w:rsidRPr="006F62BA" w:rsidRDefault="008F1B2E" w:rsidP="008F1B2E">
                  <w:pPr>
                    <w:pStyle w:val="Tabele"/>
                    <w:widowControl w:val="0"/>
                    <w:rPr>
                      <w:sz w:val="14"/>
                      <w:szCs w:val="14"/>
                      <w:lang w:val="sq-AL"/>
                    </w:rPr>
                  </w:pPr>
                  <w:r w:rsidRPr="006F62BA">
                    <w:rPr>
                      <w:sz w:val="14"/>
                      <w:szCs w:val="14"/>
                      <w:lang w:val="sq-AL"/>
                    </w:rPr>
                    <w:t>TRANSMETIMI              PO</w:t>
                  </w:r>
                </w:p>
                <w:p w:rsidR="008F1B2E" w:rsidRPr="006F62BA" w:rsidRDefault="008F1B2E" w:rsidP="008F1B2E">
                  <w:pPr>
                    <w:pStyle w:val="Tabele"/>
                    <w:widowControl w:val="0"/>
                    <w:rPr>
                      <w:sz w:val="14"/>
                      <w:szCs w:val="14"/>
                      <w:lang w:val="sq-AL"/>
                    </w:rPr>
                  </w:pPr>
                  <w:r w:rsidRPr="006F62BA">
                    <w:rPr>
                      <w:sz w:val="14"/>
                      <w:szCs w:val="14"/>
                      <w:lang w:val="sq-AL"/>
                    </w:rPr>
                    <w:t>NR.: XXXXXXXXXX</w:t>
                  </w:r>
                </w:p>
                <w:p w:rsidR="008F1B2E" w:rsidRPr="006F62BA" w:rsidRDefault="008F1B2E" w:rsidP="008F1B2E">
                  <w:pPr>
                    <w:pStyle w:val="Tabele"/>
                    <w:widowControl w:val="0"/>
                    <w:rPr>
                      <w:sz w:val="14"/>
                      <w:szCs w:val="14"/>
                      <w:lang w:val="sq-AL"/>
                    </w:rPr>
                  </w:pPr>
                  <w:r w:rsidRPr="006F62BA">
                    <w:rPr>
                      <w:sz w:val="14"/>
                      <w:szCs w:val="14"/>
                      <w:lang w:val="sq-AL"/>
                    </w:rPr>
                    <w:t>DATA: 21/05/2008   21:45</w:t>
                  </w:r>
                </w:p>
                <w:p w:rsidR="008F1B2E" w:rsidRPr="006F62BA" w:rsidRDefault="008F1B2E" w:rsidP="008F1B2E">
                  <w:pPr>
                    <w:pStyle w:val="Tabele"/>
                    <w:widowControl w:val="0"/>
                    <w:rPr>
                      <w:sz w:val="14"/>
                      <w:szCs w:val="14"/>
                      <w:lang w:val="sq-AL"/>
                    </w:rPr>
                  </w:pPr>
                  <w:r w:rsidRPr="006F62BA">
                    <w:rPr>
                      <w:sz w:val="14"/>
                      <w:szCs w:val="14"/>
                      <w:lang w:val="sq-AL"/>
                    </w:rPr>
                    <w:t>KUPONI TATIMOR Nr.  30</w:t>
                  </w:r>
                </w:p>
              </w:tc>
            </w:tr>
            <w:tr w:rsidR="008F1B2E" w:rsidRPr="006F62BA">
              <w:tc>
                <w:tcPr>
                  <w:tcW w:w="3340" w:type="dxa"/>
                  <w:gridSpan w:val="5"/>
                  <w:tcBorders>
                    <w:left w:val="single" w:sz="4" w:space="0" w:color="auto"/>
                    <w:right w:val="single" w:sz="4" w:space="0" w:color="auto"/>
                  </w:tcBorders>
                </w:tcPr>
                <w:p w:rsidR="008F1B2E" w:rsidRPr="006F62BA" w:rsidRDefault="008F1B2E" w:rsidP="008F1B2E">
                  <w:pPr>
                    <w:pStyle w:val="Tabele"/>
                    <w:widowControl w:val="0"/>
                    <w:rPr>
                      <w:sz w:val="14"/>
                      <w:szCs w:val="14"/>
                      <w:lang w:val="sq-AL"/>
                    </w:rPr>
                  </w:pPr>
                </w:p>
                <w:p w:rsidR="008F1B2E" w:rsidRPr="006F62BA" w:rsidRDefault="00870A9B" w:rsidP="008F1B2E">
                  <w:pPr>
                    <w:pStyle w:val="Tabele"/>
                    <w:widowControl w:val="0"/>
                    <w:jc w:val="center"/>
                    <w:rPr>
                      <w:sz w:val="14"/>
                      <w:szCs w:val="14"/>
                      <w:lang w:val="sq-AL"/>
                    </w:rPr>
                  </w:pPr>
                  <w:r w:rsidRPr="006F62BA">
                    <w:rPr>
                      <w:noProof/>
                      <w:sz w:val="14"/>
                      <w:szCs w:val="14"/>
                      <w:lang w:eastAsia="en-GB"/>
                    </w:rPr>
                    <w:drawing>
                      <wp:inline distT="0" distB="0" distL="0" distR="0">
                        <wp:extent cx="342900" cy="190500"/>
                        <wp:effectExtent l="0" t="0" r="0" b="0"/>
                        <wp:docPr id="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4"/>
                      <w:szCs w:val="14"/>
                      <w:lang w:val="sq-AL"/>
                    </w:rPr>
                  </w:pPr>
                </w:p>
              </w:tc>
            </w:tr>
            <w:tr w:rsidR="008F1B2E" w:rsidRPr="006F62BA">
              <w:tc>
                <w:tcPr>
                  <w:tcW w:w="3340" w:type="dxa"/>
                  <w:gridSpan w:val="5"/>
                  <w:tcBorders>
                    <w:left w:val="single" w:sz="4" w:space="0" w:color="auto"/>
                    <w:right w:val="single" w:sz="4" w:space="0" w:color="auto"/>
                  </w:tcBorders>
                </w:tcPr>
                <w:p w:rsidR="008F1B2E" w:rsidRPr="006F62BA" w:rsidRDefault="008F1B2E" w:rsidP="008F1B2E">
                  <w:pPr>
                    <w:pStyle w:val="Tabele"/>
                    <w:widowControl w:val="0"/>
                    <w:jc w:val="center"/>
                    <w:rPr>
                      <w:sz w:val="14"/>
                      <w:szCs w:val="14"/>
                      <w:lang w:val="sq-AL"/>
                    </w:rPr>
                  </w:pPr>
                  <w:r w:rsidRPr="006F62BA">
                    <w:rPr>
                      <w:sz w:val="14"/>
                      <w:szCs w:val="14"/>
                      <w:lang w:val="sq-AL"/>
                    </w:rPr>
                    <w:t>RAPORT TATIMOR</w:t>
                  </w:r>
                </w:p>
              </w:tc>
            </w:tr>
            <w:tr w:rsidR="008F1B2E" w:rsidRPr="006F62BA">
              <w:tc>
                <w:tcPr>
                  <w:tcW w:w="3340" w:type="dxa"/>
                  <w:gridSpan w:val="5"/>
                  <w:tcBorders>
                    <w:left w:val="single" w:sz="4" w:space="0" w:color="auto"/>
                    <w:bottom w:val="single" w:sz="4" w:space="0" w:color="auto"/>
                    <w:right w:val="single" w:sz="4" w:space="0" w:color="auto"/>
                  </w:tcBorders>
                </w:tcPr>
                <w:p w:rsidR="008F1B2E" w:rsidRPr="006F62BA" w:rsidRDefault="008F1B2E" w:rsidP="008F1B2E">
                  <w:pPr>
                    <w:pStyle w:val="Tabele"/>
                    <w:widowControl w:val="0"/>
                    <w:rPr>
                      <w:sz w:val="14"/>
                      <w:szCs w:val="14"/>
                      <w:lang w:val="sq-AL"/>
                    </w:rPr>
                  </w:pPr>
                </w:p>
              </w:tc>
            </w:tr>
          </w:tbl>
          <w:p w:rsidR="008F1B2E" w:rsidRPr="006F62BA" w:rsidRDefault="008F1B2E" w:rsidP="008F1B2E">
            <w:pPr>
              <w:pStyle w:val="Tabele"/>
              <w:widowControl w:val="0"/>
              <w:rPr>
                <w:sz w:val="14"/>
                <w:szCs w:val="14"/>
                <w:lang w:val="sq-AL"/>
              </w:rPr>
            </w:pP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r>
        <w:rPr>
          <w:lang w:val="sq-AL"/>
        </w:rPr>
        <w:t>Shpjegime:</w:t>
      </w:r>
    </w:p>
    <w:p w:rsidR="008F1B2E" w:rsidRPr="006F62BA" w:rsidRDefault="008F1B2E" w:rsidP="008F1B2E">
      <w:pPr>
        <w:pStyle w:val="Paragrafi"/>
        <w:rPr>
          <w:lang w:val="sq-AL"/>
        </w:rPr>
      </w:pPr>
      <w:r w:rsidRPr="006F62BA">
        <w:rPr>
          <w:lang w:val="sq-AL"/>
        </w:rPr>
        <w:t>a) Koka e raportit dhe emërtimi i tij</w:t>
      </w:r>
    </w:p>
    <w:p w:rsidR="008F1B2E" w:rsidRPr="006F62BA" w:rsidRDefault="008F1B2E" w:rsidP="008F1B2E">
      <w:pPr>
        <w:pStyle w:val="Paragrafi"/>
        <w:rPr>
          <w:lang w:val="sq-AL"/>
        </w:rPr>
      </w:pPr>
      <w:r w:rsidRPr="006F62BA">
        <w:rPr>
          <w:lang w:val="sq-AL"/>
        </w:rPr>
        <w:t>Në këtë pjesë specifikohet tipi i raportit që shërben dhe për identifikimin e tij</w:t>
      </w:r>
      <w:r>
        <w:rPr>
          <w:lang w:val="sq-AL"/>
        </w:rPr>
        <w:t>.</w:t>
      </w:r>
      <w:r w:rsidRPr="006F62BA">
        <w:rPr>
          <w:lang w:val="sq-AL"/>
        </w:rPr>
        <w:t xml:space="preserve"> Identifikimi bëhet përmes siglës së regjimit (Z) dhe emërtimit “RAPORT TATIMOR”.</w:t>
      </w:r>
    </w:p>
    <w:p w:rsidR="008F1B2E" w:rsidRPr="006F62BA" w:rsidRDefault="008F1B2E" w:rsidP="008F1B2E">
      <w:pPr>
        <w:pStyle w:val="Paragrafi"/>
        <w:rPr>
          <w:lang w:val="sq-AL"/>
        </w:rPr>
      </w:pPr>
      <w:r w:rsidRPr="006F62BA">
        <w:rPr>
          <w:lang w:val="sq-AL"/>
        </w:rPr>
        <w:t>b) Detajet mbi shitjet ditore</w:t>
      </w:r>
    </w:p>
    <w:p w:rsidR="008F1B2E" w:rsidRPr="006F62BA" w:rsidRDefault="008F1B2E" w:rsidP="008F1B2E">
      <w:pPr>
        <w:pStyle w:val="Paragrafi"/>
        <w:rPr>
          <w:lang w:val="sq-AL"/>
        </w:rPr>
      </w:pPr>
      <w:r w:rsidRPr="006F62BA">
        <w:rPr>
          <w:lang w:val="sq-AL"/>
        </w:rPr>
        <w:t>Në këtë pjesë prezantohen si përmbledhje e gjithë puna e kryer gjatë ditës. Informacioni mund të bëhet i përmbledhur në një rresht ose</w:t>
      </w:r>
      <w:r w:rsidR="00740D72">
        <w:rPr>
          <w:lang w:val="sq-AL"/>
        </w:rPr>
        <w:t xml:space="preserve"> mund të jetë dhe në dy rreshta.</w:t>
      </w:r>
    </w:p>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P.sh</w:t>
      </w:r>
      <w:r>
        <w:rPr>
          <w:lang w:val="sq-AL"/>
        </w:rPr>
        <w:t>.</w:t>
      </w:r>
      <w:r w:rsidRPr="006F62BA">
        <w:rPr>
          <w:lang w:val="sq-AL"/>
        </w:rPr>
        <w:t xml:space="preserve"> </w:t>
      </w:r>
    </w:p>
    <w:p w:rsidR="008F1B2E" w:rsidRPr="006F62BA" w:rsidRDefault="008F1B2E" w:rsidP="008F1B2E">
      <w:pPr>
        <w:pStyle w:val="Paragrafi"/>
        <w:rPr>
          <w:lang w:val="sq-AL"/>
        </w:rPr>
      </w:pPr>
      <w:r w:rsidRPr="006F62BA">
        <w:rPr>
          <w:lang w:val="sq-AL"/>
        </w:rPr>
        <w:t>Në 1 rresht</w:t>
      </w:r>
    </w:p>
    <w:tbl>
      <w:tblPr>
        <w:tblpPr w:leftFromText="141" w:rightFromText="141" w:vertAnchor="text" w:horzAnchor="page" w:tblpX="2575" w:tblpY="50"/>
        <w:tblOverlap w:val="never"/>
        <w:tblW w:w="0" w:type="auto"/>
        <w:tblLayout w:type="fixed"/>
        <w:tblLook w:val="01E0" w:firstRow="1" w:lastRow="1" w:firstColumn="1" w:lastColumn="1" w:noHBand="0" w:noVBand="0"/>
      </w:tblPr>
      <w:tblGrid>
        <w:gridCol w:w="1980"/>
        <w:gridCol w:w="1620"/>
        <w:gridCol w:w="4248"/>
      </w:tblGrid>
      <w:tr w:rsidR="008F1B2E" w:rsidRPr="006F62BA">
        <w:tc>
          <w:tcPr>
            <w:tcW w:w="1980" w:type="dxa"/>
          </w:tcPr>
          <w:p w:rsidR="008F1B2E" w:rsidRPr="006F62BA" w:rsidRDefault="008F1B2E" w:rsidP="001E5BF8">
            <w:pPr>
              <w:pStyle w:val="Tabele"/>
              <w:widowControl w:val="0"/>
              <w:rPr>
                <w:sz w:val="18"/>
                <w:szCs w:val="18"/>
                <w:lang w:val="sq-AL"/>
              </w:rPr>
            </w:pPr>
            <w:r w:rsidRPr="006F62BA">
              <w:rPr>
                <w:sz w:val="18"/>
                <w:szCs w:val="18"/>
                <w:lang w:val="sq-AL"/>
              </w:rPr>
              <w:t>KLIENTË TË SHËRBYER</w:t>
            </w:r>
          </w:p>
        </w:tc>
        <w:tc>
          <w:tcPr>
            <w:tcW w:w="1620" w:type="dxa"/>
          </w:tcPr>
          <w:p w:rsidR="008F1B2E" w:rsidRPr="006F62BA" w:rsidRDefault="008F1B2E" w:rsidP="001E5BF8">
            <w:pPr>
              <w:pStyle w:val="Tabele"/>
              <w:widowControl w:val="0"/>
              <w:rPr>
                <w:sz w:val="18"/>
                <w:szCs w:val="18"/>
                <w:lang w:val="sq-AL"/>
              </w:rPr>
            </w:pPr>
            <w:r w:rsidRPr="006F62BA">
              <w:rPr>
                <w:sz w:val="18"/>
                <w:szCs w:val="18"/>
                <w:lang w:val="sq-AL"/>
              </w:rPr>
              <w:t>12</w:t>
            </w:r>
          </w:p>
        </w:tc>
        <w:tc>
          <w:tcPr>
            <w:tcW w:w="4248" w:type="dxa"/>
          </w:tcPr>
          <w:p w:rsidR="008F1B2E" w:rsidRPr="006F62BA" w:rsidRDefault="008F1B2E" w:rsidP="001E5BF8">
            <w:pPr>
              <w:pStyle w:val="Tabele"/>
              <w:widowControl w:val="0"/>
              <w:rPr>
                <w:sz w:val="18"/>
                <w:szCs w:val="18"/>
                <w:lang w:val="sq-AL"/>
              </w:rPr>
            </w:pPr>
            <w:r w:rsidRPr="006F62BA">
              <w:rPr>
                <w:sz w:val="18"/>
                <w:szCs w:val="18"/>
                <w:lang w:val="sq-AL"/>
              </w:rPr>
              <w:t xml:space="preserve">-  Tregon sa </w:t>
            </w:r>
            <w:r w:rsidR="00740D72">
              <w:rPr>
                <w:sz w:val="18"/>
                <w:szCs w:val="18"/>
                <w:lang w:val="sq-AL"/>
              </w:rPr>
              <w:t>k</w:t>
            </w:r>
            <w:r w:rsidRPr="006F62BA">
              <w:rPr>
                <w:sz w:val="18"/>
                <w:szCs w:val="18"/>
                <w:lang w:val="sq-AL"/>
              </w:rPr>
              <w:t>ientë janë shërbyer gjatë ditës deri në momentin e printimit të raportit</w:t>
            </w:r>
          </w:p>
        </w:tc>
      </w:tr>
      <w:tr w:rsidR="008F1B2E" w:rsidRPr="006F62BA">
        <w:tc>
          <w:tcPr>
            <w:tcW w:w="1980" w:type="dxa"/>
          </w:tcPr>
          <w:p w:rsidR="008F1B2E" w:rsidRPr="006F62BA" w:rsidRDefault="008F1B2E" w:rsidP="001E5BF8">
            <w:pPr>
              <w:pStyle w:val="Tabele"/>
              <w:widowControl w:val="0"/>
              <w:rPr>
                <w:sz w:val="18"/>
                <w:szCs w:val="18"/>
                <w:lang w:val="sq-AL"/>
              </w:rPr>
            </w:pPr>
            <w:r>
              <w:rPr>
                <w:sz w:val="18"/>
                <w:szCs w:val="18"/>
                <w:lang w:val="sq-AL"/>
              </w:rPr>
              <w:t>TOTALI</w:t>
            </w:r>
            <w:r w:rsidRPr="006F62BA">
              <w:rPr>
                <w:sz w:val="18"/>
                <w:szCs w:val="18"/>
                <w:lang w:val="sq-AL"/>
              </w:rPr>
              <w:t xml:space="preserve"> BRUTO</w:t>
            </w:r>
          </w:p>
        </w:tc>
        <w:tc>
          <w:tcPr>
            <w:tcW w:w="1620" w:type="dxa"/>
          </w:tcPr>
          <w:p w:rsidR="00740D72" w:rsidRDefault="008F1B2E" w:rsidP="001E5BF8">
            <w:pPr>
              <w:pStyle w:val="Tabele"/>
              <w:widowControl w:val="0"/>
              <w:rPr>
                <w:sz w:val="18"/>
                <w:szCs w:val="18"/>
                <w:lang w:val="sq-AL"/>
              </w:rPr>
            </w:pPr>
            <w:r w:rsidRPr="006F62BA">
              <w:rPr>
                <w:sz w:val="18"/>
                <w:szCs w:val="18"/>
                <w:lang w:val="sq-AL"/>
              </w:rPr>
              <w:t>14.22</w:t>
            </w:r>
          </w:p>
          <w:p w:rsidR="008F1B2E" w:rsidRPr="006F62BA" w:rsidRDefault="008F1B2E" w:rsidP="001E5BF8">
            <w:pPr>
              <w:pStyle w:val="Tabele"/>
              <w:widowControl w:val="0"/>
              <w:rPr>
                <w:sz w:val="18"/>
                <w:szCs w:val="18"/>
                <w:lang w:val="sq-AL"/>
              </w:rPr>
            </w:pPr>
            <w:r w:rsidRPr="006F62BA">
              <w:rPr>
                <w:sz w:val="18"/>
                <w:szCs w:val="18"/>
                <w:lang w:val="sq-AL"/>
              </w:rPr>
              <w:t>0,00</w:t>
            </w:r>
          </w:p>
        </w:tc>
        <w:tc>
          <w:tcPr>
            <w:tcW w:w="4248" w:type="dxa"/>
          </w:tcPr>
          <w:p w:rsidR="008F1B2E" w:rsidRPr="006F62BA" w:rsidRDefault="008F1B2E" w:rsidP="001E5BF8">
            <w:pPr>
              <w:pStyle w:val="Tabele"/>
              <w:widowControl w:val="0"/>
              <w:rPr>
                <w:sz w:val="18"/>
                <w:szCs w:val="18"/>
                <w:lang w:val="sq-AL"/>
              </w:rPr>
            </w:pPr>
            <w:r w:rsidRPr="006F62BA">
              <w:rPr>
                <w:sz w:val="18"/>
                <w:szCs w:val="18"/>
                <w:lang w:val="sq-AL"/>
              </w:rPr>
              <w:t>-  Tregon sa</w:t>
            </w:r>
            <w:r>
              <w:rPr>
                <w:sz w:val="18"/>
                <w:szCs w:val="18"/>
                <w:lang w:val="sq-AL"/>
              </w:rPr>
              <w:t xml:space="preserve"> është vlera bruto e shitur pall</w:t>
            </w:r>
            <w:r w:rsidRPr="006F62BA">
              <w:rPr>
                <w:sz w:val="18"/>
                <w:szCs w:val="18"/>
                <w:lang w:val="sq-AL"/>
              </w:rPr>
              <w:t>ogaritur uljet apo rritjet</w:t>
            </w:r>
          </w:p>
        </w:tc>
      </w:tr>
    </w:tbl>
    <w:p w:rsidR="008F1B2E" w:rsidRPr="006F62BA" w:rsidRDefault="008F1B2E" w:rsidP="008F1B2E">
      <w:pPr>
        <w:pStyle w:val="Paragrafi"/>
        <w:rPr>
          <w:lang w:val="sq-AL"/>
        </w:rPr>
      </w:pPr>
      <w:r w:rsidRPr="006F62BA">
        <w:rPr>
          <w:lang w:val="sq-AL"/>
        </w:rPr>
        <w:tab/>
      </w: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D06149" w:rsidRDefault="00D06149" w:rsidP="008F1B2E">
      <w:pPr>
        <w:pStyle w:val="Paragrafi"/>
        <w:ind w:firstLine="0"/>
        <w:rPr>
          <w:lang w:val="sq-AL"/>
        </w:rPr>
      </w:pPr>
    </w:p>
    <w:p w:rsidR="008F1B2E" w:rsidRPr="006F62BA" w:rsidRDefault="008F1B2E" w:rsidP="001E5BF8">
      <w:pPr>
        <w:pStyle w:val="Paragrafi"/>
        <w:rPr>
          <w:lang w:val="sq-AL"/>
        </w:rPr>
      </w:pPr>
      <w:r w:rsidRPr="006F62BA">
        <w:rPr>
          <w:lang w:val="sq-AL"/>
        </w:rPr>
        <w:t>Në 2 rreshta</w:t>
      </w:r>
    </w:p>
    <w:tbl>
      <w:tblPr>
        <w:tblpPr w:leftFromText="141" w:rightFromText="141" w:vertAnchor="text" w:horzAnchor="page" w:tblpX="2575" w:tblpY="90"/>
        <w:tblOverlap w:val="never"/>
        <w:tblW w:w="0" w:type="auto"/>
        <w:tblLayout w:type="fixed"/>
        <w:tblLook w:val="01E0" w:firstRow="1" w:lastRow="1" w:firstColumn="1" w:lastColumn="1" w:noHBand="0" w:noVBand="0"/>
      </w:tblPr>
      <w:tblGrid>
        <w:gridCol w:w="1980"/>
        <w:gridCol w:w="1620"/>
      </w:tblGrid>
      <w:tr w:rsidR="008F1B2E" w:rsidRPr="006F62BA">
        <w:tc>
          <w:tcPr>
            <w:tcW w:w="1980" w:type="dxa"/>
          </w:tcPr>
          <w:p w:rsidR="008F1B2E" w:rsidRPr="006F62BA" w:rsidRDefault="008F1B2E" w:rsidP="001E5BF8">
            <w:pPr>
              <w:pStyle w:val="Tabele"/>
              <w:widowControl w:val="0"/>
              <w:rPr>
                <w:sz w:val="18"/>
                <w:szCs w:val="18"/>
                <w:lang w:val="sq-AL"/>
              </w:rPr>
            </w:pPr>
            <w:r w:rsidRPr="006F62BA">
              <w:rPr>
                <w:sz w:val="18"/>
                <w:szCs w:val="18"/>
                <w:lang w:val="sq-AL"/>
              </w:rPr>
              <w:t>ULJE</w:t>
            </w:r>
          </w:p>
        </w:tc>
        <w:tc>
          <w:tcPr>
            <w:tcW w:w="1620" w:type="dxa"/>
          </w:tcPr>
          <w:p w:rsidR="008F1B2E" w:rsidRPr="006F62BA" w:rsidRDefault="008F1B2E" w:rsidP="001E5BF8">
            <w:pPr>
              <w:pStyle w:val="Tabele"/>
              <w:widowControl w:val="0"/>
              <w:rPr>
                <w:sz w:val="18"/>
                <w:szCs w:val="18"/>
                <w:lang w:val="sq-AL"/>
              </w:rPr>
            </w:pPr>
          </w:p>
        </w:tc>
      </w:tr>
      <w:tr w:rsidR="008F1B2E" w:rsidRPr="006F62BA">
        <w:tc>
          <w:tcPr>
            <w:tcW w:w="1980" w:type="dxa"/>
          </w:tcPr>
          <w:p w:rsidR="008F1B2E" w:rsidRPr="006F62BA" w:rsidRDefault="008F1B2E" w:rsidP="001E5BF8">
            <w:pPr>
              <w:pStyle w:val="Tabele"/>
              <w:widowControl w:val="0"/>
              <w:rPr>
                <w:sz w:val="18"/>
                <w:szCs w:val="18"/>
                <w:lang w:val="sq-AL"/>
              </w:rPr>
            </w:pPr>
            <w:r w:rsidRPr="006F62BA">
              <w:rPr>
                <w:sz w:val="18"/>
                <w:szCs w:val="18"/>
                <w:lang w:val="sq-AL"/>
              </w:rPr>
              <w:t>4</w:t>
            </w:r>
          </w:p>
        </w:tc>
        <w:tc>
          <w:tcPr>
            <w:tcW w:w="1620" w:type="dxa"/>
          </w:tcPr>
          <w:p w:rsidR="008F1B2E" w:rsidRPr="006F62BA" w:rsidRDefault="008F1B2E" w:rsidP="001E5BF8">
            <w:pPr>
              <w:pStyle w:val="Tabele"/>
              <w:widowControl w:val="0"/>
              <w:rPr>
                <w:sz w:val="18"/>
                <w:szCs w:val="18"/>
                <w:lang w:val="sq-AL"/>
              </w:rPr>
            </w:pPr>
            <w:r w:rsidRPr="006F62BA">
              <w:rPr>
                <w:sz w:val="18"/>
                <w:szCs w:val="18"/>
                <w:lang w:val="sq-AL"/>
              </w:rPr>
              <w:t>22,00</w:t>
            </w:r>
          </w:p>
        </w:tc>
      </w:tr>
    </w:tbl>
    <w:tbl>
      <w:tblPr>
        <w:tblpPr w:leftFromText="141" w:rightFromText="141" w:vertAnchor="text" w:horzAnchor="page" w:tblpX="6247" w:tblpY="98"/>
        <w:tblOverlap w:val="never"/>
        <w:tblW w:w="0" w:type="auto"/>
        <w:tblLayout w:type="fixed"/>
        <w:tblLook w:val="01E0" w:firstRow="1" w:lastRow="1" w:firstColumn="1" w:lastColumn="1" w:noHBand="0" w:noVBand="0"/>
      </w:tblPr>
      <w:tblGrid>
        <w:gridCol w:w="4248"/>
      </w:tblGrid>
      <w:tr w:rsidR="008F1B2E" w:rsidRPr="006F62BA">
        <w:tc>
          <w:tcPr>
            <w:tcW w:w="4248" w:type="dxa"/>
          </w:tcPr>
          <w:p w:rsidR="008F1B2E" w:rsidRPr="006F62BA" w:rsidRDefault="008F1B2E" w:rsidP="008F1B2E">
            <w:pPr>
              <w:pStyle w:val="Tabele"/>
              <w:widowControl w:val="0"/>
              <w:rPr>
                <w:sz w:val="18"/>
                <w:szCs w:val="18"/>
                <w:lang w:val="sq-AL"/>
              </w:rPr>
            </w:pPr>
            <w:r w:rsidRPr="006F62BA">
              <w:rPr>
                <w:sz w:val="18"/>
                <w:szCs w:val="18"/>
                <w:lang w:val="sq-AL"/>
              </w:rPr>
              <w:t>-  Rreshti i parë tregon çfarë ësh</w:t>
            </w:r>
            <w:r>
              <w:rPr>
                <w:sz w:val="18"/>
                <w:szCs w:val="18"/>
                <w:lang w:val="sq-AL"/>
              </w:rPr>
              <w:t>t</w:t>
            </w:r>
            <w:r w:rsidRPr="006F62BA">
              <w:rPr>
                <w:sz w:val="18"/>
                <w:szCs w:val="18"/>
                <w:lang w:val="sq-AL"/>
              </w:rPr>
              <w:t>ë kryer</w:t>
            </w:r>
          </w:p>
          <w:p w:rsidR="008F1B2E" w:rsidRPr="006F62BA" w:rsidRDefault="008F1B2E" w:rsidP="008F1B2E">
            <w:pPr>
              <w:pStyle w:val="Tabele"/>
              <w:widowControl w:val="0"/>
              <w:rPr>
                <w:sz w:val="18"/>
                <w:szCs w:val="18"/>
                <w:lang w:val="sq-AL"/>
              </w:rPr>
            </w:pPr>
            <w:r w:rsidRPr="006F62BA">
              <w:rPr>
                <w:sz w:val="18"/>
                <w:szCs w:val="18"/>
                <w:lang w:val="sq-AL"/>
              </w:rPr>
              <w:t xml:space="preserve">-  Rreshti i dytë tregon sa herë është kryer dhe vlera </w:t>
            </w:r>
            <w:r w:rsidR="00D06149">
              <w:rPr>
                <w:sz w:val="18"/>
                <w:szCs w:val="18"/>
                <w:lang w:val="sq-AL"/>
              </w:rPr>
              <w:t xml:space="preserve">  </w:t>
            </w:r>
            <w:r w:rsidRPr="006F62BA">
              <w:rPr>
                <w:sz w:val="18"/>
                <w:szCs w:val="18"/>
                <w:lang w:val="sq-AL"/>
              </w:rPr>
              <w:t>totale</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c) Totale e xhiros ditore</w:t>
      </w:r>
    </w:p>
    <w:p w:rsidR="008F1B2E" w:rsidRPr="006F62BA" w:rsidRDefault="008F1B2E" w:rsidP="008F1B2E">
      <w:pPr>
        <w:pStyle w:val="Paragrafi"/>
        <w:rPr>
          <w:lang w:val="sq-AL"/>
        </w:rPr>
      </w:pPr>
      <w:r w:rsidRPr="006F62BA">
        <w:rPr>
          <w:lang w:val="sq-AL"/>
        </w:rPr>
        <w:t>Në këtë pjesë prezantohet e gjithë xhiro</w:t>
      </w:r>
      <w:r w:rsidR="001E5BF8">
        <w:rPr>
          <w:lang w:val="sq-AL"/>
        </w:rPr>
        <w:t>ja</w:t>
      </w:r>
      <w:r w:rsidR="00D25B62">
        <w:rPr>
          <w:lang w:val="sq-AL"/>
        </w:rPr>
        <w:t xml:space="preserve"> d</w:t>
      </w:r>
      <w:r w:rsidRPr="006F62BA">
        <w:rPr>
          <w:lang w:val="sq-AL"/>
        </w:rPr>
        <w:t>itore e kryer</w:t>
      </w:r>
      <w:r w:rsidR="001E5BF8">
        <w:rPr>
          <w:lang w:val="sq-AL"/>
        </w:rPr>
        <w:t>,</w:t>
      </w:r>
      <w:r w:rsidR="0002194F">
        <w:rPr>
          <w:lang w:val="sq-AL"/>
        </w:rPr>
        <w:t xml:space="preserve"> </w:t>
      </w:r>
      <w:r w:rsidRPr="006F62BA">
        <w:rPr>
          <w:lang w:val="sq-AL"/>
        </w:rPr>
        <w:t>e cila është e ndarë në vlerën pa TVSH dhe sa është totale e TVSH. Kjo totale përmbledh sa është shitur me kuponë tatimor</w:t>
      </w:r>
      <w:r>
        <w:rPr>
          <w:lang w:val="sq-AL"/>
        </w:rPr>
        <w:t>ë</w:t>
      </w:r>
      <w:r w:rsidRPr="006F62BA">
        <w:rPr>
          <w:lang w:val="sq-AL"/>
        </w:rPr>
        <w:t xml:space="preserve"> dhe me kuponë nga fatura tatimore. Këto vlera shkruhen në librin e raporteve.</w:t>
      </w:r>
    </w:p>
    <w:p w:rsidR="008F1B2E" w:rsidRPr="006F62BA" w:rsidRDefault="008F1B2E" w:rsidP="008F1B2E">
      <w:pPr>
        <w:pStyle w:val="Paragrafi"/>
        <w:rPr>
          <w:lang w:val="sq-AL"/>
        </w:rPr>
      </w:pPr>
      <w:r w:rsidRPr="006F62BA">
        <w:rPr>
          <w:lang w:val="sq-AL"/>
        </w:rPr>
        <w:t>d) Totale mbi detajet e xhiros ditore</w:t>
      </w:r>
    </w:p>
    <w:p w:rsidR="008F1B2E" w:rsidRPr="006F62BA" w:rsidRDefault="008F1B2E" w:rsidP="008F1B2E">
      <w:pPr>
        <w:pStyle w:val="Paragrafi"/>
        <w:rPr>
          <w:lang w:val="sq-AL"/>
        </w:rPr>
      </w:pPr>
      <w:r w:rsidRPr="006F62BA">
        <w:rPr>
          <w:lang w:val="sq-AL"/>
        </w:rPr>
        <w:t>Në këtë pjesë është e detajuar totale e xhiros ditore sipas formave të shitjes: sa është shitur me kuponë tatimor</w:t>
      </w:r>
      <w:r>
        <w:rPr>
          <w:lang w:val="sq-AL"/>
        </w:rPr>
        <w:t>ë</w:t>
      </w:r>
      <w:r w:rsidRPr="006F62BA">
        <w:rPr>
          <w:lang w:val="sq-AL"/>
        </w:rPr>
        <w:t xml:space="preserve"> e detajuar sipas shkallëve tatimore dhe e përmbledhur në total dhe sa është shitur me kuponë tatimorë referuar faturave tatimore të detajuar sipas shkallëve tatimore dhe e përmbledhur në total.</w:t>
      </w:r>
    </w:p>
    <w:p w:rsidR="008F1B2E" w:rsidRPr="006F62BA" w:rsidRDefault="008F1B2E" w:rsidP="008F1B2E">
      <w:pPr>
        <w:pStyle w:val="Paragrafi"/>
        <w:rPr>
          <w:lang w:val="sq-AL"/>
        </w:rPr>
      </w:pPr>
      <w:r w:rsidRPr="006F62BA">
        <w:rPr>
          <w:lang w:val="sq-AL"/>
        </w:rPr>
        <w:t>e) Gjendja e arkës</w:t>
      </w:r>
    </w:p>
    <w:p w:rsidR="008F1B2E" w:rsidRPr="006F62BA" w:rsidRDefault="008F1B2E" w:rsidP="008F1B2E">
      <w:pPr>
        <w:pStyle w:val="Paragrafi"/>
        <w:rPr>
          <w:lang w:val="sq-AL"/>
        </w:rPr>
      </w:pPr>
      <w:r w:rsidRPr="006F62BA">
        <w:rPr>
          <w:lang w:val="sq-AL"/>
        </w:rPr>
        <w:t>Identifikon sa është gjendja e arkës në monedhë dhe sa herë është paguar me para në dorë.</w:t>
      </w:r>
    </w:p>
    <w:p w:rsidR="008F1B2E" w:rsidRPr="006F62BA" w:rsidRDefault="008F1B2E" w:rsidP="008F1B2E">
      <w:pPr>
        <w:pStyle w:val="Paragrafi"/>
        <w:rPr>
          <w:lang w:val="sq-AL"/>
        </w:rPr>
      </w:pPr>
      <w:r w:rsidRPr="006F62BA">
        <w:rPr>
          <w:lang w:val="sq-AL"/>
        </w:rPr>
        <w:t>f) Përmbledhja e përgjithshme e totaleve në memorien fiskale</w:t>
      </w:r>
    </w:p>
    <w:p w:rsidR="008F1B2E" w:rsidRPr="006F62BA" w:rsidRDefault="008F1B2E" w:rsidP="008F1B2E">
      <w:pPr>
        <w:pStyle w:val="Paragrafi"/>
        <w:rPr>
          <w:lang w:val="sq-AL"/>
        </w:rPr>
      </w:pPr>
      <w:r w:rsidRPr="006F62BA">
        <w:rPr>
          <w:lang w:val="sq-AL"/>
        </w:rPr>
        <w:t xml:space="preserve">Në këtë pjesë paraqitet vlerat totale të regjistruar në memorien fiskale që nga dita e fiskalizimit të pajisjes fiskale deri në ditën që po shqyrtohet. </w:t>
      </w:r>
    </w:p>
    <w:p w:rsidR="008F1B2E" w:rsidRPr="006F62BA" w:rsidRDefault="008F1B2E" w:rsidP="008F1B2E">
      <w:pPr>
        <w:pStyle w:val="Paragrafi"/>
        <w:rPr>
          <w:lang w:val="sq-AL"/>
        </w:rPr>
      </w:pPr>
      <w:r w:rsidRPr="006F62BA">
        <w:rPr>
          <w:lang w:val="sq-AL"/>
        </w:rPr>
        <w:t>g) Këmba e raportit</w:t>
      </w:r>
    </w:p>
    <w:p w:rsidR="008F1B2E" w:rsidRPr="006F62BA" w:rsidRDefault="008F1B2E" w:rsidP="008F1B2E">
      <w:pPr>
        <w:pStyle w:val="Paragrafi"/>
        <w:rPr>
          <w:lang w:val="sq-AL"/>
        </w:rPr>
      </w:pPr>
      <w:r w:rsidRPr="006F62BA">
        <w:rPr>
          <w:lang w:val="sq-AL"/>
        </w:rPr>
        <w:t>Në këtë pjesë printohet rezultati i transmetimit, NUMRI I IDENTIFIKIMIT të pajisjes fiskale, numri i regjistruesit nga cila pa</w:t>
      </w:r>
      <w:r>
        <w:rPr>
          <w:lang w:val="sq-AL"/>
        </w:rPr>
        <w:t>j</w:t>
      </w:r>
      <w:r w:rsidRPr="006F62BA">
        <w:rPr>
          <w:lang w:val="sq-AL"/>
        </w:rPr>
        <w:t>isje fiskale është printuar raporti (për pajisjet fiskale në rrjet) dhe nga cili operator, në çfarë date dhe ore. Të gjithë raportet tatimor regjistrohen në num</w:t>
      </w:r>
      <w:r>
        <w:rPr>
          <w:lang w:val="sq-AL"/>
        </w:rPr>
        <w:t>ë</w:t>
      </w:r>
      <w:r w:rsidRPr="006F62BA">
        <w:rPr>
          <w:lang w:val="sq-AL"/>
        </w:rPr>
        <w:t>ratorin e kuponëve tatimor</w:t>
      </w:r>
      <w:r>
        <w:rPr>
          <w:lang w:val="sq-AL"/>
        </w:rPr>
        <w:t>ë</w:t>
      </w:r>
      <w:r w:rsidRPr="006F62BA">
        <w:rPr>
          <w:lang w:val="sq-AL"/>
        </w:rPr>
        <w:t xml:space="preserve"> të memories fiskale. Në fund t</w:t>
      </w:r>
      <w:r w:rsidR="006A794E">
        <w:rPr>
          <w:lang w:val="sq-AL"/>
        </w:rPr>
        <w:t>ë kuponit printohet LOGO FISKALE</w:t>
      </w:r>
      <w:r w:rsidRPr="006F62BA">
        <w:rPr>
          <w:lang w:val="sq-AL"/>
        </w:rPr>
        <w:t xml:space="preserve"> sigla “ RAPORT TATIMOR” për ta konfirmuar tipin e raportit.</w:t>
      </w:r>
    </w:p>
    <w:p w:rsidR="008F1B2E" w:rsidRPr="006F62BA" w:rsidRDefault="008F1B2E" w:rsidP="008F1B2E">
      <w:pPr>
        <w:pStyle w:val="Paragrafi"/>
        <w:rPr>
          <w:lang w:val="sq-AL"/>
        </w:rPr>
      </w:pPr>
      <w:bookmarkStart w:id="11" w:name="_Toc216178640"/>
      <w:r w:rsidRPr="006F62BA">
        <w:rPr>
          <w:lang w:val="sq-AL"/>
        </w:rPr>
        <w:t xml:space="preserve">5. Prezantimi i kuponit dhe raporteve që kryhen në funksionin e </w:t>
      </w:r>
      <w:r>
        <w:rPr>
          <w:lang w:val="sq-AL"/>
        </w:rPr>
        <w:t>t</w:t>
      </w:r>
      <w:r w:rsidRPr="006F62BA">
        <w:rPr>
          <w:lang w:val="sq-AL"/>
        </w:rPr>
        <w:t>rajnimit</w:t>
      </w:r>
      <w:bookmarkEnd w:id="11"/>
      <w:r>
        <w:rPr>
          <w:lang w:val="sq-AL"/>
        </w:rPr>
        <w:t xml:space="preserve"> </w:t>
      </w:r>
    </w:p>
    <w:p w:rsidR="00D06149" w:rsidRDefault="008F1B2E" w:rsidP="008F1B2E">
      <w:pPr>
        <w:pStyle w:val="Paragrafi"/>
        <w:rPr>
          <w:lang w:val="sq-AL"/>
        </w:rPr>
      </w:pPr>
      <w:r w:rsidRPr="006F62BA">
        <w:rPr>
          <w:lang w:val="sq-AL"/>
        </w:rPr>
        <w:t xml:space="preserve">Në këtë fazë gjithë hapësirat në kuponët e lëshuar duhet të mbushen nga simboli “?” dhe në kokën, qendrën dhe këmbën e </w:t>
      </w:r>
      <w:r>
        <w:rPr>
          <w:lang w:val="sq-AL"/>
        </w:rPr>
        <w:t>kuponit vendoset sigla “INFO JO</w:t>
      </w:r>
      <w:r w:rsidRPr="006F62BA">
        <w:rPr>
          <w:lang w:val="sq-AL"/>
        </w:rPr>
        <w:t xml:space="preserve">TATIMORE”. </w:t>
      </w:r>
    </w:p>
    <w:p w:rsidR="00D06149" w:rsidRDefault="00D06149" w:rsidP="008F1B2E">
      <w:pPr>
        <w:pStyle w:val="Paragrafi"/>
        <w:rPr>
          <w:lang w:val="sq-AL"/>
        </w:rPr>
      </w:pPr>
    </w:p>
    <w:p w:rsidR="00D06149" w:rsidRDefault="00D06149" w:rsidP="008F1B2E">
      <w:pPr>
        <w:pStyle w:val="Paragrafi"/>
        <w:rPr>
          <w:lang w:val="sq-AL"/>
        </w:rPr>
      </w:pPr>
    </w:p>
    <w:p w:rsidR="00D06149" w:rsidRDefault="00D06149" w:rsidP="008F1B2E">
      <w:pPr>
        <w:pStyle w:val="Paragrafi"/>
        <w:rPr>
          <w:lang w:val="sq-AL"/>
        </w:rPr>
      </w:pPr>
    </w:p>
    <w:p w:rsidR="00D06149" w:rsidRDefault="00D06149" w:rsidP="008F1B2E">
      <w:pPr>
        <w:pStyle w:val="Paragrafi"/>
        <w:rPr>
          <w:lang w:val="sq-AL"/>
        </w:rPr>
      </w:pPr>
    </w:p>
    <w:p w:rsidR="00D06149" w:rsidRDefault="00D06149" w:rsidP="008F1B2E">
      <w:pPr>
        <w:pStyle w:val="Paragrafi"/>
        <w:rPr>
          <w:lang w:val="sq-AL"/>
        </w:rPr>
      </w:pPr>
    </w:p>
    <w:p w:rsidR="00D06149" w:rsidRDefault="00D06149" w:rsidP="008F1B2E">
      <w:pPr>
        <w:pStyle w:val="Paragrafi"/>
        <w:rPr>
          <w:lang w:val="sq-AL"/>
        </w:rPr>
      </w:pPr>
    </w:p>
    <w:p w:rsidR="00D06149" w:rsidRDefault="00D06149" w:rsidP="008F1B2E">
      <w:pPr>
        <w:pStyle w:val="Paragrafi"/>
        <w:rPr>
          <w:lang w:val="sq-AL"/>
        </w:rPr>
      </w:pPr>
    </w:p>
    <w:p w:rsidR="00FD7663" w:rsidRDefault="00FD7663" w:rsidP="008F1B2E">
      <w:pPr>
        <w:pStyle w:val="Paragrafi"/>
        <w:rPr>
          <w:lang w:val="sq-AL"/>
        </w:rPr>
      </w:pPr>
    </w:p>
    <w:p w:rsidR="008F1B2E" w:rsidRPr="006F62BA" w:rsidRDefault="008F1B2E" w:rsidP="008F1B2E">
      <w:pPr>
        <w:pStyle w:val="Paragrafi"/>
        <w:rPr>
          <w:lang w:val="sq-AL"/>
        </w:rPr>
      </w:pPr>
      <w:r w:rsidRPr="006F62BA">
        <w:rPr>
          <w:lang w:val="sq-AL"/>
        </w:rPr>
        <w:t>Shembull i kuponit:</w:t>
      </w:r>
    </w:p>
    <w:p w:rsidR="008F1B2E" w:rsidRPr="006F62BA" w:rsidRDefault="008F1B2E" w:rsidP="008F1B2E">
      <w:pPr>
        <w:pStyle w:val="Paragrafi"/>
        <w:rPr>
          <w:lang w:val="sq-AL"/>
        </w:rPr>
      </w:pPr>
    </w:p>
    <w:tbl>
      <w:tblPr>
        <w:tblW w:w="0" w:type="auto"/>
        <w:jc w:val="center"/>
        <w:tblLayout w:type="fixed"/>
        <w:tblLook w:val="01E0" w:firstRow="1" w:lastRow="1" w:firstColumn="1" w:lastColumn="1" w:noHBand="0" w:noVBand="0"/>
      </w:tblPr>
      <w:tblGrid>
        <w:gridCol w:w="1980"/>
        <w:gridCol w:w="468"/>
        <w:gridCol w:w="900"/>
      </w:tblGrid>
      <w:tr w:rsidR="008F1B2E" w:rsidRPr="006F62BA">
        <w:trPr>
          <w:trHeight w:val="276"/>
          <w:jc w:val="center"/>
        </w:trPr>
        <w:tc>
          <w:tcPr>
            <w:tcW w:w="3348" w:type="dxa"/>
            <w:gridSpan w:val="3"/>
            <w:vMerge w:val="restart"/>
            <w:tcBorders>
              <w:top w:val="single"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EMRI I TATIMPAGUESIT</w:t>
            </w:r>
          </w:p>
          <w:p w:rsidR="008F1B2E" w:rsidRPr="006F62BA" w:rsidRDefault="008F1B2E" w:rsidP="008F1B2E">
            <w:pPr>
              <w:pStyle w:val="Tabele"/>
              <w:widowControl w:val="0"/>
              <w:rPr>
                <w:sz w:val="18"/>
                <w:szCs w:val="18"/>
                <w:lang w:val="sq-AL"/>
              </w:rPr>
            </w:pPr>
            <w:r w:rsidRPr="006F62BA">
              <w:rPr>
                <w:sz w:val="18"/>
                <w:szCs w:val="18"/>
                <w:lang w:val="sq-AL"/>
              </w:rPr>
              <w:t>ADRESA</w:t>
            </w:r>
          </w:p>
          <w:p w:rsidR="008F1B2E" w:rsidRPr="006F62BA" w:rsidRDefault="008F1B2E" w:rsidP="008F1B2E">
            <w:pPr>
              <w:pStyle w:val="Tabele"/>
              <w:widowControl w:val="0"/>
              <w:rPr>
                <w:sz w:val="18"/>
                <w:szCs w:val="18"/>
                <w:lang w:val="sq-AL"/>
              </w:rPr>
            </w:pPr>
            <w:r w:rsidRPr="006F62BA">
              <w:rPr>
                <w:sz w:val="18"/>
                <w:szCs w:val="18"/>
                <w:lang w:val="sq-AL"/>
              </w:rPr>
              <w:t>NUMRI I NIPT-it</w:t>
            </w:r>
          </w:p>
          <w:p w:rsidR="008F1B2E" w:rsidRPr="006F62BA" w:rsidRDefault="008F1B2E" w:rsidP="008F1B2E">
            <w:pPr>
              <w:pStyle w:val="Tabele"/>
              <w:widowControl w:val="0"/>
              <w:rPr>
                <w:sz w:val="18"/>
                <w:szCs w:val="18"/>
                <w:lang w:val="sq-AL"/>
              </w:rPr>
            </w:pPr>
            <w:r w:rsidRPr="006F62BA">
              <w:rPr>
                <w:sz w:val="18"/>
                <w:szCs w:val="18"/>
                <w:lang w:val="sq-AL"/>
              </w:rPr>
              <w:t xml:space="preserve"> logo grafike e tij</w:t>
            </w:r>
          </w:p>
        </w:tc>
      </w:tr>
      <w:tr w:rsidR="008F1B2E" w:rsidRPr="006F62BA">
        <w:trPr>
          <w:trHeight w:val="276"/>
          <w:jc w:val="center"/>
        </w:trPr>
        <w:tc>
          <w:tcPr>
            <w:tcW w:w="3348" w:type="dxa"/>
            <w:gridSpan w:val="3"/>
            <w:vMerge/>
            <w:tcBorders>
              <w:top w:val="dotted"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trHeight w:val="602"/>
          <w:jc w:val="center"/>
        </w:trPr>
        <w:tc>
          <w:tcPr>
            <w:tcW w:w="3348" w:type="dxa"/>
            <w:gridSpan w:val="3"/>
            <w:vMerge/>
            <w:tcBorders>
              <w:top w:val="dotted" w:sz="4" w:space="0" w:color="auto"/>
              <w:left w:val="single" w:sz="4" w:space="0" w:color="auto"/>
              <w:bottom w:val="dotted" w:sz="4" w:space="0" w:color="auto"/>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trHeight w:val="346"/>
          <w:jc w:val="center"/>
        </w:trPr>
        <w:tc>
          <w:tcPr>
            <w:tcW w:w="3348" w:type="dxa"/>
            <w:gridSpan w:val="3"/>
            <w:tcBorders>
              <w:left w:val="single" w:sz="4" w:space="0" w:color="auto"/>
              <w:bottom w:val="nil"/>
              <w:right w:val="single" w:sz="4" w:space="0" w:color="auto"/>
            </w:tcBorders>
            <w:vAlign w:val="bottom"/>
          </w:tcPr>
          <w:p w:rsidR="008F1B2E" w:rsidRPr="006F62BA" w:rsidRDefault="008F1B2E" w:rsidP="008F1B2E">
            <w:pPr>
              <w:pStyle w:val="Tabele"/>
              <w:widowControl w:val="0"/>
              <w:rPr>
                <w:sz w:val="18"/>
                <w:szCs w:val="18"/>
                <w:lang w:val="sq-AL"/>
              </w:rPr>
            </w:pPr>
            <w:r w:rsidRPr="006F62BA">
              <w:rPr>
                <w:sz w:val="18"/>
                <w:szCs w:val="18"/>
                <w:lang w:val="sq-AL"/>
              </w:rPr>
              <w:t>LEK</w:t>
            </w:r>
          </w:p>
        </w:tc>
      </w:tr>
      <w:tr w:rsidR="008F1B2E" w:rsidRPr="006F62BA">
        <w:trPr>
          <w:trHeight w:val="280"/>
          <w:jc w:val="center"/>
        </w:trPr>
        <w:tc>
          <w:tcPr>
            <w:tcW w:w="3348" w:type="dxa"/>
            <w:gridSpan w:val="3"/>
            <w:tcBorders>
              <w:left w:val="single" w:sz="4" w:space="0" w:color="auto"/>
              <w:bottom w:val="nil"/>
              <w:right w:val="single" w:sz="4" w:space="0" w:color="auto"/>
            </w:tcBorders>
            <w:vAlign w:val="bottom"/>
          </w:tcPr>
          <w:p w:rsidR="008F1B2E" w:rsidRPr="006F62BA" w:rsidRDefault="008F1B2E" w:rsidP="008F1B2E">
            <w:pPr>
              <w:pStyle w:val="Tabele"/>
              <w:widowControl w:val="0"/>
              <w:rPr>
                <w:sz w:val="18"/>
                <w:szCs w:val="18"/>
                <w:lang w:val="sq-AL"/>
              </w:rPr>
            </w:pPr>
            <w:r>
              <w:rPr>
                <w:sz w:val="18"/>
                <w:szCs w:val="18"/>
                <w:lang w:val="sq-AL"/>
              </w:rPr>
              <w:t>INFO JO</w:t>
            </w:r>
            <w:r w:rsidRPr="006F62BA">
              <w:rPr>
                <w:sz w:val="18"/>
                <w:szCs w:val="18"/>
                <w:lang w:val="sq-AL"/>
              </w:rPr>
              <w:t>TATIMORE</w:t>
            </w:r>
          </w:p>
        </w:tc>
      </w:tr>
      <w:tr w:rsidR="008F1B2E" w:rsidRPr="006F62BA">
        <w:trPr>
          <w:jc w:val="center"/>
        </w:trPr>
        <w:tc>
          <w:tcPr>
            <w:tcW w:w="1980" w:type="dxa"/>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r w:rsidRPr="006F62BA">
              <w:rPr>
                <w:sz w:val="18"/>
                <w:szCs w:val="18"/>
                <w:lang w:val="sq-AL"/>
              </w:rPr>
              <w:t>1?x?60,00</w:t>
            </w:r>
          </w:p>
          <w:p w:rsidR="008F1B2E" w:rsidRPr="006F62BA" w:rsidRDefault="008F1B2E" w:rsidP="008F1B2E">
            <w:pPr>
              <w:pStyle w:val="Tabele"/>
              <w:widowControl w:val="0"/>
              <w:rPr>
                <w:sz w:val="18"/>
                <w:szCs w:val="18"/>
                <w:lang w:val="sq-AL"/>
              </w:rPr>
            </w:pPr>
            <w:r w:rsidRPr="006F62BA">
              <w:rPr>
                <w:sz w:val="18"/>
                <w:szCs w:val="18"/>
                <w:lang w:val="sq-AL"/>
              </w:rPr>
              <w:t>KAFE</w:t>
            </w:r>
          </w:p>
        </w:tc>
        <w:tc>
          <w:tcPr>
            <w:tcW w:w="1368" w:type="dxa"/>
            <w:gridSpan w:val="2"/>
            <w:tcBorders>
              <w:top w:val="nil"/>
              <w:left w:val="nil"/>
              <w:bottom w:val="nil"/>
              <w:right w:val="single" w:sz="4" w:space="0" w:color="auto"/>
            </w:tcBorders>
            <w:vAlign w:val="bottom"/>
          </w:tcPr>
          <w:p w:rsidR="008F1B2E" w:rsidRPr="006F62BA" w:rsidRDefault="008F1B2E" w:rsidP="008F1B2E">
            <w:pPr>
              <w:pStyle w:val="Tabele"/>
              <w:widowControl w:val="0"/>
              <w:rPr>
                <w:sz w:val="18"/>
                <w:szCs w:val="18"/>
                <w:lang w:val="sq-AL"/>
              </w:rPr>
            </w:pPr>
            <w:r w:rsidRPr="006F62BA">
              <w:rPr>
                <w:sz w:val="18"/>
                <w:szCs w:val="18"/>
                <w:lang w:val="sq-AL"/>
              </w:rPr>
              <w:t xml:space="preserve">  60,00?B  </w:t>
            </w:r>
          </w:p>
        </w:tc>
      </w:tr>
      <w:tr w:rsidR="008F1B2E" w:rsidRPr="006F62BA">
        <w:trPr>
          <w:trHeight w:val="130"/>
          <w:jc w:val="center"/>
        </w:trPr>
        <w:tc>
          <w:tcPr>
            <w:tcW w:w="1980" w:type="dxa"/>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r w:rsidRPr="006F62BA">
              <w:rPr>
                <w:sz w:val="18"/>
                <w:szCs w:val="18"/>
                <w:lang w:val="sq-AL"/>
              </w:rPr>
              <w:t>TOTALE?</w:t>
            </w:r>
            <w:r>
              <w:rPr>
                <w:sz w:val="18"/>
                <w:szCs w:val="18"/>
                <w:lang w:val="sq-AL"/>
              </w:rPr>
              <w:t xml:space="preserve"> </w:t>
            </w:r>
            <w:r w:rsidRPr="006F62BA">
              <w:rPr>
                <w:sz w:val="18"/>
                <w:szCs w:val="18"/>
                <w:lang w:val="sq-AL"/>
              </w:rPr>
              <w:t>LEK</w:t>
            </w:r>
          </w:p>
        </w:tc>
        <w:tc>
          <w:tcPr>
            <w:tcW w:w="1368" w:type="dxa"/>
            <w:gridSpan w:val="2"/>
            <w:tcBorders>
              <w:top w:val="nil"/>
              <w:left w:val="nil"/>
              <w:bottom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60,00</w:t>
            </w:r>
          </w:p>
        </w:tc>
      </w:tr>
      <w:tr w:rsidR="008F1B2E" w:rsidRPr="006F62BA">
        <w:trPr>
          <w:jc w:val="center"/>
        </w:trPr>
        <w:tc>
          <w:tcPr>
            <w:tcW w:w="3348" w:type="dxa"/>
            <w:gridSpan w:val="3"/>
            <w:tcBorders>
              <w:top w:val="nil"/>
              <w:left w:val="single" w:sz="4" w:space="0" w:color="auto"/>
              <w:bottom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PARA?</w:t>
            </w:r>
            <w:r>
              <w:rPr>
                <w:sz w:val="18"/>
                <w:szCs w:val="18"/>
                <w:lang w:val="sq-AL"/>
              </w:rPr>
              <w:t xml:space="preserve"> </w:t>
            </w:r>
            <w:r w:rsidRPr="006F62BA">
              <w:rPr>
                <w:sz w:val="18"/>
                <w:szCs w:val="18"/>
                <w:lang w:val="sq-AL"/>
              </w:rPr>
              <w:t>NË?</w:t>
            </w:r>
            <w:r>
              <w:rPr>
                <w:sz w:val="18"/>
                <w:szCs w:val="18"/>
                <w:lang w:val="sq-AL"/>
              </w:rPr>
              <w:t xml:space="preserve"> </w:t>
            </w:r>
            <w:r w:rsidRPr="006F62BA">
              <w:rPr>
                <w:sz w:val="18"/>
                <w:szCs w:val="18"/>
                <w:lang w:val="sq-AL"/>
              </w:rPr>
              <w:t>DORË</w:t>
            </w:r>
          </w:p>
        </w:tc>
      </w:tr>
      <w:tr w:rsidR="008F1B2E" w:rsidRPr="006F62BA">
        <w:trPr>
          <w:jc w:val="center"/>
        </w:trPr>
        <w:tc>
          <w:tcPr>
            <w:tcW w:w="1980" w:type="dxa"/>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p>
        </w:tc>
        <w:tc>
          <w:tcPr>
            <w:tcW w:w="1368" w:type="dxa"/>
            <w:gridSpan w:val="2"/>
            <w:tcBorders>
              <w:top w:val="nil"/>
              <w:left w:val="nil"/>
              <w:bottom w:val="nil"/>
              <w:right w:val="single" w:sz="4" w:space="0" w:color="auto"/>
            </w:tcBorders>
          </w:tcPr>
          <w:p w:rsidR="008F1B2E" w:rsidRPr="006F62BA" w:rsidRDefault="008F1B2E" w:rsidP="008F1B2E">
            <w:pPr>
              <w:pStyle w:val="Tabele"/>
              <w:widowControl w:val="0"/>
              <w:rPr>
                <w:sz w:val="18"/>
                <w:szCs w:val="18"/>
                <w:lang w:val="sq-AL"/>
              </w:rPr>
            </w:pPr>
          </w:p>
        </w:tc>
      </w:tr>
      <w:tr w:rsidR="008F1B2E" w:rsidRPr="006F62BA">
        <w:trPr>
          <w:trHeight w:val="324"/>
          <w:jc w:val="center"/>
        </w:trPr>
        <w:tc>
          <w:tcPr>
            <w:tcW w:w="2448" w:type="dxa"/>
            <w:gridSpan w:val="2"/>
            <w:tcBorders>
              <w:top w:val="nil"/>
              <w:left w:val="single" w:sz="4" w:space="0" w:color="auto"/>
              <w:bottom w:val="nil"/>
              <w:right w:val="nil"/>
            </w:tcBorders>
          </w:tcPr>
          <w:p w:rsidR="008F1B2E" w:rsidRPr="006F62BA" w:rsidRDefault="008F1B2E" w:rsidP="008F1B2E">
            <w:pPr>
              <w:pStyle w:val="Tabele"/>
              <w:widowControl w:val="0"/>
              <w:rPr>
                <w:sz w:val="18"/>
                <w:szCs w:val="18"/>
                <w:lang w:val="sq-AL"/>
              </w:rPr>
            </w:pPr>
            <w:r w:rsidRPr="006F62BA">
              <w:rPr>
                <w:sz w:val="18"/>
                <w:szCs w:val="18"/>
                <w:lang w:val="sq-AL"/>
              </w:rPr>
              <w:t>VLERA?PA?TVSH?B?20</w:t>
            </w:r>
          </w:p>
          <w:p w:rsidR="008F1B2E" w:rsidRPr="006F62BA" w:rsidRDefault="008F1B2E" w:rsidP="008F1B2E">
            <w:pPr>
              <w:pStyle w:val="Tabele"/>
              <w:widowControl w:val="0"/>
              <w:rPr>
                <w:sz w:val="18"/>
                <w:szCs w:val="18"/>
                <w:lang w:val="sq-AL"/>
              </w:rPr>
            </w:pPr>
            <w:r w:rsidRPr="006F62BA">
              <w:rPr>
                <w:sz w:val="18"/>
                <w:szCs w:val="18"/>
                <w:lang w:val="sq-AL"/>
              </w:rPr>
              <w:t>TVSH?B?20%</w:t>
            </w:r>
          </w:p>
        </w:tc>
        <w:tc>
          <w:tcPr>
            <w:tcW w:w="900" w:type="dxa"/>
            <w:tcBorders>
              <w:top w:val="nil"/>
              <w:left w:val="nil"/>
              <w:bottom w:val="nil"/>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50,00</w:t>
            </w:r>
          </w:p>
          <w:p w:rsidR="008F1B2E" w:rsidRPr="006F62BA" w:rsidRDefault="008F1B2E" w:rsidP="008F1B2E">
            <w:pPr>
              <w:pStyle w:val="Tabele"/>
              <w:widowControl w:val="0"/>
              <w:rPr>
                <w:sz w:val="18"/>
                <w:szCs w:val="18"/>
                <w:lang w:val="sq-AL"/>
              </w:rPr>
            </w:pPr>
            <w:r w:rsidRPr="006F62BA">
              <w:rPr>
                <w:sz w:val="18"/>
                <w:szCs w:val="18"/>
                <w:lang w:val="sq-AL"/>
              </w:rPr>
              <w:tab/>
              <w:t>10,00</w:t>
            </w:r>
          </w:p>
        </w:tc>
      </w:tr>
      <w:tr w:rsidR="008F1B2E" w:rsidRPr="006F62BA">
        <w:trPr>
          <w:trHeight w:val="342"/>
          <w:jc w:val="center"/>
        </w:trPr>
        <w:tc>
          <w:tcPr>
            <w:tcW w:w="3348" w:type="dxa"/>
            <w:gridSpan w:val="3"/>
            <w:tcBorders>
              <w:top w:val="nil"/>
              <w:left w:val="single" w:sz="4" w:space="0" w:color="auto"/>
              <w:right w:val="single" w:sz="4" w:space="0" w:color="auto"/>
            </w:tcBorders>
            <w:vAlign w:val="bottom"/>
          </w:tcPr>
          <w:p w:rsidR="008F1B2E" w:rsidRPr="006F62BA" w:rsidRDefault="008F1B2E" w:rsidP="008F1B2E">
            <w:pPr>
              <w:pStyle w:val="Tabele"/>
              <w:widowControl w:val="0"/>
              <w:rPr>
                <w:sz w:val="18"/>
                <w:szCs w:val="18"/>
                <w:lang w:val="sq-AL"/>
              </w:rPr>
            </w:pPr>
            <w:r w:rsidRPr="006F62BA">
              <w:rPr>
                <w:sz w:val="18"/>
                <w:szCs w:val="18"/>
                <w:lang w:val="sq-AL"/>
              </w:rPr>
              <w:t>INFO?JO?TATIMORE</w:t>
            </w:r>
          </w:p>
        </w:tc>
      </w:tr>
      <w:tr w:rsidR="008F1B2E" w:rsidRPr="006F62BA">
        <w:trPr>
          <w:trHeight w:val="647"/>
          <w:jc w:val="center"/>
        </w:trPr>
        <w:tc>
          <w:tcPr>
            <w:tcW w:w="3348" w:type="dxa"/>
            <w:gridSpan w:val="3"/>
            <w:tcBorders>
              <w:top w:val="nil"/>
              <w:left w:val="single" w:sz="4" w:space="0" w:color="auto"/>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 xml:space="preserve">Nr identifi.001 OPERATORI?1 </w:t>
            </w:r>
          </w:p>
          <w:p w:rsidR="008F1B2E" w:rsidRPr="006F62BA" w:rsidRDefault="008F1B2E" w:rsidP="008F1B2E">
            <w:pPr>
              <w:pStyle w:val="Tabele"/>
              <w:widowControl w:val="0"/>
              <w:rPr>
                <w:sz w:val="18"/>
                <w:szCs w:val="18"/>
                <w:lang w:val="sq-AL"/>
              </w:rPr>
            </w:pPr>
            <w:r w:rsidRPr="006F62BA">
              <w:rPr>
                <w:sz w:val="18"/>
                <w:szCs w:val="18"/>
                <w:lang w:val="sq-AL"/>
              </w:rPr>
              <w:t>DATA: 20-05-2008 13:11</w:t>
            </w:r>
          </w:p>
          <w:p w:rsidR="008F1B2E" w:rsidRPr="006F62BA" w:rsidRDefault="008F1B2E" w:rsidP="008F1B2E">
            <w:pPr>
              <w:pStyle w:val="Tabele"/>
              <w:widowControl w:val="0"/>
              <w:rPr>
                <w:sz w:val="18"/>
                <w:szCs w:val="18"/>
                <w:lang w:val="sq-AL"/>
              </w:rPr>
            </w:pPr>
            <w:r w:rsidRPr="006F62BA">
              <w:rPr>
                <w:sz w:val="18"/>
                <w:szCs w:val="18"/>
                <w:lang w:val="sq-AL"/>
              </w:rPr>
              <w:t>KUPON TATIMOR Nr.2</w:t>
            </w:r>
          </w:p>
        </w:tc>
      </w:tr>
      <w:tr w:rsidR="008F1B2E" w:rsidRPr="006F62BA">
        <w:trPr>
          <w:trHeight w:val="276"/>
          <w:jc w:val="center"/>
        </w:trPr>
        <w:tc>
          <w:tcPr>
            <w:tcW w:w="3348" w:type="dxa"/>
            <w:gridSpan w:val="3"/>
            <w:vMerge w:val="restart"/>
            <w:tcBorders>
              <w:top w:val="nil"/>
              <w:left w:val="single" w:sz="4" w:space="0" w:color="auto"/>
              <w:bottom w:val="single" w:sz="4" w:space="0" w:color="auto"/>
              <w:right w:val="single" w:sz="4" w:space="0" w:color="auto"/>
            </w:tcBorders>
          </w:tcPr>
          <w:p w:rsidR="008F1B2E" w:rsidRPr="006F62BA" w:rsidRDefault="008F1B2E" w:rsidP="008F1B2E">
            <w:pPr>
              <w:pStyle w:val="Tabele"/>
              <w:widowControl w:val="0"/>
              <w:rPr>
                <w:sz w:val="18"/>
                <w:szCs w:val="18"/>
                <w:lang w:val="sq-AL"/>
              </w:rPr>
            </w:pPr>
            <w:r w:rsidRPr="006F62BA">
              <w:rPr>
                <w:sz w:val="18"/>
                <w:szCs w:val="18"/>
                <w:lang w:val="sq-AL"/>
              </w:rPr>
              <w:t>INFO JO TATIMORE</w:t>
            </w:r>
          </w:p>
          <w:p w:rsidR="008F1B2E" w:rsidRPr="006F62BA" w:rsidRDefault="008F1B2E" w:rsidP="008F1B2E">
            <w:pPr>
              <w:pStyle w:val="Tabele"/>
              <w:widowControl w:val="0"/>
              <w:rPr>
                <w:sz w:val="18"/>
                <w:szCs w:val="18"/>
                <w:lang w:val="sq-AL"/>
              </w:rPr>
            </w:pPr>
          </w:p>
        </w:tc>
      </w:tr>
      <w:tr w:rsidR="008F1B2E" w:rsidRPr="006F62BA">
        <w:trPr>
          <w:trHeight w:val="276"/>
          <w:jc w:val="center"/>
        </w:trPr>
        <w:tc>
          <w:tcPr>
            <w:tcW w:w="3348" w:type="dxa"/>
            <w:gridSpan w:val="3"/>
            <w:vMerge/>
            <w:tcBorders>
              <w:left w:val="single" w:sz="4" w:space="0" w:color="auto"/>
              <w:bottom w:val="single" w:sz="4" w:space="0" w:color="auto"/>
              <w:right w:val="single" w:sz="4" w:space="0" w:color="auto"/>
            </w:tcBorders>
          </w:tcPr>
          <w:p w:rsidR="008F1B2E" w:rsidRPr="006F62BA" w:rsidRDefault="008F1B2E" w:rsidP="008F1B2E">
            <w:pPr>
              <w:pStyle w:val="Tabele"/>
              <w:widowControl w:val="0"/>
              <w:rPr>
                <w:sz w:val="18"/>
                <w:szCs w:val="18"/>
                <w:lang w:val="sq-AL"/>
              </w:rPr>
            </w:pP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E  njëjta procedurë është e vlefshme dhe për raportet që lëshohen në këtë regjim. Të gjitha fushat boshe mbushen me shenjën “?” dhe në mënyrë të përsëritur mbi</w:t>
      </w:r>
      <w:r>
        <w:rPr>
          <w:lang w:val="sq-AL"/>
        </w:rPr>
        <w:t xml:space="preserve"> raport shënohet sigla “INFO JO</w:t>
      </w:r>
      <w:r w:rsidRPr="006F62BA">
        <w:rPr>
          <w:lang w:val="sq-AL"/>
        </w:rPr>
        <w:t>TATIMORE”.</w:t>
      </w:r>
    </w:p>
    <w:p w:rsidR="008F1B2E" w:rsidRPr="006F62BA" w:rsidRDefault="008F1B2E" w:rsidP="008F1B2E">
      <w:pPr>
        <w:pStyle w:val="Paragrafi"/>
        <w:rPr>
          <w:lang w:val="sq-AL"/>
        </w:rPr>
      </w:pPr>
      <w:bookmarkStart w:id="12" w:name="_Toc216178641"/>
      <w:r w:rsidRPr="006F62BA">
        <w:rPr>
          <w:lang w:val="sq-AL"/>
        </w:rPr>
        <w:t>6. Certifikimi i pajisjeve fiskale</w:t>
      </w:r>
      <w:bookmarkEnd w:id="12"/>
    </w:p>
    <w:p w:rsidR="008F1B2E" w:rsidRPr="006F62BA" w:rsidRDefault="008F1B2E" w:rsidP="008F1B2E">
      <w:pPr>
        <w:pStyle w:val="Paragrafi"/>
        <w:rPr>
          <w:lang w:val="sq-AL"/>
        </w:rPr>
      </w:pPr>
      <w:r w:rsidRPr="006F62BA">
        <w:rPr>
          <w:lang w:val="sq-AL"/>
        </w:rPr>
        <w:t>Shoqëritë e autorizuara për furnizimin e pajisjeve fiskale, janë të detyruara të miratojnë tipin pajisjeve që do të hedhin në treg, në Drejtorinë e P</w:t>
      </w:r>
      <w:r>
        <w:rPr>
          <w:lang w:val="sq-AL"/>
        </w:rPr>
        <w:t>ë</w:t>
      </w:r>
      <w:r w:rsidRPr="006F62BA">
        <w:rPr>
          <w:lang w:val="sq-AL"/>
        </w:rPr>
        <w:t>rgjith</w:t>
      </w:r>
      <w:r>
        <w:rPr>
          <w:lang w:val="sq-AL"/>
        </w:rPr>
        <w:t>sh</w:t>
      </w:r>
      <w:r w:rsidRPr="006F62BA">
        <w:rPr>
          <w:lang w:val="sq-AL"/>
        </w:rPr>
        <w:t>me t</w:t>
      </w:r>
      <w:r>
        <w:rPr>
          <w:lang w:val="sq-AL"/>
        </w:rPr>
        <w:t>ë</w:t>
      </w:r>
      <w:r w:rsidRPr="006F62BA">
        <w:rPr>
          <w:lang w:val="sq-AL"/>
        </w:rPr>
        <w:t xml:space="preserve"> Metrologjisë, e cila verifikon nëse tipi i pa</w:t>
      </w:r>
      <w:r>
        <w:rPr>
          <w:lang w:val="sq-AL"/>
        </w:rPr>
        <w:t>j</w:t>
      </w:r>
      <w:r w:rsidRPr="006F62BA">
        <w:rPr>
          <w:lang w:val="sq-AL"/>
        </w:rPr>
        <w:t xml:space="preserve">isjes fiskale </w:t>
      </w:r>
      <w:r>
        <w:rPr>
          <w:lang w:val="sq-AL"/>
        </w:rPr>
        <w:t>ë</w:t>
      </w:r>
      <w:r w:rsidRPr="006F62BA">
        <w:rPr>
          <w:lang w:val="sq-AL"/>
        </w:rPr>
        <w:t>sht</w:t>
      </w:r>
      <w:r>
        <w:rPr>
          <w:lang w:val="sq-AL"/>
        </w:rPr>
        <w:t>ë</w:t>
      </w:r>
      <w:r w:rsidRPr="006F62BA">
        <w:rPr>
          <w:lang w:val="sq-AL"/>
        </w:rPr>
        <w:t xml:space="preserve"> sipas karakteristikave t</w:t>
      </w:r>
      <w:r>
        <w:rPr>
          <w:lang w:val="sq-AL"/>
        </w:rPr>
        <w:t>ë</w:t>
      </w:r>
      <w:r w:rsidRPr="006F62BA">
        <w:rPr>
          <w:lang w:val="sq-AL"/>
        </w:rPr>
        <w:t xml:space="preserve"> p</w:t>
      </w:r>
      <w:r>
        <w:rPr>
          <w:lang w:val="sq-AL"/>
        </w:rPr>
        <w:t>ë</w:t>
      </w:r>
      <w:r w:rsidRPr="006F62BA">
        <w:rPr>
          <w:lang w:val="sq-AL"/>
        </w:rPr>
        <w:t>rcaktuara me ligj. Drejtoria e P</w:t>
      </w:r>
      <w:r>
        <w:rPr>
          <w:lang w:val="sq-AL"/>
        </w:rPr>
        <w:t>ë</w:t>
      </w:r>
      <w:r w:rsidRPr="006F62BA">
        <w:rPr>
          <w:lang w:val="sq-AL"/>
        </w:rPr>
        <w:t>rgjith</w:t>
      </w:r>
      <w:r>
        <w:rPr>
          <w:lang w:val="sq-AL"/>
        </w:rPr>
        <w:t>sh</w:t>
      </w:r>
      <w:r w:rsidRPr="006F62BA">
        <w:rPr>
          <w:lang w:val="sq-AL"/>
        </w:rPr>
        <w:t>me e Metrologjisë d</w:t>
      </w:r>
      <w:r>
        <w:rPr>
          <w:lang w:val="sq-AL"/>
        </w:rPr>
        <w:t>ë</w:t>
      </w:r>
      <w:r w:rsidRPr="006F62BA">
        <w:rPr>
          <w:lang w:val="sq-AL"/>
        </w:rPr>
        <w:t>rgon pran</w:t>
      </w:r>
      <w:r>
        <w:rPr>
          <w:lang w:val="sq-AL"/>
        </w:rPr>
        <w:t>ë</w:t>
      </w:r>
      <w:r w:rsidRPr="006F62BA">
        <w:rPr>
          <w:lang w:val="sq-AL"/>
        </w:rPr>
        <w:t xml:space="preserve"> Komisionit t</w:t>
      </w:r>
      <w:r>
        <w:rPr>
          <w:lang w:val="sq-AL"/>
        </w:rPr>
        <w:t>ë</w:t>
      </w:r>
      <w:r w:rsidRPr="006F62BA">
        <w:rPr>
          <w:lang w:val="sq-AL"/>
        </w:rPr>
        <w:t xml:space="preserve"> Ministris</w:t>
      </w:r>
      <w:r>
        <w:rPr>
          <w:lang w:val="sq-AL"/>
        </w:rPr>
        <w:t>ë</w:t>
      </w:r>
      <w:r w:rsidRPr="006F62BA">
        <w:rPr>
          <w:lang w:val="sq-AL"/>
        </w:rPr>
        <w:t xml:space="preserve"> s</w:t>
      </w:r>
      <w:r>
        <w:rPr>
          <w:lang w:val="sq-AL"/>
        </w:rPr>
        <w:t>ë</w:t>
      </w:r>
      <w:r w:rsidRPr="006F62BA">
        <w:rPr>
          <w:lang w:val="sq-AL"/>
        </w:rPr>
        <w:t xml:space="preserve"> Financave </w:t>
      </w:r>
      <w:r>
        <w:rPr>
          <w:lang w:val="sq-AL"/>
        </w:rPr>
        <w:t>v</w:t>
      </w:r>
      <w:r w:rsidRPr="006F62BA">
        <w:rPr>
          <w:lang w:val="sq-AL"/>
        </w:rPr>
        <w:t>endimin e miratimit dhe nj</w:t>
      </w:r>
      <w:r>
        <w:rPr>
          <w:lang w:val="sq-AL"/>
        </w:rPr>
        <w:t>ë</w:t>
      </w:r>
      <w:r w:rsidRPr="006F62BA">
        <w:rPr>
          <w:lang w:val="sq-AL"/>
        </w:rPr>
        <w:t xml:space="preserve"> raport teknik për çdo model t</w:t>
      </w:r>
      <w:r>
        <w:rPr>
          <w:lang w:val="sq-AL"/>
        </w:rPr>
        <w:t>ë pajisjeve fiskale të miratuar,</w:t>
      </w:r>
      <w:r w:rsidRPr="006F62BA">
        <w:rPr>
          <w:lang w:val="sq-AL"/>
        </w:rPr>
        <w:t xml:space="preserve"> ku përveç të dhënave teknike të modelit  du</w:t>
      </w:r>
      <w:r>
        <w:rPr>
          <w:lang w:val="sq-AL"/>
        </w:rPr>
        <w:t>het të përmbajë edhe të dhëna i</w:t>
      </w:r>
      <w:r w:rsidRPr="006F62BA">
        <w:rPr>
          <w:lang w:val="sq-AL"/>
        </w:rPr>
        <w:t>de</w:t>
      </w:r>
      <w:r>
        <w:rPr>
          <w:lang w:val="sq-AL"/>
        </w:rPr>
        <w:t>n</w:t>
      </w:r>
      <w:r w:rsidRPr="006F62BA">
        <w:rPr>
          <w:lang w:val="sq-AL"/>
        </w:rPr>
        <w:t>tifikuese të modelit (kodin e shoqërisë dhe kodin e modelit). Shoqëritë e autorizuara janë t</w:t>
      </w:r>
      <w:r>
        <w:rPr>
          <w:lang w:val="sq-AL"/>
        </w:rPr>
        <w:t>ë</w:t>
      </w:r>
      <w:r w:rsidRPr="006F62BA">
        <w:rPr>
          <w:lang w:val="sq-AL"/>
        </w:rPr>
        <w:t xml:space="preserve"> detyruara t</w:t>
      </w:r>
      <w:r>
        <w:rPr>
          <w:lang w:val="sq-AL"/>
        </w:rPr>
        <w:t>ë</w:t>
      </w:r>
      <w:r w:rsidRPr="006F62BA">
        <w:rPr>
          <w:lang w:val="sq-AL"/>
        </w:rPr>
        <w:t xml:space="preserve"> paraqiten pran</w:t>
      </w:r>
      <w:r w:rsidR="00FF1FA3">
        <w:rPr>
          <w:lang w:val="sq-AL"/>
        </w:rPr>
        <w:t>ë k</w:t>
      </w:r>
      <w:r w:rsidR="0002194F">
        <w:rPr>
          <w:lang w:val="sq-AL"/>
        </w:rPr>
        <w:t>o</w:t>
      </w:r>
      <w:r>
        <w:rPr>
          <w:lang w:val="sq-AL"/>
        </w:rPr>
        <w:t>mision</w:t>
      </w:r>
      <w:r w:rsidRPr="006F62BA">
        <w:rPr>
          <w:lang w:val="sq-AL"/>
        </w:rPr>
        <w:t>it t</w:t>
      </w:r>
      <w:r>
        <w:rPr>
          <w:lang w:val="sq-AL"/>
        </w:rPr>
        <w:t>ë</w:t>
      </w:r>
      <w:r w:rsidRPr="006F62BA">
        <w:rPr>
          <w:lang w:val="sq-AL"/>
        </w:rPr>
        <w:t xml:space="preserve"> ngritur n</w:t>
      </w:r>
      <w:r>
        <w:rPr>
          <w:lang w:val="sq-AL"/>
        </w:rPr>
        <w:t>ë</w:t>
      </w:r>
      <w:r w:rsidRPr="006F62BA">
        <w:rPr>
          <w:lang w:val="sq-AL"/>
        </w:rPr>
        <w:t xml:space="preserve"> Ministrin</w:t>
      </w:r>
      <w:r>
        <w:rPr>
          <w:lang w:val="sq-AL"/>
        </w:rPr>
        <w:t>ë</w:t>
      </w:r>
      <w:r w:rsidRPr="006F62BA">
        <w:rPr>
          <w:lang w:val="sq-AL"/>
        </w:rPr>
        <w:t xml:space="preserve"> e Financave p</w:t>
      </w:r>
      <w:r>
        <w:rPr>
          <w:lang w:val="sq-AL"/>
        </w:rPr>
        <w:t>ë</w:t>
      </w:r>
      <w:r w:rsidRPr="006F62BA">
        <w:rPr>
          <w:lang w:val="sq-AL"/>
        </w:rPr>
        <w:t>r t</w:t>
      </w:r>
      <w:r>
        <w:rPr>
          <w:lang w:val="sq-AL"/>
        </w:rPr>
        <w:t>ë</w:t>
      </w:r>
      <w:r w:rsidRPr="006F62BA">
        <w:rPr>
          <w:lang w:val="sq-AL"/>
        </w:rPr>
        <w:t xml:space="preserve"> verifikuar p</w:t>
      </w:r>
      <w:r>
        <w:rPr>
          <w:lang w:val="sq-AL"/>
        </w:rPr>
        <w:t>ë</w:t>
      </w:r>
      <w:r w:rsidRPr="006F62BA">
        <w:rPr>
          <w:lang w:val="sq-AL"/>
        </w:rPr>
        <w:t>rputhshm</w:t>
      </w:r>
      <w:r>
        <w:rPr>
          <w:lang w:val="sq-AL"/>
        </w:rPr>
        <w:t>ë</w:t>
      </w:r>
      <w:r w:rsidRPr="006F62BA">
        <w:rPr>
          <w:lang w:val="sq-AL"/>
        </w:rPr>
        <w:t>rin</w:t>
      </w:r>
      <w:r>
        <w:rPr>
          <w:lang w:val="sq-AL"/>
        </w:rPr>
        <w:t>ë</w:t>
      </w:r>
      <w:r w:rsidRPr="006F62BA">
        <w:rPr>
          <w:lang w:val="sq-AL"/>
        </w:rPr>
        <w:t xml:space="preserve"> e pajisjes q</w:t>
      </w:r>
      <w:r>
        <w:rPr>
          <w:lang w:val="sq-AL"/>
        </w:rPr>
        <w:t>ë</w:t>
      </w:r>
      <w:r w:rsidRPr="006F62BA">
        <w:rPr>
          <w:lang w:val="sq-AL"/>
        </w:rPr>
        <w:t xml:space="preserve"> do t</w:t>
      </w:r>
      <w:r>
        <w:rPr>
          <w:lang w:val="sq-AL"/>
        </w:rPr>
        <w:t>ë</w:t>
      </w:r>
      <w:r w:rsidRPr="006F62BA">
        <w:rPr>
          <w:lang w:val="sq-AL"/>
        </w:rPr>
        <w:t xml:space="preserve"> hedhin n</w:t>
      </w:r>
      <w:r>
        <w:rPr>
          <w:lang w:val="sq-AL"/>
        </w:rPr>
        <w:t>ë</w:t>
      </w:r>
      <w:r w:rsidRPr="006F62BA">
        <w:rPr>
          <w:lang w:val="sq-AL"/>
        </w:rPr>
        <w:t xml:space="preserve"> treg me k</w:t>
      </w:r>
      <w:r>
        <w:rPr>
          <w:lang w:val="sq-AL"/>
        </w:rPr>
        <w:t>ë</w:t>
      </w:r>
      <w:r w:rsidRPr="006F62BA">
        <w:rPr>
          <w:lang w:val="sq-AL"/>
        </w:rPr>
        <w:t>rkesat ligjore t</w:t>
      </w:r>
      <w:r>
        <w:rPr>
          <w:lang w:val="sq-AL"/>
        </w:rPr>
        <w:t>ë</w:t>
      </w:r>
      <w:r w:rsidRPr="006F62BA">
        <w:rPr>
          <w:lang w:val="sq-AL"/>
        </w:rPr>
        <w:t xml:space="preserve"> k</w:t>
      </w:r>
      <w:r>
        <w:rPr>
          <w:lang w:val="sq-AL"/>
        </w:rPr>
        <w:t>ë</w:t>
      </w:r>
      <w:r w:rsidRPr="006F62BA">
        <w:rPr>
          <w:lang w:val="sq-AL"/>
        </w:rPr>
        <w:t>rkuara nga k</w:t>
      </w:r>
      <w:r>
        <w:rPr>
          <w:lang w:val="sq-AL"/>
        </w:rPr>
        <w:t>ë</w:t>
      </w:r>
      <w:r w:rsidRPr="006F62BA">
        <w:rPr>
          <w:lang w:val="sq-AL"/>
        </w:rPr>
        <w:t>to pajisje. Komisioni verifikon procedur</w:t>
      </w:r>
      <w:r>
        <w:rPr>
          <w:lang w:val="sq-AL"/>
        </w:rPr>
        <w:t>ë</w:t>
      </w:r>
      <w:r w:rsidRPr="006F62BA">
        <w:rPr>
          <w:lang w:val="sq-AL"/>
        </w:rPr>
        <w:t>n e miratimit t</w:t>
      </w:r>
      <w:r>
        <w:rPr>
          <w:lang w:val="sq-AL"/>
        </w:rPr>
        <w:t>ë</w:t>
      </w:r>
      <w:r w:rsidRPr="006F62BA">
        <w:rPr>
          <w:lang w:val="sq-AL"/>
        </w:rPr>
        <w:t xml:space="preserve"> tipit, dokumentacionin e paraqitur nga shoq</w:t>
      </w:r>
      <w:r>
        <w:rPr>
          <w:lang w:val="sq-AL"/>
        </w:rPr>
        <w:t>ë</w:t>
      </w:r>
      <w:r w:rsidRPr="006F62BA">
        <w:rPr>
          <w:lang w:val="sq-AL"/>
        </w:rPr>
        <w:t>ria dhe verifikon p</w:t>
      </w:r>
      <w:r>
        <w:rPr>
          <w:lang w:val="sq-AL"/>
        </w:rPr>
        <w:t>ërpu</w:t>
      </w:r>
      <w:r w:rsidRPr="006F62BA">
        <w:rPr>
          <w:lang w:val="sq-AL"/>
        </w:rPr>
        <w:t>thshm</w:t>
      </w:r>
      <w:r>
        <w:rPr>
          <w:lang w:val="sq-AL"/>
        </w:rPr>
        <w:t>ë</w:t>
      </w:r>
      <w:r w:rsidRPr="006F62BA">
        <w:rPr>
          <w:lang w:val="sq-AL"/>
        </w:rPr>
        <w:t>rin</w:t>
      </w:r>
      <w:r>
        <w:rPr>
          <w:lang w:val="sq-AL"/>
        </w:rPr>
        <w:t>ë</w:t>
      </w:r>
      <w:r w:rsidRPr="006F62BA">
        <w:rPr>
          <w:lang w:val="sq-AL"/>
        </w:rPr>
        <w:t xml:space="preserve"> e pajisjes dhe pajis ose jo, shoq</w:t>
      </w:r>
      <w:r>
        <w:rPr>
          <w:lang w:val="sq-AL"/>
        </w:rPr>
        <w:t>ë</w:t>
      </w:r>
      <w:r w:rsidRPr="006F62BA">
        <w:rPr>
          <w:lang w:val="sq-AL"/>
        </w:rPr>
        <w:t>rin</w:t>
      </w:r>
      <w:r>
        <w:rPr>
          <w:lang w:val="sq-AL"/>
        </w:rPr>
        <w:t>ë</w:t>
      </w:r>
      <w:r w:rsidRPr="006F62BA">
        <w:rPr>
          <w:lang w:val="sq-AL"/>
        </w:rPr>
        <w:t xml:space="preserve"> e autorizuar me nj</w:t>
      </w:r>
      <w:r>
        <w:rPr>
          <w:lang w:val="sq-AL"/>
        </w:rPr>
        <w:t>ë</w:t>
      </w:r>
      <w:r w:rsidRPr="006F62BA">
        <w:rPr>
          <w:lang w:val="sq-AL"/>
        </w:rPr>
        <w:t xml:space="preserve"> autorizim p</w:t>
      </w:r>
      <w:r>
        <w:rPr>
          <w:lang w:val="sq-AL"/>
        </w:rPr>
        <w:t>ë</w:t>
      </w:r>
      <w:r w:rsidRPr="006F62BA">
        <w:rPr>
          <w:lang w:val="sq-AL"/>
        </w:rPr>
        <w:t>r lejimin e shitjes s</w:t>
      </w:r>
      <w:r>
        <w:rPr>
          <w:lang w:val="sq-AL"/>
        </w:rPr>
        <w:t>ë</w:t>
      </w:r>
      <w:r w:rsidRPr="006F62BA">
        <w:rPr>
          <w:lang w:val="sq-AL"/>
        </w:rPr>
        <w:t xml:space="preserve"> k</w:t>
      </w:r>
      <w:r>
        <w:rPr>
          <w:lang w:val="sq-AL"/>
        </w:rPr>
        <w:t>ë</w:t>
      </w:r>
      <w:r w:rsidRPr="006F62BA">
        <w:rPr>
          <w:lang w:val="sq-AL"/>
        </w:rPr>
        <w:t>saj pajisje n</w:t>
      </w:r>
      <w:r>
        <w:rPr>
          <w:lang w:val="sq-AL"/>
        </w:rPr>
        <w:t>ë</w:t>
      </w:r>
      <w:r w:rsidRPr="006F62BA">
        <w:rPr>
          <w:lang w:val="sq-AL"/>
        </w:rPr>
        <w:t xml:space="preserve"> tregun shqiptar. P</w:t>
      </w:r>
      <w:r>
        <w:rPr>
          <w:lang w:val="sq-AL"/>
        </w:rPr>
        <w:t>ë</w:t>
      </w:r>
      <w:r w:rsidRPr="006F62BA">
        <w:rPr>
          <w:lang w:val="sq-AL"/>
        </w:rPr>
        <w:t xml:space="preserve">r </w:t>
      </w:r>
      <w:r>
        <w:rPr>
          <w:lang w:val="sq-AL"/>
        </w:rPr>
        <w:t>ç</w:t>
      </w:r>
      <w:r w:rsidRPr="006F62BA">
        <w:rPr>
          <w:lang w:val="sq-AL"/>
        </w:rPr>
        <w:t>do ndryshim n</w:t>
      </w:r>
      <w:r>
        <w:rPr>
          <w:lang w:val="sq-AL"/>
        </w:rPr>
        <w:t>ë</w:t>
      </w:r>
      <w:r w:rsidRPr="006F62BA">
        <w:rPr>
          <w:lang w:val="sq-AL"/>
        </w:rPr>
        <w:t xml:space="preserve"> pajisjen fiskale (ndryshim pjes</w:t>
      </w:r>
      <w:r>
        <w:rPr>
          <w:lang w:val="sq-AL"/>
        </w:rPr>
        <w:t>ë</w:t>
      </w:r>
      <w:r w:rsidRPr="006F62BA">
        <w:rPr>
          <w:lang w:val="sq-AL"/>
        </w:rPr>
        <w:t xml:space="preserve"> p</w:t>
      </w:r>
      <w:r>
        <w:rPr>
          <w:lang w:val="sq-AL"/>
        </w:rPr>
        <w:t>ë</w:t>
      </w:r>
      <w:r w:rsidRPr="006F62BA">
        <w:rPr>
          <w:lang w:val="sq-AL"/>
        </w:rPr>
        <w:t>rb</w:t>
      </w:r>
      <w:r>
        <w:rPr>
          <w:lang w:val="sq-AL"/>
        </w:rPr>
        <w:t>ë</w:t>
      </w:r>
      <w:r w:rsidRPr="006F62BA">
        <w:rPr>
          <w:lang w:val="sq-AL"/>
        </w:rPr>
        <w:t>r</w:t>
      </w:r>
      <w:r>
        <w:rPr>
          <w:lang w:val="sq-AL"/>
        </w:rPr>
        <w:t>ë</w:t>
      </w:r>
      <w:r w:rsidRPr="006F62BA">
        <w:rPr>
          <w:lang w:val="sq-AL"/>
        </w:rPr>
        <w:t>se apo firmware) shoq</w:t>
      </w:r>
      <w:r>
        <w:rPr>
          <w:lang w:val="sq-AL"/>
        </w:rPr>
        <w:t>ë</w:t>
      </w:r>
      <w:r w:rsidRPr="006F62BA">
        <w:rPr>
          <w:lang w:val="sq-AL"/>
        </w:rPr>
        <w:t>rit</w:t>
      </w:r>
      <w:r>
        <w:rPr>
          <w:lang w:val="sq-AL"/>
        </w:rPr>
        <w:t>ë</w:t>
      </w:r>
      <w:r w:rsidRPr="006F62BA">
        <w:rPr>
          <w:lang w:val="sq-AL"/>
        </w:rPr>
        <w:t xml:space="preserve"> e autorizuara duhet t</w:t>
      </w:r>
      <w:r>
        <w:rPr>
          <w:lang w:val="sq-AL"/>
        </w:rPr>
        <w:t>ë</w:t>
      </w:r>
      <w:r w:rsidRPr="006F62BA">
        <w:rPr>
          <w:lang w:val="sq-AL"/>
        </w:rPr>
        <w:t xml:space="preserve"> kryej</w:t>
      </w:r>
      <w:r>
        <w:rPr>
          <w:lang w:val="sq-AL"/>
        </w:rPr>
        <w:t>ë</w:t>
      </w:r>
      <w:r w:rsidRPr="006F62BA">
        <w:rPr>
          <w:lang w:val="sq-AL"/>
        </w:rPr>
        <w:t xml:space="preserve"> k</w:t>
      </w:r>
      <w:r>
        <w:rPr>
          <w:lang w:val="sq-AL"/>
        </w:rPr>
        <w:t>ë</w:t>
      </w:r>
      <w:r w:rsidRPr="006F62BA">
        <w:rPr>
          <w:lang w:val="sq-AL"/>
        </w:rPr>
        <w:t>t</w:t>
      </w:r>
      <w:r>
        <w:rPr>
          <w:lang w:val="sq-AL"/>
        </w:rPr>
        <w:t>ë</w:t>
      </w:r>
      <w:r w:rsidRPr="006F62BA">
        <w:rPr>
          <w:lang w:val="sq-AL"/>
        </w:rPr>
        <w:t xml:space="preserve">  procedur</w:t>
      </w:r>
      <w:r>
        <w:rPr>
          <w:lang w:val="sq-AL"/>
        </w:rPr>
        <w:t>ë</w:t>
      </w:r>
      <w:r w:rsidRPr="006F62BA">
        <w:rPr>
          <w:lang w:val="sq-AL"/>
        </w:rPr>
        <w:t xml:space="preserve"> nga e para.</w:t>
      </w:r>
    </w:p>
    <w:p w:rsidR="008F1B2E" w:rsidRPr="006F62BA" w:rsidRDefault="008F1B2E" w:rsidP="008F1B2E">
      <w:pPr>
        <w:pStyle w:val="Paragrafi"/>
        <w:rPr>
          <w:lang w:val="sq-AL"/>
        </w:rPr>
      </w:pPr>
      <w:r w:rsidRPr="006F62BA">
        <w:rPr>
          <w:lang w:val="sq-AL"/>
        </w:rPr>
        <w:t>Komisioni mund t</w:t>
      </w:r>
      <w:r>
        <w:rPr>
          <w:lang w:val="sq-AL"/>
        </w:rPr>
        <w:t>ë</w:t>
      </w:r>
      <w:r w:rsidRPr="006F62BA">
        <w:rPr>
          <w:lang w:val="sq-AL"/>
        </w:rPr>
        <w:t xml:space="preserve"> k</w:t>
      </w:r>
      <w:r>
        <w:rPr>
          <w:lang w:val="sq-AL"/>
        </w:rPr>
        <w:t>ë</w:t>
      </w:r>
      <w:r w:rsidRPr="006F62BA">
        <w:rPr>
          <w:lang w:val="sq-AL"/>
        </w:rPr>
        <w:t>rkoj</w:t>
      </w:r>
      <w:r>
        <w:rPr>
          <w:lang w:val="sq-AL"/>
        </w:rPr>
        <w:t>ë</w:t>
      </w:r>
      <w:r w:rsidRPr="006F62BA">
        <w:rPr>
          <w:lang w:val="sq-AL"/>
        </w:rPr>
        <w:t xml:space="preserve"> nga shoq</w:t>
      </w:r>
      <w:r>
        <w:rPr>
          <w:lang w:val="sq-AL"/>
        </w:rPr>
        <w:t>ë</w:t>
      </w:r>
      <w:r w:rsidRPr="006F62BA">
        <w:rPr>
          <w:lang w:val="sq-AL"/>
        </w:rPr>
        <w:t>rit</w:t>
      </w:r>
      <w:r>
        <w:rPr>
          <w:lang w:val="sq-AL"/>
        </w:rPr>
        <w:t>ë</w:t>
      </w:r>
      <w:r w:rsidRPr="006F62BA">
        <w:rPr>
          <w:lang w:val="sq-AL"/>
        </w:rPr>
        <w:t xml:space="preserve"> demo</w:t>
      </w:r>
      <w:r>
        <w:rPr>
          <w:lang w:val="sq-AL"/>
        </w:rPr>
        <w:t>n</w:t>
      </w:r>
      <w:r w:rsidRPr="006F62BA">
        <w:rPr>
          <w:lang w:val="sq-AL"/>
        </w:rPr>
        <w:t>strim t</w:t>
      </w:r>
      <w:r>
        <w:rPr>
          <w:lang w:val="sq-AL"/>
        </w:rPr>
        <w:t>ë</w:t>
      </w:r>
      <w:r w:rsidRPr="006F62BA">
        <w:rPr>
          <w:lang w:val="sq-AL"/>
        </w:rPr>
        <w:t xml:space="preserve"> t</w:t>
      </w:r>
      <w:r>
        <w:rPr>
          <w:lang w:val="sq-AL"/>
        </w:rPr>
        <w:t>ë</w:t>
      </w:r>
      <w:r w:rsidRPr="006F62BA">
        <w:rPr>
          <w:lang w:val="sq-AL"/>
        </w:rPr>
        <w:t xml:space="preserve"> gjitha funksionaliteteve t</w:t>
      </w:r>
      <w:r>
        <w:rPr>
          <w:lang w:val="sq-AL"/>
        </w:rPr>
        <w:t>ë</w:t>
      </w:r>
      <w:r w:rsidRPr="006F62BA">
        <w:rPr>
          <w:lang w:val="sq-AL"/>
        </w:rPr>
        <w:t xml:space="preserve"> pajisjes fiskale p</w:t>
      </w:r>
      <w:r>
        <w:rPr>
          <w:lang w:val="sq-AL"/>
        </w:rPr>
        <w:t>ë</w:t>
      </w:r>
      <w:r w:rsidRPr="006F62BA">
        <w:rPr>
          <w:lang w:val="sq-AL"/>
        </w:rPr>
        <w:t>r t</w:t>
      </w:r>
      <w:r>
        <w:rPr>
          <w:lang w:val="sq-AL"/>
        </w:rPr>
        <w:t>ë</w:t>
      </w:r>
      <w:r w:rsidRPr="006F62BA">
        <w:rPr>
          <w:lang w:val="sq-AL"/>
        </w:rPr>
        <w:t xml:space="preserve"> cil</w:t>
      </w:r>
      <w:r>
        <w:rPr>
          <w:lang w:val="sq-AL"/>
        </w:rPr>
        <w:t>ë</w:t>
      </w:r>
      <w:r w:rsidRPr="006F62BA">
        <w:rPr>
          <w:lang w:val="sq-AL"/>
        </w:rPr>
        <w:t>n kan</w:t>
      </w:r>
      <w:r>
        <w:rPr>
          <w:lang w:val="sq-AL"/>
        </w:rPr>
        <w:t>ë</w:t>
      </w:r>
      <w:r w:rsidRPr="006F62BA">
        <w:rPr>
          <w:lang w:val="sq-AL"/>
        </w:rPr>
        <w:t xml:space="preserve"> aplikur p</w:t>
      </w:r>
      <w:r>
        <w:rPr>
          <w:lang w:val="sq-AL"/>
        </w:rPr>
        <w:t>ë</w:t>
      </w:r>
      <w:r w:rsidRPr="006F62BA">
        <w:rPr>
          <w:lang w:val="sq-AL"/>
        </w:rPr>
        <w:t>r autorizim.</w:t>
      </w:r>
    </w:p>
    <w:p w:rsidR="008F1B2E" w:rsidRPr="006F62BA" w:rsidRDefault="008F1B2E" w:rsidP="008F1B2E">
      <w:pPr>
        <w:pStyle w:val="Paragrafi"/>
        <w:rPr>
          <w:lang w:val="sq-AL"/>
        </w:rPr>
      </w:pPr>
      <w:r w:rsidRPr="006F62BA">
        <w:rPr>
          <w:lang w:val="sq-AL"/>
        </w:rPr>
        <w:t>Pajisja fiskale, tipi i s</w:t>
      </w:r>
      <w:r>
        <w:rPr>
          <w:lang w:val="sq-AL"/>
        </w:rPr>
        <w:t>ë</w:t>
      </w:r>
      <w:r w:rsidRPr="006F62BA">
        <w:rPr>
          <w:lang w:val="sq-AL"/>
        </w:rPr>
        <w:t xml:space="preserve"> cil</w:t>
      </w:r>
      <w:r>
        <w:rPr>
          <w:lang w:val="sq-AL"/>
        </w:rPr>
        <w:t>ë</w:t>
      </w:r>
      <w:r w:rsidRPr="006F62BA">
        <w:rPr>
          <w:lang w:val="sq-AL"/>
        </w:rPr>
        <w:t>s do t</w:t>
      </w:r>
      <w:r>
        <w:rPr>
          <w:lang w:val="sq-AL"/>
        </w:rPr>
        <w:t>ë</w:t>
      </w:r>
      <w:r w:rsidRPr="006F62BA">
        <w:rPr>
          <w:lang w:val="sq-AL"/>
        </w:rPr>
        <w:t xml:space="preserve"> aprovohet p</w:t>
      </w:r>
      <w:r>
        <w:rPr>
          <w:lang w:val="sq-AL"/>
        </w:rPr>
        <w:t>ë</w:t>
      </w:r>
      <w:r w:rsidRPr="006F62BA">
        <w:rPr>
          <w:lang w:val="sq-AL"/>
        </w:rPr>
        <w:t>r shitje do t</w:t>
      </w:r>
      <w:r>
        <w:rPr>
          <w:lang w:val="sq-AL"/>
        </w:rPr>
        <w:t>ë</w:t>
      </w:r>
      <w:r w:rsidRPr="006F62BA">
        <w:rPr>
          <w:lang w:val="sq-AL"/>
        </w:rPr>
        <w:t xml:space="preserve"> q</w:t>
      </w:r>
      <w:r>
        <w:rPr>
          <w:lang w:val="sq-AL"/>
        </w:rPr>
        <w:t>ë</w:t>
      </w:r>
      <w:r w:rsidRPr="006F62BA">
        <w:rPr>
          <w:lang w:val="sq-AL"/>
        </w:rPr>
        <w:t>ndroj</w:t>
      </w:r>
      <w:r>
        <w:rPr>
          <w:lang w:val="sq-AL"/>
        </w:rPr>
        <w:t>ë</w:t>
      </w:r>
      <w:r w:rsidRPr="006F62BA">
        <w:rPr>
          <w:lang w:val="sq-AL"/>
        </w:rPr>
        <w:t xml:space="preserve"> pran</w:t>
      </w:r>
      <w:r>
        <w:rPr>
          <w:lang w:val="sq-AL"/>
        </w:rPr>
        <w:t>ë</w:t>
      </w:r>
      <w:r w:rsidRPr="006F62BA">
        <w:rPr>
          <w:lang w:val="sq-AL"/>
        </w:rPr>
        <w:t xml:space="preserve"> komisionit i cili e d</w:t>
      </w:r>
      <w:r>
        <w:rPr>
          <w:lang w:val="sq-AL"/>
        </w:rPr>
        <w:t>ë</w:t>
      </w:r>
      <w:r w:rsidRPr="006F62BA">
        <w:rPr>
          <w:lang w:val="sq-AL"/>
        </w:rPr>
        <w:t>rgon at</w:t>
      </w:r>
      <w:r>
        <w:rPr>
          <w:lang w:val="sq-AL"/>
        </w:rPr>
        <w:t>ë</w:t>
      </w:r>
      <w:r w:rsidRPr="006F62BA">
        <w:rPr>
          <w:lang w:val="sq-AL"/>
        </w:rPr>
        <w:t xml:space="preserve"> n</w:t>
      </w:r>
      <w:r>
        <w:rPr>
          <w:lang w:val="sq-AL"/>
        </w:rPr>
        <w:t>ë</w:t>
      </w:r>
      <w:r w:rsidRPr="006F62BA">
        <w:rPr>
          <w:lang w:val="sq-AL"/>
        </w:rPr>
        <w:t xml:space="preserve"> Drejtorin e P</w:t>
      </w:r>
      <w:r>
        <w:rPr>
          <w:lang w:val="sq-AL"/>
        </w:rPr>
        <w:t>ë</w:t>
      </w:r>
      <w:r w:rsidRPr="006F62BA">
        <w:rPr>
          <w:lang w:val="sq-AL"/>
        </w:rPr>
        <w:t>rgjithshme t</w:t>
      </w:r>
      <w:r>
        <w:rPr>
          <w:lang w:val="sq-AL"/>
        </w:rPr>
        <w:t>ë</w:t>
      </w:r>
      <w:r w:rsidRPr="006F62BA">
        <w:rPr>
          <w:lang w:val="sq-AL"/>
        </w:rPr>
        <w:t xml:space="preserve"> Tatimeve p</w:t>
      </w:r>
      <w:r>
        <w:rPr>
          <w:lang w:val="sq-AL"/>
        </w:rPr>
        <w:t>ë</w:t>
      </w:r>
      <w:r w:rsidRPr="006F62BA">
        <w:rPr>
          <w:lang w:val="sq-AL"/>
        </w:rPr>
        <w:t>r prezantim viziv, trajnim t</w:t>
      </w:r>
      <w:r>
        <w:rPr>
          <w:lang w:val="sq-AL"/>
        </w:rPr>
        <w:t>ë</w:t>
      </w:r>
      <w:r w:rsidRPr="006F62BA">
        <w:rPr>
          <w:lang w:val="sq-AL"/>
        </w:rPr>
        <w:t xml:space="preserve"> administrat</w:t>
      </w:r>
      <w:r>
        <w:rPr>
          <w:lang w:val="sq-AL"/>
        </w:rPr>
        <w:t>ë</w:t>
      </w:r>
      <w:r w:rsidRPr="006F62BA">
        <w:rPr>
          <w:lang w:val="sq-AL"/>
        </w:rPr>
        <w:t>s tatimore  dhe ruajtje t</w:t>
      </w:r>
      <w:r>
        <w:rPr>
          <w:lang w:val="sq-AL"/>
        </w:rPr>
        <w:t>ë</w:t>
      </w:r>
      <w:r w:rsidRPr="006F62BA">
        <w:rPr>
          <w:lang w:val="sq-AL"/>
        </w:rPr>
        <w:t xml:space="preserve"> saj p</w:t>
      </w:r>
      <w:r>
        <w:rPr>
          <w:lang w:val="sq-AL"/>
        </w:rPr>
        <w:t>ë</w:t>
      </w:r>
      <w:r w:rsidRPr="006F62BA">
        <w:rPr>
          <w:lang w:val="sq-AL"/>
        </w:rPr>
        <w:t>r verifikime dhe ballafaqime me pajisjet e shitura n</w:t>
      </w:r>
      <w:r>
        <w:rPr>
          <w:lang w:val="sq-AL"/>
        </w:rPr>
        <w:t>ë</w:t>
      </w:r>
      <w:r w:rsidRPr="006F62BA">
        <w:rPr>
          <w:lang w:val="sq-AL"/>
        </w:rPr>
        <w:t xml:space="preserve"> treg.</w:t>
      </w:r>
    </w:p>
    <w:p w:rsidR="008F1B2E" w:rsidRPr="006F62BA" w:rsidRDefault="008F1B2E" w:rsidP="008F1B2E">
      <w:pPr>
        <w:pStyle w:val="Paragrafi"/>
        <w:rPr>
          <w:lang w:val="sq-AL"/>
        </w:rPr>
      </w:pPr>
      <w:bookmarkStart w:id="13" w:name="_Toc216178642"/>
      <w:r w:rsidRPr="006F62BA">
        <w:rPr>
          <w:lang w:val="sq-AL"/>
        </w:rPr>
        <w:t>7 Procedura e p</w:t>
      </w:r>
      <w:r>
        <w:rPr>
          <w:lang w:val="sq-AL"/>
        </w:rPr>
        <w:t>aj</w:t>
      </w:r>
      <w:r w:rsidRPr="006F62BA">
        <w:rPr>
          <w:lang w:val="sq-AL"/>
        </w:rPr>
        <w:t>isjes me pa</w:t>
      </w:r>
      <w:r>
        <w:rPr>
          <w:lang w:val="sq-AL"/>
        </w:rPr>
        <w:t>j</w:t>
      </w:r>
      <w:r w:rsidRPr="006F62BA">
        <w:rPr>
          <w:lang w:val="sq-AL"/>
        </w:rPr>
        <w:t>isje fiskale  p</w:t>
      </w:r>
      <w:r>
        <w:rPr>
          <w:lang w:val="sq-AL"/>
        </w:rPr>
        <w:t>ë</w:t>
      </w:r>
      <w:r w:rsidRPr="006F62BA">
        <w:rPr>
          <w:lang w:val="sq-AL"/>
        </w:rPr>
        <w:t>r tatimpaguesit</w:t>
      </w:r>
      <w:bookmarkEnd w:id="13"/>
    </w:p>
    <w:p w:rsidR="008F1B2E" w:rsidRPr="006F62BA" w:rsidRDefault="008F1B2E" w:rsidP="008F1B2E">
      <w:pPr>
        <w:pStyle w:val="Paragrafi"/>
        <w:rPr>
          <w:lang w:val="sq-AL"/>
        </w:rPr>
      </w:pPr>
      <w:r w:rsidRPr="006F62BA">
        <w:rPr>
          <w:lang w:val="sq-AL"/>
        </w:rPr>
        <w:t>1. Tatimpaguesi:</w:t>
      </w:r>
    </w:p>
    <w:p w:rsidR="008F1B2E" w:rsidRDefault="008F1B2E" w:rsidP="008F1B2E">
      <w:pPr>
        <w:pStyle w:val="Paragrafi"/>
        <w:rPr>
          <w:lang w:val="sq-AL"/>
        </w:rPr>
      </w:pPr>
      <w:r w:rsidRPr="006F62BA">
        <w:rPr>
          <w:lang w:val="sq-AL"/>
        </w:rPr>
        <w:t xml:space="preserve">a) </w:t>
      </w:r>
      <w:r>
        <w:rPr>
          <w:lang w:val="sq-AL"/>
        </w:rPr>
        <w:t>Z</w:t>
      </w:r>
      <w:r w:rsidRPr="006F62BA">
        <w:rPr>
          <w:lang w:val="sq-AL"/>
        </w:rPr>
        <w:t>gjedh modelin e pajisjes fiskale sipas nevojave të tij</w:t>
      </w:r>
      <w:r>
        <w:rPr>
          <w:lang w:val="sq-AL"/>
        </w:rPr>
        <w:t>;</w:t>
      </w:r>
    </w:p>
    <w:p w:rsidR="000F4611" w:rsidRPr="006F62BA" w:rsidRDefault="000F4611" w:rsidP="008F1B2E">
      <w:pPr>
        <w:pStyle w:val="Paragrafi"/>
        <w:rPr>
          <w:lang w:val="sq-AL"/>
        </w:rPr>
      </w:pPr>
    </w:p>
    <w:p w:rsidR="008F1B2E" w:rsidRPr="006F62BA" w:rsidRDefault="008F1B2E" w:rsidP="008F1B2E">
      <w:pPr>
        <w:pStyle w:val="Paragrafi"/>
        <w:rPr>
          <w:lang w:val="sq-AL"/>
        </w:rPr>
      </w:pPr>
      <w:r w:rsidRPr="006F62BA">
        <w:rPr>
          <w:lang w:val="sq-AL"/>
        </w:rPr>
        <w:t xml:space="preserve">b) Plotëson formularin e kërkesës për pajisjen me pajisje fiskale pranë </w:t>
      </w:r>
      <w:r>
        <w:rPr>
          <w:lang w:val="sq-AL"/>
        </w:rPr>
        <w:t>s</w:t>
      </w:r>
      <w:r w:rsidRPr="006F62BA">
        <w:rPr>
          <w:lang w:val="sq-AL"/>
        </w:rPr>
        <w:t xml:space="preserve">hoqërisë së </w:t>
      </w:r>
      <w:r>
        <w:rPr>
          <w:lang w:val="sq-AL"/>
        </w:rPr>
        <w:t>a</w:t>
      </w:r>
      <w:r w:rsidRPr="006F62BA">
        <w:rPr>
          <w:lang w:val="sq-AL"/>
        </w:rPr>
        <w:t>utorizuar, në 3 tre kopje, nga të cilat një e mban vetë</w:t>
      </w:r>
      <w:r>
        <w:rPr>
          <w:lang w:val="sq-AL"/>
        </w:rPr>
        <w:t>;</w:t>
      </w:r>
    </w:p>
    <w:p w:rsidR="008F1B2E" w:rsidRPr="006F62BA" w:rsidRDefault="008F1B2E" w:rsidP="008F1B2E">
      <w:pPr>
        <w:pStyle w:val="Paragrafi"/>
        <w:rPr>
          <w:lang w:val="sq-AL"/>
        </w:rPr>
      </w:pPr>
      <w:r w:rsidRPr="006F62BA">
        <w:rPr>
          <w:lang w:val="sq-AL"/>
        </w:rPr>
        <w:t>c) Dor</w:t>
      </w:r>
      <w:r>
        <w:rPr>
          <w:lang w:val="sq-AL"/>
        </w:rPr>
        <w:t>ë</w:t>
      </w:r>
      <w:r w:rsidRPr="006F62BA">
        <w:rPr>
          <w:lang w:val="sq-AL"/>
        </w:rPr>
        <w:t>zon nj</w:t>
      </w:r>
      <w:r>
        <w:rPr>
          <w:lang w:val="sq-AL"/>
        </w:rPr>
        <w:t>ë</w:t>
      </w:r>
      <w:r w:rsidRPr="006F62BA">
        <w:rPr>
          <w:lang w:val="sq-AL"/>
        </w:rPr>
        <w:t xml:space="preserve"> kopje t</w:t>
      </w:r>
      <w:r>
        <w:rPr>
          <w:lang w:val="sq-AL"/>
        </w:rPr>
        <w:t>ë</w:t>
      </w:r>
      <w:r w:rsidRPr="006F62BA">
        <w:rPr>
          <w:lang w:val="sq-AL"/>
        </w:rPr>
        <w:t xml:space="preserve"> dokument</w:t>
      </w:r>
      <w:r>
        <w:rPr>
          <w:lang w:val="sq-AL"/>
        </w:rPr>
        <w:t>e</w:t>
      </w:r>
      <w:r w:rsidRPr="006F62BA">
        <w:rPr>
          <w:lang w:val="sq-AL"/>
        </w:rPr>
        <w:t>ve identifikuese t</w:t>
      </w:r>
      <w:r>
        <w:rPr>
          <w:lang w:val="sq-AL"/>
        </w:rPr>
        <w:t>ë</w:t>
      </w:r>
      <w:r w:rsidRPr="006F62BA">
        <w:rPr>
          <w:lang w:val="sq-AL"/>
        </w:rPr>
        <w:t xml:space="preserve"> subjektit</w:t>
      </w:r>
      <w:r>
        <w:rPr>
          <w:lang w:val="sq-AL"/>
        </w:rPr>
        <w:t xml:space="preserve"> </w:t>
      </w:r>
      <w:r w:rsidRPr="006F62BA">
        <w:rPr>
          <w:lang w:val="sq-AL"/>
        </w:rPr>
        <w:t>(kopje e NIPT-it të not</w:t>
      </w:r>
      <w:r>
        <w:rPr>
          <w:lang w:val="sq-AL"/>
        </w:rPr>
        <w:t>e</w:t>
      </w:r>
      <w:r w:rsidRPr="006F62BA">
        <w:rPr>
          <w:lang w:val="sq-AL"/>
        </w:rPr>
        <w:t>rizuar)</w:t>
      </w:r>
      <w:r>
        <w:rPr>
          <w:lang w:val="sq-AL"/>
        </w:rPr>
        <w:t>;</w:t>
      </w:r>
    </w:p>
    <w:p w:rsidR="008F1B2E" w:rsidRPr="006F62BA" w:rsidRDefault="008F1B2E" w:rsidP="008F1B2E">
      <w:pPr>
        <w:pStyle w:val="Paragrafi"/>
        <w:rPr>
          <w:lang w:val="sq-AL"/>
        </w:rPr>
      </w:pPr>
      <w:r w:rsidRPr="006F62BA">
        <w:rPr>
          <w:lang w:val="sq-AL"/>
        </w:rPr>
        <w:t xml:space="preserve">d) Lidh kontratën me shoqërinë e </w:t>
      </w:r>
      <w:r>
        <w:rPr>
          <w:lang w:val="sq-AL"/>
        </w:rPr>
        <w:t>a</w:t>
      </w:r>
      <w:r w:rsidRPr="006F62BA">
        <w:rPr>
          <w:lang w:val="sq-AL"/>
        </w:rPr>
        <w:t>utorizuar  p</w:t>
      </w:r>
      <w:r>
        <w:rPr>
          <w:lang w:val="sq-AL"/>
        </w:rPr>
        <w:t>ë</w:t>
      </w:r>
      <w:r w:rsidRPr="006F62BA">
        <w:rPr>
          <w:lang w:val="sq-AL"/>
        </w:rPr>
        <w:t xml:space="preserve">rmbajtja e </w:t>
      </w:r>
      <w:r>
        <w:rPr>
          <w:lang w:val="sq-AL"/>
        </w:rPr>
        <w:t>së</w:t>
      </w:r>
      <w:r w:rsidRPr="006F62BA">
        <w:rPr>
          <w:lang w:val="sq-AL"/>
        </w:rPr>
        <w:t xml:space="preserve"> cil</w:t>
      </w:r>
      <w:r>
        <w:rPr>
          <w:lang w:val="sq-AL"/>
        </w:rPr>
        <w:t>ës</w:t>
      </w:r>
      <w:r w:rsidRPr="006F62BA">
        <w:rPr>
          <w:lang w:val="sq-AL"/>
        </w:rPr>
        <w:t xml:space="preserve"> mb</w:t>
      </w:r>
      <w:r>
        <w:rPr>
          <w:lang w:val="sq-AL"/>
        </w:rPr>
        <w:t>ë</w:t>
      </w:r>
      <w:r w:rsidRPr="006F62BA">
        <w:rPr>
          <w:lang w:val="sq-AL"/>
        </w:rPr>
        <w:t>shtetet n</w:t>
      </w:r>
      <w:r>
        <w:rPr>
          <w:lang w:val="sq-AL"/>
        </w:rPr>
        <w:t>ë</w:t>
      </w:r>
      <w:r w:rsidRPr="006F62BA">
        <w:rPr>
          <w:lang w:val="sq-AL"/>
        </w:rPr>
        <w:t xml:space="preserve"> legjislacionin n</w:t>
      </w:r>
      <w:r>
        <w:rPr>
          <w:lang w:val="sq-AL"/>
        </w:rPr>
        <w:t>ë</w:t>
      </w:r>
      <w:r w:rsidRPr="006F62BA">
        <w:rPr>
          <w:lang w:val="sq-AL"/>
        </w:rPr>
        <w:t xml:space="preserve"> fuqi mbi detyrimet e pal</w:t>
      </w:r>
      <w:r>
        <w:rPr>
          <w:lang w:val="sq-AL"/>
        </w:rPr>
        <w:t>ë</w:t>
      </w:r>
      <w:r w:rsidRPr="006F62BA">
        <w:rPr>
          <w:lang w:val="sq-AL"/>
        </w:rPr>
        <w:t>ve dhe bën pagesën e pajisjes fiskale</w:t>
      </w:r>
      <w:r>
        <w:rPr>
          <w:lang w:val="sq-AL"/>
        </w:rPr>
        <w:t>;</w:t>
      </w:r>
    </w:p>
    <w:p w:rsidR="008F1B2E" w:rsidRPr="006F62BA" w:rsidRDefault="008F1B2E" w:rsidP="008F1B2E">
      <w:pPr>
        <w:pStyle w:val="Paragrafi"/>
        <w:rPr>
          <w:lang w:val="sq-AL"/>
        </w:rPr>
      </w:pPr>
      <w:r w:rsidRPr="006F62BA">
        <w:rPr>
          <w:lang w:val="sq-AL"/>
        </w:rPr>
        <w:t xml:space="preserve">e) Dorëzon pranë shoqërisë së </w:t>
      </w:r>
      <w:r>
        <w:rPr>
          <w:lang w:val="sq-AL"/>
        </w:rPr>
        <w:t>a</w:t>
      </w:r>
      <w:r w:rsidRPr="006F62BA">
        <w:rPr>
          <w:lang w:val="sq-AL"/>
        </w:rPr>
        <w:t>utorizuar listën e të dhënave që duhet të programohen në kasë (lista e mallrave/shërbimeve</w:t>
      </w:r>
      <w:r>
        <w:rPr>
          <w:lang w:val="sq-AL"/>
        </w:rPr>
        <w:t xml:space="preserve"> </w:t>
      </w:r>
      <w:r w:rsidRPr="006F62BA">
        <w:rPr>
          <w:lang w:val="sq-AL"/>
        </w:rPr>
        <w:t>(artikujve), çmimet etj...)</w:t>
      </w:r>
      <w:r>
        <w:rPr>
          <w:lang w:val="sq-AL"/>
        </w:rPr>
        <w:t>;</w:t>
      </w:r>
      <w:r w:rsidRPr="006F62BA">
        <w:rPr>
          <w:lang w:val="sq-AL"/>
        </w:rPr>
        <w:t xml:space="preserve"> </w:t>
      </w:r>
    </w:p>
    <w:p w:rsidR="008F1B2E" w:rsidRPr="006F62BA" w:rsidRDefault="008F1B2E" w:rsidP="008F1B2E">
      <w:pPr>
        <w:pStyle w:val="Paragrafi"/>
        <w:rPr>
          <w:lang w:val="sq-AL"/>
        </w:rPr>
      </w:pPr>
      <w:r w:rsidRPr="006F62BA">
        <w:rPr>
          <w:lang w:val="sq-AL"/>
        </w:rPr>
        <w:t>f) Asiston në fiskalizimin e pajisjes dhe verifikon t</w:t>
      </w:r>
      <w:r>
        <w:rPr>
          <w:lang w:val="sq-AL"/>
        </w:rPr>
        <w:t>ë</w:t>
      </w:r>
      <w:r w:rsidRPr="006F62BA">
        <w:rPr>
          <w:lang w:val="sq-AL"/>
        </w:rPr>
        <w:t xml:space="preserve"> dh</w:t>
      </w:r>
      <w:r>
        <w:rPr>
          <w:lang w:val="sq-AL"/>
        </w:rPr>
        <w:t>ë</w:t>
      </w:r>
      <w:r w:rsidRPr="006F62BA">
        <w:rPr>
          <w:lang w:val="sq-AL"/>
        </w:rPr>
        <w:t>nat e inicializuara</w:t>
      </w:r>
      <w:r>
        <w:rPr>
          <w:lang w:val="sq-AL"/>
        </w:rPr>
        <w:t>;</w:t>
      </w:r>
    </w:p>
    <w:p w:rsidR="008F1B2E" w:rsidRPr="006F62BA" w:rsidRDefault="008F1B2E" w:rsidP="008F1B2E">
      <w:pPr>
        <w:pStyle w:val="Paragrafi"/>
        <w:rPr>
          <w:lang w:val="sq-AL"/>
        </w:rPr>
      </w:pPr>
      <w:r w:rsidRPr="006F62BA">
        <w:rPr>
          <w:lang w:val="sq-AL"/>
        </w:rPr>
        <w:t>g) Trajnohet nga shoqëria e autorizuar për përdorimin e pajisjes fiskale dhe firmos deklarat</w:t>
      </w:r>
      <w:r>
        <w:rPr>
          <w:lang w:val="sq-AL"/>
        </w:rPr>
        <w:t>ë</w:t>
      </w:r>
      <w:r w:rsidRPr="006F62BA">
        <w:rPr>
          <w:lang w:val="sq-AL"/>
        </w:rPr>
        <w:t>n e trajnimit</w:t>
      </w:r>
      <w:r>
        <w:rPr>
          <w:lang w:val="sq-AL"/>
        </w:rPr>
        <w:t>;</w:t>
      </w:r>
    </w:p>
    <w:p w:rsidR="008F1B2E" w:rsidRPr="006F62BA" w:rsidRDefault="008F1B2E" w:rsidP="008F1B2E">
      <w:pPr>
        <w:pStyle w:val="Paragrafi"/>
        <w:rPr>
          <w:lang w:val="sq-AL"/>
        </w:rPr>
      </w:pPr>
      <w:r w:rsidRPr="006F62BA">
        <w:rPr>
          <w:lang w:val="sq-AL"/>
        </w:rPr>
        <w:t>h) Pajiset me manualin e p</w:t>
      </w:r>
      <w:r>
        <w:rPr>
          <w:lang w:val="sq-AL"/>
        </w:rPr>
        <w:t>ë</w:t>
      </w:r>
      <w:r w:rsidRPr="006F62BA">
        <w:rPr>
          <w:lang w:val="sq-AL"/>
        </w:rPr>
        <w:t>rdorimit t</w:t>
      </w:r>
      <w:r>
        <w:rPr>
          <w:lang w:val="sq-AL"/>
        </w:rPr>
        <w:t>ë</w:t>
      </w:r>
      <w:r w:rsidRPr="006F62BA">
        <w:rPr>
          <w:lang w:val="sq-AL"/>
        </w:rPr>
        <w:t xml:space="preserve"> pajisjes fiskale n</w:t>
      </w:r>
      <w:r>
        <w:rPr>
          <w:lang w:val="sq-AL"/>
        </w:rPr>
        <w:t>ë</w:t>
      </w:r>
      <w:r w:rsidRPr="006F62BA">
        <w:rPr>
          <w:lang w:val="sq-AL"/>
        </w:rPr>
        <w:t xml:space="preserve"> gjuh</w:t>
      </w:r>
      <w:r>
        <w:rPr>
          <w:lang w:val="sq-AL"/>
        </w:rPr>
        <w:t>ë</w:t>
      </w:r>
      <w:r w:rsidRPr="006F62BA">
        <w:rPr>
          <w:lang w:val="sq-AL"/>
        </w:rPr>
        <w:t>n shqipe, ku p</w:t>
      </w:r>
      <w:r>
        <w:rPr>
          <w:lang w:val="sq-AL"/>
        </w:rPr>
        <w:t>ërveç</w:t>
      </w:r>
      <w:r w:rsidRPr="006F62BA">
        <w:rPr>
          <w:lang w:val="sq-AL"/>
        </w:rPr>
        <w:t xml:space="preserve"> t</w:t>
      </w:r>
      <w:r>
        <w:rPr>
          <w:lang w:val="sq-AL"/>
        </w:rPr>
        <w:t>ë</w:t>
      </w:r>
      <w:r w:rsidRPr="006F62BA">
        <w:rPr>
          <w:lang w:val="sq-AL"/>
        </w:rPr>
        <w:t xml:space="preserve"> tjerave, n</w:t>
      </w:r>
      <w:r>
        <w:rPr>
          <w:lang w:val="sq-AL"/>
        </w:rPr>
        <w:t>ë</w:t>
      </w:r>
      <w:r w:rsidRPr="006F62BA">
        <w:rPr>
          <w:lang w:val="sq-AL"/>
        </w:rPr>
        <w:t xml:space="preserve"> manual paraqiten pikat e sh</w:t>
      </w:r>
      <w:r>
        <w:rPr>
          <w:lang w:val="sq-AL"/>
        </w:rPr>
        <w:t>ë</w:t>
      </w:r>
      <w:r w:rsidRPr="006F62BA">
        <w:rPr>
          <w:lang w:val="sq-AL"/>
        </w:rPr>
        <w:t>rb</w:t>
      </w:r>
      <w:r w:rsidR="00FD7663">
        <w:rPr>
          <w:lang w:val="sq-AL"/>
        </w:rPr>
        <w:t>imit si edhe numrat e kontaktit;</w:t>
      </w:r>
    </w:p>
    <w:p w:rsidR="008F1B2E" w:rsidRPr="006F62BA" w:rsidRDefault="008F1B2E" w:rsidP="008F1B2E">
      <w:pPr>
        <w:pStyle w:val="Paragrafi"/>
        <w:rPr>
          <w:lang w:val="sq-AL"/>
        </w:rPr>
      </w:pPr>
      <w:r w:rsidRPr="006F62BA">
        <w:rPr>
          <w:lang w:val="sq-AL"/>
        </w:rPr>
        <w:t>i) Sigurohet q</w:t>
      </w:r>
      <w:r>
        <w:rPr>
          <w:lang w:val="sq-AL"/>
        </w:rPr>
        <w:t>ë</w:t>
      </w:r>
      <w:r w:rsidRPr="006F62BA">
        <w:rPr>
          <w:lang w:val="sq-AL"/>
        </w:rPr>
        <w:t xml:space="preserve"> pajiset me t</w:t>
      </w:r>
      <w:r>
        <w:rPr>
          <w:lang w:val="sq-AL"/>
        </w:rPr>
        <w:t>ë</w:t>
      </w:r>
      <w:r w:rsidRPr="006F62BA">
        <w:rPr>
          <w:lang w:val="sq-AL"/>
        </w:rPr>
        <w:t xml:space="preserve"> gjitha elementet q</w:t>
      </w:r>
      <w:r>
        <w:rPr>
          <w:lang w:val="sq-AL"/>
        </w:rPr>
        <w:t>ë</w:t>
      </w:r>
      <w:r w:rsidRPr="006F62BA">
        <w:rPr>
          <w:lang w:val="sq-AL"/>
        </w:rPr>
        <w:t xml:space="preserve"> shoq</w:t>
      </w:r>
      <w:r>
        <w:rPr>
          <w:lang w:val="sq-AL"/>
        </w:rPr>
        <w:t>ë</w:t>
      </w:r>
      <w:r w:rsidRPr="006F62BA">
        <w:rPr>
          <w:lang w:val="sq-AL"/>
        </w:rPr>
        <w:t>rojn</w:t>
      </w:r>
      <w:r>
        <w:rPr>
          <w:lang w:val="sq-AL"/>
        </w:rPr>
        <w:t>ë</w:t>
      </w:r>
      <w:r w:rsidRPr="006F62BA">
        <w:rPr>
          <w:lang w:val="sq-AL"/>
        </w:rPr>
        <w:t xml:space="preserve"> pajisjen fiskale (</w:t>
      </w:r>
      <w:r>
        <w:rPr>
          <w:lang w:val="sq-AL"/>
        </w:rPr>
        <w:t>m</w:t>
      </w:r>
      <w:r w:rsidRPr="006F62BA">
        <w:rPr>
          <w:lang w:val="sq-AL"/>
        </w:rPr>
        <w:t xml:space="preserve">odem, </w:t>
      </w:r>
      <w:r>
        <w:rPr>
          <w:lang w:val="sq-AL"/>
        </w:rPr>
        <w:t>k</w:t>
      </w:r>
      <w:r w:rsidRPr="006F62BA">
        <w:rPr>
          <w:lang w:val="sq-AL"/>
        </w:rPr>
        <w:t>arta SIM)</w:t>
      </w:r>
      <w:r w:rsidR="00FD7663">
        <w:rPr>
          <w:lang w:val="sq-AL"/>
        </w:rPr>
        <w:t>;</w:t>
      </w:r>
    </w:p>
    <w:p w:rsidR="008F1B2E" w:rsidRPr="006F62BA" w:rsidRDefault="008F1B2E" w:rsidP="008F1B2E">
      <w:pPr>
        <w:pStyle w:val="Paragrafi"/>
        <w:rPr>
          <w:lang w:val="sq-AL"/>
        </w:rPr>
      </w:pPr>
      <w:r w:rsidRPr="006F62BA">
        <w:rPr>
          <w:lang w:val="sq-AL"/>
        </w:rPr>
        <w:t>j) Verifikon funksionalitet baz</w:t>
      </w:r>
      <w:r>
        <w:rPr>
          <w:lang w:val="sq-AL"/>
        </w:rPr>
        <w:t>ë</w:t>
      </w:r>
      <w:r w:rsidRPr="006F62BA">
        <w:rPr>
          <w:lang w:val="sq-AL"/>
        </w:rPr>
        <w:t xml:space="preserve"> t</w:t>
      </w:r>
      <w:r>
        <w:rPr>
          <w:lang w:val="sq-AL"/>
        </w:rPr>
        <w:t>ë</w:t>
      </w:r>
      <w:r w:rsidRPr="006F62BA">
        <w:rPr>
          <w:lang w:val="sq-AL"/>
        </w:rPr>
        <w:t xml:space="preserve"> pajisjes (shitje, mbyllje ditore, transmetim t</w:t>
      </w:r>
      <w:r>
        <w:rPr>
          <w:lang w:val="sq-AL"/>
        </w:rPr>
        <w:t>ë</w:t>
      </w:r>
      <w:r w:rsidRPr="006F62BA">
        <w:rPr>
          <w:lang w:val="sq-AL"/>
        </w:rPr>
        <w:t xml:space="preserve"> </w:t>
      </w:r>
      <w:r>
        <w:rPr>
          <w:lang w:val="sq-AL"/>
        </w:rPr>
        <w:t xml:space="preserve">të </w:t>
      </w:r>
      <w:r w:rsidRPr="006F62BA">
        <w:rPr>
          <w:lang w:val="sq-AL"/>
        </w:rPr>
        <w:t>dh</w:t>
      </w:r>
      <w:r>
        <w:rPr>
          <w:lang w:val="sq-AL"/>
        </w:rPr>
        <w:t>ë</w:t>
      </w:r>
      <w:r w:rsidRPr="006F62BA">
        <w:rPr>
          <w:lang w:val="sq-AL"/>
        </w:rPr>
        <w:t>nave)</w:t>
      </w:r>
      <w:r>
        <w:rPr>
          <w:lang w:val="sq-AL"/>
        </w:rPr>
        <w:t>.</w:t>
      </w:r>
    </w:p>
    <w:p w:rsidR="008F1B2E" w:rsidRPr="006F62BA" w:rsidRDefault="008F1B2E" w:rsidP="008F1B2E">
      <w:pPr>
        <w:pStyle w:val="Paragrafi"/>
        <w:rPr>
          <w:lang w:val="sq-AL"/>
        </w:rPr>
      </w:pPr>
      <w:r w:rsidRPr="006F62BA">
        <w:rPr>
          <w:lang w:val="sq-AL"/>
        </w:rPr>
        <w:t xml:space="preserve">2. Shoqëria e </w:t>
      </w:r>
      <w:r>
        <w:rPr>
          <w:lang w:val="sq-AL"/>
        </w:rPr>
        <w:t>a</w:t>
      </w:r>
      <w:r w:rsidRPr="006F62BA">
        <w:rPr>
          <w:lang w:val="sq-AL"/>
        </w:rPr>
        <w:t>utorizuar:</w:t>
      </w:r>
    </w:p>
    <w:p w:rsidR="008F1B2E" w:rsidRPr="006F62BA" w:rsidRDefault="008F1B2E" w:rsidP="008F1B2E">
      <w:pPr>
        <w:pStyle w:val="Paragrafi"/>
        <w:rPr>
          <w:lang w:val="sq-AL"/>
        </w:rPr>
      </w:pPr>
      <w:r w:rsidRPr="006F62BA">
        <w:rPr>
          <w:lang w:val="sq-AL"/>
        </w:rPr>
        <w:t xml:space="preserve">a) Shoqëria e </w:t>
      </w:r>
      <w:r>
        <w:rPr>
          <w:lang w:val="sq-AL"/>
        </w:rPr>
        <w:t>a</w:t>
      </w:r>
      <w:r w:rsidRPr="006F62BA">
        <w:rPr>
          <w:lang w:val="sq-AL"/>
        </w:rPr>
        <w:t>utorizuar regjistron t</w:t>
      </w:r>
      <w:r>
        <w:rPr>
          <w:lang w:val="sq-AL"/>
        </w:rPr>
        <w:t>ë</w:t>
      </w:r>
      <w:r w:rsidRPr="006F62BA">
        <w:rPr>
          <w:lang w:val="sq-AL"/>
        </w:rPr>
        <w:t xml:space="preserve"> dh</w:t>
      </w:r>
      <w:r>
        <w:rPr>
          <w:lang w:val="sq-AL"/>
        </w:rPr>
        <w:t>ë</w:t>
      </w:r>
      <w:r w:rsidRPr="006F62BA">
        <w:rPr>
          <w:lang w:val="sq-AL"/>
        </w:rPr>
        <w:t>nat identifikuese t</w:t>
      </w:r>
      <w:r>
        <w:rPr>
          <w:lang w:val="sq-AL"/>
        </w:rPr>
        <w:t>ë</w:t>
      </w:r>
      <w:r w:rsidRPr="006F62BA">
        <w:rPr>
          <w:lang w:val="sq-AL"/>
        </w:rPr>
        <w:t xml:space="preserve"> tatimpaguesit n</w:t>
      </w:r>
      <w:r>
        <w:rPr>
          <w:lang w:val="sq-AL"/>
        </w:rPr>
        <w:t>ë</w:t>
      </w:r>
      <w:r w:rsidRPr="006F62BA">
        <w:rPr>
          <w:lang w:val="sq-AL"/>
        </w:rPr>
        <w:t xml:space="preserve"> programin e ofruar nga Drejtoria e P</w:t>
      </w:r>
      <w:r>
        <w:rPr>
          <w:lang w:val="sq-AL"/>
        </w:rPr>
        <w:t>ë</w:t>
      </w:r>
      <w:r w:rsidRPr="006F62BA">
        <w:rPr>
          <w:lang w:val="sq-AL"/>
        </w:rPr>
        <w:t>rgjithshme e Tatimeve duke i hapur nj</w:t>
      </w:r>
      <w:r>
        <w:rPr>
          <w:lang w:val="sq-AL"/>
        </w:rPr>
        <w:t>ë</w:t>
      </w:r>
      <w:r w:rsidRPr="006F62BA">
        <w:rPr>
          <w:lang w:val="sq-AL"/>
        </w:rPr>
        <w:t xml:space="preserve"> kartel</w:t>
      </w:r>
      <w:r>
        <w:rPr>
          <w:lang w:val="sq-AL"/>
        </w:rPr>
        <w:t>ë</w:t>
      </w:r>
      <w:r w:rsidRPr="006F62BA">
        <w:rPr>
          <w:lang w:val="sq-AL"/>
        </w:rPr>
        <w:t xml:space="preserve"> elektronike p</w:t>
      </w:r>
      <w:r>
        <w:rPr>
          <w:lang w:val="sq-AL"/>
        </w:rPr>
        <w:t>ë</w:t>
      </w:r>
      <w:r w:rsidRPr="006F62BA">
        <w:rPr>
          <w:lang w:val="sq-AL"/>
        </w:rPr>
        <w:t>r nj</w:t>
      </w:r>
      <w:r>
        <w:rPr>
          <w:lang w:val="sq-AL"/>
        </w:rPr>
        <w:t>ë</w:t>
      </w:r>
      <w:r w:rsidRPr="006F62BA">
        <w:rPr>
          <w:lang w:val="sq-AL"/>
        </w:rPr>
        <w:t xml:space="preserve"> pajisje fiskale</w:t>
      </w:r>
      <w:r>
        <w:rPr>
          <w:lang w:val="sq-AL"/>
        </w:rPr>
        <w:t>;</w:t>
      </w:r>
    </w:p>
    <w:p w:rsidR="008F1B2E" w:rsidRPr="006F62BA" w:rsidRDefault="008F1B2E" w:rsidP="008F1B2E">
      <w:pPr>
        <w:pStyle w:val="Paragrafi"/>
        <w:rPr>
          <w:lang w:val="sq-AL"/>
        </w:rPr>
      </w:pPr>
      <w:r w:rsidRPr="006F62BA">
        <w:rPr>
          <w:lang w:val="sq-AL"/>
        </w:rPr>
        <w:t>b) Pajis me nj</w:t>
      </w:r>
      <w:r>
        <w:rPr>
          <w:lang w:val="sq-AL"/>
        </w:rPr>
        <w:t>ë</w:t>
      </w:r>
      <w:r w:rsidRPr="006F62BA">
        <w:rPr>
          <w:lang w:val="sq-AL"/>
        </w:rPr>
        <w:t xml:space="preserve"> kont</w:t>
      </w:r>
      <w:r>
        <w:rPr>
          <w:lang w:val="sq-AL"/>
        </w:rPr>
        <w:t>r</w:t>
      </w:r>
      <w:r w:rsidRPr="006F62BA">
        <w:rPr>
          <w:lang w:val="sq-AL"/>
        </w:rPr>
        <w:t>at</w:t>
      </w:r>
      <w:r>
        <w:rPr>
          <w:lang w:val="sq-AL"/>
        </w:rPr>
        <w:t>ë</w:t>
      </w:r>
      <w:r w:rsidRPr="006F62BA">
        <w:rPr>
          <w:lang w:val="sq-AL"/>
        </w:rPr>
        <w:t xml:space="preserve"> sh</w:t>
      </w:r>
      <w:r>
        <w:rPr>
          <w:lang w:val="sq-AL"/>
        </w:rPr>
        <w:t>ë</w:t>
      </w:r>
      <w:r w:rsidRPr="006F62BA">
        <w:rPr>
          <w:lang w:val="sq-AL"/>
        </w:rPr>
        <w:t>rbimi tatimpaguesin t</w:t>
      </w:r>
      <w:r>
        <w:rPr>
          <w:lang w:val="sq-AL"/>
        </w:rPr>
        <w:t>ë</w:t>
      </w:r>
      <w:r w:rsidRPr="006F62BA">
        <w:rPr>
          <w:lang w:val="sq-AL"/>
        </w:rPr>
        <w:t xml:space="preserve"> cilin e b</w:t>
      </w:r>
      <w:r>
        <w:rPr>
          <w:lang w:val="sq-AL"/>
        </w:rPr>
        <w:t>ë</w:t>
      </w:r>
      <w:r w:rsidRPr="006F62BA">
        <w:rPr>
          <w:lang w:val="sq-AL"/>
        </w:rPr>
        <w:t>n pjes</w:t>
      </w:r>
      <w:r>
        <w:rPr>
          <w:lang w:val="sq-AL"/>
        </w:rPr>
        <w:t>ë</w:t>
      </w:r>
      <w:r w:rsidRPr="006F62BA">
        <w:rPr>
          <w:lang w:val="sq-AL"/>
        </w:rPr>
        <w:t xml:space="preserve"> t</w:t>
      </w:r>
      <w:r>
        <w:rPr>
          <w:lang w:val="sq-AL"/>
        </w:rPr>
        <w:t>ë</w:t>
      </w:r>
      <w:r w:rsidRPr="006F62BA">
        <w:rPr>
          <w:lang w:val="sq-AL"/>
        </w:rPr>
        <w:t xml:space="preserve"> kontrat</w:t>
      </w:r>
      <w:r>
        <w:rPr>
          <w:lang w:val="sq-AL"/>
        </w:rPr>
        <w:t>ë</w:t>
      </w:r>
      <w:r w:rsidRPr="006F62BA">
        <w:rPr>
          <w:lang w:val="sq-AL"/>
        </w:rPr>
        <w:t>s</w:t>
      </w:r>
      <w:r>
        <w:rPr>
          <w:lang w:val="sq-AL"/>
        </w:rPr>
        <w:t>;</w:t>
      </w:r>
    </w:p>
    <w:p w:rsidR="008F1B2E" w:rsidRPr="006F62BA" w:rsidRDefault="008F1B2E" w:rsidP="008F1B2E">
      <w:pPr>
        <w:pStyle w:val="Paragrafi"/>
        <w:rPr>
          <w:lang w:val="sq-AL"/>
        </w:rPr>
      </w:pPr>
      <w:r w:rsidRPr="006F62BA">
        <w:rPr>
          <w:lang w:val="sq-AL"/>
        </w:rPr>
        <w:t xml:space="preserve">c) Një kopje të formularit të kërkesës së bashku me fotokopjen e faturës e dërgon në </w:t>
      </w:r>
      <w:r>
        <w:rPr>
          <w:lang w:val="sq-AL"/>
        </w:rPr>
        <w:t>d</w:t>
      </w:r>
      <w:r w:rsidRPr="006F62BA">
        <w:rPr>
          <w:lang w:val="sq-AL"/>
        </w:rPr>
        <w:t>rejtorinë tat</w:t>
      </w:r>
      <w:r>
        <w:rPr>
          <w:lang w:val="sq-AL"/>
        </w:rPr>
        <w:t>imore rajonale të tatimpaguesit;</w:t>
      </w:r>
    </w:p>
    <w:p w:rsidR="008F1B2E" w:rsidRPr="006F62BA" w:rsidRDefault="008F1B2E" w:rsidP="008F1B2E">
      <w:pPr>
        <w:pStyle w:val="Paragrafi"/>
        <w:rPr>
          <w:lang w:val="sq-AL"/>
        </w:rPr>
      </w:pPr>
      <w:r w:rsidRPr="006F62BA">
        <w:rPr>
          <w:lang w:val="sq-AL"/>
        </w:rPr>
        <w:t>d) Bën përgatitjen (lidhjen me pajisje të tjera ndihmëse: lexues të  kartave bank</w:t>
      </w:r>
      <w:r>
        <w:rPr>
          <w:lang w:val="sq-AL"/>
        </w:rPr>
        <w:t xml:space="preserve">are, pajisjet e transmetimit </w:t>
      </w:r>
      <w:r w:rsidRPr="006F62BA">
        <w:rPr>
          <w:i/>
          <w:lang w:val="sq-AL"/>
        </w:rPr>
        <w:t>on line</w:t>
      </w:r>
      <w:r w:rsidRPr="006F62BA">
        <w:rPr>
          <w:lang w:val="sq-AL"/>
        </w:rPr>
        <w:t xml:space="preserve"> etj...) dhe programimin e pajisjes fiskale  sipas nevojave të tatimpaguesit</w:t>
      </w:r>
      <w:r>
        <w:rPr>
          <w:lang w:val="sq-AL"/>
        </w:rPr>
        <w:t>;</w:t>
      </w:r>
    </w:p>
    <w:p w:rsidR="008F1B2E" w:rsidRPr="006F62BA" w:rsidRDefault="008F1B2E" w:rsidP="008F1B2E">
      <w:pPr>
        <w:pStyle w:val="Paragrafi"/>
        <w:rPr>
          <w:lang w:val="sq-AL"/>
        </w:rPr>
      </w:pPr>
      <w:r w:rsidRPr="006F62BA">
        <w:rPr>
          <w:lang w:val="sq-AL"/>
        </w:rPr>
        <w:t>e) Bën kontrollin teknik dhe vulosjen e pajisjes fiskale</w:t>
      </w:r>
      <w:r>
        <w:rPr>
          <w:lang w:val="sq-AL"/>
        </w:rPr>
        <w:t>;</w:t>
      </w:r>
      <w:r w:rsidRPr="006F62BA">
        <w:rPr>
          <w:lang w:val="sq-AL"/>
        </w:rPr>
        <w:t xml:space="preserve"> </w:t>
      </w:r>
    </w:p>
    <w:p w:rsidR="008F1B2E" w:rsidRPr="006F62BA" w:rsidRDefault="008F1B2E" w:rsidP="008F1B2E">
      <w:pPr>
        <w:pStyle w:val="Paragrafi"/>
        <w:rPr>
          <w:lang w:val="sq-AL"/>
        </w:rPr>
      </w:pPr>
      <w:r w:rsidRPr="006F62BA">
        <w:rPr>
          <w:lang w:val="sq-AL"/>
        </w:rPr>
        <w:t>f) Bën fiskalizimin e pajisjes fiskale</w:t>
      </w:r>
      <w:r>
        <w:rPr>
          <w:lang w:val="sq-AL"/>
        </w:rPr>
        <w:t>;</w:t>
      </w:r>
      <w:r w:rsidRPr="006F62BA">
        <w:rPr>
          <w:lang w:val="sq-AL"/>
        </w:rPr>
        <w:t xml:space="preserve"> </w:t>
      </w:r>
    </w:p>
    <w:p w:rsidR="008F1B2E" w:rsidRPr="006F62BA" w:rsidRDefault="008F1B2E" w:rsidP="008F1B2E">
      <w:pPr>
        <w:pStyle w:val="Paragrafi"/>
        <w:rPr>
          <w:lang w:val="sq-AL"/>
        </w:rPr>
      </w:pPr>
      <w:r w:rsidRPr="006F62BA">
        <w:rPr>
          <w:lang w:val="sq-AL"/>
        </w:rPr>
        <w:t>g) Dërgon teknikun përkatës për instalimin e pajisjes fiskale  në mjediset e tatimpaguesit</w:t>
      </w:r>
      <w:r>
        <w:rPr>
          <w:lang w:val="sq-AL"/>
        </w:rPr>
        <w:t>;</w:t>
      </w:r>
      <w:r w:rsidRPr="006F62BA">
        <w:rPr>
          <w:lang w:val="sq-AL"/>
        </w:rPr>
        <w:t xml:space="preserve"> </w:t>
      </w:r>
    </w:p>
    <w:p w:rsidR="008F1B2E" w:rsidRPr="006F62BA" w:rsidRDefault="008F1B2E" w:rsidP="008F1B2E">
      <w:pPr>
        <w:pStyle w:val="Paragrafi"/>
        <w:rPr>
          <w:lang w:val="sq-AL"/>
        </w:rPr>
      </w:pPr>
      <w:r w:rsidRPr="006F62BA">
        <w:rPr>
          <w:lang w:val="sq-AL"/>
        </w:rPr>
        <w:t>h) Bën trajnim e tatimpaguesit për përdorimin e pajisjes fiskale dhe ruan deklarat</w:t>
      </w:r>
      <w:r>
        <w:rPr>
          <w:lang w:val="sq-AL"/>
        </w:rPr>
        <w:t>ë</w:t>
      </w:r>
      <w:r w:rsidRPr="006F62BA">
        <w:rPr>
          <w:lang w:val="sq-AL"/>
        </w:rPr>
        <w:t>n e trajnimit të n</w:t>
      </w:r>
      <w:r>
        <w:rPr>
          <w:lang w:val="sq-AL"/>
        </w:rPr>
        <w:t>ë</w:t>
      </w:r>
      <w:r w:rsidRPr="006F62BA">
        <w:rPr>
          <w:lang w:val="sq-AL"/>
        </w:rPr>
        <w:t>nshkruar nga tatimpaguesi dhe p</w:t>
      </w:r>
      <w:r>
        <w:rPr>
          <w:lang w:val="sq-AL"/>
        </w:rPr>
        <w:t>ë</w:t>
      </w:r>
      <w:r w:rsidRPr="006F62BA">
        <w:rPr>
          <w:lang w:val="sq-AL"/>
        </w:rPr>
        <w:t>rfaq</w:t>
      </w:r>
      <w:r>
        <w:rPr>
          <w:lang w:val="sq-AL"/>
        </w:rPr>
        <w:t>ë</w:t>
      </w:r>
      <w:r w:rsidRPr="006F62BA">
        <w:rPr>
          <w:lang w:val="sq-AL"/>
        </w:rPr>
        <w:t>suesit t</w:t>
      </w:r>
      <w:r>
        <w:rPr>
          <w:lang w:val="sq-AL"/>
        </w:rPr>
        <w:t>ë</w:t>
      </w:r>
      <w:r w:rsidRPr="006F62BA">
        <w:rPr>
          <w:lang w:val="sq-AL"/>
        </w:rPr>
        <w:t xml:space="preserve"> shoq</w:t>
      </w:r>
      <w:r>
        <w:rPr>
          <w:lang w:val="sq-AL"/>
        </w:rPr>
        <w:t>ë</w:t>
      </w:r>
      <w:r w:rsidRPr="006F62BA">
        <w:rPr>
          <w:lang w:val="sq-AL"/>
        </w:rPr>
        <w:t>ris</w:t>
      </w:r>
      <w:r>
        <w:rPr>
          <w:lang w:val="sq-AL"/>
        </w:rPr>
        <w:t>ë</w:t>
      </w:r>
      <w:r w:rsidRPr="006F62BA">
        <w:rPr>
          <w:lang w:val="sq-AL"/>
        </w:rPr>
        <w:t xml:space="preserve"> në dy kopje (secili nga një kopje)</w:t>
      </w:r>
      <w:r>
        <w:rPr>
          <w:lang w:val="sq-AL"/>
        </w:rPr>
        <w:t>.</w:t>
      </w:r>
    </w:p>
    <w:p w:rsidR="008F1B2E" w:rsidRPr="006F62BA" w:rsidRDefault="008F1B2E" w:rsidP="008F1B2E">
      <w:pPr>
        <w:pStyle w:val="Paragrafi"/>
        <w:rPr>
          <w:lang w:val="sq-AL"/>
        </w:rPr>
      </w:pPr>
      <w:bookmarkStart w:id="14" w:name="_Toc216178645"/>
      <w:r w:rsidRPr="006F62BA">
        <w:rPr>
          <w:lang w:val="sq-AL"/>
        </w:rPr>
        <w:t>8. Numri i identifikimit të pa</w:t>
      </w:r>
      <w:r>
        <w:rPr>
          <w:lang w:val="sq-AL"/>
        </w:rPr>
        <w:t>j</w:t>
      </w:r>
      <w:r w:rsidRPr="006F62BA">
        <w:rPr>
          <w:lang w:val="sq-AL"/>
        </w:rPr>
        <w:t>isjes fiskale</w:t>
      </w:r>
      <w:bookmarkEnd w:id="14"/>
    </w:p>
    <w:p w:rsidR="008F1B2E" w:rsidRPr="006F62BA" w:rsidRDefault="008F1B2E" w:rsidP="00FD7663">
      <w:pPr>
        <w:pStyle w:val="Paragrafi"/>
        <w:rPr>
          <w:lang w:val="sq-AL"/>
        </w:rPr>
      </w:pPr>
      <w:r w:rsidRPr="006F62BA">
        <w:rPr>
          <w:lang w:val="sq-AL"/>
        </w:rPr>
        <w:t>Për të mos pa</w:t>
      </w:r>
      <w:r>
        <w:rPr>
          <w:lang w:val="sq-AL"/>
        </w:rPr>
        <w:t>s</w:t>
      </w:r>
      <w:r w:rsidRPr="006F62BA">
        <w:rPr>
          <w:lang w:val="sq-AL"/>
        </w:rPr>
        <w:t>ur konflikte të numrave të identifikimit të pajisjeve fiskale, numri i identifikimit të pajisjes është i përbërë nga dy pjesë të cilat së bashku garantojnë siguri për pajisjen fiskale.</w:t>
      </w:r>
    </w:p>
    <w:p w:rsidR="008F1B2E" w:rsidRPr="006F62BA" w:rsidRDefault="008F1B2E" w:rsidP="008F1B2E">
      <w:pPr>
        <w:pStyle w:val="Paragrafi"/>
        <w:rPr>
          <w:lang w:val="sq-AL"/>
        </w:rPr>
      </w:pPr>
      <w:r w:rsidRPr="006F62BA">
        <w:rPr>
          <w:lang w:val="sq-AL"/>
        </w:rPr>
        <w:t>Pjesa e parë</w:t>
      </w:r>
    </w:p>
    <w:p w:rsidR="008F1B2E" w:rsidRPr="006F62BA" w:rsidRDefault="008F1B2E" w:rsidP="008F1B2E">
      <w:pPr>
        <w:pStyle w:val="Paragrafi"/>
        <w:rPr>
          <w:lang w:val="sq-AL"/>
        </w:rPr>
      </w:pPr>
      <w:r w:rsidRPr="006F62BA">
        <w:rPr>
          <w:lang w:val="sq-AL"/>
        </w:rPr>
        <w:t>Identifikimi i shoqë</w:t>
      </w:r>
      <w:r>
        <w:rPr>
          <w:lang w:val="sq-AL"/>
        </w:rPr>
        <w:t>rive të autorizuara përmes dy ge</w:t>
      </w:r>
      <w:r w:rsidRPr="006F62BA">
        <w:rPr>
          <w:lang w:val="sq-AL"/>
        </w:rPr>
        <w:t>rmave që i ka vendosur Drejtoria e Përgjithshme e Tatimeve</w:t>
      </w:r>
    </w:p>
    <w:p w:rsidR="008F1B2E" w:rsidRPr="006F62BA" w:rsidRDefault="008F1B2E" w:rsidP="008F1B2E">
      <w:pPr>
        <w:pStyle w:val="Paragrafi"/>
        <w:rPr>
          <w:lang w:val="sq-AL"/>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679"/>
        <w:gridCol w:w="3042"/>
      </w:tblGrid>
      <w:tr w:rsidR="008F1B2E" w:rsidRPr="006F62BA">
        <w:trPr>
          <w:jc w:val="center"/>
        </w:trPr>
        <w:tc>
          <w:tcPr>
            <w:tcW w:w="3256" w:type="pct"/>
          </w:tcPr>
          <w:p w:rsidR="008F1B2E" w:rsidRPr="006F62BA" w:rsidRDefault="008F1B2E" w:rsidP="008F1B2E">
            <w:pPr>
              <w:pStyle w:val="Tabele"/>
              <w:widowControl w:val="0"/>
              <w:jc w:val="center"/>
              <w:rPr>
                <w:b/>
                <w:sz w:val="20"/>
                <w:lang w:val="sq-AL"/>
              </w:rPr>
            </w:pPr>
            <w:r>
              <w:rPr>
                <w:b/>
                <w:sz w:val="20"/>
                <w:lang w:val="sq-AL"/>
              </w:rPr>
              <w:t>E</w:t>
            </w:r>
            <w:r w:rsidRPr="006F62BA">
              <w:rPr>
                <w:b/>
                <w:sz w:val="20"/>
                <w:lang w:val="sq-AL"/>
              </w:rPr>
              <w:t>mri i shoqërisë së autorizuar</w:t>
            </w:r>
          </w:p>
        </w:tc>
        <w:tc>
          <w:tcPr>
            <w:tcW w:w="1744" w:type="pct"/>
          </w:tcPr>
          <w:p w:rsidR="008F1B2E" w:rsidRPr="006F62BA" w:rsidRDefault="008F1B2E" w:rsidP="008F1B2E">
            <w:pPr>
              <w:pStyle w:val="Tabele"/>
              <w:widowControl w:val="0"/>
              <w:jc w:val="center"/>
              <w:rPr>
                <w:b/>
                <w:sz w:val="20"/>
                <w:lang w:val="sq-AL"/>
              </w:rPr>
            </w:pPr>
            <w:r>
              <w:rPr>
                <w:b/>
                <w:sz w:val="20"/>
                <w:lang w:val="sq-AL"/>
              </w:rPr>
              <w:t>K</w:t>
            </w:r>
            <w:r w:rsidRPr="006F62BA">
              <w:rPr>
                <w:b/>
                <w:sz w:val="20"/>
                <w:lang w:val="sq-AL"/>
              </w:rPr>
              <w:t>odi identifikues</w:t>
            </w:r>
          </w:p>
        </w:tc>
      </w:tr>
      <w:tr w:rsidR="008F1B2E" w:rsidRPr="006F62BA">
        <w:trPr>
          <w:jc w:val="center"/>
        </w:trPr>
        <w:tc>
          <w:tcPr>
            <w:tcW w:w="3256" w:type="pct"/>
          </w:tcPr>
          <w:p w:rsidR="008F1B2E" w:rsidRPr="006F62BA" w:rsidRDefault="008F1B2E" w:rsidP="008F1B2E">
            <w:pPr>
              <w:pStyle w:val="Tabele"/>
              <w:widowControl w:val="0"/>
              <w:rPr>
                <w:sz w:val="20"/>
                <w:lang w:val="sq-AL"/>
              </w:rPr>
            </w:pPr>
            <w:r>
              <w:rPr>
                <w:sz w:val="20"/>
                <w:lang w:val="sq-AL"/>
              </w:rPr>
              <w:t>A.E.</w:t>
            </w:r>
            <w:r w:rsidRPr="006F62BA">
              <w:rPr>
                <w:sz w:val="20"/>
                <w:lang w:val="sq-AL"/>
              </w:rPr>
              <w:t xml:space="preserve"> Distribution </w:t>
            </w:r>
            <w:r>
              <w:rPr>
                <w:sz w:val="20"/>
                <w:lang w:val="sq-AL"/>
              </w:rPr>
              <w:t>s</w:t>
            </w:r>
            <w:r w:rsidRPr="006F62BA">
              <w:rPr>
                <w:sz w:val="20"/>
                <w:lang w:val="sq-AL"/>
              </w:rPr>
              <w:t>h.p.k.</w:t>
            </w:r>
          </w:p>
        </w:tc>
        <w:tc>
          <w:tcPr>
            <w:tcW w:w="1744" w:type="pct"/>
          </w:tcPr>
          <w:p w:rsidR="008F1B2E" w:rsidRPr="006F62BA" w:rsidRDefault="008F1B2E" w:rsidP="008F1B2E">
            <w:pPr>
              <w:pStyle w:val="Tabele"/>
              <w:widowControl w:val="0"/>
              <w:rPr>
                <w:sz w:val="20"/>
                <w:lang w:val="sq-AL"/>
              </w:rPr>
            </w:pPr>
            <w:r w:rsidRPr="006F62BA">
              <w:rPr>
                <w:sz w:val="20"/>
                <w:lang w:val="sq-AL"/>
              </w:rPr>
              <w:t>AE</w:t>
            </w:r>
          </w:p>
        </w:tc>
      </w:tr>
      <w:tr w:rsidR="008F1B2E" w:rsidRPr="006F62BA">
        <w:trPr>
          <w:jc w:val="center"/>
        </w:trPr>
        <w:tc>
          <w:tcPr>
            <w:tcW w:w="3256" w:type="pct"/>
          </w:tcPr>
          <w:p w:rsidR="008F1B2E" w:rsidRPr="006F62BA" w:rsidRDefault="008F1B2E" w:rsidP="008F1B2E">
            <w:pPr>
              <w:pStyle w:val="Tabele"/>
              <w:widowControl w:val="0"/>
              <w:rPr>
                <w:sz w:val="20"/>
                <w:lang w:val="sq-AL"/>
              </w:rPr>
            </w:pPr>
            <w:r>
              <w:rPr>
                <w:sz w:val="20"/>
                <w:lang w:val="sq-AL"/>
              </w:rPr>
              <w:t>I.</w:t>
            </w:r>
            <w:r w:rsidRPr="006F62BA">
              <w:rPr>
                <w:sz w:val="20"/>
                <w:lang w:val="sq-AL"/>
              </w:rPr>
              <w:t>V</w:t>
            </w:r>
            <w:r>
              <w:rPr>
                <w:sz w:val="20"/>
                <w:lang w:val="sq-AL"/>
              </w:rPr>
              <w:t>.</w:t>
            </w:r>
            <w:r w:rsidRPr="006F62BA">
              <w:rPr>
                <w:sz w:val="20"/>
                <w:lang w:val="sq-AL"/>
              </w:rPr>
              <w:t>A</w:t>
            </w:r>
            <w:r>
              <w:rPr>
                <w:sz w:val="20"/>
                <w:lang w:val="sq-AL"/>
              </w:rPr>
              <w:t>.</w:t>
            </w:r>
            <w:r w:rsidRPr="006F62BA">
              <w:rPr>
                <w:sz w:val="20"/>
                <w:lang w:val="sq-AL"/>
              </w:rPr>
              <w:t xml:space="preserve"> Elektronik </w:t>
            </w:r>
            <w:r>
              <w:rPr>
                <w:sz w:val="20"/>
                <w:lang w:val="sq-AL"/>
              </w:rPr>
              <w:t>s</w:t>
            </w:r>
            <w:r w:rsidRPr="006F62BA">
              <w:rPr>
                <w:sz w:val="20"/>
                <w:lang w:val="sq-AL"/>
              </w:rPr>
              <w:t>h.p.k</w:t>
            </w:r>
          </w:p>
        </w:tc>
        <w:tc>
          <w:tcPr>
            <w:tcW w:w="1744" w:type="pct"/>
          </w:tcPr>
          <w:p w:rsidR="008F1B2E" w:rsidRPr="006F62BA" w:rsidRDefault="008F1B2E" w:rsidP="008F1B2E">
            <w:pPr>
              <w:pStyle w:val="Tabele"/>
              <w:widowControl w:val="0"/>
              <w:rPr>
                <w:sz w:val="20"/>
                <w:lang w:val="sq-AL"/>
              </w:rPr>
            </w:pPr>
            <w:r w:rsidRPr="006F62BA">
              <w:rPr>
                <w:sz w:val="20"/>
                <w:lang w:val="sq-AL"/>
              </w:rPr>
              <w:t>IV</w:t>
            </w:r>
          </w:p>
        </w:tc>
      </w:tr>
      <w:tr w:rsidR="008F1B2E" w:rsidRPr="006F62BA">
        <w:trPr>
          <w:jc w:val="center"/>
        </w:trPr>
        <w:tc>
          <w:tcPr>
            <w:tcW w:w="3256" w:type="pct"/>
          </w:tcPr>
          <w:p w:rsidR="008F1B2E" w:rsidRPr="006F62BA" w:rsidRDefault="008F1B2E" w:rsidP="008F1B2E">
            <w:pPr>
              <w:pStyle w:val="Tabele"/>
              <w:widowControl w:val="0"/>
              <w:rPr>
                <w:sz w:val="20"/>
                <w:lang w:val="sq-AL"/>
              </w:rPr>
            </w:pPr>
            <w:r w:rsidRPr="006F62BA">
              <w:rPr>
                <w:sz w:val="20"/>
                <w:lang w:val="sq-AL"/>
              </w:rPr>
              <w:t>B</w:t>
            </w:r>
            <w:r>
              <w:rPr>
                <w:sz w:val="20"/>
                <w:lang w:val="sq-AL"/>
              </w:rPr>
              <w:t>.</w:t>
            </w:r>
            <w:r w:rsidRPr="006F62BA">
              <w:rPr>
                <w:sz w:val="20"/>
                <w:lang w:val="sq-AL"/>
              </w:rPr>
              <w:t>N</w:t>
            </w:r>
            <w:r>
              <w:rPr>
                <w:sz w:val="20"/>
                <w:lang w:val="sq-AL"/>
              </w:rPr>
              <w:t>.</w:t>
            </w:r>
            <w:r w:rsidRPr="006F62BA">
              <w:rPr>
                <w:sz w:val="20"/>
                <w:lang w:val="sq-AL"/>
              </w:rPr>
              <w:t>T</w:t>
            </w:r>
            <w:r>
              <w:rPr>
                <w:sz w:val="20"/>
                <w:lang w:val="sq-AL"/>
              </w:rPr>
              <w:t>.</w:t>
            </w:r>
            <w:r w:rsidRPr="006F62BA">
              <w:rPr>
                <w:sz w:val="20"/>
                <w:lang w:val="sq-AL"/>
              </w:rPr>
              <w:t xml:space="preserve"> Elektronics </w:t>
            </w:r>
            <w:r>
              <w:rPr>
                <w:sz w:val="20"/>
                <w:lang w:val="sq-AL"/>
              </w:rPr>
              <w:t>s</w:t>
            </w:r>
            <w:r w:rsidRPr="006F62BA">
              <w:rPr>
                <w:sz w:val="20"/>
                <w:lang w:val="sq-AL"/>
              </w:rPr>
              <w:t>h.p.k.</w:t>
            </w:r>
          </w:p>
        </w:tc>
        <w:tc>
          <w:tcPr>
            <w:tcW w:w="1744" w:type="pct"/>
          </w:tcPr>
          <w:p w:rsidR="008F1B2E" w:rsidRPr="006F62BA" w:rsidRDefault="008F1B2E" w:rsidP="008F1B2E">
            <w:pPr>
              <w:pStyle w:val="Tabele"/>
              <w:widowControl w:val="0"/>
              <w:rPr>
                <w:sz w:val="20"/>
                <w:lang w:val="sq-AL"/>
              </w:rPr>
            </w:pPr>
            <w:r w:rsidRPr="006F62BA">
              <w:rPr>
                <w:sz w:val="20"/>
                <w:lang w:val="sq-AL"/>
              </w:rPr>
              <w:t>BN</w:t>
            </w:r>
          </w:p>
        </w:tc>
      </w:tr>
      <w:tr w:rsidR="008F1B2E" w:rsidRPr="006F62BA">
        <w:trPr>
          <w:jc w:val="center"/>
        </w:trPr>
        <w:tc>
          <w:tcPr>
            <w:tcW w:w="3256" w:type="pct"/>
          </w:tcPr>
          <w:p w:rsidR="008F1B2E" w:rsidRPr="006F62BA" w:rsidRDefault="008F1B2E" w:rsidP="008F1B2E">
            <w:pPr>
              <w:pStyle w:val="Tabele"/>
              <w:widowControl w:val="0"/>
              <w:rPr>
                <w:sz w:val="20"/>
                <w:lang w:val="sq-AL"/>
              </w:rPr>
            </w:pPr>
            <w:r w:rsidRPr="006F62BA">
              <w:rPr>
                <w:sz w:val="20"/>
                <w:lang w:val="sq-AL"/>
              </w:rPr>
              <w:t>CKV NUSHI-CFV NOKI</w:t>
            </w:r>
          </w:p>
        </w:tc>
        <w:tc>
          <w:tcPr>
            <w:tcW w:w="1744" w:type="pct"/>
          </w:tcPr>
          <w:p w:rsidR="008F1B2E" w:rsidRPr="006F62BA" w:rsidRDefault="008F1B2E" w:rsidP="008F1B2E">
            <w:pPr>
              <w:pStyle w:val="Tabele"/>
              <w:widowControl w:val="0"/>
              <w:rPr>
                <w:sz w:val="20"/>
                <w:lang w:val="sq-AL"/>
              </w:rPr>
            </w:pPr>
            <w:r w:rsidRPr="006F62BA">
              <w:rPr>
                <w:sz w:val="20"/>
                <w:lang w:val="sq-AL"/>
              </w:rPr>
              <w:t>CK</w:t>
            </w:r>
          </w:p>
        </w:tc>
      </w:tr>
      <w:tr w:rsidR="008F1B2E" w:rsidRPr="006F62BA">
        <w:trPr>
          <w:jc w:val="center"/>
        </w:trPr>
        <w:tc>
          <w:tcPr>
            <w:tcW w:w="3256" w:type="pct"/>
          </w:tcPr>
          <w:p w:rsidR="008F1B2E" w:rsidRPr="006F62BA" w:rsidRDefault="008F1B2E" w:rsidP="008F1B2E">
            <w:pPr>
              <w:pStyle w:val="Tabele"/>
              <w:widowControl w:val="0"/>
              <w:rPr>
                <w:sz w:val="20"/>
                <w:lang w:val="sq-AL"/>
              </w:rPr>
            </w:pPr>
            <w:r w:rsidRPr="006F62BA">
              <w:rPr>
                <w:sz w:val="20"/>
                <w:lang w:val="sq-AL"/>
              </w:rPr>
              <w:t xml:space="preserve">Rilindja </w:t>
            </w:r>
            <w:r>
              <w:rPr>
                <w:sz w:val="20"/>
                <w:lang w:val="sq-AL"/>
              </w:rPr>
              <w:t>sh.p.k. dhe PK</w:t>
            </w:r>
            <w:r w:rsidRPr="006F62BA">
              <w:rPr>
                <w:sz w:val="20"/>
                <w:lang w:val="sq-AL"/>
              </w:rPr>
              <w:t>P sh.p.k</w:t>
            </w:r>
          </w:p>
        </w:tc>
        <w:tc>
          <w:tcPr>
            <w:tcW w:w="1744" w:type="pct"/>
          </w:tcPr>
          <w:p w:rsidR="008F1B2E" w:rsidRPr="006F62BA" w:rsidRDefault="008F1B2E" w:rsidP="008F1B2E">
            <w:pPr>
              <w:pStyle w:val="Tabele"/>
              <w:widowControl w:val="0"/>
              <w:rPr>
                <w:sz w:val="20"/>
                <w:lang w:val="sq-AL"/>
              </w:rPr>
            </w:pPr>
            <w:r w:rsidRPr="006F62BA">
              <w:rPr>
                <w:sz w:val="20"/>
                <w:lang w:val="sq-AL"/>
              </w:rPr>
              <w:t>RL</w:t>
            </w:r>
          </w:p>
        </w:tc>
      </w:tr>
    </w:tbl>
    <w:p w:rsidR="008F1B2E" w:rsidRDefault="008F1B2E" w:rsidP="008F1B2E">
      <w:pPr>
        <w:pStyle w:val="Paragrafi"/>
        <w:rPr>
          <w:lang w:val="sq-AL"/>
        </w:rPr>
      </w:pPr>
    </w:p>
    <w:p w:rsidR="000F4611" w:rsidRDefault="000F4611" w:rsidP="008F1B2E">
      <w:pPr>
        <w:pStyle w:val="Paragrafi"/>
        <w:rPr>
          <w:lang w:val="sq-AL"/>
        </w:rPr>
      </w:pPr>
    </w:p>
    <w:p w:rsidR="00FD7663" w:rsidRPr="006F62BA" w:rsidRDefault="00FD7663" w:rsidP="008F1B2E">
      <w:pPr>
        <w:pStyle w:val="Paragrafi"/>
        <w:rPr>
          <w:lang w:val="sq-AL"/>
        </w:rPr>
      </w:pPr>
    </w:p>
    <w:p w:rsidR="008F1B2E" w:rsidRPr="006F62BA" w:rsidRDefault="008F1B2E" w:rsidP="008F1B2E">
      <w:pPr>
        <w:pStyle w:val="Paragrafi"/>
        <w:rPr>
          <w:lang w:val="sq-AL"/>
        </w:rPr>
      </w:pPr>
      <w:r w:rsidRPr="006F62BA">
        <w:rPr>
          <w:lang w:val="sq-AL"/>
        </w:rPr>
        <w:t>Modelet e pajisjeve fiskale. Secila nga pajisjet që jan</w:t>
      </w:r>
      <w:r>
        <w:rPr>
          <w:lang w:val="sq-AL"/>
        </w:rPr>
        <w:t>ë</w:t>
      </w:r>
      <w:r w:rsidRPr="006F62BA">
        <w:rPr>
          <w:lang w:val="sq-AL"/>
        </w:rPr>
        <w:t xml:space="preserve"> t</w:t>
      </w:r>
      <w:r>
        <w:rPr>
          <w:lang w:val="sq-AL"/>
        </w:rPr>
        <w:t>ë</w:t>
      </w:r>
      <w:r w:rsidRPr="006F62BA">
        <w:rPr>
          <w:lang w:val="sq-AL"/>
        </w:rPr>
        <w:t xml:space="preserve"> autorizuara p</w:t>
      </w:r>
      <w:r>
        <w:rPr>
          <w:lang w:val="sq-AL"/>
        </w:rPr>
        <w:t>ë</w:t>
      </w:r>
      <w:r w:rsidRPr="006F62BA">
        <w:rPr>
          <w:lang w:val="sq-AL"/>
        </w:rPr>
        <w:t>r shitje n</w:t>
      </w:r>
      <w:r>
        <w:rPr>
          <w:lang w:val="sq-AL"/>
        </w:rPr>
        <w:t>ë</w:t>
      </w:r>
      <w:r w:rsidRPr="006F62BA">
        <w:rPr>
          <w:lang w:val="sq-AL"/>
        </w:rPr>
        <w:t xml:space="preserve"> tregun </w:t>
      </w:r>
      <w:r>
        <w:rPr>
          <w:lang w:val="sq-AL"/>
        </w:rPr>
        <w:t>s</w:t>
      </w:r>
      <w:r w:rsidRPr="006F62BA">
        <w:rPr>
          <w:lang w:val="sq-AL"/>
        </w:rPr>
        <w:t>hqiptar do të identifikohet nga 2 shifra që fillojnë nga 00-99 për secilën shoqëri.</w:t>
      </w:r>
    </w:p>
    <w:p w:rsidR="008F1B2E" w:rsidRPr="006F62BA" w:rsidRDefault="008F1B2E" w:rsidP="008F1B2E">
      <w:pPr>
        <w:pStyle w:val="Paragrafi"/>
        <w:rPr>
          <w:lang w:val="sq-AL"/>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466"/>
        <w:gridCol w:w="2470"/>
        <w:gridCol w:w="2785"/>
      </w:tblGrid>
      <w:tr w:rsidR="008F1B2E" w:rsidRPr="006F62BA">
        <w:trPr>
          <w:jc w:val="center"/>
        </w:trPr>
        <w:tc>
          <w:tcPr>
            <w:tcW w:w="1987" w:type="pct"/>
          </w:tcPr>
          <w:p w:rsidR="008F1B2E" w:rsidRPr="006F62BA" w:rsidRDefault="008F1B2E" w:rsidP="008F1B2E">
            <w:pPr>
              <w:pStyle w:val="Tabele"/>
              <w:widowControl w:val="0"/>
              <w:jc w:val="center"/>
              <w:rPr>
                <w:b/>
                <w:sz w:val="20"/>
                <w:lang w:val="sq-AL"/>
              </w:rPr>
            </w:pPr>
            <w:r>
              <w:rPr>
                <w:b/>
                <w:sz w:val="20"/>
                <w:lang w:val="sq-AL"/>
              </w:rPr>
              <w:t>S</w:t>
            </w:r>
            <w:r w:rsidRPr="006F62BA">
              <w:rPr>
                <w:b/>
                <w:sz w:val="20"/>
                <w:lang w:val="sq-AL"/>
              </w:rPr>
              <w:t>hoqëria</w:t>
            </w:r>
          </w:p>
        </w:tc>
        <w:tc>
          <w:tcPr>
            <w:tcW w:w="1416" w:type="pct"/>
          </w:tcPr>
          <w:p w:rsidR="008F1B2E" w:rsidRPr="006F62BA" w:rsidRDefault="008F1B2E" w:rsidP="008F1B2E">
            <w:pPr>
              <w:pStyle w:val="Tabele"/>
              <w:widowControl w:val="0"/>
              <w:jc w:val="center"/>
              <w:rPr>
                <w:b/>
                <w:sz w:val="20"/>
                <w:lang w:val="sq-AL"/>
              </w:rPr>
            </w:pPr>
            <w:r>
              <w:rPr>
                <w:b/>
                <w:sz w:val="20"/>
                <w:lang w:val="sq-AL"/>
              </w:rPr>
              <w:t>K</w:t>
            </w:r>
            <w:r w:rsidRPr="006F62BA">
              <w:rPr>
                <w:b/>
                <w:sz w:val="20"/>
                <w:lang w:val="sq-AL"/>
              </w:rPr>
              <w:t xml:space="preserve">odi </w:t>
            </w:r>
            <w:r>
              <w:rPr>
                <w:b/>
                <w:sz w:val="20"/>
                <w:lang w:val="sq-AL"/>
              </w:rPr>
              <w:t xml:space="preserve">i </w:t>
            </w:r>
            <w:r w:rsidRPr="006F62BA">
              <w:rPr>
                <w:b/>
                <w:sz w:val="20"/>
                <w:lang w:val="sq-AL"/>
              </w:rPr>
              <w:t xml:space="preserve"> shoqërisë</w:t>
            </w:r>
          </w:p>
        </w:tc>
        <w:tc>
          <w:tcPr>
            <w:tcW w:w="1597" w:type="pct"/>
          </w:tcPr>
          <w:p w:rsidR="008F1B2E" w:rsidRPr="006F62BA" w:rsidRDefault="008F1B2E" w:rsidP="008F1B2E">
            <w:pPr>
              <w:pStyle w:val="Tabele"/>
              <w:widowControl w:val="0"/>
              <w:jc w:val="center"/>
              <w:rPr>
                <w:b/>
                <w:sz w:val="20"/>
                <w:lang w:val="sq-AL"/>
              </w:rPr>
            </w:pPr>
            <w:r>
              <w:rPr>
                <w:b/>
                <w:sz w:val="20"/>
                <w:lang w:val="sq-AL"/>
              </w:rPr>
              <w:t>K</w:t>
            </w:r>
            <w:r w:rsidRPr="006F62BA">
              <w:rPr>
                <w:b/>
                <w:sz w:val="20"/>
                <w:lang w:val="sq-AL"/>
              </w:rPr>
              <w:t xml:space="preserve">odi </w:t>
            </w:r>
            <w:r>
              <w:rPr>
                <w:b/>
                <w:sz w:val="20"/>
                <w:lang w:val="sq-AL"/>
              </w:rPr>
              <w:t xml:space="preserve">i </w:t>
            </w:r>
            <w:r w:rsidRPr="006F62BA">
              <w:rPr>
                <w:b/>
                <w:sz w:val="20"/>
                <w:lang w:val="sq-AL"/>
              </w:rPr>
              <w:t>modelit</w:t>
            </w:r>
          </w:p>
        </w:tc>
      </w:tr>
      <w:tr w:rsidR="008F1B2E" w:rsidRPr="006F62BA">
        <w:trPr>
          <w:jc w:val="center"/>
        </w:trPr>
        <w:tc>
          <w:tcPr>
            <w:tcW w:w="1987" w:type="pct"/>
          </w:tcPr>
          <w:p w:rsidR="008F1B2E" w:rsidRPr="006F62BA" w:rsidRDefault="008F1B2E" w:rsidP="008F1B2E">
            <w:pPr>
              <w:pStyle w:val="Tabele"/>
              <w:widowControl w:val="0"/>
              <w:rPr>
                <w:sz w:val="20"/>
                <w:lang w:val="sq-AL"/>
              </w:rPr>
            </w:pPr>
            <w:r>
              <w:rPr>
                <w:sz w:val="20"/>
                <w:lang w:val="sq-AL"/>
              </w:rPr>
              <w:t>A.E.</w:t>
            </w:r>
            <w:r w:rsidRPr="006F62BA">
              <w:rPr>
                <w:sz w:val="20"/>
                <w:lang w:val="sq-AL"/>
              </w:rPr>
              <w:t xml:space="preserve"> Distribution </w:t>
            </w:r>
            <w:r>
              <w:rPr>
                <w:sz w:val="20"/>
                <w:lang w:val="sq-AL"/>
              </w:rPr>
              <w:t>s</w:t>
            </w:r>
            <w:r w:rsidRPr="006F62BA">
              <w:rPr>
                <w:sz w:val="20"/>
                <w:lang w:val="sq-AL"/>
              </w:rPr>
              <w:t>h.p.k.</w:t>
            </w:r>
          </w:p>
        </w:tc>
        <w:tc>
          <w:tcPr>
            <w:tcW w:w="1416" w:type="pct"/>
          </w:tcPr>
          <w:p w:rsidR="008F1B2E" w:rsidRPr="006F62BA" w:rsidRDefault="008F1B2E" w:rsidP="008F1B2E">
            <w:pPr>
              <w:pStyle w:val="Tabele"/>
              <w:widowControl w:val="0"/>
              <w:rPr>
                <w:sz w:val="20"/>
                <w:lang w:val="sq-AL"/>
              </w:rPr>
            </w:pPr>
            <w:r w:rsidRPr="006F62BA">
              <w:rPr>
                <w:sz w:val="20"/>
                <w:lang w:val="sq-AL"/>
              </w:rPr>
              <w:t>AE</w:t>
            </w:r>
          </w:p>
        </w:tc>
        <w:tc>
          <w:tcPr>
            <w:tcW w:w="1597" w:type="pct"/>
          </w:tcPr>
          <w:p w:rsidR="008F1B2E" w:rsidRPr="006F62BA" w:rsidRDefault="008F1B2E" w:rsidP="008F1B2E">
            <w:pPr>
              <w:pStyle w:val="Tabele"/>
              <w:widowControl w:val="0"/>
              <w:rPr>
                <w:sz w:val="20"/>
                <w:lang w:val="sq-AL"/>
              </w:rPr>
            </w:pPr>
            <w:r w:rsidRPr="006F62BA">
              <w:rPr>
                <w:sz w:val="20"/>
                <w:lang w:val="sq-AL"/>
              </w:rPr>
              <w:t>Nga 00 - Në 99</w:t>
            </w:r>
          </w:p>
        </w:tc>
      </w:tr>
      <w:tr w:rsidR="008F1B2E" w:rsidRPr="006F62BA">
        <w:trPr>
          <w:jc w:val="center"/>
        </w:trPr>
        <w:tc>
          <w:tcPr>
            <w:tcW w:w="1987" w:type="pct"/>
          </w:tcPr>
          <w:p w:rsidR="008F1B2E" w:rsidRPr="006F62BA" w:rsidRDefault="008F1B2E" w:rsidP="008F1B2E">
            <w:pPr>
              <w:pStyle w:val="Tabele"/>
              <w:widowControl w:val="0"/>
              <w:rPr>
                <w:sz w:val="20"/>
                <w:lang w:val="sq-AL"/>
              </w:rPr>
            </w:pPr>
            <w:r w:rsidRPr="006F62BA">
              <w:rPr>
                <w:sz w:val="20"/>
                <w:lang w:val="sq-AL"/>
              </w:rPr>
              <w:t>I.V.A. Elektronik Sh.p.k</w:t>
            </w:r>
          </w:p>
        </w:tc>
        <w:tc>
          <w:tcPr>
            <w:tcW w:w="1416" w:type="pct"/>
          </w:tcPr>
          <w:p w:rsidR="008F1B2E" w:rsidRPr="006F62BA" w:rsidRDefault="008F1B2E" w:rsidP="008F1B2E">
            <w:pPr>
              <w:pStyle w:val="Tabele"/>
              <w:widowControl w:val="0"/>
              <w:rPr>
                <w:sz w:val="20"/>
                <w:lang w:val="sq-AL"/>
              </w:rPr>
            </w:pPr>
            <w:r w:rsidRPr="006F62BA">
              <w:rPr>
                <w:sz w:val="20"/>
                <w:lang w:val="sq-AL"/>
              </w:rPr>
              <w:t>IV</w:t>
            </w:r>
          </w:p>
        </w:tc>
        <w:tc>
          <w:tcPr>
            <w:tcW w:w="1597" w:type="pct"/>
          </w:tcPr>
          <w:p w:rsidR="008F1B2E" w:rsidRPr="006F62BA" w:rsidRDefault="008F1B2E" w:rsidP="008F1B2E">
            <w:pPr>
              <w:pStyle w:val="Tabele"/>
              <w:widowControl w:val="0"/>
              <w:rPr>
                <w:sz w:val="20"/>
                <w:lang w:val="sq-AL"/>
              </w:rPr>
            </w:pPr>
            <w:r w:rsidRPr="006F62BA">
              <w:rPr>
                <w:sz w:val="20"/>
                <w:lang w:val="sq-AL"/>
              </w:rPr>
              <w:t>Nga 00 - Në 99</w:t>
            </w:r>
          </w:p>
        </w:tc>
      </w:tr>
      <w:tr w:rsidR="008F1B2E" w:rsidRPr="006F62BA">
        <w:trPr>
          <w:jc w:val="center"/>
        </w:trPr>
        <w:tc>
          <w:tcPr>
            <w:tcW w:w="1987" w:type="pct"/>
          </w:tcPr>
          <w:p w:rsidR="008F1B2E" w:rsidRPr="006F62BA" w:rsidRDefault="008F1B2E" w:rsidP="008F1B2E">
            <w:pPr>
              <w:pStyle w:val="Tabele"/>
              <w:widowControl w:val="0"/>
              <w:rPr>
                <w:sz w:val="20"/>
                <w:lang w:val="sq-AL"/>
              </w:rPr>
            </w:pPr>
            <w:r w:rsidRPr="006F62BA">
              <w:rPr>
                <w:sz w:val="20"/>
                <w:lang w:val="sq-AL"/>
              </w:rPr>
              <w:t>BNT Elektronics Sh.p.k.</w:t>
            </w:r>
          </w:p>
        </w:tc>
        <w:tc>
          <w:tcPr>
            <w:tcW w:w="1416" w:type="pct"/>
          </w:tcPr>
          <w:p w:rsidR="008F1B2E" w:rsidRPr="006F62BA" w:rsidRDefault="008F1B2E" w:rsidP="008F1B2E">
            <w:pPr>
              <w:pStyle w:val="Tabele"/>
              <w:widowControl w:val="0"/>
              <w:rPr>
                <w:sz w:val="20"/>
                <w:lang w:val="sq-AL"/>
              </w:rPr>
            </w:pPr>
            <w:r w:rsidRPr="006F62BA">
              <w:rPr>
                <w:sz w:val="20"/>
                <w:lang w:val="sq-AL"/>
              </w:rPr>
              <w:t>BN</w:t>
            </w:r>
          </w:p>
        </w:tc>
        <w:tc>
          <w:tcPr>
            <w:tcW w:w="1597" w:type="pct"/>
          </w:tcPr>
          <w:p w:rsidR="008F1B2E" w:rsidRPr="006F62BA" w:rsidRDefault="008F1B2E" w:rsidP="008F1B2E">
            <w:pPr>
              <w:pStyle w:val="Tabele"/>
              <w:widowControl w:val="0"/>
              <w:rPr>
                <w:sz w:val="20"/>
                <w:lang w:val="sq-AL"/>
              </w:rPr>
            </w:pPr>
            <w:r w:rsidRPr="006F62BA">
              <w:rPr>
                <w:sz w:val="20"/>
                <w:lang w:val="sq-AL"/>
              </w:rPr>
              <w:t>Nga 00 - Në 99</w:t>
            </w:r>
          </w:p>
        </w:tc>
      </w:tr>
      <w:tr w:rsidR="008F1B2E" w:rsidRPr="006F62BA">
        <w:trPr>
          <w:jc w:val="center"/>
        </w:trPr>
        <w:tc>
          <w:tcPr>
            <w:tcW w:w="1987" w:type="pct"/>
          </w:tcPr>
          <w:p w:rsidR="008F1B2E" w:rsidRPr="006F62BA" w:rsidRDefault="008F1B2E" w:rsidP="008F1B2E">
            <w:pPr>
              <w:pStyle w:val="Tabele"/>
              <w:widowControl w:val="0"/>
              <w:rPr>
                <w:sz w:val="20"/>
                <w:lang w:val="sq-AL"/>
              </w:rPr>
            </w:pPr>
            <w:r w:rsidRPr="006F62BA">
              <w:rPr>
                <w:sz w:val="20"/>
                <w:lang w:val="sq-AL"/>
              </w:rPr>
              <w:t>CKV NUSHI-CFV NOKI</w:t>
            </w:r>
          </w:p>
        </w:tc>
        <w:tc>
          <w:tcPr>
            <w:tcW w:w="1416" w:type="pct"/>
          </w:tcPr>
          <w:p w:rsidR="008F1B2E" w:rsidRPr="006F62BA" w:rsidRDefault="008F1B2E" w:rsidP="008F1B2E">
            <w:pPr>
              <w:pStyle w:val="Tabele"/>
              <w:widowControl w:val="0"/>
              <w:rPr>
                <w:sz w:val="20"/>
                <w:lang w:val="sq-AL"/>
              </w:rPr>
            </w:pPr>
            <w:r w:rsidRPr="006F62BA">
              <w:rPr>
                <w:sz w:val="20"/>
                <w:lang w:val="sq-AL"/>
              </w:rPr>
              <w:t>CK</w:t>
            </w:r>
          </w:p>
        </w:tc>
        <w:tc>
          <w:tcPr>
            <w:tcW w:w="1597" w:type="pct"/>
          </w:tcPr>
          <w:p w:rsidR="008F1B2E" w:rsidRPr="006F62BA" w:rsidRDefault="008F1B2E" w:rsidP="008F1B2E">
            <w:pPr>
              <w:pStyle w:val="Tabele"/>
              <w:widowControl w:val="0"/>
              <w:rPr>
                <w:sz w:val="20"/>
                <w:lang w:val="sq-AL"/>
              </w:rPr>
            </w:pPr>
            <w:r w:rsidRPr="006F62BA">
              <w:rPr>
                <w:sz w:val="20"/>
                <w:lang w:val="sq-AL"/>
              </w:rPr>
              <w:t>Nga 00 - Në 99</w:t>
            </w:r>
          </w:p>
        </w:tc>
      </w:tr>
      <w:tr w:rsidR="008F1B2E" w:rsidRPr="006F62BA">
        <w:trPr>
          <w:jc w:val="center"/>
        </w:trPr>
        <w:tc>
          <w:tcPr>
            <w:tcW w:w="1987" w:type="pct"/>
          </w:tcPr>
          <w:p w:rsidR="008F1B2E" w:rsidRPr="006F62BA" w:rsidRDefault="00FD7663" w:rsidP="008F1B2E">
            <w:pPr>
              <w:pStyle w:val="Tabele"/>
              <w:widowControl w:val="0"/>
              <w:rPr>
                <w:sz w:val="20"/>
                <w:lang w:val="sq-AL"/>
              </w:rPr>
            </w:pPr>
            <w:r>
              <w:rPr>
                <w:sz w:val="20"/>
                <w:lang w:val="sq-AL"/>
              </w:rPr>
              <w:t>Rilindja S</w:t>
            </w:r>
            <w:r w:rsidR="008F1B2E" w:rsidRPr="006F62BA">
              <w:rPr>
                <w:sz w:val="20"/>
                <w:lang w:val="sq-AL"/>
              </w:rPr>
              <w:t>.p.k. dhe P.K.P sh.p.k</w:t>
            </w:r>
          </w:p>
        </w:tc>
        <w:tc>
          <w:tcPr>
            <w:tcW w:w="1416" w:type="pct"/>
          </w:tcPr>
          <w:p w:rsidR="008F1B2E" w:rsidRPr="006F62BA" w:rsidRDefault="008F1B2E" w:rsidP="008F1B2E">
            <w:pPr>
              <w:pStyle w:val="Tabele"/>
              <w:widowControl w:val="0"/>
              <w:rPr>
                <w:sz w:val="20"/>
                <w:lang w:val="sq-AL"/>
              </w:rPr>
            </w:pPr>
            <w:r w:rsidRPr="006F62BA">
              <w:rPr>
                <w:sz w:val="20"/>
                <w:lang w:val="sq-AL"/>
              </w:rPr>
              <w:t>RL</w:t>
            </w:r>
          </w:p>
        </w:tc>
        <w:tc>
          <w:tcPr>
            <w:tcW w:w="1597" w:type="pct"/>
          </w:tcPr>
          <w:p w:rsidR="008F1B2E" w:rsidRPr="006F62BA" w:rsidRDefault="008F1B2E" w:rsidP="008F1B2E">
            <w:pPr>
              <w:pStyle w:val="Tabele"/>
              <w:widowControl w:val="0"/>
              <w:rPr>
                <w:sz w:val="20"/>
                <w:lang w:val="sq-AL"/>
              </w:rPr>
            </w:pPr>
            <w:r w:rsidRPr="006F62BA">
              <w:rPr>
                <w:sz w:val="20"/>
                <w:lang w:val="sq-AL"/>
              </w:rPr>
              <w:t>Nga 00 - Në 99</w:t>
            </w:r>
          </w:p>
        </w:tc>
      </w:tr>
    </w:tbl>
    <w:p w:rsidR="008F1B2E" w:rsidRPr="006F62BA" w:rsidRDefault="008F1B2E" w:rsidP="008F1B2E">
      <w:pPr>
        <w:pStyle w:val="Paragrafi"/>
        <w:rPr>
          <w:lang w:val="sq-AL"/>
        </w:rPr>
      </w:pPr>
    </w:p>
    <w:p w:rsidR="008F1B2E" w:rsidRPr="006F62BA" w:rsidRDefault="00FD7663" w:rsidP="008F1B2E">
      <w:pPr>
        <w:pStyle w:val="Paragrafi"/>
        <w:rPr>
          <w:lang w:val="sq-AL"/>
        </w:rPr>
      </w:pPr>
      <w:r>
        <w:rPr>
          <w:lang w:val="sq-AL"/>
        </w:rPr>
        <w:t>Pjesa e dytë</w:t>
      </w:r>
    </w:p>
    <w:p w:rsidR="008F1B2E" w:rsidRPr="006F62BA" w:rsidRDefault="008F1B2E" w:rsidP="000F4611">
      <w:pPr>
        <w:pStyle w:val="Paragrafi"/>
        <w:rPr>
          <w:lang w:val="sq-AL"/>
        </w:rPr>
      </w:pPr>
      <w:r w:rsidRPr="006F62BA">
        <w:rPr>
          <w:lang w:val="sq-AL"/>
        </w:rPr>
        <w:t>Numri serial i pajisjes është një numë</w:t>
      </w:r>
      <w:r w:rsidR="00FD7663">
        <w:rPr>
          <w:lang w:val="sq-AL"/>
        </w:rPr>
        <w:t>r që e lëshon fabrika prodhuese</w:t>
      </w:r>
      <w:r w:rsidRPr="006F62BA">
        <w:rPr>
          <w:lang w:val="sq-AL"/>
        </w:rPr>
        <w:t>. Secila nga shoqëritë për çdo model që mer autorizim per shitje ka mundësinë të prodhojë nga seriali 000000 deri në 999999 pajisje. Të dyja këto pjesë përbëjnë numrin e identifikimit i cili i regjistrohet pajisjes fiskale vetëm një herë në momentin fillestar dhe është i pandryshueshëm.</w:t>
      </w:r>
    </w:p>
    <w:p w:rsidR="008F1B2E" w:rsidRPr="006F62BA" w:rsidRDefault="008F1B2E" w:rsidP="000F4611">
      <w:pPr>
        <w:pStyle w:val="Paragrafi"/>
        <w:ind w:firstLine="0"/>
        <w:rPr>
          <w:lang w:val="sq-AL"/>
        </w:rPr>
      </w:pPr>
    </w:p>
    <w:p w:rsidR="008F1B2E" w:rsidRPr="006F62BA" w:rsidRDefault="00FD7663" w:rsidP="008F1B2E">
      <w:pPr>
        <w:pStyle w:val="Paragrafi"/>
        <w:rPr>
          <w:lang w:val="sq-AL"/>
        </w:rPr>
      </w:pPr>
      <w:r>
        <w:rPr>
          <w:lang w:val="sq-AL"/>
        </w:rPr>
        <w:t>Shembull</w:t>
      </w:r>
    </w:p>
    <w:tbl>
      <w:tblPr>
        <w:tblpPr w:leftFromText="180" w:rightFromText="180" w:vertAnchor="text" w:horzAnchor="margin" w:tblpX="288" w:tblpY="64"/>
        <w:tblW w:w="5000"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144"/>
        <w:gridCol w:w="1183"/>
        <w:gridCol w:w="1690"/>
        <w:gridCol w:w="2704"/>
      </w:tblGrid>
      <w:tr w:rsidR="008F1B2E" w:rsidRPr="006F62BA">
        <w:tc>
          <w:tcPr>
            <w:tcW w:w="1802" w:type="pct"/>
          </w:tcPr>
          <w:p w:rsidR="008F1B2E" w:rsidRPr="006F62BA" w:rsidRDefault="00FD7663" w:rsidP="008F1B2E">
            <w:pPr>
              <w:pStyle w:val="Tabele"/>
              <w:widowControl w:val="0"/>
              <w:jc w:val="center"/>
              <w:rPr>
                <w:b/>
                <w:sz w:val="20"/>
                <w:lang w:val="sq-AL"/>
              </w:rPr>
            </w:pPr>
            <w:r w:rsidRPr="006F62BA">
              <w:rPr>
                <w:b/>
                <w:sz w:val="20"/>
                <w:lang w:val="sq-AL"/>
              </w:rPr>
              <w:t>Shoqëria</w:t>
            </w:r>
          </w:p>
        </w:tc>
        <w:tc>
          <w:tcPr>
            <w:tcW w:w="678" w:type="pct"/>
          </w:tcPr>
          <w:p w:rsidR="008F1B2E" w:rsidRPr="006F62BA" w:rsidRDefault="00FD7663" w:rsidP="008F1B2E">
            <w:pPr>
              <w:pStyle w:val="Tabele"/>
              <w:widowControl w:val="0"/>
              <w:jc w:val="center"/>
              <w:rPr>
                <w:b/>
                <w:sz w:val="20"/>
                <w:lang w:val="sq-AL"/>
              </w:rPr>
            </w:pPr>
            <w:r w:rsidRPr="006F62BA">
              <w:rPr>
                <w:b/>
                <w:sz w:val="20"/>
                <w:lang w:val="sq-AL"/>
              </w:rPr>
              <w:t>Kodi</w:t>
            </w:r>
          </w:p>
        </w:tc>
        <w:tc>
          <w:tcPr>
            <w:tcW w:w="969" w:type="pct"/>
          </w:tcPr>
          <w:p w:rsidR="008F1B2E" w:rsidRPr="006F62BA" w:rsidRDefault="00FD7663" w:rsidP="008F1B2E">
            <w:pPr>
              <w:pStyle w:val="Tabele"/>
              <w:widowControl w:val="0"/>
              <w:jc w:val="center"/>
              <w:rPr>
                <w:b/>
                <w:sz w:val="20"/>
                <w:lang w:val="sq-AL"/>
              </w:rPr>
            </w:pPr>
            <w:r w:rsidRPr="006F62BA">
              <w:rPr>
                <w:b/>
                <w:sz w:val="20"/>
                <w:lang w:val="sq-AL"/>
              </w:rPr>
              <w:t>Kodi mod.</w:t>
            </w:r>
          </w:p>
        </w:tc>
        <w:tc>
          <w:tcPr>
            <w:tcW w:w="1550" w:type="pct"/>
          </w:tcPr>
          <w:p w:rsidR="008F1B2E" w:rsidRPr="006F62BA" w:rsidRDefault="00FD7663" w:rsidP="008F1B2E">
            <w:pPr>
              <w:pStyle w:val="Tabele"/>
              <w:widowControl w:val="0"/>
              <w:jc w:val="center"/>
              <w:rPr>
                <w:b/>
                <w:sz w:val="20"/>
                <w:lang w:val="sq-AL"/>
              </w:rPr>
            </w:pPr>
            <w:r w:rsidRPr="006F62BA">
              <w:rPr>
                <w:b/>
                <w:sz w:val="20"/>
                <w:lang w:val="sq-AL"/>
              </w:rPr>
              <w:t>Seriali</w:t>
            </w:r>
          </w:p>
        </w:tc>
      </w:tr>
      <w:tr w:rsidR="008F1B2E" w:rsidRPr="006F62BA">
        <w:tc>
          <w:tcPr>
            <w:tcW w:w="1802" w:type="pct"/>
          </w:tcPr>
          <w:p w:rsidR="008F1B2E" w:rsidRPr="006F62BA" w:rsidRDefault="008F1B2E" w:rsidP="008F1B2E">
            <w:pPr>
              <w:pStyle w:val="Tabele"/>
              <w:widowControl w:val="0"/>
              <w:rPr>
                <w:sz w:val="20"/>
                <w:lang w:val="sq-AL"/>
              </w:rPr>
            </w:pPr>
            <w:r w:rsidRPr="006F62BA">
              <w:rPr>
                <w:sz w:val="20"/>
                <w:lang w:val="sq-AL"/>
              </w:rPr>
              <w:t>A.E. Distribution Sh.p.k.</w:t>
            </w:r>
          </w:p>
        </w:tc>
        <w:tc>
          <w:tcPr>
            <w:tcW w:w="678" w:type="pct"/>
          </w:tcPr>
          <w:p w:rsidR="008F1B2E" w:rsidRPr="006F62BA" w:rsidRDefault="008F1B2E" w:rsidP="008F1B2E">
            <w:pPr>
              <w:pStyle w:val="Tabele"/>
              <w:widowControl w:val="0"/>
              <w:rPr>
                <w:sz w:val="20"/>
                <w:lang w:val="sq-AL"/>
              </w:rPr>
            </w:pPr>
            <w:r w:rsidRPr="006F62BA">
              <w:rPr>
                <w:sz w:val="20"/>
                <w:lang w:val="sq-AL"/>
              </w:rPr>
              <w:t>AE</w:t>
            </w:r>
          </w:p>
        </w:tc>
        <w:tc>
          <w:tcPr>
            <w:tcW w:w="969" w:type="pct"/>
          </w:tcPr>
          <w:p w:rsidR="008F1B2E" w:rsidRPr="006F62BA" w:rsidRDefault="008F1B2E" w:rsidP="008F1B2E">
            <w:pPr>
              <w:pStyle w:val="Tabele"/>
              <w:widowControl w:val="0"/>
              <w:rPr>
                <w:sz w:val="20"/>
                <w:lang w:val="sq-AL"/>
              </w:rPr>
            </w:pPr>
            <w:r w:rsidRPr="006F62BA">
              <w:rPr>
                <w:sz w:val="20"/>
                <w:lang w:val="sq-AL"/>
              </w:rPr>
              <w:t>00-99</w:t>
            </w:r>
          </w:p>
        </w:tc>
        <w:tc>
          <w:tcPr>
            <w:tcW w:w="1550" w:type="pct"/>
          </w:tcPr>
          <w:p w:rsidR="008F1B2E" w:rsidRPr="006F62BA" w:rsidRDefault="008F1B2E" w:rsidP="008F1B2E">
            <w:pPr>
              <w:pStyle w:val="Tabele"/>
              <w:widowControl w:val="0"/>
              <w:rPr>
                <w:sz w:val="20"/>
                <w:lang w:val="sq-AL"/>
              </w:rPr>
            </w:pPr>
            <w:r w:rsidRPr="006F62BA">
              <w:rPr>
                <w:sz w:val="20"/>
                <w:lang w:val="sq-AL"/>
              </w:rPr>
              <w:t xml:space="preserve"> Nga 000000 – Në 999999</w:t>
            </w:r>
          </w:p>
        </w:tc>
      </w:tr>
      <w:tr w:rsidR="008F1B2E" w:rsidRPr="006F62BA">
        <w:tc>
          <w:tcPr>
            <w:tcW w:w="1802" w:type="pct"/>
          </w:tcPr>
          <w:p w:rsidR="008F1B2E" w:rsidRPr="006F62BA" w:rsidRDefault="008F1B2E" w:rsidP="008F1B2E">
            <w:pPr>
              <w:pStyle w:val="Tabele"/>
              <w:widowControl w:val="0"/>
              <w:rPr>
                <w:sz w:val="20"/>
                <w:lang w:val="sq-AL"/>
              </w:rPr>
            </w:pPr>
            <w:r w:rsidRPr="006F62BA">
              <w:rPr>
                <w:sz w:val="20"/>
                <w:lang w:val="sq-AL"/>
              </w:rPr>
              <w:t>I.V.A. Elektronik Sh.p.k</w:t>
            </w:r>
          </w:p>
        </w:tc>
        <w:tc>
          <w:tcPr>
            <w:tcW w:w="678" w:type="pct"/>
          </w:tcPr>
          <w:p w:rsidR="008F1B2E" w:rsidRPr="006F62BA" w:rsidRDefault="008F1B2E" w:rsidP="008F1B2E">
            <w:pPr>
              <w:pStyle w:val="Tabele"/>
              <w:widowControl w:val="0"/>
              <w:rPr>
                <w:sz w:val="20"/>
                <w:lang w:val="sq-AL"/>
              </w:rPr>
            </w:pPr>
            <w:r w:rsidRPr="006F62BA">
              <w:rPr>
                <w:sz w:val="20"/>
                <w:lang w:val="sq-AL"/>
              </w:rPr>
              <w:t>IV</w:t>
            </w:r>
          </w:p>
        </w:tc>
        <w:tc>
          <w:tcPr>
            <w:tcW w:w="969" w:type="pct"/>
          </w:tcPr>
          <w:p w:rsidR="008F1B2E" w:rsidRPr="006F62BA" w:rsidRDefault="008F1B2E" w:rsidP="008F1B2E">
            <w:pPr>
              <w:pStyle w:val="Tabele"/>
              <w:widowControl w:val="0"/>
              <w:rPr>
                <w:sz w:val="20"/>
                <w:lang w:val="sq-AL"/>
              </w:rPr>
            </w:pPr>
            <w:r w:rsidRPr="006F62BA">
              <w:rPr>
                <w:sz w:val="20"/>
                <w:lang w:val="sq-AL"/>
              </w:rPr>
              <w:t>00-99</w:t>
            </w:r>
          </w:p>
        </w:tc>
        <w:tc>
          <w:tcPr>
            <w:tcW w:w="1550" w:type="pct"/>
          </w:tcPr>
          <w:p w:rsidR="008F1B2E" w:rsidRPr="006F62BA" w:rsidRDefault="008F1B2E" w:rsidP="008F1B2E">
            <w:pPr>
              <w:pStyle w:val="Tabele"/>
              <w:widowControl w:val="0"/>
              <w:rPr>
                <w:sz w:val="20"/>
                <w:lang w:val="sq-AL"/>
              </w:rPr>
            </w:pPr>
            <w:r w:rsidRPr="006F62BA">
              <w:rPr>
                <w:sz w:val="20"/>
                <w:lang w:val="sq-AL"/>
              </w:rPr>
              <w:t xml:space="preserve"> Nga 000000 – Në 999999</w:t>
            </w:r>
          </w:p>
        </w:tc>
      </w:tr>
      <w:tr w:rsidR="008F1B2E" w:rsidRPr="006F62BA">
        <w:tc>
          <w:tcPr>
            <w:tcW w:w="1802" w:type="pct"/>
          </w:tcPr>
          <w:p w:rsidR="008F1B2E" w:rsidRPr="006F62BA" w:rsidRDefault="008F1B2E" w:rsidP="008F1B2E">
            <w:pPr>
              <w:pStyle w:val="Tabele"/>
              <w:widowControl w:val="0"/>
              <w:rPr>
                <w:sz w:val="20"/>
                <w:lang w:val="sq-AL"/>
              </w:rPr>
            </w:pPr>
            <w:r w:rsidRPr="006F62BA">
              <w:rPr>
                <w:sz w:val="20"/>
                <w:lang w:val="sq-AL"/>
              </w:rPr>
              <w:t>Toshiba BNT Elektronik Sh.p.k.</w:t>
            </w:r>
          </w:p>
        </w:tc>
        <w:tc>
          <w:tcPr>
            <w:tcW w:w="678" w:type="pct"/>
          </w:tcPr>
          <w:p w:rsidR="008F1B2E" w:rsidRPr="006F62BA" w:rsidRDefault="008F1B2E" w:rsidP="008F1B2E">
            <w:pPr>
              <w:pStyle w:val="Tabele"/>
              <w:widowControl w:val="0"/>
              <w:rPr>
                <w:sz w:val="20"/>
                <w:lang w:val="sq-AL"/>
              </w:rPr>
            </w:pPr>
            <w:r w:rsidRPr="006F62BA">
              <w:rPr>
                <w:sz w:val="20"/>
                <w:lang w:val="sq-AL"/>
              </w:rPr>
              <w:t>BN</w:t>
            </w:r>
          </w:p>
        </w:tc>
        <w:tc>
          <w:tcPr>
            <w:tcW w:w="969" w:type="pct"/>
          </w:tcPr>
          <w:p w:rsidR="008F1B2E" w:rsidRPr="006F62BA" w:rsidRDefault="008F1B2E" w:rsidP="008F1B2E">
            <w:pPr>
              <w:pStyle w:val="Tabele"/>
              <w:widowControl w:val="0"/>
              <w:rPr>
                <w:sz w:val="20"/>
                <w:lang w:val="sq-AL"/>
              </w:rPr>
            </w:pPr>
            <w:r w:rsidRPr="006F62BA">
              <w:rPr>
                <w:sz w:val="20"/>
                <w:lang w:val="sq-AL"/>
              </w:rPr>
              <w:t>00-99</w:t>
            </w:r>
          </w:p>
        </w:tc>
        <w:tc>
          <w:tcPr>
            <w:tcW w:w="1550" w:type="pct"/>
          </w:tcPr>
          <w:p w:rsidR="008F1B2E" w:rsidRPr="006F62BA" w:rsidRDefault="008F1B2E" w:rsidP="008F1B2E">
            <w:pPr>
              <w:pStyle w:val="Tabele"/>
              <w:widowControl w:val="0"/>
              <w:rPr>
                <w:sz w:val="20"/>
                <w:lang w:val="sq-AL"/>
              </w:rPr>
            </w:pPr>
            <w:r w:rsidRPr="006F62BA">
              <w:rPr>
                <w:sz w:val="20"/>
                <w:lang w:val="sq-AL"/>
              </w:rPr>
              <w:t xml:space="preserve"> Nga 000000 – Në 999999</w:t>
            </w:r>
          </w:p>
        </w:tc>
      </w:tr>
      <w:tr w:rsidR="008F1B2E" w:rsidRPr="006F62BA">
        <w:tc>
          <w:tcPr>
            <w:tcW w:w="1802" w:type="pct"/>
          </w:tcPr>
          <w:p w:rsidR="008F1B2E" w:rsidRPr="006F62BA" w:rsidRDefault="008F1B2E" w:rsidP="008F1B2E">
            <w:pPr>
              <w:pStyle w:val="Tabele"/>
              <w:widowControl w:val="0"/>
              <w:rPr>
                <w:sz w:val="20"/>
                <w:lang w:val="sq-AL"/>
              </w:rPr>
            </w:pPr>
            <w:r w:rsidRPr="006F62BA">
              <w:rPr>
                <w:sz w:val="20"/>
                <w:lang w:val="sq-AL"/>
              </w:rPr>
              <w:t>CKV NUSHI-CFV NOKI</w:t>
            </w:r>
          </w:p>
        </w:tc>
        <w:tc>
          <w:tcPr>
            <w:tcW w:w="678" w:type="pct"/>
          </w:tcPr>
          <w:p w:rsidR="008F1B2E" w:rsidRPr="006F62BA" w:rsidRDefault="008F1B2E" w:rsidP="008F1B2E">
            <w:pPr>
              <w:pStyle w:val="Tabele"/>
              <w:widowControl w:val="0"/>
              <w:rPr>
                <w:sz w:val="20"/>
                <w:lang w:val="sq-AL"/>
              </w:rPr>
            </w:pPr>
            <w:r w:rsidRPr="006F62BA">
              <w:rPr>
                <w:sz w:val="20"/>
                <w:lang w:val="sq-AL"/>
              </w:rPr>
              <w:t>CK</w:t>
            </w:r>
          </w:p>
        </w:tc>
        <w:tc>
          <w:tcPr>
            <w:tcW w:w="969" w:type="pct"/>
          </w:tcPr>
          <w:p w:rsidR="008F1B2E" w:rsidRPr="006F62BA" w:rsidRDefault="008F1B2E" w:rsidP="008F1B2E">
            <w:pPr>
              <w:pStyle w:val="Tabele"/>
              <w:widowControl w:val="0"/>
              <w:rPr>
                <w:sz w:val="20"/>
                <w:lang w:val="sq-AL"/>
              </w:rPr>
            </w:pPr>
            <w:r w:rsidRPr="006F62BA">
              <w:rPr>
                <w:sz w:val="20"/>
                <w:lang w:val="sq-AL"/>
              </w:rPr>
              <w:t>00-99</w:t>
            </w:r>
          </w:p>
        </w:tc>
        <w:tc>
          <w:tcPr>
            <w:tcW w:w="1550" w:type="pct"/>
          </w:tcPr>
          <w:p w:rsidR="008F1B2E" w:rsidRPr="006F62BA" w:rsidRDefault="008F1B2E" w:rsidP="008F1B2E">
            <w:pPr>
              <w:pStyle w:val="Tabele"/>
              <w:widowControl w:val="0"/>
              <w:rPr>
                <w:sz w:val="20"/>
                <w:lang w:val="sq-AL"/>
              </w:rPr>
            </w:pPr>
            <w:r w:rsidRPr="006F62BA">
              <w:rPr>
                <w:sz w:val="20"/>
                <w:lang w:val="sq-AL"/>
              </w:rPr>
              <w:t xml:space="preserve"> Nga 000000 – Në 999999</w:t>
            </w:r>
          </w:p>
        </w:tc>
      </w:tr>
      <w:tr w:rsidR="008F1B2E" w:rsidRPr="006F62BA">
        <w:tc>
          <w:tcPr>
            <w:tcW w:w="1802" w:type="pct"/>
          </w:tcPr>
          <w:p w:rsidR="008F1B2E" w:rsidRPr="006F62BA" w:rsidRDefault="00FD7663" w:rsidP="008F1B2E">
            <w:pPr>
              <w:pStyle w:val="Tabele"/>
              <w:widowControl w:val="0"/>
              <w:rPr>
                <w:sz w:val="20"/>
                <w:lang w:val="sq-AL"/>
              </w:rPr>
            </w:pPr>
            <w:r>
              <w:rPr>
                <w:sz w:val="20"/>
                <w:lang w:val="sq-AL"/>
              </w:rPr>
              <w:t>Rilindja S</w:t>
            </w:r>
            <w:r w:rsidR="008F1B2E" w:rsidRPr="006F62BA">
              <w:rPr>
                <w:sz w:val="20"/>
                <w:lang w:val="sq-AL"/>
              </w:rPr>
              <w:t>.p.k.</w:t>
            </w:r>
          </w:p>
        </w:tc>
        <w:tc>
          <w:tcPr>
            <w:tcW w:w="678" w:type="pct"/>
          </w:tcPr>
          <w:p w:rsidR="008F1B2E" w:rsidRPr="006F62BA" w:rsidRDefault="008F1B2E" w:rsidP="008F1B2E">
            <w:pPr>
              <w:pStyle w:val="Tabele"/>
              <w:widowControl w:val="0"/>
              <w:rPr>
                <w:sz w:val="20"/>
                <w:lang w:val="sq-AL"/>
              </w:rPr>
            </w:pPr>
            <w:r w:rsidRPr="006F62BA">
              <w:rPr>
                <w:sz w:val="20"/>
                <w:lang w:val="sq-AL"/>
              </w:rPr>
              <w:t>RL</w:t>
            </w:r>
          </w:p>
        </w:tc>
        <w:tc>
          <w:tcPr>
            <w:tcW w:w="969" w:type="pct"/>
          </w:tcPr>
          <w:p w:rsidR="008F1B2E" w:rsidRPr="006F62BA" w:rsidRDefault="008F1B2E" w:rsidP="008F1B2E">
            <w:pPr>
              <w:pStyle w:val="Tabele"/>
              <w:widowControl w:val="0"/>
              <w:rPr>
                <w:sz w:val="20"/>
                <w:lang w:val="sq-AL"/>
              </w:rPr>
            </w:pPr>
            <w:r w:rsidRPr="006F62BA">
              <w:rPr>
                <w:sz w:val="20"/>
                <w:lang w:val="sq-AL"/>
              </w:rPr>
              <w:t>00-99</w:t>
            </w:r>
          </w:p>
        </w:tc>
        <w:tc>
          <w:tcPr>
            <w:tcW w:w="1550" w:type="pct"/>
          </w:tcPr>
          <w:p w:rsidR="008F1B2E" w:rsidRPr="006F62BA" w:rsidRDefault="008F1B2E" w:rsidP="008F1B2E">
            <w:pPr>
              <w:pStyle w:val="Tabele"/>
              <w:widowControl w:val="0"/>
              <w:rPr>
                <w:sz w:val="20"/>
                <w:lang w:val="sq-AL"/>
              </w:rPr>
            </w:pPr>
            <w:r w:rsidRPr="006F62BA">
              <w:rPr>
                <w:sz w:val="20"/>
                <w:lang w:val="sq-AL"/>
              </w:rPr>
              <w:t xml:space="preserve"> Nga 000000 – Në 999999</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Shoqëria “Drejtoria e Përgjithshme” me kod identifikimi “DP</w:t>
      </w:r>
      <w:r w:rsidR="009A57FB">
        <w:rPr>
          <w:lang w:val="sq-AL"/>
        </w:rPr>
        <w:t>” ka marrë</w:t>
      </w:r>
      <w:r w:rsidRPr="006F62BA">
        <w:rPr>
          <w:lang w:val="sq-AL"/>
        </w:rPr>
        <w:t>autorizimin per pajisjen fiskale model “FUTURA” e cila identifikohet me kodin e modelit “</w:t>
      </w:r>
      <w:smartTag w:uri="urn:schemas-microsoft-com:office:smarttags" w:element="metricconverter">
        <w:smartTagPr>
          <w:attr w:name="ProductID" w:val="12”"/>
        </w:smartTagPr>
        <w:r w:rsidRPr="006F62BA">
          <w:rPr>
            <w:lang w:val="sq-AL"/>
          </w:rPr>
          <w:t>12”</w:t>
        </w:r>
      </w:smartTag>
      <w:r w:rsidR="004507E2">
        <w:rPr>
          <w:lang w:val="sq-AL"/>
        </w:rPr>
        <w:t>.</w:t>
      </w:r>
    </w:p>
    <w:p w:rsidR="008F1B2E" w:rsidRPr="006F62BA" w:rsidRDefault="008F1B2E" w:rsidP="008F1B2E">
      <w:pPr>
        <w:pStyle w:val="Paragrafi"/>
        <w:rPr>
          <w:lang w:val="sq-AL"/>
        </w:rPr>
      </w:pPr>
      <w:r w:rsidRPr="006F62BA">
        <w:rPr>
          <w:lang w:val="sq-AL"/>
        </w:rPr>
        <w:t>Numrat e identifikimit të këtij modeli janë:</w:t>
      </w:r>
    </w:p>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Fillojnë nga: DP12000000                                  Mbarojnë në: DP12999999</w:t>
      </w:r>
    </w:p>
    <w:p w:rsidR="008F1B2E" w:rsidRPr="006F62BA" w:rsidRDefault="008F1B2E" w:rsidP="008F1B2E">
      <w:pPr>
        <w:pStyle w:val="Paragrafi"/>
        <w:rPr>
          <w:lang w:val="sq-AL"/>
        </w:rPr>
      </w:pPr>
      <w:bookmarkStart w:id="15" w:name="_Toc216178646"/>
    </w:p>
    <w:p w:rsidR="008F1B2E" w:rsidRPr="006F62BA" w:rsidRDefault="008F1B2E" w:rsidP="008F1B2E">
      <w:pPr>
        <w:pStyle w:val="Paragrafi"/>
        <w:rPr>
          <w:b/>
          <w:lang w:val="sq-AL"/>
        </w:rPr>
      </w:pPr>
      <w:r w:rsidRPr="006F62BA">
        <w:rPr>
          <w:b/>
          <w:lang w:val="sq-AL"/>
        </w:rPr>
        <w:t>Vula identifikuese e teknikëve të autorizuar</w:t>
      </w:r>
      <w:bookmarkEnd w:id="15"/>
    </w:p>
    <w:p w:rsidR="008F1B2E" w:rsidRPr="006F62BA" w:rsidRDefault="008F1B2E" w:rsidP="008F1B2E">
      <w:pPr>
        <w:pStyle w:val="Paragrafi"/>
        <w:rPr>
          <w:lang w:val="sq-AL"/>
        </w:rPr>
      </w:pPr>
    </w:p>
    <w:p w:rsidR="008F1B2E" w:rsidRPr="006F62BA" w:rsidRDefault="001624F6" w:rsidP="008F1B2E">
      <w:pPr>
        <w:pStyle w:val="Paragrafi"/>
        <w:rPr>
          <w:lang w:val="sq-AL"/>
        </w:rPr>
      </w:pPr>
      <w:r>
        <w:rPr>
          <w:lang w:val="sq-AL"/>
        </w:rPr>
        <w:t>Shoqëritë e aut</w:t>
      </w:r>
      <w:r w:rsidR="008F1B2E" w:rsidRPr="006F62BA">
        <w:rPr>
          <w:lang w:val="sq-AL"/>
        </w:rPr>
        <w:t>orizuara janë të detyruara të dorëzojnë pranë Drejtorisë së Përgjithshme të Tatimeve listën e teknikëve të autorizuar. Çdo teknik i autorizuar identifikohet përmes kodit të identifikimit të shoqërisë së autorizuar dhe kodit me shif</w:t>
      </w:r>
      <w:r>
        <w:rPr>
          <w:lang w:val="sq-AL"/>
        </w:rPr>
        <w:t>ra sipas renditjes në listën e shoqërive të a</w:t>
      </w:r>
      <w:r w:rsidR="008F1B2E" w:rsidRPr="006F62BA">
        <w:rPr>
          <w:lang w:val="sq-AL"/>
        </w:rPr>
        <w:t xml:space="preserve">utorizuara. </w:t>
      </w:r>
    </w:p>
    <w:p w:rsidR="008F1B2E" w:rsidRPr="006F62BA" w:rsidRDefault="008F1B2E" w:rsidP="008F1B2E">
      <w:pPr>
        <w:pStyle w:val="Paragrafi"/>
        <w:rPr>
          <w:lang w:val="sq-AL"/>
        </w:rPr>
      </w:pPr>
    </w:p>
    <w:tbl>
      <w:tblPr>
        <w:tblW w:w="5000" w:type="pct"/>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466"/>
        <w:gridCol w:w="2470"/>
        <w:gridCol w:w="2785"/>
      </w:tblGrid>
      <w:tr w:rsidR="008F1B2E" w:rsidRPr="006F62BA">
        <w:trPr>
          <w:jc w:val="center"/>
        </w:trPr>
        <w:tc>
          <w:tcPr>
            <w:tcW w:w="1987" w:type="pct"/>
          </w:tcPr>
          <w:p w:rsidR="008F1B2E" w:rsidRPr="006F62BA" w:rsidRDefault="008F1B2E" w:rsidP="008F1B2E">
            <w:pPr>
              <w:pStyle w:val="Tabele"/>
              <w:widowControl w:val="0"/>
              <w:jc w:val="center"/>
              <w:rPr>
                <w:b/>
                <w:sz w:val="20"/>
                <w:lang w:val="sq-AL"/>
              </w:rPr>
            </w:pPr>
            <w:r w:rsidRPr="006F62BA">
              <w:rPr>
                <w:b/>
                <w:sz w:val="20"/>
                <w:lang w:val="sq-AL"/>
              </w:rPr>
              <w:t>Shoqëria</w:t>
            </w:r>
          </w:p>
        </w:tc>
        <w:tc>
          <w:tcPr>
            <w:tcW w:w="1416" w:type="pct"/>
          </w:tcPr>
          <w:p w:rsidR="008F1B2E" w:rsidRPr="006F62BA" w:rsidRDefault="008F1B2E" w:rsidP="008F1B2E">
            <w:pPr>
              <w:pStyle w:val="Tabele"/>
              <w:widowControl w:val="0"/>
              <w:jc w:val="center"/>
              <w:rPr>
                <w:b/>
                <w:sz w:val="20"/>
                <w:lang w:val="sq-AL"/>
              </w:rPr>
            </w:pPr>
            <w:r w:rsidRPr="006F62BA">
              <w:rPr>
                <w:b/>
                <w:sz w:val="20"/>
                <w:lang w:val="sq-AL"/>
              </w:rPr>
              <w:t>Kodi  i shoqërisë</w:t>
            </w:r>
          </w:p>
        </w:tc>
        <w:tc>
          <w:tcPr>
            <w:tcW w:w="1597" w:type="pct"/>
          </w:tcPr>
          <w:p w:rsidR="008F1B2E" w:rsidRPr="006F62BA" w:rsidRDefault="008F1B2E" w:rsidP="008F1B2E">
            <w:pPr>
              <w:pStyle w:val="Tabele"/>
              <w:widowControl w:val="0"/>
              <w:jc w:val="center"/>
              <w:rPr>
                <w:b/>
                <w:sz w:val="20"/>
                <w:lang w:val="sq-AL"/>
              </w:rPr>
            </w:pPr>
            <w:r w:rsidRPr="006F62BA">
              <w:rPr>
                <w:b/>
                <w:sz w:val="20"/>
                <w:lang w:val="sq-AL"/>
              </w:rPr>
              <w:t>Kodi i teknikut</w:t>
            </w:r>
          </w:p>
        </w:tc>
      </w:tr>
      <w:tr w:rsidR="008F1B2E" w:rsidRPr="006F62BA">
        <w:trPr>
          <w:jc w:val="center"/>
        </w:trPr>
        <w:tc>
          <w:tcPr>
            <w:tcW w:w="1987" w:type="pct"/>
          </w:tcPr>
          <w:p w:rsidR="008F1B2E" w:rsidRPr="006F62BA" w:rsidRDefault="008F1B2E" w:rsidP="008F1B2E">
            <w:pPr>
              <w:pStyle w:val="Tabele"/>
              <w:widowControl w:val="0"/>
              <w:rPr>
                <w:sz w:val="20"/>
                <w:lang w:val="sq-AL"/>
              </w:rPr>
            </w:pPr>
            <w:r w:rsidRPr="006F62BA">
              <w:rPr>
                <w:sz w:val="20"/>
                <w:lang w:val="sq-AL"/>
              </w:rPr>
              <w:t>A.E. Distribution sh.p.k.</w:t>
            </w:r>
          </w:p>
        </w:tc>
        <w:tc>
          <w:tcPr>
            <w:tcW w:w="1416" w:type="pct"/>
          </w:tcPr>
          <w:p w:rsidR="008F1B2E" w:rsidRPr="006F62BA" w:rsidRDefault="008F1B2E" w:rsidP="008F1B2E">
            <w:pPr>
              <w:pStyle w:val="Tabele"/>
              <w:widowControl w:val="0"/>
              <w:rPr>
                <w:sz w:val="20"/>
                <w:lang w:val="sq-AL"/>
              </w:rPr>
            </w:pPr>
            <w:r w:rsidRPr="006F62BA">
              <w:rPr>
                <w:sz w:val="20"/>
                <w:lang w:val="sq-AL"/>
              </w:rPr>
              <w:t>AE</w:t>
            </w:r>
          </w:p>
        </w:tc>
        <w:tc>
          <w:tcPr>
            <w:tcW w:w="1597" w:type="pct"/>
          </w:tcPr>
          <w:p w:rsidR="008F1B2E" w:rsidRPr="006F62BA" w:rsidRDefault="008F1B2E" w:rsidP="008F1B2E">
            <w:pPr>
              <w:pStyle w:val="Tabele"/>
              <w:widowControl w:val="0"/>
              <w:rPr>
                <w:sz w:val="20"/>
                <w:lang w:val="sq-AL"/>
              </w:rPr>
            </w:pPr>
            <w:r w:rsidRPr="006F62BA">
              <w:rPr>
                <w:sz w:val="20"/>
                <w:lang w:val="sq-AL"/>
              </w:rPr>
              <w:t>Nga 01 - Në 999</w:t>
            </w:r>
          </w:p>
        </w:tc>
      </w:tr>
      <w:tr w:rsidR="008F1B2E" w:rsidRPr="006F62BA">
        <w:trPr>
          <w:jc w:val="center"/>
        </w:trPr>
        <w:tc>
          <w:tcPr>
            <w:tcW w:w="1987" w:type="pct"/>
          </w:tcPr>
          <w:p w:rsidR="008F1B2E" w:rsidRPr="006F62BA" w:rsidRDefault="008F1B2E" w:rsidP="008F1B2E">
            <w:pPr>
              <w:pStyle w:val="Tabele"/>
              <w:widowControl w:val="0"/>
              <w:rPr>
                <w:sz w:val="20"/>
                <w:lang w:val="sq-AL"/>
              </w:rPr>
            </w:pPr>
            <w:r w:rsidRPr="006F62BA">
              <w:rPr>
                <w:sz w:val="20"/>
                <w:lang w:val="sq-AL"/>
              </w:rPr>
              <w:t>I.V.A. Elektronik sh.p.k</w:t>
            </w:r>
          </w:p>
        </w:tc>
        <w:tc>
          <w:tcPr>
            <w:tcW w:w="1416" w:type="pct"/>
          </w:tcPr>
          <w:p w:rsidR="008F1B2E" w:rsidRPr="006F62BA" w:rsidRDefault="008F1B2E" w:rsidP="008F1B2E">
            <w:pPr>
              <w:pStyle w:val="Tabele"/>
              <w:widowControl w:val="0"/>
              <w:rPr>
                <w:sz w:val="20"/>
                <w:lang w:val="sq-AL"/>
              </w:rPr>
            </w:pPr>
            <w:r w:rsidRPr="006F62BA">
              <w:rPr>
                <w:sz w:val="20"/>
                <w:lang w:val="sq-AL"/>
              </w:rPr>
              <w:t>IV</w:t>
            </w:r>
          </w:p>
        </w:tc>
        <w:tc>
          <w:tcPr>
            <w:tcW w:w="1597" w:type="pct"/>
          </w:tcPr>
          <w:p w:rsidR="008F1B2E" w:rsidRPr="006F62BA" w:rsidRDefault="008F1B2E" w:rsidP="008F1B2E">
            <w:pPr>
              <w:pStyle w:val="Tabele"/>
              <w:widowControl w:val="0"/>
              <w:rPr>
                <w:sz w:val="20"/>
                <w:lang w:val="sq-AL"/>
              </w:rPr>
            </w:pPr>
            <w:r w:rsidRPr="006F62BA">
              <w:rPr>
                <w:sz w:val="20"/>
                <w:lang w:val="sq-AL"/>
              </w:rPr>
              <w:t>Nga 01 - Në 999</w:t>
            </w:r>
          </w:p>
        </w:tc>
      </w:tr>
      <w:tr w:rsidR="008F1B2E" w:rsidRPr="006F62BA">
        <w:trPr>
          <w:jc w:val="center"/>
        </w:trPr>
        <w:tc>
          <w:tcPr>
            <w:tcW w:w="1987" w:type="pct"/>
          </w:tcPr>
          <w:p w:rsidR="008F1B2E" w:rsidRPr="006F62BA" w:rsidRDefault="008F1B2E" w:rsidP="008F1B2E">
            <w:pPr>
              <w:pStyle w:val="Tabele"/>
              <w:widowControl w:val="0"/>
              <w:rPr>
                <w:sz w:val="20"/>
                <w:lang w:val="sq-AL"/>
              </w:rPr>
            </w:pPr>
            <w:r w:rsidRPr="006F62BA">
              <w:rPr>
                <w:sz w:val="20"/>
                <w:lang w:val="sq-AL"/>
              </w:rPr>
              <w:t>Toshiba BNT Elektronik sh.p.k.</w:t>
            </w:r>
          </w:p>
        </w:tc>
        <w:tc>
          <w:tcPr>
            <w:tcW w:w="1416" w:type="pct"/>
          </w:tcPr>
          <w:p w:rsidR="008F1B2E" w:rsidRPr="006F62BA" w:rsidRDefault="008F1B2E" w:rsidP="008F1B2E">
            <w:pPr>
              <w:pStyle w:val="Tabele"/>
              <w:widowControl w:val="0"/>
              <w:rPr>
                <w:sz w:val="20"/>
                <w:lang w:val="sq-AL"/>
              </w:rPr>
            </w:pPr>
            <w:r w:rsidRPr="006F62BA">
              <w:rPr>
                <w:sz w:val="20"/>
                <w:lang w:val="sq-AL"/>
              </w:rPr>
              <w:t>BN</w:t>
            </w:r>
          </w:p>
        </w:tc>
        <w:tc>
          <w:tcPr>
            <w:tcW w:w="1597" w:type="pct"/>
          </w:tcPr>
          <w:p w:rsidR="008F1B2E" w:rsidRPr="006F62BA" w:rsidRDefault="008F1B2E" w:rsidP="008F1B2E">
            <w:pPr>
              <w:pStyle w:val="Tabele"/>
              <w:widowControl w:val="0"/>
              <w:rPr>
                <w:sz w:val="20"/>
                <w:lang w:val="sq-AL"/>
              </w:rPr>
            </w:pPr>
            <w:r w:rsidRPr="006F62BA">
              <w:rPr>
                <w:sz w:val="20"/>
                <w:lang w:val="sq-AL"/>
              </w:rPr>
              <w:t>Nga 01 - Në 999</w:t>
            </w:r>
          </w:p>
        </w:tc>
      </w:tr>
      <w:tr w:rsidR="008F1B2E" w:rsidRPr="006F62BA">
        <w:trPr>
          <w:jc w:val="center"/>
        </w:trPr>
        <w:tc>
          <w:tcPr>
            <w:tcW w:w="1987" w:type="pct"/>
          </w:tcPr>
          <w:p w:rsidR="008F1B2E" w:rsidRPr="006F62BA" w:rsidRDefault="008F1B2E" w:rsidP="008F1B2E">
            <w:pPr>
              <w:pStyle w:val="Tabele"/>
              <w:widowControl w:val="0"/>
              <w:rPr>
                <w:sz w:val="20"/>
                <w:lang w:val="sq-AL"/>
              </w:rPr>
            </w:pPr>
            <w:r w:rsidRPr="006F62BA">
              <w:rPr>
                <w:sz w:val="20"/>
                <w:lang w:val="sq-AL"/>
              </w:rPr>
              <w:t>CKV NUSHI-CFV NOKI</w:t>
            </w:r>
          </w:p>
        </w:tc>
        <w:tc>
          <w:tcPr>
            <w:tcW w:w="1416" w:type="pct"/>
          </w:tcPr>
          <w:p w:rsidR="008F1B2E" w:rsidRPr="006F62BA" w:rsidRDefault="008F1B2E" w:rsidP="008F1B2E">
            <w:pPr>
              <w:pStyle w:val="Tabele"/>
              <w:widowControl w:val="0"/>
              <w:rPr>
                <w:sz w:val="20"/>
                <w:lang w:val="sq-AL"/>
              </w:rPr>
            </w:pPr>
            <w:r w:rsidRPr="006F62BA">
              <w:rPr>
                <w:sz w:val="20"/>
                <w:lang w:val="sq-AL"/>
              </w:rPr>
              <w:t>CK</w:t>
            </w:r>
          </w:p>
        </w:tc>
        <w:tc>
          <w:tcPr>
            <w:tcW w:w="1597" w:type="pct"/>
          </w:tcPr>
          <w:p w:rsidR="008F1B2E" w:rsidRPr="006F62BA" w:rsidRDefault="008F1B2E" w:rsidP="008F1B2E">
            <w:pPr>
              <w:pStyle w:val="Tabele"/>
              <w:widowControl w:val="0"/>
              <w:rPr>
                <w:sz w:val="20"/>
                <w:lang w:val="sq-AL"/>
              </w:rPr>
            </w:pPr>
            <w:r w:rsidRPr="006F62BA">
              <w:rPr>
                <w:sz w:val="20"/>
                <w:lang w:val="sq-AL"/>
              </w:rPr>
              <w:t>Nga 01 - Në 999</w:t>
            </w:r>
          </w:p>
        </w:tc>
      </w:tr>
      <w:tr w:rsidR="008F1B2E" w:rsidRPr="006F62BA">
        <w:trPr>
          <w:jc w:val="center"/>
        </w:trPr>
        <w:tc>
          <w:tcPr>
            <w:tcW w:w="1987" w:type="pct"/>
          </w:tcPr>
          <w:p w:rsidR="008F1B2E" w:rsidRPr="006F62BA" w:rsidRDefault="008F1B2E" w:rsidP="008F1B2E">
            <w:pPr>
              <w:pStyle w:val="Tabele"/>
              <w:widowControl w:val="0"/>
              <w:rPr>
                <w:sz w:val="20"/>
                <w:lang w:val="sq-AL"/>
              </w:rPr>
            </w:pPr>
            <w:r w:rsidRPr="006F62BA">
              <w:rPr>
                <w:sz w:val="20"/>
                <w:lang w:val="sq-AL"/>
              </w:rPr>
              <w:t>Rilindja sh.p.k.</w:t>
            </w:r>
          </w:p>
        </w:tc>
        <w:tc>
          <w:tcPr>
            <w:tcW w:w="1416" w:type="pct"/>
          </w:tcPr>
          <w:p w:rsidR="008F1B2E" w:rsidRPr="006F62BA" w:rsidRDefault="008F1B2E" w:rsidP="008F1B2E">
            <w:pPr>
              <w:pStyle w:val="Tabele"/>
              <w:widowControl w:val="0"/>
              <w:rPr>
                <w:sz w:val="20"/>
                <w:lang w:val="sq-AL"/>
              </w:rPr>
            </w:pPr>
            <w:r w:rsidRPr="006F62BA">
              <w:rPr>
                <w:sz w:val="20"/>
                <w:lang w:val="sq-AL"/>
              </w:rPr>
              <w:t>RL</w:t>
            </w:r>
          </w:p>
        </w:tc>
        <w:tc>
          <w:tcPr>
            <w:tcW w:w="1597" w:type="pct"/>
          </w:tcPr>
          <w:p w:rsidR="008F1B2E" w:rsidRPr="006F62BA" w:rsidRDefault="008F1B2E" w:rsidP="008F1B2E">
            <w:pPr>
              <w:pStyle w:val="Tabele"/>
              <w:widowControl w:val="0"/>
              <w:rPr>
                <w:sz w:val="20"/>
                <w:lang w:val="sq-AL"/>
              </w:rPr>
            </w:pPr>
            <w:r w:rsidRPr="006F62BA">
              <w:rPr>
                <w:sz w:val="20"/>
                <w:lang w:val="sq-AL"/>
              </w:rPr>
              <w:t>Nga 01 - Në 999</w:t>
            </w:r>
          </w:p>
        </w:tc>
      </w:tr>
    </w:tbl>
    <w:p w:rsidR="008F1B2E" w:rsidRPr="006F62BA" w:rsidRDefault="008F1B2E" w:rsidP="001624F6">
      <w:pPr>
        <w:pStyle w:val="Paragrafi"/>
        <w:ind w:firstLine="0"/>
        <w:rPr>
          <w:lang w:val="sq-AL"/>
        </w:rPr>
      </w:pPr>
    </w:p>
    <w:p w:rsidR="008F1B2E" w:rsidRDefault="008F1B2E" w:rsidP="008F1B2E">
      <w:pPr>
        <w:pStyle w:val="Paragrafi"/>
        <w:rPr>
          <w:lang w:val="sq-AL"/>
        </w:rPr>
      </w:pPr>
      <w:r w:rsidRPr="006F62BA">
        <w:rPr>
          <w:lang w:val="sq-AL"/>
        </w:rPr>
        <w:t>Shoqëritë e autorizuara duhet të pajisin teknikët e tyre me goditësin (punconin) me kodet identifikuese të secilit prej tyre, në mënyrë që mbi vulën fiskale të pajisjes fiskale të shënohet kodi identifikues i teknikut që ka kryer fiskalizimin apo kontrollin periodik. I njëjti kod vendoset dhe në etiketat e kontrollit periodik dhe në dokumentacionin përkatës të pajisjes fiskale.</w:t>
      </w:r>
    </w:p>
    <w:p w:rsidR="000F4611" w:rsidRDefault="000F4611" w:rsidP="008F1B2E">
      <w:pPr>
        <w:pStyle w:val="Paragrafi"/>
        <w:rPr>
          <w:lang w:val="sq-AL"/>
        </w:rPr>
      </w:pPr>
    </w:p>
    <w:p w:rsidR="001624F6" w:rsidRPr="006F62BA" w:rsidRDefault="001624F6" w:rsidP="008F1B2E">
      <w:pPr>
        <w:pStyle w:val="Paragrafi"/>
        <w:rPr>
          <w:lang w:val="sq-AL"/>
        </w:rPr>
      </w:pPr>
    </w:p>
    <w:p w:rsidR="008F1B2E" w:rsidRPr="006F62BA" w:rsidRDefault="008F1B2E" w:rsidP="008F1B2E">
      <w:pPr>
        <w:pStyle w:val="Paragrafi"/>
        <w:rPr>
          <w:lang w:val="sq-AL"/>
        </w:rPr>
      </w:pPr>
      <w:r w:rsidRPr="006F62BA">
        <w:rPr>
          <w:lang w:val="sq-AL"/>
        </w:rPr>
        <w:t xml:space="preserve">Teknikët e autorizuar nga shoqëritë për kryerjen e procedurave të fiskalizimit dhe kontrollit periodik mund t’i nënshtrohen testimeve nga Drejtoria e Përgjithshme e Tatimeve për të vlerësuar aftësitë e tyre. Shoqëritë e autorizuara duhet të dorëzojnë goditësin e teknikeve të larguar nga puna pranë Drejtorisë së Përgjithshme të Tatimeve. </w:t>
      </w:r>
    </w:p>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Shembull.</w:t>
      </w:r>
    </w:p>
    <w:p w:rsidR="008F1B2E" w:rsidRPr="006F62BA" w:rsidRDefault="008F1B2E" w:rsidP="008F1B2E">
      <w:pPr>
        <w:pStyle w:val="Paragrafi"/>
        <w:rPr>
          <w:lang w:val="sq-AL"/>
        </w:rPr>
      </w:pPr>
      <w:r w:rsidRPr="006F62BA">
        <w:rPr>
          <w:lang w:val="sq-AL"/>
        </w:rPr>
        <w:t>Tekniku i autorizuar me iniciale Z.Z. i shoqërisë së autorizuar “Drejtoria e Përgjithshme” me kod identifikimi “DP”, është i renditur në listën e teknikëve me numrin 01.</w:t>
      </w:r>
    </w:p>
    <w:p w:rsidR="008F1B2E" w:rsidRPr="006F62BA" w:rsidRDefault="008F1B2E" w:rsidP="008F1B2E">
      <w:pPr>
        <w:pStyle w:val="Paragrafi"/>
        <w:rPr>
          <w:lang w:val="sq-AL"/>
        </w:rPr>
      </w:pPr>
      <w:r w:rsidRPr="006F62BA">
        <w:rPr>
          <w:lang w:val="sq-AL"/>
        </w:rPr>
        <w:t xml:space="preserve">Kodi identifikues ose vula identifikuese e këtij tekniku është: DP01 </w:t>
      </w:r>
    </w:p>
    <w:p w:rsidR="001624F6" w:rsidRDefault="008F1B2E" w:rsidP="001624F6">
      <w:pPr>
        <w:pStyle w:val="Paragrafi"/>
        <w:rPr>
          <w:lang w:val="sq-AL"/>
        </w:rPr>
      </w:pPr>
      <w:r w:rsidRPr="006F62BA">
        <w:rPr>
          <w:lang w:val="sq-AL"/>
        </w:rPr>
        <w:t>Pajisja fiskale model “FUTURA” me numër identifikimi DP12000123 është fiskalizuar dhe kryer kontrolli teknik periodik nga tekniku i autorizu</w:t>
      </w:r>
      <w:r>
        <w:rPr>
          <w:lang w:val="sq-AL"/>
        </w:rPr>
        <w:t>a</w:t>
      </w:r>
      <w:r w:rsidRPr="006F62BA">
        <w:rPr>
          <w:lang w:val="sq-AL"/>
        </w:rPr>
        <w:t xml:space="preserve">r  DP01 i cili është i detyruar të ketë lënë shenjën DP01 në vulën fiskale dhe të ketë vendosur në pamjen ballore dhe të dukshme për publikun etiketën pozitive të kontrollit periodik duke specifikuar skadencat </w:t>
      </w:r>
    </w:p>
    <w:p w:rsidR="008F1B2E" w:rsidRPr="006F62BA" w:rsidRDefault="008F1B2E" w:rsidP="001624F6">
      <w:pPr>
        <w:pStyle w:val="Paragrafi"/>
        <w:ind w:firstLine="0"/>
        <w:rPr>
          <w:lang w:val="sq-AL"/>
        </w:rPr>
      </w:pPr>
      <w:r w:rsidRPr="006F62BA">
        <w:rPr>
          <w:lang w:val="sq-AL"/>
        </w:rPr>
        <w:t xml:space="preserve">e tij në shkurt të vitit 2009.  </w:t>
      </w:r>
    </w:p>
    <w:p w:rsidR="008F1B2E" w:rsidRPr="006F62BA" w:rsidRDefault="00870A9B" w:rsidP="008F1B2E">
      <w:pPr>
        <w:pStyle w:val="Paragrafi"/>
        <w:rPr>
          <w:lang w:val="sq-AL"/>
        </w:rPr>
      </w:pPr>
      <w:bookmarkStart w:id="16" w:name="_Toc216178647"/>
      <w:r w:rsidRPr="006F62BA">
        <w:rPr>
          <w:noProof/>
          <w:lang w:val="en-GB" w:eastAsia="en-GB"/>
        </w:rPr>
        <w:drawing>
          <wp:anchor distT="0" distB="0" distL="114300" distR="114300" simplePos="0" relativeHeight="251652608" behindDoc="0" locked="0" layoutInCell="1" allowOverlap="1">
            <wp:simplePos x="0" y="0"/>
            <wp:positionH relativeFrom="column">
              <wp:posOffset>2131695</wp:posOffset>
            </wp:positionH>
            <wp:positionV relativeFrom="paragraph">
              <wp:posOffset>113665</wp:posOffset>
            </wp:positionV>
            <wp:extent cx="1466850" cy="1438275"/>
            <wp:effectExtent l="0" t="0" r="0" b="9525"/>
            <wp:wrapTopAndBottom/>
            <wp:docPr id="25" name="Picture 69" descr="ETIKETA DP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TIKETA DP0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66850" cy="1438275"/>
                    </a:xfrm>
                    <a:prstGeom prst="rect">
                      <a:avLst/>
                    </a:prstGeom>
                    <a:noFill/>
                    <a:ln>
                      <a:noFill/>
                    </a:ln>
                  </pic:spPr>
                </pic:pic>
              </a:graphicData>
            </a:graphic>
            <wp14:sizeRelH relativeFrom="page">
              <wp14:pctWidth>0</wp14:pctWidth>
            </wp14:sizeRelH>
            <wp14:sizeRelV relativeFrom="page">
              <wp14:pctHeight>0</wp14:pctHeight>
            </wp14:sizeRelV>
          </wp:anchor>
        </w:drawing>
      </w:r>
      <w:r w:rsidR="008F1B2E" w:rsidRPr="006F62BA">
        <w:rPr>
          <w:lang w:val="sq-AL"/>
        </w:rPr>
        <w:t>9. Sistemi fiskal për regjistrimin e qarkullimit të shitjes me pakicë të derivative të naftës (stacionet e naftës, gazit)</w:t>
      </w:r>
      <w:bookmarkEnd w:id="16"/>
    </w:p>
    <w:p w:rsidR="008F1B2E" w:rsidRPr="006F62BA" w:rsidRDefault="008F1B2E" w:rsidP="008F1B2E">
      <w:pPr>
        <w:pStyle w:val="Paragrafi"/>
        <w:rPr>
          <w:lang w:val="sq-AL"/>
        </w:rPr>
      </w:pPr>
      <w:r w:rsidRPr="006F62BA">
        <w:rPr>
          <w:lang w:val="sq-AL"/>
        </w:rPr>
        <w:t>Me dispenser nënkuptojmë një pompë apo një kolonë furnizimi me karburant në të cilin janë instaluar disa pistoleta furnizimi për lloje të ndryshme karburantesh  dhe që komandohen me një qark (kokë) elektronik. Në një pikë shitjeje (stacione furnizimi) mund të jenë instaluar 1(një) apo disa dispensera.</w:t>
      </w:r>
    </w:p>
    <w:p w:rsidR="008F1B2E" w:rsidRPr="006F62BA" w:rsidRDefault="008F1B2E" w:rsidP="008F1B2E">
      <w:pPr>
        <w:pStyle w:val="Paragrafi"/>
        <w:rPr>
          <w:lang w:val="sq-AL"/>
        </w:rPr>
      </w:pPr>
      <w:r w:rsidRPr="006F62BA">
        <w:rPr>
          <w:lang w:val="sq-AL"/>
        </w:rPr>
        <w:t>Në secilin prej  dispenserave të karburantit, përfshirë dhe ata të GPL, është e detyruar të instalohet sistemi fiskal, KDE dhe pajisje fiskale.</w:t>
      </w:r>
    </w:p>
    <w:p w:rsidR="008F1B2E" w:rsidRPr="006F62BA" w:rsidRDefault="008F1B2E" w:rsidP="008F1B2E">
      <w:pPr>
        <w:pStyle w:val="Paragrafi"/>
        <w:rPr>
          <w:lang w:val="sq-AL"/>
        </w:rPr>
      </w:pPr>
      <w:r w:rsidRPr="006F62BA">
        <w:rPr>
          <w:lang w:val="sq-AL"/>
        </w:rPr>
        <w:t xml:space="preserve">Shkëmbimi i të dhënave bëhet në bazë të një protokolli të programuar sipas specifikave të dispenserit  të karburantit. </w:t>
      </w:r>
    </w:p>
    <w:p w:rsidR="008F1B2E" w:rsidRPr="006F62BA" w:rsidRDefault="008F1B2E" w:rsidP="008F1B2E">
      <w:pPr>
        <w:pStyle w:val="Paragrafi"/>
        <w:rPr>
          <w:lang w:val="sq-AL"/>
        </w:rPr>
      </w:pPr>
      <w:r w:rsidRPr="006F62BA">
        <w:rPr>
          <w:lang w:val="sq-AL"/>
        </w:rPr>
        <w:t>Furnizimi me karburant duhet të jetë i lidhur saktësisht me regjistrimin e shitjeve dhe duhet të punoj</w:t>
      </w:r>
      <w:r w:rsidR="001331C2">
        <w:rPr>
          <w:lang w:val="sq-AL"/>
        </w:rPr>
        <w:t xml:space="preserve">ë nën  rregullin e detyrueshëm </w:t>
      </w:r>
      <w:r w:rsidRPr="006F62BA">
        <w:rPr>
          <w:lang w:val="sq-AL"/>
        </w:rPr>
        <w:t>“P</w:t>
      </w:r>
      <w:r w:rsidR="001331C2">
        <w:rPr>
          <w:lang w:val="sq-AL"/>
        </w:rPr>
        <w:t>A KUPON TATIMOR, S’KA KARBURANT</w:t>
      </w:r>
      <w:r w:rsidRPr="006F62BA">
        <w:rPr>
          <w:lang w:val="sq-AL"/>
        </w:rPr>
        <w:t>”</w:t>
      </w:r>
      <w:r w:rsidR="001624F6">
        <w:rPr>
          <w:lang w:val="sq-AL"/>
        </w:rPr>
        <w:t>.</w:t>
      </w:r>
    </w:p>
    <w:p w:rsidR="008F1B2E" w:rsidRPr="006F62BA" w:rsidRDefault="008F1B2E" w:rsidP="008F1B2E">
      <w:pPr>
        <w:pStyle w:val="Paragrafi"/>
        <w:rPr>
          <w:lang w:val="sq-AL"/>
        </w:rPr>
      </w:pPr>
      <w:r w:rsidRPr="006F62BA">
        <w:rPr>
          <w:lang w:val="sq-AL"/>
        </w:rPr>
        <w:t xml:space="preserve">Të gjitha shitjet duhet të regjistrohen në pajisjen fiskale duke siguruar që informacioni i shitjeve të ruhet në memorien fiskale të pajisjes e instaluar pranë çdo dispenseri të pikës së  karburantit. </w:t>
      </w:r>
    </w:p>
    <w:p w:rsidR="008F1B2E" w:rsidRPr="006F62BA" w:rsidRDefault="008F1B2E" w:rsidP="008F1B2E">
      <w:pPr>
        <w:pStyle w:val="Paragrafi"/>
        <w:rPr>
          <w:lang w:val="sq-AL"/>
        </w:rPr>
      </w:pPr>
      <w:r w:rsidRPr="006F62BA">
        <w:rPr>
          <w:lang w:val="sq-AL"/>
        </w:rPr>
        <w:t>KDE e lidhur në qarkun elektronik të dispenserit siguron transferimin e informacionit në pajisjen fiskale për shitjet e realizuara dhe komandon proceset e punës së dispenserit.</w:t>
      </w:r>
    </w:p>
    <w:p w:rsidR="008F1B2E" w:rsidRPr="006F62BA" w:rsidRDefault="008F1B2E" w:rsidP="008F1B2E">
      <w:pPr>
        <w:pStyle w:val="Paragrafi"/>
        <w:rPr>
          <w:lang w:val="sq-AL"/>
        </w:rPr>
      </w:pPr>
      <w:r w:rsidRPr="006F62BA">
        <w:rPr>
          <w:lang w:val="sq-AL"/>
        </w:rPr>
        <w:t>Sistemi fiskal duhet të sigurojë funksionin për:</w:t>
      </w:r>
    </w:p>
    <w:p w:rsidR="008F1B2E" w:rsidRPr="006F62BA" w:rsidRDefault="008F1B2E" w:rsidP="008F1B2E">
      <w:pPr>
        <w:pStyle w:val="Paragrafi"/>
        <w:rPr>
          <w:lang w:val="sq-AL"/>
        </w:rPr>
      </w:pPr>
      <w:r w:rsidRPr="006F62BA">
        <w:rPr>
          <w:lang w:val="sq-AL"/>
        </w:rPr>
        <w:t>Temperaturë të ambientit</w:t>
      </w:r>
      <w:r w:rsidRPr="006F62BA">
        <w:rPr>
          <w:lang w:val="sq-AL"/>
        </w:rPr>
        <w:tab/>
        <w:t xml:space="preserve"> - </w:t>
      </w:r>
      <w:smartTag w:uri="urn:schemas-microsoft-com:office:smarttags" w:element="metricconverter">
        <w:smartTagPr>
          <w:attr w:name="ProductID" w:val="30ﾰC"/>
        </w:smartTagPr>
        <w:r w:rsidRPr="006F62BA">
          <w:rPr>
            <w:lang w:val="sq-AL"/>
          </w:rPr>
          <w:t>30°C</w:t>
        </w:r>
      </w:smartTag>
      <w:r w:rsidRPr="006F62BA">
        <w:rPr>
          <w:lang w:val="sq-AL"/>
        </w:rPr>
        <w:t xml:space="preserve"> / +</w:t>
      </w:r>
      <w:smartTag w:uri="urn:schemas-microsoft-com:office:smarttags" w:element="metricconverter">
        <w:smartTagPr>
          <w:attr w:name="ProductID" w:val="55 ﾰC"/>
        </w:smartTagPr>
        <w:r w:rsidRPr="006F62BA">
          <w:rPr>
            <w:lang w:val="sq-AL"/>
          </w:rPr>
          <w:t>55 °C;</w:t>
        </w:r>
      </w:smartTag>
      <w:r w:rsidRPr="006F62BA">
        <w:rPr>
          <w:lang w:val="sq-AL"/>
        </w:rPr>
        <w:t xml:space="preserve">  </w:t>
      </w:r>
      <w:r w:rsidRPr="006F62BA">
        <w:rPr>
          <w:lang w:val="sq-AL"/>
        </w:rPr>
        <w:tab/>
      </w:r>
    </w:p>
    <w:p w:rsidR="001E3421" w:rsidRDefault="001E3421" w:rsidP="008F1B2E">
      <w:pPr>
        <w:pStyle w:val="Paragrafi"/>
        <w:rPr>
          <w:lang w:val="sq-AL"/>
        </w:rPr>
      </w:pPr>
      <w:r>
        <w:rPr>
          <w:lang w:val="sq-AL"/>
        </w:rPr>
        <w:t>Lagështia</w:t>
      </w:r>
      <w:r>
        <w:rPr>
          <w:lang w:val="sq-AL"/>
        </w:rPr>
        <w:tab/>
        <w:t xml:space="preserve">     </w:t>
      </w:r>
      <w:r>
        <w:rPr>
          <w:lang w:val="sq-AL"/>
        </w:rPr>
        <w:tab/>
      </w:r>
      <w:r>
        <w:rPr>
          <w:lang w:val="sq-AL"/>
        </w:rPr>
        <w:tab/>
        <w:t xml:space="preserve">   </w:t>
      </w:r>
      <w:r w:rsidR="008F1B2E" w:rsidRPr="006F62BA">
        <w:rPr>
          <w:lang w:val="sq-AL"/>
        </w:rPr>
        <w:t xml:space="preserve">5 %  - 95 %   </w:t>
      </w:r>
      <w:r w:rsidR="008F1B2E" w:rsidRPr="006F62BA">
        <w:rPr>
          <w:lang w:val="sq-AL"/>
        </w:rPr>
        <w:tab/>
      </w:r>
      <w:r w:rsidR="008F1B2E" w:rsidRPr="006F62BA">
        <w:rPr>
          <w:lang w:val="sq-AL"/>
        </w:rPr>
        <w:tab/>
      </w:r>
      <w:r w:rsidR="008F1B2E" w:rsidRPr="006F62BA">
        <w:rPr>
          <w:lang w:val="sq-AL"/>
        </w:rPr>
        <w:tab/>
      </w:r>
      <w:r w:rsidR="008F1B2E" w:rsidRPr="006F62BA">
        <w:rPr>
          <w:lang w:val="sq-AL"/>
        </w:rPr>
        <w:tab/>
      </w:r>
      <w:r w:rsidR="008F1B2E" w:rsidRPr="006F62BA">
        <w:rPr>
          <w:lang w:val="sq-AL"/>
        </w:rPr>
        <w:tab/>
        <w:t>duhet të jetë i pajisur me certifikatat CE dhe ATEX, dhe programi logjik i pajisjes fiskale duhet të plotësojë të gjitha kriteret mbi pajisjet fiskale.</w:t>
      </w:r>
    </w:p>
    <w:p w:rsidR="001E3421" w:rsidRDefault="001E3421" w:rsidP="008F1B2E">
      <w:pPr>
        <w:pStyle w:val="Paragrafi"/>
        <w:rPr>
          <w:lang w:val="sq-AL"/>
        </w:rPr>
      </w:pPr>
    </w:p>
    <w:p w:rsidR="001E3421" w:rsidRDefault="001E3421" w:rsidP="008F1B2E">
      <w:pPr>
        <w:pStyle w:val="Paragrafi"/>
        <w:rPr>
          <w:lang w:val="sq-AL"/>
        </w:rPr>
      </w:pPr>
    </w:p>
    <w:p w:rsidR="008F1B2E" w:rsidRDefault="008F1B2E" w:rsidP="008F1B2E">
      <w:pPr>
        <w:pStyle w:val="Paragrafi"/>
        <w:rPr>
          <w:lang w:val="sq-AL"/>
        </w:rPr>
      </w:pPr>
      <w:r w:rsidRPr="006F62BA">
        <w:rPr>
          <w:lang w:val="sq-AL"/>
        </w:rPr>
        <w:t xml:space="preserve"> </w:t>
      </w:r>
    </w:p>
    <w:p w:rsidR="00FF1FA3" w:rsidRPr="006F62BA" w:rsidRDefault="00FF1FA3" w:rsidP="008F1B2E">
      <w:pPr>
        <w:pStyle w:val="Paragrafi"/>
        <w:rPr>
          <w:lang w:val="sq-AL"/>
        </w:rPr>
      </w:pPr>
    </w:p>
    <w:p w:rsidR="008F1B2E" w:rsidRPr="006F62BA" w:rsidRDefault="008F1B2E" w:rsidP="008F1B2E">
      <w:pPr>
        <w:pStyle w:val="Paragrafi"/>
        <w:rPr>
          <w:lang w:val="sq-AL"/>
        </w:rPr>
      </w:pPr>
      <w:bookmarkStart w:id="17" w:name="_Toc216178648"/>
      <w:r w:rsidRPr="006F62BA">
        <w:rPr>
          <w:lang w:val="sq-AL"/>
        </w:rPr>
        <w:t>9.1 Lidhja e dispenserave të karburantit me pajisjen fiskale</w:t>
      </w:r>
      <w:bookmarkEnd w:id="17"/>
    </w:p>
    <w:p w:rsidR="008F1B2E" w:rsidRPr="006F62BA" w:rsidRDefault="008F1B2E" w:rsidP="008F1B2E">
      <w:pPr>
        <w:pStyle w:val="Paragrafi"/>
        <w:rPr>
          <w:lang w:val="sq-AL"/>
        </w:rPr>
      </w:pPr>
      <w:r w:rsidRPr="006F62BA">
        <w:rPr>
          <w:lang w:val="sq-AL"/>
        </w:rPr>
        <w:t xml:space="preserve">a) Të dhënat mbi shitjen e karburantit duhen të ruhen automatikisht në pajisjen fiskale, si dhe në qarkun e shiritit të kontrollit. Vlerat e qarkulluara certifikohen në mënyrë automatike me lëshimin e kuponit tatimor nga pajisja fiskale. </w:t>
      </w:r>
    </w:p>
    <w:p w:rsidR="008F1B2E" w:rsidRPr="006F62BA" w:rsidRDefault="008F1B2E" w:rsidP="008F1B2E">
      <w:pPr>
        <w:pStyle w:val="Paragrafi"/>
        <w:rPr>
          <w:lang w:val="sq-AL"/>
        </w:rPr>
      </w:pPr>
      <w:r w:rsidRPr="006F62BA">
        <w:rPr>
          <w:lang w:val="sq-AL"/>
        </w:rPr>
        <w:t>b) Kuponi tatimor duhet të përmbajë:</w:t>
      </w:r>
    </w:p>
    <w:p w:rsidR="008F1B2E" w:rsidRPr="006F62BA" w:rsidRDefault="008F1B2E" w:rsidP="008F1B2E">
      <w:pPr>
        <w:pStyle w:val="Paragrafi"/>
        <w:rPr>
          <w:lang w:val="sq-AL"/>
        </w:rPr>
      </w:pPr>
      <w:r w:rsidRPr="006F62BA">
        <w:rPr>
          <w:lang w:val="sq-AL"/>
        </w:rPr>
        <w:t>- të dhënat identifikuese të shitësit;</w:t>
      </w:r>
    </w:p>
    <w:p w:rsidR="008F1B2E" w:rsidRPr="006F62BA" w:rsidRDefault="008F1B2E" w:rsidP="008F1B2E">
      <w:pPr>
        <w:pStyle w:val="Paragrafi"/>
        <w:rPr>
          <w:lang w:val="sq-AL"/>
        </w:rPr>
      </w:pPr>
      <w:r w:rsidRPr="006F62BA">
        <w:rPr>
          <w:lang w:val="sq-AL"/>
        </w:rPr>
        <w:t xml:space="preserve">- llojin e karburantit; </w:t>
      </w:r>
    </w:p>
    <w:p w:rsidR="008F1B2E" w:rsidRPr="006F62BA" w:rsidRDefault="008F1B2E" w:rsidP="008F1B2E">
      <w:pPr>
        <w:pStyle w:val="Paragrafi"/>
        <w:rPr>
          <w:lang w:val="sq-AL"/>
        </w:rPr>
      </w:pPr>
      <w:r w:rsidRPr="006F62BA">
        <w:rPr>
          <w:lang w:val="sq-AL"/>
        </w:rPr>
        <w:t xml:space="preserve">- sasinë e shitur; </w:t>
      </w:r>
    </w:p>
    <w:p w:rsidR="008F1B2E" w:rsidRPr="006F62BA" w:rsidRDefault="008F1B2E" w:rsidP="008F1B2E">
      <w:pPr>
        <w:pStyle w:val="Paragrafi"/>
        <w:rPr>
          <w:lang w:val="sq-AL"/>
        </w:rPr>
      </w:pPr>
      <w:r w:rsidRPr="006F62BA">
        <w:rPr>
          <w:lang w:val="sq-AL"/>
        </w:rPr>
        <w:t>- vlerën e karburantit të shitur (sipas çmimit të tabelës);</w:t>
      </w:r>
    </w:p>
    <w:p w:rsidR="008F1B2E" w:rsidRPr="006F62BA" w:rsidRDefault="008F1B2E" w:rsidP="008F1B2E">
      <w:pPr>
        <w:pStyle w:val="Paragrafi"/>
        <w:rPr>
          <w:lang w:val="sq-AL"/>
        </w:rPr>
      </w:pPr>
      <w:r w:rsidRPr="006F62BA">
        <w:rPr>
          <w:lang w:val="sq-AL"/>
        </w:rPr>
        <w:t>- vlerën e shitur sipas shkallës tatimore;</w:t>
      </w:r>
    </w:p>
    <w:p w:rsidR="008F1B2E" w:rsidRPr="006F62BA" w:rsidRDefault="008F1B2E" w:rsidP="008F1B2E">
      <w:pPr>
        <w:pStyle w:val="Paragrafi"/>
        <w:rPr>
          <w:lang w:val="sq-AL"/>
        </w:rPr>
      </w:pPr>
      <w:r w:rsidRPr="006F62BA">
        <w:rPr>
          <w:lang w:val="sq-AL"/>
        </w:rPr>
        <w:t>- vlerën e shkallës tatimore;</w:t>
      </w:r>
    </w:p>
    <w:p w:rsidR="008F1B2E" w:rsidRPr="006F62BA" w:rsidRDefault="008F1B2E" w:rsidP="008F1B2E">
      <w:pPr>
        <w:pStyle w:val="Paragrafi"/>
        <w:rPr>
          <w:lang w:val="sq-AL"/>
        </w:rPr>
      </w:pPr>
      <w:r w:rsidRPr="006F62BA">
        <w:rPr>
          <w:lang w:val="sq-AL"/>
        </w:rPr>
        <w:t>- numrin i dispenserit;</w:t>
      </w:r>
    </w:p>
    <w:p w:rsidR="008F1B2E" w:rsidRPr="006F62BA" w:rsidRDefault="008F1B2E" w:rsidP="008F1B2E">
      <w:pPr>
        <w:pStyle w:val="Paragrafi"/>
        <w:rPr>
          <w:lang w:val="sq-AL"/>
        </w:rPr>
      </w:pPr>
      <w:r w:rsidRPr="006F62BA">
        <w:rPr>
          <w:lang w:val="sq-AL"/>
        </w:rPr>
        <w:t>- numrin e identifikimit të pajisjes fiskale;</w:t>
      </w:r>
    </w:p>
    <w:p w:rsidR="008F1B2E" w:rsidRPr="006F62BA" w:rsidRDefault="008F1B2E" w:rsidP="008F1B2E">
      <w:pPr>
        <w:pStyle w:val="Paragrafi"/>
        <w:rPr>
          <w:lang w:val="sq-AL"/>
        </w:rPr>
      </w:pPr>
      <w:r w:rsidRPr="006F62BA">
        <w:rPr>
          <w:lang w:val="sq-AL"/>
        </w:rPr>
        <w:t>- datën, ora e shitjes;</w:t>
      </w:r>
    </w:p>
    <w:p w:rsidR="008F1B2E" w:rsidRPr="006F62BA" w:rsidRDefault="008F1B2E" w:rsidP="008F1B2E">
      <w:pPr>
        <w:pStyle w:val="Paragrafi"/>
        <w:rPr>
          <w:lang w:val="sq-AL"/>
        </w:rPr>
      </w:pPr>
      <w:r w:rsidRPr="006F62BA">
        <w:rPr>
          <w:lang w:val="sq-AL"/>
        </w:rPr>
        <w:t>- numëratorin e kuponëve tatimorë;</w:t>
      </w:r>
    </w:p>
    <w:p w:rsidR="008F1B2E" w:rsidRPr="006F62BA" w:rsidRDefault="008F1B2E" w:rsidP="008F1B2E">
      <w:pPr>
        <w:pStyle w:val="Paragrafi"/>
        <w:rPr>
          <w:lang w:val="sq-AL"/>
        </w:rPr>
      </w:pPr>
      <w:r w:rsidRPr="006F62BA">
        <w:rPr>
          <w:lang w:val="sq-AL"/>
        </w:rPr>
        <w:t>- logon fiskale.</w:t>
      </w:r>
    </w:p>
    <w:p w:rsidR="008F1B2E" w:rsidRPr="006F62BA" w:rsidRDefault="008F1B2E" w:rsidP="008F1B2E">
      <w:pPr>
        <w:pStyle w:val="Paragrafi"/>
        <w:rPr>
          <w:lang w:val="sq-AL"/>
        </w:rPr>
      </w:pPr>
      <w:r w:rsidRPr="006F62BA">
        <w:rPr>
          <w:lang w:val="sq-AL"/>
        </w:rPr>
        <w:t>Emërtimi i llojeve të karburantit të jetë sipas miratimit nga institucionet e ngarkuara për këtë qëllim (Inspektorati Qendror Teknik).</w:t>
      </w:r>
    </w:p>
    <w:p w:rsidR="008F1B2E" w:rsidRPr="006F62BA" w:rsidRDefault="008F1B2E" w:rsidP="008F1B2E">
      <w:pPr>
        <w:pStyle w:val="Paragrafi"/>
        <w:rPr>
          <w:lang w:val="sq-AL"/>
        </w:rPr>
      </w:pPr>
      <w:r w:rsidRPr="006F62BA">
        <w:rPr>
          <w:lang w:val="sq-AL"/>
        </w:rPr>
        <w:t xml:space="preserve">Struktura e numrit të identifikimit të pajisjes fiskale për dispenserat dhe logo fiskale  janë të njëjta me atë të përshkruara më lart në këtë udhëzim. </w:t>
      </w:r>
    </w:p>
    <w:p w:rsidR="008F1B2E" w:rsidRPr="006F62BA" w:rsidRDefault="008F1B2E" w:rsidP="008F1B2E">
      <w:pPr>
        <w:pStyle w:val="Paragrafi"/>
        <w:rPr>
          <w:lang w:val="sq-AL"/>
        </w:rPr>
      </w:pPr>
      <w:r w:rsidRPr="006F62BA">
        <w:rPr>
          <w:lang w:val="sq-AL"/>
        </w:rPr>
        <w:t xml:space="preserve">c) Puna e dispenserit ku është instaluar  e pajisja fiskale bëhet nën kontrollin KDE, të lidhur sipas skemës dispenser-KDE-pajisje fiskalet: </w:t>
      </w:r>
    </w:p>
    <w:p w:rsidR="008F1B2E" w:rsidRPr="006F62BA" w:rsidRDefault="008F1B2E" w:rsidP="008F1B2E">
      <w:pPr>
        <w:pStyle w:val="Paragrafi"/>
        <w:rPr>
          <w:lang w:val="sq-AL"/>
        </w:rPr>
      </w:pPr>
      <w:r w:rsidRPr="006F62BA">
        <w:rPr>
          <w:lang w:val="sq-AL"/>
        </w:rPr>
        <w:t>- Dispenseri  duhet të punojë vetëm në regjimin automatik, nën kontrollin e sistemit fiskal, më saktë KDE. KDE komunikon me dipenserin sipas protokollit të caktuar, mban të memorizuar numëratorin progresiv të dispenserit duke e freskuar  atë pas çdo shitjeje. KDE vuloset në të njëjtat kushte si pajisja fiskale nga tekniku i autorizuar.</w:t>
      </w:r>
    </w:p>
    <w:p w:rsidR="008F1B2E" w:rsidRPr="006F62BA" w:rsidRDefault="008F1B2E" w:rsidP="008F1B2E">
      <w:pPr>
        <w:pStyle w:val="Paragrafi"/>
        <w:rPr>
          <w:lang w:val="sq-AL"/>
        </w:rPr>
      </w:pPr>
      <w:r w:rsidRPr="006F62BA">
        <w:rPr>
          <w:lang w:val="sq-AL"/>
        </w:rPr>
        <w:t>- Dispenseri do të vazhdojë të veprojë  edhe kur pajisja fiskale pëson defekt të  karakterit elektrik apo ndërprerje komunikimi me KDE, për 72 orë, derisa dëmtimi të rregullohet. Të dhënat e shitjeve të dispenserit  gjatë këtij defekti ruhen në   “KDE”, i vendosur në pjesën elektronike të dispenserit. Këto të dhëna regjistrohen automatikisht në memorien dhe në qarkun e shiritit të kontrollit të pajisjes fiskale menjëherë pas riparimit të defektit, vendosjes së komunikimit KDE me pajisjen fiskale, të dhëna te cilat  do të paraqiten në raportin tatimor ditor “Z” të ditës kur është riparuar pajisja fiskale. Në rast defekti të sistemit, tatimpaguesi është i detyruar të lëshojë dëftesa tatimore për shitjet e kryera nën këtë regjim të cilat do të stornohen.</w:t>
      </w:r>
    </w:p>
    <w:p w:rsidR="008F1B2E" w:rsidRPr="006F62BA" w:rsidRDefault="008F1B2E" w:rsidP="008F1B2E">
      <w:pPr>
        <w:pStyle w:val="Paragrafi"/>
        <w:rPr>
          <w:lang w:val="sq-AL"/>
        </w:rPr>
      </w:pPr>
      <w:r w:rsidRPr="006F62BA">
        <w:rPr>
          <w:lang w:val="sq-AL"/>
        </w:rPr>
        <w:t>- Riparimi i pajisjes fiskale duhet të kryhet brenda 72 orëve nga shoqëria e autorizuar me të cilën tatimpaguesi ka kontratë mirëmbajtjeje pas kësaj kohe, kur defekti nuk është eliminuar, dispenseri duhet të bllokohet, të mos lëvrojë më lëng.</w:t>
      </w:r>
    </w:p>
    <w:p w:rsidR="008F1B2E" w:rsidRPr="006F62BA" w:rsidRDefault="008F1B2E" w:rsidP="008F1B2E">
      <w:pPr>
        <w:pStyle w:val="Paragrafi"/>
        <w:rPr>
          <w:lang w:val="sq-AL"/>
        </w:rPr>
      </w:pPr>
      <w:r w:rsidRPr="006F62BA">
        <w:rPr>
          <w:lang w:val="sq-AL"/>
        </w:rPr>
        <w:t>- Në rast se shkëputet lidhja midis KDE dhe qarkut elektronik të dispenserit, si dhe kur defekti i pajisjes fiskale nuk është eliminuar,  dispenseri bllokohet. Dispenseri mund të lejohet të punojë në proces manual vetëm në rast se aprovohet nga administrata tatimore.</w:t>
      </w:r>
    </w:p>
    <w:p w:rsidR="008F1B2E" w:rsidRPr="006F62BA" w:rsidRDefault="008F1B2E" w:rsidP="008F1B2E">
      <w:pPr>
        <w:pStyle w:val="Paragrafi"/>
        <w:rPr>
          <w:lang w:val="sq-AL"/>
        </w:rPr>
      </w:pPr>
      <w:r w:rsidRPr="006F62BA">
        <w:rPr>
          <w:lang w:val="sq-AL"/>
        </w:rPr>
        <w:t>Menjëherë pas rilidhjes së dispenserit me KDE dhe vënies në punë të pajisjes fiskale, KDE kalkulon diferencat në vlerë absolute të numëratorit pas rilidhjes me numrat e regjistruar në memorien e saj para defektit dhe e dërgon këtë informacion në pajisjen fiskale, duke e printuar automatikisht kuponin tatimor me çmimin e tabelës dhe duke e shënuar këtë kupon si shitje në regjimin me defekt.</w:t>
      </w:r>
    </w:p>
    <w:p w:rsidR="008F1B2E" w:rsidRPr="006F62BA" w:rsidRDefault="008F1B2E" w:rsidP="008F1B2E">
      <w:pPr>
        <w:pStyle w:val="Paragrafi"/>
        <w:rPr>
          <w:lang w:val="sq-AL"/>
        </w:rPr>
      </w:pPr>
      <w:r w:rsidRPr="006F62BA">
        <w:rPr>
          <w:lang w:val="sq-AL"/>
        </w:rPr>
        <w:t xml:space="preserve">Tekniku i shoqërisë së autorizuar duhet të paraqesë në librin e mirëmbajtjes të gjitha të dhënat e defektit (data ora kur filloi dhe mbaroi defekti përshkrimi i defektit). </w:t>
      </w:r>
    </w:p>
    <w:p w:rsidR="008F1B2E" w:rsidRPr="006F62BA" w:rsidRDefault="008F1B2E" w:rsidP="008F1B2E">
      <w:pPr>
        <w:pStyle w:val="Paragrafi"/>
        <w:rPr>
          <w:lang w:val="sq-AL"/>
        </w:rPr>
      </w:pPr>
      <w:r w:rsidRPr="006F62BA">
        <w:rPr>
          <w:lang w:val="sq-AL"/>
        </w:rPr>
        <w:t>- Në rast mbarimi të letrës ose koka e printerit të pajisjes fiskale është e hapur, dispenseri  nuk duhet të jetë i aftë të veprojë.</w:t>
      </w:r>
    </w:p>
    <w:p w:rsidR="008F1B2E" w:rsidRPr="006F62BA" w:rsidRDefault="008F1B2E" w:rsidP="008F1B2E">
      <w:pPr>
        <w:pStyle w:val="Paragrafi"/>
        <w:rPr>
          <w:lang w:val="sq-AL"/>
        </w:rPr>
      </w:pPr>
      <w:r w:rsidRPr="006F62BA">
        <w:rPr>
          <w:lang w:val="sq-AL"/>
        </w:rPr>
        <w:t>d) Memoria fiskale duhet të ketë të njëjtat parametra teknikë të përshkruar në vendimin e Këshillit të Ministrave nr.781, datë 14.11.2007, të ndryshuar me vendimin e Këshillit të Ministrave nr.1476, datë 12.11.2008, vendimin e Këshillit të Ministrave nr.1286, date 23.12.2009 dhe me vendimin e Këshilli</w:t>
      </w:r>
      <w:r w:rsidR="001331C2">
        <w:rPr>
          <w:lang w:val="sq-AL"/>
        </w:rPr>
        <w:t>t të Ministrave nr.96, datë 17.</w:t>
      </w:r>
      <w:r w:rsidRPr="006F62BA">
        <w:rPr>
          <w:lang w:val="sq-AL"/>
        </w:rPr>
        <w:t>2.2010.</w:t>
      </w:r>
    </w:p>
    <w:p w:rsidR="008F1B2E" w:rsidRPr="006F62BA" w:rsidRDefault="008F1B2E" w:rsidP="008F1B2E">
      <w:pPr>
        <w:pStyle w:val="Paragrafi"/>
        <w:rPr>
          <w:lang w:val="sq-AL"/>
        </w:rPr>
      </w:pPr>
      <w:r w:rsidRPr="006F62BA">
        <w:rPr>
          <w:lang w:val="sq-AL"/>
        </w:rPr>
        <w:t>e) Në memorien fiskale regjistrohen të dhënat e detajeve të raporteve tatimor ditor “Z”. Informacioni që duhet të regjistrohet në memorien fiskale është:</w:t>
      </w:r>
    </w:p>
    <w:p w:rsidR="008F1B2E" w:rsidRPr="006F62BA" w:rsidRDefault="008F1B2E" w:rsidP="008F1B2E">
      <w:pPr>
        <w:pStyle w:val="Paragrafi"/>
        <w:rPr>
          <w:lang w:val="sq-AL"/>
        </w:rPr>
      </w:pPr>
      <w:r w:rsidRPr="006F62BA">
        <w:rPr>
          <w:lang w:val="sq-AL"/>
        </w:rPr>
        <w:t>- Data (sipas formës data, muaji dhe viti);</w:t>
      </w:r>
    </w:p>
    <w:p w:rsidR="008F1B2E" w:rsidRPr="006F62BA" w:rsidRDefault="008F1B2E" w:rsidP="008F1B2E">
      <w:pPr>
        <w:pStyle w:val="Paragrafi"/>
        <w:rPr>
          <w:lang w:val="sq-AL"/>
        </w:rPr>
      </w:pPr>
      <w:r w:rsidRPr="006F62BA">
        <w:rPr>
          <w:lang w:val="sq-AL"/>
        </w:rPr>
        <w:t>- Totali i vlerës së qarkulluar sipas shkallës tatimore;</w:t>
      </w:r>
    </w:p>
    <w:p w:rsidR="008F1B2E" w:rsidRPr="006F62BA" w:rsidRDefault="008F1B2E" w:rsidP="008F1B2E">
      <w:pPr>
        <w:pStyle w:val="Paragrafi"/>
        <w:rPr>
          <w:lang w:val="sq-AL"/>
        </w:rPr>
      </w:pPr>
      <w:r w:rsidRPr="006F62BA">
        <w:rPr>
          <w:lang w:val="sq-AL"/>
        </w:rPr>
        <w:t>- Totali i vlerës së TVSH-së;</w:t>
      </w:r>
    </w:p>
    <w:p w:rsidR="008F1B2E" w:rsidRPr="006F62BA" w:rsidRDefault="008F1B2E" w:rsidP="008F1B2E">
      <w:pPr>
        <w:pStyle w:val="Paragrafi"/>
        <w:rPr>
          <w:lang w:val="sq-AL"/>
        </w:rPr>
      </w:pPr>
      <w:r w:rsidRPr="006F62BA">
        <w:rPr>
          <w:lang w:val="sq-AL"/>
        </w:rPr>
        <w:t>- Lloji i karburantit dhe sasia e shitur;</w:t>
      </w:r>
    </w:p>
    <w:p w:rsidR="008F1B2E" w:rsidRPr="006F62BA" w:rsidRDefault="008F1B2E" w:rsidP="008F1B2E">
      <w:pPr>
        <w:pStyle w:val="Paragrafi"/>
        <w:rPr>
          <w:lang w:val="sq-AL"/>
        </w:rPr>
      </w:pPr>
      <w:r w:rsidRPr="006F62BA">
        <w:rPr>
          <w:lang w:val="sq-AL"/>
        </w:rPr>
        <w:t>- Krahu i dispenserit.</w:t>
      </w:r>
    </w:p>
    <w:p w:rsidR="008F1B2E" w:rsidRPr="006F62BA" w:rsidRDefault="008F1B2E" w:rsidP="008F1B2E">
      <w:pPr>
        <w:pStyle w:val="Paragrafi"/>
        <w:rPr>
          <w:lang w:val="sq-AL"/>
        </w:rPr>
      </w:pPr>
      <w:r w:rsidRPr="006F62BA">
        <w:rPr>
          <w:lang w:val="sq-AL"/>
        </w:rPr>
        <w:t>d) Të gjitha pikat e shitjes me pakicë të karburanteve duhet të pajisen me dispensera që të punojnë në mënyrë automatike, nën kontrollin e sistemit fiskal. Dispenseri mekanik duhet të zëvendësohet me dispenserin që ka mundësi lidhjeje me pajisjen fiskale përkufizuar në vendimin e Këshillit të Ministrave nr.781, datë 14.11.2007, ndryshuar me vendimin e Këshillit të Ministrave nr.1476, datë 12.11.2008, vendimin e Këshillit të Ministrave nr.1286, datë 23.12.2009 dhe me vendimin e Këshilli</w:t>
      </w:r>
      <w:r w:rsidR="001331C2">
        <w:rPr>
          <w:lang w:val="sq-AL"/>
        </w:rPr>
        <w:t>t të Ministrave nr.96, datë 17.</w:t>
      </w:r>
      <w:r w:rsidRPr="006F62BA">
        <w:rPr>
          <w:lang w:val="sq-AL"/>
        </w:rPr>
        <w:t>2.2010.</w:t>
      </w:r>
    </w:p>
    <w:p w:rsidR="008F1B2E" w:rsidRPr="006F62BA" w:rsidRDefault="008F1B2E" w:rsidP="008F1B2E">
      <w:pPr>
        <w:pStyle w:val="Paragrafi"/>
        <w:rPr>
          <w:lang w:val="sq-AL"/>
        </w:rPr>
      </w:pPr>
      <w:r w:rsidRPr="006F62BA">
        <w:rPr>
          <w:lang w:val="sq-AL"/>
        </w:rPr>
        <w:t>10</w:t>
      </w:r>
      <w:bookmarkStart w:id="18" w:name="_Toc216178652"/>
      <w:r w:rsidR="001331C2">
        <w:rPr>
          <w:lang w:val="sq-AL"/>
        </w:rPr>
        <w:t>.</w:t>
      </w:r>
      <w:r w:rsidRPr="006F62BA">
        <w:rPr>
          <w:lang w:val="sq-AL"/>
        </w:rPr>
        <w:t xml:space="preserve"> Shembuj të kuponit tatimor</w:t>
      </w:r>
      <w:bookmarkEnd w:id="18"/>
    </w:p>
    <w:p w:rsidR="008F1B2E" w:rsidRPr="006F62BA" w:rsidRDefault="008F1B2E" w:rsidP="008F1B2E">
      <w:pPr>
        <w:pStyle w:val="Paragrafi"/>
        <w:rPr>
          <w:lang w:val="sq-AL"/>
        </w:rPr>
      </w:pPr>
      <w:r w:rsidRPr="006F62BA">
        <w:rPr>
          <w:lang w:val="sq-AL"/>
        </w:rPr>
        <w:t>Certifikimi i vlerës së qarkulluar mund të jetë sipas 4 mënyrave si më poshtë:</w:t>
      </w:r>
    </w:p>
    <w:p w:rsidR="008F1B2E" w:rsidRPr="006F62BA" w:rsidRDefault="008F1B2E" w:rsidP="008F1B2E">
      <w:pPr>
        <w:pStyle w:val="Paragrafi"/>
        <w:rPr>
          <w:lang w:val="sq-AL"/>
        </w:rPr>
      </w:pPr>
      <w:r w:rsidRPr="006F62BA">
        <w:rPr>
          <w:lang w:val="sq-AL"/>
        </w:rPr>
        <w:t>a) Shitje normale;</w:t>
      </w:r>
    </w:p>
    <w:p w:rsidR="008F1B2E" w:rsidRPr="006F62BA" w:rsidRDefault="001331C2" w:rsidP="008F1B2E">
      <w:pPr>
        <w:pStyle w:val="Paragrafi"/>
        <w:rPr>
          <w:lang w:val="sq-AL"/>
        </w:rPr>
      </w:pPr>
      <w:r>
        <w:rPr>
          <w:lang w:val="sq-AL"/>
        </w:rPr>
        <w:t>b) Shitje me to</w:t>
      </w:r>
      <w:r w:rsidR="008F1B2E" w:rsidRPr="006F62BA">
        <w:rPr>
          <w:lang w:val="sq-AL"/>
        </w:rPr>
        <w:t>l</w:t>
      </w:r>
      <w:r>
        <w:rPr>
          <w:lang w:val="sq-AL"/>
        </w:rPr>
        <w:t>l</w:t>
      </w:r>
      <w:r w:rsidR="008F1B2E" w:rsidRPr="006F62BA">
        <w:rPr>
          <w:lang w:val="sq-AL"/>
        </w:rPr>
        <w:t>on;</w:t>
      </w:r>
    </w:p>
    <w:p w:rsidR="008F1B2E" w:rsidRPr="006F62BA" w:rsidRDefault="008F1B2E" w:rsidP="008F1B2E">
      <w:pPr>
        <w:pStyle w:val="Paragrafi"/>
        <w:rPr>
          <w:lang w:val="sq-AL"/>
        </w:rPr>
      </w:pPr>
      <w:r w:rsidRPr="006F62BA">
        <w:rPr>
          <w:lang w:val="sq-AL"/>
        </w:rPr>
        <w:t>c) Teste në dispenser = Nëse karburanti merret nga dispenseri  me  “qëllim testi, kontrolli ligjor”;</w:t>
      </w:r>
    </w:p>
    <w:p w:rsidR="008F1B2E" w:rsidRPr="006F62BA" w:rsidRDefault="008F1B2E" w:rsidP="008F1B2E">
      <w:pPr>
        <w:pStyle w:val="Paragrafi"/>
        <w:rPr>
          <w:lang w:val="sq-AL"/>
        </w:rPr>
      </w:pPr>
      <w:r w:rsidRPr="006F62BA">
        <w:rPr>
          <w:lang w:val="sq-AL"/>
        </w:rPr>
        <w:t xml:space="preserve">d) Transferim në stacion = Nëse karburanti merret nga dispenseri  për “qëllim transferimi” në stacion. </w:t>
      </w:r>
    </w:p>
    <w:p w:rsidR="008F1B2E" w:rsidRPr="006F62BA" w:rsidRDefault="008F1B2E" w:rsidP="008F1B2E">
      <w:pPr>
        <w:pStyle w:val="Paragrafi"/>
        <w:rPr>
          <w:lang w:val="sq-AL"/>
        </w:rPr>
      </w:pPr>
    </w:p>
    <w:p w:rsidR="008F1B2E" w:rsidRPr="006F62BA" w:rsidRDefault="008F1B2E" w:rsidP="008F1B2E">
      <w:pPr>
        <w:pStyle w:val="Paragrafi"/>
        <w:rPr>
          <w:lang w:val="sq-AL"/>
        </w:rPr>
      </w:pPr>
      <w:bookmarkStart w:id="19" w:name="_Toc216178653"/>
      <w:r w:rsidRPr="006F62BA">
        <w:rPr>
          <w:lang w:val="sq-AL"/>
        </w:rPr>
        <w:t>a) Shitje normale</w:t>
      </w:r>
      <w:bookmarkEnd w:id="19"/>
    </w:p>
    <w:tbl>
      <w:tblPr>
        <w:tblW w:w="8993" w:type="dxa"/>
        <w:jc w:val="center"/>
        <w:tblLayout w:type="fixed"/>
        <w:tblLook w:val="0000" w:firstRow="0" w:lastRow="0" w:firstColumn="0" w:lastColumn="0" w:noHBand="0" w:noVBand="0"/>
      </w:tblPr>
      <w:tblGrid>
        <w:gridCol w:w="392"/>
        <w:gridCol w:w="3969"/>
        <w:gridCol w:w="714"/>
        <w:gridCol w:w="3918"/>
      </w:tblGrid>
      <w:tr w:rsidR="008F1B2E" w:rsidRPr="006F62BA">
        <w:trPr>
          <w:jc w:val="center"/>
        </w:trPr>
        <w:tc>
          <w:tcPr>
            <w:tcW w:w="392" w:type="dxa"/>
          </w:tcPr>
          <w:p w:rsidR="008F1B2E" w:rsidRPr="006F62BA" w:rsidRDefault="008F1B2E" w:rsidP="008F1B2E">
            <w:pPr>
              <w:pStyle w:val="Tabele"/>
              <w:widowControl w:val="0"/>
              <w:rPr>
                <w:sz w:val="18"/>
                <w:szCs w:val="18"/>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Emri i tatimpaguesit</w:t>
            </w:r>
          </w:p>
          <w:p w:rsidR="008F1B2E" w:rsidRPr="006F62BA" w:rsidRDefault="008F1B2E" w:rsidP="008F1B2E">
            <w:pPr>
              <w:pStyle w:val="Tabele"/>
              <w:widowControl w:val="0"/>
              <w:rPr>
                <w:sz w:val="18"/>
                <w:szCs w:val="18"/>
                <w:lang w:val="sq-AL"/>
              </w:rPr>
            </w:pPr>
            <w:r w:rsidRPr="006F62BA">
              <w:rPr>
                <w:sz w:val="18"/>
                <w:szCs w:val="18"/>
                <w:lang w:val="sq-AL"/>
              </w:rPr>
              <w:t>Adresa</w:t>
            </w:r>
          </w:p>
          <w:p w:rsidR="008F1B2E" w:rsidRPr="006F62BA" w:rsidRDefault="008F1B2E" w:rsidP="008F1B2E">
            <w:pPr>
              <w:pStyle w:val="Tabele"/>
              <w:widowControl w:val="0"/>
              <w:rPr>
                <w:sz w:val="18"/>
                <w:szCs w:val="18"/>
                <w:lang w:val="sq-AL"/>
              </w:rPr>
            </w:pPr>
            <w:r w:rsidRPr="006F62BA">
              <w:rPr>
                <w:sz w:val="18"/>
                <w:szCs w:val="18"/>
                <w:lang w:val="sq-AL"/>
              </w:rPr>
              <w:t>Numri i NIPT-it</w:t>
            </w:r>
          </w:p>
          <w:p w:rsidR="008F1B2E" w:rsidRPr="006F62BA" w:rsidRDefault="008F1B2E" w:rsidP="008F1B2E">
            <w:pPr>
              <w:pStyle w:val="Tabele"/>
              <w:widowControl w:val="0"/>
              <w:rPr>
                <w:sz w:val="18"/>
                <w:szCs w:val="18"/>
                <w:lang w:val="sq-AL"/>
              </w:rPr>
            </w:pPr>
            <w:r w:rsidRPr="006F62BA">
              <w:rPr>
                <w:sz w:val="18"/>
                <w:szCs w:val="18"/>
                <w:lang w:val="sq-AL"/>
              </w:rPr>
              <w:t>( logo grafike e tij)</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10 LT x 125,00</w:t>
            </w:r>
          </w:p>
          <w:p w:rsidR="008F1B2E" w:rsidRPr="006F62BA" w:rsidRDefault="008F1B2E" w:rsidP="008F1B2E">
            <w:pPr>
              <w:pStyle w:val="Tabele"/>
              <w:widowControl w:val="0"/>
              <w:rPr>
                <w:sz w:val="18"/>
                <w:szCs w:val="18"/>
                <w:lang w:val="sq-AL"/>
              </w:rPr>
            </w:pPr>
            <w:r w:rsidRPr="006F62BA">
              <w:rPr>
                <w:sz w:val="18"/>
                <w:szCs w:val="18"/>
                <w:lang w:val="sq-AL"/>
              </w:rPr>
              <w:t>BENZIN                                      1.250,00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TOTAL                            1.250,00</w:t>
            </w:r>
          </w:p>
          <w:p w:rsidR="008F1B2E" w:rsidRPr="006F62BA" w:rsidRDefault="008F1B2E" w:rsidP="008F1B2E">
            <w:pPr>
              <w:pStyle w:val="Tabele"/>
              <w:widowControl w:val="0"/>
              <w:rPr>
                <w:sz w:val="18"/>
                <w:szCs w:val="18"/>
                <w:lang w:val="sq-AL"/>
              </w:rPr>
            </w:pPr>
            <w:r w:rsidRPr="006F62BA">
              <w:rPr>
                <w:sz w:val="18"/>
                <w:szCs w:val="18"/>
                <w:lang w:val="sq-AL"/>
              </w:rPr>
              <w:t>PARA NË DORË                        1.250,00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VLERA ME TVSH 20%               1.041,67</w:t>
            </w:r>
          </w:p>
          <w:p w:rsidR="008F1B2E" w:rsidRPr="006F62BA" w:rsidRDefault="008F1B2E" w:rsidP="008F1B2E">
            <w:pPr>
              <w:pStyle w:val="Tabele"/>
              <w:widowControl w:val="0"/>
              <w:rPr>
                <w:sz w:val="18"/>
                <w:szCs w:val="18"/>
                <w:lang w:val="sq-AL"/>
              </w:rPr>
            </w:pPr>
            <w:r w:rsidRPr="006F62BA">
              <w:rPr>
                <w:sz w:val="18"/>
                <w:szCs w:val="18"/>
                <w:lang w:val="sq-AL"/>
              </w:rPr>
              <w:t>TVSH 20%                                     208,33</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 xml:space="preserve">DISPENSERI  NR:  2              </w:t>
            </w:r>
          </w:p>
          <w:p w:rsidR="008F1B2E" w:rsidRPr="006F62BA" w:rsidRDefault="008F1B2E" w:rsidP="008F1B2E">
            <w:pPr>
              <w:pStyle w:val="Tabele"/>
              <w:widowControl w:val="0"/>
              <w:rPr>
                <w:sz w:val="18"/>
                <w:szCs w:val="18"/>
                <w:lang w:val="sq-AL"/>
              </w:rPr>
            </w:pPr>
            <w:r w:rsidRPr="006F62BA">
              <w:rPr>
                <w:sz w:val="18"/>
                <w:szCs w:val="18"/>
                <w:lang w:val="sq-AL"/>
              </w:rPr>
              <w:t xml:space="preserve"> NR. XXXXXXXXXX</w:t>
            </w:r>
          </w:p>
          <w:p w:rsidR="008F1B2E" w:rsidRPr="006F62BA" w:rsidRDefault="008F1B2E" w:rsidP="008F1B2E">
            <w:pPr>
              <w:pStyle w:val="Tabele"/>
              <w:widowControl w:val="0"/>
              <w:rPr>
                <w:sz w:val="18"/>
                <w:szCs w:val="18"/>
                <w:lang w:val="sq-AL"/>
              </w:rPr>
            </w:pPr>
            <w:r w:rsidRPr="006F62BA">
              <w:rPr>
                <w:sz w:val="18"/>
                <w:szCs w:val="18"/>
                <w:lang w:val="sq-AL"/>
              </w:rPr>
              <w:t>19-05-2008                           Ora : 15:45</w:t>
            </w:r>
          </w:p>
          <w:p w:rsidR="008F1B2E" w:rsidRPr="006F62BA" w:rsidRDefault="008F1B2E" w:rsidP="008F1B2E">
            <w:pPr>
              <w:pStyle w:val="Tabele"/>
              <w:widowControl w:val="0"/>
              <w:rPr>
                <w:sz w:val="18"/>
                <w:szCs w:val="18"/>
                <w:lang w:val="sq-AL"/>
              </w:rPr>
            </w:pPr>
            <w:r w:rsidRPr="006F62BA">
              <w:rPr>
                <w:sz w:val="18"/>
                <w:szCs w:val="18"/>
                <w:lang w:val="sq-AL"/>
              </w:rPr>
              <w:t>KUPONI TATIMOR :   20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70A9B" w:rsidP="008F1B2E">
            <w:pPr>
              <w:pStyle w:val="Tabele"/>
              <w:widowControl w:val="0"/>
              <w:jc w:val="center"/>
              <w:rPr>
                <w:sz w:val="18"/>
                <w:szCs w:val="18"/>
                <w:lang w:val="sq-AL"/>
              </w:rPr>
            </w:pPr>
            <w:r w:rsidRPr="006F62BA">
              <w:rPr>
                <w:noProof/>
                <w:sz w:val="18"/>
                <w:szCs w:val="18"/>
                <w:lang w:eastAsia="en-GB"/>
              </w:rPr>
              <w:drawing>
                <wp:inline distT="0" distB="0" distL="0" distR="0">
                  <wp:extent cx="342900" cy="190500"/>
                  <wp:effectExtent l="0" t="0" r="0" b="0"/>
                  <wp:docPr id="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8"/>
                <w:szCs w:val="18"/>
                <w:lang w:val="sq-AL"/>
              </w:rPr>
            </w:pPr>
          </w:p>
        </w:tc>
        <w:tc>
          <w:tcPr>
            <w:tcW w:w="714" w:type="dxa"/>
            <w:tcBorders>
              <w:left w:val="nil"/>
            </w:tcBorders>
          </w:tcPr>
          <w:p w:rsidR="008F1B2E" w:rsidRPr="006F62BA" w:rsidRDefault="008F1B2E" w:rsidP="008F1B2E">
            <w:pPr>
              <w:pStyle w:val="Tabele"/>
              <w:widowControl w:val="0"/>
              <w:rPr>
                <w:sz w:val="18"/>
                <w:szCs w:val="18"/>
                <w:lang w:val="sq-AL"/>
              </w:rPr>
            </w:pPr>
          </w:p>
        </w:tc>
        <w:tc>
          <w:tcPr>
            <w:tcW w:w="3918" w:type="dxa"/>
          </w:tcPr>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Të dhënat e tatimpaguesit</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Tipi dhe vlera e qarkulluar</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Vlera për shkallë tatimore</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 xml:space="preserve">Numri i dispenser                           </w:t>
            </w:r>
          </w:p>
          <w:p w:rsidR="008F1B2E" w:rsidRPr="006F62BA" w:rsidRDefault="008F1B2E" w:rsidP="008F1B2E">
            <w:pPr>
              <w:pStyle w:val="Tabele"/>
              <w:widowControl w:val="0"/>
              <w:rPr>
                <w:sz w:val="18"/>
                <w:szCs w:val="18"/>
                <w:lang w:val="sq-AL"/>
              </w:rPr>
            </w:pPr>
            <w:r w:rsidRPr="006F62BA">
              <w:rPr>
                <w:sz w:val="18"/>
                <w:szCs w:val="18"/>
                <w:lang w:val="sq-AL"/>
              </w:rPr>
              <w:t>Numri i identifikimit të pajisjes fiskale</w:t>
            </w:r>
          </w:p>
          <w:p w:rsidR="008F1B2E" w:rsidRPr="006F62BA" w:rsidRDefault="008F1B2E" w:rsidP="008F1B2E">
            <w:pPr>
              <w:pStyle w:val="Tabele"/>
              <w:widowControl w:val="0"/>
              <w:rPr>
                <w:sz w:val="18"/>
                <w:szCs w:val="18"/>
                <w:lang w:val="sq-AL"/>
              </w:rPr>
            </w:pPr>
            <w:r w:rsidRPr="006F62BA">
              <w:rPr>
                <w:sz w:val="18"/>
                <w:szCs w:val="18"/>
                <w:lang w:val="sq-AL"/>
              </w:rPr>
              <w:t>Data, ora</w:t>
            </w:r>
          </w:p>
          <w:p w:rsidR="008F1B2E" w:rsidRPr="006F62BA" w:rsidRDefault="008F1B2E" w:rsidP="008F1B2E">
            <w:pPr>
              <w:pStyle w:val="Tabele"/>
              <w:widowControl w:val="0"/>
              <w:rPr>
                <w:sz w:val="18"/>
                <w:szCs w:val="18"/>
                <w:lang w:val="sq-AL"/>
              </w:rPr>
            </w:pPr>
            <w:r w:rsidRPr="006F62BA">
              <w:rPr>
                <w:sz w:val="18"/>
                <w:szCs w:val="18"/>
                <w:lang w:val="sq-AL"/>
              </w:rPr>
              <w:t>Numëratori i kuponëve tatimorë</w:t>
            </w:r>
          </w:p>
          <w:p w:rsidR="008F1B2E" w:rsidRPr="006F62BA" w:rsidRDefault="008F1B2E" w:rsidP="008F1B2E">
            <w:pPr>
              <w:pStyle w:val="Tabele"/>
              <w:widowControl w:val="0"/>
              <w:rPr>
                <w:sz w:val="18"/>
                <w:szCs w:val="18"/>
                <w:lang w:val="sq-AL"/>
              </w:rPr>
            </w:pPr>
          </w:p>
          <w:p w:rsidR="00FF1FA3" w:rsidRDefault="00FF1FA3" w:rsidP="008F1B2E">
            <w:pPr>
              <w:pStyle w:val="Tabele"/>
              <w:widowControl w:val="0"/>
              <w:rPr>
                <w:sz w:val="18"/>
                <w:szCs w:val="18"/>
                <w:lang w:val="sq-AL"/>
              </w:rPr>
            </w:pPr>
          </w:p>
          <w:p w:rsidR="00FF1FA3" w:rsidRDefault="00FF1FA3"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Logo fiskale</w:t>
            </w:r>
          </w:p>
        </w:tc>
      </w:tr>
    </w:tbl>
    <w:p w:rsidR="008F1B2E" w:rsidRDefault="008F1B2E" w:rsidP="008F1B2E">
      <w:pPr>
        <w:pStyle w:val="Paragrafi"/>
        <w:rPr>
          <w:lang w:val="sq-AL"/>
        </w:rPr>
      </w:pPr>
    </w:p>
    <w:p w:rsidR="00075C67" w:rsidRDefault="00075C67" w:rsidP="008F1B2E">
      <w:pPr>
        <w:pStyle w:val="Paragrafi"/>
        <w:rPr>
          <w:lang w:val="sq-AL"/>
        </w:rPr>
      </w:pPr>
    </w:p>
    <w:p w:rsidR="00075C67" w:rsidRPr="006F62BA" w:rsidRDefault="00075C67" w:rsidP="008F1B2E">
      <w:pPr>
        <w:pStyle w:val="Paragrafi"/>
        <w:rPr>
          <w:lang w:val="sq-AL"/>
        </w:rPr>
      </w:pPr>
    </w:p>
    <w:p w:rsidR="008F1B2E" w:rsidRPr="006F62BA" w:rsidRDefault="008F1B2E" w:rsidP="008F1B2E">
      <w:pPr>
        <w:pStyle w:val="Paragrafi"/>
        <w:rPr>
          <w:lang w:val="sq-AL"/>
        </w:rPr>
      </w:pPr>
      <w:bookmarkStart w:id="20" w:name="_Toc216178655"/>
      <w:r w:rsidRPr="006F62BA">
        <w:rPr>
          <w:lang w:val="sq-AL"/>
        </w:rPr>
        <w:t xml:space="preserve">b) Shitje me </w:t>
      </w:r>
      <w:bookmarkEnd w:id="20"/>
      <w:r w:rsidRPr="006F62BA">
        <w:rPr>
          <w:lang w:val="sq-AL"/>
        </w:rPr>
        <w:t>t</w:t>
      </w:r>
      <w:r>
        <w:rPr>
          <w:lang w:val="sq-AL"/>
        </w:rPr>
        <w:t>oll</w:t>
      </w:r>
      <w:r w:rsidRPr="006F62BA">
        <w:rPr>
          <w:lang w:val="sq-AL"/>
        </w:rPr>
        <w:t>on</w:t>
      </w:r>
    </w:p>
    <w:tbl>
      <w:tblPr>
        <w:tblW w:w="8993" w:type="dxa"/>
        <w:jc w:val="center"/>
        <w:tblLayout w:type="fixed"/>
        <w:tblLook w:val="0000" w:firstRow="0" w:lastRow="0" w:firstColumn="0" w:lastColumn="0" w:noHBand="0" w:noVBand="0"/>
      </w:tblPr>
      <w:tblGrid>
        <w:gridCol w:w="392"/>
        <w:gridCol w:w="3969"/>
        <w:gridCol w:w="714"/>
        <w:gridCol w:w="3918"/>
      </w:tblGrid>
      <w:tr w:rsidR="008F1B2E" w:rsidRPr="006F62BA">
        <w:trPr>
          <w:jc w:val="center"/>
        </w:trPr>
        <w:tc>
          <w:tcPr>
            <w:tcW w:w="392" w:type="dxa"/>
          </w:tcPr>
          <w:p w:rsidR="008F1B2E" w:rsidRPr="006F62BA" w:rsidRDefault="008F1B2E" w:rsidP="008F1B2E">
            <w:pPr>
              <w:pStyle w:val="Tabele"/>
              <w:widowControl w:val="0"/>
              <w:rPr>
                <w:sz w:val="18"/>
                <w:szCs w:val="18"/>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8"/>
                <w:szCs w:val="18"/>
                <w:lang w:val="sq-AL"/>
              </w:rPr>
            </w:pPr>
            <w:r w:rsidRPr="006F62BA">
              <w:rPr>
                <w:sz w:val="18"/>
                <w:szCs w:val="18"/>
                <w:lang w:val="sq-AL"/>
              </w:rPr>
              <w:t>Emri i tatimpaguesit</w:t>
            </w:r>
          </w:p>
          <w:p w:rsidR="008F1B2E" w:rsidRPr="006F62BA" w:rsidRDefault="008F1B2E" w:rsidP="008F1B2E">
            <w:pPr>
              <w:pStyle w:val="Tabele"/>
              <w:widowControl w:val="0"/>
              <w:rPr>
                <w:sz w:val="18"/>
                <w:szCs w:val="18"/>
                <w:lang w:val="sq-AL"/>
              </w:rPr>
            </w:pPr>
            <w:r w:rsidRPr="006F62BA">
              <w:rPr>
                <w:sz w:val="18"/>
                <w:szCs w:val="18"/>
                <w:lang w:val="sq-AL"/>
              </w:rPr>
              <w:t>Adresa</w:t>
            </w:r>
          </w:p>
          <w:p w:rsidR="008F1B2E" w:rsidRPr="006F62BA" w:rsidRDefault="008F1B2E" w:rsidP="008F1B2E">
            <w:pPr>
              <w:pStyle w:val="Tabele"/>
              <w:widowControl w:val="0"/>
              <w:rPr>
                <w:sz w:val="18"/>
                <w:szCs w:val="18"/>
                <w:lang w:val="sq-AL"/>
              </w:rPr>
            </w:pPr>
            <w:r w:rsidRPr="006F62BA">
              <w:rPr>
                <w:sz w:val="18"/>
                <w:szCs w:val="18"/>
                <w:lang w:val="sq-AL"/>
              </w:rPr>
              <w:t>Numri i NIPT-it</w:t>
            </w:r>
          </w:p>
          <w:p w:rsidR="008F1B2E" w:rsidRPr="006F62BA" w:rsidRDefault="008F1B2E" w:rsidP="008F1B2E">
            <w:pPr>
              <w:pStyle w:val="Tabele"/>
              <w:widowControl w:val="0"/>
              <w:rPr>
                <w:sz w:val="18"/>
                <w:szCs w:val="18"/>
                <w:lang w:val="sq-AL"/>
              </w:rPr>
            </w:pPr>
            <w:r w:rsidRPr="006F62BA">
              <w:rPr>
                <w:sz w:val="18"/>
                <w:szCs w:val="18"/>
                <w:lang w:val="sq-AL"/>
              </w:rPr>
              <w:t>(logo grafike e tij)</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10 LT x 125,00</w:t>
            </w:r>
          </w:p>
          <w:p w:rsidR="008F1B2E" w:rsidRPr="006F62BA" w:rsidRDefault="008F1B2E" w:rsidP="008F1B2E">
            <w:pPr>
              <w:pStyle w:val="Tabele"/>
              <w:widowControl w:val="0"/>
              <w:rPr>
                <w:sz w:val="18"/>
                <w:szCs w:val="18"/>
                <w:lang w:val="sq-AL"/>
              </w:rPr>
            </w:pPr>
            <w:r w:rsidRPr="006F62BA">
              <w:rPr>
                <w:sz w:val="18"/>
                <w:szCs w:val="18"/>
                <w:lang w:val="sq-AL"/>
              </w:rPr>
              <w:t>BENZIN                                      1.250,00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TOTAL                            1.250,00</w:t>
            </w:r>
          </w:p>
          <w:p w:rsidR="008F1B2E" w:rsidRPr="006F62BA" w:rsidRDefault="008F1B2E" w:rsidP="008F1B2E">
            <w:pPr>
              <w:pStyle w:val="Tabele"/>
              <w:widowControl w:val="0"/>
              <w:rPr>
                <w:sz w:val="18"/>
                <w:szCs w:val="18"/>
                <w:lang w:val="sq-AL"/>
              </w:rPr>
            </w:pPr>
            <w:r w:rsidRPr="006F62BA">
              <w:rPr>
                <w:sz w:val="18"/>
                <w:szCs w:val="18"/>
                <w:lang w:val="sq-AL"/>
              </w:rPr>
              <w:t>TOLLON                                     1.250,00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VLERA ME TVSH 20%              1.041,67</w:t>
            </w:r>
          </w:p>
          <w:p w:rsidR="008F1B2E" w:rsidRPr="006F62BA" w:rsidRDefault="008F1B2E" w:rsidP="008F1B2E">
            <w:pPr>
              <w:pStyle w:val="Tabele"/>
              <w:widowControl w:val="0"/>
              <w:rPr>
                <w:sz w:val="18"/>
                <w:szCs w:val="18"/>
                <w:lang w:val="sq-AL"/>
              </w:rPr>
            </w:pPr>
            <w:r w:rsidRPr="006F62BA">
              <w:rPr>
                <w:sz w:val="18"/>
                <w:szCs w:val="18"/>
                <w:lang w:val="sq-AL"/>
              </w:rPr>
              <w:t>TVSH 20%                                    208,33</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DISPENSERI  NR: 2</w:t>
            </w:r>
          </w:p>
          <w:p w:rsidR="008F1B2E" w:rsidRPr="006F62BA" w:rsidRDefault="008F1B2E" w:rsidP="008F1B2E">
            <w:pPr>
              <w:pStyle w:val="Tabele"/>
              <w:widowControl w:val="0"/>
              <w:rPr>
                <w:sz w:val="18"/>
                <w:szCs w:val="18"/>
                <w:lang w:val="sq-AL"/>
              </w:rPr>
            </w:pPr>
            <w:r w:rsidRPr="006F62BA">
              <w:rPr>
                <w:sz w:val="18"/>
                <w:szCs w:val="18"/>
                <w:lang w:val="sq-AL"/>
              </w:rPr>
              <w:t xml:space="preserve"> NR. XXXXXXXXXX</w:t>
            </w:r>
          </w:p>
          <w:p w:rsidR="008F1B2E" w:rsidRPr="006F62BA" w:rsidRDefault="008F1B2E" w:rsidP="008F1B2E">
            <w:pPr>
              <w:pStyle w:val="Tabele"/>
              <w:widowControl w:val="0"/>
              <w:rPr>
                <w:sz w:val="18"/>
                <w:szCs w:val="18"/>
                <w:lang w:val="sq-AL"/>
              </w:rPr>
            </w:pPr>
            <w:r w:rsidRPr="006F62BA">
              <w:rPr>
                <w:sz w:val="18"/>
                <w:szCs w:val="18"/>
                <w:lang w:val="sq-AL"/>
              </w:rPr>
              <w:t>19-05-2008                           Ora : 15:45</w:t>
            </w:r>
          </w:p>
          <w:p w:rsidR="008F1B2E" w:rsidRPr="006F62BA" w:rsidRDefault="008F1B2E" w:rsidP="008F1B2E">
            <w:pPr>
              <w:pStyle w:val="Tabele"/>
              <w:widowControl w:val="0"/>
              <w:rPr>
                <w:sz w:val="18"/>
                <w:szCs w:val="18"/>
                <w:lang w:val="sq-AL"/>
              </w:rPr>
            </w:pPr>
            <w:r w:rsidRPr="006F62BA">
              <w:rPr>
                <w:sz w:val="18"/>
                <w:szCs w:val="18"/>
                <w:lang w:val="sq-AL"/>
              </w:rPr>
              <w:t>KUPONI TATIMOR :   20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70A9B" w:rsidP="008F1B2E">
            <w:pPr>
              <w:pStyle w:val="Tabele"/>
              <w:widowControl w:val="0"/>
              <w:jc w:val="center"/>
              <w:rPr>
                <w:sz w:val="18"/>
                <w:szCs w:val="18"/>
                <w:lang w:val="sq-AL"/>
              </w:rPr>
            </w:pPr>
            <w:r w:rsidRPr="006F62BA">
              <w:rPr>
                <w:noProof/>
                <w:sz w:val="18"/>
                <w:szCs w:val="18"/>
                <w:lang w:eastAsia="en-GB"/>
              </w:rPr>
              <w:drawing>
                <wp:inline distT="0" distB="0" distL="0" distR="0">
                  <wp:extent cx="342900" cy="190500"/>
                  <wp:effectExtent l="0" t="0" r="0" b="0"/>
                  <wp:docPr id="1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8"/>
                <w:szCs w:val="18"/>
                <w:lang w:val="sq-AL"/>
              </w:rPr>
            </w:pPr>
          </w:p>
        </w:tc>
        <w:tc>
          <w:tcPr>
            <w:tcW w:w="714" w:type="dxa"/>
            <w:tcBorders>
              <w:left w:val="nil"/>
            </w:tcBorders>
          </w:tcPr>
          <w:p w:rsidR="008F1B2E" w:rsidRPr="006F62BA" w:rsidRDefault="008F1B2E" w:rsidP="008F1B2E">
            <w:pPr>
              <w:pStyle w:val="Tabele"/>
              <w:widowControl w:val="0"/>
              <w:rPr>
                <w:sz w:val="18"/>
                <w:szCs w:val="18"/>
                <w:lang w:val="sq-AL"/>
              </w:rPr>
            </w:pPr>
          </w:p>
        </w:tc>
        <w:tc>
          <w:tcPr>
            <w:tcW w:w="3918" w:type="dxa"/>
          </w:tcPr>
          <w:p w:rsidR="008F1B2E" w:rsidRPr="006F62BA" w:rsidRDefault="008F1B2E" w:rsidP="008F1B2E">
            <w:pPr>
              <w:pStyle w:val="Tabele"/>
              <w:widowControl w:val="0"/>
              <w:rPr>
                <w:sz w:val="18"/>
                <w:szCs w:val="18"/>
                <w:lang w:val="sq-AL"/>
              </w:rPr>
            </w:pPr>
            <w:r w:rsidRPr="006F62BA">
              <w:rPr>
                <w:sz w:val="18"/>
                <w:szCs w:val="18"/>
                <w:lang w:val="sq-AL"/>
              </w:rPr>
              <w:t>Të dhënat e tatimpaguesit</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Tipi dhe vlera e qarkulluar</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Vlera për shkallë tatimore</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 xml:space="preserve">Numri i dispenser                           </w:t>
            </w:r>
          </w:p>
          <w:p w:rsidR="008F1B2E" w:rsidRPr="006F62BA" w:rsidRDefault="008F1B2E" w:rsidP="008F1B2E">
            <w:pPr>
              <w:pStyle w:val="Tabele"/>
              <w:widowControl w:val="0"/>
              <w:rPr>
                <w:sz w:val="18"/>
                <w:szCs w:val="18"/>
                <w:lang w:val="sq-AL"/>
              </w:rPr>
            </w:pPr>
          </w:p>
          <w:p w:rsidR="00C84CA9" w:rsidRDefault="00C84CA9"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Numri i identifikimit të pajisjes fiskale</w:t>
            </w:r>
          </w:p>
          <w:p w:rsidR="00FF1FA3" w:rsidRDefault="00FF1FA3"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Data, ora</w:t>
            </w:r>
          </w:p>
          <w:p w:rsidR="008F1B2E" w:rsidRPr="006F62BA" w:rsidRDefault="008F1B2E" w:rsidP="008F1B2E">
            <w:pPr>
              <w:pStyle w:val="Tabele"/>
              <w:widowControl w:val="0"/>
              <w:rPr>
                <w:sz w:val="18"/>
                <w:szCs w:val="18"/>
                <w:lang w:val="sq-AL"/>
              </w:rPr>
            </w:pPr>
            <w:r w:rsidRPr="006F62BA">
              <w:rPr>
                <w:sz w:val="18"/>
                <w:szCs w:val="18"/>
                <w:lang w:val="sq-AL"/>
              </w:rPr>
              <w:t>Numëratori i kuponëve tatimorë</w:t>
            </w:r>
          </w:p>
          <w:p w:rsidR="00C84CA9" w:rsidRPr="00C84CA9" w:rsidRDefault="00C84CA9" w:rsidP="008F1B2E">
            <w:pPr>
              <w:pStyle w:val="Tabele"/>
              <w:widowControl w:val="0"/>
              <w:rPr>
                <w:sz w:val="10"/>
                <w:szCs w:val="18"/>
                <w:lang w:val="sq-AL"/>
              </w:rPr>
            </w:pPr>
          </w:p>
          <w:p w:rsidR="00FF1FA3" w:rsidRDefault="00FF1FA3" w:rsidP="008F1B2E">
            <w:pPr>
              <w:pStyle w:val="Tabele"/>
              <w:widowControl w:val="0"/>
              <w:rPr>
                <w:sz w:val="18"/>
                <w:szCs w:val="18"/>
                <w:lang w:val="sq-AL"/>
              </w:rPr>
            </w:pPr>
          </w:p>
          <w:p w:rsidR="00FF1FA3" w:rsidRDefault="00FF1FA3"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Logo fiskale</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bookmarkStart w:id="21" w:name="_Toc216178656"/>
      <w:r w:rsidRPr="006F62BA">
        <w:rPr>
          <w:lang w:val="sq-AL"/>
        </w:rPr>
        <w:t>c) Kupon tatimor për   “TEST”</w:t>
      </w:r>
      <w:bookmarkEnd w:id="21"/>
    </w:p>
    <w:tbl>
      <w:tblPr>
        <w:tblW w:w="8993" w:type="dxa"/>
        <w:jc w:val="center"/>
        <w:tblLayout w:type="fixed"/>
        <w:tblLook w:val="0000" w:firstRow="0" w:lastRow="0" w:firstColumn="0" w:lastColumn="0" w:noHBand="0" w:noVBand="0"/>
      </w:tblPr>
      <w:tblGrid>
        <w:gridCol w:w="392"/>
        <w:gridCol w:w="3969"/>
        <w:gridCol w:w="714"/>
        <w:gridCol w:w="3918"/>
      </w:tblGrid>
      <w:tr w:rsidR="008F1B2E" w:rsidRPr="006F62BA">
        <w:trPr>
          <w:jc w:val="center"/>
        </w:trPr>
        <w:tc>
          <w:tcPr>
            <w:tcW w:w="392" w:type="dxa"/>
          </w:tcPr>
          <w:p w:rsidR="008F1B2E" w:rsidRPr="006F62BA" w:rsidRDefault="008F1B2E" w:rsidP="008F1B2E">
            <w:pPr>
              <w:pStyle w:val="Tabele"/>
              <w:widowControl w:val="0"/>
              <w:rPr>
                <w:sz w:val="18"/>
                <w:szCs w:val="18"/>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8"/>
                <w:szCs w:val="18"/>
                <w:lang w:val="sq-AL"/>
              </w:rPr>
            </w:pPr>
            <w:r w:rsidRPr="006F62BA">
              <w:rPr>
                <w:sz w:val="18"/>
                <w:szCs w:val="18"/>
                <w:lang w:val="sq-AL"/>
              </w:rPr>
              <w:t>Emri i tatimpaguesit</w:t>
            </w:r>
          </w:p>
          <w:p w:rsidR="008F1B2E" w:rsidRPr="006F62BA" w:rsidRDefault="008F1B2E" w:rsidP="008F1B2E">
            <w:pPr>
              <w:pStyle w:val="Tabele"/>
              <w:widowControl w:val="0"/>
              <w:rPr>
                <w:sz w:val="18"/>
                <w:szCs w:val="18"/>
                <w:lang w:val="sq-AL"/>
              </w:rPr>
            </w:pPr>
            <w:r w:rsidRPr="006F62BA">
              <w:rPr>
                <w:sz w:val="18"/>
                <w:szCs w:val="18"/>
                <w:lang w:val="sq-AL"/>
              </w:rPr>
              <w:t>Adresa</w:t>
            </w:r>
          </w:p>
          <w:p w:rsidR="008F1B2E" w:rsidRPr="006F62BA" w:rsidRDefault="008F1B2E" w:rsidP="008F1B2E">
            <w:pPr>
              <w:pStyle w:val="Tabele"/>
              <w:widowControl w:val="0"/>
              <w:rPr>
                <w:sz w:val="18"/>
                <w:szCs w:val="18"/>
                <w:lang w:val="sq-AL"/>
              </w:rPr>
            </w:pPr>
            <w:r w:rsidRPr="006F62BA">
              <w:rPr>
                <w:sz w:val="18"/>
                <w:szCs w:val="18"/>
                <w:lang w:val="sq-AL"/>
              </w:rPr>
              <w:t>Numri i NIPT-it</w:t>
            </w:r>
          </w:p>
          <w:p w:rsidR="008F1B2E" w:rsidRPr="006F62BA" w:rsidRDefault="008F1B2E" w:rsidP="008F1B2E">
            <w:pPr>
              <w:pStyle w:val="Tabele"/>
              <w:widowControl w:val="0"/>
              <w:rPr>
                <w:sz w:val="18"/>
                <w:szCs w:val="18"/>
                <w:lang w:val="sq-AL"/>
              </w:rPr>
            </w:pPr>
            <w:r w:rsidRPr="006F62BA">
              <w:rPr>
                <w:sz w:val="18"/>
                <w:szCs w:val="18"/>
                <w:lang w:val="sq-AL"/>
              </w:rPr>
              <w:t>(logo grafike e tij)</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TEST</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10 LT X 125,00</w:t>
            </w:r>
          </w:p>
          <w:p w:rsidR="008F1B2E" w:rsidRPr="006F62BA" w:rsidRDefault="008F1B2E" w:rsidP="008F1B2E">
            <w:pPr>
              <w:pStyle w:val="Tabele"/>
              <w:widowControl w:val="0"/>
              <w:rPr>
                <w:sz w:val="18"/>
                <w:szCs w:val="18"/>
                <w:lang w:val="sq-AL"/>
              </w:rPr>
            </w:pPr>
            <w:r w:rsidRPr="006F62BA">
              <w:rPr>
                <w:sz w:val="18"/>
                <w:szCs w:val="18"/>
                <w:lang w:val="sq-AL"/>
              </w:rPr>
              <w:t>BENZIN                                     1.250,00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TOTAL                           1.250,00</w:t>
            </w:r>
          </w:p>
          <w:p w:rsidR="008F1B2E" w:rsidRPr="006F62BA" w:rsidRDefault="008F1B2E" w:rsidP="008F1B2E">
            <w:pPr>
              <w:pStyle w:val="Tabele"/>
              <w:widowControl w:val="0"/>
              <w:rPr>
                <w:sz w:val="18"/>
                <w:szCs w:val="18"/>
                <w:lang w:val="sq-AL"/>
              </w:rPr>
            </w:pPr>
            <w:r w:rsidRPr="006F62BA">
              <w:rPr>
                <w:sz w:val="18"/>
                <w:szCs w:val="18"/>
                <w:lang w:val="sq-AL"/>
              </w:rPr>
              <w:t>TEST                                           1.250,00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VLERA ME TVSH 20%             1.041,67</w:t>
            </w:r>
          </w:p>
          <w:p w:rsidR="008F1B2E" w:rsidRPr="006F62BA" w:rsidRDefault="008F1B2E" w:rsidP="008F1B2E">
            <w:pPr>
              <w:pStyle w:val="Tabele"/>
              <w:widowControl w:val="0"/>
              <w:rPr>
                <w:sz w:val="18"/>
                <w:szCs w:val="18"/>
                <w:lang w:val="sq-AL"/>
              </w:rPr>
            </w:pPr>
            <w:r w:rsidRPr="006F62BA">
              <w:rPr>
                <w:sz w:val="18"/>
                <w:szCs w:val="18"/>
                <w:lang w:val="sq-AL"/>
              </w:rPr>
              <w:t>TVSH 20%                                   208,33</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DISPENSERI  NR: 2</w:t>
            </w:r>
          </w:p>
          <w:p w:rsidR="008F1B2E" w:rsidRPr="006F62BA" w:rsidRDefault="008F1B2E" w:rsidP="008F1B2E">
            <w:pPr>
              <w:pStyle w:val="Tabele"/>
              <w:widowControl w:val="0"/>
              <w:rPr>
                <w:sz w:val="18"/>
                <w:szCs w:val="18"/>
                <w:lang w:val="sq-AL"/>
              </w:rPr>
            </w:pPr>
            <w:r w:rsidRPr="006F62BA">
              <w:rPr>
                <w:sz w:val="18"/>
                <w:szCs w:val="18"/>
                <w:lang w:val="sq-AL"/>
              </w:rPr>
              <w:t xml:space="preserve"> NR. XXXXXXXXXX</w:t>
            </w:r>
          </w:p>
          <w:p w:rsidR="008F1B2E" w:rsidRPr="006F62BA" w:rsidRDefault="008F1B2E" w:rsidP="008F1B2E">
            <w:pPr>
              <w:pStyle w:val="Tabele"/>
              <w:widowControl w:val="0"/>
              <w:rPr>
                <w:sz w:val="18"/>
                <w:szCs w:val="18"/>
                <w:lang w:val="sq-AL"/>
              </w:rPr>
            </w:pPr>
            <w:r w:rsidRPr="006F62BA">
              <w:rPr>
                <w:sz w:val="18"/>
                <w:szCs w:val="18"/>
                <w:lang w:val="sq-AL"/>
              </w:rPr>
              <w:t>19-05-2008                           Ora : 15:45</w:t>
            </w:r>
          </w:p>
          <w:p w:rsidR="008F1B2E" w:rsidRPr="006F62BA" w:rsidRDefault="008F1B2E" w:rsidP="008F1B2E">
            <w:pPr>
              <w:pStyle w:val="Tabele"/>
              <w:widowControl w:val="0"/>
              <w:rPr>
                <w:sz w:val="18"/>
                <w:szCs w:val="18"/>
                <w:lang w:val="sq-AL"/>
              </w:rPr>
            </w:pPr>
            <w:r w:rsidRPr="006F62BA">
              <w:rPr>
                <w:sz w:val="18"/>
                <w:szCs w:val="18"/>
                <w:lang w:val="sq-AL"/>
              </w:rPr>
              <w:t>KUPONI TATIMOR :   20</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70A9B" w:rsidP="008F1B2E">
            <w:pPr>
              <w:pStyle w:val="Tabele"/>
              <w:widowControl w:val="0"/>
              <w:jc w:val="center"/>
              <w:rPr>
                <w:sz w:val="18"/>
                <w:szCs w:val="18"/>
                <w:lang w:val="sq-AL"/>
              </w:rPr>
            </w:pPr>
            <w:r w:rsidRPr="006F62BA">
              <w:rPr>
                <w:noProof/>
                <w:sz w:val="18"/>
                <w:szCs w:val="18"/>
                <w:lang w:eastAsia="en-GB"/>
              </w:rPr>
              <w:drawing>
                <wp:inline distT="0" distB="0" distL="0" distR="0">
                  <wp:extent cx="342900" cy="190500"/>
                  <wp:effectExtent l="0" t="0" r="0" b="0"/>
                  <wp:docPr id="1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8"/>
                <w:szCs w:val="18"/>
                <w:lang w:val="sq-AL"/>
              </w:rPr>
            </w:pPr>
          </w:p>
        </w:tc>
        <w:tc>
          <w:tcPr>
            <w:tcW w:w="714" w:type="dxa"/>
            <w:tcBorders>
              <w:left w:val="nil"/>
            </w:tcBorders>
          </w:tcPr>
          <w:p w:rsidR="008F1B2E" w:rsidRPr="006F62BA" w:rsidRDefault="008F1B2E" w:rsidP="008F1B2E">
            <w:pPr>
              <w:pStyle w:val="Tabele"/>
              <w:widowControl w:val="0"/>
              <w:rPr>
                <w:sz w:val="18"/>
                <w:szCs w:val="18"/>
                <w:lang w:val="sq-AL"/>
              </w:rPr>
            </w:pPr>
          </w:p>
        </w:tc>
        <w:tc>
          <w:tcPr>
            <w:tcW w:w="3918" w:type="dxa"/>
          </w:tcPr>
          <w:p w:rsidR="008F1B2E" w:rsidRPr="006F62BA" w:rsidRDefault="008F1B2E" w:rsidP="008F1B2E">
            <w:pPr>
              <w:pStyle w:val="Tabele"/>
              <w:widowControl w:val="0"/>
              <w:rPr>
                <w:sz w:val="18"/>
                <w:szCs w:val="18"/>
                <w:lang w:val="sq-AL"/>
              </w:rPr>
            </w:pPr>
            <w:r w:rsidRPr="006F62BA">
              <w:rPr>
                <w:sz w:val="18"/>
                <w:szCs w:val="18"/>
                <w:lang w:val="sq-AL"/>
              </w:rPr>
              <w:t>Të dhënat e tatimpaguesit</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TEST</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Tipi dhe vlera e qarkulluar</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Vlera për shkallë tatimore</w:t>
            </w: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p>
          <w:p w:rsidR="00D72D9F" w:rsidRPr="00D72D9F" w:rsidRDefault="00D72D9F" w:rsidP="008F1B2E">
            <w:pPr>
              <w:pStyle w:val="Tabele"/>
              <w:widowControl w:val="0"/>
              <w:rPr>
                <w:sz w:val="4"/>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 xml:space="preserve">Numri i dispenser                           </w:t>
            </w:r>
          </w:p>
          <w:p w:rsidR="008F1B2E" w:rsidRPr="006F62BA" w:rsidRDefault="008F1B2E" w:rsidP="008F1B2E">
            <w:pPr>
              <w:pStyle w:val="Tabele"/>
              <w:widowControl w:val="0"/>
              <w:rPr>
                <w:sz w:val="18"/>
                <w:szCs w:val="18"/>
                <w:lang w:val="sq-AL"/>
              </w:rPr>
            </w:pPr>
            <w:r w:rsidRPr="006F62BA">
              <w:rPr>
                <w:sz w:val="18"/>
                <w:szCs w:val="18"/>
                <w:lang w:val="sq-AL"/>
              </w:rPr>
              <w:t>Numri i identifikimit të pajisjes fiskale</w:t>
            </w:r>
          </w:p>
          <w:p w:rsidR="008F1B2E" w:rsidRPr="006F62BA" w:rsidRDefault="008F1B2E" w:rsidP="008F1B2E">
            <w:pPr>
              <w:pStyle w:val="Tabele"/>
              <w:widowControl w:val="0"/>
              <w:rPr>
                <w:sz w:val="18"/>
                <w:szCs w:val="18"/>
                <w:lang w:val="sq-AL"/>
              </w:rPr>
            </w:pPr>
            <w:r w:rsidRPr="006F62BA">
              <w:rPr>
                <w:sz w:val="18"/>
                <w:szCs w:val="18"/>
                <w:lang w:val="sq-AL"/>
              </w:rPr>
              <w:t>Data, ora</w:t>
            </w:r>
          </w:p>
          <w:p w:rsidR="00FF1FA3" w:rsidRDefault="00FF1FA3"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Numëratori i kuponëve tatimorë</w:t>
            </w:r>
          </w:p>
          <w:p w:rsidR="008F1B2E" w:rsidRPr="00D72D9F" w:rsidRDefault="008F1B2E" w:rsidP="008F1B2E">
            <w:pPr>
              <w:pStyle w:val="Tabele"/>
              <w:widowControl w:val="0"/>
              <w:rPr>
                <w:sz w:val="4"/>
                <w:szCs w:val="18"/>
                <w:lang w:val="sq-AL"/>
              </w:rPr>
            </w:pPr>
          </w:p>
          <w:p w:rsidR="00FF1FA3" w:rsidRDefault="00FF1FA3" w:rsidP="008F1B2E">
            <w:pPr>
              <w:pStyle w:val="Tabele"/>
              <w:widowControl w:val="0"/>
              <w:rPr>
                <w:sz w:val="18"/>
                <w:szCs w:val="18"/>
                <w:lang w:val="sq-AL"/>
              </w:rPr>
            </w:pPr>
          </w:p>
          <w:p w:rsidR="00FF1FA3" w:rsidRDefault="00FF1FA3" w:rsidP="008F1B2E">
            <w:pPr>
              <w:pStyle w:val="Tabele"/>
              <w:widowControl w:val="0"/>
              <w:rPr>
                <w:sz w:val="18"/>
                <w:szCs w:val="18"/>
                <w:lang w:val="sq-AL"/>
              </w:rPr>
            </w:pPr>
          </w:p>
          <w:p w:rsidR="008F1B2E" w:rsidRPr="006F62BA" w:rsidRDefault="008F1B2E" w:rsidP="008F1B2E">
            <w:pPr>
              <w:pStyle w:val="Tabele"/>
              <w:widowControl w:val="0"/>
              <w:rPr>
                <w:sz w:val="18"/>
                <w:szCs w:val="18"/>
                <w:lang w:val="sq-AL"/>
              </w:rPr>
            </w:pPr>
            <w:r w:rsidRPr="006F62BA">
              <w:rPr>
                <w:sz w:val="18"/>
                <w:szCs w:val="18"/>
                <w:lang w:val="sq-AL"/>
              </w:rPr>
              <w:t xml:space="preserve">Logo fiskale </w:t>
            </w:r>
          </w:p>
        </w:tc>
      </w:tr>
    </w:tbl>
    <w:p w:rsidR="008F1B2E" w:rsidRDefault="008F1B2E" w:rsidP="008F1B2E">
      <w:pPr>
        <w:pStyle w:val="Paragrafi"/>
        <w:rPr>
          <w:lang w:val="sq-AL"/>
        </w:rPr>
      </w:pPr>
      <w:bookmarkStart w:id="22" w:name="_Toc216178657"/>
    </w:p>
    <w:p w:rsidR="000E34A4" w:rsidRDefault="000E34A4" w:rsidP="008F1B2E">
      <w:pPr>
        <w:pStyle w:val="Paragrafi"/>
        <w:rPr>
          <w:lang w:val="sq-AL"/>
        </w:rPr>
      </w:pPr>
    </w:p>
    <w:p w:rsidR="000E34A4" w:rsidRDefault="000E34A4" w:rsidP="008F1B2E">
      <w:pPr>
        <w:pStyle w:val="Paragrafi"/>
        <w:rPr>
          <w:lang w:val="sq-AL"/>
        </w:rPr>
      </w:pPr>
    </w:p>
    <w:p w:rsidR="000E34A4" w:rsidRDefault="000E34A4" w:rsidP="008F1B2E">
      <w:pPr>
        <w:pStyle w:val="Paragrafi"/>
        <w:rPr>
          <w:lang w:val="sq-AL"/>
        </w:rPr>
      </w:pPr>
    </w:p>
    <w:p w:rsidR="000E34A4" w:rsidRDefault="000E34A4" w:rsidP="008F1B2E">
      <w:pPr>
        <w:pStyle w:val="Paragrafi"/>
        <w:rPr>
          <w:lang w:val="sq-AL"/>
        </w:rPr>
      </w:pPr>
    </w:p>
    <w:p w:rsidR="000E34A4" w:rsidRDefault="000E34A4" w:rsidP="008F1B2E">
      <w:pPr>
        <w:pStyle w:val="Paragrafi"/>
        <w:rPr>
          <w:lang w:val="sq-AL"/>
        </w:rPr>
      </w:pPr>
    </w:p>
    <w:p w:rsidR="000E34A4" w:rsidRPr="006F62BA" w:rsidRDefault="000E34A4" w:rsidP="008F1B2E">
      <w:pPr>
        <w:pStyle w:val="Paragrafi"/>
        <w:rPr>
          <w:lang w:val="sq-AL"/>
        </w:rPr>
      </w:pPr>
    </w:p>
    <w:p w:rsidR="008F1B2E" w:rsidRPr="006F62BA" w:rsidRDefault="008F1B2E" w:rsidP="008F1B2E">
      <w:pPr>
        <w:pStyle w:val="Paragrafi"/>
        <w:rPr>
          <w:lang w:val="sq-AL"/>
        </w:rPr>
      </w:pPr>
      <w:r w:rsidRPr="006F62BA">
        <w:rPr>
          <w:lang w:val="sq-AL"/>
        </w:rPr>
        <w:t>d) Kupon tatimor për   “TRANSFERIM”</w:t>
      </w:r>
      <w:bookmarkEnd w:id="22"/>
    </w:p>
    <w:tbl>
      <w:tblPr>
        <w:tblW w:w="8993" w:type="dxa"/>
        <w:tblLayout w:type="fixed"/>
        <w:tblLook w:val="0000" w:firstRow="0" w:lastRow="0" w:firstColumn="0" w:lastColumn="0" w:noHBand="0" w:noVBand="0"/>
      </w:tblPr>
      <w:tblGrid>
        <w:gridCol w:w="392"/>
        <w:gridCol w:w="3969"/>
        <w:gridCol w:w="714"/>
        <w:gridCol w:w="3918"/>
      </w:tblGrid>
      <w:tr w:rsidR="008F1B2E" w:rsidRPr="006F62BA">
        <w:tc>
          <w:tcPr>
            <w:tcW w:w="392" w:type="dxa"/>
          </w:tcPr>
          <w:p w:rsidR="008F1B2E" w:rsidRPr="006F62BA" w:rsidRDefault="008F1B2E" w:rsidP="008F1B2E">
            <w:pPr>
              <w:pStyle w:val="Tabele"/>
              <w:widowControl w:val="0"/>
              <w:rPr>
                <w:sz w:val="18"/>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8"/>
                <w:lang w:val="sq-AL"/>
              </w:rPr>
            </w:pPr>
            <w:r w:rsidRPr="006F62BA">
              <w:rPr>
                <w:sz w:val="18"/>
                <w:lang w:val="sq-AL"/>
              </w:rPr>
              <w:t>Emri i tatimpaguesit</w:t>
            </w:r>
          </w:p>
          <w:p w:rsidR="008F1B2E" w:rsidRPr="006F62BA" w:rsidRDefault="008F1B2E" w:rsidP="008F1B2E">
            <w:pPr>
              <w:pStyle w:val="Tabele"/>
              <w:widowControl w:val="0"/>
              <w:rPr>
                <w:sz w:val="18"/>
                <w:lang w:val="sq-AL"/>
              </w:rPr>
            </w:pPr>
            <w:r w:rsidRPr="006F62BA">
              <w:rPr>
                <w:sz w:val="18"/>
                <w:lang w:val="sq-AL"/>
              </w:rPr>
              <w:t>Adresa</w:t>
            </w:r>
          </w:p>
          <w:p w:rsidR="008F1B2E" w:rsidRPr="006F62BA" w:rsidRDefault="008F1B2E" w:rsidP="008F1B2E">
            <w:pPr>
              <w:pStyle w:val="Tabele"/>
              <w:widowControl w:val="0"/>
              <w:rPr>
                <w:sz w:val="18"/>
                <w:lang w:val="sq-AL"/>
              </w:rPr>
            </w:pPr>
            <w:r w:rsidRPr="006F62BA">
              <w:rPr>
                <w:sz w:val="18"/>
                <w:lang w:val="sq-AL"/>
              </w:rPr>
              <w:t xml:space="preserve">Numri </w:t>
            </w:r>
            <w:r w:rsidRPr="006F62BA">
              <w:rPr>
                <w:sz w:val="18"/>
                <w:szCs w:val="18"/>
                <w:lang w:val="sq-AL"/>
              </w:rPr>
              <w:t>i NIPT-it</w:t>
            </w:r>
          </w:p>
          <w:p w:rsidR="008F1B2E" w:rsidRPr="006F62BA" w:rsidRDefault="008F1B2E" w:rsidP="008F1B2E">
            <w:pPr>
              <w:pStyle w:val="Tabele"/>
              <w:widowControl w:val="0"/>
              <w:rPr>
                <w:sz w:val="18"/>
                <w:lang w:val="sq-AL"/>
              </w:rPr>
            </w:pPr>
            <w:r w:rsidRPr="006F62BA">
              <w:rPr>
                <w:sz w:val="18"/>
                <w:lang w:val="sq-AL"/>
              </w:rPr>
              <w:t>(logo grafike e tij)</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TRANSFERIM</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10 LT X 125,00</w:t>
            </w:r>
          </w:p>
          <w:p w:rsidR="008F1B2E" w:rsidRPr="006F62BA" w:rsidRDefault="008F1B2E" w:rsidP="008F1B2E">
            <w:pPr>
              <w:pStyle w:val="Tabele"/>
              <w:widowControl w:val="0"/>
              <w:rPr>
                <w:sz w:val="18"/>
                <w:lang w:val="sq-AL"/>
              </w:rPr>
            </w:pPr>
            <w:r w:rsidRPr="006F62BA">
              <w:rPr>
                <w:sz w:val="18"/>
                <w:lang w:val="sq-AL"/>
              </w:rPr>
              <w:t>BENZIN                                     1.250,00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                           1.250,00</w:t>
            </w:r>
          </w:p>
          <w:p w:rsidR="008F1B2E" w:rsidRPr="006F62BA" w:rsidRDefault="008F1B2E" w:rsidP="008F1B2E">
            <w:pPr>
              <w:pStyle w:val="Tabele"/>
              <w:widowControl w:val="0"/>
              <w:rPr>
                <w:sz w:val="18"/>
                <w:lang w:val="sq-AL"/>
              </w:rPr>
            </w:pPr>
            <w:r w:rsidRPr="006F62BA">
              <w:rPr>
                <w:sz w:val="18"/>
                <w:lang w:val="sq-AL"/>
              </w:rPr>
              <w:t>TRANSFERIM                          1.250,00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VLERA ME TVSH 20%             1.041,67</w:t>
            </w:r>
          </w:p>
          <w:p w:rsidR="008F1B2E" w:rsidRPr="006F62BA" w:rsidRDefault="008F1B2E" w:rsidP="008F1B2E">
            <w:pPr>
              <w:pStyle w:val="Tabele"/>
              <w:widowControl w:val="0"/>
              <w:rPr>
                <w:sz w:val="18"/>
                <w:lang w:val="sq-AL"/>
              </w:rPr>
            </w:pPr>
            <w:r w:rsidRPr="006F62BA">
              <w:rPr>
                <w:sz w:val="18"/>
                <w:lang w:val="sq-AL"/>
              </w:rPr>
              <w:t>TVSH 20%                                   208,33</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DISPENSERI  NR: 2</w:t>
            </w:r>
          </w:p>
          <w:p w:rsidR="008F1B2E" w:rsidRPr="006F62BA" w:rsidRDefault="008F1B2E" w:rsidP="008F1B2E">
            <w:pPr>
              <w:pStyle w:val="Tabele"/>
              <w:widowControl w:val="0"/>
              <w:rPr>
                <w:sz w:val="18"/>
                <w:lang w:val="sq-AL"/>
              </w:rPr>
            </w:pPr>
            <w:r w:rsidRPr="006F62BA">
              <w:rPr>
                <w:sz w:val="18"/>
                <w:lang w:val="sq-AL"/>
              </w:rPr>
              <w:t xml:space="preserve"> NR. XXXXXXXXXX</w:t>
            </w:r>
          </w:p>
          <w:p w:rsidR="008F1B2E" w:rsidRPr="006F62BA" w:rsidRDefault="008F1B2E" w:rsidP="008F1B2E">
            <w:pPr>
              <w:pStyle w:val="Tabele"/>
              <w:widowControl w:val="0"/>
              <w:rPr>
                <w:sz w:val="18"/>
                <w:lang w:val="sq-AL"/>
              </w:rPr>
            </w:pPr>
            <w:r w:rsidRPr="006F62BA">
              <w:rPr>
                <w:sz w:val="18"/>
                <w:lang w:val="sq-AL"/>
              </w:rPr>
              <w:t>19-05-2008                           Ora : 15:45</w:t>
            </w:r>
          </w:p>
          <w:p w:rsidR="008F1B2E" w:rsidRPr="006F62BA" w:rsidRDefault="008F1B2E" w:rsidP="008F1B2E">
            <w:pPr>
              <w:pStyle w:val="Tabele"/>
              <w:widowControl w:val="0"/>
              <w:rPr>
                <w:sz w:val="18"/>
                <w:lang w:val="sq-AL"/>
              </w:rPr>
            </w:pPr>
            <w:r w:rsidRPr="006F62BA">
              <w:rPr>
                <w:sz w:val="18"/>
                <w:lang w:val="sq-AL"/>
              </w:rPr>
              <w:t>KUPONI TATIMOR :   20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70A9B" w:rsidP="008F1B2E">
            <w:pPr>
              <w:pStyle w:val="Tabele"/>
              <w:widowControl w:val="0"/>
              <w:jc w:val="center"/>
              <w:rPr>
                <w:sz w:val="18"/>
                <w:lang w:val="sq-AL"/>
              </w:rPr>
            </w:pPr>
            <w:r w:rsidRPr="006F62BA">
              <w:rPr>
                <w:noProof/>
                <w:sz w:val="18"/>
                <w:lang w:eastAsia="en-GB"/>
              </w:rPr>
              <w:drawing>
                <wp:inline distT="0" distB="0" distL="0" distR="0">
                  <wp:extent cx="342900" cy="190500"/>
                  <wp:effectExtent l="0" t="0" r="0" b="0"/>
                  <wp:docPr id="1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8"/>
                <w:lang w:val="sq-AL"/>
              </w:rPr>
            </w:pPr>
          </w:p>
        </w:tc>
        <w:tc>
          <w:tcPr>
            <w:tcW w:w="714" w:type="dxa"/>
            <w:tcBorders>
              <w:left w:val="nil"/>
            </w:tcBorders>
          </w:tcPr>
          <w:p w:rsidR="008F1B2E" w:rsidRPr="006F62BA" w:rsidRDefault="008F1B2E" w:rsidP="008F1B2E">
            <w:pPr>
              <w:pStyle w:val="Tabele"/>
              <w:widowControl w:val="0"/>
              <w:rPr>
                <w:sz w:val="18"/>
                <w:lang w:val="sq-AL"/>
              </w:rPr>
            </w:pPr>
          </w:p>
        </w:tc>
        <w:tc>
          <w:tcPr>
            <w:tcW w:w="3918" w:type="dxa"/>
          </w:tcPr>
          <w:p w:rsidR="008F1B2E" w:rsidRPr="006F62BA" w:rsidRDefault="00EC1F09" w:rsidP="008F1B2E">
            <w:pPr>
              <w:pStyle w:val="Tabele"/>
              <w:widowControl w:val="0"/>
              <w:rPr>
                <w:sz w:val="18"/>
                <w:lang w:val="sq-AL"/>
              </w:rPr>
            </w:pPr>
            <w:r>
              <w:rPr>
                <w:sz w:val="18"/>
                <w:lang w:val="sq-AL"/>
              </w:rPr>
              <w:t>Të dhënat e T</w:t>
            </w:r>
            <w:r w:rsidR="008F1B2E" w:rsidRPr="006F62BA">
              <w:rPr>
                <w:sz w:val="18"/>
                <w:lang w:val="sq-AL"/>
              </w:rPr>
              <w:t>atimpaguesit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TRANSFERIM</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Tipi dhe vlera e qarkulluar</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Vlera për shkallë tatimore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Numri i dispenser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identifikimit të pajisjes fiskale</w:t>
            </w:r>
          </w:p>
          <w:p w:rsidR="008F1B2E" w:rsidRPr="006F62BA" w:rsidRDefault="008F1B2E" w:rsidP="008F1B2E">
            <w:pPr>
              <w:pStyle w:val="Tabele"/>
              <w:widowControl w:val="0"/>
              <w:rPr>
                <w:sz w:val="18"/>
                <w:lang w:val="sq-AL"/>
              </w:rPr>
            </w:pPr>
            <w:r w:rsidRPr="006F62BA">
              <w:rPr>
                <w:sz w:val="18"/>
                <w:lang w:val="sq-AL"/>
              </w:rPr>
              <w:t>Data, ora</w:t>
            </w:r>
          </w:p>
          <w:p w:rsidR="008F1B2E" w:rsidRPr="006F62BA" w:rsidRDefault="008F1B2E" w:rsidP="008F1B2E">
            <w:pPr>
              <w:pStyle w:val="Tabele"/>
              <w:widowControl w:val="0"/>
              <w:rPr>
                <w:sz w:val="18"/>
                <w:lang w:val="sq-AL"/>
              </w:rPr>
            </w:pPr>
            <w:r w:rsidRPr="006F62BA">
              <w:rPr>
                <w:sz w:val="18"/>
                <w:lang w:val="sq-AL"/>
              </w:rPr>
              <w:t>Numëratori i kuponëve tatimor</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Logo fiskale </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bookmarkStart w:id="23" w:name="_Toc216178658"/>
      <w:r w:rsidRPr="006F62BA">
        <w:rPr>
          <w:lang w:val="sq-AL"/>
        </w:rPr>
        <w:t>10.1 Raporti tatimor ditor “Z” në raste pa defekte</w:t>
      </w:r>
      <w:bookmarkEnd w:id="23"/>
    </w:p>
    <w:tbl>
      <w:tblPr>
        <w:tblW w:w="9322" w:type="dxa"/>
        <w:jc w:val="center"/>
        <w:tblLayout w:type="fixed"/>
        <w:tblLook w:val="0000" w:firstRow="0" w:lastRow="0" w:firstColumn="0" w:lastColumn="0" w:noHBand="0" w:noVBand="0"/>
      </w:tblPr>
      <w:tblGrid>
        <w:gridCol w:w="392"/>
        <w:gridCol w:w="3969"/>
        <w:gridCol w:w="850"/>
        <w:gridCol w:w="4111"/>
      </w:tblGrid>
      <w:tr w:rsidR="008F1B2E" w:rsidRPr="006F62BA">
        <w:trPr>
          <w:jc w:val="center"/>
        </w:trPr>
        <w:tc>
          <w:tcPr>
            <w:tcW w:w="392" w:type="dxa"/>
          </w:tcPr>
          <w:p w:rsidR="008F1B2E" w:rsidRPr="006F62BA" w:rsidRDefault="008F1B2E" w:rsidP="008F1B2E">
            <w:pPr>
              <w:pStyle w:val="Tabele"/>
              <w:widowControl w:val="0"/>
              <w:rPr>
                <w:sz w:val="18"/>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Emri i tatimpaguesit</w:t>
            </w:r>
          </w:p>
          <w:p w:rsidR="008F1B2E" w:rsidRPr="006F62BA" w:rsidRDefault="008F1B2E" w:rsidP="008F1B2E">
            <w:pPr>
              <w:pStyle w:val="Tabele"/>
              <w:widowControl w:val="0"/>
              <w:rPr>
                <w:sz w:val="18"/>
                <w:lang w:val="sq-AL"/>
              </w:rPr>
            </w:pPr>
            <w:r w:rsidRPr="006F62BA">
              <w:rPr>
                <w:sz w:val="18"/>
                <w:lang w:val="sq-AL"/>
              </w:rPr>
              <w:t>Adresa</w:t>
            </w:r>
          </w:p>
          <w:p w:rsidR="008F1B2E" w:rsidRPr="006F62BA" w:rsidRDefault="008F1B2E" w:rsidP="008F1B2E">
            <w:pPr>
              <w:pStyle w:val="Tabele"/>
              <w:widowControl w:val="0"/>
              <w:rPr>
                <w:sz w:val="18"/>
                <w:lang w:val="sq-AL"/>
              </w:rPr>
            </w:pPr>
            <w:r w:rsidRPr="006F62BA">
              <w:rPr>
                <w:sz w:val="18"/>
                <w:lang w:val="sq-AL"/>
              </w:rPr>
              <w:t xml:space="preserve">Numri </w:t>
            </w:r>
            <w:r w:rsidRPr="006F62BA">
              <w:rPr>
                <w:sz w:val="18"/>
                <w:szCs w:val="18"/>
                <w:lang w:val="sq-AL"/>
              </w:rPr>
              <w:t>i NIPT-it</w:t>
            </w:r>
          </w:p>
          <w:p w:rsidR="008F1B2E" w:rsidRPr="006F62BA" w:rsidRDefault="008F1B2E" w:rsidP="008F1B2E">
            <w:pPr>
              <w:pStyle w:val="Tabele"/>
              <w:widowControl w:val="0"/>
              <w:rPr>
                <w:sz w:val="18"/>
                <w:lang w:val="sq-AL"/>
              </w:rPr>
            </w:pPr>
            <w:r w:rsidRPr="006F62BA">
              <w:rPr>
                <w:sz w:val="18"/>
                <w:lang w:val="sq-AL"/>
              </w:rPr>
              <w:t>(logo grafike e tij)</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RAPORTI TATIMOR DITOR  Z</w:t>
            </w:r>
          </w:p>
          <w:p w:rsidR="008F1B2E" w:rsidRPr="006F62BA" w:rsidRDefault="008F1B2E" w:rsidP="008F1B2E">
            <w:pPr>
              <w:pStyle w:val="Tabele"/>
              <w:widowControl w:val="0"/>
              <w:rPr>
                <w:sz w:val="18"/>
                <w:lang w:val="sq-AL"/>
              </w:rPr>
            </w:pPr>
            <w:r w:rsidRPr="006F62BA">
              <w:rPr>
                <w:sz w:val="18"/>
                <w:lang w:val="sq-AL"/>
              </w:rPr>
              <w:t>- - - - - - - - - - - - - - - - - - - - - - - - -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19-05-2008                               Ora : 15:45</w:t>
            </w:r>
          </w:p>
          <w:p w:rsidR="008F1B2E" w:rsidRPr="006F62BA" w:rsidRDefault="008F1B2E" w:rsidP="008F1B2E">
            <w:pPr>
              <w:pStyle w:val="Tabele"/>
              <w:widowControl w:val="0"/>
              <w:rPr>
                <w:sz w:val="18"/>
                <w:lang w:val="sq-AL"/>
              </w:rPr>
            </w:pPr>
            <w:r w:rsidRPr="006F62BA">
              <w:rPr>
                <w:sz w:val="18"/>
                <w:lang w:val="sq-AL"/>
              </w:rPr>
              <w:t>KUPONI TATIMOR :   21</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Z0020</w:t>
            </w:r>
          </w:p>
          <w:p w:rsidR="008F1B2E" w:rsidRPr="006F62BA" w:rsidRDefault="008F1B2E" w:rsidP="008F1B2E">
            <w:pPr>
              <w:pStyle w:val="Tabele"/>
              <w:widowControl w:val="0"/>
              <w:rPr>
                <w:sz w:val="18"/>
                <w:lang w:val="sq-AL"/>
              </w:rPr>
            </w:pPr>
            <w:r w:rsidRPr="006F62BA">
              <w:rPr>
                <w:sz w:val="18"/>
                <w:lang w:val="sq-AL"/>
              </w:rPr>
              <w:t>SHITJE NORMALE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KARBURANT TIPI 1                       100 LT</w:t>
            </w:r>
          </w:p>
          <w:p w:rsidR="008F1B2E" w:rsidRPr="006F62BA" w:rsidRDefault="008F1B2E" w:rsidP="008F1B2E">
            <w:pPr>
              <w:pStyle w:val="Tabele"/>
              <w:widowControl w:val="0"/>
              <w:rPr>
                <w:sz w:val="18"/>
                <w:lang w:val="sq-AL"/>
              </w:rPr>
            </w:pPr>
            <w:r w:rsidRPr="006F62BA">
              <w:rPr>
                <w:sz w:val="18"/>
                <w:lang w:val="sq-AL"/>
              </w:rPr>
              <w:t>10 shitje                                          *150,00</w:t>
            </w:r>
          </w:p>
          <w:p w:rsidR="008F1B2E" w:rsidRPr="006F62BA" w:rsidRDefault="008F1B2E" w:rsidP="008F1B2E">
            <w:pPr>
              <w:pStyle w:val="Tabele"/>
              <w:widowControl w:val="0"/>
              <w:rPr>
                <w:sz w:val="18"/>
                <w:lang w:val="sq-AL"/>
              </w:rPr>
            </w:pPr>
            <w:r w:rsidRPr="006F62BA">
              <w:rPr>
                <w:sz w:val="18"/>
                <w:lang w:val="sq-AL"/>
              </w:rPr>
              <w:t>KARBURANT TIPI 2                       100 LT</w:t>
            </w:r>
          </w:p>
          <w:p w:rsidR="008F1B2E" w:rsidRPr="006F62BA" w:rsidRDefault="008F1B2E" w:rsidP="008F1B2E">
            <w:pPr>
              <w:pStyle w:val="Tabele"/>
              <w:widowControl w:val="0"/>
              <w:rPr>
                <w:sz w:val="18"/>
                <w:lang w:val="sq-AL"/>
              </w:rPr>
            </w:pPr>
            <w:r w:rsidRPr="006F62BA">
              <w:rPr>
                <w:sz w:val="18"/>
                <w:lang w:val="sq-AL"/>
              </w:rPr>
              <w:t>13 shitje                                          *160,00</w:t>
            </w:r>
          </w:p>
          <w:p w:rsidR="008F1B2E" w:rsidRPr="006F62BA" w:rsidRDefault="008F1B2E" w:rsidP="008F1B2E">
            <w:pPr>
              <w:pStyle w:val="Tabele"/>
              <w:widowControl w:val="0"/>
              <w:rPr>
                <w:sz w:val="18"/>
                <w:lang w:val="sq-AL"/>
              </w:rPr>
            </w:pPr>
            <w:r w:rsidRPr="006F62BA">
              <w:rPr>
                <w:sz w:val="18"/>
                <w:lang w:val="sq-AL"/>
              </w:rPr>
              <w:t>KARBURANT TIPI 3                       100 LT</w:t>
            </w:r>
          </w:p>
          <w:p w:rsidR="008F1B2E" w:rsidRPr="006F62BA" w:rsidRDefault="008F1B2E" w:rsidP="008F1B2E">
            <w:pPr>
              <w:pStyle w:val="Tabele"/>
              <w:widowControl w:val="0"/>
              <w:rPr>
                <w:sz w:val="18"/>
                <w:lang w:val="sq-AL"/>
              </w:rPr>
            </w:pPr>
            <w:r w:rsidRPr="006F62BA">
              <w:rPr>
                <w:sz w:val="18"/>
                <w:lang w:val="sq-AL"/>
              </w:rPr>
              <w:t>5 shitje                                            *170,00</w:t>
            </w:r>
          </w:p>
          <w:p w:rsidR="008F1B2E" w:rsidRPr="006F62BA" w:rsidRDefault="008F1B2E" w:rsidP="008F1B2E">
            <w:pPr>
              <w:pStyle w:val="Tabele"/>
              <w:widowControl w:val="0"/>
              <w:rPr>
                <w:sz w:val="18"/>
                <w:lang w:val="sq-AL"/>
              </w:rPr>
            </w:pPr>
            <w:r w:rsidRPr="006F62BA">
              <w:rPr>
                <w:sz w:val="18"/>
                <w:lang w:val="sq-AL"/>
              </w:rPr>
              <w:t>KARBURANT TIPI 4                       100 LT</w:t>
            </w:r>
          </w:p>
          <w:p w:rsidR="008F1B2E" w:rsidRPr="006F62BA" w:rsidRDefault="008F1B2E" w:rsidP="008F1B2E">
            <w:pPr>
              <w:pStyle w:val="Tabele"/>
              <w:widowControl w:val="0"/>
              <w:rPr>
                <w:sz w:val="18"/>
                <w:lang w:val="sq-AL"/>
              </w:rPr>
            </w:pPr>
            <w:r w:rsidRPr="006F62BA">
              <w:rPr>
                <w:sz w:val="18"/>
                <w:lang w:val="sq-AL"/>
              </w:rPr>
              <w:t>15 shitje                                          *175,00</w:t>
            </w:r>
          </w:p>
          <w:p w:rsidR="008F1B2E" w:rsidRPr="006F62BA" w:rsidRDefault="008F1B2E" w:rsidP="008F1B2E">
            <w:pPr>
              <w:pStyle w:val="Tabele"/>
              <w:widowControl w:val="0"/>
              <w:rPr>
                <w:sz w:val="18"/>
                <w:lang w:val="sq-AL"/>
              </w:rPr>
            </w:pPr>
            <w:r w:rsidRPr="006F62BA">
              <w:rPr>
                <w:sz w:val="18"/>
                <w:lang w:val="sq-AL"/>
              </w:rPr>
              <w:t>:</w:t>
            </w:r>
          </w:p>
          <w:p w:rsidR="008F1B2E" w:rsidRPr="006F62BA" w:rsidRDefault="008F1B2E" w:rsidP="008F1B2E">
            <w:pPr>
              <w:pStyle w:val="Tabele"/>
              <w:widowControl w:val="0"/>
              <w:rPr>
                <w:sz w:val="18"/>
                <w:lang w:val="sq-AL"/>
              </w:rPr>
            </w:pPr>
            <w:r w:rsidRPr="006F62BA">
              <w:rPr>
                <w:sz w:val="18"/>
                <w:lang w:val="sq-AL"/>
              </w:rPr>
              <w:t xml:space="preserve">PARA NË DORË                                </w:t>
            </w:r>
          </w:p>
          <w:p w:rsidR="008F1B2E" w:rsidRPr="006F62BA" w:rsidRDefault="008F1B2E" w:rsidP="008F1B2E">
            <w:pPr>
              <w:pStyle w:val="Tabele"/>
              <w:widowControl w:val="0"/>
              <w:rPr>
                <w:sz w:val="18"/>
                <w:lang w:val="sq-AL"/>
              </w:rPr>
            </w:pPr>
            <w:r w:rsidRPr="006F62BA">
              <w:rPr>
                <w:sz w:val="18"/>
                <w:lang w:val="sq-AL"/>
              </w:rPr>
              <w:t>25                                                   *500,00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KARTË KREDITI                                     14                                                 *1000,00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NUMRI I FURNIZIMEVE:                       20 </w:t>
            </w:r>
          </w:p>
          <w:p w:rsidR="008F1B2E" w:rsidRPr="006F62BA" w:rsidRDefault="008F1B2E" w:rsidP="008F1B2E">
            <w:pPr>
              <w:pStyle w:val="Tabele"/>
              <w:widowControl w:val="0"/>
              <w:rPr>
                <w:sz w:val="18"/>
                <w:lang w:val="sq-AL"/>
              </w:rPr>
            </w:pPr>
            <w:r w:rsidRPr="006F62BA">
              <w:rPr>
                <w:sz w:val="18"/>
                <w:lang w:val="sq-AL"/>
              </w:rPr>
              <w:t>KUPONA TATIMOR:                              21</w:t>
            </w:r>
          </w:p>
          <w:p w:rsidR="008F1B2E" w:rsidRPr="006F62BA" w:rsidRDefault="008F1B2E" w:rsidP="008F1B2E">
            <w:pPr>
              <w:pStyle w:val="Tabele"/>
              <w:widowControl w:val="0"/>
              <w:rPr>
                <w:sz w:val="18"/>
                <w:lang w:val="sq-AL"/>
              </w:rPr>
            </w:pPr>
            <w:r w:rsidRPr="006F62BA">
              <w:rPr>
                <w:sz w:val="18"/>
                <w:lang w:val="sq-AL"/>
              </w:rPr>
              <w:t>KUPONA JO TATIMOR:                        63</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--------------SHKALLA TATIMORE------------</w:t>
            </w:r>
          </w:p>
          <w:p w:rsidR="008F1B2E" w:rsidRPr="006F62BA" w:rsidRDefault="008F1B2E" w:rsidP="008F1B2E">
            <w:pPr>
              <w:pStyle w:val="Tabele"/>
              <w:widowControl w:val="0"/>
              <w:rPr>
                <w:sz w:val="18"/>
                <w:lang w:val="sq-AL"/>
              </w:rPr>
            </w:pPr>
            <w:r w:rsidRPr="006F62BA">
              <w:rPr>
                <w:sz w:val="18"/>
                <w:lang w:val="sq-AL"/>
              </w:rPr>
              <w:t xml:space="preserve">SHKALLA E TVSH  C:  %10                </w:t>
            </w:r>
          </w:p>
          <w:p w:rsidR="008F1B2E" w:rsidRPr="006F62BA" w:rsidRDefault="008F1B2E" w:rsidP="008F1B2E">
            <w:pPr>
              <w:pStyle w:val="Tabele"/>
              <w:widowControl w:val="0"/>
              <w:rPr>
                <w:sz w:val="18"/>
                <w:lang w:val="sq-AL"/>
              </w:rPr>
            </w:pPr>
            <w:r w:rsidRPr="006F62BA">
              <w:rPr>
                <w:sz w:val="18"/>
                <w:lang w:val="sq-AL"/>
              </w:rPr>
              <w:t>TOTALE PA TVSH                       * 350,00</w:t>
            </w:r>
          </w:p>
          <w:p w:rsidR="008F1B2E" w:rsidRPr="006F62BA" w:rsidRDefault="008F1B2E" w:rsidP="008F1B2E">
            <w:pPr>
              <w:pStyle w:val="Tabele"/>
              <w:widowControl w:val="0"/>
              <w:rPr>
                <w:sz w:val="18"/>
                <w:lang w:val="sq-AL"/>
              </w:rPr>
            </w:pPr>
            <w:r w:rsidRPr="006F62BA">
              <w:rPr>
                <w:sz w:val="18"/>
                <w:lang w:val="sq-AL"/>
              </w:rPr>
              <w:t>TVSH  %10                                      *20,00</w:t>
            </w:r>
          </w:p>
          <w:p w:rsidR="008F1B2E" w:rsidRPr="006F62BA" w:rsidRDefault="008F1B2E" w:rsidP="008F1B2E">
            <w:pPr>
              <w:pStyle w:val="Tabele"/>
              <w:widowControl w:val="0"/>
              <w:rPr>
                <w:sz w:val="18"/>
                <w:lang w:val="sq-AL"/>
              </w:rPr>
            </w:pPr>
            <w:r w:rsidRPr="006F62BA">
              <w:rPr>
                <w:sz w:val="18"/>
                <w:lang w:val="sq-AL"/>
              </w:rPr>
              <w:t>TOTALE PËR SHKALLË              * 370,00</w:t>
            </w:r>
          </w:p>
          <w:p w:rsidR="008F1B2E" w:rsidRPr="006F62BA" w:rsidRDefault="008F1B2E" w:rsidP="008F1B2E">
            <w:pPr>
              <w:pStyle w:val="Tabele"/>
              <w:widowControl w:val="0"/>
              <w:rPr>
                <w:sz w:val="18"/>
                <w:lang w:val="sq-AL"/>
              </w:rPr>
            </w:pPr>
            <w:r w:rsidRPr="006F62BA">
              <w:rPr>
                <w:sz w:val="18"/>
                <w:lang w:val="sq-AL"/>
              </w:rPr>
              <w:t>:</w:t>
            </w:r>
          </w:p>
          <w:p w:rsidR="008F1B2E" w:rsidRPr="006F62BA" w:rsidRDefault="008F1B2E" w:rsidP="008F1B2E">
            <w:pPr>
              <w:pStyle w:val="Tabele"/>
              <w:widowControl w:val="0"/>
              <w:rPr>
                <w:sz w:val="18"/>
                <w:lang w:val="sq-AL"/>
              </w:rPr>
            </w:pPr>
            <w:r w:rsidRPr="006F62BA">
              <w:rPr>
                <w:sz w:val="18"/>
                <w:lang w:val="sq-AL"/>
              </w:rPr>
              <w:t xml:space="preserve">SHKALLA E TVSH  B:  %20                </w:t>
            </w:r>
          </w:p>
          <w:p w:rsidR="008F1B2E" w:rsidRPr="006F62BA" w:rsidRDefault="008F1B2E" w:rsidP="008F1B2E">
            <w:pPr>
              <w:pStyle w:val="Tabele"/>
              <w:widowControl w:val="0"/>
              <w:rPr>
                <w:sz w:val="18"/>
                <w:lang w:val="sq-AL"/>
              </w:rPr>
            </w:pPr>
            <w:r w:rsidRPr="006F62BA">
              <w:rPr>
                <w:sz w:val="18"/>
                <w:lang w:val="sq-AL"/>
              </w:rPr>
              <w:t>TOTALE PA TVSH                       * 450,00</w:t>
            </w:r>
          </w:p>
          <w:p w:rsidR="008F1B2E" w:rsidRPr="006F62BA" w:rsidRDefault="008F1B2E" w:rsidP="008F1B2E">
            <w:pPr>
              <w:pStyle w:val="Tabele"/>
              <w:widowControl w:val="0"/>
              <w:rPr>
                <w:sz w:val="18"/>
                <w:lang w:val="sq-AL"/>
              </w:rPr>
            </w:pPr>
            <w:r w:rsidRPr="006F62BA">
              <w:rPr>
                <w:sz w:val="18"/>
                <w:lang w:val="sq-AL"/>
              </w:rPr>
              <w:t>TVSH  %10                                      *25,00</w:t>
            </w:r>
          </w:p>
          <w:p w:rsidR="008F1B2E" w:rsidRPr="006F62BA" w:rsidRDefault="008F1B2E" w:rsidP="008F1B2E">
            <w:pPr>
              <w:pStyle w:val="Tabele"/>
              <w:widowControl w:val="0"/>
              <w:rPr>
                <w:sz w:val="18"/>
                <w:lang w:val="sq-AL"/>
              </w:rPr>
            </w:pPr>
            <w:r w:rsidRPr="006F62BA">
              <w:rPr>
                <w:sz w:val="18"/>
                <w:lang w:val="sq-AL"/>
              </w:rPr>
              <w:t>TOTALE PËR SHKALLË              * 475,00</w:t>
            </w:r>
          </w:p>
          <w:p w:rsidR="008F1B2E" w:rsidRPr="006F62BA" w:rsidRDefault="008F1B2E" w:rsidP="008F1B2E">
            <w:pPr>
              <w:pStyle w:val="Tabele"/>
              <w:widowControl w:val="0"/>
              <w:rPr>
                <w:sz w:val="18"/>
                <w:lang w:val="sq-AL"/>
              </w:rPr>
            </w:pPr>
            <w:r w:rsidRPr="006F62BA">
              <w:rPr>
                <w:sz w:val="18"/>
                <w:lang w:val="sq-AL"/>
              </w:rPr>
              <w:t>- - - - - - - - - - - - - - - - - - - - - - - - - -</w:t>
            </w:r>
          </w:p>
          <w:p w:rsidR="008F1B2E" w:rsidRPr="006F62BA" w:rsidRDefault="008F1B2E" w:rsidP="008F1B2E">
            <w:pPr>
              <w:pStyle w:val="Tabele"/>
              <w:widowControl w:val="0"/>
              <w:rPr>
                <w:sz w:val="18"/>
                <w:lang w:val="sq-AL"/>
              </w:rPr>
            </w:pPr>
            <w:r w:rsidRPr="006F62BA">
              <w:rPr>
                <w:sz w:val="18"/>
                <w:lang w:val="sq-AL"/>
              </w:rPr>
              <w:t>TOTALE</w:t>
            </w:r>
          </w:p>
          <w:p w:rsidR="008F1B2E" w:rsidRPr="006F62BA" w:rsidRDefault="008F1B2E" w:rsidP="008F1B2E">
            <w:pPr>
              <w:pStyle w:val="Tabele"/>
              <w:widowControl w:val="0"/>
              <w:rPr>
                <w:sz w:val="18"/>
                <w:lang w:val="sq-AL"/>
              </w:rPr>
            </w:pPr>
            <w:r w:rsidRPr="006F62BA">
              <w:rPr>
                <w:sz w:val="18"/>
                <w:lang w:val="sq-AL"/>
              </w:rPr>
              <w:t>TOTAL PA TVSH                           *800,00</w:t>
            </w:r>
          </w:p>
          <w:p w:rsidR="008F1B2E" w:rsidRPr="006F62BA" w:rsidRDefault="008F1B2E" w:rsidP="008F1B2E">
            <w:pPr>
              <w:pStyle w:val="Tabele"/>
              <w:widowControl w:val="0"/>
              <w:rPr>
                <w:sz w:val="18"/>
                <w:lang w:val="sq-AL"/>
              </w:rPr>
            </w:pPr>
            <w:r w:rsidRPr="006F62BA">
              <w:rPr>
                <w:sz w:val="18"/>
                <w:lang w:val="sq-AL"/>
              </w:rPr>
              <w:t>TVSH                                             *123,54</w:t>
            </w:r>
          </w:p>
          <w:p w:rsidR="008F1B2E" w:rsidRPr="006F62BA" w:rsidRDefault="008F1B2E" w:rsidP="008F1B2E">
            <w:pPr>
              <w:pStyle w:val="Tabele"/>
              <w:widowControl w:val="0"/>
              <w:rPr>
                <w:sz w:val="18"/>
                <w:lang w:val="sq-AL"/>
              </w:rPr>
            </w:pPr>
            <w:r w:rsidRPr="006F62BA">
              <w:rPr>
                <w:sz w:val="18"/>
                <w:lang w:val="sq-AL"/>
              </w:rPr>
              <w:t>TOTALE PËR SHKALLË              *923,54</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 * * * * * * * * * * * * * * * * * * * * * </w:t>
            </w:r>
          </w:p>
          <w:p w:rsidR="008F1B2E" w:rsidRPr="006F62BA" w:rsidRDefault="008F1B2E" w:rsidP="008F1B2E">
            <w:pPr>
              <w:pStyle w:val="Tabele"/>
              <w:widowControl w:val="0"/>
              <w:rPr>
                <w:sz w:val="18"/>
                <w:lang w:val="sq-AL"/>
              </w:rPr>
            </w:pPr>
            <w:r w:rsidRPr="006F62BA">
              <w:rPr>
                <w:sz w:val="18"/>
                <w:lang w:val="sq-AL"/>
              </w:rPr>
              <w:t>TEST</w:t>
            </w:r>
          </w:p>
          <w:p w:rsidR="008F1B2E" w:rsidRPr="006F62BA" w:rsidRDefault="008F1B2E" w:rsidP="008F1B2E">
            <w:pPr>
              <w:pStyle w:val="Tabele"/>
              <w:widowControl w:val="0"/>
              <w:rPr>
                <w:sz w:val="18"/>
                <w:lang w:val="sq-AL"/>
              </w:rPr>
            </w:pPr>
            <w:r w:rsidRPr="006F62BA">
              <w:rPr>
                <w:sz w:val="18"/>
                <w:lang w:val="sq-AL"/>
              </w:rPr>
              <w:t>KARBURANT TIPI 1                           2 LT</w:t>
            </w:r>
          </w:p>
          <w:p w:rsidR="008F1B2E" w:rsidRPr="006F62BA" w:rsidRDefault="008F1B2E" w:rsidP="008F1B2E">
            <w:pPr>
              <w:pStyle w:val="Tabele"/>
              <w:widowControl w:val="0"/>
              <w:rPr>
                <w:sz w:val="18"/>
                <w:lang w:val="sq-AL"/>
              </w:rPr>
            </w:pPr>
            <w:r w:rsidRPr="006F62BA">
              <w:rPr>
                <w:sz w:val="18"/>
                <w:lang w:val="sq-AL"/>
              </w:rPr>
              <w:t>1 test                                                *10,00</w:t>
            </w:r>
          </w:p>
          <w:p w:rsidR="008F1B2E" w:rsidRPr="006F62BA" w:rsidRDefault="008F1B2E" w:rsidP="008F1B2E">
            <w:pPr>
              <w:pStyle w:val="Tabele"/>
              <w:widowControl w:val="0"/>
              <w:rPr>
                <w:sz w:val="18"/>
                <w:lang w:val="sq-AL"/>
              </w:rPr>
            </w:pPr>
            <w:r w:rsidRPr="006F62BA">
              <w:rPr>
                <w:sz w:val="18"/>
                <w:lang w:val="sq-AL"/>
              </w:rPr>
              <w:t>KARBURANT TIPI 2                           4 LT</w:t>
            </w:r>
          </w:p>
          <w:p w:rsidR="008F1B2E" w:rsidRPr="006F62BA" w:rsidRDefault="008F1B2E" w:rsidP="008F1B2E">
            <w:pPr>
              <w:pStyle w:val="Tabele"/>
              <w:widowControl w:val="0"/>
              <w:rPr>
                <w:sz w:val="18"/>
                <w:lang w:val="sq-AL"/>
              </w:rPr>
            </w:pPr>
            <w:r w:rsidRPr="006F62BA">
              <w:rPr>
                <w:sz w:val="18"/>
                <w:lang w:val="sq-AL"/>
              </w:rPr>
              <w:t>3 test                                                *16,00</w:t>
            </w:r>
          </w:p>
          <w:p w:rsidR="008F1B2E" w:rsidRPr="006F62BA" w:rsidRDefault="008F1B2E" w:rsidP="008F1B2E">
            <w:pPr>
              <w:pStyle w:val="Tabele"/>
              <w:widowControl w:val="0"/>
              <w:rPr>
                <w:sz w:val="18"/>
                <w:lang w:val="sq-AL"/>
              </w:rPr>
            </w:pPr>
            <w:r w:rsidRPr="006F62BA">
              <w:rPr>
                <w:sz w:val="18"/>
                <w:lang w:val="sq-AL"/>
              </w:rPr>
              <w:t>KARBURANT TIPI 3                            6LT</w:t>
            </w:r>
          </w:p>
          <w:p w:rsidR="008F1B2E" w:rsidRPr="006F62BA" w:rsidRDefault="008F1B2E" w:rsidP="008F1B2E">
            <w:pPr>
              <w:pStyle w:val="Tabele"/>
              <w:widowControl w:val="0"/>
              <w:rPr>
                <w:sz w:val="18"/>
                <w:lang w:val="sq-AL"/>
              </w:rPr>
            </w:pPr>
            <w:r w:rsidRPr="006F62BA">
              <w:rPr>
                <w:sz w:val="18"/>
                <w:lang w:val="sq-AL"/>
              </w:rPr>
              <w:t>2 test                                              *170,00</w:t>
            </w:r>
          </w:p>
          <w:p w:rsidR="008F1B2E" w:rsidRPr="006F62BA" w:rsidRDefault="008F1B2E" w:rsidP="008F1B2E">
            <w:pPr>
              <w:pStyle w:val="Tabele"/>
              <w:widowControl w:val="0"/>
              <w:rPr>
                <w:sz w:val="18"/>
                <w:lang w:val="sq-AL"/>
              </w:rPr>
            </w:pPr>
            <w:r w:rsidRPr="006F62BA">
              <w:rPr>
                <w:sz w:val="18"/>
                <w:lang w:val="sq-AL"/>
              </w:rPr>
              <w:t>KARBURANT TIPI 4                           8 LT</w:t>
            </w:r>
          </w:p>
          <w:p w:rsidR="008F1B2E" w:rsidRPr="006F62BA" w:rsidRDefault="008F1B2E" w:rsidP="008F1B2E">
            <w:pPr>
              <w:pStyle w:val="Tabele"/>
              <w:widowControl w:val="0"/>
              <w:rPr>
                <w:sz w:val="18"/>
                <w:lang w:val="sq-AL"/>
              </w:rPr>
            </w:pPr>
            <w:r w:rsidRPr="006F62BA">
              <w:rPr>
                <w:sz w:val="18"/>
                <w:lang w:val="sq-AL"/>
              </w:rPr>
              <w:t>4 test                                                *70,00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FURNIZIMEVE:                5</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TEST                            *1000,00</w:t>
            </w:r>
          </w:p>
          <w:p w:rsidR="008F1B2E" w:rsidRPr="006F62BA" w:rsidRDefault="008F1B2E" w:rsidP="008F1B2E">
            <w:pPr>
              <w:pStyle w:val="Tabele"/>
              <w:widowControl w:val="0"/>
              <w:rPr>
                <w:sz w:val="18"/>
                <w:lang w:val="sq-AL"/>
              </w:rPr>
            </w:pPr>
            <w:r w:rsidRPr="006F62BA">
              <w:rPr>
                <w:sz w:val="18"/>
                <w:lang w:val="sq-AL"/>
              </w:rPr>
              <w:t>TVSH TEST                                   *250,00</w:t>
            </w:r>
          </w:p>
          <w:p w:rsidR="008F1B2E" w:rsidRPr="006F62BA" w:rsidRDefault="008F1B2E" w:rsidP="008F1B2E">
            <w:pPr>
              <w:pStyle w:val="Tabele"/>
              <w:widowControl w:val="0"/>
              <w:rPr>
                <w:sz w:val="18"/>
                <w:lang w:val="sq-AL"/>
              </w:rPr>
            </w:pPr>
            <w:r w:rsidRPr="006F62BA">
              <w:rPr>
                <w:sz w:val="18"/>
                <w:lang w:val="sq-AL"/>
              </w:rPr>
              <w:t xml:space="preserve">* * * * * * * * * * * * * * * * * * * * * * * </w:t>
            </w:r>
          </w:p>
          <w:p w:rsidR="008F1B2E" w:rsidRPr="006F62BA" w:rsidRDefault="008F1B2E" w:rsidP="008F1B2E">
            <w:pPr>
              <w:pStyle w:val="Tabele"/>
              <w:widowControl w:val="0"/>
              <w:rPr>
                <w:sz w:val="18"/>
                <w:lang w:val="sq-AL"/>
              </w:rPr>
            </w:pPr>
            <w:r w:rsidRPr="006F62BA">
              <w:rPr>
                <w:sz w:val="18"/>
                <w:lang w:val="sq-AL"/>
              </w:rPr>
              <w:t>TRANSFERIM</w:t>
            </w:r>
          </w:p>
          <w:p w:rsidR="008F1B2E" w:rsidRPr="006F62BA" w:rsidRDefault="008F1B2E" w:rsidP="008F1B2E">
            <w:pPr>
              <w:pStyle w:val="Tabele"/>
              <w:widowControl w:val="0"/>
              <w:rPr>
                <w:sz w:val="18"/>
                <w:lang w:val="sq-AL"/>
              </w:rPr>
            </w:pPr>
            <w:r w:rsidRPr="006F62BA">
              <w:rPr>
                <w:sz w:val="18"/>
                <w:lang w:val="sq-AL"/>
              </w:rPr>
              <w:t>KARBURANT TIPI 1                           2 LT</w:t>
            </w:r>
          </w:p>
          <w:p w:rsidR="008F1B2E" w:rsidRPr="006F62BA" w:rsidRDefault="008F1B2E" w:rsidP="008F1B2E">
            <w:pPr>
              <w:pStyle w:val="Tabele"/>
              <w:widowControl w:val="0"/>
              <w:rPr>
                <w:sz w:val="18"/>
                <w:lang w:val="sq-AL"/>
              </w:rPr>
            </w:pPr>
            <w:r w:rsidRPr="006F62BA">
              <w:rPr>
                <w:sz w:val="18"/>
                <w:lang w:val="sq-AL"/>
              </w:rPr>
              <w:t>1 transferim                                     *10,00</w:t>
            </w:r>
          </w:p>
          <w:p w:rsidR="008F1B2E" w:rsidRPr="006F62BA" w:rsidRDefault="008F1B2E" w:rsidP="008F1B2E">
            <w:pPr>
              <w:pStyle w:val="Tabele"/>
              <w:widowControl w:val="0"/>
              <w:rPr>
                <w:sz w:val="18"/>
                <w:lang w:val="sq-AL"/>
              </w:rPr>
            </w:pPr>
            <w:r w:rsidRPr="006F62BA">
              <w:rPr>
                <w:sz w:val="18"/>
                <w:lang w:val="sq-AL"/>
              </w:rPr>
              <w:t>KARBURANT TIPI 2                           4 LT</w:t>
            </w:r>
          </w:p>
          <w:p w:rsidR="008F1B2E" w:rsidRPr="006F62BA" w:rsidRDefault="008F1B2E" w:rsidP="008F1B2E">
            <w:pPr>
              <w:pStyle w:val="Tabele"/>
              <w:widowControl w:val="0"/>
              <w:rPr>
                <w:sz w:val="18"/>
                <w:lang w:val="sq-AL"/>
              </w:rPr>
            </w:pPr>
            <w:r w:rsidRPr="006F62BA">
              <w:rPr>
                <w:sz w:val="18"/>
                <w:lang w:val="sq-AL"/>
              </w:rPr>
              <w:t>3 transferim                                     *16,00</w:t>
            </w:r>
          </w:p>
          <w:p w:rsidR="008F1B2E" w:rsidRPr="006F62BA" w:rsidRDefault="008F1B2E" w:rsidP="008F1B2E">
            <w:pPr>
              <w:pStyle w:val="Tabele"/>
              <w:widowControl w:val="0"/>
              <w:rPr>
                <w:sz w:val="18"/>
                <w:lang w:val="sq-AL"/>
              </w:rPr>
            </w:pPr>
            <w:r w:rsidRPr="006F62BA">
              <w:rPr>
                <w:sz w:val="18"/>
                <w:lang w:val="sq-AL"/>
              </w:rPr>
              <w:t>KARBURANT TIPI 3                            6LT</w:t>
            </w:r>
          </w:p>
          <w:p w:rsidR="008F1B2E" w:rsidRPr="006F62BA" w:rsidRDefault="008F1B2E" w:rsidP="008F1B2E">
            <w:pPr>
              <w:pStyle w:val="Tabele"/>
              <w:widowControl w:val="0"/>
              <w:rPr>
                <w:sz w:val="18"/>
                <w:lang w:val="sq-AL"/>
              </w:rPr>
            </w:pPr>
            <w:r w:rsidRPr="006F62BA">
              <w:rPr>
                <w:sz w:val="18"/>
                <w:lang w:val="sq-AL"/>
              </w:rPr>
              <w:t>2 transferim                                     *170,00</w:t>
            </w:r>
          </w:p>
          <w:p w:rsidR="008F1B2E" w:rsidRPr="006F62BA" w:rsidRDefault="008F1B2E" w:rsidP="008F1B2E">
            <w:pPr>
              <w:pStyle w:val="Tabele"/>
              <w:widowControl w:val="0"/>
              <w:rPr>
                <w:sz w:val="18"/>
                <w:lang w:val="sq-AL"/>
              </w:rPr>
            </w:pPr>
            <w:r w:rsidRPr="006F62BA">
              <w:rPr>
                <w:sz w:val="18"/>
                <w:lang w:val="sq-AL"/>
              </w:rPr>
              <w:t>KARBURANT TIPI 4                           8 LT</w:t>
            </w:r>
          </w:p>
          <w:p w:rsidR="008F1B2E" w:rsidRPr="006F62BA" w:rsidRDefault="008F1B2E" w:rsidP="008F1B2E">
            <w:pPr>
              <w:pStyle w:val="Tabele"/>
              <w:widowControl w:val="0"/>
              <w:rPr>
                <w:sz w:val="18"/>
                <w:lang w:val="sq-AL"/>
              </w:rPr>
            </w:pPr>
            <w:r w:rsidRPr="006F62BA">
              <w:rPr>
                <w:sz w:val="18"/>
                <w:lang w:val="sq-AL"/>
              </w:rPr>
              <w:t>4 transferim                                     *70,00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FURNIZIMEVE:                5</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TRANSFERIM              *1000,00</w:t>
            </w:r>
          </w:p>
          <w:p w:rsidR="008F1B2E" w:rsidRPr="006F62BA" w:rsidRDefault="008F1B2E" w:rsidP="008F1B2E">
            <w:pPr>
              <w:pStyle w:val="Tabele"/>
              <w:widowControl w:val="0"/>
              <w:rPr>
                <w:sz w:val="18"/>
                <w:lang w:val="sq-AL"/>
              </w:rPr>
            </w:pPr>
            <w:r w:rsidRPr="006F62BA">
              <w:rPr>
                <w:sz w:val="18"/>
                <w:lang w:val="sq-AL"/>
              </w:rPr>
              <w:t>TVSH TRANSFERIM                     *250,00</w:t>
            </w:r>
          </w:p>
          <w:p w:rsidR="008F1B2E" w:rsidRPr="006F62BA" w:rsidRDefault="008F1B2E" w:rsidP="008F1B2E">
            <w:pPr>
              <w:pStyle w:val="Tabele"/>
              <w:widowControl w:val="0"/>
              <w:rPr>
                <w:sz w:val="18"/>
                <w:lang w:val="sq-AL"/>
              </w:rPr>
            </w:pPr>
            <w:r w:rsidRPr="006F62BA">
              <w:rPr>
                <w:sz w:val="18"/>
                <w:lang w:val="sq-AL"/>
              </w:rPr>
              <w:t xml:space="preserve">* * * * * * * * * * * * * * * * * * * * * * *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---TOTALE SHITJE NORMALE  - - - - - </w:t>
            </w:r>
          </w:p>
          <w:p w:rsidR="008F1B2E" w:rsidRPr="006F62BA" w:rsidRDefault="008F1B2E" w:rsidP="008F1B2E">
            <w:pPr>
              <w:pStyle w:val="Tabele"/>
              <w:widowControl w:val="0"/>
              <w:rPr>
                <w:sz w:val="18"/>
                <w:lang w:val="sq-AL"/>
              </w:rPr>
            </w:pPr>
            <w:r w:rsidRPr="006F62BA">
              <w:rPr>
                <w:sz w:val="18"/>
                <w:lang w:val="sq-AL"/>
              </w:rPr>
              <w:t>TOTALE                                        *800,00</w:t>
            </w:r>
          </w:p>
          <w:p w:rsidR="008F1B2E" w:rsidRPr="006F62BA" w:rsidRDefault="008F1B2E" w:rsidP="008F1B2E">
            <w:pPr>
              <w:pStyle w:val="Tabele"/>
              <w:widowControl w:val="0"/>
              <w:rPr>
                <w:sz w:val="18"/>
                <w:lang w:val="sq-AL"/>
              </w:rPr>
            </w:pPr>
            <w:r w:rsidRPr="006F62BA">
              <w:rPr>
                <w:sz w:val="18"/>
                <w:lang w:val="sq-AL"/>
              </w:rPr>
              <w:t>TVSH                                             *123,54</w:t>
            </w:r>
          </w:p>
          <w:p w:rsidR="008F1B2E" w:rsidRPr="006F62BA" w:rsidRDefault="008F1B2E" w:rsidP="008F1B2E">
            <w:pPr>
              <w:pStyle w:val="Tabele"/>
              <w:widowControl w:val="0"/>
              <w:rPr>
                <w:sz w:val="18"/>
                <w:lang w:val="sq-AL"/>
              </w:rPr>
            </w:pPr>
            <w:r w:rsidRPr="006F62BA">
              <w:rPr>
                <w:sz w:val="18"/>
                <w:lang w:val="sq-AL"/>
              </w:rPr>
              <w:t>TOTALE TEST                              *100,00</w:t>
            </w:r>
          </w:p>
          <w:p w:rsidR="008F1B2E" w:rsidRPr="006F62BA" w:rsidRDefault="008F1B2E" w:rsidP="008F1B2E">
            <w:pPr>
              <w:pStyle w:val="Tabele"/>
              <w:widowControl w:val="0"/>
              <w:rPr>
                <w:sz w:val="18"/>
                <w:lang w:val="sq-AL"/>
              </w:rPr>
            </w:pPr>
            <w:r w:rsidRPr="006F62BA">
              <w:rPr>
                <w:sz w:val="18"/>
                <w:lang w:val="sq-AL"/>
              </w:rPr>
              <w:t>TVSH TEST                                    *13,54</w:t>
            </w:r>
          </w:p>
          <w:p w:rsidR="008F1B2E" w:rsidRPr="006F62BA" w:rsidRDefault="008F1B2E" w:rsidP="008F1B2E">
            <w:pPr>
              <w:pStyle w:val="Tabele"/>
              <w:widowControl w:val="0"/>
              <w:rPr>
                <w:sz w:val="18"/>
                <w:lang w:val="sq-AL"/>
              </w:rPr>
            </w:pPr>
            <w:r w:rsidRPr="006F62BA">
              <w:rPr>
                <w:sz w:val="18"/>
                <w:lang w:val="sq-AL"/>
              </w:rPr>
              <w:t>TOTAL TRANSFERIM                  *100,00</w:t>
            </w:r>
          </w:p>
          <w:p w:rsidR="008F1B2E" w:rsidRPr="006F62BA" w:rsidRDefault="008F1B2E" w:rsidP="008F1B2E">
            <w:pPr>
              <w:pStyle w:val="Tabele"/>
              <w:widowControl w:val="0"/>
              <w:rPr>
                <w:sz w:val="18"/>
                <w:lang w:val="sq-AL"/>
              </w:rPr>
            </w:pPr>
            <w:r w:rsidRPr="006F62BA">
              <w:rPr>
                <w:sz w:val="18"/>
                <w:lang w:val="sq-AL"/>
              </w:rPr>
              <w:t>TVSH TRANSFERIM                      *13,54</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 -  TOTALE E PËRGJITHSHME- - - - </w:t>
            </w:r>
          </w:p>
          <w:p w:rsidR="008F1B2E" w:rsidRPr="006F62BA" w:rsidRDefault="008F1B2E" w:rsidP="008F1B2E">
            <w:pPr>
              <w:pStyle w:val="Tabele"/>
              <w:widowControl w:val="0"/>
              <w:rPr>
                <w:sz w:val="18"/>
                <w:lang w:val="sq-AL"/>
              </w:rPr>
            </w:pPr>
            <w:r w:rsidRPr="006F62BA">
              <w:rPr>
                <w:sz w:val="18"/>
                <w:lang w:val="sq-AL"/>
              </w:rPr>
              <w:t>(NORMALE+DEFEKT)</w:t>
            </w:r>
          </w:p>
          <w:p w:rsidR="008F1B2E" w:rsidRPr="006F62BA" w:rsidRDefault="008F1B2E" w:rsidP="008F1B2E">
            <w:pPr>
              <w:pStyle w:val="Tabele"/>
              <w:widowControl w:val="0"/>
              <w:rPr>
                <w:sz w:val="18"/>
                <w:lang w:val="sq-AL"/>
              </w:rPr>
            </w:pPr>
            <w:r w:rsidRPr="006F62BA">
              <w:rPr>
                <w:sz w:val="18"/>
                <w:lang w:val="sq-AL"/>
              </w:rPr>
              <w:t>TOT+DEFEKT                               *880,00</w:t>
            </w:r>
          </w:p>
          <w:p w:rsidR="008F1B2E" w:rsidRPr="006F62BA" w:rsidRDefault="008F1B2E" w:rsidP="008F1B2E">
            <w:pPr>
              <w:pStyle w:val="Tabele"/>
              <w:widowControl w:val="0"/>
              <w:rPr>
                <w:sz w:val="18"/>
                <w:lang w:val="sq-AL"/>
              </w:rPr>
            </w:pPr>
            <w:r w:rsidRPr="006F62BA">
              <w:rPr>
                <w:sz w:val="18"/>
                <w:lang w:val="sq-AL"/>
              </w:rPr>
              <w:t>TVSH+DEFEKT                               *70,00</w:t>
            </w:r>
          </w:p>
          <w:p w:rsidR="008F1B2E" w:rsidRPr="006F62BA" w:rsidRDefault="008F1B2E" w:rsidP="008F1B2E">
            <w:pPr>
              <w:pStyle w:val="Tabele"/>
              <w:widowControl w:val="0"/>
              <w:rPr>
                <w:sz w:val="18"/>
                <w:lang w:val="sq-AL"/>
              </w:rPr>
            </w:pPr>
            <w:r w:rsidRPr="006F62BA">
              <w:rPr>
                <w:sz w:val="18"/>
                <w:lang w:val="sq-AL"/>
              </w:rPr>
              <w:t>TOT+DEFEKT                                *880,00</w:t>
            </w:r>
          </w:p>
          <w:p w:rsidR="008F1B2E" w:rsidRPr="006F62BA" w:rsidRDefault="008F1B2E" w:rsidP="008F1B2E">
            <w:pPr>
              <w:pStyle w:val="Tabele"/>
              <w:widowControl w:val="0"/>
              <w:rPr>
                <w:sz w:val="18"/>
                <w:lang w:val="sq-AL"/>
              </w:rPr>
            </w:pPr>
            <w:r w:rsidRPr="006F62BA">
              <w:rPr>
                <w:sz w:val="18"/>
                <w:lang w:val="sq-AL"/>
              </w:rPr>
              <w:t>TAX+DEFEKT                                  *73,00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TRANSMETIMI           JO</w:t>
            </w:r>
          </w:p>
          <w:p w:rsidR="008F1B2E" w:rsidRPr="006F62BA" w:rsidRDefault="008F1B2E" w:rsidP="008F1B2E">
            <w:pPr>
              <w:pStyle w:val="Tabele"/>
              <w:widowControl w:val="0"/>
              <w:rPr>
                <w:sz w:val="18"/>
                <w:lang w:val="sq-AL"/>
              </w:rPr>
            </w:pPr>
            <w:r w:rsidRPr="006F62BA">
              <w:rPr>
                <w:sz w:val="18"/>
                <w:lang w:val="sq-AL"/>
              </w:rPr>
              <w:t>NR. XXXXXXXXXX</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70A9B" w:rsidP="008F1B2E">
            <w:pPr>
              <w:pStyle w:val="Tabele"/>
              <w:widowControl w:val="0"/>
              <w:jc w:val="center"/>
              <w:rPr>
                <w:sz w:val="18"/>
                <w:lang w:val="sq-AL"/>
              </w:rPr>
            </w:pPr>
            <w:r w:rsidRPr="006F62BA">
              <w:rPr>
                <w:noProof/>
                <w:sz w:val="18"/>
                <w:lang w:eastAsia="en-GB"/>
              </w:rPr>
              <w:drawing>
                <wp:inline distT="0" distB="0" distL="0" distR="0">
                  <wp:extent cx="342900" cy="190500"/>
                  <wp:effectExtent l="0" t="0" r="0" b="0"/>
                  <wp:docPr id="1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8"/>
                <w:lang w:val="sq-AL"/>
              </w:rPr>
            </w:pPr>
          </w:p>
        </w:tc>
        <w:tc>
          <w:tcPr>
            <w:tcW w:w="850" w:type="dxa"/>
            <w:tcBorders>
              <w:left w:val="nil"/>
            </w:tcBorders>
          </w:tcPr>
          <w:p w:rsidR="008F1B2E" w:rsidRPr="006F62BA" w:rsidRDefault="008F1B2E" w:rsidP="008F1B2E">
            <w:pPr>
              <w:pStyle w:val="Tabele"/>
              <w:widowControl w:val="0"/>
              <w:rPr>
                <w:sz w:val="18"/>
                <w:lang w:val="sq-AL"/>
              </w:rPr>
            </w:pPr>
          </w:p>
        </w:tc>
        <w:tc>
          <w:tcPr>
            <w:tcW w:w="4111" w:type="dxa"/>
          </w:tcPr>
          <w:p w:rsidR="008F1B2E" w:rsidRPr="006F62BA" w:rsidRDefault="008F1B2E" w:rsidP="008F1B2E">
            <w:pPr>
              <w:pStyle w:val="Tabele"/>
              <w:widowControl w:val="0"/>
              <w:rPr>
                <w:sz w:val="18"/>
                <w:lang w:val="sq-AL"/>
              </w:rPr>
            </w:pPr>
          </w:p>
          <w:p w:rsidR="008F1B2E" w:rsidRPr="006F62BA" w:rsidRDefault="006F113B" w:rsidP="008F1B2E">
            <w:pPr>
              <w:pStyle w:val="Tabele"/>
              <w:widowControl w:val="0"/>
              <w:rPr>
                <w:sz w:val="18"/>
                <w:lang w:val="sq-AL"/>
              </w:rPr>
            </w:pPr>
            <w:r>
              <w:rPr>
                <w:sz w:val="18"/>
                <w:lang w:val="sq-AL"/>
              </w:rPr>
              <w:t>Të dhënat e t</w:t>
            </w:r>
            <w:r w:rsidR="008F1B2E" w:rsidRPr="006F62BA">
              <w:rPr>
                <w:sz w:val="18"/>
                <w:lang w:val="sq-AL"/>
              </w:rPr>
              <w:t>atimpaguesit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Raporti tatimor ditor për shitjet e kryera në gjendje normale (pa defekte) e cili përmban çdo veprim të kryer për: TEST+TRANSFERTA+</w:t>
            </w:r>
            <w:r w:rsidRPr="006F62BA" w:rsidDel="00A52C87">
              <w:rPr>
                <w:sz w:val="18"/>
                <w:lang w:val="sq-AL"/>
              </w:rPr>
              <w:t xml:space="preserve"> </w:t>
            </w:r>
            <w:r w:rsidRPr="006F62BA">
              <w:rPr>
                <w:sz w:val="18"/>
                <w:lang w:val="sq-AL"/>
              </w:rPr>
              <w:t>SHITJE NORMALE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shitjet për secilin tip të karburantit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mënyrat e pagesës</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ab/>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shitjet për shkallë tatimore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shitur pa periudhë defekti</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testet në stacion</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transferimet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Numri i identifikimit të pajisjes fiskale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Logo fiskale</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bookmarkStart w:id="24" w:name="_Toc216178659"/>
      <w:r w:rsidRPr="006F62BA">
        <w:rPr>
          <w:lang w:val="sq-AL"/>
        </w:rPr>
        <w:t>10.2</w:t>
      </w:r>
      <w:r w:rsidRPr="006F62BA">
        <w:rPr>
          <w:lang w:val="sq-AL"/>
        </w:rPr>
        <w:tab/>
        <w:t>Raporti tatimor ditor “Z” në rast defekti</w:t>
      </w:r>
      <w:bookmarkEnd w:id="24"/>
    </w:p>
    <w:tbl>
      <w:tblPr>
        <w:tblW w:w="9322" w:type="dxa"/>
        <w:jc w:val="center"/>
        <w:tblLayout w:type="fixed"/>
        <w:tblLook w:val="0000" w:firstRow="0" w:lastRow="0" w:firstColumn="0" w:lastColumn="0" w:noHBand="0" w:noVBand="0"/>
      </w:tblPr>
      <w:tblGrid>
        <w:gridCol w:w="392"/>
        <w:gridCol w:w="3969"/>
        <w:gridCol w:w="850"/>
        <w:gridCol w:w="4111"/>
      </w:tblGrid>
      <w:tr w:rsidR="008F1B2E" w:rsidRPr="006F62BA">
        <w:trPr>
          <w:jc w:val="center"/>
        </w:trPr>
        <w:tc>
          <w:tcPr>
            <w:tcW w:w="392" w:type="dxa"/>
          </w:tcPr>
          <w:p w:rsidR="008F1B2E" w:rsidRPr="006F62BA" w:rsidRDefault="008F1B2E" w:rsidP="008F1B2E">
            <w:pPr>
              <w:pStyle w:val="Tabele"/>
              <w:widowControl w:val="0"/>
              <w:rPr>
                <w:sz w:val="18"/>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Emri i tatimpaguesit</w:t>
            </w:r>
          </w:p>
          <w:p w:rsidR="008F1B2E" w:rsidRPr="006F62BA" w:rsidRDefault="008F1B2E" w:rsidP="008F1B2E">
            <w:pPr>
              <w:pStyle w:val="Tabele"/>
              <w:widowControl w:val="0"/>
              <w:rPr>
                <w:sz w:val="18"/>
                <w:lang w:val="sq-AL"/>
              </w:rPr>
            </w:pPr>
            <w:r w:rsidRPr="006F62BA">
              <w:rPr>
                <w:sz w:val="18"/>
                <w:lang w:val="sq-AL"/>
              </w:rPr>
              <w:t>Adresa</w:t>
            </w:r>
          </w:p>
          <w:p w:rsidR="008F1B2E" w:rsidRPr="006F62BA" w:rsidRDefault="008F1B2E" w:rsidP="008F1B2E">
            <w:pPr>
              <w:pStyle w:val="Tabele"/>
              <w:widowControl w:val="0"/>
              <w:rPr>
                <w:sz w:val="18"/>
                <w:lang w:val="sq-AL"/>
              </w:rPr>
            </w:pPr>
            <w:r w:rsidRPr="006F62BA">
              <w:rPr>
                <w:sz w:val="18"/>
                <w:lang w:val="sq-AL"/>
              </w:rPr>
              <w:t xml:space="preserve">Numri </w:t>
            </w:r>
            <w:r w:rsidRPr="006F62BA">
              <w:rPr>
                <w:sz w:val="18"/>
                <w:szCs w:val="18"/>
                <w:lang w:val="sq-AL"/>
              </w:rPr>
              <w:t>i NIPT-it</w:t>
            </w:r>
          </w:p>
          <w:p w:rsidR="008F1B2E" w:rsidRPr="006F62BA" w:rsidRDefault="008F1B2E" w:rsidP="008F1B2E">
            <w:pPr>
              <w:pStyle w:val="Tabele"/>
              <w:widowControl w:val="0"/>
              <w:rPr>
                <w:sz w:val="18"/>
                <w:lang w:val="sq-AL"/>
              </w:rPr>
            </w:pPr>
            <w:r w:rsidRPr="006F62BA">
              <w:rPr>
                <w:sz w:val="18"/>
                <w:lang w:val="sq-AL"/>
              </w:rPr>
              <w:t>(logo grafike e tij)</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RAPORTI TATIMOR DITOR  Z</w:t>
            </w:r>
          </w:p>
          <w:p w:rsidR="008F1B2E" w:rsidRPr="006F62BA" w:rsidRDefault="008F1B2E" w:rsidP="008F1B2E">
            <w:pPr>
              <w:pStyle w:val="Tabele"/>
              <w:widowControl w:val="0"/>
              <w:rPr>
                <w:sz w:val="18"/>
                <w:lang w:val="sq-AL"/>
              </w:rPr>
            </w:pPr>
            <w:r w:rsidRPr="006F62BA">
              <w:rPr>
                <w:sz w:val="18"/>
                <w:lang w:val="sq-AL"/>
              </w:rPr>
              <w:t>- - - - - - - - - - - - - - - - - - - - - - - - -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19-05-2008                               Ora : 15:45</w:t>
            </w:r>
          </w:p>
          <w:p w:rsidR="008F1B2E" w:rsidRPr="006F62BA" w:rsidRDefault="008F1B2E" w:rsidP="008F1B2E">
            <w:pPr>
              <w:pStyle w:val="Tabele"/>
              <w:widowControl w:val="0"/>
              <w:rPr>
                <w:sz w:val="18"/>
                <w:lang w:val="sq-AL"/>
              </w:rPr>
            </w:pPr>
            <w:r w:rsidRPr="006F62BA">
              <w:rPr>
                <w:sz w:val="18"/>
                <w:lang w:val="sq-AL"/>
              </w:rPr>
              <w:t>KUPONI TATIMOR :   21</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Z0020</w:t>
            </w:r>
          </w:p>
          <w:p w:rsidR="008F1B2E" w:rsidRPr="006F62BA" w:rsidRDefault="008F1B2E" w:rsidP="008F1B2E">
            <w:pPr>
              <w:pStyle w:val="Tabele"/>
              <w:widowControl w:val="0"/>
              <w:rPr>
                <w:sz w:val="18"/>
                <w:lang w:val="sq-AL"/>
              </w:rPr>
            </w:pPr>
            <w:r w:rsidRPr="006F62BA">
              <w:rPr>
                <w:sz w:val="18"/>
                <w:lang w:val="sq-AL"/>
              </w:rPr>
              <w:t>SHITJE NORMALE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KARBURANT TIPI 1                       100 LT</w:t>
            </w:r>
          </w:p>
          <w:p w:rsidR="008F1B2E" w:rsidRPr="006F62BA" w:rsidRDefault="008F1B2E" w:rsidP="008F1B2E">
            <w:pPr>
              <w:pStyle w:val="Tabele"/>
              <w:widowControl w:val="0"/>
              <w:rPr>
                <w:sz w:val="18"/>
                <w:lang w:val="sq-AL"/>
              </w:rPr>
            </w:pPr>
            <w:r w:rsidRPr="006F62BA">
              <w:rPr>
                <w:sz w:val="18"/>
                <w:lang w:val="sq-AL"/>
              </w:rPr>
              <w:t>10 shitje                                          *150,00</w:t>
            </w:r>
          </w:p>
          <w:p w:rsidR="008F1B2E" w:rsidRPr="006F62BA" w:rsidRDefault="008F1B2E" w:rsidP="008F1B2E">
            <w:pPr>
              <w:pStyle w:val="Tabele"/>
              <w:widowControl w:val="0"/>
              <w:rPr>
                <w:sz w:val="18"/>
                <w:lang w:val="sq-AL"/>
              </w:rPr>
            </w:pPr>
            <w:r w:rsidRPr="006F62BA">
              <w:rPr>
                <w:sz w:val="18"/>
                <w:lang w:val="sq-AL"/>
              </w:rPr>
              <w:t>KARBURANT TIPI 2                       100 LT</w:t>
            </w:r>
          </w:p>
          <w:p w:rsidR="008F1B2E" w:rsidRPr="006F62BA" w:rsidRDefault="008F1B2E" w:rsidP="008F1B2E">
            <w:pPr>
              <w:pStyle w:val="Tabele"/>
              <w:widowControl w:val="0"/>
              <w:rPr>
                <w:sz w:val="18"/>
                <w:lang w:val="sq-AL"/>
              </w:rPr>
            </w:pPr>
            <w:r w:rsidRPr="006F62BA">
              <w:rPr>
                <w:sz w:val="18"/>
                <w:lang w:val="sq-AL"/>
              </w:rPr>
              <w:t>13 shitje                                          *160,00</w:t>
            </w:r>
          </w:p>
          <w:p w:rsidR="008F1B2E" w:rsidRPr="006F62BA" w:rsidRDefault="008F1B2E" w:rsidP="008F1B2E">
            <w:pPr>
              <w:pStyle w:val="Tabele"/>
              <w:widowControl w:val="0"/>
              <w:rPr>
                <w:sz w:val="18"/>
                <w:lang w:val="sq-AL"/>
              </w:rPr>
            </w:pPr>
            <w:r w:rsidRPr="006F62BA">
              <w:rPr>
                <w:sz w:val="18"/>
                <w:lang w:val="sq-AL"/>
              </w:rPr>
              <w:t>KARBURANT TIPI 3                       100 LT</w:t>
            </w:r>
          </w:p>
          <w:p w:rsidR="008F1B2E" w:rsidRPr="006F62BA" w:rsidRDefault="008F1B2E" w:rsidP="008F1B2E">
            <w:pPr>
              <w:pStyle w:val="Tabele"/>
              <w:widowControl w:val="0"/>
              <w:rPr>
                <w:sz w:val="18"/>
                <w:lang w:val="sq-AL"/>
              </w:rPr>
            </w:pPr>
            <w:r w:rsidRPr="006F62BA">
              <w:rPr>
                <w:sz w:val="18"/>
                <w:lang w:val="sq-AL"/>
              </w:rPr>
              <w:t>5 shitje                                            *170,00</w:t>
            </w:r>
          </w:p>
          <w:p w:rsidR="008F1B2E" w:rsidRPr="006F62BA" w:rsidRDefault="008F1B2E" w:rsidP="008F1B2E">
            <w:pPr>
              <w:pStyle w:val="Tabele"/>
              <w:widowControl w:val="0"/>
              <w:rPr>
                <w:sz w:val="18"/>
                <w:lang w:val="sq-AL"/>
              </w:rPr>
            </w:pPr>
            <w:r w:rsidRPr="006F62BA">
              <w:rPr>
                <w:sz w:val="18"/>
                <w:lang w:val="sq-AL"/>
              </w:rPr>
              <w:t>KARBURANT TIPI 4                       100 LT</w:t>
            </w:r>
          </w:p>
          <w:p w:rsidR="008F1B2E" w:rsidRPr="006F62BA" w:rsidRDefault="008F1B2E" w:rsidP="008F1B2E">
            <w:pPr>
              <w:pStyle w:val="Tabele"/>
              <w:widowControl w:val="0"/>
              <w:rPr>
                <w:sz w:val="18"/>
                <w:lang w:val="sq-AL"/>
              </w:rPr>
            </w:pPr>
            <w:r w:rsidRPr="006F62BA">
              <w:rPr>
                <w:sz w:val="18"/>
                <w:lang w:val="sq-AL"/>
              </w:rPr>
              <w:t>15 shitje                                          *175,00</w:t>
            </w:r>
          </w:p>
          <w:p w:rsidR="008F1B2E" w:rsidRPr="006F62BA" w:rsidRDefault="008F1B2E" w:rsidP="008F1B2E">
            <w:pPr>
              <w:pStyle w:val="Tabele"/>
              <w:widowControl w:val="0"/>
              <w:rPr>
                <w:sz w:val="18"/>
                <w:lang w:val="sq-AL"/>
              </w:rPr>
            </w:pPr>
            <w:r w:rsidRPr="006F62BA">
              <w:rPr>
                <w:sz w:val="18"/>
                <w:lang w:val="sq-AL"/>
              </w:rPr>
              <w:t>:</w:t>
            </w:r>
          </w:p>
          <w:p w:rsidR="008F1B2E" w:rsidRPr="006F62BA" w:rsidRDefault="008F1B2E" w:rsidP="008F1B2E">
            <w:pPr>
              <w:pStyle w:val="Tabele"/>
              <w:widowControl w:val="0"/>
              <w:rPr>
                <w:sz w:val="18"/>
                <w:lang w:val="sq-AL"/>
              </w:rPr>
            </w:pPr>
            <w:r w:rsidRPr="006F62BA">
              <w:rPr>
                <w:sz w:val="18"/>
                <w:lang w:val="sq-AL"/>
              </w:rPr>
              <w:t xml:space="preserve">PARA NË DORË                                </w:t>
            </w:r>
          </w:p>
          <w:p w:rsidR="008F1B2E" w:rsidRPr="006F62BA" w:rsidRDefault="008F1B2E" w:rsidP="008F1B2E">
            <w:pPr>
              <w:pStyle w:val="Tabele"/>
              <w:widowControl w:val="0"/>
              <w:rPr>
                <w:sz w:val="18"/>
                <w:lang w:val="sq-AL"/>
              </w:rPr>
            </w:pPr>
            <w:r w:rsidRPr="006F62BA">
              <w:rPr>
                <w:sz w:val="18"/>
                <w:lang w:val="sq-AL"/>
              </w:rPr>
              <w:t>25                                                   *500,00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KARTË KREDITI                                     14                                                 *1000,00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NUMRI I FURNIZIMEVE:                       20 </w:t>
            </w:r>
          </w:p>
          <w:p w:rsidR="008F1B2E" w:rsidRPr="006F62BA" w:rsidRDefault="008F1B2E" w:rsidP="008F1B2E">
            <w:pPr>
              <w:pStyle w:val="Tabele"/>
              <w:widowControl w:val="0"/>
              <w:rPr>
                <w:sz w:val="18"/>
                <w:lang w:val="sq-AL"/>
              </w:rPr>
            </w:pPr>
            <w:r w:rsidRPr="006F62BA">
              <w:rPr>
                <w:sz w:val="18"/>
                <w:lang w:val="sq-AL"/>
              </w:rPr>
              <w:t>KUPONA TATIMOR:                              21</w:t>
            </w:r>
          </w:p>
          <w:p w:rsidR="008F1B2E" w:rsidRPr="006F62BA" w:rsidRDefault="008F1B2E" w:rsidP="008F1B2E">
            <w:pPr>
              <w:pStyle w:val="Tabele"/>
              <w:widowControl w:val="0"/>
              <w:rPr>
                <w:sz w:val="18"/>
                <w:lang w:val="sq-AL"/>
              </w:rPr>
            </w:pPr>
            <w:r w:rsidRPr="006F62BA">
              <w:rPr>
                <w:sz w:val="18"/>
                <w:lang w:val="sq-AL"/>
              </w:rPr>
              <w:t>KUPONA JO TATIMOR:                        63</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--------------SHKALLA TATIMORE------------</w:t>
            </w:r>
          </w:p>
          <w:p w:rsidR="008F1B2E" w:rsidRPr="006F62BA" w:rsidRDefault="008F1B2E" w:rsidP="008F1B2E">
            <w:pPr>
              <w:pStyle w:val="Tabele"/>
              <w:widowControl w:val="0"/>
              <w:rPr>
                <w:sz w:val="18"/>
                <w:lang w:val="sq-AL"/>
              </w:rPr>
            </w:pPr>
            <w:r w:rsidRPr="006F62BA">
              <w:rPr>
                <w:sz w:val="18"/>
                <w:lang w:val="sq-AL"/>
              </w:rPr>
              <w:t xml:space="preserve">SHKALLA E TVSH  C:  %10                </w:t>
            </w:r>
          </w:p>
          <w:p w:rsidR="008F1B2E" w:rsidRPr="006F62BA" w:rsidRDefault="008F1B2E" w:rsidP="008F1B2E">
            <w:pPr>
              <w:pStyle w:val="Tabele"/>
              <w:widowControl w:val="0"/>
              <w:rPr>
                <w:sz w:val="18"/>
                <w:lang w:val="sq-AL"/>
              </w:rPr>
            </w:pPr>
            <w:r w:rsidRPr="006F62BA">
              <w:rPr>
                <w:sz w:val="18"/>
                <w:lang w:val="sq-AL"/>
              </w:rPr>
              <w:t>TOTALE PA TVSH                       * 350,00</w:t>
            </w:r>
          </w:p>
          <w:p w:rsidR="008F1B2E" w:rsidRPr="006F62BA" w:rsidRDefault="008F1B2E" w:rsidP="008F1B2E">
            <w:pPr>
              <w:pStyle w:val="Tabele"/>
              <w:widowControl w:val="0"/>
              <w:rPr>
                <w:sz w:val="18"/>
                <w:lang w:val="sq-AL"/>
              </w:rPr>
            </w:pPr>
            <w:r w:rsidRPr="006F62BA">
              <w:rPr>
                <w:sz w:val="18"/>
                <w:lang w:val="sq-AL"/>
              </w:rPr>
              <w:t>TVSH  %10                                      *20,00</w:t>
            </w:r>
          </w:p>
          <w:p w:rsidR="008F1B2E" w:rsidRPr="006F62BA" w:rsidRDefault="008F1B2E" w:rsidP="008F1B2E">
            <w:pPr>
              <w:pStyle w:val="Tabele"/>
              <w:widowControl w:val="0"/>
              <w:rPr>
                <w:sz w:val="18"/>
                <w:lang w:val="sq-AL"/>
              </w:rPr>
            </w:pPr>
            <w:r w:rsidRPr="006F62BA">
              <w:rPr>
                <w:sz w:val="18"/>
                <w:lang w:val="sq-AL"/>
              </w:rPr>
              <w:t>TOTALE PËR SHKALLË              * 370,00</w:t>
            </w:r>
          </w:p>
          <w:p w:rsidR="008F1B2E" w:rsidRPr="006F62BA" w:rsidRDefault="008F1B2E" w:rsidP="008F1B2E">
            <w:pPr>
              <w:pStyle w:val="Tabele"/>
              <w:widowControl w:val="0"/>
              <w:rPr>
                <w:sz w:val="18"/>
                <w:lang w:val="sq-AL"/>
              </w:rPr>
            </w:pPr>
            <w:r w:rsidRPr="006F62BA">
              <w:rPr>
                <w:sz w:val="18"/>
                <w:lang w:val="sq-AL"/>
              </w:rPr>
              <w:t>:</w:t>
            </w:r>
          </w:p>
          <w:p w:rsidR="008F1B2E" w:rsidRPr="006F62BA" w:rsidRDefault="008F1B2E" w:rsidP="008F1B2E">
            <w:pPr>
              <w:pStyle w:val="Tabele"/>
              <w:widowControl w:val="0"/>
              <w:rPr>
                <w:sz w:val="18"/>
                <w:lang w:val="sq-AL"/>
              </w:rPr>
            </w:pPr>
            <w:r w:rsidRPr="006F62BA">
              <w:rPr>
                <w:sz w:val="18"/>
                <w:lang w:val="sq-AL"/>
              </w:rPr>
              <w:t xml:space="preserve">SHKALLA E TVSH  B:  %20                </w:t>
            </w:r>
          </w:p>
          <w:p w:rsidR="008F1B2E" w:rsidRPr="006F62BA" w:rsidRDefault="008F1B2E" w:rsidP="008F1B2E">
            <w:pPr>
              <w:pStyle w:val="Tabele"/>
              <w:widowControl w:val="0"/>
              <w:rPr>
                <w:sz w:val="18"/>
                <w:lang w:val="sq-AL"/>
              </w:rPr>
            </w:pPr>
            <w:r w:rsidRPr="006F62BA">
              <w:rPr>
                <w:sz w:val="18"/>
                <w:lang w:val="sq-AL"/>
              </w:rPr>
              <w:t>TOTALE PA TVSH                         * 450,00</w:t>
            </w:r>
          </w:p>
          <w:p w:rsidR="008F1B2E" w:rsidRPr="006F62BA" w:rsidRDefault="008F1B2E" w:rsidP="008F1B2E">
            <w:pPr>
              <w:pStyle w:val="Tabele"/>
              <w:widowControl w:val="0"/>
              <w:rPr>
                <w:sz w:val="18"/>
                <w:lang w:val="sq-AL"/>
              </w:rPr>
            </w:pPr>
            <w:r w:rsidRPr="006F62BA">
              <w:rPr>
                <w:sz w:val="18"/>
                <w:lang w:val="sq-AL"/>
              </w:rPr>
              <w:t>TVSH  %10                                      *25,00</w:t>
            </w:r>
          </w:p>
          <w:p w:rsidR="008F1B2E" w:rsidRPr="006F62BA" w:rsidRDefault="008F1B2E" w:rsidP="008F1B2E">
            <w:pPr>
              <w:pStyle w:val="Tabele"/>
              <w:widowControl w:val="0"/>
              <w:rPr>
                <w:sz w:val="18"/>
                <w:lang w:val="sq-AL"/>
              </w:rPr>
            </w:pPr>
            <w:r w:rsidRPr="006F62BA">
              <w:rPr>
                <w:sz w:val="18"/>
                <w:lang w:val="sq-AL"/>
              </w:rPr>
              <w:t>TOTALE PËR SHKALLË               * 475,00</w:t>
            </w:r>
          </w:p>
          <w:p w:rsidR="008F1B2E" w:rsidRPr="006F62BA" w:rsidRDefault="008F1B2E" w:rsidP="008F1B2E">
            <w:pPr>
              <w:pStyle w:val="Tabele"/>
              <w:widowControl w:val="0"/>
              <w:rPr>
                <w:sz w:val="18"/>
                <w:lang w:val="sq-AL"/>
              </w:rPr>
            </w:pPr>
            <w:r w:rsidRPr="006F62BA">
              <w:rPr>
                <w:sz w:val="18"/>
                <w:lang w:val="sq-AL"/>
              </w:rPr>
              <w:t>- - - - - - - - - - - - - - - - - - - - - - - - - -</w:t>
            </w:r>
          </w:p>
          <w:p w:rsidR="008F1B2E" w:rsidRPr="006F62BA" w:rsidRDefault="008F1B2E" w:rsidP="008F1B2E">
            <w:pPr>
              <w:pStyle w:val="Tabele"/>
              <w:widowControl w:val="0"/>
              <w:rPr>
                <w:sz w:val="18"/>
                <w:lang w:val="sq-AL"/>
              </w:rPr>
            </w:pPr>
            <w:r w:rsidRPr="006F62BA">
              <w:rPr>
                <w:sz w:val="18"/>
                <w:lang w:val="sq-AL"/>
              </w:rPr>
              <w:t>TOTALE</w:t>
            </w:r>
          </w:p>
          <w:p w:rsidR="008F1B2E" w:rsidRPr="006F62BA" w:rsidRDefault="008F1B2E" w:rsidP="008F1B2E">
            <w:pPr>
              <w:pStyle w:val="Tabele"/>
              <w:widowControl w:val="0"/>
              <w:rPr>
                <w:sz w:val="18"/>
                <w:lang w:val="sq-AL"/>
              </w:rPr>
            </w:pPr>
            <w:r w:rsidRPr="006F62BA">
              <w:rPr>
                <w:sz w:val="18"/>
                <w:lang w:val="sq-AL"/>
              </w:rPr>
              <w:t>TOTAL PA TVSH                           *800,00</w:t>
            </w:r>
          </w:p>
          <w:p w:rsidR="008F1B2E" w:rsidRPr="006F62BA" w:rsidRDefault="008F1B2E" w:rsidP="008F1B2E">
            <w:pPr>
              <w:pStyle w:val="Tabele"/>
              <w:widowControl w:val="0"/>
              <w:rPr>
                <w:sz w:val="18"/>
                <w:lang w:val="sq-AL"/>
              </w:rPr>
            </w:pPr>
            <w:r w:rsidRPr="006F62BA">
              <w:rPr>
                <w:sz w:val="18"/>
                <w:lang w:val="sq-AL"/>
              </w:rPr>
              <w:t>TVSH                                                *123,54</w:t>
            </w:r>
          </w:p>
          <w:p w:rsidR="008F1B2E" w:rsidRPr="006F62BA" w:rsidRDefault="008F1B2E" w:rsidP="008F1B2E">
            <w:pPr>
              <w:pStyle w:val="Tabele"/>
              <w:widowControl w:val="0"/>
              <w:rPr>
                <w:sz w:val="18"/>
                <w:lang w:val="sq-AL"/>
              </w:rPr>
            </w:pPr>
            <w:r w:rsidRPr="006F62BA">
              <w:rPr>
                <w:sz w:val="18"/>
                <w:lang w:val="sq-AL"/>
              </w:rPr>
              <w:t>TOTALE PËR SHKALLË              *923,54</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 * * * * * * * * * * * * * * * * * * * * * </w:t>
            </w:r>
          </w:p>
          <w:p w:rsidR="008F1B2E" w:rsidRPr="006F62BA" w:rsidRDefault="008F1B2E" w:rsidP="008F1B2E">
            <w:pPr>
              <w:pStyle w:val="Tabele"/>
              <w:widowControl w:val="0"/>
              <w:rPr>
                <w:sz w:val="18"/>
                <w:lang w:val="sq-AL"/>
              </w:rPr>
            </w:pPr>
            <w:r w:rsidRPr="006F62BA">
              <w:rPr>
                <w:sz w:val="18"/>
                <w:lang w:val="sq-AL"/>
              </w:rPr>
              <w:t>TEST</w:t>
            </w:r>
          </w:p>
          <w:p w:rsidR="008F1B2E" w:rsidRPr="006F62BA" w:rsidRDefault="008F1B2E" w:rsidP="008F1B2E">
            <w:pPr>
              <w:pStyle w:val="Tabele"/>
              <w:widowControl w:val="0"/>
              <w:rPr>
                <w:sz w:val="18"/>
                <w:lang w:val="sq-AL"/>
              </w:rPr>
            </w:pPr>
            <w:r w:rsidRPr="006F62BA">
              <w:rPr>
                <w:sz w:val="18"/>
                <w:lang w:val="sq-AL"/>
              </w:rPr>
              <w:t>KARBURANT TIPI 1                           2 LT</w:t>
            </w:r>
          </w:p>
          <w:p w:rsidR="008F1B2E" w:rsidRPr="006F62BA" w:rsidRDefault="008F1B2E" w:rsidP="008F1B2E">
            <w:pPr>
              <w:pStyle w:val="Tabele"/>
              <w:widowControl w:val="0"/>
              <w:rPr>
                <w:sz w:val="18"/>
                <w:lang w:val="sq-AL"/>
              </w:rPr>
            </w:pPr>
            <w:r w:rsidRPr="006F62BA">
              <w:rPr>
                <w:sz w:val="18"/>
                <w:lang w:val="sq-AL"/>
              </w:rPr>
              <w:t>1 test                                                *10,00</w:t>
            </w:r>
          </w:p>
          <w:p w:rsidR="008F1B2E" w:rsidRPr="006F62BA" w:rsidRDefault="008F1B2E" w:rsidP="008F1B2E">
            <w:pPr>
              <w:pStyle w:val="Tabele"/>
              <w:widowControl w:val="0"/>
              <w:rPr>
                <w:sz w:val="18"/>
                <w:lang w:val="sq-AL"/>
              </w:rPr>
            </w:pPr>
            <w:r w:rsidRPr="006F62BA">
              <w:rPr>
                <w:sz w:val="18"/>
                <w:lang w:val="sq-AL"/>
              </w:rPr>
              <w:t>KARBURANT TIPI 2                           4 LT</w:t>
            </w:r>
          </w:p>
          <w:p w:rsidR="008F1B2E" w:rsidRPr="006F62BA" w:rsidRDefault="008F1B2E" w:rsidP="008F1B2E">
            <w:pPr>
              <w:pStyle w:val="Tabele"/>
              <w:widowControl w:val="0"/>
              <w:rPr>
                <w:sz w:val="18"/>
                <w:lang w:val="sq-AL"/>
              </w:rPr>
            </w:pPr>
            <w:r w:rsidRPr="006F62BA">
              <w:rPr>
                <w:sz w:val="18"/>
                <w:lang w:val="sq-AL"/>
              </w:rPr>
              <w:t>3 test                                                *16,00</w:t>
            </w:r>
          </w:p>
          <w:p w:rsidR="008F1B2E" w:rsidRPr="006F62BA" w:rsidRDefault="008F1B2E" w:rsidP="008F1B2E">
            <w:pPr>
              <w:pStyle w:val="Tabele"/>
              <w:widowControl w:val="0"/>
              <w:rPr>
                <w:sz w:val="18"/>
                <w:lang w:val="sq-AL"/>
              </w:rPr>
            </w:pPr>
            <w:r w:rsidRPr="006F62BA">
              <w:rPr>
                <w:sz w:val="18"/>
                <w:lang w:val="sq-AL"/>
              </w:rPr>
              <w:t>KARBURANT TIPI 3                            6LT</w:t>
            </w:r>
          </w:p>
          <w:p w:rsidR="008F1B2E" w:rsidRPr="006F62BA" w:rsidRDefault="008F1B2E" w:rsidP="008F1B2E">
            <w:pPr>
              <w:pStyle w:val="Tabele"/>
              <w:widowControl w:val="0"/>
              <w:rPr>
                <w:sz w:val="18"/>
                <w:lang w:val="sq-AL"/>
              </w:rPr>
            </w:pPr>
            <w:r w:rsidRPr="006F62BA">
              <w:rPr>
                <w:sz w:val="18"/>
                <w:lang w:val="sq-AL"/>
              </w:rPr>
              <w:t>2 test                                              *170,00</w:t>
            </w:r>
          </w:p>
          <w:p w:rsidR="008F1B2E" w:rsidRPr="006F62BA" w:rsidRDefault="008F1B2E" w:rsidP="008F1B2E">
            <w:pPr>
              <w:pStyle w:val="Tabele"/>
              <w:widowControl w:val="0"/>
              <w:rPr>
                <w:sz w:val="18"/>
                <w:lang w:val="sq-AL"/>
              </w:rPr>
            </w:pPr>
            <w:r w:rsidRPr="006F62BA">
              <w:rPr>
                <w:sz w:val="18"/>
                <w:lang w:val="sq-AL"/>
              </w:rPr>
              <w:t>KARBURANT TIPI 4                           8 LT</w:t>
            </w:r>
          </w:p>
          <w:p w:rsidR="008F1B2E" w:rsidRPr="006F62BA" w:rsidRDefault="008F1B2E" w:rsidP="008F1B2E">
            <w:pPr>
              <w:pStyle w:val="Tabele"/>
              <w:widowControl w:val="0"/>
              <w:rPr>
                <w:sz w:val="18"/>
                <w:lang w:val="sq-AL"/>
              </w:rPr>
            </w:pPr>
            <w:r w:rsidRPr="006F62BA">
              <w:rPr>
                <w:sz w:val="18"/>
                <w:lang w:val="sq-AL"/>
              </w:rPr>
              <w:t>4 test                                                *70,00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FURNIZIMEVE:                5</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TEST                            *1000,00</w:t>
            </w:r>
          </w:p>
          <w:p w:rsidR="008F1B2E" w:rsidRPr="006F62BA" w:rsidRDefault="008F1B2E" w:rsidP="008F1B2E">
            <w:pPr>
              <w:pStyle w:val="Tabele"/>
              <w:widowControl w:val="0"/>
              <w:rPr>
                <w:sz w:val="18"/>
                <w:lang w:val="sq-AL"/>
              </w:rPr>
            </w:pPr>
            <w:r w:rsidRPr="006F62BA">
              <w:rPr>
                <w:sz w:val="18"/>
                <w:lang w:val="sq-AL"/>
              </w:rPr>
              <w:t>TVSH TEST                                   *250,00</w:t>
            </w:r>
          </w:p>
          <w:p w:rsidR="008F1B2E" w:rsidRPr="006F62BA" w:rsidRDefault="008F1B2E" w:rsidP="008F1B2E">
            <w:pPr>
              <w:pStyle w:val="Tabele"/>
              <w:widowControl w:val="0"/>
              <w:rPr>
                <w:sz w:val="18"/>
                <w:lang w:val="sq-AL"/>
              </w:rPr>
            </w:pPr>
            <w:r w:rsidRPr="006F62BA">
              <w:rPr>
                <w:sz w:val="18"/>
                <w:lang w:val="sq-AL"/>
              </w:rPr>
              <w:t xml:space="preserve">* * * * * * * * * * * * * * * * * * * * * * * </w:t>
            </w:r>
          </w:p>
          <w:p w:rsidR="008F1B2E" w:rsidRPr="006F62BA" w:rsidRDefault="008F1B2E" w:rsidP="008F1B2E">
            <w:pPr>
              <w:pStyle w:val="Tabele"/>
              <w:widowControl w:val="0"/>
              <w:rPr>
                <w:sz w:val="18"/>
                <w:lang w:val="sq-AL"/>
              </w:rPr>
            </w:pPr>
            <w:r w:rsidRPr="006F62BA">
              <w:rPr>
                <w:sz w:val="18"/>
                <w:lang w:val="sq-AL"/>
              </w:rPr>
              <w:t>TRANSFERIM</w:t>
            </w:r>
          </w:p>
          <w:p w:rsidR="008F1B2E" w:rsidRPr="006F62BA" w:rsidRDefault="008F1B2E" w:rsidP="008F1B2E">
            <w:pPr>
              <w:pStyle w:val="Tabele"/>
              <w:widowControl w:val="0"/>
              <w:rPr>
                <w:sz w:val="18"/>
                <w:lang w:val="sq-AL"/>
              </w:rPr>
            </w:pPr>
            <w:r w:rsidRPr="006F62BA">
              <w:rPr>
                <w:sz w:val="18"/>
                <w:lang w:val="sq-AL"/>
              </w:rPr>
              <w:t>KARBURANT TIPI 1                           2 LT</w:t>
            </w:r>
          </w:p>
          <w:p w:rsidR="008F1B2E" w:rsidRPr="006F62BA" w:rsidRDefault="008F1B2E" w:rsidP="008F1B2E">
            <w:pPr>
              <w:pStyle w:val="Tabele"/>
              <w:widowControl w:val="0"/>
              <w:rPr>
                <w:sz w:val="18"/>
                <w:lang w:val="sq-AL"/>
              </w:rPr>
            </w:pPr>
            <w:r w:rsidRPr="006F62BA">
              <w:rPr>
                <w:sz w:val="18"/>
                <w:lang w:val="sq-AL"/>
              </w:rPr>
              <w:t>1 test                                                *10,00</w:t>
            </w:r>
          </w:p>
          <w:p w:rsidR="008F1B2E" w:rsidRPr="006F62BA" w:rsidRDefault="008F1B2E" w:rsidP="008F1B2E">
            <w:pPr>
              <w:pStyle w:val="Tabele"/>
              <w:widowControl w:val="0"/>
              <w:rPr>
                <w:sz w:val="18"/>
                <w:lang w:val="sq-AL"/>
              </w:rPr>
            </w:pPr>
            <w:r w:rsidRPr="006F62BA">
              <w:rPr>
                <w:sz w:val="18"/>
                <w:lang w:val="sq-AL"/>
              </w:rPr>
              <w:t>KARBURANT TIPI 2                           4 LT</w:t>
            </w:r>
          </w:p>
          <w:p w:rsidR="008F1B2E" w:rsidRPr="006F62BA" w:rsidRDefault="008F1B2E" w:rsidP="008F1B2E">
            <w:pPr>
              <w:pStyle w:val="Tabele"/>
              <w:widowControl w:val="0"/>
              <w:rPr>
                <w:sz w:val="18"/>
                <w:lang w:val="sq-AL"/>
              </w:rPr>
            </w:pPr>
            <w:r w:rsidRPr="006F62BA">
              <w:rPr>
                <w:sz w:val="18"/>
                <w:lang w:val="sq-AL"/>
              </w:rPr>
              <w:t>3 test                                                *16,00</w:t>
            </w:r>
          </w:p>
          <w:p w:rsidR="008F1B2E" w:rsidRPr="006F62BA" w:rsidRDefault="008F1B2E" w:rsidP="008F1B2E">
            <w:pPr>
              <w:pStyle w:val="Tabele"/>
              <w:widowControl w:val="0"/>
              <w:rPr>
                <w:sz w:val="18"/>
                <w:lang w:val="sq-AL"/>
              </w:rPr>
            </w:pPr>
            <w:r w:rsidRPr="006F62BA">
              <w:rPr>
                <w:sz w:val="18"/>
                <w:lang w:val="sq-AL"/>
              </w:rPr>
              <w:t>KARBURANT TIPI 3                            6LT</w:t>
            </w:r>
          </w:p>
          <w:p w:rsidR="008F1B2E" w:rsidRPr="006F62BA" w:rsidRDefault="008F1B2E" w:rsidP="008F1B2E">
            <w:pPr>
              <w:pStyle w:val="Tabele"/>
              <w:widowControl w:val="0"/>
              <w:rPr>
                <w:sz w:val="18"/>
                <w:lang w:val="sq-AL"/>
              </w:rPr>
            </w:pPr>
            <w:r w:rsidRPr="006F62BA">
              <w:rPr>
                <w:sz w:val="18"/>
                <w:lang w:val="sq-AL"/>
              </w:rPr>
              <w:t>2 test                                              *170,00</w:t>
            </w:r>
          </w:p>
          <w:p w:rsidR="008F1B2E" w:rsidRPr="006F62BA" w:rsidRDefault="008F1B2E" w:rsidP="008F1B2E">
            <w:pPr>
              <w:pStyle w:val="Tabele"/>
              <w:widowControl w:val="0"/>
              <w:rPr>
                <w:sz w:val="18"/>
                <w:lang w:val="sq-AL"/>
              </w:rPr>
            </w:pPr>
            <w:r w:rsidRPr="006F62BA">
              <w:rPr>
                <w:sz w:val="18"/>
                <w:lang w:val="sq-AL"/>
              </w:rPr>
              <w:t>KARBURANT TIPI 4                           8 LT</w:t>
            </w:r>
          </w:p>
          <w:p w:rsidR="008F1B2E" w:rsidRPr="006F62BA" w:rsidRDefault="008F1B2E" w:rsidP="008F1B2E">
            <w:pPr>
              <w:pStyle w:val="Tabele"/>
              <w:widowControl w:val="0"/>
              <w:rPr>
                <w:sz w:val="18"/>
                <w:lang w:val="sq-AL"/>
              </w:rPr>
            </w:pPr>
            <w:r w:rsidRPr="006F62BA">
              <w:rPr>
                <w:sz w:val="18"/>
                <w:lang w:val="sq-AL"/>
              </w:rPr>
              <w:t>4 test                                                *70,00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FURNIZIMEVE:                5</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TRANSFERIM              *1000,00</w:t>
            </w:r>
          </w:p>
          <w:p w:rsidR="008F1B2E" w:rsidRPr="006F62BA" w:rsidRDefault="008F1B2E" w:rsidP="008F1B2E">
            <w:pPr>
              <w:pStyle w:val="Tabele"/>
              <w:widowControl w:val="0"/>
              <w:rPr>
                <w:sz w:val="18"/>
                <w:lang w:val="sq-AL"/>
              </w:rPr>
            </w:pPr>
            <w:r w:rsidRPr="006F62BA">
              <w:rPr>
                <w:sz w:val="18"/>
                <w:lang w:val="sq-AL"/>
              </w:rPr>
              <w:t>TVSH TRANSFERIM                     *250,00</w:t>
            </w:r>
          </w:p>
          <w:p w:rsidR="008F1B2E" w:rsidRPr="006F62BA" w:rsidRDefault="008F1B2E" w:rsidP="008F1B2E">
            <w:pPr>
              <w:pStyle w:val="Tabele"/>
              <w:widowControl w:val="0"/>
              <w:rPr>
                <w:sz w:val="18"/>
                <w:lang w:val="sq-AL"/>
              </w:rPr>
            </w:pPr>
            <w:r w:rsidRPr="006F62BA">
              <w:rPr>
                <w:sz w:val="18"/>
                <w:lang w:val="sq-AL"/>
              </w:rPr>
              <w:t xml:space="preserve">* * * * * * * * * * * * * * * * * * * * * * *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 # # # # # # # # # # # # # # # # # # # # #</w:t>
            </w:r>
          </w:p>
          <w:p w:rsidR="008F1B2E" w:rsidRPr="006F62BA" w:rsidRDefault="008F1B2E" w:rsidP="008F1B2E">
            <w:pPr>
              <w:pStyle w:val="Tabele"/>
              <w:widowControl w:val="0"/>
              <w:rPr>
                <w:sz w:val="18"/>
                <w:lang w:val="sq-AL"/>
              </w:rPr>
            </w:pPr>
            <w:r w:rsidRPr="006F62BA">
              <w:rPr>
                <w:sz w:val="18"/>
                <w:lang w:val="sq-AL"/>
              </w:rPr>
              <w:t>SHITJE ME DEFEKT</w:t>
            </w:r>
          </w:p>
          <w:p w:rsidR="008F1B2E" w:rsidRPr="006F62BA" w:rsidRDefault="008F1B2E" w:rsidP="008F1B2E">
            <w:pPr>
              <w:pStyle w:val="Tabele"/>
              <w:widowControl w:val="0"/>
              <w:rPr>
                <w:sz w:val="18"/>
                <w:lang w:val="sq-AL"/>
              </w:rPr>
            </w:pPr>
            <w:r w:rsidRPr="006F62BA">
              <w:rPr>
                <w:sz w:val="18"/>
                <w:lang w:val="sq-AL"/>
              </w:rPr>
              <w:t>DEFEKTI FILLOI:          19-08-08   10:45</w:t>
            </w:r>
          </w:p>
          <w:p w:rsidR="008F1B2E" w:rsidRPr="006F62BA" w:rsidRDefault="008F1B2E" w:rsidP="008F1B2E">
            <w:pPr>
              <w:pStyle w:val="Tabele"/>
              <w:widowControl w:val="0"/>
              <w:rPr>
                <w:sz w:val="18"/>
                <w:lang w:val="sq-AL"/>
              </w:rPr>
            </w:pPr>
            <w:r w:rsidRPr="006F62BA">
              <w:rPr>
                <w:sz w:val="18"/>
                <w:lang w:val="sq-AL"/>
              </w:rPr>
              <w:t>DEFEKTI MBAROI:       19-08-08   12:30</w:t>
            </w:r>
          </w:p>
          <w:p w:rsidR="008F1B2E" w:rsidRPr="006F62BA" w:rsidRDefault="008F1B2E" w:rsidP="008F1B2E">
            <w:pPr>
              <w:pStyle w:val="Tabele"/>
              <w:widowControl w:val="0"/>
              <w:rPr>
                <w:sz w:val="18"/>
                <w:lang w:val="sq-AL"/>
              </w:rPr>
            </w:pPr>
            <w:r w:rsidRPr="006F62BA">
              <w:rPr>
                <w:sz w:val="18"/>
                <w:lang w:val="sq-AL"/>
              </w:rPr>
              <w:t>DEFEKTI FILLOI:          19-08-08   13:45</w:t>
            </w:r>
          </w:p>
          <w:p w:rsidR="008F1B2E" w:rsidRPr="006F62BA" w:rsidRDefault="008F1B2E" w:rsidP="008F1B2E">
            <w:pPr>
              <w:pStyle w:val="Tabele"/>
              <w:widowControl w:val="0"/>
              <w:rPr>
                <w:sz w:val="18"/>
                <w:lang w:val="sq-AL"/>
              </w:rPr>
            </w:pPr>
            <w:r w:rsidRPr="006F62BA">
              <w:rPr>
                <w:sz w:val="18"/>
                <w:lang w:val="sq-AL"/>
              </w:rPr>
              <w:t>DEFEKTI MBAROI:       19-08-08   15:30</w:t>
            </w:r>
          </w:p>
          <w:p w:rsidR="008F1B2E" w:rsidRPr="006F62BA" w:rsidRDefault="008F1B2E" w:rsidP="008F1B2E">
            <w:pPr>
              <w:pStyle w:val="Tabele"/>
              <w:widowControl w:val="0"/>
              <w:rPr>
                <w:sz w:val="18"/>
                <w:lang w:val="sq-AL"/>
              </w:rPr>
            </w:pPr>
            <w:r w:rsidRPr="006F62BA">
              <w:rPr>
                <w:sz w:val="18"/>
                <w:lang w:val="sq-AL"/>
              </w:rPr>
              <w:t>DEFEKTI FILLOI:          19-08-08   16:45</w:t>
            </w:r>
          </w:p>
          <w:p w:rsidR="008F1B2E" w:rsidRPr="006F62BA" w:rsidRDefault="008F1B2E" w:rsidP="008F1B2E">
            <w:pPr>
              <w:pStyle w:val="Tabele"/>
              <w:widowControl w:val="0"/>
              <w:rPr>
                <w:sz w:val="18"/>
                <w:lang w:val="sq-AL"/>
              </w:rPr>
            </w:pPr>
            <w:r w:rsidRPr="006F62BA">
              <w:rPr>
                <w:sz w:val="18"/>
                <w:lang w:val="sq-AL"/>
              </w:rPr>
              <w:t>DEFEKTI MBAROI:       19-08-08   17:30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KARBURANT TIPI 1                        10 LT</w:t>
            </w:r>
          </w:p>
          <w:p w:rsidR="008F1B2E" w:rsidRPr="006F62BA" w:rsidRDefault="008F1B2E" w:rsidP="008F1B2E">
            <w:pPr>
              <w:pStyle w:val="Tabele"/>
              <w:widowControl w:val="0"/>
              <w:rPr>
                <w:sz w:val="18"/>
                <w:lang w:val="sq-AL"/>
              </w:rPr>
            </w:pPr>
            <w:r w:rsidRPr="006F62BA">
              <w:rPr>
                <w:sz w:val="18"/>
                <w:lang w:val="sq-AL"/>
              </w:rPr>
              <w:t>2 Shitje                                      *15.000,00</w:t>
            </w:r>
          </w:p>
          <w:p w:rsidR="008F1B2E" w:rsidRPr="006F62BA" w:rsidRDefault="008F1B2E" w:rsidP="008F1B2E">
            <w:pPr>
              <w:pStyle w:val="Tabele"/>
              <w:widowControl w:val="0"/>
              <w:rPr>
                <w:sz w:val="18"/>
                <w:lang w:val="sq-AL"/>
              </w:rPr>
            </w:pPr>
            <w:r w:rsidRPr="006F62BA">
              <w:rPr>
                <w:sz w:val="18"/>
                <w:lang w:val="sq-AL"/>
              </w:rPr>
              <w:t>KARBURANT TIPI 2                        10 LT</w:t>
            </w:r>
          </w:p>
          <w:p w:rsidR="008F1B2E" w:rsidRPr="006F62BA" w:rsidRDefault="008F1B2E" w:rsidP="008F1B2E">
            <w:pPr>
              <w:pStyle w:val="Tabele"/>
              <w:widowControl w:val="0"/>
              <w:rPr>
                <w:sz w:val="18"/>
                <w:lang w:val="sq-AL"/>
              </w:rPr>
            </w:pPr>
            <w:r w:rsidRPr="006F62BA">
              <w:rPr>
                <w:sz w:val="18"/>
                <w:lang w:val="sq-AL"/>
              </w:rPr>
              <w:t>2 Shitje                                      *16.000,00</w:t>
            </w:r>
          </w:p>
          <w:p w:rsidR="008F1B2E" w:rsidRPr="006F62BA" w:rsidRDefault="008F1B2E" w:rsidP="008F1B2E">
            <w:pPr>
              <w:pStyle w:val="Tabele"/>
              <w:widowControl w:val="0"/>
              <w:rPr>
                <w:sz w:val="18"/>
                <w:lang w:val="sq-AL"/>
              </w:rPr>
            </w:pPr>
            <w:r w:rsidRPr="006F62BA">
              <w:rPr>
                <w:sz w:val="18"/>
                <w:lang w:val="sq-AL"/>
              </w:rPr>
              <w:t>KARBURANT TIPI 3                        10 LT</w:t>
            </w:r>
          </w:p>
          <w:p w:rsidR="008F1B2E" w:rsidRPr="006F62BA" w:rsidRDefault="008F1B2E" w:rsidP="008F1B2E">
            <w:pPr>
              <w:pStyle w:val="Tabele"/>
              <w:widowControl w:val="0"/>
              <w:rPr>
                <w:sz w:val="18"/>
                <w:lang w:val="sq-AL"/>
              </w:rPr>
            </w:pPr>
            <w:r w:rsidRPr="006F62BA">
              <w:rPr>
                <w:sz w:val="18"/>
                <w:lang w:val="sq-AL"/>
              </w:rPr>
              <w:t>3 Shitje                                      *17.000,00</w:t>
            </w:r>
          </w:p>
          <w:p w:rsidR="008F1B2E" w:rsidRPr="006F62BA" w:rsidRDefault="008F1B2E" w:rsidP="008F1B2E">
            <w:pPr>
              <w:pStyle w:val="Tabele"/>
              <w:widowControl w:val="0"/>
              <w:rPr>
                <w:sz w:val="18"/>
                <w:lang w:val="sq-AL"/>
              </w:rPr>
            </w:pPr>
            <w:r w:rsidRPr="006F62BA">
              <w:rPr>
                <w:sz w:val="18"/>
                <w:lang w:val="sq-AL"/>
              </w:rPr>
              <w:t>KARBURANT TIPI 4                        10 LT</w:t>
            </w:r>
          </w:p>
          <w:p w:rsidR="008F1B2E" w:rsidRPr="006F62BA" w:rsidRDefault="008F1B2E" w:rsidP="008F1B2E">
            <w:pPr>
              <w:pStyle w:val="Tabele"/>
              <w:widowControl w:val="0"/>
              <w:rPr>
                <w:sz w:val="18"/>
                <w:lang w:val="sq-AL"/>
              </w:rPr>
            </w:pPr>
            <w:r w:rsidRPr="006F62BA">
              <w:rPr>
                <w:sz w:val="18"/>
                <w:lang w:val="sq-AL"/>
              </w:rPr>
              <w:t>3 Shitje                                      *17.500,00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FURNIZIMEVE:                   5</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 - - - - - - - - - - - - - - - - - - - - - - - -</w:t>
            </w:r>
          </w:p>
          <w:p w:rsidR="008F1B2E" w:rsidRPr="006F62BA" w:rsidRDefault="008F1B2E" w:rsidP="008F1B2E">
            <w:pPr>
              <w:pStyle w:val="Tabele"/>
              <w:widowControl w:val="0"/>
              <w:rPr>
                <w:sz w:val="18"/>
                <w:lang w:val="sq-AL"/>
              </w:rPr>
            </w:pPr>
            <w:r w:rsidRPr="006F62BA">
              <w:rPr>
                <w:sz w:val="18"/>
                <w:lang w:val="sq-AL"/>
              </w:rPr>
              <w:t>SHKALLA TVSH C: %10          *35.000,00</w:t>
            </w:r>
          </w:p>
          <w:p w:rsidR="008F1B2E" w:rsidRPr="006F62BA" w:rsidRDefault="008F1B2E" w:rsidP="008F1B2E">
            <w:pPr>
              <w:pStyle w:val="Tabele"/>
              <w:widowControl w:val="0"/>
              <w:rPr>
                <w:sz w:val="18"/>
                <w:lang w:val="sq-AL"/>
              </w:rPr>
            </w:pPr>
            <w:r w:rsidRPr="006F62BA">
              <w:rPr>
                <w:sz w:val="18"/>
                <w:lang w:val="sq-AL"/>
              </w:rPr>
              <w:t>TVSH C: %10                              *2.000,00</w:t>
            </w:r>
          </w:p>
          <w:p w:rsidR="008F1B2E" w:rsidRPr="006F62BA" w:rsidRDefault="008F1B2E" w:rsidP="008F1B2E">
            <w:pPr>
              <w:pStyle w:val="Tabele"/>
              <w:widowControl w:val="0"/>
              <w:rPr>
                <w:sz w:val="18"/>
                <w:lang w:val="sq-AL"/>
              </w:rPr>
            </w:pPr>
            <w:r w:rsidRPr="006F62BA">
              <w:rPr>
                <w:sz w:val="18"/>
                <w:lang w:val="sq-AL"/>
              </w:rPr>
              <w:t>TOTALE PËR SHKALLË:         *37.000,00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SHKALLA TVSH B:  %20          *45.000,00</w:t>
            </w:r>
          </w:p>
          <w:p w:rsidR="008F1B2E" w:rsidRPr="006F62BA" w:rsidRDefault="008F1B2E" w:rsidP="008F1B2E">
            <w:pPr>
              <w:pStyle w:val="Tabele"/>
              <w:widowControl w:val="0"/>
              <w:rPr>
                <w:sz w:val="18"/>
                <w:lang w:val="sq-AL"/>
              </w:rPr>
            </w:pPr>
            <w:r w:rsidRPr="006F62BA">
              <w:rPr>
                <w:sz w:val="18"/>
                <w:lang w:val="sq-AL"/>
              </w:rPr>
              <w:t>TVSH B:   %20                            *5.000,00</w:t>
            </w:r>
          </w:p>
          <w:p w:rsidR="008F1B2E" w:rsidRPr="006F62BA" w:rsidRDefault="008F1B2E" w:rsidP="008F1B2E">
            <w:pPr>
              <w:pStyle w:val="Tabele"/>
              <w:widowControl w:val="0"/>
              <w:rPr>
                <w:sz w:val="18"/>
                <w:lang w:val="sq-AL"/>
              </w:rPr>
            </w:pPr>
            <w:r w:rsidRPr="006F62BA">
              <w:rPr>
                <w:sz w:val="18"/>
                <w:lang w:val="sq-AL"/>
              </w:rPr>
              <w:t>TOTALE PËR SHKALLË          *50.000,00</w:t>
            </w:r>
          </w:p>
          <w:p w:rsidR="008F1B2E" w:rsidRPr="006F62BA" w:rsidRDefault="008F1B2E" w:rsidP="008F1B2E">
            <w:pPr>
              <w:pStyle w:val="Tabele"/>
              <w:widowControl w:val="0"/>
              <w:rPr>
                <w:sz w:val="18"/>
                <w:lang w:val="sq-AL"/>
              </w:rPr>
            </w:pPr>
            <w:r w:rsidRPr="006F62BA">
              <w:rPr>
                <w:sz w:val="18"/>
                <w:lang w:val="sq-AL"/>
              </w:rPr>
              <w:t>- - - - - - - - - - - - - - - - - - - - - - - - - -</w:t>
            </w:r>
          </w:p>
          <w:p w:rsidR="008F1B2E" w:rsidRPr="006F62BA" w:rsidRDefault="008F1B2E" w:rsidP="008F1B2E">
            <w:pPr>
              <w:pStyle w:val="Tabele"/>
              <w:widowControl w:val="0"/>
              <w:rPr>
                <w:sz w:val="18"/>
                <w:lang w:val="sq-AL"/>
              </w:rPr>
            </w:pPr>
            <w:r w:rsidRPr="006F62BA">
              <w:rPr>
                <w:sz w:val="18"/>
                <w:lang w:val="sq-AL"/>
              </w:rPr>
              <w:t>TOTALE DEFEKT                    *80.000,00</w:t>
            </w:r>
          </w:p>
          <w:p w:rsidR="008F1B2E" w:rsidRPr="006F62BA" w:rsidRDefault="008F1B2E" w:rsidP="008F1B2E">
            <w:pPr>
              <w:pStyle w:val="Tabele"/>
              <w:widowControl w:val="0"/>
              <w:rPr>
                <w:sz w:val="18"/>
                <w:lang w:val="sq-AL"/>
              </w:rPr>
            </w:pPr>
            <w:r w:rsidRPr="006F62BA">
              <w:rPr>
                <w:sz w:val="18"/>
                <w:lang w:val="sq-AL"/>
              </w:rPr>
              <w:t>TVSH DEFEKT                           *7.000,00</w:t>
            </w:r>
          </w:p>
          <w:p w:rsidR="008F1B2E" w:rsidRPr="006F62BA" w:rsidRDefault="008F1B2E" w:rsidP="008F1B2E">
            <w:pPr>
              <w:pStyle w:val="Tabele"/>
              <w:widowControl w:val="0"/>
              <w:rPr>
                <w:sz w:val="18"/>
                <w:lang w:val="sq-AL"/>
              </w:rPr>
            </w:pPr>
            <w:r w:rsidRPr="006F62BA">
              <w:rPr>
                <w:sz w:val="18"/>
                <w:lang w:val="sq-AL"/>
              </w:rPr>
              <w:t>TOTALE                                    *87.000,00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 * * * * * * * * * * * * * * * * * * * * * </w:t>
            </w:r>
          </w:p>
          <w:p w:rsidR="008F1B2E" w:rsidRPr="006F62BA" w:rsidRDefault="008F1B2E" w:rsidP="008F1B2E">
            <w:pPr>
              <w:pStyle w:val="Tabele"/>
              <w:widowControl w:val="0"/>
              <w:rPr>
                <w:sz w:val="18"/>
                <w:lang w:val="sq-AL"/>
              </w:rPr>
            </w:pPr>
            <w:r w:rsidRPr="006F62BA">
              <w:rPr>
                <w:sz w:val="18"/>
                <w:lang w:val="sq-AL"/>
              </w:rPr>
              <w:t xml:space="preserve">DEFEKT – SHITJE </w:t>
            </w:r>
          </w:p>
          <w:p w:rsidR="008F1B2E" w:rsidRPr="006F62BA" w:rsidRDefault="008F1B2E" w:rsidP="008F1B2E">
            <w:pPr>
              <w:pStyle w:val="Tabele"/>
              <w:widowControl w:val="0"/>
              <w:rPr>
                <w:sz w:val="18"/>
                <w:lang w:val="sq-AL"/>
              </w:rPr>
            </w:pPr>
            <w:r w:rsidRPr="006F62BA">
              <w:rPr>
                <w:sz w:val="18"/>
                <w:lang w:val="sq-AL"/>
              </w:rPr>
              <w:t>KARBURANT TIPI 1                        10 LT</w:t>
            </w:r>
          </w:p>
          <w:p w:rsidR="008F1B2E" w:rsidRPr="006F62BA" w:rsidRDefault="008F1B2E" w:rsidP="008F1B2E">
            <w:pPr>
              <w:pStyle w:val="Tabele"/>
              <w:widowControl w:val="0"/>
              <w:rPr>
                <w:sz w:val="18"/>
                <w:lang w:val="sq-AL"/>
              </w:rPr>
            </w:pPr>
            <w:r w:rsidRPr="006F62BA">
              <w:rPr>
                <w:sz w:val="18"/>
                <w:lang w:val="sq-AL"/>
              </w:rPr>
              <w:t>2 Shitje                                      *15.000,00</w:t>
            </w:r>
          </w:p>
          <w:p w:rsidR="008F1B2E" w:rsidRPr="006F62BA" w:rsidRDefault="008F1B2E" w:rsidP="008F1B2E">
            <w:pPr>
              <w:pStyle w:val="Tabele"/>
              <w:widowControl w:val="0"/>
              <w:rPr>
                <w:sz w:val="18"/>
                <w:lang w:val="sq-AL"/>
              </w:rPr>
            </w:pPr>
            <w:r w:rsidRPr="006F62BA">
              <w:rPr>
                <w:sz w:val="18"/>
                <w:lang w:val="sq-AL"/>
              </w:rPr>
              <w:t>KARBURANT TIPI 2                        10 LT</w:t>
            </w:r>
          </w:p>
          <w:p w:rsidR="008F1B2E" w:rsidRPr="006F62BA" w:rsidRDefault="008F1B2E" w:rsidP="008F1B2E">
            <w:pPr>
              <w:pStyle w:val="Tabele"/>
              <w:widowControl w:val="0"/>
              <w:rPr>
                <w:sz w:val="18"/>
                <w:lang w:val="sq-AL"/>
              </w:rPr>
            </w:pPr>
            <w:r w:rsidRPr="006F62BA">
              <w:rPr>
                <w:sz w:val="18"/>
                <w:lang w:val="sq-AL"/>
              </w:rPr>
              <w:t>2 Shitje                                      *16.000,00</w:t>
            </w:r>
          </w:p>
          <w:p w:rsidR="008F1B2E" w:rsidRPr="006F62BA" w:rsidRDefault="008F1B2E" w:rsidP="008F1B2E">
            <w:pPr>
              <w:pStyle w:val="Tabele"/>
              <w:widowControl w:val="0"/>
              <w:rPr>
                <w:sz w:val="18"/>
                <w:lang w:val="sq-AL"/>
              </w:rPr>
            </w:pPr>
            <w:r w:rsidRPr="006F62BA">
              <w:rPr>
                <w:sz w:val="18"/>
                <w:lang w:val="sq-AL"/>
              </w:rPr>
              <w:t>KARBURANT TIPI 3                        10 LT</w:t>
            </w:r>
          </w:p>
          <w:p w:rsidR="008F1B2E" w:rsidRPr="006F62BA" w:rsidRDefault="008F1B2E" w:rsidP="008F1B2E">
            <w:pPr>
              <w:pStyle w:val="Tabele"/>
              <w:widowControl w:val="0"/>
              <w:rPr>
                <w:sz w:val="18"/>
                <w:lang w:val="sq-AL"/>
              </w:rPr>
            </w:pPr>
            <w:r w:rsidRPr="006F62BA">
              <w:rPr>
                <w:sz w:val="18"/>
                <w:lang w:val="sq-AL"/>
              </w:rPr>
              <w:t>3 Shitje                                      *17.000,00</w:t>
            </w:r>
          </w:p>
          <w:p w:rsidR="008F1B2E" w:rsidRPr="006F62BA" w:rsidRDefault="008F1B2E" w:rsidP="008F1B2E">
            <w:pPr>
              <w:pStyle w:val="Tabele"/>
              <w:widowControl w:val="0"/>
              <w:rPr>
                <w:sz w:val="18"/>
                <w:lang w:val="sq-AL"/>
              </w:rPr>
            </w:pPr>
            <w:r w:rsidRPr="006F62BA">
              <w:rPr>
                <w:sz w:val="18"/>
                <w:lang w:val="sq-AL"/>
              </w:rPr>
              <w:t>KARBURANT TIPI 4                        10 LT</w:t>
            </w:r>
          </w:p>
          <w:p w:rsidR="008F1B2E" w:rsidRPr="006F62BA" w:rsidRDefault="008F1B2E" w:rsidP="008F1B2E">
            <w:pPr>
              <w:pStyle w:val="Tabele"/>
              <w:widowControl w:val="0"/>
              <w:rPr>
                <w:sz w:val="18"/>
                <w:lang w:val="sq-AL"/>
              </w:rPr>
            </w:pPr>
            <w:r w:rsidRPr="006F62BA">
              <w:rPr>
                <w:sz w:val="18"/>
                <w:lang w:val="sq-AL"/>
              </w:rPr>
              <w:t>3 Shitje                                      *17.500,00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FURNIZIMEVE:                   5</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DEFEKT                      *30.000,00</w:t>
            </w:r>
          </w:p>
          <w:p w:rsidR="008F1B2E" w:rsidRPr="006F62BA" w:rsidRDefault="008F1B2E" w:rsidP="008F1B2E">
            <w:pPr>
              <w:pStyle w:val="Tabele"/>
              <w:widowControl w:val="0"/>
              <w:rPr>
                <w:sz w:val="18"/>
                <w:lang w:val="sq-AL"/>
              </w:rPr>
            </w:pPr>
            <w:r w:rsidRPr="006F62BA">
              <w:rPr>
                <w:sz w:val="18"/>
                <w:lang w:val="sq-AL"/>
              </w:rPr>
              <w:t>TVSH DEFEKT                         *3.545,45</w:t>
            </w:r>
          </w:p>
          <w:p w:rsidR="008F1B2E" w:rsidRPr="006F62BA" w:rsidRDefault="008F1B2E" w:rsidP="008F1B2E">
            <w:pPr>
              <w:pStyle w:val="Tabele"/>
              <w:widowControl w:val="0"/>
              <w:rPr>
                <w:sz w:val="18"/>
                <w:lang w:val="sq-AL"/>
              </w:rPr>
            </w:pPr>
            <w:r w:rsidRPr="006F62BA">
              <w:rPr>
                <w:sz w:val="18"/>
                <w:lang w:val="sq-AL"/>
              </w:rPr>
              <w:t>TOTALE                                   *33.545,45</w:t>
            </w:r>
          </w:p>
          <w:p w:rsidR="008F1B2E" w:rsidRPr="006F62BA" w:rsidRDefault="008F1B2E" w:rsidP="008F1B2E">
            <w:pPr>
              <w:pStyle w:val="Tabele"/>
              <w:widowControl w:val="0"/>
              <w:rPr>
                <w:sz w:val="18"/>
                <w:lang w:val="sq-AL"/>
              </w:rPr>
            </w:pPr>
            <w:r w:rsidRPr="006F62BA">
              <w:rPr>
                <w:sz w:val="18"/>
                <w:lang w:val="sq-AL"/>
              </w:rPr>
              <w:t xml:space="preserve"># # # # # # # # # # # # # # # # # #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E PËRGJITHSHME</w:t>
            </w:r>
          </w:p>
          <w:p w:rsidR="008F1B2E" w:rsidRPr="006F62BA" w:rsidRDefault="008F1B2E" w:rsidP="008F1B2E">
            <w:pPr>
              <w:pStyle w:val="Tabele"/>
              <w:widowControl w:val="0"/>
              <w:rPr>
                <w:sz w:val="18"/>
                <w:lang w:val="sq-AL"/>
              </w:rPr>
            </w:pPr>
            <w:r w:rsidRPr="006F62BA">
              <w:rPr>
                <w:sz w:val="18"/>
                <w:lang w:val="sq-AL"/>
              </w:rPr>
              <w:t>(NORMAL + DEFEKTE)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KARBURANT TIPI 1                        10 LT</w:t>
            </w:r>
          </w:p>
          <w:p w:rsidR="008F1B2E" w:rsidRPr="006F62BA" w:rsidRDefault="008F1B2E" w:rsidP="008F1B2E">
            <w:pPr>
              <w:pStyle w:val="Tabele"/>
              <w:widowControl w:val="0"/>
              <w:rPr>
                <w:sz w:val="18"/>
                <w:lang w:val="sq-AL"/>
              </w:rPr>
            </w:pPr>
            <w:r w:rsidRPr="006F62BA">
              <w:rPr>
                <w:sz w:val="18"/>
                <w:lang w:val="sq-AL"/>
              </w:rPr>
              <w:t>2 Shitje                                      *15.000,00</w:t>
            </w:r>
          </w:p>
          <w:p w:rsidR="008F1B2E" w:rsidRPr="006F62BA" w:rsidRDefault="008F1B2E" w:rsidP="008F1B2E">
            <w:pPr>
              <w:pStyle w:val="Tabele"/>
              <w:widowControl w:val="0"/>
              <w:rPr>
                <w:sz w:val="18"/>
                <w:lang w:val="sq-AL"/>
              </w:rPr>
            </w:pPr>
            <w:r w:rsidRPr="006F62BA">
              <w:rPr>
                <w:sz w:val="18"/>
                <w:lang w:val="sq-AL"/>
              </w:rPr>
              <w:t>KARBURANT TIPI 2                        10 LT</w:t>
            </w:r>
          </w:p>
          <w:p w:rsidR="008F1B2E" w:rsidRPr="006F62BA" w:rsidRDefault="008F1B2E" w:rsidP="008F1B2E">
            <w:pPr>
              <w:pStyle w:val="Tabele"/>
              <w:widowControl w:val="0"/>
              <w:rPr>
                <w:sz w:val="18"/>
                <w:lang w:val="sq-AL"/>
              </w:rPr>
            </w:pPr>
            <w:r w:rsidRPr="006F62BA">
              <w:rPr>
                <w:sz w:val="18"/>
                <w:lang w:val="sq-AL"/>
              </w:rPr>
              <w:t>2 Shitje                                      *16.000,00</w:t>
            </w:r>
          </w:p>
          <w:p w:rsidR="008F1B2E" w:rsidRPr="006F62BA" w:rsidRDefault="008F1B2E" w:rsidP="008F1B2E">
            <w:pPr>
              <w:pStyle w:val="Tabele"/>
              <w:widowControl w:val="0"/>
              <w:rPr>
                <w:sz w:val="18"/>
                <w:lang w:val="sq-AL"/>
              </w:rPr>
            </w:pPr>
            <w:r w:rsidRPr="006F62BA">
              <w:rPr>
                <w:sz w:val="18"/>
                <w:lang w:val="sq-AL"/>
              </w:rPr>
              <w:t>KARBURANT TIPI 3                        10 LT</w:t>
            </w:r>
          </w:p>
          <w:p w:rsidR="008F1B2E" w:rsidRPr="006F62BA" w:rsidRDefault="008F1B2E" w:rsidP="008F1B2E">
            <w:pPr>
              <w:pStyle w:val="Tabele"/>
              <w:widowControl w:val="0"/>
              <w:rPr>
                <w:sz w:val="18"/>
                <w:lang w:val="sq-AL"/>
              </w:rPr>
            </w:pPr>
            <w:r w:rsidRPr="006F62BA">
              <w:rPr>
                <w:sz w:val="18"/>
                <w:lang w:val="sq-AL"/>
              </w:rPr>
              <w:t>3 Shitje                                      *17.000,00</w:t>
            </w:r>
          </w:p>
          <w:p w:rsidR="008F1B2E" w:rsidRPr="006F62BA" w:rsidRDefault="008F1B2E" w:rsidP="008F1B2E">
            <w:pPr>
              <w:pStyle w:val="Tabele"/>
              <w:widowControl w:val="0"/>
              <w:rPr>
                <w:sz w:val="18"/>
                <w:lang w:val="sq-AL"/>
              </w:rPr>
            </w:pPr>
            <w:r w:rsidRPr="006F62BA">
              <w:rPr>
                <w:sz w:val="18"/>
                <w:lang w:val="sq-AL"/>
              </w:rPr>
              <w:t>KARBURANT TIPI 4                        10 LT</w:t>
            </w:r>
          </w:p>
          <w:p w:rsidR="008F1B2E" w:rsidRPr="006F62BA" w:rsidRDefault="008F1B2E" w:rsidP="008F1B2E">
            <w:pPr>
              <w:pStyle w:val="Tabele"/>
              <w:widowControl w:val="0"/>
              <w:rPr>
                <w:sz w:val="18"/>
                <w:lang w:val="sq-AL"/>
              </w:rPr>
            </w:pPr>
            <w:r w:rsidRPr="006F62BA">
              <w:rPr>
                <w:sz w:val="18"/>
                <w:lang w:val="sq-AL"/>
              </w:rPr>
              <w:t>3 Shitje                                      *17.500,00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FURNIZIMEVE:                   5</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 - - - - - - - - - - - - - - - - - - - - - - - -</w:t>
            </w:r>
          </w:p>
          <w:p w:rsidR="008F1B2E" w:rsidRPr="006F62BA" w:rsidRDefault="008F1B2E" w:rsidP="008F1B2E">
            <w:pPr>
              <w:pStyle w:val="Tabele"/>
              <w:widowControl w:val="0"/>
              <w:rPr>
                <w:sz w:val="18"/>
                <w:lang w:val="sq-AL"/>
              </w:rPr>
            </w:pPr>
            <w:r w:rsidRPr="006F62BA">
              <w:rPr>
                <w:sz w:val="18"/>
                <w:lang w:val="sq-AL"/>
              </w:rPr>
              <w:t>SHKALLA TVSH C: %10          *35.000,00</w:t>
            </w:r>
          </w:p>
          <w:p w:rsidR="008F1B2E" w:rsidRPr="006F62BA" w:rsidRDefault="008F1B2E" w:rsidP="008F1B2E">
            <w:pPr>
              <w:pStyle w:val="Tabele"/>
              <w:widowControl w:val="0"/>
              <w:rPr>
                <w:sz w:val="18"/>
                <w:lang w:val="sq-AL"/>
              </w:rPr>
            </w:pPr>
            <w:r w:rsidRPr="006F62BA">
              <w:rPr>
                <w:sz w:val="18"/>
                <w:lang w:val="sq-AL"/>
              </w:rPr>
              <w:t>TVSH C: %10                              *2.000,00</w:t>
            </w:r>
          </w:p>
          <w:p w:rsidR="008F1B2E" w:rsidRPr="006F62BA" w:rsidRDefault="008F1B2E" w:rsidP="008F1B2E">
            <w:pPr>
              <w:pStyle w:val="Tabele"/>
              <w:widowControl w:val="0"/>
              <w:rPr>
                <w:sz w:val="18"/>
                <w:lang w:val="sq-AL"/>
              </w:rPr>
            </w:pPr>
            <w:r w:rsidRPr="006F62BA">
              <w:rPr>
                <w:sz w:val="18"/>
                <w:lang w:val="sq-AL"/>
              </w:rPr>
              <w:t>TOTALE PËR SHKALLË:         *37.000,00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SHKALLA TVSH B:  %20          *45.000,00</w:t>
            </w:r>
          </w:p>
          <w:p w:rsidR="008F1B2E" w:rsidRPr="006F62BA" w:rsidRDefault="008F1B2E" w:rsidP="008F1B2E">
            <w:pPr>
              <w:pStyle w:val="Tabele"/>
              <w:widowControl w:val="0"/>
              <w:rPr>
                <w:sz w:val="18"/>
                <w:lang w:val="sq-AL"/>
              </w:rPr>
            </w:pPr>
            <w:r w:rsidRPr="006F62BA">
              <w:rPr>
                <w:sz w:val="18"/>
                <w:lang w:val="sq-AL"/>
              </w:rPr>
              <w:t>TVSH B:   %20                            *5.000,00</w:t>
            </w:r>
          </w:p>
          <w:p w:rsidR="008F1B2E" w:rsidRPr="006F62BA" w:rsidRDefault="008F1B2E" w:rsidP="008F1B2E">
            <w:pPr>
              <w:pStyle w:val="Tabele"/>
              <w:widowControl w:val="0"/>
              <w:rPr>
                <w:sz w:val="18"/>
                <w:lang w:val="sq-AL"/>
              </w:rPr>
            </w:pPr>
            <w:r w:rsidRPr="006F62BA">
              <w:rPr>
                <w:sz w:val="18"/>
                <w:lang w:val="sq-AL"/>
              </w:rPr>
              <w:t>TOTALE PËR SHKALLË          *50.000,00</w:t>
            </w:r>
          </w:p>
          <w:p w:rsidR="008F1B2E" w:rsidRPr="006F62BA" w:rsidRDefault="008F1B2E" w:rsidP="008F1B2E">
            <w:pPr>
              <w:pStyle w:val="Tabele"/>
              <w:widowControl w:val="0"/>
              <w:rPr>
                <w:sz w:val="18"/>
                <w:lang w:val="sq-AL"/>
              </w:rPr>
            </w:pPr>
            <w:r w:rsidRPr="006F62BA">
              <w:rPr>
                <w:sz w:val="18"/>
                <w:lang w:val="sq-AL"/>
              </w:rPr>
              <w:t>- - - - - - - - - - - - - - - - - - - - - - - - - -</w:t>
            </w:r>
          </w:p>
          <w:p w:rsidR="008F1B2E" w:rsidRPr="006F62BA" w:rsidRDefault="008F1B2E" w:rsidP="008F1B2E">
            <w:pPr>
              <w:pStyle w:val="Tabele"/>
              <w:widowControl w:val="0"/>
              <w:rPr>
                <w:sz w:val="18"/>
                <w:lang w:val="sq-AL"/>
              </w:rPr>
            </w:pPr>
            <w:r w:rsidRPr="006F62BA">
              <w:rPr>
                <w:sz w:val="18"/>
                <w:lang w:val="sq-AL"/>
              </w:rPr>
              <w:t>TOTALE NORMAL+DEFEKT  *80.000,00</w:t>
            </w:r>
          </w:p>
          <w:p w:rsidR="008F1B2E" w:rsidRPr="006F62BA" w:rsidRDefault="008F1B2E" w:rsidP="008F1B2E">
            <w:pPr>
              <w:pStyle w:val="Tabele"/>
              <w:widowControl w:val="0"/>
              <w:rPr>
                <w:sz w:val="18"/>
                <w:lang w:val="sq-AL"/>
              </w:rPr>
            </w:pPr>
            <w:r w:rsidRPr="006F62BA">
              <w:rPr>
                <w:sz w:val="18"/>
                <w:lang w:val="sq-AL"/>
              </w:rPr>
              <w:t>TVSH NORMAL+DEFEKT         *7.000,00</w:t>
            </w:r>
          </w:p>
          <w:p w:rsidR="008F1B2E" w:rsidRPr="006F62BA" w:rsidRDefault="008F1B2E" w:rsidP="008F1B2E">
            <w:pPr>
              <w:pStyle w:val="Tabele"/>
              <w:widowControl w:val="0"/>
              <w:rPr>
                <w:sz w:val="18"/>
                <w:lang w:val="sq-AL"/>
              </w:rPr>
            </w:pPr>
            <w:r w:rsidRPr="006F62BA">
              <w:rPr>
                <w:sz w:val="18"/>
                <w:lang w:val="sq-AL"/>
              </w:rPr>
              <w:t>TOTALE                                    *87.000,00</w:t>
            </w:r>
          </w:p>
          <w:p w:rsidR="008F1B2E" w:rsidRPr="006F62BA" w:rsidRDefault="008F1B2E" w:rsidP="008F1B2E">
            <w:pPr>
              <w:pStyle w:val="Tabele"/>
              <w:widowControl w:val="0"/>
              <w:rPr>
                <w:sz w:val="18"/>
                <w:lang w:val="sq-AL"/>
              </w:rPr>
            </w:pPr>
            <w:r w:rsidRPr="006F62BA">
              <w:rPr>
                <w:sz w:val="18"/>
                <w:lang w:val="sq-AL"/>
              </w:rPr>
              <w:t xml:space="preserve">* * * * * * * * * * * * * * * * * * * * * * * </w:t>
            </w:r>
          </w:p>
          <w:p w:rsidR="008F1B2E" w:rsidRPr="006F62BA" w:rsidRDefault="008F1B2E" w:rsidP="008F1B2E">
            <w:pPr>
              <w:pStyle w:val="Tabele"/>
              <w:widowControl w:val="0"/>
              <w:rPr>
                <w:sz w:val="18"/>
                <w:lang w:val="sq-AL"/>
              </w:rPr>
            </w:pPr>
            <w:r w:rsidRPr="006F62BA">
              <w:rPr>
                <w:sz w:val="18"/>
                <w:lang w:val="sq-AL"/>
              </w:rPr>
              <w:t>SHITJE E PËRGJITHSHME</w:t>
            </w:r>
          </w:p>
          <w:p w:rsidR="008F1B2E" w:rsidRPr="006F62BA" w:rsidRDefault="008F1B2E" w:rsidP="008F1B2E">
            <w:pPr>
              <w:pStyle w:val="Tabele"/>
              <w:widowControl w:val="0"/>
              <w:rPr>
                <w:sz w:val="18"/>
                <w:lang w:val="sq-AL"/>
              </w:rPr>
            </w:pPr>
            <w:r w:rsidRPr="006F62BA">
              <w:rPr>
                <w:sz w:val="18"/>
                <w:lang w:val="sq-AL"/>
              </w:rPr>
              <w:t>(NORMAL + DEFEKT)</w:t>
            </w:r>
          </w:p>
          <w:p w:rsidR="008F1B2E" w:rsidRPr="006F62BA" w:rsidRDefault="008F1B2E" w:rsidP="008F1B2E">
            <w:pPr>
              <w:pStyle w:val="Tabele"/>
              <w:widowControl w:val="0"/>
              <w:rPr>
                <w:sz w:val="18"/>
                <w:lang w:val="sq-AL"/>
              </w:rPr>
            </w:pPr>
            <w:r w:rsidRPr="006F62BA">
              <w:rPr>
                <w:sz w:val="18"/>
                <w:lang w:val="sq-AL"/>
              </w:rPr>
              <w:t>KARBURANT TIPI 1                        10 LT</w:t>
            </w:r>
          </w:p>
          <w:p w:rsidR="008F1B2E" w:rsidRPr="006F62BA" w:rsidRDefault="008F1B2E" w:rsidP="008F1B2E">
            <w:pPr>
              <w:pStyle w:val="Tabele"/>
              <w:widowControl w:val="0"/>
              <w:rPr>
                <w:sz w:val="18"/>
                <w:lang w:val="sq-AL"/>
              </w:rPr>
            </w:pPr>
            <w:r w:rsidRPr="006F62BA">
              <w:rPr>
                <w:sz w:val="18"/>
                <w:lang w:val="sq-AL"/>
              </w:rPr>
              <w:t>2 Shitje                                      *15.000,00</w:t>
            </w:r>
          </w:p>
          <w:p w:rsidR="008F1B2E" w:rsidRPr="006F62BA" w:rsidRDefault="008F1B2E" w:rsidP="008F1B2E">
            <w:pPr>
              <w:pStyle w:val="Tabele"/>
              <w:widowControl w:val="0"/>
              <w:rPr>
                <w:sz w:val="18"/>
                <w:lang w:val="sq-AL"/>
              </w:rPr>
            </w:pPr>
            <w:r w:rsidRPr="006F62BA">
              <w:rPr>
                <w:sz w:val="18"/>
                <w:lang w:val="sq-AL"/>
              </w:rPr>
              <w:t>KARBURANT TIPI 2                        10 LT</w:t>
            </w:r>
          </w:p>
          <w:p w:rsidR="008F1B2E" w:rsidRPr="006F62BA" w:rsidRDefault="008F1B2E" w:rsidP="008F1B2E">
            <w:pPr>
              <w:pStyle w:val="Tabele"/>
              <w:widowControl w:val="0"/>
              <w:rPr>
                <w:sz w:val="18"/>
                <w:lang w:val="sq-AL"/>
              </w:rPr>
            </w:pPr>
            <w:r w:rsidRPr="006F62BA">
              <w:rPr>
                <w:sz w:val="18"/>
                <w:lang w:val="sq-AL"/>
              </w:rPr>
              <w:t>2 Shitje                                      *16.000,00</w:t>
            </w:r>
          </w:p>
          <w:p w:rsidR="008F1B2E" w:rsidRPr="006F62BA" w:rsidRDefault="008F1B2E" w:rsidP="008F1B2E">
            <w:pPr>
              <w:pStyle w:val="Tabele"/>
              <w:widowControl w:val="0"/>
              <w:rPr>
                <w:sz w:val="18"/>
                <w:lang w:val="sq-AL"/>
              </w:rPr>
            </w:pPr>
            <w:r w:rsidRPr="006F62BA">
              <w:rPr>
                <w:sz w:val="18"/>
                <w:lang w:val="sq-AL"/>
              </w:rPr>
              <w:t>KARBURANT TIPI 3                        10 LT</w:t>
            </w:r>
          </w:p>
          <w:p w:rsidR="008F1B2E" w:rsidRPr="006F62BA" w:rsidRDefault="008F1B2E" w:rsidP="008F1B2E">
            <w:pPr>
              <w:pStyle w:val="Tabele"/>
              <w:widowControl w:val="0"/>
              <w:rPr>
                <w:sz w:val="18"/>
                <w:lang w:val="sq-AL"/>
              </w:rPr>
            </w:pPr>
            <w:r w:rsidRPr="006F62BA">
              <w:rPr>
                <w:sz w:val="18"/>
                <w:lang w:val="sq-AL"/>
              </w:rPr>
              <w:t>3 Shitje                                      *17.000,00</w:t>
            </w:r>
          </w:p>
          <w:p w:rsidR="008F1B2E" w:rsidRPr="006F62BA" w:rsidRDefault="008F1B2E" w:rsidP="008F1B2E">
            <w:pPr>
              <w:pStyle w:val="Tabele"/>
              <w:widowControl w:val="0"/>
              <w:rPr>
                <w:sz w:val="18"/>
                <w:lang w:val="sq-AL"/>
              </w:rPr>
            </w:pPr>
            <w:r w:rsidRPr="006F62BA">
              <w:rPr>
                <w:sz w:val="18"/>
                <w:lang w:val="sq-AL"/>
              </w:rPr>
              <w:t>KARBURANT TIPI 4                        10 LT</w:t>
            </w:r>
          </w:p>
          <w:p w:rsidR="008F1B2E" w:rsidRPr="006F62BA" w:rsidRDefault="008F1B2E" w:rsidP="008F1B2E">
            <w:pPr>
              <w:pStyle w:val="Tabele"/>
              <w:widowControl w:val="0"/>
              <w:rPr>
                <w:sz w:val="18"/>
                <w:lang w:val="sq-AL"/>
              </w:rPr>
            </w:pPr>
            <w:r w:rsidRPr="006F62BA">
              <w:rPr>
                <w:sz w:val="18"/>
                <w:lang w:val="sq-AL"/>
              </w:rPr>
              <w:t>3 Shitje                                      *17.500,00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NUMRI I FURNIZIMEVE:                   5</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NORMAL+DEFEKT  *80.000,00</w:t>
            </w:r>
          </w:p>
          <w:p w:rsidR="008F1B2E" w:rsidRPr="006F62BA" w:rsidRDefault="008F1B2E" w:rsidP="008F1B2E">
            <w:pPr>
              <w:pStyle w:val="Tabele"/>
              <w:widowControl w:val="0"/>
              <w:rPr>
                <w:sz w:val="18"/>
                <w:lang w:val="sq-AL"/>
              </w:rPr>
            </w:pPr>
            <w:r w:rsidRPr="006F62BA">
              <w:rPr>
                <w:sz w:val="18"/>
                <w:lang w:val="sq-AL"/>
              </w:rPr>
              <w:t>TVSH NORMAL+DEFEKT         *7.000,00</w:t>
            </w:r>
          </w:p>
          <w:p w:rsidR="008F1B2E" w:rsidRPr="006F62BA" w:rsidRDefault="008F1B2E" w:rsidP="008F1B2E">
            <w:pPr>
              <w:pStyle w:val="Tabele"/>
              <w:widowControl w:val="0"/>
              <w:rPr>
                <w:sz w:val="18"/>
                <w:lang w:val="sq-AL"/>
              </w:rPr>
            </w:pPr>
            <w:r w:rsidRPr="006F62BA">
              <w:rPr>
                <w:sz w:val="18"/>
                <w:lang w:val="sq-AL"/>
              </w:rPr>
              <w:t>TOTALE                                    *87.000,00</w:t>
            </w:r>
          </w:p>
          <w:p w:rsidR="008F1B2E" w:rsidRPr="006F62BA" w:rsidRDefault="008F1B2E" w:rsidP="008F1B2E">
            <w:pPr>
              <w:pStyle w:val="Tabele"/>
              <w:widowControl w:val="0"/>
              <w:rPr>
                <w:sz w:val="18"/>
                <w:lang w:val="sq-AL"/>
              </w:rPr>
            </w:pPr>
            <w:r w:rsidRPr="006F62BA">
              <w:rPr>
                <w:sz w:val="18"/>
                <w:lang w:val="sq-AL"/>
              </w:rPr>
              <w:t xml:space="preserve"># # # # # # # # # # # # # # # # # # </w:t>
            </w:r>
          </w:p>
          <w:p w:rsidR="008F1B2E" w:rsidRPr="006F62BA" w:rsidRDefault="008F1B2E" w:rsidP="008F1B2E">
            <w:pPr>
              <w:pStyle w:val="Tabele"/>
              <w:widowControl w:val="0"/>
              <w:rPr>
                <w:sz w:val="18"/>
                <w:lang w:val="sq-AL"/>
              </w:rPr>
            </w:pPr>
            <w:r w:rsidRPr="006F62BA">
              <w:rPr>
                <w:sz w:val="18"/>
                <w:lang w:val="sq-AL"/>
              </w:rPr>
              <w:t xml:space="preserve">- ---TOTALE SHITJE NORMALE  - - - - - </w:t>
            </w:r>
          </w:p>
          <w:p w:rsidR="008F1B2E" w:rsidRPr="006F62BA" w:rsidRDefault="008F1B2E" w:rsidP="008F1B2E">
            <w:pPr>
              <w:pStyle w:val="Tabele"/>
              <w:widowControl w:val="0"/>
              <w:rPr>
                <w:sz w:val="18"/>
                <w:lang w:val="sq-AL"/>
              </w:rPr>
            </w:pPr>
            <w:r w:rsidRPr="006F62BA">
              <w:rPr>
                <w:sz w:val="18"/>
                <w:lang w:val="sq-AL"/>
              </w:rPr>
              <w:t>TOTALE                                    *80.000,00</w:t>
            </w:r>
          </w:p>
          <w:p w:rsidR="008F1B2E" w:rsidRPr="006F62BA" w:rsidRDefault="008F1B2E" w:rsidP="008F1B2E">
            <w:pPr>
              <w:pStyle w:val="Tabele"/>
              <w:widowControl w:val="0"/>
              <w:rPr>
                <w:sz w:val="18"/>
                <w:lang w:val="sq-AL"/>
              </w:rPr>
            </w:pPr>
            <w:r w:rsidRPr="006F62BA">
              <w:rPr>
                <w:sz w:val="18"/>
                <w:lang w:val="sq-AL"/>
              </w:rPr>
              <w:t>TVSH                                          *7.000,00</w:t>
            </w:r>
          </w:p>
          <w:p w:rsidR="008F1B2E" w:rsidRPr="006F62BA" w:rsidRDefault="008F1B2E" w:rsidP="008F1B2E">
            <w:pPr>
              <w:pStyle w:val="Tabele"/>
              <w:widowControl w:val="0"/>
              <w:rPr>
                <w:sz w:val="18"/>
                <w:lang w:val="sq-AL"/>
              </w:rPr>
            </w:pPr>
            <w:r w:rsidRPr="006F62BA">
              <w:rPr>
                <w:sz w:val="18"/>
                <w:lang w:val="sq-AL"/>
              </w:rPr>
              <w:t>TOTALE TEST                           *1.000,00</w:t>
            </w:r>
          </w:p>
          <w:p w:rsidR="008F1B2E" w:rsidRPr="006F62BA" w:rsidRDefault="008F1B2E" w:rsidP="008F1B2E">
            <w:pPr>
              <w:pStyle w:val="Tabele"/>
              <w:widowControl w:val="0"/>
              <w:rPr>
                <w:sz w:val="18"/>
                <w:lang w:val="sq-AL"/>
              </w:rPr>
            </w:pPr>
            <w:r w:rsidRPr="006F62BA">
              <w:rPr>
                <w:sz w:val="18"/>
                <w:lang w:val="sq-AL"/>
              </w:rPr>
              <w:t>TVSH TEST                                   *250,00</w:t>
            </w:r>
          </w:p>
          <w:p w:rsidR="008F1B2E" w:rsidRPr="006F62BA" w:rsidRDefault="008F1B2E" w:rsidP="008F1B2E">
            <w:pPr>
              <w:pStyle w:val="Tabele"/>
              <w:widowControl w:val="0"/>
              <w:rPr>
                <w:sz w:val="18"/>
                <w:lang w:val="sq-AL"/>
              </w:rPr>
            </w:pPr>
            <w:r w:rsidRPr="006F62BA">
              <w:rPr>
                <w:sz w:val="18"/>
                <w:lang w:val="sq-AL"/>
              </w:rPr>
              <w:t>TOTAL TRANSFERIM               *1.000,00</w:t>
            </w:r>
          </w:p>
          <w:p w:rsidR="008F1B2E" w:rsidRPr="006F62BA" w:rsidRDefault="008F1B2E" w:rsidP="008F1B2E">
            <w:pPr>
              <w:pStyle w:val="Tabele"/>
              <w:widowControl w:val="0"/>
              <w:rPr>
                <w:sz w:val="18"/>
                <w:lang w:val="sq-AL"/>
              </w:rPr>
            </w:pPr>
            <w:r w:rsidRPr="006F62BA">
              <w:rPr>
                <w:sz w:val="18"/>
                <w:lang w:val="sq-AL"/>
              </w:rPr>
              <w:t>TVSH TRANSFERIM                    *250,00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 -  TOTALE SHITJE ME DEFEKT - - - - </w:t>
            </w:r>
          </w:p>
          <w:p w:rsidR="008F1B2E" w:rsidRPr="006F62BA" w:rsidRDefault="008F1B2E" w:rsidP="008F1B2E">
            <w:pPr>
              <w:pStyle w:val="Tabele"/>
              <w:widowControl w:val="0"/>
              <w:rPr>
                <w:sz w:val="18"/>
                <w:lang w:val="sq-AL"/>
              </w:rPr>
            </w:pPr>
            <w:r w:rsidRPr="006F62BA">
              <w:rPr>
                <w:sz w:val="18"/>
                <w:lang w:val="sq-AL"/>
              </w:rPr>
              <w:t>TOTALE DEFEKT                    *80.000,00</w:t>
            </w:r>
          </w:p>
          <w:p w:rsidR="008F1B2E" w:rsidRPr="006F62BA" w:rsidRDefault="008F1B2E" w:rsidP="008F1B2E">
            <w:pPr>
              <w:pStyle w:val="Tabele"/>
              <w:widowControl w:val="0"/>
              <w:rPr>
                <w:sz w:val="18"/>
                <w:lang w:val="sq-AL"/>
              </w:rPr>
            </w:pPr>
            <w:r w:rsidRPr="006F62BA">
              <w:rPr>
                <w:sz w:val="18"/>
                <w:lang w:val="sq-AL"/>
              </w:rPr>
              <w:t>TVSH DEFEKT                           *7.000,00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 - -  TOTALE E PËRGJITHSHME- - - - </w:t>
            </w:r>
          </w:p>
          <w:p w:rsidR="008F1B2E" w:rsidRPr="006F62BA" w:rsidRDefault="008F1B2E" w:rsidP="008F1B2E">
            <w:pPr>
              <w:pStyle w:val="Tabele"/>
              <w:widowControl w:val="0"/>
              <w:rPr>
                <w:sz w:val="18"/>
                <w:lang w:val="sq-AL"/>
              </w:rPr>
            </w:pPr>
            <w:r w:rsidRPr="006F62BA">
              <w:rPr>
                <w:sz w:val="18"/>
                <w:lang w:val="sq-AL"/>
              </w:rPr>
              <w:t>(NORMALE+DEFEKT)</w:t>
            </w:r>
          </w:p>
          <w:p w:rsidR="008F1B2E" w:rsidRPr="006F62BA" w:rsidRDefault="008F1B2E" w:rsidP="008F1B2E">
            <w:pPr>
              <w:pStyle w:val="Tabele"/>
              <w:widowControl w:val="0"/>
              <w:rPr>
                <w:sz w:val="18"/>
                <w:lang w:val="sq-AL"/>
              </w:rPr>
            </w:pPr>
            <w:r w:rsidRPr="006F62BA">
              <w:rPr>
                <w:sz w:val="18"/>
                <w:lang w:val="sq-AL"/>
              </w:rPr>
              <w:t>TOT+DEFEKT                          *87.000,00</w:t>
            </w:r>
          </w:p>
          <w:p w:rsidR="008F1B2E" w:rsidRPr="006F62BA" w:rsidRDefault="008F1B2E" w:rsidP="008F1B2E">
            <w:pPr>
              <w:pStyle w:val="Tabele"/>
              <w:widowControl w:val="0"/>
              <w:rPr>
                <w:sz w:val="18"/>
                <w:lang w:val="sq-AL"/>
              </w:rPr>
            </w:pPr>
            <w:r w:rsidRPr="006F62BA">
              <w:rPr>
                <w:sz w:val="18"/>
                <w:lang w:val="sq-AL"/>
              </w:rPr>
              <w:t>TVSH+DEFEKT                          *7.000,00</w:t>
            </w:r>
          </w:p>
          <w:p w:rsidR="008F1B2E" w:rsidRPr="006F62BA" w:rsidRDefault="008F1B2E" w:rsidP="008F1B2E">
            <w:pPr>
              <w:pStyle w:val="Tabele"/>
              <w:widowControl w:val="0"/>
              <w:rPr>
                <w:sz w:val="18"/>
                <w:lang w:val="sq-AL"/>
              </w:rPr>
            </w:pPr>
            <w:r w:rsidRPr="006F62BA">
              <w:rPr>
                <w:sz w:val="18"/>
                <w:lang w:val="sq-AL"/>
              </w:rPr>
              <w:t>TOT+DEFEKT                           *87.000,00</w:t>
            </w:r>
          </w:p>
          <w:p w:rsidR="008F1B2E" w:rsidRPr="006F62BA" w:rsidRDefault="008F1B2E" w:rsidP="008F1B2E">
            <w:pPr>
              <w:pStyle w:val="Tabele"/>
              <w:widowControl w:val="0"/>
              <w:rPr>
                <w:sz w:val="18"/>
                <w:lang w:val="sq-AL"/>
              </w:rPr>
            </w:pPr>
            <w:r w:rsidRPr="006F62BA">
              <w:rPr>
                <w:sz w:val="18"/>
                <w:lang w:val="sq-AL"/>
              </w:rPr>
              <w:t>TAX+DEFEKT                             *7.000,00</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TRANSMETIMI               PO</w:t>
            </w:r>
          </w:p>
          <w:p w:rsidR="008F1B2E" w:rsidRPr="006F62BA" w:rsidRDefault="008F1B2E" w:rsidP="008F1B2E">
            <w:pPr>
              <w:pStyle w:val="Tabele"/>
              <w:widowControl w:val="0"/>
              <w:rPr>
                <w:sz w:val="18"/>
                <w:lang w:val="sq-AL"/>
              </w:rPr>
            </w:pPr>
            <w:r w:rsidRPr="006F62BA">
              <w:rPr>
                <w:sz w:val="18"/>
                <w:lang w:val="sq-AL"/>
              </w:rPr>
              <w:t>NR. XXXXXXXXXX</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70A9B" w:rsidP="008F1B2E">
            <w:pPr>
              <w:pStyle w:val="Tabele"/>
              <w:widowControl w:val="0"/>
              <w:jc w:val="center"/>
              <w:rPr>
                <w:sz w:val="18"/>
                <w:lang w:val="sq-AL"/>
              </w:rPr>
            </w:pPr>
            <w:r w:rsidRPr="006F62BA">
              <w:rPr>
                <w:noProof/>
                <w:sz w:val="18"/>
                <w:lang w:eastAsia="en-GB"/>
              </w:rPr>
              <w:drawing>
                <wp:inline distT="0" distB="0" distL="0" distR="0">
                  <wp:extent cx="342900" cy="190500"/>
                  <wp:effectExtent l="0" t="0" r="0" b="0"/>
                  <wp:docPr id="1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tc>
        <w:tc>
          <w:tcPr>
            <w:tcW w:w="850" w:type="dxa"/>
            <w:tcBorders>
              <w:left w:val="nil"/>
            </w:tcBorders>
          </w:tcPr>
          <w:p w:rsidR="008F1B2E" w:rsidRPr="006F62BA" w:rsidRDefault="008F1B2E" w:rsidP="008F1B2E">
            <w:pPr>
              <w:pStyle w:val="Tabele"/>
              <w:widowControl w:val="0"/>
              <w:rPr>
                <w:sz w:val="18"/>
                <w:lang w:val="sq-AL"/>
              </w:rPr>
            </w:pPr>
          </w:p>
        </w:tc>
        <w:tc>
          <w:tcPr>
            <w:tcW w:w="4111" w:type="dxa"/>
          </w:tcPr>
          <w:p w:rsidR="008F1B2E" w:rsidRPr="006F62BA" w:rsidRDefault="006F113B" w:rsidP="008F1B2E">
            <w:pPr>
              <w:pStyle w:val="Tabele"/>
              <w:widowControl w:val="0"/>
              <w:rPr>
                <w:sz w:val="18"/>
                <w:lang w:val="sq-AL"/>
              </w:rPr>
            </w:pPr>
            <w:r>
              <w:rPr>
                <w:sz w:val="18"/>
                <w:lang w:val="sq-AL"/>
              </w:rPr>
              <w:t>Të dhënat e t</w:t>
            </w:r>
            <w:r w:rsidR="008F1B2E" w:rsidRPr="006F62BA">
              <w:rPr>
                <w:sz w:val="18"/>
                <w:lang w:val="sq-AL"/>
              </w:rPr>
              <w:t>atimpaguesit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Raporti tatimor ditor për shitjet e kryera në gjendje normale (pa defekte) e cili përmban çdo veprim të kryer për: TEST+TRANSFERTA+ +SHITJE NORMALE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shitjet për secilin tip të karburantit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mënyrat e pagesës</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ab/>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shitjet për shkallë tatimore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 shitur pa periudhë defekti</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testet në stacion</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transferimet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defektet dhe koha kur paisja fiskale  ka pasur defekt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shitjet pa kupon</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Totalet mbi shitjet në defekt për shkallë tatimore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Totalet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Detajet e shitjes me defekt të </w:t>
            </w:r>
            <w:r>
              <w:rPr>
                <w:sz w:val="18"/>
                <w:lang w:val="sq-AL"/>
              </w:rPr>
              <w:t>pajisje</w:t>
            </w:r>
            <w:r w:rsidRPr="006F62BA">
              <w:rPr>
                <w:sz w:val="18"/>
                <w:lang w:val="sq-AL"/>
              </w:rPr>
              <w:t>s fiskale  mbi identifikimin e autonjetit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Totalet</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Detaje mbi totalet e përgjithshme</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Default="008F1B2E" w:rsidP="008F1B2E">
            <w:pPr>
              <w:pStyle w:val="Tabele"/>
              <w:widowControl w:val="0"/>
              <w:rPr>
                <w:sz w:val="18"/>
                <w:lang w:val="sq-AL"/>
              </w:rPr>
            </w:pPr>
          </w:p>
          <w:p w:rsidR="00F5519E" w:rsidRPr="006F62BA" w:rsidRDefault="00F5519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 xml:space="preserve">Numri i identifikimit të pajisjes fiskale </w:t>
            </w: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p>
          <w:p w:rsidR="008F1B2E" w:rsidRPr="006F62BA" w:rsidRDefault="008F1B2E" w:rsidP="008F1B2E">
            <w:pPr>
              <w:pStyle w:val="Tabele"/>
              <w:widowControl w:val="0"/>
              <w:rPr>
                <w:sz w:val="18"/>
                <w:lang w:val="sq-AL"/>
              </w:rPr>
            </w:pPr>
            <w:r w:rsidRPr="006F62BA">
              <w:rPr>
                <w:sz w:val="18"/>
                <w:lang w:val="sq-AL"/>
              </w:rPr>
              <w:t>Logo fiskale</w:t>
            </w:r>
          </w:p>
          <w:p w:rsidR="008F1B2E" w:rsidRPr="006F62BA" w:rsidRDefault="008F1B2E" w:rsidP="008F1B2E">
            <w:pPr>
              <w:pStyle w:val="Tabele"/>
              <w:widowControl w:val="0"/>
              <w:rPr>
                <w:sz w:val="18"/>
                <w:lang w:val="sq-AL"/>
              </w:rPr>
            </w:pP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bookmarkStart w:id="25" w:name="_Toc216178660"/>
      <w:r w:rsidRPr="006F62BA">
        <w:rPr>
          <w:lang w:val="sq-AL"/>
        </w:rPr>
        <w:t>11. Raportet e memories fiskale</w:t>
      </w:r>
      <w:bookmarkEnd w:id="25"/>
    </w:p>
    <w:p w:rsidR="008F1B2E" w:rsidRPr="006F62BA" w:rsidRDefault="008F1B2E" w:rsidP="008F1B2E">
      <w:pPr>
        <w:pStyle w:val="Paragrafi"/>
        <w:rPr>
          <w:lang w:val="sq-AL"/>
        </w:rPr>
      </w:pPr>
      <w:r w:rsidRPr="006F62BA">
        <w:rPr>
          <w:lang w:val="sq-AL"/>
        </w:rPr>
        <w:t xml:space="preserve">Raportet periodike tatimore të lëshuara nga leximi i memories fiskale duhet të jenë të tipave: </w:t>
      </w:r>
    </w:p>
    <w:p w:rsidR="008F1B2E" w:rsidRPr="006F62BA" w:rsidRDefault="008F1B2E" w:rsidP="008F1B2E">
      <w:pPr>
        <w:pStyle w:val="Paragrafi"/>
        <w:rPr>
          <w:lang w:val="sq-AL"/>
        </w:rPr>
      </w:pPr>
      <w:r w:rsidRPr="006F62BA">
        <w:rPr>
          <w:lang w:val="sq-AL"/>
        </w:rPr>
        <w:t xml:space="preserve">a) Nga raporti tatimor ditor i parë Z – në raportin tatimor ditor Z të fundit. </w:t>
      </w:r>
    </w:p>
    <w:p w:rsidR="008F1B2E" w:rsidRPr="006F62BA" w:rsidRDefault="008F1B2E" w:rsidP="008F1B2E">
      <w:pPr>
        <w:pStyle w:val="Paragrafi"/>
        <w:rPr>
          <w:lang w:val="sq-AL"/>
        </w:rPr>
      </w:pPr>
      <w:r w:rsidRPr="006F62BA">
        <w:rPr>
          <w:lang w:val="sq-AL"/>
        </w:rPr>
        <w:t>b) Për dy raporte tatimore ditore Z.</w:t>
      </w:r>
    </w:p>
    <w:p w:rsidR="008F1B2E" w:rsidRPr="006F62BA" w:rsidRDefault="008F1B2E" w:rsidP="008F1B2E">
      <w:pPr>
        <w:pStyle w:val="Paragrafi"/>
        <w:rPr>
          <w:lang w:val="sq-AL"/>
        </w:rPr>
      </w:pPr>
      <w:r w:rsidRPr="006F62BA">
        <w:rPr>
          <w:lang w:val="sq-AL"/>
        </w:rPr>
        <w:t>c) Ndërmjet dy raporteve tatimore ditore Z.</w:t>
      </w:r>
    </w:p>
    <w:p w:rsidR="008F1B2E" w:rsidRPr="006F62BA" w:rsidRDefault="008F1B2E" w:rsidP="008F1B2E">
      <w:pPr>
        <w:pStyle w:val="Paragrafi"/>
        <w:rPr>
          <w:lang w:val="sq-AL"/>
        </w:rPr>
      </w:pPr>
      <w:r w:rsidRPr="006F62BA">
        <w:rPr>
          <w:lang w:val="sq-AL"/>
        </w:rPr>
        <w:t>d) Ndërmjet një intervali të datave.</w:t>
      </w:r>
    </w:p>
    <w:p w:rsidR="008F1B2E" w:rsidRPr="006F62BA" w:rsidRDefault="008F1B2E" w:rsidP="008F1B2E">
      <w:pPr>
        <w:pStyle w:val="Paragrafi"/>
        <w:rPr>
          <w:lang w:val="sq-AL"/>
        </w:rPr>
      </w:pPr>
      <w:r w:rsidRPr="006F62BA">
        <w:rPr>
          <w:lang w:val="sq-AL"/>
        </w:rPr>
        <w:t>e) Ndërmjet dy datave.</w:t>
      </w:r>
    </w:p>
    <w:p w:rsidR="008F1B2E" w:rsidRPr="006F62BA" w:rsidRDefault="008F1B2E" w:rsidP="008F1B2E">
      <w:pPr>
        <w:pStyle w:val="Paragrafi"/>
        <w:rPr>
          <w:lang w:val="sq-AL"/>
        </w:rPr>
      </w:pPr>
      <w:r w:rsidRPr="006F62BA">
        <w:rPr>
          <w:lang w:val="sq-AL"/>
        </w:rPr>
        <w:t>Raportet periodike janë objekt transmetimi manualisht nëse këto të fundit kërkohen nga administrata tatimore.</w:t>
      </w:r>
    </w:p>
    <w:p w:rsidR="008F1B2E" w:rsidRPr="006F62BA" w:rsidRDefault="008F1B2E" w:rsidP="008F1B2E">
      <w:pPr>
        <w:pStyle w:val="Paragrafi"/>
        <w:rPr>
          <w:lang w:val="sq-AL"/>
        </w:rPr>
      </w:pPr>
      <w:r w:rsidRPr="006F62BA">
        <w:rPr>
          <w:lang w:val="sq-AL"/>
        </w:rPr>
        <w:t>Raporti periodik i printuar përmban të gjitha të dhënat sipas tipit të përzgjedhjes dhe këto të dhëna janë të detajuara sipas formës së raportit tatimor ditor të prezantuar në shembullin e mësipërm.</w:t>
      </w:r>
    </w:p>
    <w:p w:rsidR="008F1B2E" w:rsidRPr="006F62BA" w:rsidRDefault="008F1B2E" w:rsidP="008F1B2E">
      <w:pPr>
        <w:pStyle w:val="Paragrafi"/>
        <w:rPr>
          <w:lang w:val="sq-AL"/>
        </w:rPr>
      </w:pPr>
      <w:r w:rsidRPr="006F62BA">
        <w:rPr>
          <w:lang w:val="sq-AL"/>
        </w:rPr>
        <w:t>12. Shoqëritë e tregtimit të hidrokarbureve me shumicë</w:t>
      </w:r>
    </w:p>
    <w:p w:rsidR="008F1B2E" w:rsidRPr="006F62BA" w:rsidRDefault="008F1B2E" w:rsidP="008F1B2E">
      <w:pPr>
        <w:pStyle w:val="Paragrafi"/>
        <w:rPr>
          <w:lang w:val="sq-AL"/>
        </w:rPr>
      </w:pPr>
      <w:r w:rsidRPr="006F62BA">
        <w:rPr>
          <w:lang w:val="sq-AL"/>
        </w:rPr>
        <w:t>Në një pikë shitje karburanti me shumice apo në magazina doganore është e detyruar të instalohet sistemi fiskal në çdo kalimatës.</w:t>
      </w:r>
    </w:p>
    <w:p w:rsidR="008F1B2E" w:rsidRDefault="008F1B2E" w:rsidP="008F1B2E">
      <w:pPr>
        <w:pStyle w:val="Paragrafi"/>
        <w:rPr>
          <w:lang w:val="sq-AL"/>
        </w:rPr>
      </w:pPr>
      <w:r w:rsidRPr="006F62BA">
        <w:rPr>
          <w:lang w:val="sq-AL"/>
        </w:rPr>
        <w:t>Kalimatësi i nënshtrohet procedurave të verifikimit ligjor periodik nga DPM. Dokumentet e matjeve të kontrollit periodik dhe të vendosjes së pikave të sigurisë për të shmangur keqmanipulimin në kalimatës, të jenë në piken e shitjes me shumicë apo në magazinën doganore/tatimore. Kopje të tyre t’i jepet personit të autorizuar nga DPT.</w:t>
      </w:r>
    </w:p>
    <w:p w:rsidR="0064216D" w:rsidRDefault="0064216D" w:rsidP="008F1B2E">
      <w:pPr>
        <w:pStyle w:val="Paragrafi"/>
        <w:rPr>
          <w:lang w:val="sq-AL"/>
        </w:rPr>
      </w:pPr>
    </w:p>
    <w:p w:rsidR="00910ADC" w:rsidRDefault="00910ADC" w:rsidP="008F1B2E">
      <w:pPr>
        <w:pStyle w:val="Paragrafi"/>
        <w:rPr>
          <w:lang w:val="sq-AL"/>
        </w:rPr>
      </w:pPr>
    </w:p>
    <w:p w:rsidR="001E6520" w:rsidRDefault="001E6520" w:rsidP="008F1B2E">
      <w:pPr>
        <w:pStyle w:val="Paragrafi"/>
        <w:rPr>
          <w:lang w:val="sq-AL"/>
        </w:rPr>
      </w:pPr>
    </w:p>
    <w:p w:rsidR="001E6520" w:rsidRDefault="001E6520" w:rsidP="008F1B2E">
      <w:pPr>
        <w:pStyle w:val="Paragrafi"/>
        <w:rPr>
          <w:lang w:val="sq-AL"/>
        </w:rPr>
      </w:pPr>
    </w:p>
    <w:p w:rsidR="001E6520" w:rsidRPr="006F62BA" w:rsidRDefault="001E6520" w:rsidP="008F1B2E">
      <w:pPr>
        <w:pStyle w:val="Paragrafi"/>
        <w:rPr>
          <w:lang w:val="sq-AL"/>
        </w:rPr>
      </w:pPr>
    </w:p>
    <w:p w:rsidR="008F1B2E" w:rsidRPr="006F62BA" w:rsidRDefault="008F1B2E" w:rsidP="008F1B2E">
      <w:pPr>
        <w:pStyle w:val="Paragrafi"/>
        <w:rPr>
          <w:lang w:val="sq-AL"/>
        </w:rPr>
      </w:pPr>
      <w:r w:rsidRPr="006F62BA">
        <w:rPr>
          <w:lang w:val="sq-AL"/>
        </w:rPr>
        <w:t>Llogaritja e vëllimit të produktit të matur të bëhet në një temperaturë standarde prej 15ºC sipas ligjit nr.8976, datë 12.12.2002, neni 37 pika 1.</w:t>
      </w:r>
    </w:p>
    <w:p w:rsidR="008F1B2E" w:rsidRPr="006F62BA" w:rsidRDefault="008F1B2E" w:rsidP="008F1B2E">
      <w:pPr>
        <w:pStyle w:val="Paragrafi"/>
        <w:rPr>
          <w:lang w:val="sq-AL"/>
        </w:rPr>
      </w:pPr>
      <w:r w:rsidRPr="006F62BA">
        <w:rPr>
          <w:lang w:val="sq-AL"/>
        </w:rPr>
        <w:t xml:space="preserve">Të gjitha shitjet/lëvrimet e karburantit duhet të regjistrohen në pajisjen fiskale duke siguruar që informacioni i shitjeve të ruhet në memorien fiskale. </w:t>
      </w:r>
    </w:p>
    <w:p w:rsidR="008F1B2E" w:rsidRPr="006F62BA" w:rsidRDefault="008F1B2E" w:rsidP="008F1B2E">
      <w:pPr>
        <w:pStyle w:val="Paragrafi"/>
        <w:rPr>
          <w:lang w:val="sq-AL"/>
        </w:rPr>
      </w:pPr>
      <w:r w:rsidRPr="006F62BA">
        <w:rPr>
          <w:lang w:val="sq-AL"/>
        </w:rPr>
        <w:t>KDE është e lidhur tek qarku elektronik i kalimatësit dhe siguron transferimin e informacionit, për sasinë e shitur/lëvruar të matur nga kalimatësi, në pajisjen fiskale dhe komandon proceset e punës së kalimatësit.</w:t>
      </w:r>
    </w:p>
    <w:p w:rsidR="008F1B2E" w:rsidRPr="006F62BA" w:rsidRDefault="008F1B2E" w:rsidP="008F1B2E">
      <w:pPr>
        <w:pStyle w:val="Paragrafi"/>
        <w:rPr>
          <w:lang w:val="sq-AL"/>
        </w:rPr>
      </w:pPr>
      <w:r w:rsidRPr="006F62BA">
        <w:rPr>
          <w:lang w:val="sq-AL"/>
        </w:rPr>
        <w:t>Sistemi fiskal duhet të sigurojë funksionin për:</w:t>
      </w:r>
    </w:p>
    <w:p w:rsidR="008F1B2E" w:rsidRPr="006F62BA" w:rsidRDefault="008F1B2E" w:rsidP="008F1B2E">
      <w:pPr>
        <w:pStyle w:val="Paragrafi"/>
        <w:rPr>
          <w:lang w:val="sq-AL"/>
        </w:rPr>
      </w:pPr>
      <w:r w:rsidRPr="006F62BA">
        <w:rPr>
          <w:lang w:val="sq-AL"/>
        </w:rPr>
        <w:t>Temperaturë të ambientit</w:t>
      </w:r>
      <w:r w:rsidRPr="006F62BA">
        <w:rPr>
          <w:lang w:val="sq-AL"/>
        </w:rPr>
        <w:tab/>
        <w:t xml:space="preserve"> - </w:t>
      </w:r>
      <w:smartTag w:uri="urn:schemas-microsoft-com:office:smarttags" w:element="metricconverter">
        <w:smartTagPr>
          <w:attr w:name="ProductID" w:val="30ﾰC"/>
        </w:smartTagPr>
        <w:r w:rsidRPr="006F62BA">
          <w:rPr>
            <w:lang w:val="sq-AL"/>
          </w:rPr>
          <w:t>30°C</w:t>
        </w:r>
      </w:smartTag>
      <w:r w:rsidRPr="006F62BA">
        <w:rPr>
          <w:lang w:val="sq-AL"/>
        </w:rPr>
        <w:t xml:space="preserve"> / +</w:t>
      </w:r>
      <w:smartTag w:uri="urn:schemas-microsoft-com:office:smarttags" w:element="metricconverter">
        <w:smartTagPr>
          <w:attr w:name="ProductID" w:val="55 ﾰC"/>
        </w:smartTagPr>
        <w:r w:rsidRPr="006F62BA">
          <w:rPr>
            <w:lang w:val="sq-AL"/>
          </w:rPr>
          <w:t>55 °C</w:t>
        </w:r>
      </w:smartTag>
      <w:r w:rsidRPr="006F62BA">
        <w:rPr>
          <w:lang w:val="sq-AL"/>
        </w:rPr>
        <w:t xml:space="preserve">  </w:t>
      </w:r>
      <w:r w:rsidRPr="006F62BA">
        <w:rPr>
          <w:lang w:val="sq-AL"/>
        </w:rPr>
        <w:tab/>
      </w:r>
    </w:p>
    <w:p w:rsidR="008F1B2E" w:rsidRPr="006F62BA" w:rsidRDefault="008F1B2E" w:rsidP="008F1B2E">
      <w:pPr>
        <w:pStyle w:val="Paragrafi"/>
        <w:rPr>
          <w:lang w:val="sq-AL"/>
        </w:rPr>
      </w:pPr>
      <w:r w:rsidRPr="006F62BA">
        <w:rPr>
          <w:lang w:val="sq-AL"/>
        </w:rPr>
        <w:t>Lagështia</w:t>
      </w:r>
      <w:r w:rsidRPr="006F62BA">
        <w:rPr>
          <w:lang w:val="sq-AL"/>
        </w:rPr>
        <w:tab/>
        <w:t xml:space="preserve">     </w:t>
      </w:r>
      <w:r w:rsidRPr="006F62BA">
        <w:rPr>
          <w:lang w:val="sq-AL"/>
        </w:rPr>
        <w:tab/>
      </w:r>
      <w:r w:rsidRPr="006F62BA">
        <w:rPr>
          <w:lang w:val="sq-AL"/>
        </w:rPr>
        <w:tab/>
        <w:t xml:space="preserve">      5 %  - 95 %   </w:t>
      </w:r>
      <w:r w:rsidRPr="006F62BA">
        <w:rPr>
          <w:lang w:val="sq-AL"/>
        </w:rPr>
        <w:tab/>
      </w:r>
      <w:r w:rsidRPr="006F62BA">
        <w:rPr>
          <w:lang w:val="sq-AL"/>
        </w:rPr>
        <w:tab/>
      </w:r>
      <w:r w:rsidRPr="006F62BA">
        <w:rPr>
          <w:lang w:val="sq-AL"/>
        </w:rPr>
        <w:tab/>
      </w:r>
      <w:r w:rsidRPr="006F62BA">
        <w:rPr>
          <w:lang w:val="sq-AL"/>
        </w:rPr>
        <w:tab/>
      </w:r>
      <w:r w:rsidRPr="006F62BA">
        <w:rPr>
          <w:lang w:val="sq-AL"/>
        </w:rPr>
        <w:tab/>
      </w:r>
    </w:p>
    <w:p w:rsidR="008F1B2E" w:rsidRPr="006F62BA" w:rsidRDefault="008F1B2E" w:rsidP="008F1B2E">
      <w:pPr>
        <w:pStyle w:val="Paragrafi"/>
        <w:rPr>
          <w:lang w:val="sq-AL"/>
        </w:rPr>
      </w:pPr>
      <w:r w:rsidRPr="006F62BA">
        <w:rPr>
          <w:lang w:val="sq-AL"/>
        </w:rPr>
        <w:t xml:space="preserve">duhet të jetë i pajisur me certifikatat CE, ATEX, dhe programi logjik i pajisjes fiskale  duhet të plotësojë të gjitha kriteret mbi pajisjet fiskale. </w:t>
      </w:r>
    </w:p>
    <w:p w:rsidR="008F1B2E" w:rsidRPr="006F62BA" w:rsidRDefault="00FF1FA3" w:rsidP="008F1B2E">
      <w:pPr>
        <w:pStyle w:val="Paragrafi"/>
        <w:rPr>
          <w:lang w:val="sq-AL"/>
        </w:rPr>
      </w:pPr>
      <w:r>
        <w:rPr>
          <w:lang w:val="sq-AL"/>
        </w:rPr>
        <w:t>12.1</w:t>
      </w:r>
      <w:r w:rsidR="008F1B2E" w:rsidRPr="006F62BA">
        <w:rPr>
          <w:lang w:val="sq-AL"/>
        </w:rPr>
        <w:t xml:space="preserve"> Lidhja e kalimatësve me pajisjen fiskale</w:t>
      </w:r>
    </w:p>
    <w:p w:rsidR="008F1B2E" w:rsidRPr="006F62BA" w:rsidRDefault="008F1B2E" w:rsidP="008F1B2E">
      <w:pPr>
        <w:pStyle w:val="Paragrafi"/>
        <w:rPr>
          <w:lang w:val="sq-AL"/>
        </w:rPr>
      </w:pPr>
      <w:r w:rsidRPr="006F62BA">
        <w:rPr>
          <w:lang w:val="sq-AL"/>
        </w:rPr>
        <w:t xml:space="preserve">a) Të dhënat mbi shitjen e karburantit duhen të ruhen automatikisht  në pajisjen fiskale si dhe në qarkun e shiritit të kontrollit. Vlerat e qarkulluara certifikohen në mënyrë automatike me lëshimin e kuponit tatimor nga pajisja fiskale i cili shoqëron faturën tatimore përkatëse. </w:t>
      </w:r>
    </w:p>
    <w:p w:rsidR="008F1B2E" w:rsidRPr="006F62BA" w:rsidRDefault="008F1B2E" w:rsidP="008F1B2E">
      <w:pPr>
        <w:pStyle w:val="Paragrafi"/>
        <w:rPr>
          <w:lang w:val="sq-AL"/>
        </w:rPr>
      </w:pPr>
      <w:r w:rsidRPr="006F62BA">
        <w:rPr>
          <w:lang w:val="sq-AL"/>
        </w:rPr>
        <w:t>b) Kuponi tatimor duhet të përmbajë:</w:t>
      </w:r>
    </w:p>
    <w:p w:rsidR="008F1B2E" w:rsidRPr="006F62BA" w:rsidRDefault="008F1B2E" w:rsidP="008F1B2E">
      <w:pPr>
        <w:pStyle w:val="Paragrafi"/>
        <w:rPr>
          <w:lang w:val="sq-AL"/>
        </w:rPr>
      </w:pPr>
      <w:r w:rsidRPr="006F62BA">
        <w:rPr>
          <w:lang w:val="sq-AL"/>
        </w:rPr>
        <w:t>- të dhënat identifikuese të shitësit;</w:t>
      </w:r>
    </w:p>
    <w:p w:rsidR="008F1B2E" w:rsidRPr="006F62BA" w:rsidRDefault="008F1B2E" w:rsidP="008F1B2E">
      <w:pPr>
        <w:pStyle w:val="Paragrafi"/>
        <w:rPr>
          <w:lang w:val="sq-AL"/>
        </w:rPr>
      </w:pPr>
      <w:r w:rsidRPr="006F62BA">
        <w:rPr>
          <w:lang w:val="sq-AL"/>
        </w:rPr>
        <w:t xml:space="preserve">- llojin i karburantit; </w:t>
      </w:r>
    </w:p>
    <w:p w:rsidR="008F1B2E" w:rsidRPr="006F62BA" w:rsidRDefault="008F1B2E" w:rsidP="008F1B2E">
      <w:pPr>
        <w:pStyle w:val="Paragrafi"/>
        <w:rPr>
          <w:lang w:val="sq-AL"/>
        </w:rPr>
      </w:pPr>
      <w:r w:rsidRPr="006F62BA">
        <w:rPr>
          <w:lang w:val="sq-AL"/>
        </w:rPr>
        <w:t xml:space="preserve">- sasinë e shitur; </w:t>
      </w:r>
    </w:p>
    <w:p w:rsidR="008F1B2E" w:rsidRPr="006F62BA" w:rsidRDefault="008F1B2E" w:rsidP="008F1B2E">
      <w:pPr>
        <w:pStyle w:val="Paragrafi"/>
        <w:rPr>
          <w:lang w:val="sq-AL"/>
        </w:rPr>
      </w:pPr>
      <w:r w:rsidRPr="006F62BA">
        <w:rPr>
          <w:lang w:val="sq-AL"/>
        </w:rPr>
        <w:t>- vlerën e karburantit të shitur;</w:t>
      </w:r>
    </w:p>
    <w:p w:rsidR="008F1B2E" w:rsidRPr="006F62BA" w:rsidRDefault="008F1B2E" w:rsidP="008F1B2E">
      <w:pPr>
        <w:pStyle w:val="Paragrafi"/>
        <w:rPr>
          <w:lang w:val="sq-AL"/>
        </w:rPr>
      </w:pPr>
      <w:r w:rsidRPr="006F62BA">
        <w:rPr>
          <w:lang w:val="sq-AL"/>
        </w:rPr>
        <w:t>- vlerën e shitur sipas shkallës tatimore;</w:t>
      </w:r>
    </w:p>
    <w:p w:rsidR="008F1B2E" w:rsidRPr="006F62BA" w:rsidRDefault="00910ADC" w:rsidP="008F1B2E">
      <w:pPr>
        <w:pStyle w:val="Paragrafi"/>
        <w:rPr>
          <w:lang w:val="sq-AL"/>
        </w:rPr>
      </w:pPr>
      <w:r>
        <w:rPr>
          <w:lang w:val="sq-AL"/>
        </w:rPr>
        <w:t>- vlerën</w:t>
      </w:r>
      <w:r w:rsidR="008F1B2E" w:rsidRPr="006F62BA">
        <w:rPr>
          <w:lang w:val="sq-AL"/>
        </w:rPr>
        <w:t xml:space="preserve"> e shkallës tatimore;</w:t>
      </w:r>
    </w:p>
    <w:p w:rsidR="008F1B2E" w:rsidRPr="006F62BA" w:rsidRDefault="008F1B2E" w:rsidP="008F1B2E">
      <w:pPr>
        <w:pStyle w:val="Paragrafi"/>
        <w:rPr>
          <w:lang w:val="sq-AL"/>
        </w:rPr>
      </w:pPr>
      <w:r w:rsidRPr="006F62BA">
        <w:rPr>
          <w:lang w:val="sq-AL"/>
        </w:rPr>
        <w:t>- numrin e kalimatësit;</w:t>
      </w:r>
    </w:p>
    <w:p w:rsidR="008F1B2E" w:rsidRPr="006F62BA" w:rsidRDefault="008F1B2E" w:rsidP="008F1B2E">
      <w:pPr>
        <w:pStyle w:val="Paragrafi"/>
        <w:rPr>
          <w:lang w:val="sq-AL"/>
        </w:rPr>
      </w:pPr>
      <w:r w:rsidRPr="006F62BA">
        <w:rPr>
          <w:lang w:val="sq-AL"/>
        </w:rPr>
        <w:t>- numrin e identifikimit të pajisjes fiskale;</w:t>
      </w:r>
    </w:p>
    <w:p w:rsidR="008F1B2E" w:rsidRPr="006F62BA" w:rsidRDefault="00D410AF" w:rsidP="008F1B2E">
      <w:pPr>
        <w:pStyle w:val="Paragrafi"/>
        <w:rPr>
          <w:lang w:val="sq-AL"/>
        </w:rPr>
      </w:pPr>
      <w:r>
        <w:rPr>
          <w:lang w:val="sq-AL"/>
        </w:rPr>
        <w:t>- datën, orën</w:t>
      </w:r>
      <w:r w:rsidR="008F1B2E" w:rsidRPr="006F62BA">
        <w:rPr>
          <w:lang w:val="sq-AL"/>
        </w:rPr>
        <w:t xml:space="preserve"> e shitjes;</w:t>
      </w:r>
    </w:p>
    <w:p w:rsidR="008F1B2E" w:rsidRPr="006F62BA" w:rsidRDefault="008F1B2E" w:rsidP="008F1B2E">
      <w:pPr>
        <w:pStyle w:val="Paragrafi"/>
        <w:rPr>
          <w:lang w:val="sq-AL"/>
        </w:rPr>
      </w:pPr>
      <w:r w:rsidRPr="006F62BA">
        <w:rPr>
          <w:lang w:val="sq-AL"/>
        </w:rPr>
        <w:t>- numëratori</w:t>
      </w:r>
      <w:r w:rsidR="00D410AF">
        <w:rPr>
          <w:lang w:val="sq-AL"/>
        </w:rPr>
        <w:t>n e</w:t>
      </w:r>
      <w:r w:rsidRPr="006F62BA">
        <w:rPr>
          <w:lang w:val="sq-AL"/>
        </w:rPr>
        <w:t xml:space="preserve"> kuponëve tatimor</w:t>
      </w:r>
      <w:r w:rsidR="00FF1FA3">
        <w:rPr>
          <w:lang w:val="sq-AL"/>
        </w:rPr>
        <w:t>ë</w:t>
      </w:r>
      <w:r w:rsidRPr="006F62BA">
        <w:rPr>
          <w:lang w:val="sq-AL"/>
        </w:rPr>
        <w:t>;</w:t>
      </w:r>
    </w:p>
    <w:p w:rsidR="008F1B2E" w:rsidRPr="006F62BA" w:rsidRDefault="005E5F1F" w:rsidP="008F1B2E">
      <w:pPr>
        <w:pStyle w:val="Paragrafi"/>
        <w:rPr>
          <w:lang w:val="sq-AL"/>
        </w:rPr>
      </w:pPr>
      <w:r>
        <w:rPr>
          <w:lang w:val="sq-AL"/>
        </w:rPr>
        <w:t>- logo</w:t>
      </w:r>
      <w:r w:rsidR="00CA72E1">
        <w:rPr>
          <w:lang w:val="sq-AL"/>
        </w:rPr>
        <w:t>n</w:t>
      </w:r>
      <w:r>
        <w:rPr>
          <w:lang w:val="sq-AL"/>
        </w:rPr>
        <w:t xml:space="preserve"> fiskale.</w:t>
      </w:r>
    </w:p>
    <w:p w:rsidR="008F1B2E" w:rsidRPr="006F62BA" w:rsidRDefault="008F1B2E" w:rsidP="008F1B2E">
      <w:pPr>
        <w:pStyle w:val="Paragrafi"/>
        <w:rPr>
          <w:lang w:val="sq-AL"/>
        </w:rPr>
      </w:pPr>
      <w:r w:rsidRPr="006F62BA">
        <w:rPr>
          <w:lang w:val="sq-AL"/>
        </w:rPr>
        <w:t xml:space="preserve">Struktura e numrit të identifikimit të pajisjes fiskale dhe logo fiskale  janë të njëjtë me atë të përshkruar më lart në këtë udhëzim. </w:t>
      </w:r>
    </w:p>
    <w:p w:rsidR="008F1B2E" w:rsidRPr="006F62BA" w:rsidRDefault="004B6102" w:rsidP="008F1B2E">
      <w:pPr>
        <w:pStyle w:val="Paragrafi"/>
        <w:rPr>
          <w:lang w:val="sq-AL"/>
        </w:rPr>
      </w:pPr>
      <w:r>
        <w:rPr>
          <w:lang w:val="sq-AL"/>
        </w:rPr>
        <w:t>c</w:t>
      </w:r>
      <w:r w:rsidR="008F1B2E" w:rsidRPr="006F62BA">
        <w:rPr>
          <w:lang w:val="sq-AL"/>
        </w:rPr>
        <w:t xml:space="preserve">) Në rast defekti elektrik të pajisjes fiskale apo shkëputje e lidhjes së saj me KDE, KDE ruan totalin e shitjeve për 72 orë. Të dhënat e shitjes/lëvrimit të kalimatësit gjatë kësaj periudhe kohe duhet të ruhen në KDE, i lidhur me pjesën elektronike të kalimatësit. </w:t>
      </w:r>
    </w:p>
    <w:p w:rsidR="008F1B2E" w:rsidRPr="006F62BA" w:rsidRDefault="004B6102" w:rsidP="008F1B2E">
      <w:pPr>
        <w:pStyle w:val="Paragrafi"/>
        <w:rPr>
          <w:lang w:val="sq-AL"/>
        </w:rPr>
      </w:pPr>
      <w:r>
        <w:rPr>
          <w:lang w:val="sq-AL"/>
        </w:rPr>
        <w:t>d</w:t>
      </w:r>
      <w:r w:rsidR="008F1B2E" w:rsidRPr="006F62BA">
        <w:rPr>
          <w:lang w:val="sq-AL"/>
        </w:rPr>
        <w:t>) Pasi pajisja fiskale riparohet dhe lidhet me KDE, kjo e fundit  i dërgon të dhënat e shitjes pajisjes fiskale në mënyrë automatike. Të dhënat e  shitjes për periudhën e defektit</w:t>
      </w:r>
      <w:r w:rsidR="00BD3F88">
        <w:rPr>
          <w:lang w:val="sq-AL"/>
        </w:rPr>
        <w:t>, së</w:t>
      </w:r>
      <w:r w:rsidR="008F1B2E" w:rsidRPr="006F62BA">
        <w:rPr>
          <w:lang w:val="sq-AL"/>
        </w:rPr>
        <w:t xml:space="preserve"> bashku me shitjet normale do të paraqiten në raportin tatimor “Z” të ditës kur është riparuar pajisja fiskale, apo rivendosur lidhja. Gjatë defektit të pajisjes, pra dhe moslëshimit të kuponëve tatimor</w:t>
      </w:r>
      <w:r w:rsidR="00A0084F">
        <w:rPr>
          <w:lang w:val="sq-AL"/>
        </w:rPr>
        <w:t>ë</w:t>
      </w:r>
      <w:r w:rsidR="008F1B2E" w:rsidRPr="006F62BA">
        <w:rPr>
          <w:lang w:val="sq-AL"/>
        </w:rPr>
        <w:t>, tatimpaguesi është i detyruar të lëshojë dëftesa tatimore për shitjet e kryera. Mbas 72 orëve në qoftë se defekti vazhdon, kalimatësi bllokohet dhe nuk lejohet të funksionojë.</w:t>
      </w:r>
    </w:p>
    <w:p w:rsidR="008F1B2E" w:rsidRDefault="008F1B2E" w:rsidP="008F1B2E">
      <w:pPr>
        <w:pStyle w:val="Paragrafi"/>
        <w:rPr>
          <w:lang w:val="sq-AL"/>
        </w:rPr>
      </w:pPr>
      <w:r w:rsidRPr="006F62BA">
        <w:rPr>
          <w:lang w:val="sq-AL"/>
        </w:rPr>
        <w:t>KDE-ja mban të memorizuar numëratorin progresiv të kalimatësit duke regjistruar atë pas çdo shitje. Në rast se shkëputet lidhja midis KDE-se dhe pajisjes fiskale, KDE-ja menjëherë pas rilidhjes kalkulon diferencën të numrit total të kalimatësit në momentin e  rivendosjes së lidhjes me numrin total të kalimatësit para shkëputjes së lidhjes KDE-pajisje fiskale. Rezultatin e kalkuluar e dërgon në pajisjen fiskale e cila e paraqet në kuponin tatimor ditor në sektorin “shitje me defekt”.</w:t>
      </w:r>
    </w:p>
    <w:p w:rsidR="0046433F" w:rsidRDefault="0046433F" w:rsidP="008F1B2E">
      <w:pPr>
        <w:pStyle w:val="Paragrafi"/>
        <w:rPr>
          <w:lang w:val="sq-AL"/>
        </w:rPr>
      </w:pPr>
    </w:p>
    <w:p w:rsidR="0046433F" w:rsidRDefault="0046433F" w:rsidP="008F1B2E">
      <w:pPr>
        <w:pStyle w:val="Paragrafi"/>
        <w:rPr>
          <w:lang w:val="sq-AL"/>
        </w:rPr>
      </w:pPr>
    </w:p>
    <w:p w:rsidR="008F1B2E" w:rsidRPr="006F62BA" w:rsidRDefault="008F1B2E" w:rsidP="008F1B2E">
      <w:pPr>
        <w:pStyle w:val="Paragrafi"/>
        <w:rPr>
          <w:lang w:val="sq-AL"/>
        </w:rPr>
      </w:pPr>
      <w:r w:rsidRPr="006F62BA">
        <w:rPr>
          <w:lang w:val="sq-AL"/>
        </w:rPr>
        <w:t>KDE vuloset në të njëjtat kushte si pajisja fiskale nga tekniku i autorizuar.</w:t>
      </w:r>
    </w:p>
    <w:p w:rsidR="008F1B2E" w:rsidRPr="006F62BA" w:rsidRDefault="008F1B2E" w:rsidP="008F1B2E">
      <w:pPr>
        <w:pStyle w:val="Paragrafi"/>
        <w:rPr>
          <w:lang w:val="sq-AL"/>
        </w:rPr>
      </w:pPr>
      <w:r w:rsidRPr="006F62BA">
        <w:rPr>
          <w:lang w:val="sq-AL"/>
        </w:rPr>
        <w:t>e) Në rast mbarimi të letrës ose koka e printerit është e hapur; kalimatësi  nuk duhet të jetë i aftë të veprojë.</w:t>
      </w:r>
    </w:p>
    <w:p w:rsidR="008F1B2E" w:rsidRPr="006F62BA" w:rsidRDefault="008F1B2E" w:rsidP="008F1B2E">
      <w:pPr>
        <w:pStyle w:val="Paragrafi"/>
        <w:rPr>
          <w:lang w:val="sq-AL"/>
        </w:rPr>
      </w:pPr>
      <w:r w:rsidRPr="006F62BA">
        <w:rPr>
          <w:lang w:val="sq-AL"/>
        </w:rPr>
        <w:t>f) Në memorien fiskale regjistrohen të dhënat e detajeve të raporteve tatimore ditore “Z”. Informacioni që duhet të regjistrohet në memorien fiskale është:</w:t>
      </w:r>
    </w:p>
    <w:p w:rsidR="008F1B2E" w:rsidRPr="006F62BA" w:rsidRDefault="008F1B2E" w:rsidP="008F1B2E">
      <w:pPr>
        <w:pStyle w:val="Paragrafi"/>
        <w:rPr>
          <w:lang w:val="sq-AL"/>
        </w:rPr>
      </w:pPr>
      <w:r w:rsidRPr="006F62BA">
        <w:rPr>
          <w:lang w:val="sq-AL"/>
        </w:rPr>
        <w:t>- Data (sipas formës data, muaji dhe viti);</w:t>
      </w:r>
    </w:p>
    <w:p w:rsidR="008F1B2E" w:rsidRPr="006F62BA" w:rsidRDefault="008F1B2E" w:rsidP="008F1B2E">
      <w:pPr>
        <w:pStyle w:val="Paragrafi"/>
        <w:rPr>
          <w:lang w:val="sq-AL"/>
        </w:rPr>
      </w:pPr>
      <w:r w:rsidRPr="006F62BA">
        <w:rPr>
          <w:lang w:val="sq-AL"/>
        </w:rPr>
        <w:t>- Totale e vlerës së qarkulluar sipas shkallës tatimore;</w:t>
      </w:r>
    </w:p>
    <w:p w:rsidR="008F1B2E" w:rsidRPr="006F62BA" w:rsidRDefault="008F1B2E" w:rsidP="008F1B2E">
      <w:pPr>
        <w:pStyle w:val="Paragrafi"/>
        <w:rPr>
          <w:lang w:val="sq-AL"/>
        </w:rPr>
      </w:pPr>
      <w:r w:rsidRPr="006F62BA">
        <w:rPr>
          <w:lang w:val="sq-AL"/>
        </w:rPr>
        <w:t>- Totale e vlerës së TVSH-së;</w:t>
      </w:r>
    </w:p>
    <w:p w:rsidR="008F1B2E" w:rsidRPr="006F62BA" w:rsidRDefault="008F1B2E" w:rsidP="008F1B2E">
      <w:pPr>
        <w:pStyle w:val="Paragrafi"/>
        <w:rPr>
          <w:lang w:val="sq-AL"/>
        </w:rPr>
      </w:pPr>
      <w:r w:rsidRPr="006F62BA">
        <w:rPr>
          <w:lang w:val="sq-AL"/>
        </w:rPr>
        <w:t>- Lloji i karburantit dhe sasia e shitur;</w:t>
      </w:r>
    </w:p>
    <w:p w:rsidR="008F1B2E" w:rsidRPr="006F62BA" w:rsidRDefault="008F1B2E" w:rsidP="008F1B2E">
      <w:pPr>
        <w:pStyle w:val="Paragrafi"/>
        <w:rPr>
          <w:lang w:val="sq-AL"/>
        </w:rPr>
      </w:pPr>
      <w:r w:rsidRPr="006F62BA">
        <w:rPr>
          <w:lang w:val="sq-AL"/>
        </w:rPr>
        <w:t>- Numri i kalimatësit.</w:t>
      </w:r>
    </w:p>
    <w:p w:rsidR="008F1B2E" w:rsidRPr="006F62BA" w:rsidRDefault="008F1B2E" w:rsidP="008F1B2E">
      <w:pPr>
        <w:pStyle w:val="Paragrafi"/>
        <w:rPr>
          <w:lang w:val="sq-AL"/>
        </w:rPr>
      </w:pPr>
      <w:r w:rsidRPr="006F62BA">
        <w:rPr>
          <w:lang w:val="sq-AL"/>
        </w:rPr>
        <w:t>13. Shembuj të kuponit tatimor</w:t>
      </w:r>
    </w:p>
    <w:p w:rsidR="008F1B2E" w:rsidRPr="006F62BA" w:rsidRDefault="008F1B2E" w:rsidP="008F1B2E">
      <w:pPr>
        <w:pStyle w:val="Paragrafi"/>
        <w:rPr>
          <w:lang w:val="sq-AL"/>
        </w:rPr>
      </w:pPr>
      <w:r w:rsidRPr="006F62BA">
        <w:rPr>
          <w:lang w:val="sq-AL"/>
        </w:rPr>
        <w:t>Certifikimi i vlerës së qarkulluar mund të jetë sipas 3 mënyrave si më poshtë:</w:t>
      </w:r>
    </w:p>
    <w:p w:rsidR="008F1B2E" w:rsidRPr="006F62BA" w:rsidRDefault="008F1B2E" w:rsidP="008F1B2E">
      <w:pPr>
        <w:pStyle w:val="Paragrafi"/>
        <w:rPr>
          <w:lang w:val="sq-AL"/>
        </w:rPr>
      </w:pPr>
      <w:r w:rsidRPr="006F62BA">
        <w:rPr>
          <w:lang w:val="sq-AL"/>
        </w:rPr>
        <w:t>a) Shitje normale.</w:t>
      </w:r>
    </w:p>
    <w:p w:rsidR="008F1B2E" w:rsidRPr="006F62BA" w:rsidRDefault="008F1B2E" w:rsidP="008F1B2E">
      <w:pPr>
        <w:pStyle w:val="Paragrafi"/>
        <w:rPr>
          <w:lang w:val="sq-AL"/>
        </w:rPr>
      </w:pPr>
      <w:r w:rsidRPr="006F62BA">
        <w:rPr>
          <w:lang w:val="sq-AL"/>
        </w:rPr>
        <w:t xml:space="preserve">b) Teste = nëse karburanti merret me  “qëllim testi, kalibrimi”. </w:t>
      </w:r>
    </w:p>
    <w:p w:rsidR="008F1B2E" w:rsidRPr="006F62BA" w:rsidRDefault="008F1B2E" w:rsidP="008F1B2E">
      <w:pPr>
        <w:pStyle w:val="Paragrafi"/>
        <w:rPr>
          <w:lang w:val="sq-AL"/>
        </w:rPr>
      </w:pPr>
      <w:r w:rsidRPr="006F62BA">
        <w:rPr>
          <w:lang w:val="sq-AL"/>
        </w:rPr>
        <w:t xml:space="preserve">c) Transferim = nëse karburanti merret për “qëllim transferimi”. </w:t>
      </w:r>
    </w:p>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a) Shitje normale</w:t>
      </w:r>
    </w:p>
    <w:tbl>
      <w:tblPr>
        <w:tblW w:w="8993" w:type="dxa"/>
        <w:jc w:val="center"/>
        <w:tblLayout w:type="fixed"/>
        <w:tblLook w:val="0000" w:firstRow="0" w:lastRow="0" w:firstColumn="0" w:lastColumn="0" w:noHBand="0" w:noVBand="0"/>
      </w:tblPr>
      <w:tblGrid>
        <w:gridCol w:w="392"/>
        <w:gridCol w:w="3969"/>
        <w:gridCol w:w="714"/>
        <w:gridCol w:w="3918"/>
      </w:tblGrid>
      <w:tr w:rsidR="008F1B2E" w:rsidRPr="006F62BA">
        <w:trPr>
          <w:jc w:val="center"/>
        </w:trPr>
        <w:tc>
          <w:tcPr>
            <w:tcW w:w="392" w:type="dxa"/>
          </w:tcPr>
          <w:p w:rsidR="008F1B2E" w:rsidRPr="006F62BA" w:rsidRDefault="008F1B2E" w:rsidP="008F1B2E">
            <w:pPr>
              <w:pStyle w:val="Tabele"/>
              <w:widowControl w:val="0"/>
              <w:rPr>
                <w:sz w:val="16"/>
                <w:szCs w:val="16"/>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Emri i tatimpaguesit</w:t>
            </w:r>
          </w:p>
          <w:p w:rsidR="008F1B2E" w:rsidRPr="006F62BA" w:rsidRDefault="008F1B2E" w:rsidP="008F1B2E">
            <w:pPr>
              <w:pStyle w:val="Tabele"/>
              <w:widowControl w:val="0"/>
              <w:rPr>
                <w:sz w:val="16"/>
                <w:szCs w:val="16"/>
                <w:lang w:val="sq-AL"/>
              </w:rPr>
            </w:pPr>
            <w:r w:rsidRPr="006F62BA">
              <w:rPr>
                <w:sz w:val="16"/>
                <w:szCs w:val="16"/>
                <w:lang w:val="sq-AL"/>
              </w:rPr>
              <w:t>Adresa</w:t>
            </w:r>
          </w:p>
          <w:p w:rsidR="008F1B2E" w:rsidRPr="006F62BA" w:rsidRDefault="008F1B2E" w:rsidP="008F1B2E">
            <w:pPr>
              <w:pStyle w:val="Tabele"/>
              <w:widowControl w:val="0"/>
              <w:rPr>
                <w:sz w:val="16"/>
                <w:szCs w:val="16"/>
                <w:lang w:val="sq-AL"/>
              </w:rPr>
            </w:pPr>
            <w:r w:rsidRPr="006F62BA">
              <w:rPr>
                <w:sz w:val="16"/>
                <w:szCs w:val="16"/>
                <w:lang w:val="sq-AL"/>
              </w:rPr>
              <w:t xml:space="preserve">Numri </w:t>
            </w:r>
            <w:r w:rsidR="00652F70" w:rsidRPr="006F62BA">
              <w:rPr>
                <w:sz w:val="16"/>
                <w:szCs w:val="16"/>
                <w:lang w:val="sq-AL"/>
              </w:rPr>
              <w:t>NIPT</w:t>
            </w:r>
            <w:r w:rsidR="00652F70">
              <w:rPr>
                <w:sz w:val="16"/>
                <w:szCs w:val="16"/>
                <w:lang w:val="sq-AL"/>
              </w:rPr>
              <w:t>-</w:t>
            </w:r>
            <w:r w:rsidR="00652F70" w:rsidRPr="006F62BA">
              <w:rPr>
                <w:sz w:val="16"/>
                <w:szCs w:val="16"/>
                <w:lang w:val="sq-AL"/>
              </w:rPr>
              <w:t>it</w:t>
            </w:r>
          </w:p>
          <w:p w:rsidR="008F1B2E" w:rsidRPr="006F62BA" w:rsidRDefault="008F1B2E" w:rsidP="008F1B2E">
            <w:pPr>
              <w:pStyle w:val="Tabele"/>
              <w:widowControl w:val="0"/>
              <w:rPr>
                <w:sz w:val="16"/>
                <w:szCs w:val="16"/>
                <w:lang w:val="sq-AL"/>
              </w:rPr>
            </w:pPr>
            <w:r w:rsidRPr="006F62BA">
              <w:rPr>
                <w:sz w:val="16"/>
                <w:szCs w:val="16"/>
                <w:lang w:val="sq-AL"/>
              </w:rPr>
              <w:t>( logo grafike e tij)</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Leximi progresiv i kalimatësit ?</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10000 LT x 120,00</w:t>
            </w:r>
          </w:p>
          <w:p w:rsidR="008F1B2E" w:rsidRPr="006F62BA" w:rsidRDefault="008F1B2E" w:rsidP="008F1B2E">
            <w:pPr>
              <w:pStyle w:val="Tabele"/>
              <w:widowControl w:val="0"/>
              <w:rPr>
                <w:sz w:val="16"/>
                <w:szCs w:val="16"/>
                <w:lang w:val="sq-AL"/>
              </w:rPr>
            </w:pPr>
            <w:r w:rsidRPr="006F62BA">
              <w:rPr>
                <w:sz w:val="16"/>
                <w:szCs w:val="16"/>
                <w:lang w:val="sq-AL"/>
              </w:rPr>
              <w:t>Benzin                                1.200.000,00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TOTAL                                 1.200.000,00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VLERA ME TVSH 20%             1.000.000,00</w:t>
            </w:r>
          </w:p>
          <w:p w:rsidR="008F1B2E" w:rsidRPr="006F62BA" w:rsidRDefault="008F1B2E" w:rsidP="008F1B2E">
            <w:pPr>
              <w:pStyle w:val="Tabele"/>
              <w:widowControl w:val="0"/>
              <w:rPr>
                <w:sz w:val="16"/>
                <w:szCs w:val="16"/>
                <w:lang w:val="sq-AL"/>
              </w:rPr>
            </w:pPr>
            <w:r w:rsidRPr="006F62BA">
              <w:rPr>
                <w:sz w:val="16"/>
                <w:szCs w:val="16"/>
                <w:lang w:val="sq-AL"/>
              </w:rPr>
              <w:t>TVSH 20%                                     200.000,00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kalimatësi  nr:  2              </w:t>
            </w:r>
          </w:p>
          <w:p w:rsidR="008F1B2E" w:rsidRPr="006F62BA" w:rsidRDefault="008F1B2E" w:rsidP="008F1B2E">
            <w:pPr>
              <w:pStyle w:val="Tabele"/>
              <w:widowControl w:val="0"/>
              <w:rPr>
                <w:sz w:val="16"/>
                <w:szCs w:val="16"/>
                <w:lang w:val="sq-AL"/>
              </w:rPr>
            </w:pPr>
            <w:r w:rsidRPr="006F62BA">
              <w:rPr>
                <w:sz w:val="16"/>
                <w:szCs w:val="16"/>
                <w:lang w:val="sq-AL"/>
              </w:rPr>
              <w:t>Nr. XXXXXXXXXX</w:t>
            </w:r>
          </w:p>
          <w:p w:rsidR="008F1B2E" w:rsidRPr="006F62BA" w:rsidRDefault="008F1B2E" w:rsidP="008F1B2E">
            <w:pPr>
              <w:pStyle w:val="Tabele"/>
              <w:widowControl w:val="0"/>
              <w:rPr>
                <w:sz w:val="16"/>
                <w:szCs w:val="16"/>
                <w:lang w:val="sq-AL"/>
              </w:rPr>
            </w:pPr>
            <w:r w:rsidRPr="006F62BA">
              <w:rPr>
                <w:sz w:val="16"/>
                <w:szCs w:val="16"/>
                <w:lang w:val="sq-AL"/>
              </w:rPr>
              <w:t>19-05-2008                           Ora : 15:45</w:t>
            </w:r>
          </w:p>
          <w:p w:rsidR="008F1B2E" w:rsidRPr="006F62BA" w:rsidRDefault="008F1B2E" w:rsidP="008F1B2E">
            <w:pPr>
              <w:pStyle w:val="Tabele"/>
              <w:widowControl w:val="0"/>
              <w:rPr>
                <w:sz w:val="16"/>
                <w:szCs w:val="16"/>
                <w:lang w:val="sq-AL"/>
              </w:rPr>
            </w:pPr>
            <w:r w:rsidRPr="006F62BA">
              <w:rPr>
                <w:sz w:val="16"/>
                <w:szCs w:val="16"/>
                <w:lang w:val="sq-AL"/>
              </w:rPr>
              <w:t>Kuponi tatimor :   20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70A9B" w:rsidP="008F1B2E">
            <w:pPr>
              <w:pStyle w:val="Tabele"/>
              <w:widowControl w:val="0"/>
              <w:jc w:val="center"/>
              <w:rPr>
                <w:sz w:val="16"/>
                <w:szCs w:val="16"/>
                <w:lang w:val="sq-AL"/>
              </w:rPr>
            </w:pPr>
            <w:r w:rsidRPr="006F62BA">
              <w:rPr>
                <w:noProof/>
                <w:sz w:val="16"/>
                <w:szCs w:val="16"/>
                <w:lang w:eastAsia="en-GB"/>
              </w:rPr>
              <w:drawing>
                <wp:inline distT="0" distB="0" distL="0" distR="0">
                  <wp:extent cx="342900" cy="1905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6"/>
                <w:szCs w:val="16"/>
                <w:lang w:val="sq-AL"/>
              </w:rPr>
            </w:pPr>
          </w:p>
        </w:tc>
        <w:tc>
          <w:tcPr>
            <w:tcW w:w="714" w:type="dxa"/>
            <w:tcBorders>
              <w:left w:val="nil"/>
            </w:tcBorders>
          </w:tcPr>
          <w:p w:rsidR="008F1B2E" w:rsidRPr="006F62BA" w:rsidRDefault="008F1B2E" w:rsidP="008F1B2E">
            <w:pPr>
              <w:pStyle w:val="Tabele"/>
              <w:widowControl w:val="0"/>
              <w:rPr>
                <w:sz w:val="16"/>
                <w:szCs w:val="16"/>
                <w:lang w:val="sq-AL"/>
              </w:rPr>
            </w:pPr>
          </w:p>
        </w:tc>
        <w:tc>
          <w:tcPr>
            <w:tcW w:w="3918" w:type="dxa"/>
          </w:tcPr>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Të dhënat e tatimpaguesit</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Tipi dhe vlera e qarkulluar</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Vlera për shkallë tatimore</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Numri i kalimatësit                           </w:t>
            </w:r>
          </w:p>
          <w:p w:rsidR="008F1B2E" w:rsidRPr="006F62BA" w:rsidRDefault="008F1B2E" w:rsidP="008F1B2E">
            <w:pPr>
              <w:pStyle w:val="Tabele"/>
              <w:widowControl w:val="0"/>
              <w:rPr>
                <w:sz w:val="16"/>
                <w:szCs w:val="16"/>
                <w:lang w:val="sq-AL"/>
              </w:rPr>
            </w:pPr>
            <w:r w:rsidRPr="006F62BA">
              <w:rPr>
                <w:sz w:val="16"/>
                <w:szCs w:val="16"/>
                <w:lang w:val="sq-AL"/>
              </w:rPr>
              <w:t>Numri i identifikimit të pajisjes fiskale</w:t>
            </w:r>
          </w:p>
          <w:p w:rsidR="008F1B2E" w:rsidRPr="006F62BA" w:rsidRDefault="008F1B2E" w:rsidP="008F1B2E">
            <w:pPr>
              <w:pStyle w:val="Tabele"/>
              <w:widowControl w:val="0"/>
              <w:rPr>
                <w:sz w:val="16"/>
                <w:szCs w:val="16"/>
                <w:lang w:val="sq-AL"/>
              </w:rPr>
            </w:pPr>
            <w:r w:rsidRPr="006F62BA">
              <w:rPr>
                <w:sz w:val="16"/>
                <w:szCs w:val="16"/>
                <w:lang w:val="sq-AL"/>
              </w:rPr>
              <w:t>Data, ora</w:t>
            </w:r>
          </w:p>
          <w:p w:rsidR="008F1B2E" w:rsidRPr="006F62BA" w:rsidRDefault="008F1B2E" w:rsidP="008F1B2E">
            <w:pPr>
              <w:pStyle w:val="Tabele"/>
              <w:widowControl w:val="0"/>
              <w:rPr>
                <w:sz w:val="16"/>
                <w:szCs w:val="16"/>
                <w:lang w:val="sq-AL"/>
              </w:rPr>
            </w:pPr>
            <w:r w:rsidRPr="006F62BA">
              <w:rPr>
                <w:sz w:val="16"/>
                <w:szCs w:val="16"/>
                <w:lang w:val="sq-AL"/>
              </w:rPr>
              <w:t>Numratori i kuponëve tatimorë</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Logo fiskale</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b) Kupon tatimor për   “test”</w:t>
      </w:r>
    </w:p>
    <w:tbl>
      <w:tblPr>
        <w:tblW w:w="8993" w:type="dxa"/>
        <w:jc w:val="center"/>
        <w:tblLayout w:type="fixed"/>
        <w:tblLook w:val="0000" w:firstRow="0" w:lastRow="0" w:firstColumn="0" w:lastColumn="0" w:noHBand="0" w:noVBand="0"/>
      </w:tblPr>
      <w:tblGrid>
        <w:gridCol w:w="392"/>
        <w:gridCol w:w="3969"/>
        <w:gridCol w:w="714"/>
        <w:gridCol w:w="3918"/>
      </w:tblGrid>
      <w:tr w:rsidR="008F1B2E" w:rsidRPr="006F62BA">
        <w:trPr>
          <w:jc w:val="center"/>
        </w:trPr>
        <w:tc>
          <w:tcPr>
            <w:tcW w:w="392" w:type="dxa"/>
          </w:tcPr>
          <w:p w:rsidR="008F1B2E" w:rsidRPr="006F62BA" w:rsidRDefault="008F1B2E" w:rsidP="008F1B2E">
            <w:pPr>
              <w:pStyle w:val="Tabele"/>
              <w:widowControl w:val="0"/>
              <w:rPr>
                <w:sz w:val="16"/>
                <w:szCs w:val="16"/>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Emri i tatimpaguesit</w:t>
            </w:r>
          </w:p>
          <w:p w:rsidR="008F1B2E" w:rsidRPr="006F62BA" w:rsidRDefault="008F1B2E" w:rsidP="008F1B2E">
            <w:pPr>
              <w:pStyle w:val="Tabele"/>
              <w:widowControl w:val="0"/>
              <w:rPr>
                <w:sz w:val="16"/>
                <w:szCs w:val="16"/>
                <w:lang w:val="sq-AL"/>
              </w:rPr>
            </w:pPr>
            <w:r w:rsidRPr="006F62BA">
              <w:rPr>
                <w:sz w:val="16"/>
                <w:szCs w:val="16"/>
                <w:lang w:val="sq-AL"/>
              </w:rPr>
              <w:t>Adresa</w:t>
            </w:r>
          </w:p>
          <w:p w:rsidR="00652F70" w:rsidRPr="006F62BA" w:rsidRDefault="008F1B2E" w:rsidP="00652F70">
            <w:pPr>
              <w:pStyle w:val="Tabele"/>
              <w:widowControl w:val="0"/>
              <w:rPr>
                <w:sz w:val="16"/>
                <w:szCs w:val="16"/>
                <w:lang w:val="sq-AL"/>
              </w:rPr>
            </w:pPr>
            <w:r w:rsidRPr="006F62BA">
              <w:rPr>
                <w:sz w:val="16"/>
                <w:szCs w:val="16"/>
                <w:lang w:val="sq-AL"/>
              </w:rPr>
              <w:t xml:space="preserve">Numri </w:t>
            </w:r>
            <w:r w:rsidR="00652F70" w:rsidRPr="006F62BA">
              <w:rPr>
                <w:sz w:val="16"/>
                <w:szCs w:val="16"/>
                <w:lang w:val="sq-AL"/>
              </w:rPr>
              <w:t>NIPT</w:t>
            </w:r>
            <w:r w:rsidR="00652F70">
              <w:rPr>
                <w:sz w:val="16"/>
                <w:szCs w:val="16"/>
                <w:lang w:val="sq-AL"/>
              </w:rPr>
              <w:t>-</w:t>
            </w:r>
            <w:r w:rsidR="00652F70" w:rsidRPr="006F62BA">
              <w:rPr>
                <w:sz w:val="16"/>
                <w:szCs w:val="16"/>
                <w:lang w:val="sq-AL"/>
              </w:rPr>
              <w:t>it</w:t>
            </w:r>
          </w:p>
          <w:p w:rsidR="008F1B2E" w:rsidRPr="006F62BA" w:rsidRDefault="00652F70" w:rsidP="00652F70">
            <w:pPr>
              <w:pStyle w:val="Tabele"/>
              <w:widowControl w:val="0"/>
              <w:rPr>
                <w:sz w:val="16"/>
                <w:szCs w:val="16"/>
                <w:lang w:val="sq-AL"/>
              </w:rPr>
            </w:pPr>
            <w:r w:rsidRPr="006F62BA">
              <w:rPr>
                <w:sz w:val="16"/>
                <w:szCs w:val="16"/>
                <w:lang w:val="sq-AL"/>
              </w:rPr>
              <w:t xml:space="preserve"> </w:t>
            </w:r>
            <w:r w:rsidR="008F1B2E" w:rsidRPr="006F62BA">
              <w:rPr>
                <w:sz w:val="16"/>
                <w:szCs w:val="16"/>
                <w:lang w:val="sq-AL"/>
              </w:rPr>
              <w:t>( logo grafike e tij)</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                          </w:t>
            </w:r>
          </w:p>
          <w:p w:rsidR="008F1B2E" w:rsidRPr="006F62BA" w:rsidRDefault="008F1B2E" w:rsidP="008F1B2E">
            <w:pPr>
              <w:pStyle w:val="Tabele"/>
              <w:widowControl w:val="0"/>
              <w:rPr>
                <w:sz w:val="16"/>
                <w:szCs w:val="16"/>
                <w:lang w:val="sq-AL"/>
              </w:rPr>
            </w:pPr>
            <w:r w:rsidRPr="006F62BA">
              <w:rPr>
                <w:sz w:val="16"/>
                <w:szCs w:val="16"/>
                <w:lang w:val="sq-AL"/>
              </w:rPr>
              <w:t>test</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10000 LT x 120,00</w:t>
            </w:r>
          </w:p>
          <w:p w:rsidR="008F1B2E" w:rsidRPr="006F62BA" w:rsidRDefault="008F1B2E" w:rsidP="008F1B2E">
            <w:pPr>
              <w:pStyle w:val="Tabele"/>
              <w:widowControl w:val="0"/>
              <w:rPr>
                <w:sz w:val="16"/>
                <w:szCs w:val="16"/>
                <w:lang w:val="sq-AL"/>
              </w:rPr>
            </w:pPr>
            <w:r w:rsidRPr="006F62BA">
              <w:rPr>
                <w:sz w:val="16"/>
                <w:szCs w:val="16"/>
                <w:lang w:val="sq-AL"/>
              </w:rPr>
              <w:t>benzin                                120.000,00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TOTAL                                 120,000,00</w:t>
            </w:r>
          </w:p>
          <w:p w:rsidR="008F1B2E" w:rsidRPr="006F62BA" w:rsidRDefault="008F1B2E" w:rsidP="008F1B2E">
            <w:pPr>
              <w:pStyle w:val="Tabele"/>
              <w:widowControl w:val="0"/>
              <w:rPr>
                <w:sz w:val="16"/>
                <w:szCs w:val="16"/>
                <w:lang w:val="sq-AL"/>
              </w:rPr>
            </w:pPr>
            <w:r w:rsidRPr="006F62BA">
              <w:rPr>
                <w:sz w:val="16"/>
                <w:szCs w:val="16"/>
                <w:lang w:val="sq-AL"/>
              </w:rPr>
              <w:t>test                                      120.000,00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VLERA ME TVSH 20%             100.000,00</w:t>
            </w:r>
          </w:p>
          <w:p w:rsidR="008F1B2E" w:rsidRPr="006F62BA" w:rsidRDefault="008F1B2E" w:rsidP="008F1B2E">
            <w:pPr>
              <w:pStyle w:val="Tabele"/>
              <w:widowControl w:val="0"/>
              <w:rPr>
                <w:sz w:val="16"/>
                <w:szCs w:val="16"/>
                <w:lang w:val="sq-AL"/>
              </w:rPr>
            </w:pPr>
            <w:r w:rsidRPr="006F62BA">
              <w:rPr>
                <w:sz w:val="16"/>
                <w:szCs w:val="16"/>
                <w:lang w:val="sq-AL"/>
              </w:rPr>
              <w:t>TVSH 20%                                     20.000,00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kalimatës  nr:  2              </w:t>
            </w:r>
          </w:p>
          <w:p w:rsidR="008F1B2E" w:rsidRPr="006F62BA" w:rsidRDefault="008F1B2E" w:rsidP="008F1B2E">
            <w:pPr>
              <w:pStyle w:val="Tabele"/>
              <w:widowControl w:val="0"/>
              <w:rPr>
                <w:sz w:val="16"/>
                <w:szCs w:val="16"/>
                <w:lang w:val="sq-AL"/>
              </w:rPr>
            </w:pPr>
            <w:r w:rsidRPr="006F62BA">
              <w:rPr>
                <w:sz w:val="16"/>
                <w:szCs w:val="16"/>
                <w:lang w:val="sq-AL"/>
              </w:rPr>
              <w:t xml:space="preserve"> NR. XXXXXXXXXX</w:t>
            </w:r>
          </w:p>
          <w:p w:rsidR="008F1B2E" w:rsidRPr="006F62BA" w:rsidRDefault="008F1B2E" w:rsidP="008F1B2E">
            <w:pPr>
              <w:pStyle w:val="Tabele"/>
              <w:widowControl w:val="0"/>
              <w:rPr>
                <w:sz w:val="16"/>
                <w:szCs w:val="16"/>
                <w:lang w:val="sq-AL"/>
              </w:rPr>
            </w:pPr>
            <w:r w:rsidRPr="006F62BA">
              <w:rPr>
                <w:sz w:val="16"/>
                <w:szCs w:val="16"/>
                <w:lang w:val="sq-AL"/>
              </w:rPr>
              <w:t>19-05-2008                           Ora : 15:45</w:t>
            </w:r>
          </w:p>
          <w:p w:rsidR="008F1B2E" w:rsidRPr="006F62BA" w:rsidRDefault="008F1B2E" w:rsidP="008F1B2E">
            <w:pPr>
              <w:pStyle w:val="Tabele"/>
              <w:widowControl w:val="0"/>
              <w:rPr>
                <w:sz w:val="16"/>
                <w:szCs w:val="16"/>
                <w:lang w:val="sq-AL"/>
              </w:rPr>
            </w:pPr>
            <w:r w:rsidRPr="006F62BA">
              <w:rPr>
                <w:sz w:val="16"/>
                <w:szCs w:val="16"/>
                <w:lang w:val="sq-AL"/>
              </w:rPr>
              <w:t>Kuponi tatimor :   20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70A9B" w:rsidP="008F1B2E">
            <w:pPr>
              <w:pStyle w:val="Tabele"/>
              <w:widowControl w:val="0"/>
              <w:jc w:val="center"/>
              <w:rPr>
                <w:sz w:val="16"/>
                <w:szCs w:val="16"/>
                <w:lang w:val="sq-AL"/>
              </w:rPr>
            </w:pPr>
            <w:r w:rsidRPr="006F62BA">
              <w:rPr>
                <w:noProof/>
                <w:sz w:val="16"/>
                <w:szCs w:val="16"/>
                <w:lang w:eastAsia="en-GB"/>
              </w:rPr>
              <w:drawing>
                <wp:inline distT="0" distB="0" distL="0" distR="0">
                  <wp:extent cx="342900" cy="1905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6"/>
                <w:szCs w:val="16"/>
                <w:lang w:val="sq-AL"/>
              </w:rPr>
            </w:pPr>
          </w:p>
        </w:tc>
        <w:tc>
          <w:tcPr>
            <w:tcW w:w="714" w:type="dxa"/>
            <w:tcBorders>
              <w:left w:val="nil"/>
            </w:tcBorders>
          </w:tcPr>
          <w:p w:rsidR="008F1B2E" w:rsidRPr="006F62BA" w:rsidRDefault="008F1B2E" w:rsidP="008F1B2E">
            <w:pPr>
              <w:pStyle w:val="Tabele"/>
              <w:widowControl w:val="0"/>
              <w:rPr>
                <w:sz w:val="16"/>
                <w:szCs w:val="16"/>
                <w:lang w:val="sq-AL"/>
              </w:rPr>
            </w:pPr>
          </w:p>
        </w:tc>
        <w:tc>
          <w:tcPr>
            <w:tcW w:w="3918" w:type="dxa"/>
          </w:tcPr>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Të dhënat e tatimpaguesit</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Tipi dhe vlera e qarkulluar</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Vlera për shkallë tatimore</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Numri i kalimatësit                           </w:t>
            </w:r>
          </w:p>
          <w:p w:rsidR="008F1B2E" w:rsidRPr="006F62BA" w:rsidRDefault="008F1B2E" w:rsidP="008F1B2E">
            <w:pPr>
              <w:pStyle w:val="Tabele"/>
              <w:widowControl w:val="0"/>
              <w:rPr>
                <w:sz w:val="16"/>
                <w:szCs w:val="16"/>
                <w:lang w:val="sq-AL"/>
              </w:rPr>
            </w:pPr>
            <w:r w:rsidRPr="006F62BA">
              <w:rPr>
                <w:sz w:val="16"/>
                <w:szCs w:val="16"/>
                <w:lang w:val="sq-AL"/>
              </w:rPr>
              <w:t>Numri i identifikimit të pajisjes fiskale</w:t>
            </w:r>
          </w:p>
          <w:p w:rsidR="008F1B2E" w:rsidRPr="006F62BA" w:rsidRDefault="008F1B2E" w:rsidP="008F1B2E">
            <w:pPr>
              <w:pStyle w:val="Tabele"/>
              <w:widowControl w:val="0"/>
              <w:rPr>
                <w:sz w:val="16"/>
                <w:szCs w:val="16"/>
                <w:lang w:val="sq-AL"/>
              </w:rPr>
            </w:pPr>
            <w:r w:rsidRPr="006F62BA">
              <w:rPr>
                <w:sz w:val="16"/>
                <w:szCs w:val="16"/>
                <w:lang w:val="sq-AL"/>
              </w:rPr>
              <w:t>Data, ora</w:t>
            </w:r>
          </w:p>
          <w:p w:rsidR="008F1B2E" w:rsidRPr="006F62BA" w:rsidRDefault="008F1B2E" w:rsidP="008F1B2E">
            <w:pPr>
              <w:pStyle w:val="Tabele"/>
              <w:widowControl w:val="0"/>
              <w:rPr>
                <w:sz w:val="16"/>
                <w:szCs w:val="16"/>
                <w:lang w:val="sq-AL"/>
              </w:rPr>
            </w:pPr>
            <w:r w:rsidRPr="006F62BA">
              <w:rPr>
                <w:sz w:val="16"/>
                <w:szCs w:val="16"/>
                <w:lang w:val="sq-AL"/>
              </w:rPr>
              <w:t>Numëratori i kuponëve tatimorë</w:t>
            </w:r>
          </w:p>
          <w:p w:rsidR="008F1B2E" w:rsidRPr="006F62BA" w:rsidRDefault="008F1B2E" w:rsidP="008F1B2E">
            <w:pPr>
              <w:pStyle w:val="Tabele"/>
              <w:widowControl w:val="0"/>
              <w:rPr>
                <w:sz w:val="16"/>
                <w:szCs w:val="16"/>
                <w:lang w:val="sq-AL"/>
              </w:rPr>
            </w:pPr>
          </w:p>
          <w:p w:rsidR="00DB3D57" w:rsidRDefault="00DB3D57" w:rsidP="008F1B2E">
            <w:pPr>
              <w:pStyle w:val="Tabele"/>
              <w:widowControl w:val="0"/>
              <w:rPr>
                <w:sz w:val="16"/>
                <w:szCs w:val="16"/>
                <w:lang w:val="sq-AL"/>
              </w:rPr>
            </w:pPr>
          </w:p>
          <w:p w:rsidR="00DB3D57" w:rsidRDefault="00DB3D57"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Logo fiskale</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c) Kupon tatimor për   “Transferim”</w:t>
      </w:r>
    </w:p>
    <w:tbl>
      <w:tblPr>
        <w:tblW w:w="8993" w:type="dxa"/>
        <w:tblLayout w:type="fixed"/>
        <w:tblLook w:val="0000" w:firstRow="0" w:lastRow="0" w:firstColumn="0" w:lastColumn="0" w:noHBand="0" w:noVBand="0"/>
      </w:tblPr>
      <w:tblGrid>
        <w:gridCol w:w="392"/>
        <w:gridCol w:w="3969"/>
        <w:gridCol w:w="714"/>
        <w:gridCol w:w="3918"/>
      </w:tblGrid>
      <w:tr w:rsidR="008F1B2E" w:rsidRPr="006F62BA">
        <w:tc>
          <w:tcPr>
            <w:tcW w:w="392" w:type="dxa"/>
          </w:tcPr>
          <w:p w:rsidR="008F1B2E" w:rsidRPr="006F62BA" w:rsidRDefault="008F1B2E" w:rsidP="008F1B2E">
            <w:pPr>
              <w:pStyle w:val="Tabele"/>
              <w:widowControl w:val="0"/>
              <w:rPr>
                <w:sz w:val="16"/>
                <w:szCs w:val="16"/>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6"/>
                <w:szCs w:val="16"/>
                <w:lang w:val="sq-AL"/>
              </w:rPr>
            </w:pPr>
            <w:r w:rsidRPr="006F62BA">
              <w:rPr>
                <w:sz w:val="16"/>
                <w:szCs w:val="16"/>
                <w:lang w:val="sq-AL"/>
              </w:rPr>
              <w:t>Emri i tatimpaguesit</w:t>
            </w:r>
          </w:p>
          <w:p w:rsidR="008F1B2E" w:rsidRPr="006F62BA" w:rsidRDefault="008F1B2E" w:rsidP="008F1B2E">
            <w:pPr>
              <w:pStyle w:val="Tabele"/>
              <w:widowControl w:val="0"/>
              <w:tabs>
                <w:tab w:val="left" w:pos="1298"/>
              </w:tabs>
              <w:rPr>
                <w:sz w:val="16"/>
                <w:szCs w:val="16"/>
                <w:lang w:val="sq-AL"/>
              </w:rPr>
            </w:pPr>
            <w:r w:rsidRPr="006F62BA">
              <w:rPr>
                <w:sz w:val="16"/>
                <w:szCs w:val="16"/>
                <w:lang w:val="sq-AL"/>
              </w:rPr>
              <w:t>Adresa</w:t>
            </w:r>
          </w:p>
          <w:p w:rsidR="00652F70" w:rsidRPr="006F62BA" w:rsidRDefault="008F1B2E" w:rsidP="00652F70">
            <w:pPr>
              <w:pStyle w:val="Tabele"/>
              <w:widowControl w:val="0"/>
              <w:rPr>
                <w:sz w:val="16"/>
                <w:szCs w:val="16"/>
                <w:lang w:val="sq-AL"/>
              </w:rPr>
            </w:pPr>
            <w:r w:rsidRPr="006F62BA">
              <w:rPr>
                <w:sz w:val="16"/>
                <w:szCs w:val="16"/>
                <w:lang w:val="sq-AL"/>
              </w:rPr>
              <w:t xml:space="preserve">Numri </w:t>
            </w:r>
            <w:r w:rsidR="00652F70" w:rsidRPr="006F62BA">
              <w:rPr>
                <w:sz w:val="16"/>
                <w:szCs w:val="16"/>
                <w:lang w:val="sq-AL"/>
              </w:rPr>
              <w:t>NIPT</w:t>
            </w:r>
            <w:r w:rsidR="00652F70">
              <w:rPr>
                <w:sz w:val="16"/>
                <w:szCs w:val="16"/>
                <w:lang w:val="sq-AL"/>
              </w:rPr>
              <w:t>-</w:t>
            </w:r>
            <w:r w:rsidR="00652F70" w:rsidRPr="006F62BA">
              <w:rPr>
                <w:sz w:val="16"/>
                <w:szCs w:val="16"/>
                <w:lang w:val="sq-AL"/>
              </w:rPr>
              <w:t>it</w:t>
            </w:r>
          </w:p>
          <w:p w:rsidR="008F1B2E" w:rsidRPr="006F62BA" w:rsidRDefault="00652F70" w:rsidP="00652F70">
            <w:pPr>
              <w:pStyle w:val="Tabele"/>
              <w:widowControl w:val="0"/>
              <w:rPr>
                <w:sz w:val="16"/>
                <w:szCs w:val="16"/>
                <w:lang w:val="sq-AL"/>
              </w:rPr>
            </w:pPr>
            <w:r w:rsidRPr="006F62BA">
              <w:rPr>
                <w:sz w:val="16"/>
                <w:szCs w:val="16"/>
                <w:lang w:val="sq-AL"/>
              </w:rPr>
              <w:t xml:space="preserve"> </w:t>
            </w:r>
            <w:r w:rsidR="008F1B2E" w:rsidRPr="006F62BA">
              <w:rPr>
                <w:sz w:val="16"/>
                <w:szCs w:val="16"/>
                <w:lang w:val="sq-AL"/>
              </w:rPr>
              <w:t>(logo grafike e tij)</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TRANSFERIM</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10000 LT X 120,00</w:t>
            </w:r>
          </w:p>
          <w:p w:rsidR="008F1B2E" w:rsidRPr="006F62BA" w:rsidRDefault="008F1B2E" w:rsidP="008F1B2E">
            <w:pPr>
              <w:pStyle w:val="Tabele"/>
              <w:widowControl w:val="0"/>
              <w:rPr>
                <w:sz w:val="16"/>
                <w:szCs w:val="16"/>
                <w:lang w:val="sq-AL"/>
              </w:rPr>
            </w:pPr>
            <w:r w:rsidRPr="006F62BA">
              <w:rPr>
                <w:sz w:val="16"/>
                <w:szCs w:val="16"/>
                <w:lang w:val="sq-AL"/>
              </w:rPr>
              <w:t>BENZIN                                     1.200.000,00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TOTAL                           1.200.000,00</w:t>
            </w:r>
          </w:p>
          <w:p w:rsidR="008F1B2E" w:rsidRPr="006F62BA" w:rsidRDefault="008F1B2E" w:rsidP="008F1B2E">
            <w:pPr>
              <w:pStyle w:val="Tabele"/>
              <w:widowControl w:val="0"/>
              <w:rPr>
                <w:sz w:val="16"/>
                <w:szCs w:val="16"/>
                <w:lang w:val="sq-AL"/>
              </w:rPr>
            </w:pPr>
            <w:r w:rsidRPr="006F62BA">
              <w:rPr>
                <w:sz w:val="16"/>
                <w:szCs w:val="16"/>
                <w:lang w:val="sq-AL"/>
              </w:rPr>
              <w:t>TRANSFERIM                          1.200.000,00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VLERA ME TVSH 20%             1.000.000,00</w:t>
            </w:r>
          </w:p>
          <w:p w:rsidR="008F1B2E" w:rsidRPr="006F62BA" w:rsidRDefault="008F1B2E" w:rsidP="008F1B2E">
            <w:pPr>
              <w:pStyle w:val="Tabele"/>
              <w:widowControl w:val="0"/>
              <w:rPr>
                <w:sz w:val="16"/>
                <w:szCs w:val="16"/>
                <w:lang w:val="sq-AL"/>
              </w:rPr>
            </w:pPr>
            <w:r w:rsidRPr="006F62BA">
              <w:rPr>
                <w:sz w:val="16"/>
                <w:szCs w:val="16"/>
                <w:lang w:val="sq-AL"/>
              </w:rPr>
              <w:t>TVSH 20%                                     200.000,00</w:t>
            </w:r>
          </w:p>
          <w:p w:rsidR="008F1B2E" w:rsidRPr="006F62BA" w:rsidRDefault="008F1B2E" w:rsidP="008F1B2E">
            <w:pPr>
              <w:pStyle w:val="Tabele"/>
              <w:widowControl w:val="0"/>
              <w:rPr>
                <w:sz w:val="16"/>
                <w:szCs w:val="16"/>
                <w:lang w:val="sq-AL"/>
              </w:rPr>
            </w:pPr>
          </w:p>
          <w:p w:rsidR="008F1B2E" w:rsidRPr="006F62BA" w:rsidRDefault="00DB3D57" w:rsidP="008F1B2E">
            <w:pPr>
              <w:pStyle w:val="Tabele"/>
              <w:widowControl w:val="0"/>
              <w:rPr>
                <w:sz w:val="16"/>
                <w:szCs w:val="16"/>
                <w:lang w:val="sq-AL"/>
              </w:rPr>
            </w:pPr>
            <w:r>
              <w:rPr>
                <w:sz w:val="16"/>
                <w:szCs w:val="16"/>
                <w:lang w:val="sq-AL"/>
              </w:rPr>
              <w:t>Kalim</w:t>
            </w:r>
            <w:r w:rsidR="008F1B2E" w:rsidRPr="006F62BA">
              <w:rPr>
                <w:sz w:val="16"/>
                <w:szCs w:val="16"/>
                <w:lang w:val="sq-AL"/>
              </w:rPr>
              <w:t>atës  nr: 2</w:t>
            </w:r>
          </w:p>
          <w:p w:rsidR="008F1B2E" w:rsidRPr="006F62BA" w:rsidRDefault="008F1B2E" w:rsidP="008F1B2E">
            <w:pPr>
              <w:pStyle w:val="Tabele"/>
              <w:widowControl w:val="0"/>
              <w:rPr>
                <w:sz w:val="16"/>
                <w:szCs w:val="16"/>
                <w:lang w:val="sq-AL"/>
              </w:rPr>
            </w:pPr>
            <w:r w:rsidRPr="006F62BA">
              <w:rPr>
                <w:sz w:val="16"/>
                <w:szCs w:val="16"/>
                <w:lang w:val="sq-AL"/>
              </w:rPr>
              <w:t xml:space="preserve"> Nr. XXXXXXXXXX</w:t>
            </w:r>
          </w:p>
          <w:p w:rsidR="008F1B2E" w:rsidRPr="006F62BA" w:rsidRDefault="008F1B2E" w:rsidP="008F1B2E">
            <w:pPr>
              <w:pStyle w:val="Tabele"/>
              <w:widowControl w:val="0"/>
              <w:rPr>
                <w:sz w:val="16"/>
                <w:szCs w:val="16"/>
                <w:lang w:val="sq-AL"/>
              </w:rPr>
            </w:pPr>
            <w:r w:rsidRPr="006F62BA">
              <w:rPr>
                <w:sz w:val="16"/>
                <w:szCs w:val="16"/>
                <w:lang w:val="sq-AL"/>
              </w:rPr>
              <w:t>19-05-2008                           Ora : 15:45</w:t>
            </w:r>
          </w:p>
          <w:p w:rsidR="008F1B2E" w:rsidRPr="006F62BA" w:rsidRDefault="008F1B2E" w:rsidP="008F1B2E">
            <w:pPr>
              <w:pStyle w:val="Tabele"/>
              <w:widowControl w:val="0"/>
              <w:rPr>
                <w:sz w:val="16"/>
                <w:szCs w:val="16"/>
                <w:lang w:val="sq-AL"/>
              </w:rPr>
            </w:pPr>
            <w:r w:rsidRPr="006F62BA">
              <w:rPr>
                <w:sz w:val="16"/>
                <w:szCs w:val="16"/>
                <w:lang w:val="sq-AL"/>
              </w:rPr>
              <w:t>Kuponi tatimor :   20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70A9B" w:rsidP="008F1B2E">
            <w:pPr>
              <w:pStyle w:val="Tabele"/>
              <w:widowControl w:val="0"/>
              <w:jc w:val="center"/>
              <w:rPr>
                <w:sz w:val="16"/>
                <w:szCs w:val="16"/>
                <w:lang w:val="sq-AL"/>
              </w:rPr>
            </w:pPr>
            <w:r w:rsidRPr="006F62BA">
              <w:rPr>
                <w:noProof/>
                <w:sz w:val="16"/>
                <w:szCs w:val="16"/>
                <w:lang w:eastAsia="en-GB"/>
              </w:rPr>
              <w:drawing>
                <wp:inline distT="0" distB="0" distL="0" distR="0">
                  <wp:extent cx="342900" cy="190500"/>
                  <wp:effectExtent l="0" t="0" r="0" b="0"/>
                  <wp:docPr id="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6"/>
                <w:szCs w:val="16"/>
                <w:lang w:val="sq-AL"/>
              </w:rPr>
            </w:pPr>
          </w:p>
        </w:tc>
        <w:tc>
          <w:tcPr>
            <w:tcW w:w="714" w:type="dxa"/>
            <w:tcBorders>
              <w:left w:val="nil"/>
            </w:tcBorders>
          </w:tcPr>
          <w:p w:rsidR="008F1B2E" w:rsidRPr="006F62BA" w:rsidRDefault="008F1B2E" w:rsidP="008F1B2E">
            <w:pPr>
              <w:pStyle w:val="Tabele"/>
              <w:widowControl w:val="0"/>
              <w:rPr>
                <w:sz w:val="16"/>
                <w:szCs w:val="16"/>
                <w:lang w:val="sq-AL"/>
              </w:rPr>
            </w:pPr>
          </w:p>
        </w:tc>
        <w:tc>
          <w:tcPr>
            <w:tcW w:w="3918" w:type="dxa"/>
          </w:tcPr>
          <w:p w:rsidR="008F1B2E" w:rsidRPr="006F62BA" w:rsidRDefault="008F1B2E" w:rsidP="008F1B2E">
            <w:pPr>
              <w:pStyle w:val="Tabele"/>
              <w:widowControl w:val="0"/>
              <w:rPr>
                <w:sz w:val="16"/>
                <w:szCs w:val="16"/>
                <w:lang w:val="sq-AL"/>
              </w:rPr>
            </w:pPr>
            <w:r w:rsidRPr="006F62BA">
              <w:rPr>
                <w:sz w:val="16"/>
                <w:szCs w:val="16"/>
                <w:lang w:val="sq-AL"/>
              </w:rPr>
              <w:t>Të dhënat e tatimpaguesit</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TRANSFERIM</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Tipi dhe vlera e qarkulluar</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Vlera për shkallë tatimore</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Numri i kalimatësit                           </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Numri i identifikimit të pajisjes fiskale</w:t>
            </w:r>
          </w:p>
          <w:p w:rsidR="008F1B2E" w:rsidRPr="006F62BA" w:rsidRDefault="008F1B2E" w:rsidP="008F1B2E">
            <w:pPr>
              <w:pStyle w:val="Tabele"/>
              <w:widowControl w:val="0"/>
              <w:rPr>
                <w:sz w:val="16"/>
                <w:szCs w:val="16"/>
                <w:lang w:val="sq-AL"/>
              </w:rPr>
            </w:pPr>
            <w:r w:rsidRPr="006F62BA">
              <w:rPr>
                <w:sz w:val="16"/>
                <w:szCs w:val="16"/>
                <w:lang w:val="sq-AL"/>
              </w:rPr>
              <w:t>Data, ora</w:t>
            </w:r>
          </w:p>
          <w:p w:rsidR="008F1B2E" w:rsidRPr="006F62BA" w:rsidRDefault="008F1B2E" w:rsidP="008F1B2E">
            <w:pPr>
              <w:pStyle w:val="Tabele"/>
              <w:widowControl w:val="0"/>
              <w:rPr>
                <w:sz w:val="16"/>
                <w:szCs w:val="16"/>
                <w:lang w:val="sq-AL"/>
              </w:rPr>
            </w:pPr>
            <w:r w:rsidRPr="006F62BA">
              <w:rPr>
                <w:sz w:val="16"/>
                <w:szCs w:val="16"/>
                <w:lang w:val="sq-AL"/>
              </w:rPr>
              <w:t>Numëratori i kuponëve tatimorë</w:t>
            </w:r>
          </w:p>
          <w:p w:rsidR="008F1B2E" w:rsidRPr="006F62BA" w:rsidRDefault="008F1B2E" w:rsidP="008F1B2E">
            <w:pPr>
              <w:pStyle w:val="Tabele"/>
              <w:widowControl w:val="0"/>
              <w:rPr>
                <w:sz w:val="16"/>
                <w:szCs w:val="16"/>
                <w:lang w:val="sq-AL"/>
              </w:rPr>
            </w:pPr>
          </w:p>
          <w:p w:rsidR="00DB3D57" w:rsidRDefault="00DB3D57" w:rsidP="008F1B2E">
            <w:pPr>
              <w:pStyle w:val="Tabele"/>
              <w:widowControl w:val="0"/>
              <w:rPr>
                <w:sz w:val="16"/>
                <w:szCs w:val="16"/>
                <w:lang w:val="sq-AL"/>
              </w:rPr>
            </w:pPr>
          </w:p>
          <w:p w:rsidR="00DB3D57" w:rsidRDefault="00DB3D57"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Logo fiskale </w:t>
            </w:r>
          </w:p>
        </w:tc>
      </w:tr>
    </w:tbl>
    <w:p w:rsidR="008F1B2E" w:rsidRPr="006F62BA" w:rsidRDefault="008F1B2E" w:rsidP="004826AD">
      <w:pPr>
        <w:pStyle w:val="Paragrafi"/>
        <w:ind w:firstLine="0"/>
        <w:rPr>
          <w:lang w:val="sq-AL"/>
        </w:rPr>
      </w:pPr>
    </w:p>
    <w:p w:rsidR="008F1B2E" w:rsidRPr="006F62BA" w:rsidRDefault="008F1B2E" w:rsidP="008F1B2E">
      <w:pPr>
        <w:pStyle w:val="Paragrafi"/>
        <w:rPr>
          <w:lang w:val="sq-AL"/>
        </w:rPr>
      </w:pPr>
      <w:r w:rsidRPr="006F62BA">
        <w:rPr>
          <w:lang w:val="sq-AL"/>
        </w:rPr>
        <w:t>13.1 Raporti tatimor ditor “Z” në raste pa defekte</w:t>
      </w:r>
    </w:p>
    <w:tbl>
      <w:tblPr>
        <w:tblW w:w="9322" w:type="dxa"/>
        <w:jc w:val="center"/>
        <w:tblLayout w:type="fixed"/>
        <w:tblLook w:val="0000" w:firstRow="0" w:lastRow="0" w:firstColumn="0" w:lastColumn="0" w:noHBand="0" w:noVBand="0"/>
      </w:tblPr>
      <w:tblGrid>
        <w:gridCol w:w="392"/>
        <w:gridCol w:w="3969"/>
        <w:gridCol w:w="850"/>
        <w:gridCol w:w="4111"/>
      </w:tblGrid>
      <w:tr w:rsidR="008F1B2E" w:rsidRPr="006F62BA">
        <w:trPr>
          <w:jc w:val="center"/>
        </w:trPr>
        <w:tc>
          <w:tcPr>
            <w:tcW w:w="392" w:type="dxa"/>
          </w:tcPr>
          <w:p w:rsidR="008F1B2E" w:rsidRPr="006F62BA" w:rsidRDefault="008F1B2E" w:rsidP="008F1B2E">
            <w:pPr>
              <w:pStyle w:val="Tabele"/>
              <w:widowControl w:val="0"/>
              <w:rPr>
                <w:sz w:val="16"/>
                <w:szCs w:val="16"/>
                <w:lang w:val="sq-AL"/>
              </w:rPr>
            </w:pPr>
          </w:p>
        </w:tc>
        <w:tc>
          <w:tcPr>
            <w:tcW w:w="3969" w:type="dxa"/>
            <w:tcBorders>
              <w:top w:val="single" w:sz="6" w:space="0" w:color="auto"/>
              <w:left w:val="single" w:sz="6" w:space="0" w:color="auto"/>
              <w:bottom w:val="single" w:sz="6" w:space="0" w:color="auto"/>
              <w:right w:val="single" w:sz="6" w:space="0" w:color="auto"/>
            </w:tcBorders>
          </w:tcPr>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Emri i tatimpaguesit</w:t>
            </w:r>
          </w:p>
          <w:p w:rsidR="008F1B2E" w:rsidRPr="006F62BA" w:rsidRDefault="008F1B2E" w:rsidP="008F1B2E">
            <w:pPr>
              <w:pStyle w:val="Tabele"/>
              <w:widowControl w:val="0"/>
              <w:rPr>
                <w:sz w:val="16"/>
                <w:szCs w:val="16"/>
                <w:lang w:val="sq-AL"/>
              </w:rPr>
            </w:pPr>
            <w:r w:rsidRPr="006F62BA">
              <w:rPr>
                <w:sz w:val="16"/>
                <w:szCs w:val="16"/>
                <w:lang w:val="sq-AL"/>
              </w:rPr>
              <w:t>Adresa</w:t>
            </w:r>
          </w:p>
          <w:p w:rsidR="008F1B2E" w:rsidRPr="006F62BA" w:rsidRDefault="008F1B2E" w:rsidP="008F1B2E">
            <w:pPr>
              <w:pStyle w:val="Tabele"/>
              <w:widowControl w:val="0"/>
              <w:rPr>
                <w:sz w:val="16"/>
                <w:szCs w:val="16"/>
                <w:lang w:val="sq-AL"/>
              </w:rPr>
            </w:pPr>
            <w:r w:rsidRPr="006F62BA">
              <w:rPr>
                <w:sz w:val="16"/>
                <w:szCs w:val="16"/>
                <w:lang w:val="sq-AL"/>
              </w:rPr>
              <w:t xml:space="preserve">Numri </w:t>
            </w:r>
            <w:r w:rsidR="00652F70" w:rsidRPr="006F62BA">
              <w:rPr>
                <w:sz w:val="16"/>
                <w:szCs w:val="16"/>
                <w:lang w:val="sq-AL"/>
              </w:rPr>
              <w:t>NIPT</w:t>
            </w:r>
            <w:r w:rsidR="00652F70">
              <w:rPr>
                <w:sz w:val="16"/>
                <w:szCs w:val="16"/>
                <w:lang w:val="sq-AL"/>
              </w:rPr>
              <w:t>-</w:t>
            </w:r>
            <w:r w:rsidR="00652F70" w:rsidRPr="006F62BA">
              <w:rPr>
                <w:sz w:val="16"/>
                <w:szCs w:val="16"/>
                <w:lang w:val="sq-AL"/>
              </w:rPr>
              <w:t>it</w:t>
            </w:r>
          </w:p>
          <w:p w:rsidR="008F1B2E" w:rsidRPr="006F62BA" w:rsidRDefault="008F1B2E" w:rsidP="008F1B2E">
            <w:pPr>
              <w:pStyle w:val="Tabele"/>
              <w:widowControl w:val="0"/>
              <w:rPr>
                <w:sz w:val="16"/>
                <w:szCs w:val="16"/>
                <w:lang w:val="sq-AL"/>
              </w:rPr>
            </w:pPr>
            <w:r w:rsidRPr="006F62BA">
              <w:rPr>
                <w:sz w:val="16"/>
                <w:szCs w:val="16"/>
                <w:lang w:val="sq-AL"/>
              </w:rPr>
              <w:t>(logo grafike e tij)</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Raporti tatimor ditor Z</w:t>
            </w:r>
          </w:p>
          <w:p w:rsidR="008F1B2E" w:rsidRPr="006F62BA" w:rsidRDefault="008F1B2E" w:rsidP="008F1B2E">
            <w:pPr>
              <w:pStyle w:val="Tabele"/>
              <w:widowControl w:val="0"/>
              <w:rPr>
                <w:sz w:val="16"/>
                <w:szCs w:val="16"/>
                <w:lang w:val="sq-AL"/>
              </w:rPr>
            </w:pPr>
            <w:r w:rsidRPr="006F62BA">
              <w:rPr>
                <w:sz w:val="16"/>
                <w:szCs w:val="16"/>
                <w:lang w:val="sq-AL"/>
              </w:rPr>
              <w:t>- - - - - - - - - - - - - - - - - - - - - - - - - -</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19.5.2008                               Ora : 15:45</w:t>
            </w:r>
          </w:p>
          <w:p w:rsidR="008F1B2E" w:rsidRPr="006F62BA" w:rsidRDefault="008F1B2E" w:rsidP="008F1B2E">
            <w:pPr>
              <w:pStyle w:val="Tabele"/>
              <w:widowControl w:val="0"/>
              <w:rPr>
                <w:sz w:val="16"/>
                <w:szCs w:val="16"/>
                <w:lang w:val="sq-AL"/>
              </w:rPr>
            </w:pPr>
            <w:r w:rsidRPr="006F62BA">
              <w:rPr>
                <w:sz w:val="16"/>
                <w:szCs w:val="16"/>
                <w:lang w:val="sq-AL"/>
              </w:rPr>
              <w:t>Kuponi tatimor :   21</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                                                         Z0020</w:t>
            </w:r>
          </w:p>
          <w:p w:rsidR="008F1B2E" w:rsidRPr="006F62BA" w:rsidRDefault="008F1B2E" w:rsidP="008F1B2E">
            <w:pPr>
              <w:pStyle w:val="Tabele"/>
              <w:widowControl w:val="0"/>
              <w:rPr>
                <w:sz w:val="16"/>
                <w:szCs w:val="16"/>
                <w:lang w:val="sq-AL"/>
              </w:rPr>
            </w:pPr>
            <w:r w:rsidRPr="006F62BA">
              <w:rPr>
                <w:sz w:val="16"/>
                <w:szCs w:val="16"/>
                <w:lang w:val="sq-AL"/>
              </w:rPr>
              <w:t>Shitje normale</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Karburanti tipi 1                  1000000 LT</w:t>
            </w:r>
          </w:p>
          <w:p w:rsidR="008F1B2E" w:rsidRPr="006F62BA" w:rsidRDefault="008F1B2E" w:rsidP="008F1B2E">
            <w:pPr>
              <w:pStyle w:val="Tabele"/>
              <w:widowControl w:val="0"/>
              <w:rPr>
                <w:sz w:val="16"/>
                <w:szCs w:val="16"/>
                <w:lang w:val="sq-AL"/>
              </w:rPr>
            </w:pPr>
            <w:r w:rsidRPr="006F62BA">
              <w:rPr>
                <w:sz w:val="16"/>
                <w:szCs w:val="16"/>
                <w:lang w:val="sq-AL"/>
              </w:rPr>
              <w:t>10 shitje                                          *120,00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Numri i furnizimeve:                       </w:t>
            </w:r>
            <w:r w:rsidR="00DB3D57">
              <w:rPr>
                <w:sz w:val="16"/>
                <w:szCs w:val="16"/>
                <w:lang w:val="sq-AL"/>
              </w:rPr>
              <w:t xml:space="preserve">  </w:t>
            </w:r>
            <w:r w:rsidRPr="006F62BA">
              <w:rPr>
                <w:sz w:val="16"/>
                <w:szCs w:val="16"/>
                <w:lang w:val="sq-AL"/>
              </w:rPr>
              <w:t xml:space="preserve">20 </w:t>
            </w:r>
          </w:p>
          <w:p w:rsidR="008F1B2E" w:rsidRPr="006F62BA" w:rsidRDefault="008F1B2E" w:rsidP="008F1B2E">
            <w:pPr>
              <w:pStyle w:val="Tabele"/>
              <w:widowControl w:val="0"/>
              <w:rPr>
                <w:sz w:val="16"/>
                <w:szCs w:val="16"/>
                <w:lang w:val="sq-AL"/>
              </w:rPr>
            </w:pPr>
            <w:r w:rsidRPr="006F62BA">
              <w:rPr>
                <w:sz w:val="16"/>
                <w:szCs w:val="16"/>
                <w:lang w:val="sq-AL"/>
              </w:rPr>
              <w:t xml:space="preserve">Kuponë tatimorë:                              </w:t>
            </w:r>
            <w:r w:rsidR="00DB3D57">
              <w:rPr>
                <w:sz w:val="16"/>
                <w:szCs w:val="16"/>
                <w:lang w:val="sq-AL"/>
              </w:rPr>
              <w:t xml:space="preserve"> </w:t>
            </w:r>
            <w:r w:rsidRPr="006F62BA">
              <w:rPr>
                <w:sz w:val="16"/>
                <w:szCs w:val="16"/>
                <w:lang w:val="sq-AL"/>
              </w:rPr>
              <w:t>21</w:t>
            </w:r>
          </w:p>
          <w:p w:rsidR="008F1B2E" w:rsidRPr="006F62BA" w:rsidRDefault="008F1B2E" w:rsidP="008F1B2E">
            <w:pPr>
              <w:pStyle w:val="Tabele"/>
              <w:widowControl w:val="0"/>
              <w:rPr>
                <w:sz w:val="16"/>
                <w:szCs w:val="16"/>
                <w:lang w:val="sq-AL"/>
              </w:rPr>
            </w:pPr>
            <w:r w:rsidRPr="006F62BA">
              <w:rPr>
                <w:sz w:val="16"/>
                <w:szCs w:val="16"/>
                <w:lang w:val="sq-AL"/>
              </w:rPr>
              <w:t xml:space="preserve">Kuponë jotatimorë:                        </w:t>
            </w:r>
            <w:r w:rsidR="00DB3D57">
              <w:rPr>
                <w:sz w:val="16"/>
                <w:szCs w:val="16"/>
                <w:lang w:val="sq-AL"/>
              </w:rPr>
              <w:t xml:space="preserve">    </w:t>
            </w:r>
            <w:r w:rsidRPr="006F62BA">
              <w:rPr>
                <w:sz w:val="16"/>
                <w:szCs w:val="16"/>
                <w:lang w:val="sq-AL"/>
              </w:rPr>
              <w:t>63</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--------------shalla tatimore------------</w:t>
            </w:r>
          </w:p>
          <w:p w:rsidR="008F1B2E" w:rsidRPr="006F62BA" w:rsidRDefault="008F1B2E" w:rsidP="008F1B2E">
            <w:pPr>
              <w:pStyle w:val="Tabele"/>
              <w:widowControl w:val="0"/>
              <w:rPr>
                <w:sz w:val="16"/>
                <w:szCs w:val="16"/>
                <w:lang w:val="sq-AL"/>
              </w:rPr>
            </w:pPr>
            <w:r w:rsidRPr="006F62BA">
              <w:rPr>
                <w:sz w:val="16"/>
                <w:szCs w:val="16"/>
                <w:lang w:val="sq-AL"/>
              </w:rPr>
              <w:t xml:space="preserve">Shkalla e TVSH  B:  %20                </w:t>
            </w:r>
          </w:p>
          <w:p w:rsidR="008F1B2E" w:rsidRPr="006F62BA" w:rsidRDefault="008F1B2E" w:rsidP="008F1B2E">
            <w:pPr>
              <w:pStyle w:val="Tabele"/>
              <w:widowControl w:val="0"/>
              <w:rPr>
                <w:sz w:val="16"/>
                <w:szCs w:val="16"/>
                <w:lang w:val="sq-AL"/>
              </w:rPr>
            </w:pPr>
            <w:r w:rsidRPr="006F62BA">
              <w:rPr>
                <w:sz w:val="16"/>
                <w:szCs w:val="16"/>
                <w:lang w:val="sq-AL"/>
              </w:rPr>
              <w:t>Totale pa TVSH          * 100.000.000,00</w:t>
            </w:r>
          </w:p>
          <w:p w:rsidR="008F1B2E" w:rsidRPr="006F62BA" w:rsidRDefault="008F1B2E" w:rsidP="008F1B2E">
            <w:pPr>
              <w:pStyle w:val="Tabele"/>
              <w:widowControl w:val="0"/>
              <w:rPr>
                <w:sz w:val="16"/>
                <w:szCs w:val="16"/>
                <w:lang w:val="sq-AL"/>
              </w:rPr>
            </w:pPr>
            <w:r w:rsidRPr="006F62BA">
              <w:rPr>
                <w:sz w:val="16"/>
                <w:szCs w:val="16"/>
                <w:lang w:val="sq-AL"/>
              </w:rPr>
              <w:t>TVSH  %20                          *20.000.000,00</w:t>
            </w:r>
          </w:p>
          <w:p w:rsidR="008F1B2E" w:rsidRPr="006F62BA" w:rsidRDefault="008F1B2E" w:rsidP="008F1B2E">
            <w:pPr>
              <w:pStyle w:val="Tabele"/>
              <w:widowControl w:val="0"/>
              <w:rPr>
                <w:sz w:val="16"/>
                <w:szCs w:val="16"/>
                <w:lang w:val="sq-AL"/>
              </w:rPr>
            </w:pPr>
            <w:r w:rsidRPr="006F62BA">
              <w:rPr>
                <w:sz w:val="16"/>
                <w:szCs w:val="16"/>
                <w:lang w:val="sq-AL"/>
              </w:rPr>
              <w:t>Totale për shkallë  * 120.000.000,00</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Totale shitje normale  </w:t>
            </w:r>
          </w:p>
          <w:p w:rsidR="008F1B2E" w:rsidRPr="006F62BA" w:rsidRDefault="008F1B2E" w:rsidP="008F1B2E">
            <w:pPr>
              <w:pStyle w:val="Tabele"/>
              <w:widowControl w:val="0"/>
              <w:rPr>
                <w:sz w:val="16"/>
                <w:szCs w:val="16"/>
                <w:lang w:val="sq-AL"/>
              </w:rPr>
            </w:pPr>
            <w:r w:rsidRPr="006F62BA">
              <w:rPr>
                <w:sz w:val="16"/>
                <w:szCs w:val="16"/>
                <w:lang w:val="sq-AL"/>
              </w:rPr>
              <w:t>Totale</w:t>
            </w:r>
          </w:p>
          <w:p w:rsidR="008F1B2E" w:rsidRPr="006F62BA" w:rsidRDefault="008F1B2E" w:rsidP="008F1B2E">
            <w:pPr>
              <w:pStyle w:val="Tabele"/>
              <w:widowControl w:val="0"/>
              <w:rPr>
                <w:sz w:val="16"/>
                <w:szCs w:val="16"/>
                <w:lang w:val="sq-AL"/>
              </w:rPr>
            </w:pPr>
            <w:r w:rsidRPr="006F62BA">
              <w:rPr>
                <w:sz w:val="16"/>
                <w:szCs w:val="16"/>
                <w:lang w:val="sq-AL"/>
              </w:rPr>
              <w:t>Total pa TVSH          * 100.000.000,00</w:t>
            </w:r>
          </w:p>
          <w:p w:rsidR="008F1B2E" w:rsidRPr="006F62BA" w:rsidRDefault="008F1B2E" w:rsidP="008F1B2E">
            <w:pPr>
              <w:pStyle w:val="Tabele"/>
              <w:widowControl w:val="0"/>
              <w:rPr>
                <w:sz w:val="16"/>
                <w:szCs w:val="16"/>
                <w:lang w:val="sq-AL"/>
              </w:rPr>
            </w:pPr>
            <w:r w:rsidRPr="006F62BA">
              <w:rPr>
                <w:sz w:val="16"/>
                <w:szCs w:val="16"/>
                <w:lang w:val="sq-AL"/>
              </w:rPr>
              <w:t>TVSH                                  *20.000.000,00</w:t>
            </w:r>
          </w:p>
          <w:p w:rsidR="008F1B2E" w:rsidRPr="006F62BA" w:rsidRDefault="008F1B2E" w:rsidP="008F1B2E">
            <w:pPr>
              <w:pStyle w:val="Tabele"/>
              <w:widowControl w:val="0"/>
              <w:rPr>
                <w:sz w:val="16"/>
                <w:szCs w:val="16"/>
                <w:lang w:val="sq-AL"/>
              </w:rPr>
            </w:pPr>
            <w:r w:rsidRPr="006F62BA">
              <w:rPr>
                <w:sz w:val="16"/>
                <w:szCs w:val="16"/>
                <w:lang w:val="sq-AL"/>
              </w:rPr>
              <w:t xml:space="preserve">Totale për shkallë  </w:t>
            </w:r>
          </w:p>
          <w:p w:rsidR="008F1B2E" w:rsidRPr="006F62BA" w:rsidRDefault="008F1B2E" w:rsidP="008F1B2E">
            <w:pPr>
              <w:pStyle w:val="Tabele"/>
              <w:widowControl w:val="0"/>
              <w:rPr>
                <w:sz w:val="16"/>
                <w:szCs w:val="16"/>
                <w:lang w:val="sq-AL"/>
              </w:rPr>
            </w:pPr>
            <w:r w:rsidRPr="006F62BA">
              <w:rPr>
                <w:sz w:val="16"/>
                <w:szCs w:val="16"/>
                <w:lang w:val="sq-AL"/>
              </w:rPr>
              <w:t xml:space="preserve">                                           *120.000.000,00</w:t>
            </w:r>
          </w:p>
          <w:p w:rsidR="008F1B2E" w:rsidRPr="006F62BA" w:rsidRDefault="008F1B2E" w:rsidP="008F1B2E">
            <w:pPr>
              <w:pStyle w:val="Tabele"/>
              <w:widowControl w:val="0"/>
              <w:rPr>
                <w:sz w:val="16"/>
                <w:szCs w:val="16"/>
                <w:lang w:val="sq-AL"/>
              </w:rPr>
            </w:pPr>
            <w:r w:rsidRPr="006F62BA">
              <w:rPr>
                <w:sz w:val="16"/>
                <w:szCs w:val="16"/>
                <w:lang w:val="sq-AL"/>
              </w:rPr>
              <w:t>Transmetimi           JO</w:t>
            </w:r>
          </w:p>
          <w:p w:rsidR="008F1B2E" w:rsidRPr="006F62BA" w:rsidRDefault="008F1B2E" w:rsidP="008F1B2E">
            <w:pPr>
              <w:pStyle w:val="Tabele"/>
              <w:widowControl w:val="0"/>
              <w:rPr>
                <w:sz w:val="16"/>
                <w:szCs w:val="16"/>
                <w:lang w:val="sq-AL"/>
              </w:rPr>
            </w:pPr>
            <w:r w:rsidRPr="006F62BA">
              <w:rPr>
                <w:sz w:val="16"/>
                <w:szCs w:val="16"/>
                <w:lang w:val="sq-AL"/>
              </w:rPr>
              <w:t xml:space="preserve"> Nr. XXXXXXXXXX</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70A9B" w:rsidP="008F1B2E">
            <w:pPr>
              <w:pStyle w:val="Tabele"/>
              <w:widowControl w:val="0"/>
              <w:jc w:val="center"/>
              <w:rPr>
                <w:sz w:val="16"/>
                <w:szCs w:val="16"/>
                <w:lang w:val="sq-AL"/>
              </w:rPr>
            </w:pPr>
            <w:r w:rsidRPr="006F62BA">
              <w:rPr>
                <w:noProof/>
                <w:sz w:val="16"/>
                <w:szCs w:val="16"/>
                <w:lang w:eastAsia="en-GB"/>
              </w:rPr>
              <w:drawing>
                <wp:inline distT="0" distB="0" distL="0" distR="0">
                  <wp:extent cx="342900" cy="190500"/>
                  <wp:effectExtent l="0" t="0" r="0" b="0"/>
                  <wp:docPr id="2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42900" cy="190500"/>
                          </a:xfrm>
                          <a:prstGeom prst="rect">
                            <a:avLst/>
                          </a:prstGeom>
                          <a:noFill/>
                          <a:ln>
                            <a:noFill/>
                          </a:ln>
                        </pic:spPr>
                      </pic:pic>
                    </a:graphicData>
                  </a:graphic>
                </wp:inline>
              </w:drawing>
            </w:r>
          </w:p>
          <w:p w:rsidR="008F1B2E" w:rsidRPr="006F62BA" w:rsidRDefault="008F1B2E" w:rsidP="008F1B2E">
            <w:pPr>
              <w:pStyle w:val="Tabele"/>
              <w:widowControl w:val="0"/>
              <w:rPr>
                <w:sz w:val="16"/>
                <w:szCs w:val="16"/>
                <w:lang w:val="sq-AL"/>
              </w:rPr>
            </w:pPr>
          </w:p>
        </w:tc>
        <w:tc>
          <w:tcPr>
            <w:tcW w:w="850" w:type="dxa"/>
            <w:tcBorders>
              <w:left w:val="nil"/>
            </w:tcBorders>
          </w:tcPr>
          <w:p w:rsidR="008F1B2E" w:rsidRPr="006F62BA" w:rsidRDefault="008F1B2E" w:rsidP="008F1B2E">
            <w:pPr>
              <w:pStyle w:val="Tabele"/>
              <w:widowControl w:val="0"/>
              <w:rPr>
                <w:sz w:val="16"/>
                <w:szCs w:val="16"/>
                <w:lang w:val="sq-AL"/>
              </w:rPr>
            </w:pPr>
          </w:p>
        </w:tc>
        <w:tc>
          <w:tcPr>
            <w:tcW w:w="4111" w:type="dxa"/>
          </w:tcPr>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Të dhënat e tatimpaguesit</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 xml:space="preserve">Raporti tatimor ditor për shitjet e kryera në gjendje normale (pa defekte) </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Detaje mbi shitjet për secilin tip të karburantit</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Detaje mbi shitjet për shkallë tatimore</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Totalet</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Treguesi i transmetimit</w:t>
            </w:r>
          </w:p>
          <w:p w:rsidR="008F1B2E" w:rsidRPr="006F62BA" w:rsidRDefault="008F1B2E" w:rsidP="008F1B2E">
            <w:pPr>
              <w:pStyle w:val="Tabele"/>
              <w:widowControl w:val="0"/>
              <w:rPr>
                <w:sz w:val="16"/>
                <w:szCs w:val="16"/>
                <w:lang w:val="sq-AL"/>
              </w:rPr>
            </w:pPr>
            <w:r w:rsidRPr="006F62BA">
              <w:rPr>
                <w:sz w:val="16"/>
                <w:szCs w:val="16"/>
                <w:lang w:val="sq-AL"/>
              </w:rPr>
              <w:t xml:space="preserve">Numri i identifikimit të pajisjes fiskale </w:t>
            </w: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p>
          <w:p w:rsidR="008F1B2E" w:rsidRPr="006F62BA" w:rsidRDefault="008F1B2E" w:rsidP="008F1B2E">
            <w:pPr>
              <w:pStyle w:val="Tabele"/>
              <w:widowControl w:val="0"/>
              <w:rPr>
                <w:sz w:val="16"/>
                <w:szCs w:val="16"/>
                <w:lang w:val="sq-AL"/>
              </w:rPr>
            </w:pPr>
            <w:r w:rsidRPr="006F62BA">
              <w:rPr>
                <w:sz w:val="16"/>
                <w:szCs w:val="16"/>
                <w:lang w:val="sq-AL"/>
              </w:rPr>
              <w:t>Logo fiskale</w:t>
            </w:r>
          </w:p>
        </w:tc>
      </w:tr>
    </w:tbl>
    <w:p w:rsidR="008F1B2E" w:rsidRPr="006F62BA" w:rsidRDefault="008F1B2E" w:rsidP="008F1B2E">
      <w:pPr>
        <w:pStyle w:val="Paragrafi"/>
        <w:rPr>
          <w:lang w:val="sq-AL"/>
        </w:rPr>
      </w:pPr>
    </w:p>
    <w:p w:rsidR="008F1B2E" w:rsidRPr="006F62BA" w:rsidRDefault="008F1B2E" w:rsidP="008F1B2E">
      <w:pPr>
        <w:pStyle w:val="Paragrafi"/>
        <w:rPr>
          <w:lang w:val="sq-AL"/>
        </w:rPr>
      </w:pPr>
      <w:r w:rsidRPr="006F62BA">
        <w:rPr>
          <w:lang w:val="sq-AL"/>
        </w:rPr>
        <w:t>13.2 Raporti tatimor ditor “Z” në rast defekti</w:t>
      </w:r>
    </w:p>
    <w:p w:rsidR="008F1B2E" w:rsidRPr="006F62BA" w:rsidRDefault="008F1B2E" w:rsidP="008F1B2E">
      <w:pPr>
        <w:pStyle w:val="Paragrafi"/>
        <w:rPr>
          <w:lang w:val="sq-AL"/>
        </w:rPr>
      </w:pPr>
      <w:r w:rsidRPr="006F62BA">
        <w:rPr>
          <w:lang w:val="sq-AL"/>
        </w:rPr>
        <w:t>Ky raport do të paraqitet sikurse pika 10.2 e këtij udhëzimi duke vendosur në të vetëm 1 tip karburanti.</w:t>
      </w:r>
    </w:p>
    <w:p w:rsidR="008F1B2E" w:rsidRPr="006F62BA" w:rsidRDefault="008F1B2E" w:rsidP="008F1B2E">
      <w:pPr>
        <w:pStyle w:val="Paragrafi"/>
        <w:rPr>
          <w:lang w:val="sq-AL"/>
        </w:rPr>
      </w:pPr>
      <w:r w:rsidRPr="006F62BA">
        <w:rPr>
          <w:lang w:val="sq-AL"/>
        </w:rPr>
        <w:t>13.3 Raportet e memories fiskale</w:t>
      </w:r>
    </w:p>
    <w:p w:rsidR="008F1B2E" w:rsidRPr="006F62BA" w:rsidRDefault="008F1B2E" w:rsidP="008F1B2E">
      <w:pPr>
        <w:pStyle w:val="Paragrafi"/>
        <w:rPr>
          <w:lang w:val="sq-AL"/>
        </w:rPr>
      </w:pPr>
      <w:r w:rsidRPr="006F62BA">
        <w:rPr>
          <w:lang w:val="sq-AL"/>
        </w:rPr>
        <w:t xml:space="preserve">Raportet periodike tatimore të lëshuara nga leximi i memories fiskale duhet të jenë të tipave: </w:t>
      </w:r>
    </w:p>
    <w:p w:rsidR="008F1B2E" w:rsidRPr="006F62BA" w:rsidRDefault="008F1B2E" w:rsidP="008F1B2E">
      <w:pPr>
        <w:pStyle w:val="Paragrafi"/>
        <w:rPr>
          <w:lang w:val="sq-AL"/>
        </w:rPr>
      </w:pPr>
      <w:r w:rsidRPr="006F62BA">
        <w:rPr>
          <w:lang w:val="sq-AL"/>
        </w:rPr>
        <w:t xml:space="preserve">a) Nga raporti tatimor ditor i parë Z  në raportin tatimor ditor Z të fundit. </w:t>
      </w:r>
    </w:p>
    <w:p w:rsidR="008F1B2E" w:rsidRPr="006F62BA" w:rsidRDefault="008F1B2E" w:rsidP="008F1B2E">
      <w:pPr>
        <w:pStyle w:val="Paragrafi"/>
        <w:rPr>
          <w:lang w:val="sq-AL"/>
        </w:rPr>
      </w:pPr>
      <w:r w:rsidRPr="006F62BA">
        <w:rPr>
          <w:lang w:val="sq-AL"/>
        </w:rPr>
        <w:t>b) Për dy raporte tatimore ditore Z.</w:t>
      </w:r>
    </w:p>
    <w:p w:rsidR="008F1B2E" w:rsidRPr="006F62BA" w:rsidRDefault="008F1B2E" w:rsidP="008F1B2E">
      <w:pPr>
        <w:pStyle w:val="Paragrafi"/>
        <w:rPr>
          <w:lang w:val="sq-AL"/>
        </w:rPr>
      </w:pPr>
      <w:r w:rsidRPr="006F62BA">
        <w:rPr>
          <w:lang w:val="sq-AL"/>
        </w:rPr>
        <w:t>c) Ndërmjet dy raporteve tatimore ditore Z.</w:t>
      </w:r>
    </w:p>
    <w:p w:rsidR="008F1B2E" w:rsidRPr="006F62BA" w:rsidRDefault="008F1B2E" w:rsidP="008F1B2E">
      <w:pPr>
        <w:pStyle w:val="Paragrafi"/>
        <w:rPr>
          <w:lang w:val="sq-AL"/>
        </w:rPr>
      </w:pPr>
      <w:r w:rsidRPr="006F62BA">
        <w:rPr>
          <w:lang w:val="sq-AL"/>
        </w:rPr>
        <w:t>d) Ndërmjet një intervali të datave.</w:t>
      </w:r>
    </w:p>
    <w:p w:rsidR="008F1B2E" w:rsidRPr="006F62BA" w:rsidRDefault="008F1B2E" w:rsidP="008F1B2E">
      <w:pPr>
        <w:pStyle w:val="Paragrafi"/>
        <w:rPr>
          <w:lang w:val="sq-AL"/>
        </w:rPr>
      </w:pPr>
      <w:r w:rsidRPr="006F62BA">
        <w:rPr>
          <w:lang w:val="sq-AL"/>
        </w:rPr>
        <w:t>e) Ndërmjet dy datave.</w:t>
      </w:r>
    </w:p>
    <w:p w:rsidR="008F1B2E" w:rsidRPr="006F62BA" w:rsidRDefault="008F1B2E" w:rsidP="008F1B2E">
      <w:pPr>
        <w:pStyle w:val="Paragrafi"/>
        <w:rPr>
          <w:lang w:val="sq-AL"/>
        </w:rPr>
      </w:pPr>
      <w:r w:rsidRPr="006F62BA">
        <w:rPr>
          <w:lang w:val="sq-AL"/>
        </w:rPr>
        <w:t>Raportet periodike janë objekt transmetimi manualisht nëse këto të fundit kërkohen nga administrata tatimore</w:t>
      </w:r>
      <w:r w:rsidR="00652F70">
        <w:rPr>
          <w:lang w:val="sq-AL"/>
        </w:rPr>
        <w:t>.</w:t>
      </w:r>
    </w:p>
    <w:p w:rsidR="008F1B2E" w:rsidRPr="006F62BA" w:rsidRDefault="008F1B2E" w:rsidP="008F1B2E">
      <w:pPr>
        <w:pStyle w:val="Paragrafi"/>
        <w:rPr>
          <w:lang w:val="sq-AL"/>
        </w:rPr>
      </w:pPr>
      <w:r w:rsidRPr="006F62BA">
        <w:rPr>
          <w:lang w:val="sq-AL"/>
        </w:rPr>
        <w:t>Raporti periodik i printuar përmban të gjitha të dhënat sipas tipit të përzgjedhjes dhe këto të dhëna janë të detajuara sipas formës së raportit tatimor ditor të prezantuar në shembullin e mësipërm.</w:t>
      </w:r>
    </w:p>
    <w:p w:rsidR="008F1B2E" w:rsidRPr="006F62BA" w:rsidRDefault="008F1B2E" w:rsidP="008F1B2E">
      <w:pPr>
        <w:pStyle w:val="Paragrafi"/>
        <w:rPr>
          <w:lang w:val="sq-AL"/>
        </w:rPr>
      </w:pPr>
      <w:r w:rsidRPr="006F62BA">
        <w:rPr>
          <w:lang w:val="sq-AL"/>
        </w:rPr>
        <w:t>14. Printimi i të dhënave</w:t>
      </w:r>
    </w:p>
    <w:p w:rsidR="008F1B2E" w:rsidRPr="006F62BA" w:rsidRDefault="008F1B2E" w:rsidP="008F1B2E">
      <w:pPr>
        <w:pStyle w:val="Paragrafi"/>
        <w:rPr>
          <w:lang w:val="sq-AL"/>
        </w:rPr>
      </w:pPr>
      <w:r w:rsidRPr="006F62BA">
        <w:rPr>
          <w:lang w:val="sq-AL"/>
        </w:rPr>
        <w:t>Printimi i të dhënave duhet të kryhet në shiritin (letrën) e pajisjes elektronike fiskale, e cila ruan të dhënat së paku për 5 vjet dhe që ka këto karakteristika:</w:t>
      </w:r>
    </w:p>
    <w:p w:rsidR="008F1B2E" w:rsidRPr="006F62BA" w:rsidRDefault="008F1B2E" w:rsidP="008F1B2E">
      <w:pPr>
        <w:pStyle w:val="Paragrafi"/>
        <w:rPr>
          <w:lang w:val="sq-AL"/>
        </w:rPr>
      </w:pPr>
      <w:r w:rsidRPr="006F62BA">
        <w:rPr>
          <w:lang w:val="sq-AL"/>
        </w:rPr>
        <w:t>Letra printuese e të dhënave duhet të ketë:</w:t>
      </w:r>
    </w:p>
    <w:p w:rsidR="008F1B2E" w:rsidRPr="006F62BA" w:rsidRDefault="008F1B2E" w:rsidP="008F1B2E">
      <w:pPr>
        <w:pStyle w:val="Paragrafi"/>
        <w:rPr>
          <w:lang w:val="sq-AL"/>
        </w:rPr>
      </w:pPr>
      <w:r w:rsidRPr="006F62BA">
        <w:rPr>
          <w:lang w:val="sq-AL"/>
        </w:rPr>
        <w:tab/>
      </w:r>
      <w:r w:rsidR="00652F70">
        <w:rPr>
          <w:lang w:val="sq-AL"/>
        </w:rPr>
        <w:t xml:space="preserve">- </w:t>
      </w:r>
      <w:r w:rsidRPr="006F62BA">
        <w:rPr>
          <w:lang w:val="sq-AL"/>
        </w:rPr>
        <w:t>normën e bardhësisë 85 % (të matur nga ELEPONI-m-UNI-7623/86)</w:t>
      </w:r>
      <w:r w:rsidR="00652F70">
        <w:rPr>
          <w:lang w:val="sq-AL"/>
        </w:rPr>
        <w:t>;</w:t>
      </w:r>
    </w:p>
    <w:p w:rsidR="008F1B2E" w:rsidRPr="006F62BA" w:rsidRDefault="008F1B2E" w:rsidP="008F1B2E">
      <w:pPr>
        <w:pStyle w:val="Paragrafi"/>
        <w:rPr>
          <w:lang w:val="sq-AL"/>
        </w:rPr>
      </w:pPr>
      <w:r w:rsidRPr="006F62BA">
        <w:rPr>
          <w:lang w:val="sq-AL"/>
        </w:rPr>
        <w:tab/>
      </w:r>
      <w:r w:rsidR="00652F70">
        <w:rPr>
          <w:lang w:val="sq-AL"/>
        </w:rPr>
        <w:t xml:space="preserve">- </w:t>
      </w:r>
      <w:r w:rsidRPr="006F62BA">
        <w:rPr>
          <w:lang w:val="sq-AL"/>
        </w:rPr>
        <w:t>shkallën e butësisë 30 ml</w:t>
      </w:r>
      <w:r w:rsidR="00652F70">
        <w:rPr>
          <w:lang w:val="sq-AL"/>
        </w:rPr>
        <w:t>/s (BENDSTEN-UNI-7626/I/II/86);</w:t>
      </w:r>
    </w:p>
    <w:p w:rsidR="008F1B2E" w:rsidRPr="006F62BA" w:rsidRDefault="008F1B2E" w:rsidP="008F1B2E">
      <w:pPr>
        <w:pStyle w:val="Paragrafi"/>
        <w:rPr>
          <w:lang w:val="sq-AL"/>
        </w:rPr>
      </w:pPr>
      <w:r w:rsidRPr="006F62BA">
        <w:rPr>
          <w:lang w:val="sq-AL"/>
        </w:rPr>
        <w:tab/>
      </w:r>
      <w:r w:rsidR="00652F70">
        <w:rPr>
          <w:lang w:val="sq-AL"/>
        </w:rPr>
        <w:t xml:space="preserve">- </w:t>
      </w:r>
      <w:r w:rsidRPr="006F62BA">
        <w:rPr>
          <w:lang w:val="sq-AL"/>
        </w:rPr>
        <w:t>letër bazë Ph&gt;7.</w:t>
      </w:r>
    </w:p>
    <w:p w:rsidR="008F1B2E" w:rsidRPr="006F62BA" w:rsidRDefault="008F1B2E" w:rsidP="008F1B2E">
      <w:pPr>
        <w:pStyle w:val="Paragrafi"/>
        <w:rPr>
          <w:lang w:val="sq-AL"/>
        </w:rPr>
      </w:pPr>
      <w:r w:rsidRPr="006F62BA">
        <w:rPr>
          <w:lang w:val="sq-AL"/>
        </w:rPr>
        <w:t>15. Procedurat</w:t>
      </w:r>
    </w:p>
    <w:p w:rsidR="008F1B2E" w:rsidRPr="006F62BA" w:rsidRDefault="008F1B2E" w:rsidP="008F1B2E">
      <w:pPr>
        <w:pStyle w:val="Paragrafi"/>
        <w:rPr>
          <w:lang w:val="sq-AL"/>
        </w:rPr>
      </w:pPr>
      <w:r w:rsidRPr="006F62BA">
        <w:rPr>
          <w:lang w:val="sq-AL"/>
        </w:rPr>
        <w:t>15.1 Procedura e heqjes së memories fiskale për arsye të mbylljes së aktivitetit të shoqërisë apo personit fizik dhe zëvendësimi i saj me një memorie të re duke shfrytëzuar pajisjen ekzistuese (si hardware me një memorie të re) në emër të një shoqërie të re.</w:t>
      </w:r>
    </w:p>
    <w:p w:rsidR="008F1B2E" w:rsidRPr="006F62BA" w:rsidRDefault="008F1B2E" w:rsidP="008F1B2E">
      <w:pPr>
        <w:pStyle w:val="Paragrafi"/>
        <w:rPr>
          <w:lang w:val="sq-AL"/>
        </w:rPr>
      </w:pPr>
      <w:r w:rsidRPr="006F62BA">
        <w:rPr>
          <w:lang w:val="sq-AL"/>
        </w:rPr>
        <w:t>Në rastet kur një subjekt tatimpagues mbyll aktivi</w:t>
      </w:r>
      <w:r w:rsidR="00652F70">
        <w:rPr>
          <w:lang w:val="sq-AL"/>
        </w:rPr>
        <w:t>tetin e tij në QKR dhe kërkon t’ia</w:t>
      </w:r>
      <w:r w:rsidRPr="006F62BA">
        <w:rPr>
          <w:lang w:val="sq-AL"/>
        </w:rPr>
        <w:t xml:space="preserve"> shesë pajisjen fiskale një subjekti tjetër, apo hap një subjekt të ri nëpërmjet procedurave të regjistrimit në QKR duke vazhduar të përdorë pajisjet e blera prej tij më parë për vazhdimin e aktivite</w:t>
      </w:r>
      <w:r w:rsidR="00652F70">
        <w:rPr>
          <w:lang w:val="sq-AL"/>
        </w:rPr>
        <w:t>tit të ri, ndiqet kjo procedurë</w:t>
      </w:r>
      <w:r w:rsidRPr="006F62BA">
        <w:rPr>
          <w:lang w:val="sq-AL"/>
        </w:rPr>
        <w:t>:</w:t>
      </w:r>
    </w:p>
    <w:p w:rsidR="008F1B2E" w:rsidRPr="006F62BA" w:rsidRDefault="008F1B2E" w:rsidP="008F1B2E">
      <w:pPr>
        <w:pStyle w:val="Paragrafi"/>
        <w:rPr>
          <w:lang w:val="sq-AL"/>
        </w:rPr>
      </w:pPr>
      <w:r w:rsidRPr="006F62BA">
        <w:rPr>
          <w:lang w:val="sq-AL"/>
        </w:rPr>
        <w:t>Subjekti njofton organin tatimor me shkresë zyrtare se ka mbyllur aktivitetin e tij tregtar dhe ka bërë çregjistrimin e tij edhe në QKR dhe ia paraqet atë së bashku me kërkesën, shoqëruar me vendimin e mbylljes së aktivi</w:t>
      </w:r>
      <w:r w:rsidR="007372AD">
        <w:rPr>
          <w:lang w:val="sq-AL"/>
        </w:rPr>
        <w:t>tetit në QKR, organit tatimor (d</w:t>
      </w:r>
      <w:r w:rsidRPr="006F62BA">
        <w:rPr>
          <w:lang w:val="sq-AL"/>
        </w:rPr>
        <w:t>rejtorisë tatimore rajonale) me kërkesën për ta përdorur atë (pajisjen fiskale) përsëri në një shoqëri të re.</w:t>
      </w:r>
    </w:p>
    <w:p w:rsidR="008F1B2E" w:rsidRPr="006F62BA" w:rsidRDefault="008F1B2E" w:rsidP="008F1B2E">
      <w:pPr>
        <w:pStyle w:val="Paragrafi"/>
        <w:rPr>
          <w:lang w:val="sq-AL"/>
        </w:rPr>
      </w:pPr>
      <w:r w:rsidRPr="006F62BA">
        <w:rPr>
          <w:lang w:val="sq-AL"/>
        </w:rPr>
        <w:t>Kjo kërkesë shoqërohet me të dhënat e formularit sipas modelit bashkëngjtur. Pas kësaj, ai, në komunikim me shoqërinë e autorizuar</w:t>
      </w:r>
      <w:r w:rsidR="008B50BC">
        <w:rPr>
          <w:lang w:val="sq-AL"/>
        </w:rPr>
        <w:t>,</w:t>
      </w:r>
      <w:r w:rsidRPr="006F62BA">
        <w:rPr>
          <w:lang w:val="sq-AL"/>
        </w:rPr>
        <w:t xml:space="preserve"> bën zëvendësimin e memories së pajisjes fiskale të përdorur dhe fillon të deklarojë për llogari të shoqërisë së re me regjistrimet e memories së re të zëvendësuar të kësaj pajisjeje fiskale me një identifikim të ri të saj, shitjet (xhiroja) e së cilës fillon me zero.  </w:t>
      </w:r>
    </w:p>
    <w:p w:rsidR="008F1B2E" w:rsidRPr="006F62BA" w:rsidRDefault="008F1B2E" w:rsidP="008F1B2E">
      <w:pPr>
        <w:pStyle w:val="Paragrafi"/>
        <w:rPr>
          <w:lang w:val="sq-AL"/>
        </w:rPr>
      </w:pPr>
      <w:r w:rsidRPr="006F62BA">
        <w:rPr>
          <w:lang w:val="sq-AL"/>
        </w:rPr>
        <w:t xml:space="preserve">Në rastet e mbylljes së një aktiviteti tregtar të tatimpaguesit dhe shitjes së pjesës së mbetur  si hardware (pa memorien fiskale dhe pa QSHKE), dorëzon memorien fiskale te shoqëria e autorizuar, e cila e administron atë si më lart së bashku me të gjithë dokumentacionin tjetër të mbylljes së aktivitetit dhe pas këtij veprimi subjekti mund ta shesë pjesën e mbetur.  </w:t>
      </w:r>
    </w:p>
    <w:p w:rsidR="008F1B2E" w:rsidRPr="006F62BA" w:rsidRDefault="008F1B2E" w:rsidP="008F1B2E">
      <w:pPr>
        <w:pStyle w:val="Paragrafi"/>
        <w:rPr>
          <w:lang w:val="sq-AL"/>
        </w:rPr>
      </w:pPr>
      <w:r w:rsidRPr="006F62BA">
        <w:rPr>
          <w:lang w:val="sq-AL"/>
        </w:rPr>
        <w:t>Vet</w:t>
      </w:r>
      <w:r w:rsidR="00EC6875">
        <w:rPr>
          <w:lang w:val="sq-AL"/>
        </w:rPr>
        <w:t>ëm shoqëria e autorizuar mund ta kompletojë këtë pajisje (</w:t>
      </w:r>
      <w:r w:rsidRPr="006F62BA">
        <w:rPr>
          <w:lang w:val="sq-AL"/>
        </w:rPr>
        <w:t>pjes</w:t>
      </w:r>
      <w:r w:rsidR="00EC6875">
        <w:rPr>
          <w:lang w:val="sq-AL"/>
        </w:rPr>
        <w:t>ën e mbetur) me elementet e reja</w:t>
      </w:r>
      <w:r w:rsidRPr="006F62BA">
        <w:rPr>
          <w:lang w:val="sq-AL"/>
        </w:rPr>
        <w:t xml:space="preserve"> (QSHKE, memorie fiskale) dhe të kryejë procedurat e fiskalizimit.</w:t>
      </w:r>
      <w:r w:rsidR="00EC6875">
        <w:rPr>
          <w:lang w:val="sq-AL"/>
        </w:rPr>
        <w:t xml:space="preserve"> Shoqëria e autorizuar mban në një regjistër të veçantë</w:t>
      </w:r>
      <w:r w:rsidRPr="006F62BA">
        <w:rPr>
          <w:lang w:val="sq-AL"/>
        </w:rPr>
        <w:t xml:space="preserve"> të gjitha këto pajisje që ndryshojnë numrin e identifikimit.</w:t>
      </w:r>
    </w:p>
    <w:p w:rsidR="008F1B2E" w:rsidRPr="006F62BA" w:rsidRDefault="008F1B2E" w:rsidP="008F1B2E">
      <w:pPr>
        <w:pStyle w:val="Paragrafi"/>
        <w:rPr>
          <w:lang w:val="sq-AL"/>
        </w:rPr>
      </w:pPr>
      <w:r w:rsidRPr="006F62BA">
        <w:rPr>
          <w:lang w:val="sq-AL"/>
        </w:rPr>
        <w:t>15.2 Procedura e reflektimit të një (apo disa gabimeve ) të shtypura mbi pajisjen fiskale pa ndë</w:t>
      </w:r>
      <w:r w:rsidR="008C187F">
        <w:rPr>
          <w:lang w:val="sq-AL"/>
        </w:rPr>
        <w:t>rgjegje nga ana e tatimpaguesit</w:t>
      </w:r>
    </w:p>
    <w:p w:rsidR="008F1B2E" w:rsidRPr="006F62BA" w:rsidRDefault="008F1B2E" w:rsidP="008F1B2E">
      <w:pPr>
        <w:pStyle w:val="Paragrafi"/>
        <w:rPr>
          <w:lang w:val="sq-AL"/>
        </w:rPr>
      </w:pPr>
      <w:r w:rsidRPr="006F62BA">
        <w:rPr>
          <w:lang w:val="sq-AL"/>
        </w:rPr>
        <w:t>Në rastet kur si rezultat i një gabimi të pavullnetshëm, nga ana e tatimpaguesit, është regjistruar një veprim shitjeje i parealizuar (gabim) dhe regjistrimi ka kaluar në memorien fiskale të pajisjes pa arkëtuar para nga ky veprim, procedura që do të ndiqet nga ana e tatimp</w:t>
      </w:r>
      <w:r w:rsidR="008C187F">
        <w:rPr>
          <w:lang w:val="sq-AL"/>
        </w:rPr>
        <w:t>aguesit do të jetë si më poshtë</w:t>
      </w:r>
      <w:r w:rsidRPr="006F62BA">
        <w:rPr>
          <w:lang w:val="sq-AL"/>
        </w:rPr>
        <w:t>:</w:t>
      </w:r>
    </w:p>
    <w:p w:rsidR="008F1B2E" w:rsidRPr="006F62BA" w:rsidRDefault="008F1B2E" w:rsidP="008F1B2E">
      <w:pPr>
        <w:pStyle w:val="Paragrafi"/>
        <w:rPr>
          <w:lang w:val="sq-AL"/>
        </w:rPr>
      </w:pPr>
      <w:r w:rsidRPr="006F62BA">
        <w:rPr>
          <w:lang w:val="sq-AL"/>
        </w:rPr>
        <w:t>Tatimpaguesi do të bëjë prezent këtë gabim n</w:t>
      </w:r>
      <w:r w:rsidR="008C187F">
        <w:rPr>
          <w:lang w:val="sq-AL"/>
        </w:rPr>
        <w:t>ë organin tatimor (d</w:t>
      </w:r>
      <w:r w:rsidRPr="006F62BA">
        <w:rPr>
          <w:lang w:val="sq-AL"/>
        </w:rPr>
        <w:t>rejtorinë tatimore rajonale ku është i regjistruar) me një procesverbal (sipas modelit bashkëngjitur). Pas kësaj ai do të vazhdojë të raportojë shitjet, raportime të cilat do të vazhdojnë të regjistrojë në vazhdimësi edhe këtë gabim.</w:t>
      </w:r>
    </w:p>
    <w:p w:rsidR="008F1B2E" w:rsidRPr="006F62BA" w:rsidRDefault="008F1B2E" w:rsidP="008F1B2E">
      <w:pPr>
        <w:pStyle w:val="Paragrafi"/>
        <w:rPr>
          <w:lang w:val="sq-AL"/>
        </w:rPr>
      </w:pPr>
      <w:r w:rsidRPr="006F62BA">
        <w:rPr>
          <w:lang w:val="sq-AL"/>
        </w:rPr>
        <w:t>Drejtoria e Përgjithshme e Tatimeve do të bëjë reflektimin e këtij gabimi në të dhënat e regjistruara në serverin e raportimeve të shitjeve në DPT duke e stornuar atë (nëpërmjet pasqyrimit në një kolonë të veçantë). Pas zbritjes së gabimit (stornimit), subjekti do të vazhdojë raportimin e shitjeve, të cilat do të mbartin në vazhdimësi gabimin</w:t>
      </w:r>
      <w:r w:rsidR="008C187F">
        <w:rPr>
          <w:lang w:val="sq-AL"/>
        </w:rPr>
        <w:t>,</w:t>
      </w:r>
      <w:r w:rsidRPr="006F62BA">
        <w:rPr>
          <w:lang w:val="sq-AL"/>
        </w:rPr>
        <w:t xml:space="preserve"> por nga stornimi i bërë nga DPT shifra e raportuar do të korrigjohet për të treguar xhiron reale.</w:t>
      </w:r>
    </w:p>
    <w:p w:rsidR="008F1B2E" w:rsidRPr="006F62BA" w:rsidRDefault="008F1B2E" w:rsidP="008F1B2E">
      <w:pPr>
        <w:pStyle w:val="Paragrafi"/>
        <w:rPr>
          <w:lang w:val="sq-AL"/>
        </w:rPr>
      </w:pPr>
      <w:r w:rsidRPr="006F62BA">
        <w:rPr>
          <w:lang w:val="sq-AL"/>
        </w:rPr>
        <w:t>Mosnjoftimi i gabimit në regjistrim është përgjegjësi e tatimpaguesit dhe konsiderohet shitje nga ana e tij.</w:t>
      </w:r>
    </w:p>
    <w:p w:rsidR="008F1B2E" w:rsidRPr="006F62BA" w:rsidRDefault="008F1B2E" w:rsidP="008F1B2E">
      <w:pPr>
        <w:pStyle w:val="Paragrafi"/>
        <w:rPr>
          <w:lang w:val="sq-AL"/>
        </w:rPr>
      </w:pPr>
      <w:r w:rsidRPr="006F62BA">
        <w:rPr>
          <w:lang w:val="sq-AL"/>
        </w:rPr>
        <w:t>15.3 Procedurat e kthimit të një malli me defekt apo me kushte cilëso</w:t>
      </w:r>
      <w:r w:rsidR="008C187F">
        <w:rPr>
          <w:lang w:val="sq-AL"/>
        </w:rPr>
        <w:t>re të papranueshme për klientin</w:t>
      </w:r>
    </w:p>
    <w:p w:rsidR="008F1B2E" w:rsidRPr="006F62BA" w:rsidRDefault="008F1B2E" w:rsidP="008F1B2E">
      <w:pPr>
        <w:pStyle w:val="Paragrafi"/>
        <w:rPr>
          <w:lang w:val="sq-AL"/>
        </w:rPr>
      </w:pPr>
      <w:r w:rsidRPr="006F62BA">
        <w:rPr>
          <w:lang w:val="sq-AL"/>
        </w:rPr>
        <w:t>Procedura e kthimit të mallrave të shitura nëpërmjet pajisjeve fiskale për arsye garancie apo kushtesh të papranueshme c</w:t>
      </w:r>
      <w:r w:rsidR="003522DD">
        <w:rPr>
          <w:lang w:val="sq-AL"/>
        </w:rPr>
        <w:t>ilësore do të jetë si më poshtë</w:t>
      </w:r>
      <w:r w:rsidRPr="006F62BA">
        <w:rPr>
          <w:lang w:val="sq-AL"/>
        </w:rPr>
        <w:t>:</w:t>
      </w:r>
    </w:p>
    <w:p w:rsidR="008F1B2E" w:rsidRPr="006F62BA" w:rsidRDefault="008F1B2E" w:rsidP="008F1B2E">
      <w:pPr>
        <w:pStyle w:val="Paragrafi"/>
        <w:rPr>
          <w:lang w:val="sq-AL"/>
        </w:rPr>
      </w:pPr>
      <w:r w:rsidRPr="006F62BA">
        <w:rPr>
          <w:lang w:val="sq-AL"/>
        </w:rPr>
        <w:t>Kur klientë të ndryshëm bëjnë kthimin e mallrave të shitura nëpërmjet pajisjeve fiskale (me arkëtim nga arkëtarja të pagesave cash), këta të fundit do të bëjnë hyrje te shoqëria mallin e kthyer (në ambientin ku është shitur ai),</w:t>
      </w:r>
      <w:r w:rsidR="008F30B9">
        <w:rPr>
          <w:lang w:val="sq-AL"/>
        </w:rPr>
        <w:t xml:space="preserve"> </w:t>
      </w:r>
      <w:r w:rsidRPr="006F62BA">
        <w:rPr>
          <w:lang w:val="sq-AL"/>
        </w:rPr>
        <w:t>kundrejt mbajtjes së një procesverbali</w:t>
      </w:r>
      <w:r w:rsidR="003522DD">
        <w:rPr>
          <w:lang w:val="sq-AL"/>
        </w:rPr>
        <w:t xml:space="preserve"> </w:t>
      </w:r>
      <w:r w:rsidRPr="006F62BA">
        <w:rPr>
          <w:lang w:val="sq-AL"/>
        </w:rPr>
        <w:t xml:space="preserve">(modeli bashkëngjitur) dhe do të tërheqin paratë e blerjes nga shoqëria me mandatpagesë. </w:t>
      </w:r>
    </w:p>
    <w:p w:rsidR="008F1B2E" w:rsidRPr="006F62BA" w:rsidRDefault="008F1B2E" w:rsidP="008F1B2E">
      <w:pPr>
        <w:pStyle w:val="Paragrafi"/>
        <w:rPr>
          <w:lang w:val="sq-AL"/>
        </w:rPr>
      </w:pPr>
      <w:r w:rsidRPr="006F62BA">
        <w:rPr>
          <w:lang w:val="sq-AL"/>
        </w:rPr>
        <w:t>Subjekti tatimpagues do të bëjë hyrje në magazinë mallin e kthyer. Klienti blerës pas këtij procesi mund të blejë një mall tjetër të ri, apo mund të mos blejë një të tillë.</w:t>
      </w:r>
    </w:p>
    <w:p w:rsidR="008F1B2E" w:rsidRPr="006F62BA" w:rsidRDefault="008F1B2E" w:rsidP="008F1B2E">
      <w:pPr>
        <w:pStyle w:val="Paragrafi"/>
        <w:rPr>
          <w:lang w:val="sq-AL"/>
        </w:rPr>
      </w:pPr>
      <w:r w:rsidRPr="006F62BA">
        <w:rPr>
          <w:lang w:val="sq-AL"/>
        </w:rPr>
        <w:t xml:space="preserve">Vlefta e regjistruar nga pajisja fiskale, e mallrave të kthyera nga klientët si më lart, duhet të stornohet në librin e shitjeve të shoqërisë dhe shoqëria duhet ta reflektojë atë storno në librin e shitjeve mujore dhe me një njoftim pranë drejtorisë tatimore rajonale  duhet të raportojë vlerën e mallrave të kthyera sipas modelit të njoftimit bashkëngjitur. </w:t>
      </w:r>
    </w:p>
    <w:p w:rsidR="008F1B2E" w:rsidRPr="006F62BA" w:rsidRDefault="008F1B2E" w:rsidP="008F1B2E">
      <w:pPr>
        <w:pStyle w:val="Paragrafi"/>
        <w:rPr>
          <w:lang w:val="sq-AL"/>
        </w:rPr>
      </w:pPr>
      <w:r w:rsidRPr="006F62BA">
        <w:rPr>
          <w:lang w:val="sq-AL"/>
        </w:rPr>
        <w:t xml:space="preserve"> Procedura e stornimit te vlerës së mallrave të kthyera, të cilat domosdoshmërish që të kthehen duhet të kenë bashkëngjitur edhe kuponin e shitjes, i cili i bashkëngjitet procesverbalit, reflektohet edhe në librin e shitjes (si stornim shitje).  </w:t>
      </w:r>
    </w:p>
    <w:p w:rsidR="008F1B2E" w:rsidRPr="006F62BA" w:rsidRDefault="008F1B2E" w:rsidP="008F1B2E">
      <w:pPr>
        <w:pStyle w:val="Paragrafi"/>
        <w:rPr>
          <w:lang w:val="sq-AL"/>
        </w:rPr>
      </w:pPr>
      <w:r w:rsidRPr="006F62BA">
        <w:rPr>
          <w:lang w:val="sq-AL"/>
        </w:rPr>
        <w:t xml:space="preserve">15.4 Procedura e shitjes dhe e lëvizjes së karburanteve nga </w:t>
      </w:r>
      <w:r w:rsidR="00A275A9">
        <w:rPr>
          <w:lang w:val="sq-AL"/>
        </w:rPr>
        <w:t>magazinat doganore dhe tatimore</w:t>
      </w:r>
    </w:p>
    <w:p w:rsidR="008F1B2E" w:rsidRDefault="008F1B2E" w:rsidP="008F1B2E">
      <w:pPr>
        <w:pStyle w:val="Paragrafi"/>
        <w:rPr>
          <w:lang w:val="sq-AL"/>
        </w:rPr>
      </w:pPr>
      <w:r w:rsidRPr="006F62BA">
        <w:rPr>
          <w:lang w:val="sq-AL"/>
        </w:rPr>
        <w:t xml:space="preserve">15.4.1 Procedura e tregtimit të karburanteve (nga shoqëritë sh.a.) te subjektet </w:t>
      </w:r>
      <w:r w:rsidR="003302C9">
        <w:rPr>
          <w:lang w:val="sq-AL"/>
        </w:rPr>
        <w:t>e tregtimit me pakicë (sh.p.k.)</w:t>
      </w:r>
    </w:p>
    <w:p w:rsidR="004826AD" w:rsidRDefault="004826AD" w:rsidP="008F1B2E">
      <w:pPr>
        <w:pStyle w:val="Paragrafi"/>
        <w:rPr>
          <w:lang w:val="sq-AL"/>
        </w:rPr>
      </w:pPr>
    </w:p>
    <w:p w:rsidR="001E1B3C" w:rsidRPr="006F62BA" w:rsidRDefault="001E1B3C" w:rsidP="008F1B2E">
      <w:pPr>
        <w:pStyle w:val="Paragrafi"/>
        <w:rPr>
          <w:lang w:val="sq-AL"/>
        </w:rPr>
      </w:pPr>
    </w:p>
    <w:p w:rsidR="008F1B2E" w:rsidRPr="006F62BA" w:rsidRDefault="008F1B2E" w:rsidP="008F1B2E">
      <w:pPr>
        <w:pStyle w:val="Paragrafi"/>
        <w:rPr>
          <w:lang w:val="sq-AL"/>
        </w:rPr>
      </w:pPr>
      <w:r w:rsidRPr="006F62BA">
        <w:rPr>
          <w:lang w:val="sq-AL"/>
        </w:rPr>
        <w:t xml:space="preserve">a) Tregtimi i karburanteve nga magazina doganore në pikat e tregtimit me pakicë do të   </w:t>
      </w:r>
    </w:p>
    <w:p w:rsidR="008F1B2E" w:rsidRPr="006F62BA" w:rsidRDefault="008F1B2E" w:rsidP="005C33E6">
      <w:pPr>
        <w:pStyle w:val="Paragrafi"/>
        <w:ind w:firstLine="0"/>
        <w:rPr>
          <w:lang w:val="sq-AL"/>
        </w:rPr>
      </w:pPr>
      <w:r w:rsidRPr="006F62BA">
        <w:rPr>
          <w:lang w:val="sq-AL"/>
        </w:rPr>
        <w:t>kryhet në çdo rast nëpërmjet lëshimit të faturës tatimore, e cila shoqëron sasinë e karburantit të shitur. Sasia e karburantit që del nga magazina evidentohet nëpërmjet kalimatësave, të cilët kontrollohen periodikisht nga DPM. Në momentin e daljes nga magazina doganore, sasia e karburantit të shitur, përveç faturës tatimore, shoqërohet detyrimisht edhe me kuponin tatimor, i cili lëshohet nga pajisja fiskale. Kuponi i bashkëngjitet faturës tatimore për çdo dalje të karburantit (shitje të tij) dhe e shoqëron faturën tatimore gjatë të gjithë lëvizjes (transportit) nga pika e daljes nga magazina doganore/pika e shitjes me shumicë, deri në vendin e shkarkimit të karburantit në depozitat e subjektit blerës. Ai mbahet i tillë i bashkëngjitur me faturën tatimore nga blerësi.</w:t>
      </w:r>
    </w:p>
    <w:p w:rsidR="008F1B2E" w:rsidRPr="006F62BA" w:rsidRDefault="008F1B2E" w:rsidP="008F1B2E">
      <w:pPr>
        <w:pStyle w:val="Paragrafi"/>
        <w:rPr>
          <w:lang w:val="sq-AL"/>
        </w:rPr>
      </w:pPr>
      <w:r w:rsidRPr="006F62BA">
        <w:rPr>
          <w:lang w:val="sq-AL"/>
        </w:rPr>
        <w:t>Kuponi tatimor, i cili do t'i bashkëngjitet faturës tatimore të shitjes, duhet të përmbajë detyrimisht të regjistruar të gjitha të dhënat e kërkuara nga ky udhëzim por domosdoshmërisht të ketë referencën e faturës së lëshuar.</w:t>
      </w:r>
    </w:p>
    <w:p w:rsidR="008F1B2E" w:rsidRPr="006F62BA" w:rsidRDefault="008F1B2E" w:rsidP="008F1B2E">
      <w:pPr>
        <w:pStyle w:val="Paragrafi"/>
        <w:rPr>
          <w:lang w:val="sq-AL"/>
        </w:rPr>
      </w:pPr>
      <w:r w:rsidRPr="006F62BA">
        <w:rPr>
          <w:lang w:val="sq-AL"/>
        </w:rPr>
        <w:t>Subjektet e shitjes së karburantit nga magazina doganore</w:t>
      </w:r>
      <w:r w:rsidR="005C33E6">
        <w:rPr>
          <w:lang w:val="sq-AL"/>
        </w:rPr>
        <w:t xml:space="preserve"> </w:t>
      </w:r>
      <w:r w:rsidRPr="006F62BA">
        <w:rPr>
          <w:lang w:val="sq-AL"/>
        </w:rPr>
        <w:t xml:space="preserve">(pika të shitjes me shumicë), janë të detyruara të raportojnë çdo ditë, me mbylljen e raportit tatimor ditor në pajisjen fiskale, në Drejtorinë e Përgjithshme të Tatimeve, në përputhje me këtë udhëzim. </w:t>
      </w:r>
    </w:p>
    <w:p w:rsidR="008F1B2E" w:rsidRPr="006F62BA" w:rsidRDefault="008F1B2E" w:rsidP="008F1B2E">
      <w:pPr>
        <w:pStyle w:val="Paragrafi"/>
        <w:rPr>
          <w:lang w:val="sq-AL"/>
        </w:rPr>
      </w:pPr>
      <w:r w:rsidRPr="006F62BA">
        <w:rPr>
          <w:lang w:val="sq-AL"/>
        </w:rPr>
        <w:t>Doganieri kontrollon  në daljen e magazinës nëse  kuponi tatimor i është bashkëngjitur faturës tatimore dhe nuk lejon daljen e karburantit nga magazina doganore pa u lëshuar (prerë) kuponi tatimor nga pajisja fiskale e instaluar te kalimatësi.</w:t>
      </w:r>
    </w:p>
    <w:p w:rsidR="008F1B2E" w:rsidRPr="006F62BA" w:rsidRDefault="008F1B2E" w:rsidP="008F1B2E">
      <w:pPr>
        <w:pStyle w:val="Paragrafi"/>
        <w:rPr>
          <w:lang w:val="sq-AL"/>
        </w:rPr>
      </w:pPr>
      <w:r w:rsidRPr="006F62BA">
        <w:rPr>
          <w:lang w:val="sq-AL"/>
        </w:rPr>
        <w:t>Subjektet transportuese të karburantit, pas daljes nga magazina doganore, qofshin këto thjesht subjekte transportuese, në pronësi të subjektit blerës apo shitës, apo vetëtransportuese, detyrohen të mbajnë të bashkëngjitur me faturën tatimore edhe kuponin tatimor që i përket blerjes së karburantit që po transportohet. Mosparaqitja e këtij të fundit së bashku me faturën në një kontroll të mundshëm, i penalizon ato sikurse moslëshimi i faturës, bazuar në nenin 21 të ligjit nr.9920, datë 19.5.2008 "Për p</w:t>
      </w:r>
      <w:r>
        <w:rPr>
          <w:lang w:val="sq-AL"/>
        </w:rPr>
        <w:t>rocedurat t</w:t>
      </w:r>
      <w:r w:rsidRPr="006F62BA">
        <w:rPr>
          <w:lang w:val="sq-AL"/>
        </w:rPr>
        <w:t xml:space="preserve">atimore në Republikën e Shqipërisë". </w:t>
      </w:r>
    </w:p>
    <w:p w:rsidR="005C33E6" w:rsidRDefault="008F1B2E" w:rsidP="005C33E6">
      <w:pPr>
        <w:pStyle w:val="Paragrafi"/>
      </w:pPr>
      <w:r w:rsidRPr="006F62BA">
        <w:t>Çdo lëvizje e karburantit pa lëshimin e kuponit tatimor krahas faturës tatimore, ngarkon me përgjegjësi ligjore dhe penalitete tatimore subjektin shitës me shumicë, sipas kuadrit ligjor në fuqi. Ky veprim ngarkon me përgjegjësi administrative, sipas kuadrit ligjor në fuqi</w:t>
      </w:r>
      <w:r w:rsidR="005C33E6">
        <w:t>,</w:t>
      </w:r>
      <w:r w:rsidRPr="006F62BA">
        <w:t xml:space="preserve"> punonjësin e doganës në vendin e daljes së karburantit nga magazina doganore, nëse ai nuk kontrollon lëshimin e kuponit tatimor.</w:t>
      </w:r>
    </w:p>
    <w:p w:rsidR="008F1B2E" w:rsidRPr="005C33E6" w:rsidRDefault="008F1B2E" w:rsidP="005C33E6">
      <w:pPr>
        <w:pStyle w:val="Paragrafi"/>
        <w:rPr>
          <w:lang w:val="sq-AL"/>
        </w:rPr>
      </w:pPr>
      <w:r w:rsidRPr="006F62BA">
        <w:t>Procedurat e pajisjes me dokumentacionin e përcaktuar më lart, për rastet e daljeve nga magazinat doganore, detyrohen të zbatohen edhe nga shoqëria "ARMO" sh.a. për daljet e karburanteve nga magazina tatimore.</w:t>
      </w:r>
    </w:p>
    <w:p w:rsidR="008F1B2E" w:rsidRPr="006F62BA" w:rsidRDefault="008F1B2E" w:rsidP="008F1B2E">
      <w:pPr>
        <w:pStyle w:val="Paragrafi"/>
        <w:rPr>
          <w:lang w:val="sq-AL"/>
        </w:rPr>
      </w:pPr>
      <w:r w:rsidRPr="006F62BA">
        <w:rPr>
          <w:lang w:val="sq-AL"/>
        </w:rPr>
        <w:t xml:space="preserve">Drejtoria e Përgjithshme e Tatimeve dhe Drejtoria e Përgjithshme e Doganave, nëpërmjet strukturave të tyre, kryejnë kontrolle </w:t>
      </w:r>
      <w:r w:rsidR="005C33E6">
        <w:rPr>
          <w:lang w:val="sq-AL"/>
        </w:rPr>
        <w:t>të vazhdueshme e të përbashkëta</w:t>
      </w:r>
      <w:r w:rsidRPr="006F62BA">
        <w:rPr>
          <w:lang w:val="sq-AL"/>
        </w:rPr>
        <w:t xml:space="preserve"> për zbatimin me korrektësi të këtij udhëzimi. Për zbatimin me korrektësi të këtij udhëzimi, ato vënë në dijeni subjektet që disponojnë magazina doganore për ka</w:t>
      </w:r>
      <w:r w:rsidR="005C33E6">
        <w:rPr>
          <w:lang w:val="sq-AL"/>
        </w:rPr>
        <w:t>rburantin, dhe subjektin “ARMO”</w:t>
      </w:r>
      <w:r w:rsidRPr="006F62BA">
        <w:rPr>
          <w:lang w:val="sq-AL"/>
        </w:rPr>
        <w:t>, si dhe udhëzojnë punonjësit që ngarkohen me kontrollin e zbatimit të detyrave që dalin nga ky udhëzim.</w:t>
      </w:r>
    </w:p>
    <w:p w:rsidR="008F1B2E" w:rsidRPr="006F62BA" w:rsidRDefault="008F1B2E" w:rsidP="008F1B2E">
      <w:pPr>
        <w:pStyle w:val="Paragrafi"/>
        <w:rPr>
          <w:lang w:val="sq-AL"/>
        </w:rPr>
      </w:pPr>
      <w:r w:rsidRPr="006F62BA">
        <w:rPr>
          <w:lang w:val="sq-AL"/>
        </w:rPr>
        <w:t>b) Prej magazinës tatimore të shoqërisë</w:t>
      </w:r>
      <w:r w:rsidR="00876C69">
        <w:rPr>
          <w:lang w:val="sq-AL"/>
        </w:rPr>
        <w:t xml:space="preserve"> </w:t>
      </w:r>
      <w:r w:rsidRPr="006F62BA">
        <w:rPr>
          <w:lang w:val="sq-AL"/>
        </w:rPr>
        <w:t>(sh.a</w:t>
      </w:r>
      <w:r>
        <w:rPr>
          <w:lang w:val="sq-AL"/>
        </w:rPr>
        <w:t>.</w:t>
      </w:r>
      <w:r w:rsidRPr="006F62BA">
        <w:rPr>
          <w:lang w:val="sq-AL"/>
        </w:rPr>
        <w:t>) për në subjektet e tregtimit me pakicë (sh.p.k.) realizohet nëpërmjet faturës tatimore të shoqëruar me kupon tatimor të lëshuar nga pajisja fiskale e instaluar tek kalimatësi i magazinës së shoqërisë, i cili ka evidentuar edhe numrin e faturës tatimore sikurse u shpjegua më lart.</w:t>
      </w:r>
    </w:p>
    <w:p w:rsidR="008F1B2E" w:rsidRDefault="008F1B2E" w:rsidP="008F1B2E">
      <w:pPr>
        <w:pStyle w:val="Paragrafi"/>
        <w:rPr>
          <w:lang w:val="sq-AL"/>
        </w:rPr>
      </w:pPr>
      <w:r w:rsidRPr="006F62BA">
        <w:rPr>
          <w:lang w:val="sq-AL"/>
        </w:rPr>
        <w:t>Subjektet transportuese të karburantit, pas daljes nga magazina tatimore, qofshin këto thjesht subjekte transportuese, në pronësi të subjektit blerës apo shitës, apo vetëtransportuese, detyrohen të mbajnë të bashkëngjitur me faturën tatimore edhe kuponin tatimor që i përket karburantit të shitur që po transportohet. Mosparaqitja e këtij të fundit</w:t>
      </w:r>
      <w:r w:rsidR="00876C69">
        <w:rPr>
          <w:lang w:val="sq-AL"/>
        </w:rPr>
        <w:t>,</w:t>
      </w:r>
      <w:r w:rsidRPr="006F62BA">
        <w:rPr>
          <w:lang w:val="sq-AL"/>
        </w:rPr>
        <w:t xml:space="preserve"> së bashku me faturën në një kontroll të mundshëm, i penalizon ato sikurse moslëshimi i faturës, bazua</w:t>
      </w:r>
      <w:r w:rsidR="00876C69">
        <w:rPr>
          <w:lang w:val="sq-AL"/>
        </w:rPr>
        <w:t>r në nenin 21</w:t>
      </w:r>
      <w:r w:rsidRPr="006F62BA">
        <w:rPr>
          <w:lang w:val="sq-AL"/>
        </w:rPr>
        <w:t xml:space="preserve"> të ligjit nr.9920, datë 19.5.2008 "Për procedurat tatimore në Republikën e Shqipërisë". </w:t>
      </w:r>
    </w:p>
    <w:p w:rsidR="004F13E7" w:rsidRDefault="004F13E7" w:rsidP="008F1B2E">
      <w:pPr>
        <w:pStyle w:val="Paragrafi"/>
        <w:rPr>
          <w:lang w:val="sq-AL"/>
        </w:rPr>
      </w:pPr>
    </w:p>
    <w:p w:rsidR="008F1B2E" w:rsidRPr="006F62BA" w:rsidRDefault="008F1B2E" w:rsidP="008F1B2E">
      <w:pPr>
        <w:pStyle w:val="Paragrafi"/>
        <w:rPr>
          <w:lang w:val="sq-AL"/>
        </w:rPr>
      </w:pPr>
      <w:r w:rsidRPr="006F62BA">
        <w:rPr>
          <w:lang w:val="sq-AL"/>
        </w:rPr>
        <w:t>Në këtë rast zbatohen të njëjtat penalitete sikurse në rastin e mësipërm të tregtimit të karburanteve nga magazinat doganore tek pikat e tregtimit me pakicë për vetë shoqërinë dhe transportuesin.</w:t>
      </w:r>
      <w:r w:rsidRPr="006F62BA" w:rsidDel="002004D7">
        <w:rPr>
          <w:lang w:val="sq-AL"/>
        </w:rPr>
        <w:t xml:space="preserve"> </w:t>
      </w:r>
    </w:p>
    <w:p w:rsidR="008F1B2E" w:rsidRPr="006F62BA" w:rsidRDefault="008F1B2E" w:rsidP="008F1B2E">
      <w:pPr>
        <w:pStyle w:val="Paragrafi"/>
        <w:rPr>
          <w:lang w:val="sq-AL"/>
        </w:rPr>
      </w:pPr>
      <w:r w:rsidRPr="006F62BA">
        <w:rPr>
          <w:lang w:val="sq-AL"/>
        </w:rPr>
        <w:t>15.4.2 Procedura e lëvizjes së karburanteve nga magazina doganore e shoqërive të tregtimit me shumicë (sh.a.) tek magazinat tatimore pronë e tyre do të administrohet si më poshtë:</w:t>
      </w:r>
    </w:p>
    <w:p w:rsidR="008F1B2E" w:rsidRPr="006F62BA" w:rsidRDefault="008F1B2E" w:rsidP="008F1B2E">
      <w:pPr>
        <w:pStyle w:val="Paragrafi"/>
        <w:rPr>
          <w:lang w:val="sq-AL"/>
        </w:rPr>
      </w:pPr>
      <w:r w:rsidRPr="006F62BA">
        <w:rPr>
          <w:lang w:val="sq-AL"/>
        </w:rPr>
        <w:t>Karburanti del nga magazina doganore me fature shoqërimi sipas standardit të miratuar nga DPT</w:t>
      </w:r>
      <w:r w:rsidR="009A6644">
        <w:rPr>
          <w:lang w:val="sq-AL"/>
        </w:rPr>
        <w:t>, s</w:t>
      </w:r>
      <w:r w:rsidRPr="006F62BA">
        <w:rPr>
          <w:lang w:val="sq-AL"/>
        </w:rPr>
        <w:t>ë cilës i bashkëngjitet detyrimisht kuponi tatimor i pajisjes fiskale për sasinë e nxjerrë nga kalimatësi, por domosdoshmërisht të ketë referencën e faturës së shoqërimit të lëshuar. Me hyrjen e karburantit në magazinën e shoqërisë, fatura e shoqërimit</w:t>
      </w:r>
      <w:r w:rsidR="009A6644">
        <w:rPr>
          <w:lang w:val="sq-AL"/>
        </w:rPr>
        <w:t>,</w:t>
      </w:r>
      <w:r w:rsidRPr="006F62BA">
        <w:rPr>
          <w:lang w:val="sq-AL"/>
        </w:rPr>
        <w:t xml:space="preserve"> së bashku me kuponi</w:t>
      </w:r>
      <w:r w:rsidR="009A6644">
        <w:rPr>
          <w:lang w:val="sq-AL"/>
        </w:rPr>
        <w:t>n tatimor i bashkëngjitet fletë</w:t>
      </w:r>
      <w:r w:rsidRPr="006F62BA">
        <w:rPr>
          <w:lang w:val="sq-AL"/>
        </w:rPr>
        <w:t>hyrjes së magazinës së shoqërisë. Kjo lëvizje nuk konsiderohet shitje nga ana e shoqërisë së tregtimit me shumicë (sh.a.) pasi ajo është një lëvizje e brendshme e saj dhe për këtë arsye vlera e kuponit tatimor që shoqëroi faturën e shoqërimit nuk do të raportohet si shitje në raportin ditor të shitjeve të shoqërisë (pra nga shitjet gjithsej ky kupon do të zbritet).</w:t>
      </w:r>
    </w:p>
    <w:p w:rsidR="008F1B2E" w:rsidRPr="006F62BA" w:rsidRDefault="008F1B2E" w:rsidP="008F1B2E">
      <w:pPr>
        <w:pStyle w:val="Paragrafi"/>
        <w:rPr>
          <w:lang w:val="sq-AL"/>
        </w:rPr>
      </w:pPr>
      <w:r w:rsidRPr="006F62BA">
        <w:rPr>
          <w:lang w:val="sq-AL"/>
        </w:rPr>
        <w:t>Edhe në këtë rast</w:t>
      </w:r>
      <w:r w:rsidR="00A9444F">
        <w:rPr>
          <w:lang w:val="sq-AL"/>
        </w:rPr>
        <w:t>,</w:t>
      </w:r>
      <w:r w:rsidRPr="006F62BA">
        <w:rPr>
          <w:lang w:val="sq-AL"/>
        </w:rPr>
        <w:t xml:space="preserve"> zbatohen të njëjtat penalitete sikurse në rastin e mësipërm të tregtimit të karburanteve nga magazinat doganore tek pikat e tregtimit me pakicë në rastet e shkeljeve të procedurës së pa</w:t>
      </w:r>
      <w:r>
        <w:rPr>
          <w:lang w:val="sq-AL"/>
        </w:rPr>
        <w:t>ji</w:t>
      </w:r>
      <w:r w:rsidRPr="006F62BA">
        <w:rPr>
          <w:lang w:val="sq-AL"/>
        </w:rPr>
        <w:t>sjes me dokumentacionin e kërkuar, për vetë shoqërinë, transportuesin dhe punonjësin e doganës.</w:t>
      </w:r>
    </w:p>
    <w:p w:rsidR="008F1B2E" w:rsidRPr="006F62BA" w:rsidRDefault="00A9444F" w:rsidP="008F1B2E">
      <w:pPr>
        <w:pStyle w:val="Paragrafi"/>
        <w:rPr>
          <w:lang w:val="sq-AL"/>
        </w:rPr>
      </w:pPr>
      <w:r>
        <w:rPr>
          <w:lang w:val="sq-AL"/>
        </w:rPr>
        <w:t xml:space="preserve">15.5 </w:t>
      </w:r>
      <w:r w:rsidR="008F1B2E" w:rsidRPr="006F62BA">
        <w:rPr>
          <w:lang w:val="sq-AL"/>
        </w:rPr>
        <w:t>Procedura e importimit të karburanteve nga shoqëritë (sh.a.) nëpërmjet transportit me mjete tokësore (autobote), zhdoganimi i të cilave bëhet nëpërmjet pi</w:t>
      </w:r>
      <w:r w:rsidR="00F95961">
        <w:rPr>
          <w:lang w:val="sq-AL"/>
        </w:rPr>
        <w:t>kave të kalimit kufitar tokësor</w:t>
      </w:r>
      <w:r w:rsidR="008F1B2E" w:rsidRPr="006F62BA" w:rsidDel="0016693C">
        <w:rPr>
          <w:lang w:val="sq-AL"/>
        </w:rPr>
        <w:t xml:space="preserve"> </w:t>
      </w:r>
    </w:p>
    <w:p w:rsidR="008F1B2E" w:rsidRPr="006F62BA" w:rsidRDefault="008F1B2E" w:rsidP="008F1B2E">
      <w:pPr>
        <w:pStyle w:val="Paragrafi"/>
        <w:rPr>
          <w:lang w:val="sq-AL"/>
        </w:rPr>
      </w:pPr>
      <w:r w:rsidRPr="006F62BA">
        <w:rPr>
          <w:lang w:val="sq-AL"/>
        </w:rPr>
        <w:t xml:space="preserve">Nëse importimi i karburanteve dhe i gazit kryhet nga ana e shoqërive sh.a. nëpërmjet autoboteve  të cilat kryejnë zhdoganimin në pikën e kalimit kufitar tokësor, këto automjete, për të shitur direkt tek pikat e shitjeve me pakicë sh.p.k. (kur nuk bëhet shkarkimi në magazinën tatimore) duhet detyrimisht të kenë të instaluar kalimatësin me pajisjen fiskale për të tregtuar direkt </w:t>
      </w:r>
      <w:r w:rsidR="00F95961">
        <w:rPr>
          <w:lang w:val="sq-AL"/>
        </w:rPr>
        <w:t>tek këto shoqëri (sh.p.k.) si në</w:t>
      </w:r>
      <w:r w:rsidRPr="006F62BA">
        <w:rPr>
          <w:lang w:val="sq-AL"/>
        </w:rPr>
        <w:t xml:space="preserve"> rastin e magazinave doganore, duke lëshuar bashkëngjitur kuponit tatimor edhe faturën tatimore. </w:t>
      </w:r>
    </w:p>
    <w:p w:rsidR="008F1B2E" w:rsidRPr="006F62BA" w:rsidRDefault="008F1B2E" w:rsidP="008F1B2E">
      <w:pPr>
        <w:pStyle w:val="Paragrafi"/>
        <w:rPr>
          <w:lang w:val="sq-AL"/>
        </w:rPr>
      </w:pPr>
      <w:r w:rsidRPr="006F62BA">
        <w:rPr>
          <w:lang w:val="sq-AL"/>
        </w:rPr>
        <w:t>Nëse automjeti (autoboti) i karburantit nuk ka të instaluar kalimatës dhe pajisjen fiskale</w:t>
      </w:r>
      <w:r w:rsidR="00567793">
        <w:rPr>
          <w:lang w:val="sq-AL"/>
        </w:rPr>
        <w:t>,</w:t>
      </w:r>
      <w:r w:rsidRPr="006F62BA">
        <w:rPr>
          <w:lang w:val="sq-AL"/>
        </w:rPr>
        <w:t xml:space="preserve"> ai detyrimisht duhet të bëjë shkarkimin në magazinën e tij tatimore.</w:t>
      </w:r>
    </w:p>
    <w:p w:rsidR="008F1B2E" w:rsidRPr="006F62BA" w:rsidRDefault="008F1B2E" w:rsidP="008F1B2E">
      <w:pPr>
        <w:pStyle w:val="Paragrafi"/>
        <w:rPr>
          <w:lang w:val="sq-AL"/>
        </w:rPr>
      </w:pPr>
      <w:r w:rsidRPr="006F62BA">
        <w:rPr>
          <w:lang w:val="sq-AL"/>
        </w:rPr>
        <w:t>15.6 Procedura e trajtimit të lëvizjes së karburanteve nga një rezervuar i shoqërisë tek një tj</w:t>
      </w:r>
      <w:r w:rsidR="00567793">
        <w:rPr>
          <w:lang w:val="sq-AL"/>
        </w:rPr>
        <w:t>etër (pa ndryshim të pronësisë)</w:t>
      </w:r>
    </w:p>
    <w:p w:rsidR="008F1B2E" w:rsidRPr="006F62BA" w:rsidRDefault="008F1B2E" w:rsidP="008F1B2E">
      <w:pPr>
        <w:pStyle w:val="Paragrafi"/>
        <w:rPr>
          <w:lang w:val="sq-AL"/>
        </w:rPr>
      </w:pPr>
      <w:r w:rsidRPr="006F62BA">
        <w:rPr>
          <w:lang w:val="sq-AL"/>
        </w:rPr>
        <w:t>Në rastet kur për nevoja lëvizje</w:t>
      </w:r>
      <w:r w:rsidR="00567793">
        <w:rPr>
          <w:lang w:val="sq-AL"/>
        </w:rPr>
        <w:t>je</w:t>
      </w:r>
      <w:r w:rsidRPr="006F62BA">
        <w:rPr>
          <w:lang w:val="sq-AL"/>
        </w:rPr>
        <w:t xml:space="preserve"> të produkteve të karburanteve të ndryshme pronë e një subjekti tatimpagues nga një rezervuar në një tjetër brenda shoqërisë, apo për nevoja provash, meq</w:t>
      </w:r>
      <w:r>
        <w:rPr>
          <w:lang w:val="sq-AL"/>
        </w:rPr>
        <w:t>e</w:t>
      </w:r>
      <w:r w:rsidRPr="006F62BA">
        <w:rPr>
          <w:lang w:val="sq-AL"/>
        </w:rPr>
        <w:t>nëse pajisjet fiskale janë projektuar të mos lejojnë nxjerrjen e mallit (karburantit ) pa kupon tatimor, kjo dalje e tij nga rezerv</w:t>
      </w:r>
      <w:r>
        <w:rPr>
          <w:lang w:val="sq-AL"/>
        </w:rPr>
        <w:t>uarët do të konsiderohet shitje</w:t>
      </w:r>
      <w:r w:rsidRPr="006F62BA">
        <w:rPr>
          <w:lang w:val="sq-AL"/>
        </w:rPr>
        <w:t xml:space="preserve"> (përderisa do të shoqërohet me kupon tatimor)</w:t>
      </w:r>
      <w:r w:rsidR="002B1639">
        <w:rPr>
          <w:lang w:val="sq-AL"/>
        </w:rPr>
        <w:t>,</w:t>
      </w:r>
      <w:r w:rsidRPr="006F62BA">
        <w:rPr>
          <w:lang w:val="sq-AL"/>
        </w:rPr>
        <w:t xml:space="preserve"> por </w:t>
      </w:r>
      <w:r w:rsidR="00567793">
        <w:rPr>
          <w:lang w:val="sq-AL"/>
        </w:rPr>
        <w:t>do të ndiqet kjo procedure pune</w:t>
      </w:r>
      <w:r w:rsidRPr="006F62BA">
        <w:rPr>
          <w:lang w:val="sq-AL"/>
        </w:rPr>
        <w:t>:</w:t>
      </w:r>
    </w:p>
    <w:p w:rsidR="008F1B2E" w:rsidRPr="006F62BA" w:rsidRDefault="008F1B2E" w:rsidP="008F1B2E">
      <w:pPr>
        <w:pStyle w:val="Paragrafi"/>
        <w:rPr>
          <w:lang w:val="sq-AL"/>
        </w:rPr>
      </w:pPr>
      <w:r w:rsidRPr="006F62BA">
        <w:rPr>
          <w:lang w:val="sq-AL"/>
        </w:rPr>
        <w:t>Së bashku me nxjerrjen e sasisë së karburantit i cili shoqërohet me nxjerrjen e kuponit tatimor, shoqëria poseduese e karburantit do të presë një faturë tatimore (me TVSH), do ta bashkëngjisë atë me kuponin tatimor përkatës dhe do ta regjistrojë si shitje në librin e shitjeve të shoqërisë, duke evidentuar në faturë destinacionin e vendndodhjes së depozitës ku ajo po e adreson këtë sasi karburanti.</w:t>
      </w:r>
    </w:p>
    <w:p w:rsidR="008F1B2E" w:rsidRPr="006F62BA" w:rsidRDefault="008F1B2E" w:rsidP="008F1B2E">
      <w:pPr>
        <w:pStyle w:val="Paragrafi"/>
        <w:rPr>
          <w:lang w:val="sq-AL"/>
        </w:rPr>
      </w:pPr>
      <w:r w:rsidRPr="006F62BA">
        <w:rPr>
          <w:lang w:val="sq-AL"/>
        </w:rPr>
        <w:t>Pas zbrazjes së kësaj sasie karburanti në depozitën tjetër (pronë e shoqërisë), do të bëhet regjistrimi në blerje me faturën e blerjes (me TVSH) me të njëjtin çmim dhe sasi. Ky veprim do të rezultojë pa efekte për shoqërinë.</w:t>
      </w:r>
    </w:p>
    <w:p w:rsidR="008F1B2E" w:rsidRPr="006F62BA" w:rsidRDefault="008F1B2E" w:rsidP="008F1B2E">
      <w:pPr>
        <w:pStyle w:val="Paragrafi"/>
        <w:rPr>
          <w:lang w:val="sq-AL"/>
        </w:rPr>
      </w:pPr>
      <w:r w:rsidRPr="006F62BA">
        <w:rPr>
          <w:lang w:val="sq-AL"/>
        </w:rPr>
        <w:t xml:space="preserve">Problemi i reflektimit të këtij veprimi në shitjet e karburantit nga ana e shoqërisë nëpërmjet pajisjes fiskale të pompës në nxjerrjen e karburantit kërkon të stornohet nga subjekti i cili tashmë e ka regjistruar një veprim të tillë si shitje. Kjo bëhet duke vënë në dijeni organin tatimor me njoftim (modeli bashkëngjitur) për sasinë e nxjerrë për këtë qëllim nga ana e shoqërisë. Sapo veprimi i mësipërm është kryer, subjekti regjistron në librin e shitjeve sasinë e nxjerrë prej tij edhe në librin e blerjeve, po këtë sasi të bërë hyrje në librin e blerjeve. Nga ky veprim efekti për shoqërinë mbetet zero (janë reflektuar në shitje dhe në blerje të njëjtat karburante në sasi e në vlerë). Pas kësaj, subjekti stornon (zbret) vetëm vlerën që ka regjistruar pajisja fiskale në kohën e nxjerrjes së kësaj sasie karburanti, e cila në fakt nuk është shitur. Këtë stornim ai nuk e reflekton në librin e shitjeve por vetë në deklarimet e shitjeve nëpërmjet pajisjeve fiskale duke njoftuar organin tatimor për të kryer rregullimet e shitjeve nëpërmjet pajisjeve fiskale në serverin e DPT-së e cila e reflekton këtë veprim.    </w:t>
      </w:r>
    </w:p>
    <w:p w:rsidR="008F1B2E" w:rsidRPr="006F62BA" w:rsidRDefault="008F1B2E" w:rsidP="008F1B2E">
      <w:pPr>
        <w:pStyle w:val="Paragrafi"/>
        <w:rPr>
          <w:lang w:val="sq-AL"/>
        </w:rPr>
      </w:pPr>
      <w:r w:rsidRPr="006F62BA">
        <w:rPr>
          <w:lang w:val="sq-AL"/>
        </w:rPr>
        <w:t xml:space="preserve">15.7 Procedura e shitjes së karburantit me tollona nga shoqëritë e licencuara të karburanteve </w:t>
      </w:r>
    </w:p>
    <w:p w:rsidR="008F1B2E" w:rsidRPr="006F62BA" w:rsidRDefault="008F1B2E" w:rsidP="008F1B2E">
      <w:pPr>
        <w:pStyle w:val="Paragrafi"/>
        <w:rPr>
          <w:lang w:val="sq-AL"/>
        </w:rPr>
      </w:pPr>
      <w:r w:rsidRPr="006F62BA">
        <w:rPr>
          <w:lang w:val="sq-AL"/>
        </w:rPr>
        <w:t>Shitja me tollona e karburantit, nga distributorët e shitjes me pakicë (nga shoqëritë e licencuara në këtë lloj aktiviteti biznes</w:t>
      </w:r>
      <w:r w:rsidR="002B1639">
        <w:rPr>
          <w:lang w:val="sq-AL"/>
        </w:rPr>
        <w:t>i), do të ndjekë këtë procedurë</w:t>
      </w:r>
      <w:r w:rsidRPr="006F62BA">
        <w:rPr>
          <w:lang w:val="sq-AL"/>
        </w:rPr>
        <w:t>:</w:t>
      </w:r>
    </w:p>
    <w:p w:rsidR="008F1B2E" w:rsidRPr="006F62BA" w:rsidRDefault="008F1B2E" w:rsidP="008F1B2E">
      <w:pPr>
        <w:pStyle w:val="Paragrafi"/>
        <w:rPr>
          <w:lang w:val="sq-AL"/>
        </w:rPr>
      </w:pPr>
      <w:r w:rsidRPr="006F62BA">
        <w:rPr>
          <w:lang w:val="sq-AL"/>
        </w:rPr>
        <w:t>Tollonat e shpërndara institucioneve të ndryshme apo shoqërive tregtare, të cilat kanë lidhur një kontratë me shoqërinë e shitjes së karburanteve do të jepen së bashku me lëshimin e faturës tatimore që ato përfaqësojnë</w:t>
      </w:r>
      <w:r w:rsidR="00650A3C">
        <w:rPr>
          <w:lang w:val="sq-AL"/>
        </w:rPr>
        <w:t>.</w:t>
      </w:r>
    </w:p>
    <w:p w:rsidR="008F1B2E" w:rsidRPr="006F62BA" w:rsidRDefault="008F1B2E" w:rsidP="008F1B2E">
      <w:pPr>
        <w:pStyle w:val="Paragrafi"/>
        <w:rPr>
          <w:lang w:val="sq-AL"/>
        </w:rPr>
      </w:pPr>
      <w:r w:rsidRPr="006F62BA">
        <w:rPr>
          <w:lang w:val="sq-AL"/>
        </w:rPr>
        <w:t>Tollonat e shpërndara nga shoqëritë e karburanteve do të mblidhen nga secila pikë shitje e karburanteve nga punonjësi i pikës dhe do t</w:t>
      </w:r>
      <w:r w:rsidR="00650A3C">
        <w:rPr>
          <w:lang w:val="sq-AL"/>
        </w:rPr>
        <w:t>’</w:t>
      </w:r>
      <w:r w:rsidRPr="006F62BA">
        <w:rPr>
          <w:lang w:val="sq-AL"/>
        </w:rPr>
        <w:t>i bashkëngjiten kuponit të nxjerrë në momenti</w:t>
      </w:r>
      <w:r w:rsidR="00650A3C">
        <w:rPr>
          <w:lang w:val="sq-AL"/>
        </w:rPr>
        <w:t>n e furnizimit i cili evidenton</w:t>
      </w:r>
      <w:r w:rsidRPr="006F62BA">
        <w:rPr>
          <w:lang w:val="sq-AL"/>
        </w:rPr>
        <w:t xml:space="preserve">: “shitje me tollona”. </w:t>
      </w:r>
    </w:p>
    <w:p w:rsidR="008F1B2E" w:rsidRPr="006F62BA" w:rsidRDefault="008F1B2E" w:rsidP="008F1B2E">
      <w:pPr>
        <w:pStyle w:val="Paragrafi"/>
        <w:rPr>
          <w:lang w:val="sq-AL"/>
        </w:rPr>
      </w:pPr>
      <w:r w:rsidRPr="006F62BA">
        <w:rPr>
          <w:lang w:val="sq-AL"/>
        </w:rPr>
        <w:t xml:space="preserve">Çmimet e llojeve të produkteve të karburanteve në momentin e furnizimit (nxjerrjes nga rezervuari dhe lëshimit të kuponit tatimor të pompës) nuk do të ndryshojnë nga ato të shitjeve ditore. </w:t>
      </w:r>
    </w:p>
    <w:p w:rsidR="008F1B2E" w:rsidRPr="006F62BA" w:rsidRDefault="008F1B2E" w:rsidP="008F1B2E">
      <w:pPr>
        <w:pStyle w:val="Paragrafi"/>
        <w:rPr>
          <w:lang w:val="sq-AL"/>
        </w:rPr>
      </w:pPr>
      <w:r w:rsidRPr="006F62BA">
        <w:rPr>
          <w:lang w:val="sq-AL"/>
        </w:rPr>
        <w:t>Vlera e faturës për dhënien e tollonave të lëshuara nga shoqëria e tregtimit të karburanteve do arkëtohet vetëm nëpërmjet kalimit nga sistemi bankar. Kjo shumë do të raportohet në FDP-në e muajit të lëshimit të faturës.</w:t>
      </w:r>
    </w:p>
    <w:p w:rsidR="008F1B2E" w:rsidRPr="006F62BA" w:rsidRDefault="008F1B2E" w:rsidP="008F1B2E">
      <w:pPr>
        <w:pStyle w:val="Paragrafi"/>
        <w:rPr>
          <w:lang w:val="sq-AL"/>
        </w:rPr>
      </w:pPr>
      <w:r w:rsidRPr="006F62BA">
        <w:rPr>
          <w:lang w:val="sq-AL"/>
        </w:rPr>
        <w:t>Vlera ditore e kuponëve të shoqëruar me tollonat përkatës, do të stornohet nga shitjet ditore gjithsej nëpërmjet pompës tek libri raporteve ditore, kjo pasi ato janë pjesë e raportuar më parë nëpërmjet faturës tatimore të lëshua</w:t>
      </w:r>
      <w:r>
        <w:rPr>
          <w:lang w:val="sq-AL"/>
        </w:rPr>
        <w:t>r në momentin e furnizimit me to</w:t>
      </w:r>
      <w:r w:rsidRPr="006F62BA">
        <w:rPr>
          <w:lang w:val="sq-AL"/>
        </w:rPr>
        <w:t xml:space="preserve">llona. </w:t>
      </w:r>
    </w:p>
    <w:p w:rsidR="008F1B2E" w:rsidRPr="006F62BA" w:rsidRDefault="008F1B2E" w:rsidP="008F1B2E">
      <w:pPr>
        <w:pStyle w:val="Paragrafi"/>
        <w:rPr>
          <w:lang w:val="sq-AL"/>
        </w:rPr>
      </w:pPr>
      <w:r w:rsidRPr="006F62BA">
        <w:rPr>
          <w:lang w:val="sq-AL"/>
        </w:rPr>
        <w:t>15.8 Procedura e shitjeve me automate (</w:t>
      </w:r>
      <w:r w:rsidRPr="00D61D5C">
        <w:rPr>
          <w:i/>
          <w:lang w:val="sq-AL"/>
        </w:rPr>
        <w:t>vending machine</w:t>
      </w:r>
      <w:r w:rsidRPr="006F62BA">
        <w:rPr>
          <w:lang w:val="sq-AL"/>
        </w:rPr>
        <w:t>)</w:t>
      </w:r>
    </w:p>
    <w:p w:rsidR="008F1B2E" w:rsidRPr="006F62BA" w:rsidRDefault="008F1B2E" w:rsidP="008F1B2E">
      <w:pPr>
        <w:pStyle w:val="Paragrafi"/>
        <w:rPr>
          <w:lang w:val="sq-AL"/>
        </w:rPr>
      </w:pPr>
      <w:r w:rsidRPr="006F62BA">
        <w:rPr>
          <w:lang w:val="sq-AL"/>
        </w:rPr>
        <w:t>Lëndët e para, të cilat dalin nga magazina e shoqërisë tuaj për furnizimin e makinetave (</w:t>
      </w:r>
      <w:r w:rsidRPr="00D61D5C">
        <w:rPr>
          <w:i/>
          <w:lang w:val="sq-AL"/>
        </w:rPr>
        <w:t>vending machine</w:t>
      </w:r>
      <w:r w:rsidRPr="006F62BA">
        <w:rPr>
          <w:lang w:val="sq-AL"/>
        </w:rPr>
        <w:t>) duhet të lëvizin me faturë shoqëru</w:t>
      </w:r>
      <w:r w:rsidR="00D61D5C">
        <w:rPr>
          <w:lang w:val="sq-AL"/>
        </w:rPr>
        <w:t>ese tatimore të shpërndarë nga drejtoria rajonale t</w:t>
      </w:r>
      <w:r w:rsidRPr="006F62BA">
        <w:rPr>
          <w:lang w:val="sq-AL"/>
        </w:rPr>
        <w:t>atimore ku është regjistruar shoqëria juaj me çmimet e magazinës nga e cilat ato do të dalin dhe me përcaktimin e qartë të destinacionit për të cilin po lëvizin për furnizim.</w:t>
      </w:r>
    </w:p>
    <w:p w:rsidR="008F1B2E" w:rsidRPr="006F62BA" w:rsidRDefault="008F1B2E" w:rsidP="008F1B2E">
      <w:pPr>
        <w:pStyle w:val="Paragrafi"/>
        <w:rPr>
          <w:lang w:val="sq-AL"/>
        </w:rPr>
      </w:pPr>
      <w:r w:rsidRPr="006F62BA">
        <w:rPr>
          <w:lang w:val="sq-AL"/>
        </w:rPr>
        <w:t>Në rastet e sasive të kthyera (për arsye të ndryshme ) bëhet hyrje e lëndëve të para në magazinën e shoqërisë po me çmimin e daljes së tyre nga magazina duke evidentuar sasinë e kthyer e cila bëhet përsëri hyrje në magazinë.</w:t>
      </w:r>
    </w:p>
    <w:p w:rsidR="008F1B2E" w:rsidRPr="006F62BA" w:rsidRDefault="008F1B2E" w:rsidP="008F1B2E">
      <w:pPr>
        <w:pStyle w:val="Paragrafi"/>
        <w:rPr>
          <w:lang w:val="sq-AL"/>
        </w:rPr>
      </w:pPr>
      <w:r w:rsidRPr="006F62BA">
        <w:rPr>
          <w:lang w:val="sq-AL"/>
        </w:rPr>
        <w:t>Në momentin e furnizimit të makinetës (</w:t>
      </w:r>
      <w:r w:rsidRPr="00D61D5C">
        <w:rPr>
          <w:i/>
          <w:lang w:val="sq-AL"/>
        </w:rPr>
        <w:t>vending machine</w:t>
      </w:r>
      <w:r w:rsidRPr="006F62BA">
        <w:rPr>
          <w:lang w:val="sq-AL"/>
        </w:rPr>
        <w:t xml:space="preserve">) për sasinë e furnizuar të mallit të specifikuar e të adresuar për secilën makinetë (për të cilën arkëtohen para </w:t>
      </w:r>
      <w:r w:rsidR="00D61D5C" w:rsidRPr="00D61D5C">
        <w:rPr>
          <w:i/>
          <w:lang w:val="sq-AL"/>
        </w:rPr>
        <w:t>cash</w:t>
      </w:r>
      <w:r w:rsidR="00D61D5C">
        <w:rPr>
          <w:lang w:val="sq-AL"/>
        </w:rPr>
        <w:t xml:space="preserve"> </w:t>
      </w:r>
      <w:r w:rsidRPr="006F62BA">
        <w:rPr>
          <w:lang w:val="sq-AL"/>
        </w:rPr>
        <w:t xml:space="preserve">pritet një kupon tatimor nëpërmjet kasës regjistruese të lëvizshme e cila mbahet në makinën transportuese me çmimet e reklamuara në makinetë për çdo artikull që makineta jep furnizim të produktit (furnizon), për të cilën arkëtohet kundravlefta në para </w:t>
      </w:r>
      <w:r w:rsidR="00D61D5C" w:rsidRPr="00D61D5C">
        <w:rPr>
          <w:i/>
          <w:lang w:val="sq-AL"/>
        </w:rPr>
        <w:t>cash</w:t>
      </w:r>
      <w:r w:rsidRPr="006F62BA">
        <w:rPr>
          <w:lang w:val="sq-AL"/>
        </w:rPr>
        <w:t>. Kështu veprohet për çdo rast furnizimi në çdo makinetë.</w:t>
      </w:r>
    </w:p>
    <w:p w:rsidR="008F1B2E" w:rsidRPr="006F62BA" w:rsidRDefault="008F1B2E" w:rsidP="008F1B2E">
      <w:pPr>
        <w:pStyle w:val="Paragrafi"/>
        <w:rPr>
          <w:lang w:val="sq-AL"/>
        </w:rPr>
      </w:pPr>
      <w:r w:rsidRPr="006F62BA">
        <w:rPr>
          <w:lang w:val="sq-AL"/>
        </w:rPr>
        <w:t xml:space="preserve">Në këtë mënyrë, pajisja fiskale ka evidentuar të gjitha arkëtimet e kryera që i përkasin një furnizimi të nevojshëm nga konsumi i llojeve të artikujve për të cilat janë arkëtuar para </w:t>
      </w:r>
      <w:r w:rsidR="00D61D5C" w:rsidRPr="00D61D5C">
        <w:rPr>
          <w:i/>
          <w:lang w:val="sq-AL"/>
        </w:rPr>
        <w:t>cash</w:t>
      </w:r>
      <w:r w:rsidR="00D61D5C" w:rsidRPr="006F62BA">
        <w:rPr>
          <w:lang w:val="sq-AL"/>
        </w:rPr>
        <w:t xml:space="preserve"> </w:t>
      </w:r>
      <w:r w:rsidRPr="006F62BA">
        <w:rPr>
          <w:lang w:val="sq-AL"/>
        </w:rPr>
        <w:t xml:space="preserve">nga përdoruesit (klientët blerës). </w:t>
      </w:r>
    </w:p>
    <w:p w:rsidR="008F1B2E" w:rsidRPr="006F62BA" w:rsidRDefault="008F1B2E" w:rsidP="008F1B2E">
      <w:pPr>
        <w:pStyle w:val="Paragrafi"/>
        <w:rPr>
          <w:lang w:val="sq-AL"/>
        </w:rPr>
      </w:pPr>
      <w:r w:rsidRPr="006F62BA">
        <w:rPr>
          <w:lang w:val="sq-AL"/>
        </w:rPr>
        <w:t>Në lidhje me NIPT-et e makinetave kërkohet që secila kontratë e lidhu</w:t>
      </w:r>
      <w:r w:rsidR="00D61D5C">
        <w:rPr>
          <w:lang w:val="sq-AL"/>
        </w:rPr>
        <w:t xml:space="preserve">r me një institucion të caktuar </w:t>
      </w:r>
      <w:r w:rsidRPr="006F62BA">
        <w:rPr>
          <w:lang w:val="sq-AL"/>
        </w:rPr>
        <w:t xml:space="preserve">(nëpërmjet kontratës në të cilën janë evidentuar numri, lloji, numri serial i makinetës dhe vendosja e saj) hapet një NIPT sekondar. Një NIPT i tillë sekondar hapet për çdo kontratë me institucionin ku është rënë dakord të vendosen makinetat.  </w:t>
      </w:r>
    </w:p>
    <w:p w:rsidR="008F1B2E" w:rsidRPr="006F62BA" w:rsidRDefault="008F1B2E" w:rsidP="008F1B2E">
      <w:pPr>
        <w:pStyle w:val="Paragrafi"/>
        <w:rPr>
          <w:lang w:val="sq-AL"/>
        </w:rPr>
      </w:pPr>
      <w:r w:rsidRPr="006F62BA">
        <w:rPr>
          <w:lang w:val="sq-AL"/>
        </w:rPr>
        <w:t xml:space="preserve">15.9  Procedurat e raportimit të shitjeve ditore nëpërmjet pajisjeve fiskale të </w:t>
      </w:r>
      <w:r w:rsidR="00D61D5C">
        <w:rPr>
          <w:lang w:val="sq-AL"/>
        </w:rPr>
        <w:t>shoqërisë apo të personit fizik</w:t>
      </w:r>
    </w:p>
    <w:p w:rsidR="008F1B2E" w:rsidRPr="006F62BA" w:rsidRDefault="008F1B2E" w:rsidP="008F1B2E">
      <w:pPr>
        <w:pStyle w:val="Paragrafi"/>
        <w:rPr>
          <w:lang w:val="sq-AL"/>
        </w:rPr>
      </w:pPr>
      <w:r w:rsidRPr="006F62BA">
        <w:rPr>
          <w:lang w:val="sq-AL"/>
        </w:rPr>
        <w:t>Në përfundim të orarit të punës çdo tatimpagues</w:t>
      </w:r>
      <w:r w:rsidR="00BE1C41">
        <w:rPr>
          <w:lang w:val="sq-AL"/>
        </w:rPr>
        <w:t>,</w:t>
      </w:r>
      <w:r w:rsidRPr="006F62BA">
        <w:rPr>
          <w:lang w:val="sq-AL"/>
        </w:rPr>
        <w:t xml:space="preserve"> pasi ka mbyllur shitjet ditore</w:t>
      </w:r>
      <w:r w:rsidR="00BE1C41">
        <w:rPr>
          <w:lang w:val="sq-AL"/>
        </w:rPr>
        <w:t>,</w:t>
      </w:r>
      <w:r w:rsidRPr="006F62BA">
        <w:rPr>
          <w:lang w:val="sq-AL"/>
        </w:rPr>
        <w:t xml:space="preserve"> duhet t</w:t>
      </w:r>
      <w:r w:rsidR="00BE1C41">
        <w:rPr>
          <w:lang w:val="sq-AL"/>
        </w:rPr>
        <w:t>’</w:t>
      </w:r>
      <w:r w:rsidRPr="006F62BA">
        <w:rPr>
          <w:lang w:val="sq-AL"/>
        </w:rPr>
        <w:t xml:space="preserve">i raportojë ato </w:t>
      </w:r>
      <w:r w:rsidRPr="004F2FD0">
        <w:rPr>
          <w:i/>
          <w:lang w:val="sq-AL"/>
        </w:rPr>
        <w:t>on-line</w:t>
      </w:r>
      <w:r>
        <w:rPr>
          <w:lang w:val="sq-AL"/>
        </w:rPr>
        <w:t xml:space="preserve"> në serverin e DPT</w:t>
      </w:r>
      <w:r w:rsidRPr="006F62BA">
        <w:rPr>
          <w:lang w:val="sq-AL"/>
        </w:rPr>
        <w:t>-së</w:t>
      </w:r>
      <w:r w:rsidR="00BE1C41">
        <w:rPr>
          <w:lang w:val="sq-AL"/>
        </w:rPr>
        <w:t>, por</w:t>
      </w:r>
      <w:r w:rsidRPr="006F62BA">
        <w:rPr>
          <w:lang w:val="sq-AL"/>
        </w:rPr>
        <w:t xml:space="preserve"> ky raportim nuk duhet të kalojë orarin më </w:t>
      </w:r>
      <w:r w:rsidR="00BE1C41">
        <w:rPr>
          <w:lang w:val="sq-AL"/>
        </w:rPr>
        <w:t>të fundit të pranueshëm ora 24.</w:t>
      </w:r>
      <w:r w:rsidRPr="006F62BA">
        <w:rPr>
          <w:lang w:val="sq-AL"/>
        </w:rPr>
        <w:t>00, pas të cilit fillon një datë e re.</w:t>
      </w:r>
    </w:p>
    <w:p w:rsidR="008F1B2E" w:rsidRPr="006F62BA" w:rsidRDefault="008F1B2E" w:rsidP="008F1B2E">
      <w:pPr>
        <w:pStyle w:val="Paragrafi"/>
        <w:rPr>
          <w:lang w:val="sq-AL"/>
        </w:rPr>
      </w:pPr>
      <w:r w:rsidRPr="006F62BA">
        <w:rPr>
          <w:lang w:val="sq-AL"/>
        </w:rPr>
        <w:t xml:space="preserve">Fillimi i raportimit të shitjeve ditore pas disa ditë ndërprerjesh për arsye të ndryshme kryhet ditën e parë të fillimit të përdorimit të pajisjes fiskale. </w:t>
      </w:r>
    </w:p>
    <w:p w:rsidR="008F1B2E" w:rsidRPr="006F62BA" w:rsidRDefault="008F1B2E" w:rsidP="008F1B2E">
      <w:pPr>
        <w:pStyle w:val="Paragrafi"/>
        <w:rPr>
          <w:lang w:val="sq-AL"/>
        </w:rPr>
      </w:pPr>
      <w:r w:rsidRPr="006F62BA">
        <w:rPr>
          <w:lang w:val="sq-AL"/>
        </w:rPr>
        <w:t>16. Moslejimi</w:t>
      </w:r>
      <w:r w:rsidR="00BE1C41">
        <w:rPr>
          <w:lang w:val="sq-AL"/>
        </w:rPr>
        <w:t xml:space="preserve"> i përdorimit të  printerave jofiskale në pikën e shitjes</w:t>
      </w:r>
    </w:p>
    <w:p w:rsidR="008F1B2E" w:rsidRPr="006F62BA" w:rsidRDefault="008F1B2E" w:rsidP="008F1B2E">
      <w:pPr>
        <w:pStyle w:val="Paragrafi"/>
        <w:rPr>
          <w:lang w:val="sq-AL"/>
        </w:rPr>
      </w:pPr>
      <w:r w:rsidRPr="006F62BA">
        <w:rPr>
          <w:lang w:val="sq-AL"/>
        </w:rPr>
        <w:t>Tatimpaguesit të cilët detyrohen sipas legjislacionit fiska</w:t>
      </w:r>
      <w:r w:rsidR="00BE1C41">
        <w:rPr>
          <w:lang w:val="sq-AL"/>
        </w:rPr>
        <w:t>l të përdorin pajisjet fiskale i</w:t>
      </w:r>
      <w:r w:rsidRPr="006F62BA">
        <w:rPr>
          <w:lang w:val="sq-AL"/>
        </w:rPr>
        <w:t>u ndalohet të mbajnë dhe përdorin në pikën</w:t>
      </w:r>
      <w:r w:rsidR="00BE1C41">
        <w:rPr>
          <w:lang w:val="sq-AL"/>
        </w:rPr>
        <w:t xml:space="preserve"> e shitjes printera të tjerë jo</w:t>
      </w:r>
      <w:r w:rsidRPr="006F62BA">
        <w:rPr>
          <w:lang w:val="sq-AL"/>
        </w:rPr>
        <w:t>fiskal</w:t>
      </w:r>
      <w:r w:rsidR="00BE1C41">
        <w:rPr>
          <w:lang w:val="sq-AL"/>
        </w:rPr>
        <w:t>ë</w:t>
      </w:r>
      <w:r w:rsidRPr="006F62BA">
        <w:rPr>
          <w:lang w:val="sq-AL"/>
        </w:rPr>
        <w:t xml:space="preserve"> për qëllime lëshimi kuponësh. Për raste kur nga ana e inspektorit tatimor do të konstatohen se tatimpaguesi mban edhe printer jo fiskal në pikën e shitjes, nëpërmjet të cilit mund të nxjerrë  kupon për shitje, apo evidentohet se nxjerr kraha</w:t>
      </w:r>
      <w:r>
        <w:rPr>
          <w:lang w:val="sq-AL"/>
        </w:rPr>
        <w:t>s kuponit tatimor edhe kupon jo</w:t>
      </w:r>
      <w:r w:rsidRPr="006F62BA">
        <w:rPr>
          <w:lang w:val="sq-AL"/>
        </w:rPr>
        <w:t>tatimor, ndaj atij tatimpaguesi zbatohen penalite</w:t>
      </w:r>
      <w:r w:rsidR="00587C99">
        <w:rPr>
          <w:lang w:val="sq-AL"/>
        </w:rPr>
        <w:t>tet e përcaktuara në ligjin nr.9920, datë 19.</w:t>
      </w:r>
      <w:r w:rsidRPr="006F62BA">
        <w:rPr>
          <w:lang w:val="sq-AL"/>
        </w:rPr>
        <w:t>5.2008 “Për procedurat tatimore në Republikën e Shqipërisë” neni 122, pika 1,</w:t>
      </w:r>
      <w:r>
        <w:rPr>
          <w:lang w:val="sq-AL"/>
        </w:rPr>
        <w:t xml:space="preserve"> </w:t>
      </w:r>
      <w:r w:rsidRPr="006F62BA">
        <w:rPr>
          <w:lang w:val="sq-AL"/>
        </w:rPr>
        <w:t xml:space="preserve">germa </w:t>
      </w:r>
      <w:r>
        <w:rPr>
          <w:lang w:val="sq-AL"/>
        </w:rPr>
        <w:t>“</w:t>
      </w:r>
      <w:r w:rsidRPr="006F62BA">
        <w:rPr>
          <w:lang w:val="sq-AL"/>
        </w:rPr>
        <w:t>c</w:t>
      </w:r>
      <w:r>
        <w:rPr>
          <w:lang w:val="sq-AL"/>
        </w:rPr>
        <w:t>”</w:t>
      </w:r>
      <w:r w:rsidRPr="006F62BA">
        <w:rPr>
          <w:lang w:val="sq-AL"/>
        </w:rPr>
        <w:t>.</w:t>
      </w:r>
    </w:p>
    <w:p w:rsidR="008F1B2E" w:rsidRPr="006F62BA" w:rsidRDefault="008F1B2E" w:rsidP="008F1B2E">
      <w:pPr>
        <w:pStyle w:val="Paragrafi"/>
        <w:rPr>
          <w:lang w:val="sq-AL"/>
        </w:rPr>
      </w:pPr>
      <w:r w:rsidRPr="006F62BA">
        <w:rPr>
          <w:lang w:val="sq-AL"/>
        </w:rPr>
        <w:t>17. Pajisjet shtesë</w:t>
      </w:r>
    </w:p>
    <w:p w:rsidR="008F1B2E" w:rsidRPr="006F62BA" w:rsidRDefault="008F1B2E" w:rsidP="008F1B2E">
      <w:pPr>
        <w:pStyle w:val="Paragrafi"/>
        <w:rPr>
          <w:lang w:val="sq-AL"/>
        </w:rPr>
      </w:pPr>
      <w:r w:rsidRPr="006F62BA">
        <w:rPr>
          <w:lang w:val="sq-AL"/>
        </w:rPr>
        <w:t>Një pajisje fiskale mund të ketë pajisje shtesë, të tilla si: bar-kod, skaner, peshore, terminal për pagesën, nëpërmjet kartave të kreditit, dhe një printer. Lidhja e pajisjeve shtesë mund të realizohet ekskluzivisht nëpërmjet një ndërfaqeje (ndërlidhje) kontrolli të pajisjes fiskale.</w:t>
      </w:r>
    </w:p>
    <w:p w:rsidR="008F1B2E" w:rsidRPr="006F62BA" w:rsidRDefault="008F1B2E" w:rsidP="008F1B2E">
      <w:pPr>
        <w:pStyle w:val="Paragrafi"/>
        <w:rPr>
          <w:lang w:val="sq-AL"/>
        </w:rPr>
      </w:pPr>
      <w:r w:rsidRPr="006F62BA">
        <w:rPr>
          <w:lang w:val="sq-AL"/>
        </w:rPr>
        <w:t>Terminal të integruar apo të jashtëm për pagesën me kartë krediti duhet të:</w:t>
      </w:r>
    </w:p>
    <w:p w:rsidR="008F1B2E" w:rsidRPr="006F62BA" w:rsidRDefault="008F1B2E" w:rsidP="008F1B2E">
      <w:pPr>
        <w:pStyle w:val="Paragrafi"/>
        <w:rPr>
          <w:lang w:val="sq-AL"/>
        </w:rPr>
      </w:pPr>
      <w:r w:rsidRPr="006F62BA">
        <w:rPr>
          <w:lang w:val="sq-AL"/>
        </w:rPr>
        <w:t xml:space="preserve">a) jetë në përputhje me standardin ISO (8583, 9564, etj.) </w:t>
      </w:r>
    </w:p>
    <w:p w:rsidR="008F1B2E" w:rsidRPr="006F62BA" w:rsidRDefault="008F1B2E" w:rsidP="008F1B2E">
      <w:pPr>
        <w:pStyle w:val="Paragrafi"/>
        <w:rPr>
          <w:lang w:val="sq-AL"/>
        </w:rPr>
      </w:pPr>
      <w:r w:rsidRPr="006F62BA">
        <w:rPr>
          <w:lang w:val="sq-AL"/>
        </w:rPr>
        <w:t>b) standardet EMË 3.1.1</w:t>
      </w:r>
    </w:p>
    <w:p w:rsidR="008F1B2E" w:rsidRPr="006F62BA" w:rsidRDefault="008F1B2E" w:rsidP="008F1B2E">
      <w:pPr>
        <w:pStyle w:val="Paragrafi"/>
        <w:rPr>
          <w:lang w:val="sq-AL"/>
        </w:rPr>
      </w:pPr>
      <w:r w:rsidRPr="006F62BA">
        <w:rPr>
          <w:lang w:val="sq-AL"/>
        </w:rPr>
        <w:t xml:space="preserve">c) specifikimin VISA ICCC për terminalet (VISA ICC Terminal Specification V.1.2.3.) </w:t>
      </w:r>
    </w:p>
    <w:p w:rsidR="008F1B2E" w:rsidRPr="006F62BA" w:rsidRDefault="008F1B2E" w:rsidP="008F1B2E">
      <w:pPr>
        <w:pStyle w:val="Paragrafi"/>
        <w:rPr>
          <w:lang w:val="sq-AL"/>
        </w:rPr>
      </w:pPr>
      <w:r w:rsidRPr="006F62BA">
        <w:rPr>
          <w:lang w:val="sq-AL"/>
        </w:rPr>
        <w:t>d) kërkesat minimale të “EUROPAY” (EUROPAY minimal terminal requirements 2.1.)</w:t>
      </w:r>
    </w:p>
    <w:p w:rsidR="008F1B2E" w:rsidRPr="006F62BA" w:rsidRDefault="008F1B2E" w:rsidP="008F1B2E">
      <w:pPr>
        <w:pStyle w:val="Paragrafi"/>
        <w:rPr>
          <w:lang w:val="sq-AL"/>
        </w:rPr>
      </w:pPr>
      <w:bookmarkStart w:id="26" w:name="_Toc216178662"/>
      <w:r w:rsidRPr="006F62BA">
        <w:rPr>
          <w:lang w:val="sq-AL"/>
        </w:rPr>
        <w:t>18. Administrimi i procesit dhe dokumentacionit të pajisjeve fiskale nga drejtoritë rajonale tatimore</w:t>
      </w:r>
      <w:bookmarkEnd w:id="26"/>
    </w:p>
    <w:p w:rsidR="008F1B2E" w:rsidRPr="006F62BA" w:rsidRDefault="00360CF9" w:rsidP="008F1B2E">
      <w:pPr>
        <w:pStyle w:val="Paragrafi"/>
        <w:rPr>
          <w:lang w:val="sq-AL"/>
        </w:rPr>
      </w:pPr>
      <w:r>
        <w:rPr>
          <w:lang w:val="sq-AL"/>
        </w:rPr>
        <w:t>18.1 Administrata t</w:t>
      </w:r>
      <w:r w:rsidR="008F1B2E" w:rsidRPr="006F62BA">
        <w:rPr>
          <w:lang w:val="sq-AL"/>
        </w:rPr>
        <w:t>atimore është organi përgjegjës për menaxhimin dhe kontrollin e procesit të instalimit dhe përdorimit të pajisjeve fiskale, për qëllimet e matjes së volumit të shitjes së mallrave e shërbimeve të realizuara nga tatimpaguesit.</w:t>
      </w:r>
    </w:p>
    <w:p w:rsidR="008F1B2E" w:rsidRPr="006F62BA" w:rsidRDefault="008F1B2E" w:rsidP="008F1B2E">
      <w:pPr>
        <w:pStyle w:val="Paragrafi"/>
        <w:rPr>
          <w:lang w:val="sq-AL"/>
        </w:rPr>
      </w:pPr>
      <w:r w:rsidRPr="006F62BA">
        <w:rPr>
          <w:lang w:val="sq-AL"/>
        </w:rPr>
        <w:t>18.2 Drejtoria</w:t>
      </w:r>
      <w:r w:rsidR="00360CF9">
        <w:rPr>
          <w:lang w:val="sq-AL"/>
        </w:rPr>
        <w:t xml:space="preserve"> e Përgjithshme e Tatimeve dhe drejtoritë rajonale tatimore</w:t>
      </w:r>
      <w:r w:rsidRPr="006F62BA">
        <w:rPr>
          <w:lang w:val="sq-AL"/>
        </w:rPr>
        <w:t xml:space="preserve"> janë koordinatore dhe kontrolluese të ecurisë së procesit të implementimit të pajisjeve me memorie fiskale dhe administrojnë procesin e implementimit në përputhje me vendimin e Këshillit të Mini</w:t>
      </w:r>
      <w:r w:rsidR="00360CF9">
        <w:rPr>
          <w:lang w:val="sq-AL"/>
        </w:rPr>
        <w:t>strave nr.781, datë 14.11.2007 “</w:t>
      </w:r>
      <w:r w:rsidRPr="006F62BA">
        <w:rPr>
          <w:lang w:val="sq-AL"/>
        </w:rPr>
        <w:t>Për karakteristikat teknike të pajisjeve fiskale, sistemit të integruar të kompjuterizuar për transferimet periodike, automatike të deklarimeve financiare, sistemit të komunikimit, për procedurën e dokumentacionit për miratimin e tyre dhe për kriteret për pajisjen, me autorizim, të shoqërive të autorizuara  për ofrimin e pajisjeve fiskale”</w:t>
      </w:r>
      <w:r w:rsidR="00360CF9">
        <w:rPr>
          <w:lang w:val="sq-AL"/>
        </w:rPr>
        <w:t>,</w:t>
      </w:r>
      <w:r w:rsidRPr="006F62BA">
        <w:rPr>
          <w:lang w:val="sq-AL"/>
        </w:rPr>
        <w:t xml:space="preserve"> të ndryshuar.</w:t>
      </w:r>
    </w:p>
    <w:p w:rsidR="008F1B2E" w:rsidRPr="006F62BA" w:rsidRDefault="008F1B2E" w:rsidP="008F1B2E">
      <w:pPr>
        <w:pStyle w:val="Paragrafi"/>
        <w:rPr>
          <w:lang w:val="sq-AL"/>
        </w:rPr>
      </w:pPr>
      <w:r w:rsidRPr="006F62BA">
        <w:rPr>
          <w:lang w:val="sq-AL"/>
        </w:rPr>
        <w:t>18.3 Drejtoria e Përgjithshme e Tatimeve dhe drejtoritë rajonale nën vartësinë e saj, krijojnë strukturat e nevojshme për administrimin dhe kontrollin e implementimit të procesit për instalimin e pajisjeve fiskale. Në Drejto</w:t>
      </w:r>
      <w:r w:rsidR="00360CF9">
        <w:rPr>
          <w:lang w:val="sq-AL"/>
        </w:rPr>
        <w:t>rinë e Përgjithshme të Tatimeve</w:t>
      </w:r>
      <w:r w:rsidRPr="006F62BA">
        <w:rPr>
          <w:lang w:val="sq-AL"/>
        </w:rPr>
        <w:t xml:space="preserve"> krijo</w:t>
      </w:r>
      <w:r w:rsidR="00360CF9">
        <w:rPr>
          <w:lang w:val="sq-AL"/>
        </w:rPr>
        <w:t>het sektori i pajisjeve fiskale</w:t>
      </w:r>
      <w:r w:rsidRPr="006F62BA">
        <w:rPr>
          <w:lang w:val="sq-AL"/>
        </w:rPr>
        <w:t xml:space="preserve"> brenda Drejtorisë së Teknologjisë dhe Informacionit, e cila menaxhon procesin e krijimit dhe funksionimit të sistemit të integruar për transferimin periodik, automatik të deklarimeve financiare. Në drejtoritë rajonale tatimore ngrihen njësitë e administrimit të dosjeve të pajisjeve fiskale për çdo tatimpagues përdorues.</w:t>
      </w:r>
    </w:p>
    <w:p w:rsidR="008F1B2E" w:rsidRPr="006F62BA" w:rsidRDefault="008F1B2E" w:rsidP="008F1B2E">
      <w:pPr>
        <w:pStyle w:val="Paragrafi"/>
        <w:rPr>
          <w:lang w:val="sq-AL"/>
        </w:rPr>
      </w:pPr>
      <w:r w:rsidRPr="006F62BA">
        <w:rPr>
          <w:lang w:val="sq-AL"/>
        </w:rPr>
        <w:t>18.4 Strukturat e ngritura pranë Drejtorisë së Përgjithshme të Tatimeve dhe drejtorive rajonale për administrimin e procesit, mbajnë të sistemuar gjithë dokumentacionin që i përket procesit të implementimit të pajisjeve fiskale në dosjet përkatëse të çdo tatimpaguesi. Ato bëjnë kujdes për mbështetjen e tatimpaguesve me të gjithë dokumentacionin e kërkuar në kohë dhe ofrojnë ndaj tatimpaguesve mbështet</w:t>
      </w:r>
      <w:r>
        <w:rPr>
          <w:lang w:val="sq-AL"/>
        </w:rPr>
        <w:t>jen e nevojshme ligjore dhe procedur</w:t>
      </w:r>
      <w:r w:rsidRPr="006F62BA">
        <w:rPr>
          <w:lang w:val="sq-AL"/>
        </w:rPr>
        <w:t xml:space="preserve">ale për realizimin me sukses të procesit. </w:t>
      </w:r>
    </w:p>
    <w:p w:rsidR="008F1B2E" w:rsidRPr="006F62BA" w:rsidRDefault="008F1B2E" w:rsidP="008F1B2E">
      <w:pPr>
        <w:pStyle w:val="Paragrafi"/>
        <w:rPr>
          <w:lang w:val="sq-AL"/>
        </w:rPr>
      </w:pPr>
      <w:r w:rsidRPr="006F62BA">
        <w:rPr>
          <w:lang w:val="sq-AL"/>
        </w:rPr>
        <w:t>18.5 Organet tatimore organizojnë në mënyrë të programuar punën për implementimin e pajisjeve fiskale në vartësi të prioriteteve të Qeverisë bazuar në vendimet e Këshillit të Ministrave dhe realizojnë një p</w:t>
      </w:r>
      <w:r>
        <w:rPr>
          <w:lang w:val="sq-AL"/>
        </w:rPr>
        <w:t>r</w:t>
      </w:r>
      <w:r w:rsidRPr="006F62BA">
        <w:rPr>
          <w:lang w:val="sq-AL"/>
        </w:rPr>
        <w:t>o</w:t>
      </w:r>
      <w:r>
        <w:rPr>
          <w:lang w:val="sq-AL"/>
        </w:rPr>
        <w:t>c</w:t>
      </w:r>
      <w:r w:rsidRPr="006F62BA">
        <w:rPr>
          <w:lang w:val="sq-AL"/>
        </w:rPr>
        <w:t>es transparent, të drejtë e të barabartë kontrolli dhe verifikimi, për të gjithë tatimpaguesit, në instalimin, përdorimin dhe kontrollin e pajisjeve fiskale.</w:t>
      </w:r>
    </w:p>
    <w:p w:rsidR="008F1B2E" w:rsidRPr="006F62BA" w:rsidRDefault="008F1B2E" w:rsidP="008F1B2E">
      <w:pPr>
        <w:pStyle w:val="Paragrafi"/>
        <w:rPr>
          <w:lang w:val="sq-AL"/>
        </w:rPr>
      </w:pPr>
      <w:r w:rsidRPr="006F62BA">
        <w:rPr>
          <w:lang w:val="sq-AL"/>
        </w:rPr>
        <w:t>“- Drejtoria e Përgjithshme e Tatimeve i krijon çdo njësie të qeverisjes vendore, bashkie apo komune, mundësinë e aksesit në të dhënat e deklarimeve financiare të pajisjes fiskale për bizneset të cilat janë në administrim nga organet e qeverisjes vendore (biznes i vogël) sipas juridiksionit respektiv, pas paraqitjes së kërkesës me shkrim nga ana e tyre”.</w:t>
      </w:r>
    </w:p>
    <w:p w:rsidR="008F1B2E" w:rsidRPr="006F62BA" w:rsidRDefault="008F1B2E" w:rsidP="008F1B2E">
      <w:pPr>
        <w:pStyle w:val="Paragrafi"/>
        <w:tabs>
          <w:tab w:val="left" w:pos="1198"/>
        </w:tabs>
        <w:rPr>
          <w:lang w:val="sq-AL"/>
        </w:rPr>
      </w:pPr>
      <w:r w:rsidRPr="006F62BA">
        <w:rPr>
          <w:lang w:val="sq-AL"/>
        </w:rPr>
        <w:t>18.6 Inspektorët tatimorë, të ngarkuar me detyrën për administrimin dhe kontrollin e përdorimit të pajisjeve fiskale, në punën e tyre mbështesin plotësimin e kërkesave ligjore, akteve nënligjore dhe kërkesave të rregulloreve për këtë qëllim. Ata krijojnë kushtet normale që tatimpaguesit të kryejnë pa pengesa për ndërprerje aktivitetin e biznesit.</w:t>
      </w:r>
    </w:p>
    <w:p w:rsidR="008F1B2E" w:rsidRPr="006F62BA" w:rsidRDefault="008F1B2E" w:rsidP="008F1B2E">
      <w:pPr>
        <w:pStyle w:val="Paragrafi"/>
        <w:rPr>
          <w:lang w:val="sq-AL"/>
        </w:rPr>
      </w:pPr>
      <w:r w:rsidRPr="006F62BA">
        <w:rPr>
          <w:lang w:val="sq-AL"/>
        </w:rPr>
        <w:t>18.7 Inspektorët tatimorë trajnohen në mënyrë të vazhdueshme për njohjen sa më mirë të kërkesave të vendimit të Këshillit të Ministrave nr.781, datë 14.11.2007, të ndryshuar, akteve të tjera nënligjore si dhe të kërkesave të këtij udhëzimi.</w:t>
      </w:r>
    </w:p>
    <w:p w:rsidR="008F1B2E" w:rsidRPr="006F62BA" w:rsidRDefault="00360CF9" w:rsidP="008F1B2E">
      <w:pPr>
        <w:pStyle w:val="Paragrafi"/>
        <w:rPr>
          <w:lang w:val="sq-AL"/>
        </w:rPr>
      </w:pPr>
      <w:r>
        <w:rPr>
          <w:lang w:val="sq-AL"/>
        </w:rPr>
        <w:t>18.8</w:t>
      </w:r>
      <w:r w:rsidR="008F1B2E" w:rsidRPr="006F62BA">
        <w:rPr>
          <w:lang w:val="sq-AL"/>
        </w:rPr>
        <w:t xml:space="preserve"> Inspektorët tatimorë në punën e vazhdueshme për implementimin e sistemit të pajisjeve fiskale dhe funksionimit normal të tyre, krijojnë një bazë të dhënash që shërben për njohjen e situatës në terren, duke fokusuar vëmendjen në mënjanimin e rrezikut të shmangies ndaj realizimit të detyrës.</w:t>
      </w:r>
    </w:p>
    <w:p w:rsidR="008F1B2E" w:rsidRPr="006F62BA" w:rsidRDefault="00360CF9" w:rsidP="008F1B2E">
      <w:pPr>
        <w:pStyle w:val="Paragrafi"/>
        <w:rPr>
          <w:lang w:val="sq-AL"/>
        </w:rPr>
      </w:pPr>
      <w:r>
        <w:rPr>
          <w:lang w:val="sq-AL"/>
        </w:rPr>
        <w:t>18.9</w:t>
      </w:r>
      <w:r w:rsidR="008F1B2E" w:rsidRPr="006F62BA">
        <w:rPr>
          <w:lang w:val="sq-AL"/>
        </w:rPr>
        <w:t xml:space="preserve"> Inspektorët tatimorë bëjnë përpjekje për njohjen e mirë të </w:t>
      </w:r>
      <w:r>
        <w:rPr>
          <w:lang w:val="sq-AL"/>
        </w:rPr>
        <w:t xml:space="preserve">të </w:t>
      </w:r>
      <w:r w:rsidR="008F1B2E" w:rsidRPr="006F62BA">
        <w:rPr>
          <w:lang w:val="sq-AL"/>
        </w:rPr>
        <w:t>gjithë dokumentacionit të miratuar, dokumentacion i cili i bashkëngjitet këtij udhëzimi, dhe kërkojnë zbatimin rigoroz të procedurave për regjistrimin fillestar të pajisjeve fiskale, kontrollin e plotësimit të dokumentacionit, arkivimin e tij në dosjen e tatimpaguesit etj. Inspektorët tatimorë të ngarkuar me këtë detyrë kontrollojnë procesin e përdorimit korrekt të pajisjeve fiskale dhe mbajnë qëndrim ligjor ku vërejnë shkelje ndaj</w:t>
      </w:r>
      <w:r w:rsidR="00176191">
        <w:rPr>
          <w:lang w:val="sq-AL"/>
        </w:rPr>
        <w:t xml:space="preserve"> moslëshimit të kuponit tatimor</w:t>
      </w:r>
      <w:r w:rsidR="008F1B2E" w:rsidRPr="006F62BA">
        <w:rPr>
          <w:lang w:val="sq-AL"/>
        </w:rPr>
        <w:t xml:space="preserve"> nëpërmjet pajisjeve fiskale.</w:t>
      </w:r>
    </w:p>
    <w:p w:rsidR="008F1B2E" w:rsidRPr="006F62BA" w:rsidRDefault="00176191" w:rsidP="008F1B2E">
      <w:pPr>
        <w:pStyle w:val="Paragrafi"/>
        <w:rPr>
          <w:lang w:val="sq-AL"/>
        </w:rPr>
      </w:pPr>
      <w:r>
        <w:rPr>
          <w:lang w:val="sq-AL"/>
        </w:rPr>
        <w:t>18.10</w:t>
      </w:r>
      <w:r w:rsidR="008F1B2E" w:rsidRPr="006F62BA">
        <w:rPr>
          <w:lang w:val="sq-AL"/>
        </w:rPr>
        <w:t xml:space="preserve"> Inspektorët tatimorë ndihmojnë n</w:t>
      </w:r>
      <w:r>
        <w:rPr>
          <w:lang w:val="sq-AL"/>
        </w:rPr>
        <w:t>ë kapërcimin e vështirësive që i</w:t>
      </w:r>
      <w:r w:rsidR="008F1B2E" w:rsidRPr="006F62BA">
        <w:rPr>
          <w:lang w:val="sq-AL"/>
        </w:rPr>
        <w:t>u krijohen tatimpaguesve në rastet kur pajisjet fiskale nuk funksionojnë dhe mbështesin tatimpaguesit nëpërmjet ndërhyrjes se tyre jo vetëm për eliminimin sa më parë të defekteve të pajisjeve fiskale, por edhe për mbështetjen me dokumentacionin e përcaktuar në këto raste. Ata kontrollojnë me shpejtësi e saktësi plotësimin nga tatimpaguesit të formularëve përkatës dhe kërkojnë vazhdimin pa ndërprerje të procesit të lëshimit të faturave nga tatimpaguesit duke kryer në vend kontrolle, por duke bashkëpunuar edhe me subjektet furnizuese të pajisjeve fiskale për mënjanimin sa me parë të defekteve.</w:t>
      </w:r>
    </w:p>
    <w:p w:rsidR="008F1B2E" w:rsidRPr="006F62BA" w:rsidRDefault="008F1B2E" w:rsidP="008F1B2E">
      <w:pPr>
        <w:pStyle w:val="Paragrafi"/>
        <w:rPr>
          <w:lang w:val="sq-AL"/>
        </w:rPr>
      </w:pPr>
      <w:r w:rsidRPr="006F62BA">
        <w:rPr>
          <w:lang w:val="sq-AL"/>
        </w:rPr>
        <w:t xml:space="preserve">18.11 Organet </w:t>
      </w:r>
      <w:r>
        <w:rPr>
          <w:lang w:val="sq-AL"/>
        </w:rPr>
        <w:t>t</w:t>
      </w:r>
      <w:r w:rsidRPr="006F62BA">
        <w:rPr>
          <w:lang w:val="sq-AL"/>
        </w:rPr>
        <w:t xml:space="preserve">atimore marrin masa të vazhdueshme për trajnimin e tatimpaguesve për njohjen sa më mirë të pajisjeve fiskale, të legjislacionit detyrues për përdorimin e tyre, por edhe për masat që zbatohen në rastet e ndërprerjes së funksionit të pajisjeve fiskale për shkaqe të ndryshme. Ato punojnë në frymën e bashkëpunimit me tatimpaguesit për të shmangur keqkuptimet dhe për kuptimin e zbatimin korrekt të kërkesave ligjore. </w:t>
      </w:r>
    </w:p>
    <w:p w:rsidR="008F1B2E" w:rsidRPr="006F62BA" w:rsidRDefault="008F1B2E" w:rsidP="008F1B2E">
      <w:pPr>
        <w:pStyle w:val="Paragrafi"/>
        <w:rPr>
          <w:lang w:val="sq-AL"/>
        </w:rPr>
      </w:pPr>
      <w:r w:rsidRPr="006F62BA">
        <w:rPr>
          <w:lang w:val="sq-AL"/>
        </w:rPr>
        <w:t>18.12 Organet tatimore mbajnë në mënyrë të vazhdueshme kontakte me shoqëritë e licencuara nga Ministri i Financave për furnizimin e tatimpaguesve me pajisje fiskale dhe ndërhyjnë kurdoherë kur vërejnë neglizhenca nga ana e këtyre të fundit, neglizhenca të cilat dëmtojnë procesin dhe devijojnë nga detyrimet kontraktuale që kanë këto shoqëri, de</w:t>
      </w:r>
      <w:r>
        <w:rPr>
          <w:lang w:val="sq-AL"/>
        </w:rPr>
        <w:t>tyrime të cilat janë pjesë e lic</w:t>
      </w:r>
      <w:r w:rsidRPr="006F62BA">
        <w:rPr>
          <w:lang w:val="sq-AL"/>
        </w:rPr>
        <w:t>en</w:t>
      </w:r>
      <w:r>
        <w:rPr>
          <w:lang w:val="sq-AL"/>
        </w:rPr>
        <w:t>c</w:t>
      </w:r>
      <w:r w:rsidRPr="006F62BA">
        <w:rPr>
          <w:lang w:val="sq-AL"/>
        </w:rPr>
        <w:t>imit.</w:t>
      </w:r>
    </w:p>
    <w:p w:rsidR="002B587C" w:rsidRDefault="008F1B2E" w:rsidP="008F1B2E">
      <w:pPr>
        <w:pStyle w:val="Paragrafi"/>
        <w:rPr>
          <w:lang w:val="sq-AL"/>
        </w:rPr>
      </w:pPr>
      <w:r w:rsidRPr="006F62BA">
        <w:rPr>
          <w:lang w:val="sq-AL"/>
        </w:rPr>
        <w:t>18.13 Organi tatimor kontrollon furnizimin e tatimpaguesve me pajisje fiskale që ai të jetë sipas karakteristikave t</w:t>
      </w:r>
      <w:r w:rsidR="00176191">
        <w:rPr>
          <w:lang w:val="sq-AL"/>
        </w:rPr>
        <w:t>eknike të përcaktuara në VKM, në</w:t>
      </w:r>
      <w:r w:rsidR="00355B90">
        <w:rPr>
          <w:lang w:val="sq-AL"/>
        </w:rPr>
        <w:t xml:space="preserve"> raste të</w:t>
      </w:r>
      <w:r w:rsidRPr="006F62BA">
        <w:rPr>
          <w:lang w:val="sq-AL"/>
        </w:rPr>
        <w:t xml:space="preserve"> veçanta kërkon  bashkëpunim me Drejtorinë</w:t>
      </w:r>
      <w:r w:rsidR="004C5C88">
        <w:rPr>
          <w:lang w:val="sq-AL"/>
        </w:rPr>
        <w:t xml:space="preserve"> e Përgjithshme të Metrologjisë</w:t>
      </w:r>
      <w:r w:rsidRPr="006F62BA">
        <w:rPr>
          <w:lang w:val="sq-AL"/>
        </w:rPr>
        <w:t xml:space="preserve"> për këtë qëllim.</w:t>
      </w:r>
    </w:p>
    <w:p w:rsidR="008F1B2E" w:rsidRPr="006F62BA" w:rsidRDefault="008F1B2E" w:rsidP="008F1B2E">
      <w:pPr>
        <w:pStyle w:val="Paragrafi"/>
        <w:rPr>
          <w:lang w:val="sq-AL"/>
        </w:rPr>
      </w:pPr>
      <w:r w:rsidRPr="006F62BA">
        <w:rPr>
          <w:lang w:val="sq-AL"/>
        </w:rPr>
        <w:t xml:space="preserve"> </w:t>
      </w:r>
    </w:p>
    <w:p w:rsidR="008F1B2E" w:rsidRPr="006F62BA" w:rsidRDefault="008F1B2E" w:rsidP="008F1B2E">
      <w:pPr>
        <w:pStyle w:val="Paragrafi"/>
        <w:rPr>
          <w:lang w:val="sq-AL"/>
        </w:rPr>
      </w:pPr>
      <w:r w:rsidRPr="006F62BA">
        <w:rPr>
          <w:lang w:val="sq-AL"/>
        </w:rPr>
        <w:t xml:space="preserve">18.14 Fiskalizimi i pajisjeve fiskale kryhet në ambientet e shoqërive të licencuara (me përjashtim të pikave të karburanteve, për të cilat fiskalizimi kryhet në ambientet e pikës së karburanit) pas nënshkrimit të kontratës nga tatimpaguesit me këto shoqëri, pasi të jetë plotësuar saktë formulari për furnizimin me pajisje, kontrolli i saktësisë së të dhënave të plotësuara të formularit dhe vetëm pas këtij kontrolli kryhet fiskalizimi i </w:t>
      </w:r>
      <w:r>
        <w:rPr>
          <w:lang w:val="sq-AL"/>
        </w:rPr>
        <w:t>pajisje</w:t>
      </w:r>
      <w:r w:rsidRPr="006F62BA">
        <w:rPr>
          <w:lang w:val="sq-AL"/>
        </w:rPr>
        <w:t>s fiskale nëpërmjet nënshkrimit të formularit nga inspe</w:t>
      </w:r>
      <w:r w:rsidR="000D56D8">
        <w:rPr>
          <w:lang w:val="sq-AL"/>
        </w:rPr>
        <w:t>ktori tatimor, shoqëria e licenc</w:t>
      </w:r>
      <w:r w:rsidRPr="006F62BA">
        <w:rPr>
          <w:lang w:val="sq-AL"/>
        </w:rPr>
        <w:t>uar dhe tatimpaguesi duke administruar edhe kopje të kontratës së lidhur ndërmjet tyre. Shoqëritë e autorizuara</w:t>
      </w:r>
      <w:r w:rsidR="000D56D8">
        <w:rPr>
          <w:lang w:val="sq-AL"/>
        </w:rPr>
        <w:t>,</w:t>
      </w:r>
      <w:r w:rsidRPr="006F62BA">
        <w:rPr>
          <w:lang w:val="sq-AL"/>
        </w:rPr>
        <w:t xml:space="preserve"> përveç kopjeve në letër të dokumentacionit përkatës</w:t>
      </w:r>
      <w:r w:rsidR="000D56D8">
        <w:rPr>
          <w:lang w:val="sq-AL"/>
        </w:rPr>
        <w:t>,</w:t>
      </w:r>
      <w:r w:rsidRPr="006F62BA">
        <w:rPr>
          <w:lang w:val="sq-AL"/>
        </w:rPr>
        <w:t xml:space="preserve"> duhet t</w:t>
      </w:r>
      <w:r w:rsidR="000D56D8">
        <w:rPr>
          <w:lang w:val="sq-AL"/>
        </w:rPr>
        <w:t>’</w:t>
      </w:r>
      <w:r w:rsidRPr="006F62BA">
        <w:rPr>
          <w:lang w:val="sq-AL"/>
        </w:rPr>
        <w:t xml:space="preserve">i dërgojnë të dhënat e formularëve të përdorur edhe në format elektronik. Të dhënat elektronike dërgohen në Drejtorinë e Përgjithshme të Tatime. Drejtoria e Përgjithshme e Tatimeve është përgjegjëse për mirëmbajtjen e formularëve që do të përdoren në </w:t>
      </w:r>
      <w:r>
        <w:rPr>
          <w:lang w:val="sq-AL"/>
        </w:rPr>
        <w:t>proces</w:t>
      </w:r>
      <w:r w:rsidRPr="006F62BA">
        <w:rPr>
          <w:lang w:val="sq-AL"/>
        </w:rPr>
        <w:t>in e implementimit të pajisjeve fiskale në Republikën e Shqipërisë dhe është e detyruar që të gjithë formularët (së bashku me sqarimet për plotësimin e tyre) t’i publikojë në format elektronik në faqen e saj të internetit.</w:t>
      </w:r>
    </w:p>
    <w:p w:rsidR="008F1B2E" w:rsidRPr="006F62BA" w:rsidRDefault="008F1B2E" w:rsidP="008F1B2E">
      <w:pPr>
        <w:pStyle w:val="Paragrafi"/>
        <w:rPr>
          <w:lang w:val="sq-AL"/>
        </w:rPr>
      </w:pPr>
      <w:r w:rsidRPr="006F62BA">
        <w:rPr>
          <w:lang w:val="sq-AL"/>
        </w:rPr>
        <w:t xml:space="preserve">18.15 Inspektori tatimor i ngarkuar me kontrollin e </w:t>
      </w:r>
      <w:r>
        <w:rPr>
          <w:lang w:val="sq-AL"/>
        </w:rPr>
        <w:t>pajisje</w:t>
      </w:r>
      <w:r w:rsidRPr="006F62BA">
        <w:rPr>
          <w:lang w:val="sq-AL"/>
        </w:rPr>
        <w:t>ve fiskale dhe lëshimin e kuponëve tatimorë kërkon që në ambientet ku funksionon pajisja fiskale të evidentohet e shkruar qartë për klientet detyrimi i tyre për tërheqjen e kuponit tatimor dhe ndëshkimi i tyre sipas ligjit për mostërheqje të kuponit.</w:t>
      </w:r>
    </w:p>
    <w:p w:rsidR="008F1B2E" w:rsidRPr="006F62BA" w:rsidRDefault="000D56D8" w:rsidP="008F1B2E">
      <w:pPr>
        <w:pStyle w:val="Paragrafi"/>
        <w:rPr>
          <w:lang w:val="sq-AL"/>
        </w:rPr>
      </w:pPr>
      <w:r>
        <w:rPr>
          <w:lang w:val="sq-AL"/>
        </w:rPr>
        <w:t>18.16 Inspektorët tatimorë</w:t>
      </w:r>
      <w:r w:rsidR="008F1B2E" w:rsidRPr="006F62BA">
        <w:rPr>
          <w:lang w:val="sq-AL"/>
        </w:rPr>
        <w:t xml:space="preserve"> kryejnë rregullisht kontrolle për lëshimin e kuponëve tatimorë dhe mbajnë </w:t>
      </w:r>
      <w:r w:rsidR="008F1B2E">
        <w:rPr>
          <w:lang w:val="sq-AL"/>
        </w:rPr>
        <w:t>proces</w:t>
      </w:r>
      <w:r w:rsidR="008F1B2E" w:rsidRPr="006F62BA">
        <w:rPr>
          <w:lang w:val="sq-AL"/>
        </w:rPr>
        <w:t>verbale kur konstatojnë shkelje duke vendosur në vend gjobën sipas përcaktimeve ligjore, për tatimpaguesit dhe për klientët shkelës të ligjit.</w:t>
      </w:r>
    </w:p>
    <w:p w:rsidR="008F1B2E" w:rsidRPr="006F62BA" w:rsidRDefault="008F1B2E" w:rsidP="008F1B2E">
      <w:pPr>
        <w:pStyle w:val="Paragrafi"/>
        <w:rPr>
          <w:lang w:val="sq-AL"/>
        </w:rPr>
      </w:pPr>
      <w:r w:rsidRPr="006F62BA">
        <w:rPr>
          <w:lang w:val="sq-AL"/>
        </w:rPr>
        <w:t>18.17 Organi tatimor sensibilizon opinionin publik në lidhje me domosdoshmërinë e marrjes së kuponit tatimor dhe masat ndëshkimore edhe për ta, në rastet e mosmarrjes së faturës.  Organet tatimore emetojnë dhe shpërndajnë falas broshura e fletëpalosje për këtë qëllim, si dhe organizojnë biseda me grupe të komunitetit të biznesit, në televizion e masmedia. Ata propagandojnë raste të shkeljeve dhe masat ndëshkimore të marra ndaj tatimpaguesve të ndryshëm, sikurse evidentojnë edhe rastet pozitive të zbatimit të kësaj reforme.</w:t>
      </w:r>
    </w:p>
    <w:p w:rsidR="008F1B2E" w:rsidRPr="006F62BA" w:rsidRDefault="008F1B2E" w:rsidP="008F1B2E">
      <w:pPr>
        <w:pStyle w:val="Paragrafi"/>
        <w:rPr>
          <w:lang w:val="sq-AL"/>
        </w:rPr>
      </w:pPr>
      <w:bookmarkStart w:id="27" w:name="_Toc216178663"/>
      <w:r w:rsidRPr="006F62BA">
        <w:rPr>
          <w:lang w:val="sq-AL"/>
        </w:rPr>
        <w:t>19. Përdorimi i dëftesave tatimore në rastet e mosfunksionimit të përkohshëm të pajisjeve fiskale</w:t>
      </w:r>
      <w:bookmarkEnd w:id="27"/>
    </w:p>
    <w:p w:rsidR="008F1B2E" w:rsidRPr="006F62BA" w:rsidRDefault="008F1B2E" w:rsidP="008F1B2E">
      <w:pPr>
        <w:pStyle w:val="Paragrafi"/>
        <w:rPr>
          <w:lang w:val="sq-AL"/>
        </w:rPr>
      </w:pPr>
      <w:r w:rsidRPr="006F62BA">
        <w:rPr>
          <w:lang w:val="sq-AL"/>
        </w:rPr>
        <w:t xml:space="preserve">Në rastet e mosfunksionimit të përkohshëm të pajisjeve fiskale, të parashikuara në vendimin e Këshillit të Ministrave, tatimpaguesit janë të detyruar të përdorin dëftesën tatimore për çdo shitje me pakicë që realizojnë. Blloku me  dëftesa tatimore do të furnizohet nga drejtoritë rajonale tatimore dhe do të jetë me numër </w:t>
      </w:r>
      <w:r>
        <w:rPr>
          <w:lang w:val="sq-AL"/>
        </w:rPr>
        <w:t xml:space="preserve">seria </w:t>
      </w:r>
      <w:r w:rsidRPr="006F62BA">
        <w:rPr>
          <w:lang w:val="sq-AL"/>
        </w:rPr>
        <w:t xml:space="preserve">(modeli bashkëngjitur udhëzimit). </w:t>
      </w:r>
    </w:p>
    <w:p w:rsidR="008F1B2E" w:rsidRPr="006F62BA" w:rsidRDefault="008F1B2E" w:rsidP="008F1B2E">
      <w:pPr>
        <w:pStyle w:val="Paragrafi"/>
        <w:rPr>
          <w:lang w:val="sq-AL"/>
        </w:rPr>
      </w:pPr>
      <w:r w:rsidRPr="006F62BA">
        <w:rPr>
          <w:lang w:val="sq-AL"/>
        </w:rPr>
        <w:t>Mbas riparimit të pajisjes fiskale, tatimpaguesi  fillon menjëherë përdorimin e saj.</w:t>
      </w:r>
    </w:p>
    <w:p w:rsidR="008F1B2E" w:rsidRPr="006F62BA" w:rsidRDefault="008F1B2E" w:rsidP="008F1B2E">
      <w:pPr>
        <w:pStyle w:val="Paragrafi"/>
        <w:rPr>
          <w:lang w:val="sq-AL"/>
        </w:rPr>
      </w:pPr>
      <w:r w:rsidRPr="006F62BA">
        <w:rPr>
          <w:lang w:val="sq-AL"/>
        </w:rPr>
        <w:t>Drejtoria e Përgjithshme e Tatimeve përcakton procedurat dhe dokumentacionin që do të mbajnë sektorë të veçantë të biznesit për përdorimin e pajisjeve fiskale duke marrë parasysh specifikat që përfaqësojnë këta sektorë. Për këtë, Drejtoria e Përgjithshme e Tatimeve publikon procedurat  për këto ras</w:t>
      </w:r>
      <w:r w:rsidR="00C94C32">
        <w:rPr>
          <w:lang w:val="sq-AL"/>
        </w:rPr>
        <w:t>te në faqen e saj të internetit</w:t>
      </w:r>
      <w:r w:rsidRPr="006F62BA">
        <w:rPr>
          <w:lang w:val="sq-AL"/>
        </w:rPr>
        <w:t>.</w:t>
      </w:r>
    </w:p>
    <w:p w:rsidR="008F1B2E" w:rsidRPr="006F62BA" w:rsidRDefault="008F1B2E" w:rsidP="008F1B2E">
      <w:pPr>
        <w:pStyle w:val="Paragrafi"/>
        <w:rPr>
          <w:lang w:val="sq-AL"/>
        </w:rPr>
      </w:pPr>
      <w:r w:rsidRPr="006F62BA">
        <w:rPr>
          <w:lang w:val="sq-AL"/>
        </w:rPr>
        <w:t>Bashkëngjitur këtij udhëzimi modelet e dëftesës tatimore, procesverbali i kthimit të mallrave, modeli i raportit ditor.</w:t>
      </w:r>
    </w:p>
    <w:p w:rsidR="008F1B2E" w:rsidRPr="006F62BA" w:rsidRDefault="008F1B2E" w:rsidP="008F1B2E">
      <w:pPr>
        <w:pStyle w:val="Paragrafi"/>
        <w:rPr>
          <w:lang w:val="sq-AL"/>
        </w:rPr>
      </w:pPr>
      <w:r w:rsidRPr="006F62BA">
        <w:rPr>
          <w:lang w:val="sq-AL"/>
        </w:rPr>
        <w:t>Me hyrjen në fuqi të këtij udhëzimi, udhëzimi nr.39, datë 9.12.2008, udhëzimi nr.38, datë 1.9.2009 dhe udhëzimi nr.43, datë 30.10.2009, shfuqizohen.</w:t>
      </w:r>
    </w:p>
    <w:p w:rsidR="008F1B2E" w:rsidRPr="006F62BA" w:rsidRDefault="008F1B2E" w:rsidP="008F1B2E">
      <w:pPr>
        <w:pStyle w:val="Paragrafi"/>
        <w:rPr>
          <w:lang w:val="sq-AL"/>
        </w:rPr>
      </w:pPr>
      <w:r w:rsidRPr="006F62BA">
        <w:rPr>
          <w:lang w:val="sq-AL"/>
        </w:rPr>
        <w:t>Ky udhëzim hyn në fuqi menjëherë.</w:t>
      </w:r>
    </w:p>
    <w:p w:rsidR="008F1B2E" w:rsidRPr="006F62BA" w:rsidRDefault="008F1B2E" w:rsidP="008F1B2E">
      <w:pPr>
        <w:pStyle w:val="Paragrafi"/>
        <w:rPr>
          <w:lang w:val="sq-AL"/>
        </w:rPr>
      </w:pPr>
    </w:p>
    <w:p w:rsidR="008F1B2E" w:rsidRPr="00EF6EA2" w:rsidRDefault="008F1B2E" w:rsidP="00EF6EA2">
      <w:pPr>
        <w:pStyle w:val="Autoriteti"/>
      </w:pPr>
      <w:r w:rsidRPr="00EF6EA2">
        <w:t xml:space="preserve"> Ministri i Financave</w:t>
      </w:r>
    </w:p>
    <w:p w:rsidR="008F1B2E" w:rsidRPr="006F62BA" w:rsidRDefault="008F1B2E" w:rsidP="008F1B2E">
      <w:pPr>
        <w:pStyle w:val="AutoritetiEmer0"/>
        <w:rPr>
          <w:lang w:val="sq-AL"/>
        </w:rPr>
      </w:pPr>
      <w:r w:rsidRPr="006F62BA">
        <w:rPr>
          <w:lang w:val="sq-AL"/>
        </w:rPr>
        <w:t>Ridvan Bode</w:t>
      </w:r>
    </w:p>
    <w:p w:rsidR="008F1B2E" w:rsidRPr="006F62BA" w:rsidRDefault="008F1B2E" w:rsidP="008F1B2E">
      <w:pPr>
        <w:pStyle w:val="Paragrafi"/>
        <w:rPr>
          <w:lang w:val="sq-AL"/>
        </w:rPr>
      </w:pPr>
    </w:p>
    <w:p w:rsidR="008F1B2E" w:rsidRPr="006F62BA" w:rsidRDefault="008F1B2E" w:rsidP="008F1B2E">
      <w:pPr>
        <w:pStyle w:val="Paragrafi"/>
        <w:rPr>
          <w:lang w:val="sq-AL"/>
        </w:rPr>
      </w:pPr>
    </w:p>
    <w:p w:rsidR="008F1B2E" w:rsidRPr="006F62BA" w:rsidRDefault="00870A9B" w:rsidP="008F1B2E">
      <w:pPr>
        <w:pStyle w:val="Paragrafi"/>
        <w:ind w:firstLine="0"/>
        <w:jc w:val="center"/>
        <w:rPr>
          <w:lang w:val="sq-AL"/>
        </w:rPr>
      </w:pPr>
      <w:r w:rsidRPr="006F62BA">
        <w:rPr>
          <w:noProof/>
          <w:lang w:val="en-GB" w:eastAsia="en-GB"/>
        </w:rPr>
        <w:drawing>
          <wp:inline distT="0" distB="0" distL="0" distR="0">
            <wp:extent cx="5257800" cy="8343900"/>
            <wp:effectExtent l="0" t="0" r="0" b="0"/>
            <wp:docPr id="21" name="Picture 21" descr="fot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oto-1"/>
                    <pic:cNvPicPr>
                      <a:picLocks noChangeAspect="1" noChangeArrowheads="1"/>
                    </pic:cNvPicPr>
                  </pic:nvPicPr>
                  <pic:blipFill>
                    <a:blip r:embed="rId12" cstate="print">
                      <a:extLst>
                        <a:ext uri="{28A0092B-C50C-407E-A947-70E740481C1C}">
                          <a14:useLocalDpi xmlns:a14="http://schemas.microsoft.com/office/drawing/2010/main" val="0"/>
                        </a:ext>
                      </a:extLst>
                    </a:blip>
                    <a:srcRect l="8372" t="7275" r="5167" b="5522"/>
                    <a:stretch>
                      <a:fillRect/>
                    </a:stretch>
                  </pic:blipFill>
                  <pic:spPr bwMode="auto">
                    <a:xfrm>
                      <a:off x="0" y="0"/>
                      <a:ext cx="5257800" cy="8343900"/>
                    </a:xfrm>
                    <a:prstGeom prst="rect">
                      <a:avLst/>
                    </a:prstGeom>
                    <a:noFill/>
                    <a:ln>
                      <a:noFill/>
                    </a:ln>
                  </pic:spPr>
                </pic:pic>
              </a:graphicData>
            </a:graphic>
          </wp:inline>
        </w:drawing>
      </w:r>
    </w:p>
    <w:p w:rsidR="008F1B2E" w:rsidRPr="006F62BA" w:rsidRDefault="008F1B2E" w:rsidP="008F1B2E">
      <w:pPr>
        <w:pStyle w:val="Paragrafi"/>
        <w:ind w:firstLine="0"/>
        <w:jc w:val="center"/>
        <w:rPr>
          <w:lang w:val="sq-AL"/>
        </w:rPr>
      </w:pPr>
    </w:p>
    <w:p w:rsidR="008F1B2E" w:rsidRPr="006F62BA" w:rsidRDefault="00870A9B" w:rsidP="008F1B2E">
      <w:pPr>
        <w:pStyle w:val="Paragrafi"/>
        <w:ind w:firstLine="0"/>
        <w:jc w:val="center"/>
        <w:rPr>
          <w:lang w:val="sq-AL"/>
        </w:rPr>
      </w:pPr>
      <w:r w:rsidRPr="006F62BA">
        <w:rPr>
          <w:noProof/>
          <w:lang w:val="en-GB" w:eastAsia="en-GB"/>
        </w:rPr>
        <w:drawing>
          <wp:inline distT="0" distB="0" distL="0" distR="0">
            <wp:extent cx="5807710" cy="8686800"/>
            <wp:effectExtent l="0" t="0" r="2540" b="0"/>
            <wp:docPr id="23" name="Picture 8" descr="fot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oto-2"/>
                    <pic:cNvPicPr>
                      <a:picLocks noChangeAspect="1" noChangeArrowheads="1"/>
                    </pic:cNvPicPr>
                  </pic:nvPicPr>
                  <pic:blipFill>
                    <a:blip r:embed="rId13" cstate="print">
                      <a:extLst>
                        <a:ext uri="{28A0092B-C50C-407E-A947-70E740481C1C}">
                          <a14:useLocalDpi xmlns:a14="http://schemas.microsoft.com/office/drawing/2010/main" val="0"/>
                        </a:ext>
                      </a:extLst>
                    </a:blip>
                    <a:srcRect l="4688" t="8939" b="2608"/>
                    <a:stretch>
                      <a:fillRect/>
                    </a:stretch>
                  </pic:blipFill>
                  <pic:spPr bwMode="auto">
                    <a:xfrm>
                      <a:off x="0" y="0"/>
                      <a:ext cx="5807710" cy="8686800"/>
                    </a:xfrm>
                    <a:prstGeom prst="rect">
                      <a:avLst/>
                    </a:prstGeom>
                    <a:noFill/>
                    <a:ln>
                      <a:noFill/>
                    </a:ln>
                  </pic:spPr>
                </pic:pic>
              </a:graphicData>
            </a:graphic>
          </wp:inline>
        </w:drawing>
      </w:r>
    </w:p>
    <w:p w:rsidR="008F1B2E" w:rsidRPr="006F62BA" w:rsidRDefault="008F1B2E" w:rsidP="008F1B2E">
      <w:pPr>
        <w:pStyle w:val="Paragrafi"/>
        <w:ind w:firstLine="0"/>
        <w:jc w:val="center"/>
        <w:rPr>
          <w:lang w:val="sq-AL"/>
        </w:rPr>
      </w:pPr>
    </w:p>
    <w:p w:rsidR="008F1B2E" w:rsidRPr="006F62BA" w:rsidRDefault="00870A9B" w:rsidP="008F1B2E">
      <w:pPr>
        <w:pStyle w:val="Paragrafi"/>
        <w:ind w:firstLine="0"/>
        <w:jc w:val="center"/>
        <w:rPr>
          <w:lang w:val="sq-AL"/>
        </w:rPr>
      </w:pPr>
      <w:r w:rsidRPr="006F62BA">
        <w:rPr>
          <w:noProof/>
          <w:lang w:val="en-GB" w:eastAsia="en-GB"/>
        </w:rPr>
        <w:drawing>
          <wp:inline distT="0" distB="0" distL="0" distR="0">
            <wp:extent cx="5483860" cy="7886700"/>
            <wp:effectExtent l="0" t="0" r="2540" b="0"/>
            <wp:docPr id="22" name="Picture 9" descr="fot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oto-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83860" cy="7886700"/>
                    </a:xfrm>
                    <a:prstGeom prst="rect">
                      <a:avLst/>
                    </a:prstGeom>
                    <a:noFill/>
                    <a:ln>
                      <a:noFill/>
                    </a:ln>
                  </pic:spPr>
                </pic:pic>
              </a:graphicData>
            </a:graphic>
          </wp:inline>
        </w:drawing>
      </w:r>
    </w:p>
    <w:p w:rsidR="008F1B2E" w:rsidRPr="006F62BA" w:rsidRDefault="008F1B2E" w:rsidP="008F1B2E">
      <w:pPr>
        <w:pStyle w:val="Paragrafi"/>
        <w:ind w:firstLine="0"/>
        <w:jc w:val="center"/>
        <w:rPr>
          <w:lang w:val="sq-AL"/>
        </w:rPr>
      </w:pPr>
    </w:p>
    <w:p w:rsidR="008F1B2E" w:rsidRPr="006F62BA" w:rsidRDefault="008F1B2E" w:rsidP="008F1B2E">
      <w:pPr>
        <w:pStyle w:val="Paragrafi"/>
        <w:ind w:firstLine="0"/>
        <w:jc w:val="center"/>
        <w:rPr>
          <w:lang w:val="sq-AL"/>
        </w:rPr>
      </w:pPr>
    </w:p>
    <w:p w:rsidR="008F1B2E" w:rsidRPr="006F62BA" w:rsidRDefault="00870A9B" w:rsidP="008F1B2E">
      <w:pPr>
        <w:pStyle w:val="Paragrafi"/>
        <w:ind w:firstLine="0"/>
        <w:jc w:val="center"/>
        <w:rPr>
          <w:lang w:val="sq-AL"/>
        </w:rPr>
      </w:pPr>
      <w:r w:rsidRPr="006F62BA">
        <w:rPr>
          <w:noProof/>
          <w:lang w:val="en-GB" w:eastAsia="en-GB"/>
        </w:rPr>
        <w:drawing>
          <wp:inline distT="0" distB="0" distL="0" distR="0">
            <wp:extent cx="5600700" cy="8458200"/>
            <wp:effectExtent l="0" t="0" r="0" b="0"/>
            <wp:docPr id="24" name="Picture 24" descr="fot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oto-4"/>
                    <pic:cNvPicPr>
                      <a:picLocks noChangeAspect="1" noChangeArrowheads="1"/>
                    </pic:cNvPicPr>
                  </pic:nvPicPr>
                  <pic:blipFill>
                    <a:blip r:embed="rId15" cstate="print">
                      <a:extLst>
                        <a:ext uri="{28A0092B-C50C-407E-A947-70E740481C1C}">
                          <a14:useLocalDpi xmlns:a14="http://schemas.microsoft.com/office/drawing/2010/main" val="0"/>
                        </a:ext>
                      </a:extLst>
                    </a:blip>
                    <a:srcRect r="2710" b="3146"/>
                    <a:stretch>
                      <a:fillRect/>
                    </a:stretch>
                  </pic:blipFill>
                  <pic:spPr bwMode="auto">
                    <a:xfrm>
                      <a:off x="0" y="0"/>
                      <a:ext cx="5600700" cy="8458200"/>
                    </a:xfrm>
                    <a:prstGeom prst="rect">
                      <a:avLst/>
                    </a:prstGeom>
                    <a:noFill/>
                    <a:ln>
                      <a:noFill/>
                    </a:ln>
                  </pic:spPr>
                </pic:pic>
              </a:graphicData>
            </a:graphic>
          </wp:inline>
        </w:drawing>
      </w:r>
    </w:p>
    <w:sectPr w:rsidR="008F1B2E" w:rsidRPr="006F62BA" w:rsidSect="004259A9">
      <w:footerReference w:type="even" r:id="rId16"/>
      <w:footerReference w:type="default" r:id="rId17"/>
      <w:pgSz w:w="11907" w:h="16840" w:code="9"/>
      <w:pgMar w:top="1701" w:right="1701" w:bottom="1701" w:left="1701" w:header="1304" w:footer="1134" w:gutter="0"/>
      <w:pgNumType w:start="190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D19" w:rsidRDefault="00015D19">
      <w:r>
        <w:separator/>
      </w:r>
    </w:p>
  </w:endnote>
  <w:endnote w:type="continuationSeparator" w:id="0">
    <w:p w:rsidR="00015D19" w:rsidRDefault="00015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Raavi">
    <w:panose1 w:val="020B0502040204020203"/>
    <w:charset w:val="00"/>
    <w:family w:val="swiss"/>
    <w:pitch w:val="variable"/>
    <w:sig w:usb0="0002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2E" w:rsidRDefault="008F1B2E" w:rsidP="001E228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8F1B2E" w:rsidRDefault="008F1B2E" w:rsidP="008F1B2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1B2E" w:rsidRDefault="008F1B2E" w:rsidP="001E228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870A9B">
      <w:rPr>
        <w:rStyle w:val="PageNumber"/>
        <w:noProof/>
      </w:rPr>
      <w:t>1906</w:t>
    </w:r>
    <w:r>
      <w:rPr>
        <w:rStyle w:val="PageNumber"/>
      </w:rPr>
      <w:fldChar w:fldCharType="end"/>
    </w:r>
  </w:p>
  <w:p w:rsidR="008F1B2E" w:rsidRDefault="008F1B2E" w:rsidP="008F1B2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D19" w:rsidRDefault="00015D19">
      <w:r>
        <w:separator/>
      </w:r>
    </w:p>
  </w:footnote>
  <w:footnote w:type="continuationSeparator" w:id="0">
    <w:p w:rsidR="00015D19" w:rsidRDefault="00015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autoritetiemer"/>
      <w:lvlText w:val="%1."/>
      <w:lvlJc w:val="left"/>
      <w:pPr>
        <w:tabs>
          <w:tab w:val="num" w:pos="360"/>
        </w:tabs>
        <w:ind w:left="360" w:hanging="360"/>
      </w:pPr>
      <w:rPr>
        <w:rFonts w:hint="default"/>
      </w:rPr>
    </w:lvl>
    <w:lvl w:ilvl="1">
      <w:start w:val="1"/>
      <w:numFmt w:val="decimal"/>
      <w:pStyle w:val="CharCharCharCharCharCha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MainParagraph"/>
      <w:lvlText w:val="%2."/>
      <w:lvlJc w:val="left"/>
      <w:pPr>
        <w:tabs>
          <w:tab w:val="num" w:pos="720"/>
        </w:tabs>
        <w:ind w:left="720" w:hanging="720"/>
      </w:pPr>
      <w:rPr>
        <w:rFonts w:hint="default"/>
      </w:rPr>
    </w:lvl>
    <w:lvl w:ilvl="2">
      <w:start w:val="1"/>
      <w:numFmt w:val="lowerLetter"/>
      <w:pStyle w:val="ParagraphNumbering"/>
      <w:lvlText w:val="(%3)"/>
      <w:lvlJc w:val="left"/>
      <w:pPr>
        <w:tabs>
          <w:tab w:val="num" w:pos="1080"/>
        </w:tabs>
        <w:ind w:left="720" w:hanging="360"/>
      </w:pPr>
      <w:rPr>
        <w:rFonts w:hint="default"/>
      </w:rPr>
    </w:lvl>
    <w:lvl w:ilvl="3">
      <w:start w:val="1"/>
      <w:numFmt w:val="lowerRoman"/>
      <w:pStyle w:val="PDSHeading1"/>
      <w:lvlText w:val="(%4)"/>
      <w:lvlJc w:val="left"/>
      <w:pPr>
        <w:tabs>
          <w:tab w:val="num" w:pos="1800"/>
        </w:tabs>
        <w:ind w:left="1080" w:hanging="360"/>
      </w:pPr>
      <w:rPr>
        <w:rFonts w:hint="default"/>
      </w:rPr>
    </w:lvl>
    <w:lvl w:ilvl="4">
      <w:start w:val="1"/>
      <w:numFmt w:val="lowerLetter"/>
      <w:pStyle w:val="Stil1"/>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Paratable"/>
      <w:lvlText w:val="%1.%2"/>
      <w:lvlJc w:val="left"/>
      <w:pPr>
        <w:tabs>
          <w:tab w:val="num" w:pos="720"/>
        </w:tabs>
        <w:ind w:left="720" w:hanging="720"/>
      </w:pPr>
      <w:rPr>
        <w:rFonts w:hint="default"/>
      </w:rPr>
    </w:lvl>
    <w:lvl w:ilvl="2">
      <w:start w:val="1"/>
      <w:numFmt w:val="lowerLetter"/>
      <w:pStyle w:val="PDSAnnexHeading"/>
      <w:lvlText w:val="(%3)"/>
      <w:lvlJc w:val="left"/>
      <w:pPr>
        <w:tabs>
          <w:tab w:val="num" w:pos="1440"/>
        </w:tabs>
        <w:ind w:left="1080" w:hanging="360"/>
      </w:pPr>
      <w:rPr>
        <w:rFonts w:hint="default"/>
      </w:rPr>
    </w:lvl>
    <w:lvl w:ilvl="3">
      <w:start w:val="1"/>
      <w:numFmt w:val="lowerRoman"/>
      <w:pStyle w:val="PDSHeading2"/>
      <w:lvlText w:val="(%4)"/>
      <w:lvlJc w:val="left"/>
      <w:pPr>
        <w:tabs>
          <w:tab w:val="num" w:pos="2160"/>
        </w:tabs>
        <w:ind w:left="1440" w:hanging="360"/>
      </w:pPr>
      <w:rPr>
        <w:rFonts w:hint="default"/>
      </w:rPr>
    </w:lvl>
    <w:lvl w:ilvl="4">
      <w:start w:val="1"/>
      <w:numFmt w:val="lowerLetter"/>
      <w:pStyle w:val="Style1"/>
      <w:lvlText w:val="%5."/>
      <w:lvlJc w:val="left"/>
      <w:pPr>
        <w:tabs>
          <w:tab w:val="num" w:pos="1800"/>
        </w:tabs>
        <w:ind w:left="1800" w:hanging="360"/>
      </w:pPr>
      <w:rPr>
        <w:rFonts w:hint="default"/>
      </w:rPr>
    </w:lvl>
    <w:lvl w:ilvl="5">
      <w:start w:val="1"/>
      <w:numFmt w:val="lowerRoman"/>
      <w:pStyle w:val="vendos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0767D9"/>
    <w:rsid w:val="000001B5"/>
    <w:rsid w:val="00003882"/>
    <w:rsid w:val="0000696D"/>
    <w:rsid w:val="000075B2"/>
    <w:rsid w:val="000114EE"/>
    <w:rsid w:val="00012606"/>
    <w:rsid w:val="0001540C"/>
    <w:rsid w:val="00015D19"/>
    <w:rsid w:val="00017B82"/>
    <w:rsid w:val="0002194F"/>
    <w:rsid w:val="000230AE"/>
    <w:rsid w:val="0003192C"/>
    <w:rsid w:val="000361A2"/>
    <w:rsid w:val="00040E07"/>
    <w:rsid w:val="00041595"/>
    <w:rsid w:val="000441CF"/>
    <w:rsid w:val="00045B9A"/>
    <w:rsid w:val="0004691F"/>
    <w:rsid w:val="00054716"/>
    <w:rsid w:val="00057D11"/>
    <w:rsid w:val="000603A8"/>
    <w:rsid w:val="00060447"/>
    <w:rsid w:val="00070778"/>
    <w:rsid w:val="00073FDC"/>
    <w:rsid w:val="00075C67"/>
    <w:rsid w:val="000767D9"/>
    <w:rsid w:val="00080890"/>
    <w:rsid w:val="00086FE3"/>
    <w:rsid w:val="00094F5E"/>
    <w:rsid w:val="000952FE"/>
    <w:rsid w:val="00097097"/>
    <w:rsid w:val="000979A1"/>
    <w:rsid w:val="000A5BEB"/>
    <w:rsid w:val="000A6920"/>
    <w:rsid w:val="000B3D3F"/>
    <w:rsid w:val="000B69B0"/>
    <w:rsid w:val="000C1BA6"/>
    <w:rsid w:val="000C45C7"/>
    <w:rsid w:val="000C52C3"/>
    <w:rsid w:val="000C5C41"/>
    <w:rsid w:val="000D1BE8"/>
    <w:rsid w:val="000D45B2"/>
    <w:rsid w:val="000D56D8"/>
    <w:rsid w:val="000E1D88"/>
    <w:rsid w:val="000E31C8"/>
    <w:rsid w:val="000E34A4"/>
    <w:rsid w:val="000E3F23"/>
    <w:rsid w:val="000E5810"/>
    <w:rsid w:val="000E6349"/>
    <w:rsid w:val="000F0362"/>
    <w:rsid w:val="000F420E"/>
    <w:rsid w:val="000F4611"/>
    <w:rsid w:val="000F46ED"/>
    <w:rsid w:val="00104743"/>
    <w:rsid w:val="0010735E"/>
    <w:rsid w:val="00113E97"/>
    <w:rsid w:val="00114926"/>
    <w:rsid w:val="001164EF"/>
    <w:rsid w:val="00117FCE"/>
    <w:rsid w:val="001204BB"/>
    <w:rsid w:val="0013040D"/>
    <w:rsid w:val="00130841"/>
    <w:rsid w:val="001331C2"/>
    <w:rsid w:val="00143B57"/>
    <w:rsid w:val="001472AA"/>
    <w:rsid w:val="001555F9"/>
    <w:rsid w:val="001624F6"/>
    <w:rsid w:val="00166754"/>
    <w:rsid w:val="0017066B"/>
    <w:rsid w:val="00174809"/>
    <w:rsid w:val="00174ADC"/>
    <w:rsid w:val="00174D25"/>
    <w:rsid w:val="00174EF7"/>
    <w:rsid w:val="00176191"/>
    <w:rsid w:val="00180FD3"/>
    <w:rsid w:val="0018185A"/>
    <w:rsid w:val="001A0FBF"/>
    <w:rsid w:val="001A5713"/>
    <w:rsid w:val="001B0462"/>
    <w:rsid w:val="001B3048"/>
    <w:rsid w:val="001B4D52"/>
    <w:rsid w:val="001B7586"/>
    <w:rsid w:val="001C25D6"/>
    <w:rsid w:val="001C4684"/>
    <w:rsid w:val="001C4ACD"/>
    <w:rsid w:val="001C7C40"/>
    <w:rsid w:val="001D1AD3"/>
    <w:rsid w:val="001D438F"/>
    <w:rsid w:val="001E025E"/>
    <w:rsid w:val="001E1B3C"/>
    <w:rsid w:val="001E228A"/>
    <w:rsid w:val="001E2DCF"/>
    <w:rsid w:val="001E3421"/>
    <w:rsid w:val="001E4213"/>
    <w:rsid w:val="001E4FE1"/>
    <w:rsid w:val="001E589E"/>
    <w:rsid w:val="001E5BF8"/>
    <w:rsid w:val="001E6339"/>
    <w:rsid w:val="001E6520"/>
    <w:rsid w:val="001F4A16"/>
    <w:rsid w:val="001F56DB"/>
    <w:rsid w:val="0020369E"/>
    <w:rsid w:val="0020377B"/>
    <w:rsid w:val="00203D52"/>
    <w:rsid w:val="00203FD5"/>
    <w:rsid w:val="00212965"/>
    <w:rsid w:val="00213C49"/>
    <w:rsid w:val="00214BCD"/>
    <w:rsid w:val="0021590C"/>
    <w:rsid w:val="00216DE6"/>
    <w:rsid w:val="00220E3C"/>
    <w:rsid w:val="0022166E"/>
    <w:rsid w:val="0022236E"/>
    <w:rsid w:val="00231D47"/>
    <w:rsid w:val="002436ED"/>
    <w:rsid w:val="002506A7"/>
    <w:rsid w:val="00250AAB"/>
    <w:rsid w:val="00253711"/>
    <w:rsid w:val="00254931"/>
    <w:rsid w:val="00254C76"/>
    <w:rsid w:val="00255694"/>
    <w:rsid w:val="00267375"/>
    <w:rsid w:val="002676BE"/>
    <w:rsid w:val="00284662"/>
    <w:rsid w:val="002910C4"/>
    <w:rsid w:val="002921D9"/>
    <w:rsid w:val="00293BF3"/>
    <w:rsid w:val="00296F66"/>
    <w:rsid w:val="002A32D2"/>
    <w:rsid w:val="002A3741"/>
    <w:rsid w:val="002A439C"/>
    <w:rsid w:val="002B1639"/>
    <w:rsid w:val="002B1CDE"/>
    <w:rsid w:val="002B2A14"/>
    <w:rsid w:val="002B2BCE"/>
    <w:rsid w:val="002B30FF"/>
    <w:rsid w:val="002B587C"/>
    <w:rsid w:val="002D1036"/>
    <w:rsid w:val="002D2B75"/>
    <w:rsid w:val="002D3300"/>
    <w:rsid w:val="002D550A"/>
    <w:rsid w:val="002D554D"/>
    <w:rsid w:val="002F23AC"/>
    <w:rsid w:val="002F3655"/>
    <w:rsid w:val="00312936"/>
    <w:rsid w:val="00313F01"/>
    <w:rsid w:val="003143AA"/>
    <w:rsid w:val="00315695"/>
    <w:rsid w:val="00317214"/>
    <w:rsid w:val="00317249"/>
    <w:rsid w:val="0032527F"/>
    <w:rsid w:val="00327759"/>
    <w:rsid w:val="003302C9"/>
    <w:rsid w:val="003341AE"/>
    <w:rsid w:val="00335B44"/>
    <w:rsid w:val="00335F68"/>
    <w:rsid w:val="00342849"/>
    <w:rsid w:val="0034652E"/>
    <w:rsid w:val="0034756F"/>
    <w:rsid w:val="003522DD"/>
    <w:rsid w:val="00352C2F"/>
    <w:rsid w:val="0035413E"/>
    <w:rsid w:val="0035498A"/>
    <w:rsid w:val="00355B90"/>
    <w:rsid w:val="00360CF9"/>
    <w:rsid w:val="00367983"/>
    <w:rsid w:val="00372636"/>
    <w:rsid w:val="003804CE"/>
    <w:rsid w:val="00386DC6"/>
    <w:rsid w:val="00391C4E"/>
    <w:rsid w:val="00396CCF"/>
    <w:rsid w:val="003A139D"/>
    <w:rsid w:val="003A4C00"/>
    <w:rsid w:val="003A5194"/>
    <w:rsid w:val="003A6127"/>
    <w:rsid w:val="003A6F02"/>
    <w:rsid w:val="003A746B"/>
    <w:rsid w:val="003A796F"/>
    <w:rsid w:val="003B23A7"/>
    <w:rsid w:val="003C70B8"/>
    <w:rsid w:val="003D0198"/>
    <w:rsid w:val="003D2903"/>
    <w:rsid w:val="003D3C76"/>
    <w:rsid w:val="003D6108"/>
    <w:rsid w:val="003D7D96"/>
    <w:rsid w:val="003D7DE1"/>
    <w:rsid w:val="003E1235"/>
    <w:rsid w:val="003E45AE"/>
    <w:rsid w:val="003F0993"/>
    <w:rsid w:val="003F0999"/>
    <w:rsid w:val="003F1A43"/>
    <w:rsid w:val="003F2901"/>
    <w:rsid w:val="003F6EE4"/>
    <w:rsid w:val="004029DE"/>
    <w:rsid w:val="004054B7"/>
    <w:rsid w:val="0040586E"/>
    <w:rsid w:val="00406CAC"/>
    <w:rsid w:val="0041023F"/>
    <w:rsid w:val="0041207E"/>
    <w:rsid w:val="00417010"/>
    <w:rsid w:val="004249F7"/>
    <w:rsid w:val="004259A9"/>
    <w:rsid w:val="00436E99"/>
    <w:rsid w:val="0044040A"/>
    <w:rsid w:val="00442F39"/>
    <w:rsid w:val="00445EB8"/>
    <w:rsid w:val="00446BC6"/>
    <w:rsid w:val="004507E2"/>
    <w:rsid w:val="00452A21"/>
    <w:rsid w:val="00456299"/>
    <w:rsid w:val="0045736D"/>
    <w:rsid w:val="004622BB"/>
    <w:rsid w:val="0046433F"/>
    <w:rsid w:val="0046456D"/>
    <w:rsid w:val="004660A9"/>
    <w:rsid w:val="004676D6"/>
    <w:rsid w:val="00470B20"/>
    <w:rsid w:val="00475970"/>
    <w:rsid w:val="004826AD"/>
    <w:rsid w:val="00485410"/>
    <w:rsid w:val="004866A8"/>
    <w:rsid w:val="004878F3"/>
    <w:rsid w:val="00491C1E"/>
    <w:rsid w:val="0049353E"/>
    <w:rsid w:val="00494BB3"/>
    <w:rsid w:val="004A32C4"/>
    <w:rsid w:val="004A354B"/>
    <w:rsid w:val="004A45DD"/>
    <w:rsid w:val="004B1745"/>
    <w:rsid w:val="004B2940"/>
    <w:rsid w:val="004B4102"/>
    <w:rsid w:val="004B6102"/>
    <w:rsid w:val="004C077F"/>
    <w:rsid w:val="004C49B2"/>
    <w:rsid w:val="004C53C4"/>
    <w:rsid w:val="004C5C88"/>
    <w:rsid w:val="004D00A2"/>
    <w:rsid w:val="004D0C54"/>
    <w:rsid w:val="004D3D28"/>
    <w:rsid w:val="004D562D"/>
    <w:rsid w:val="004F083A"/>
    <w:rsid w:val="004F13E7"/>
    <w:rsid w:val="004F3FDC"/>
    <w:rsid w:val="004F6A2F"/>
    <w:rsid w:val="004F6B22"/>
    <w:rsid w:val="004F725F"/>
    <w:rsid w:val="00504B4C"/>
    <w:rsid w:val="00504C0E"/>
    <w:rsid w:val="00506E26"/>
    <w:rsid w:val="00510C28"/>
    <w:rsid w:val="00512D8D"/>
    <w:rsid w:val="005140AA"/>
    <w:rsid w:val="005145A2"/>
    <w:rsid w:val="00515252"/>
    <w:rsid w:val="00517331"/>
    <w:rsid w:val="00533463"/>
    <w:rsid w:val="005347DA"/>
    <w:rsid w:val="00541162"/>
    <w:rsid w:val="0054198E"/>
    <w:rsid w:val="0055096F"/>
    <w:rsid w:val="00550A8F"/>
    <w:rsid w:val="00551037"/>
    <w:rsid w:val="0056382C"/>
    <w:rsid w:val="00566679"/>
    <w:rsid w:val="00567793"/>
    <w:rsid w:val="00581C40"/>
    <w:rsid w:val="005846DB"/>
    <w:rsid w:val="00587C99"/>
    <w:rsid w:val="00596638"/>
    <w:rsid w:val="005A1BEE"/>
    <w:rsid w:val="005A4BA9"/>
    <w:rsid w:val="005A556A"/>
    <w:rsid w:val="005B1597"/>
    <w:rsid w:val="005B4E4E"/>
    <w:rsid w:val="005B5819"/>
    <w:rsid w:val="005B60A7"/>
    <w:rsid w:val="005C0916"/>
    <w:rsid w:val="005C2E24"/>
    <w:rsid w:val="005C2F0D"/>
    <w:rsid w:val="005C33E6"/>
    <w:rsid w:val="005C6F47"/>
    <w:rsid w:val="005D339C"/>
    <w:rsid w:val="005D43B3"/>
    <w:rsid w:val="005D754C"/>
    <w:rsid w:val="005E1440"/>
    <w:rsid w:val="005E5F1F"/>
    <w:rsid w:val="005E620F"/>
    <w:rsid w:val="005F1265"/>
    <w:rsid w:val="005F3F8D"/>
    <w:rsid w:val="005F4D6F"/>
    <w:rsid w:val="006001FB"/>
    <w:rsid w:val="00603F66"/>
    <w:rsid w:val="0060775B"/>
    <w:rsid w:val="00610254"/>
    <w:rsid w:val="00610542"/>
    <w:rsid w:val="00611538"/>
    <w:rsid w:val="0061207B"/>
    <w:rsid w:val="0061642A"/>
    <w:rsid w:val="00616DE6"/>
    <w:rsid w:val="0061766A"/>
    <w:rsid w:val="00623123"/>
    <w:rsid w:val="00626C0E"/>
    <w:rsid w:val="00633375"/>
    <w:rsid w:val="0064216D"/>
    <w:rsid w:val="006459D2"/>
    <w:rsid w:val="00645EE9"/>
    <w:rsid w:val="0064662C"/>
    <w:rsid w:val="00650A3C"/>
    <w:rsid w:val="00651B8A"/>
    <w:rsid w:val="00652C97"/>
    <w:rsid w:val="00652F70"/>
    <w:rsid w:val="00655735"/>
    <w:rsid w:val="006565A9"/>
    <w:rsid w:val="006611FE"/>
    <w:rsid w:val="00661C2F"/>
    <w:rsid w:val="0066291B"/>
    <w:rsid w:val="00665254"/>
    <w:rsid w:val="00670ACB"/>
    <w:rsid w:val="00671B6D"/>
    <w:rsid w:val="00671EC7"/>
    <w:rsid w:val="0067344A"/>
    <w:rsid w:val="006745BC"/>
    <w:rsid w:val="006748DA"/>
    <w:rsid w:val="0068335B"/>
    <w:rsid w:val="006841F9"/>
    <w:rsid w:val="0068496F"/>
    <w:rsid w:val="00684BEF"/>
    <w:rsid w:val="006866F8"/>
    <w:rsid w:val="006914F9"/>
    <w:rsid w:val="00695205"/>
    <w:rsid w:val="0069646F"/>
    <w:rsid w:val="006A0587"/>
    <w:rsid w:val="006A1299"/>
    <w:rsid w:val="006A4276"/>
    <w:rsid w:val="006A76FA"/>
    <w:rsid w:val="006A794E"/>
    <w:rsid w:val="006B214F"/>
    <w:rsid w:val="006B5B48"/>
    <w:rsid w:val="006B7949"/>
    <w:rsid w:val="006B7962"/>
    <w:rsid w:val="006C5693"/>
    <w:rsid w:val="006D0D04"/>
    <w:rsid w:val="006D18AC"/>
    <w:rsid w:val="006D3516"/>
    <w:rsid w:val="006D4BDF"/>
    <w:rsid w:val="006D6C81"/>
    <w:rsid w:val="006E3CDE"/>
    <w:rsid w:val="006F0290"/>
    <w:rsid w:val="006F113B"/>
    <w:rsid w:val="006F213A"/>
    <w:rsid w:val="006F25DC"/>
    <w:rsid w:val="006F274C"/>
    <w:rsid w:val="006F6BF5"/>
    <w:rsid w:val="0070120B"/>
    <w:rsid w:val="007015A1"/>
    <w:rsid w:val="00702CCD"/>
    <w:rsid w:val="00705175"/>
    <w:rsid w:val="0070522C"/>
    <w:rsid w:val="00705DFA"/>
    <w:rsid w:val="007111AC"/>
    <w:rsid w:val="007134FF"/>
    <w:rsid w:val="007226F7"/>
    <w:rsid w:val="00725621"/>
    <w:rsid w:val="0073128F"/>
    <w:rsid w:val="00732D2B"/>
    <w:rsid w:val="007337DD"/>
    <w:rsid w:val="00733B41"/>
    <w:rsid w:val="007362D3"/>
    <w:rsid w:val="007372AD"/>
    <w:rsid w:val="00737492"/>
    <w:rsid w:val="00740D72"/>
    <w:rsid w:val="00741BBA"/>
    <w:rsid w:val="00744580"/>
    <w:rsid w:val="0075124B"/>
    <w:rsid w:val="00751BD2"/>
    <w:rsid w:val="00752D18"/>
    <w:rsid w:val="007531E6"/>
    <w:rsid w:val="00755593"/>
    <w:rsid w:val="00756B1C"/>
    <w:rsid w:val="00761336"/>
    <w:rsid w:val="00764292"/>
    <w:rsid w:val="00764EE4"/>
    <w:rsid w:val="00765E5A"/>
    <w:rsid w:val="00770117"/>
    <w:rsid w:val="00770C84"/>
    <w:rsid w:val="00771F5E"/>
    <w:rsid w:val="00773AE1"/>
    <w:rsid w:val="00775530"/>
    <w:rsid w:val="00777D05"/>
    <w:rsid w:val="00781835"/>
    <w:rsid w:val="007855AA"/>
    <w:rsid w:val="0078583F"/>
    <w:rsid w:val="00785D11"/>
    <w:rsid w:val="007860E6"/>
    <w:rsid w:val="00796C20"/>
    <w:rsid w:val="007A2F17"/>
    <w:rsid w:val="007A6307"/>
    <w:rsid w:val="007A7FF4"/>
    <w:rsid w:val="007B2C50"/>
    <w:rsid w:val="007B3575"/>
    <w:rsid w:val="007B7870"/>
    <w:rsid w:val="007B7BB4"/>
    <w:rsid w:val="007C30D9"/>
    <w:rsid w:val="007D24BF"/>
    <w:rsid w:val="007D449A"/>
    <w:rsid w:val="007D5048"/>
    <w:rsid w:val="007D791E"/>
    <w:rsid w:val="007E2217"/>
    <w:rsid w:val="007E4E94"/>
    <w:rsid w:val="007F1675"/>
    <w:rsid w:val="007F18F4"/>
    <w:rsid w:val="007F3EF4"/>
    <w:rsid w:val="007F5559"/>
    <w:rsid w:val="00800114"/>
    <w:rsid w:val="00803871"/>
    <w:rsid w:val="00806580"/>
    <w:rsid w:val="00810E97"/>
    <w:rsid w:val="00825D28"/>
    <w:rsid w:val="008275A9"/>
    <w:rsid w:val="008278E8"/>
    <w:rsid w:val="00832866"/>
    <w:rsid w:val="00837371"/>
    <w:rsid w:val="00840384"/>
    <w:rsid w:val="008420BF"/>
    <w:rsid w:val="00844031"/>
    <w:rsid w:val="00845094"/>
    <w:rsid w:val="00846478"/>
    <w:rsid w:val="00853A1C"/>
    <w:rsid w:val="00856986"/>
    <w:rsid w:val="00856BE2"/>
    <w:rsid w:val="00862238"/>
    <w:rsid w:val="008626B1"/>
    <w:rsid w:val="00864E37"/>
    <w:rsid w:val="00870A9B"/>
    <w:rsid w:val="008734EA"/>
    <w:rsid w:val="00873B17"/>
    <w:rsid w:val="008762CF"/>
    <w:rsid w:val="00876C69"/>
    <w:rsid w:val="00880567"/>
    <w:rsid w:val="0088126B"/>
    <w:rsid w:val="00882B5F"/>
    <w:rsid w:val="0088469B"/>
    <w:rsid w:val="00895EE5"/>
    <w:rsid w:val="00896748"/>
    <w:rsid w:val="008968CC"/>
    <w:rsid w:val="00896C2D"/>
    <w:rsid w:val="008977AD"/>
    <w:rsid w:val="008A5E1D"/>
    <w:rsid w:val="008B017F"/>
    <w:rsid w:val="008B2DEB"/>
    <w:rsid w:val="008B50BC"/>
    <w:rsid w:val="008B6608"/>
    <w:rsid w:val="008C187F"/>
    <w:rsid w:val="008C308F"/>
    <w:rsid w:val="008C3E7C"/>
    <w:rsid w:val="008C77FD"/>
    <w:rsid w:val="008D04DD"/>
    <w:rsid w:val="008D0EBF"/>
    <w:rsid w:val="008D7010"/>
    <w:rsid w:val="008D7315"/>
    <w:rsid w:val="008E28C5"/>
    <w:rsid w:val="008F0220"/>
    <w:rsid w:val="008F166B"/>
    <w:rsid w:val="008F1B2E"/>
    <w:rsid w:val="008F30B9"/>
    <w:rsid w:val="008F38A4"/>
    <w:rsid w:val="008F6F43"/>
    <w:rsid w:val="008F70E7"/>
    <w:rsid w:val="009003A0"/>
    <w:rsid w:val="00901455"/>
    <w:rsid w:val="00910816"/>
    <w:rsid w:val="00910ADC"/>
    <w:rsid w:val="009138A6"/>
    <w:rsid w:val="0091770A"/>
    <w:rsid w:val="0092029D"/>
    <w:rsid w:val="00920BC1"/>
    <w:rsid w:val="009250AC"/>
    <w:rsid w:val="00930DE5"/>
    <w:rsid w:val="00934C34"/>
    <w:rsid w:val="00935542"/>
    <w:rsid w:val="0094046A"/>
    <w:rsid w:val="00945793"/>
    <w:rsid w:val="009476AB"/>
    <w:rsid w:val="0098547B"/>
    <w:rsid w:val="00985CF4"/>
    <w:rsid w:val="00986E75"/>
    <w:rsid w:val="00990F60"/>
    <w:rsid w:val="00994DD4"/>
    <w:rsid w:val="00995B42"/>
    <w:rsid w:val="009A1F26"/>
    <w:rsid w:val="009A2344"/>
    <w:rsid w:val="009A4774"/>
    <w:rsid w:val="009A57FB"/>
    <w:rsid w:val="009A6644"/>
    <w:rsid w:val="009A6BD9"/>
    <w:rsid w:val="009B0737"/>
    <w:rsid w:val="009B465F"/>
    <w:rsid w:val="009B5651"/>
    <w:rsid w:val="009B5686"/>
    <w:rsid w:val="009B579C"/>
    <w:rsid w:val="009C455E"/>
    <w:rsid w:val="009D02DF"/>
    <w:rsid w:val="009D1BC4"/>
    <w:rsid w:val="009D391D"/>
    <w:rsid w:val="009D4A2A"/>
    <w:rsid w:val="009D7780"/>
    <w:rsid w:val="009E608B"/>
    <w:rsid w:val="009E79C6"/>
    <w:rsid w:val="009F1020"/>
    <w:rsid w:val="009F3B94"/>
    <w:rsid w:val="009F4C68"/>
    <w:rsid w:val="009F570F"/>
    <w:rsid w:val="009F6AFF"/>
    <w:rsid w:val="00A00094"/>
    <w:rsid w:val="00A0084F"/>
    <w:rsid w:val="00A012B2"/>
    <w:rsid w:val="00A02841"/>
    <w:rsid w:val="00A0372A"/>
    <w:rsid w:val="00A0584F"/>
    <w:rsid w:val="00A165F9"/>
    <w:rsid w:val="00A16CB9"/>
    <w:rsid w:val="00A172DE"/>
    <w:rsid w:val="00A24507"/>
    <w:rsid w:val="00A275A9"/>
    <w:rsid w:val="00A303FB"/>
    <w:rsid w:val="00A338D6"/>
    <w:rsid w:val="00A34564"/>
    <w:rsid w:val="00A35622"/>
    <w:rsid w:val="00A423CB"/>
    <w:rsid w:val="00A43F5B"/>
    <w:rsid w:val="00A4406E"/>
    <w:rsid w:val="00A4508C"/>
    <w:rsid w:val="00A473CF"/>
    <w:rsid w:val="00A53018"/>
    <w:rsid w:val="00A56E08"/>
    <w:rsid w:val="00A6019D"/>
    <w:rsid w:val="00A60376"/>
    <w:rsid w:val="00A615EE"/>
    <w:rsid w:val="00A63574"/>
    <w:rsid w:val="00A6461B"/>
    <w:rsid w:val="00A6615E"/>
    <w:rsid w:val="00A70255"/>
    <w:rsid w:val="00A71A96"/>
    <w:rsid w:val="00A7223E"/>
    <w:rsid w:val="00A7310C"/>
    <w:rsid w:val="00A831E5"/>
    <w:rsid w:val="00A84203"/>
    <w:rsid w:val="00A845F2"/>
    <w:rsid w:val="00A878AA"/>
    <w:rsid w:val="00A92693"/>
    <w:rsid w:val="00A9444F"/>
    <w:rsid w:val="00A96F03"/>
    <w:rsid w:val="00A97C45"/>
    <w:rsid w:val="00AA780D"/>
    <w:rsid w:val="00AB0012"/>
    <w:rsid w:val="00AB19EC"/>
    <w:rsid w:val="00AB2234"/>
    <w:rsid w:val="00AB41F3"/>
    <w:rsid w:val="00AB5361"/>
    <w:rsid w:val="00AC0231"/>
    <w:rsid w:val="00AC10AE"/>
    <w:rsid w:val="00AC5B01"/>
    <w:rsid w:val="00AC65D0"/>
    <w:rsid w:val="00AD4EF2"/>
    <w:rsid w:val="00AD53E5"/>
    <w:rsid w:val="00AD6902"/>
    <w:rsid w:val="00AE24BC"/>
    <w:rsid w:val="00AE5847"/>
    <w:rsid w:val="00AF1A4D"/>
    <w:rsid w:val="00AF2B8C"/>
    <w:rsid w:val="00AF3EBA"/>
    <w:rsid w:val="00B0302B"/>
    <w:rsid w:val="00B05D87"/>
    <w:rsid w:val="00B06C1F"/>
    <w:rsid w:val="00B115AB"/>
    <w:rsid w:val="00B13CA3"/>
    <w:rsid w:val="00B2017C"/>
    <w:rsid w:val="00B225BB"/>
    <w:rsid w:val="00B24C70"/>
    <w:rsid w:val="00B35151"/>
    <w:rsid w:val="00B401B8"/>
    <w:rsid w:val="00B42EE8"/>
    <w:rsid w:val="00B43F39"/>
    <w:rsid w:val="00B476B0"/>
    <w:rsid w:val="00B54D00"/>
    <w:rsid w:val="00B56141"/>
    <w:rsid w:val="00B60B79"/>
    <w:rsid w:val="00B610EF"/>
    <w:rsid w:val="00B65771"/>
    <w:rsid w:val="00B7457B"/>
    <w:rsid w:val="00B74660"/>
    <w:rsid w:val="00B80811"/>
    <w:rsid w:val="00B80BD0"/>
    <w:rsid w:val="00B85175"/>
    <w:rsid w:val="00B8565F"/>
    <w:rsid w:val="00B86746"/>
    <w:rsid w:val="00B917BA"/>
    <w:rsid w:val="00B93903"/>
    <w:rsid w:val="00B97F81"/>
    <w:rsid w:val="00BA0B08"/>
    <w:rsid w:val="00BC13A9"/>
    <w:rsid w:val="00BC22B7"/>
    <w:rsid w:val="00BC4F4C"/>
    <w:rsid w:val="00BC6EA7"/>
    <w:rsid w:val="00BD3F88"/>
    <w:rsid w:val="00BD4331"/>
    <w:rsid w:val="00BE1C41"/>
    <w:rsid w:val="00BE3D12"/>
    <w:rsid w:val="00BF248C"/>
    <w:rsid w:val="00BF4234"/>
    <w:rsid w:val="00BF6D26"/>
    <w:rsid w:val="00BF70DB"/>
    <w:rsid w:val="00C04DA8"/>
    <w:rsid w:val="00C04DCF"/>
    <w:rsid w:val="00C11427"/>
    <w:rsid w:val="00C1247B"/>
    <w:rsid w:val="00C13637"/>
    <w:rsid w:val="00C2068D"/>
    <w:rsid w:val="00C23D56"/>
    <w:rsid w:val="00C24C81"/>
    <w:rsid w:val="00C25A30"/>
    <w:rsid w:val="00C46592"/>
    <w:rsid w:val="00C5032E"/>
    <w:rsid w:val="00C539A9"/>
    <w:rsid w:val="00C547B7"/>
    <w:rsid w:val="00C551C5"/>
    <w:rsid w:val="00C575BD"/>
    <w:rsid w:val="00C6328C"/>
    <w:rsid w:val="00C724C0"/>
    <w:rsid w:val="00C7310D"/>
    <w:rsid w:val="00C76A53"/>
    <w:rsid w:val="00C77EA6"/>
    <w:rsid w:val="00C800B4"/>
    <w:rsid w:val="00C8192B"/>
    <w:rsid w:val="00C81D46"/>
    <w:rsid w:val="00C83C67"/>
    <w:rsid w:val="00C84CA9"/>
    <w:rsid w:val="00C85859"/>
    <w:rsid w:val="00C87F42"/>
    <w:rsid w:val="00C94C32"/>
    <w:rsid w:val="00C97234"/>
    <w:rsid w:val="00CA72E1"/>
    <w:rsid w:val="00CB02AD"/>
    <w:rsid w:val="00CB2B16"/>
    <w:rsid w:val="00CB4BFD"/>
    <w:rsid w:val="00CB6645"/>
    <w:rsid w:val="00CB741B"/>
    <w:rsid w:val="00CC2C7F"/>
    <w:rsid w:val="00CC4C0E"/>
    <w:rsid w:val="00CC661E"/>
    <w:rsid w:val="00CD3B2F"/>
    <w:rsid w:val="00CE06F0"/>
    <w:rsid w:val="00CE0B77"/>
    <w:rsid w:val="00CE1EDE"/>
    <w:rsid w:val="00CE3B69"/>
    <w:rsid w:val="00CF7804"/>
    <w:rsid w:val="00D01D7A"/>
    <w:rsid w:val="00D022F4"/>
    <w:rsid w:val="00D0244F"/>
    <w:rsid w:val="00D051D6"/>
    <w:rsid w:val="00D06149"/>
    <w:rsid w:val="00D108BD"/>
    <w:rsid w:val="00D12B19"/>
    <w:rsid w:val="00D13AA2"/>
    <w:rsid w:val="00D17C62"/>
    <w:rsid w:val="00D2064A"/>
    <w:rsid w:val="00D25B62"/>
    <w:rsid w:val="00D26E9C"/>
    <w:rsid w:val="00D27D07"/>
    <w:rsid w:val="00D31514"/>
    <w:rsid w:val="00D31F6C"/>
    <w:rsid w:val="00D32183"/>
    <w:rsid w:val="00D3309B"/>
    <w:rsid w:val="00D34BD9"/>
    <w:rsid w:val="00D37C33"/>
    <w:rsid w:val="00D410AF"/>
    <w:rsid w:val="00D4465B"/>
    <w:rsid w:val="00D4650E"/>
    <w:rsid w:val="00D61415"/>
    <w:rsid w:val="00D61D5C"/>
    <w:rsid w:val="00D67334"/>
    <w:rsid w:val="00D70C6A"/>
    <w:rsid w:val="00D72D9F"/>
    <w:rsid w:val="00D747EF"/>
    <w:rsid w:val="00D81C3F"/>
    <w:rsid w:val="00D821C0"/>
    <w:rsid w:val="00D82ADF"/>
    <w:rsid w:val="00D82C45"/>
    <w:rsid w:val="00D835CF"/>
    <w:rsid w:val="00D850A2"/>
    <w:rsid w:val="00D866F9"/>
    <w:rsid w:val="00D900F5"/>
    <w:rsid w:val="00D90A9C"/>
    <w:rsid w:val="00D90BF2"/>
    <w:rsid w:val="00D91335"/>
    <w:rsid w:val="00D93175"/>
    <w:rsid w:val="00DA482A"/>
    <w:rsid w:val="00DA5C0F"/>
    <w:rsid w:val="00DA6F72"/>
    <w:rsid w:val="00DB2B25"/>
    <w:rsid w:val="00DB3D57"/>
    <w:rsid w:val="00DC1AE4"/>
    <w:rsid w:val="00DC2535"/>
    <w:rsid w:val="00DC35DE"/>
    <w:rsid w:val="00DD6B89"/>
    <w:rsid w:val="00DD6C75"/>
    <w:rsid w:val="00DE1423"/>
    <w:rsid w:val="00DE1812"/>
    <w:rsid w:val="00E027C2"/>
    <w:rsid w:val="00E042F1"/>
    <w:rsid w:val="00E04300"/>
    <w:rsid w:val="00E060CA"/>
    <w:rsid w:val="00E0662C"/>
    <w:rsid w:val="00E07B2A"/>
    <w:rsid w:val="00E1350F"/>
    <w:rsid w:val="00E13F5D"/>
    <w:rsid w:val="00E17BFF"/>
    <w:rsid w:val="00E217E7"/>
    <w:rsid w:val="00E2525F"/>
    <w:rsid w:val="00E312D9"/>
    <w:rsid w:val="00E3200C"/>
    <w:rsid w:val="00E352BF"/>
    <w:rsid w:val="00E36604"/>
    <w:rsid w:val="00E47856"/>
    <w:rsid w:val="00E51FD6"/>
    <w:rsid w:val="00E52D6A"/>
    <w:rsid w:val="00E555DD"/>
    <w:rsid w:val="00E5581D"/>
    <w:rsid w:val="00E56898"/>
    <w:rsid w:val="00E70AC8"/>
    <w:rsid w:val="00E722E5"/>
    <w:rsid w:val="00E76DC3"/>
    <w:rsid w:val="00E878AD"/>
    <w:rsid w:val="00E879E4"/>
    <w:rsid w:val="00E87B7D"/>
    <w:rsid w:val="00E90FEA"/>
    <w:rsid w:val="00E969DC"/>
    <w:rsid w:val="00EA2FAC"/>
    <w:rsid w:val="00EA6483"/>
    <w:rsid w:val="00EB194E"/>
    <w:rsid w:val="00EB3773"/>
    <w:rsid w:val="00EB3B16"/>
    <w:rsid w:val="00EB4526"/>
    <w:rsid w:val="00EC08B2"/>
    <w:rsid w:val="00EC1F09"/>
    <w:rsid w:val="00EC4C61"/>
    <w:rsid w:val="00EC6875"/>
    <w:rsid w:val="00EC6CFE"/>
    <w:rsid w:val="00ED487A"/>
    <w:rsid w:val="00ED669E"/>
    <w:rsid w:val="00ED7432"/>
    <w:rsid w:val="00ED7834"/>
    <w:rsid w:val="00EE1D48"/>
    <w:rsid w:val="00EE24D3"/>
    <w:rsid w:val="00EE2597"/>
    <w:rsid w:val="00EE2F87"/>
    <w:rsid w:val="00EE3786"/>
    <w:rsid w:val="00EE3D42"/>
    <w:rsid w:val="00EE475E"/>
    <w:rsid w:val="00EE48BB"/>
    <w:rsid w:val="00EE4AC3"/>
    <w:rsid w:val="00EF137C"/>
    <w:rsid w:val="00EF3658"/>
    <w:rsid w:val="00EF6EA2"/>
    <w:rsid w:val="00F00326"/>
    <w:rsid w:val="00F007BA"/>
    <w:rsid w:val="00F01386"/>
    <w:rsid w:val="00F01CE5"/>
    <w:rsid w:val="00F048E3"/>
    <w:rsid w:val="00F12953"/>
    <w:rsid w:val="00F16DD5"/>
    <w:rsid w:val="00F34439"/>
    <w:rsid w:val="00F40257"/>
    <w:rsid w:val="00F41C06"/>
    <w:rsid w:val="00F42342"/>
    <w:rsid w:val="00F446CB"/>
    <w:rsid w:val="00F550FC"/>
    <w:rsid w:val="00F5519E"/>
    <w:rsid w:val="00F5716D"/>
    <w:rsid w:val="00F64DA3"/>
    <w:rsid w:val="00F66AFD"/>
    <w:rsid w:val="00F67184"/>
    <w:rsid w:val="00F74ED3"/>
    <w:rsid w:val="00F77174"/>
    <w:rsid w:val="00F80E07"/>
    <w:rsid w:val="00F81A78"/>
    <w:rsid w:val="00F844B3"/>
    <w:rsid w:val="00F90C60"/>
    <w:rsid w:val="00F933B0"/>
    <w:rsid w:val="00F95961"/>
    <w:rsid w:val="00F96B39"/>
    <w:rsid w:val="00FA1B20"/>
    <w:rsid w:val="00FA4BD7"/>
    <w:rsid w:val="00FA536B"/>
    <w:rsid w:val="00FA7095"/>
    <w:rsid w:val="00FB0A97"/>
    <w:rsid w:val="00FB1674"/>
    <w:rsid w:val="00FB7DAD"/>
    <w:rsid w:val="00FC0CBF"/>
    <w:rsid w:val="00FC3B85"/>
    <w:rsid w:val="00FC5106"/>
    <w:rsid w:val="00FC5188"/>
    <w:rsid w:val="00FC6300"/>
    <w:rsid w:val="00FD112A"/>
    <w:rsid w:val="00FD40BE"/>
    <w:rsid w:val="00FD42D5"/>
    <w:rsid w:val="00FD4452"/>
    <w:rsid w:val="00FD7663"/>
    <w:rsid w:val="00FE11E1"/>
    <w:rsid w:val="00FE41D1"/>
    <w:rsid w:val="00FE4ED8"/>
    <w:rsid w:val="00FE610E"/>
    <w:rsid w:val="00FF1FA3"/>
    <w:rsid w:val="00FF2227"/>
    <w:rsid w:val="00FF2EC8"/>
    <w:rsid w:val="00FF54BB"/>
    <w:rsid w:val="00FF56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15:chartTrackingRefBased/>
  <w15:docId w15:val="{EE393245-5534-48A1-86D8-BC7D15D4F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B2E"/>
    <w:rPr>
      <w:sz w:val="24"/>
      <w:szCs w:val="24"/>
      <w:lang w:val="sq-AL" w:eastAsia="it-IT"/>
    </w:rPr>
  </w:style>
  <w:style w:type="paragraph" w:styleId="Heading1">
    <w:name w:val="heading 1"/>
    <w:basedOn w:val="Normal"/>
    <w:next w:val="Normal"/>
    <w:link w:val="Heading1Char"/>
    <w:qFormat/>
    <w:rsid w:val="000767D9"/>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0767D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0767D9"/>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0767D9"/>
    <w:pPr>
      <w:keepNext/>
      <w:tabs>
        <w:tab w:val="num" w:pos="0"/>
      </w:tabs>
      <w:spacing w:before="240" w:after="60"/>
      <w:ind w:left="864" w:hanging="864"/>
      <w:outlineLvl w:val="3"/>
    </w:pPr>
    <w:rPr>
      <w:rFonts w:ascii="Calibri" w:hAnsi="Calibri"/>
      <w:b/>
      <w:bCs/>
      <w:sz w:val="28"/>
      <w:szCs w:val="28"/>
    </w:rPr>
  </w:style>
  <w:style w:type="paragraph" w:styleId="Heading5">
    <w:name w:val="heading 5"/>
    <w:basedOn w:val="Normal"/>
    <w:next w:val="Normal"/>
    <w:link w:val="Heading5Char"/>
    <w:qFormat/>
    <w:rsid w:val="000767D9"/>
    <w:pPr>
      <w:tabs>
        <w:tab w:val="num" w:pos="0"/>
      </w:tabs>
      <w:spacing w:before="240" w:after="60"/>
      <w:ind w:left="1008" w:hanging="1008"/>
      <w:outlineLvl w:val="4"/>
    </w:pPr>
    <w:rPr>
      <w:rFonts w:ascii="Calibri" w:hAnsi="Calibri"/>
      <w:b/>
      <w:bCs/>
      <w:i/>
      <w:iCs/>
      <w:sz w:val="26"/>
      <w:szCs w:val="26"/>
    </w:rPr>
  </w:style>
  <w:style w:type="paragraph" w:styleId="Heading6">
    <w:name w:val="heading 6"/>
    <w:basedOn w:val="Normal"/>
    <w:next w:val="Normal"/>
    <w:link w:val="Heading6Char"/>
    <w:qFormat/>
    <w:rsid w:val="000767D9"/>
    <w:pPr>
      <w:tabs>
        <w:tab w:val="num" w:pos="0"/>
      </w:tabs>
      <w:spacing w:before="240" w:after="60"/>
      <w:ind w:left="1152" w:hanging="1152"/>
      <w:outlineLvl w:val="5"/>
    </w:pPr>
    <w:rPr>
      <w:rFonts w:ascii="Calibri" w:hAnsi="Calibri"/>
      <w:b/>
      <w:bCs/>
      <w:sz w:val="22"/>
      <w:szCs w:val="22"/>
    </w:rPr>
  </w:style>
  <w:style w:type="paragraph" w:styleId="Heading7">
    <w:name w:val="heading 7"/>
    <w:basedOn w:val="Normal"/>
    <w:next w:val="Normal"/>
    <w:link w:val="Heading7Char"/>
    <w:qFormat/>
    <w:rsid w:val="000767D9"/>
    <w:pPr>
      <w:tabs>
        <w:tab w:val="num" w:pos="0"/>
      </w:tabs>
      <w:spacing w:before="240" w:after="60"/>
      <w:ind w:left="1296" w:hanging="1296"/>
      <w:outlineLvl w:val="6"/>
    </w:pPr>
    <w:rPr>
      <w:rFonts w:ascii="Calibri" w:hAnsi="Calibri"/>
    </w:rPr>
  </w:style>
  <w:style w:type="paragraph" w:styleId="Heading8">
    <w:name w:val="heading 8"/>
    <w:basedOn w:val="Normal"/>
    <w:next w:val="Normal"/>
    <w:link w:val="Heading8Char"/>
    <w:qFormat/>
    <w:rsid w:val="000767D9"/>
    <w:pPr>
      <w:tabs>
        <w:tab w:val="num" w:pos="0"/>
      </w:tabs>
      <w:spacing w:before="240" w:after="60"/>
      <w:ind w:left="1440" w:hanging="1440"/>
      <w:outlineLvl w:val="7"/>
    </w:pPr>
    <w:rPr>
      <w:rFonts w:ascii="Calibri" w:hAnsi="Calibri"/>
      <w:i/>
      <w:iCs/>
    </w:rPr>
  </w:style>
  <w:style w:type="paragraph" w:styleId="Heading9">
    <w:name w:val="heading 9"/>
    <w:basedOn w:val="Normal"/>
    <w:next w:val="Normal"/>
    <w:link w:val="Heading9Char"/>
    <w:qFormat/>
    <w:rsid w:val="000767D9"/>
    <w:pPr>
      <w:tabs>
        <w:tab w:val="num" w:pos="0"/>
      </w:tabs>
      <w:spacing w:before="240" w:after="60"/>
      <w:ind w:left="1584" w:hanging="1584"/>
      <w:outlineLvl w:val="8"/>
    </w:pPr>
    <w:rPr>
      <w:rFonts w:ascii="Cambria" w:hAnsi="Cambria"/>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locked/>
    <w:rsid w:val="000767D9"/>
    <w:rPr>
      <w:rFonts w:ascii="Arial" w:hAnsi="Arial" w:cs="Arial"/>
      <w:b/>
      <w:bCs/>
      <w:kern w:val="32"/>
      <w:sz w:val="32"/>
      <w:szCs w:val="32"/>
      <w:lang w:val="sq-AL" w:eastAsia="it-IT" w:bidi="ar-SA"/>
    </w:rPr>
  </w:style>
  <w:style w:type="character" w:customStyle="1" w:styleId="Heading2Char">
    <w:name w:val="Heading 2 Char"/>
    <w:basedOn w:val="DefaultParagraphFont"/>
    <w:link w:val="Heading2"/>
    <w:locked/>
    <w:rsid w:val="000767D9"/>
    <w:rPr>
      <w:rFonts w:ascii="Cambria" w:hAnsi="Cambria"/>
      <w:b/>
      <w:bCs/>
      <w:i/>
      <w:iCs/>
      <w:sz w:val="28"/>
      <w:szCs w:val="28"/>
      <w:lang w:val="sq-AL" w:eastAsia="it-IT" w:bidi="ar-SA"/>
    </w:rPr>
  </w:style>
  <w:style w:type="character" w:customStyle="1" w:styleId="Heading3Char">
    <w:name w:val="Heading 3 Char"/>
    <w:basedOn w:val="DefaultParagraphFont"/>
    <w:link w:val="Heading3"/>
    <w:locked/>
    <w:rsid w:val="000767D9"/>
    <w:rPr>
      <w:rFonts w:ascii="Cambria" w:hAnsi="Cambria"/>
      <w:b/>
      <w:bCs/>
      <w:sz w:val="26"/>
      <w:szCs w:val="26"/>
      <w:lang w:val="sq-AL" w:eastAsia="it-IT" w:bidi="ar-SA"/>
    </w:rPr>
  </w:style>
  <w:style w:type="character" w:customStyle="1" w:styleId="Heading4Char">
    <w:name w:val="Heading 4 Char"/>
    <w:basedOn w:val="DefaultParagraphFont"/>
    <w:link w:val="Heading4"/>
    <w:locked/>
    <w:rsid w:val="000767D9"/>
    <w:rPr>
      <w:rFonts w:ascii="Calibri" w:hAnsi="Calibri"/>
      <w:b/>
      <w:bCs/>
      <w:sz w:val="28"/>
      <w:szCs w:val="28"/>
      <w:lang w:val="sq-AL" w:eastAsia="it-IT" w:bidi="ar-SA"/>
    </w:rPr>
  </w:style>
  <w:style w:type="character" w:customStyle="1" w:styleId="Heading5Char">
    <w:name w:val="Heading 5 Char"/>
    <w:basedOn w:val="DefaultParagraphFont"/>
    <w:link w:val="Heading5"/>
    <w:locked/>
    <w:rsid w:val="000767D9"/>
    <w:rPr>
      <w:rFonts w:ascii="Calibri" w:hAnsi="Calibri"/>
      <w:b/>
      <w:bCs/>
      <w:i/>
      <w:iCs/>
      <w:sz w:val="26"/>
      <w:szCs w:val="26"/>
      <w:lang w:val="sq-AL" w:eastAsia="it-IT" w:bidi="ar-SA"/>
    </w:rPr>
  </w:style>
  <w:style w:type="character" w:customStyle="1" w:styleId="Heading6Char">
    <w:name w:val="Heading 6 Char"/>
    <w:basedOn w:val="DefaultParagraphFont"/>
    <w:link w:val="Heading6"/>
    <w:locked/>
    <w:rsid w:val="000767D9"/>
    <w:rPr>
      <w:rFonts w:ascii="Calibri" w:hAnsi="Calibri"/>
      <w:b/>
      <w:bCs/>
      <w:sz w:val="22"/>
      <w:szCs w:val="22"/>
      <w:lang w:val="sq-AL" w:eastAsia="it-IT" w:bidi="ar-SA"/>
    </w:rPr>
  </w:style>
  <w:style w:type="character" w:customStyle="1" w:styleId="Heading7Char">
    <w:name w:val="Heading 7 Char"/>
    <w:basedOn w:val="DefaultParagraphFont"/>
    <w:link w:val="Heading7"/>
    <w:locked/>
    <w:rsid w:val="000767D9"/>
    <w:rPr>
      <w:rFonts w:ascii="Calibri" w:hAnsi="Calibri"/>
      <w:sz w:val="24"/>
      <w:szCs w:val="24"/>
      <w:lang w:val="sq-AL" w:eastAsia="it-IT" w:bidi="ar-SA"/>
    </w:rPr>
  </w:style>
  <w:style w:type="character" w:customStyle="1" w:styleId="Heading8Char">
    <w:name w:val="Heading 8 Char"/>
    <w:basedOn w:val="DefaultParagraphFont"/>
    <w:link w:val="Heading8"/>
    <w:locked/>
    <w:rsid w:val="000767D9"/>
    <w:rPr>
      <w:rFonts w:ascii="Calibri" w:hAnsi="Calibri"/>
      <w:i/>
      <w:iCs/>
      <w:sz w:val="24"/>
      <w:szCs w:val="24"/>
      <w:lang w:val="sq-AL" w:eastAsia="it-IT" w:bidi="ar-SA"/>
    </w:rPr>
  </w:style>
  <w:style w:type="character" w:customStyle="1" w:styleId="Heading9Char">
    <w:name w:val="Heading 9 Char"/>
    <w:basedOn w:val="DefaultParagraphFont"/>
    <w:link w:val="Heading9"/>
    <w:locked/>
    <w:rsid w:val="000767D9"/>
    <w:rPr>
      <w:rFonts w:ascii="Cambria" w:hAnsi="Cambria"/>
      <w:sz w:val="22"/>
      <w:szCs w:val="22"/>
      <w:lang w:val="sq-AL" w:eastAsia="it-IT" w:bidi="ar-SA"/>
    </w:rPr>
  </w:style>
  <w:style w:type="paragraph" w:customStyle="1" w:styleId="Akti">
    <w:name w:val="Akti"/>
    <w:rsid w:val="000767D9"/>
    <w:pPr>
      <w:keepNext/>
      <w:widowControl w:val="0"/>
      <w:jc w:val="center"/>
      <w:outlineLvl w:val="0"/>
    </w:pPr>
    <w:rPr>
      <w:rFonts w:ascii="CG Times" w:eastAsia="MS Mincho" w:hAnsi="CG Times"/>
      <w:b/>
      <w:caps/>
      <w:color w:val="000000"/>
      <w:sz w:val="22"/>
      <w:szCs w:val="22"/>
      <w:lang w:eastAsia="en-US"/>
    </w:rPr>
  </w:style>
  <w:style w:type="paragraph" w:customStyle="1" w:styleId="BazLigjPropozues">
    <w:name w:val="Baz_Ligj_Propozues"/>
    <w:rsid w:val="000767D9"/>
    <w:pPr>
      <w:keepNext/>
      <w:widowControl w:val="0"/>
      <w:ind w:firstLine="720"/>
      <w:jc w:val="both"/>
    </w:pPr>
    <w:rPr>
      <w:rFonts w:ascii="CG Times" w:eastAsia="MS Mincho" w:hAnsi="CG Times"/>
      <w:color w:val="000000"/>
      <w:sz w:val="22"/>
      <w:szCs w:val="22"/>
      <w:lang w:eastAsia="en-US"/>
    </w:rPr>
  </w:style>
  <w:style w:type="paragraph" w:customStyle="1" w:styleId="NumriData">
    <w:name w:val="Numri_Data"/>
    <w:next w:val="Normal"/>
    <w:rsid w:val="000767D9"/>
    <w:pPr>
      <w:keepNext/>
      <w:widowControl w:val="0"/>
      <w:jc w:val="center"/>
      <w:outlineLvl w:val="0"/>
    </w:pPr>
    <w:rPr>
      <w:rFonts w:ascii="CG Times" w:eastAsia="MS Mincho" w:hAnsi="CG Times"/>
      <w:b/>
      <w:sz w:val="22"/>
      <w:lang w:eastAsia="en-US"/>
    </w:rPr>
  </w:style>
  <w:style w:type="paragraph" w:customStyle="1" w:styleId="Paragrafi">
    <w:name w:val="Paragrafi"/>
    <w:rsid w:val="000767D9"/>
    <w:pPr>
      <w:widowControl w:val="0"/>
      <w:ind w:firstLine="720"/>
      <w:jc w:val="both"/>
    </w:pPr>
    <w:rPr>
      <w:rFonts w:ascii="CG Times" w:eastAsia="MS Mincho" w:hAnsi="CG Times"/>
      <w:sz w:val="22"/>
      <w:lang w:val="en-US" w:eastAsia="en-US"/>
    </w:rPr>
  </w:style>
  <w:style w:type="paragraph" w:customStyle="1" w:styleId="Tabele">
    <w:name w:val="Tabele"/>
    <w:rsid w:val="000767D9"/>
    <w:rPr>
      <w:rFonts w:ascii="CG Times" w:eastAsia="MS Mincho" w:hAnsi="CG Times"/>
      <w:sz w:val="22"/>
      <w:lang w:eastAsia="en-US"/>
    </w:rPr>
  </w:style>
  <w:style w:type="paragraph" w:customStyle="1" w:styleId="Titulli">
    <w:name w:val="Titulli"/>
    <w:next w:val="Normal"/>
    <w:rsid w:val="000767D9"/>
    <w:pPr>
      <w:keepNext/>
      <w:widowControl w:val="0"/>
      <w:jc w:val="center"/>
      <w:outlineLvl w:val="1"/>
    </w:pPr>
    <w:rPr>
      <w:rFonts w:ascii="CG Times" w:eastAsia="MS Mincho" w:hAnsi="CG Times"/>
      <w:b/>
      <w:caps/>
      <w:sz w:val="22"/>
      <w:szCs w:val="22"/>
      <w:lang w:eastAsia="en-US"/>
    </w:rPr>
  </w:style>
  <w:style w:type="paragraph" w:customStyle="1" w:styleId="vendosi">
    <w:name w:val="vendosi"/>
    <w:basedOn w:val="Normal"/>
    <w:rsid w:val="000767D9"/>
    <w:pPr>
      <w:numPr>
        <w:ilvl w:val="5"/>
        <w:numId w:val="3"/>
      </w:numPr>
      <w:tabs>
        <w:tab w:val="clear" w:pos="2520"/>
      </w:tabs>
      <w:spacing w:before="100" w:beforeAutospacing="1" w:after="100" w:afterAutospacing="1"/>
      <w:ind w:left="0" w:firstLine="0"/>
    </w:pPr>
    <w:rPr>
      <w:rFonts w:eastAsia="MS Mincho"/>
      <w:lang w:eastAsia="tr-TR"/>
    </w:rPr>
  </w:style>
  <w:style w:type="paragraph" w:customStyle="1" w:styleId="VENDOSI0">
    <w:name w:val="VENDOSI"/>
    <w:next w:val="Normal"/>
    <w:rsid w:val="000767D9"/>
    <w:pPr>
      <w:keepNext/>
      <w:widowControl w:val="0"/>
      <w:jc w:val="center"/>
    </w:pPr>
    <w:rPr>
      <w:rFonts w:ascii="CG Times" w:eastAsia="MS Mincho" w:hAnsi="CG Times"/>
      <w:caps/>
      <w:sz w:val="22"/>
      <w:szCs w:val="22"/>
      <w:lang w:eastAsia="en-US"/>
    </w:rPr>
  </w:style>
  <w:style w:type="paragraph" w:customStyle="1" w:styleId="CharCharCharCharCharChar">
    <w:name w:val=" Char Char Char Char Char Char"/>
    <w:basedOn w:val="Normal"/>
    <w:rsid w:val="000767D9"/>
    <w:pPr>
      <w:widowControl w:val="0"/>
      <w:numPr>
        <w:ilvl w:val="1"/>
        <w:numId w:val="1"/>
      </w:numPr>
      <w:tabs>
        <w:tab w:val="clear" w:pos="360"/>
      </w:tabs>
      <w:adjustRightInd w:val="0"/>
      <w:spacing w:line="360" w:lineRule="atLeast"/>
      <w:jc w:val="both"/>
      <w:textAlignment w:val="baseline"/>
    </w:pPr>
    <w:rPr>
      <w:rFonts w:eastAsia="MS Mincho"/>
      <w:lang w:val="pl-PL" w:eastAsia="pl-PL"/>
    </w:rPr>
  </w:style>
  <w:style w:type="paragraph" w:customStyle="1" w:styleId="autoritetiemer">
    <w:name w:val="autoritetiemer"/>
    <w:basedOn w:val="Normal"/>
    <w:rsid w:val="000767D9"/>
    <w:pPr>
      <w:numPr>
        <w:numId w:val="1"/>
      </w:numPr>
      <w:tabs>
        <w:tab w:val="clear" w:pos="360"/>
      </w:tabs>
      <w:spacing w:before="100" w:beforeAutospacing="1" w:after="100" w:afterAutospacing="1"/>
      <w:ind w:left="0" w:firstLine="0"/>
    </w:pPr>
    <w:rPr>
      <w:rFonts w:eastAsia="MS Mincho"/>
      <w:lang w:val="en-GB" w:eastAsia="en-GB"/>
    </w:rPr>
  </w:style>
  <w:style w:type="paragraph" w:customStyle="1" w:styleId="MainParagraph">
    <w:name w:val="Main Paragraph"/>
    <w:basedOn w:val="Normal"/>
    <w:rsid w:val="000767D9"/>
    <w:pPr>
      <w:numPr>
        <w:ilvl w:val="1"/>
        <w:numId w:val="2"/>
      </w:numPr>
      <w:tabs>
        <w:tab w:val="clear" w:pos="720"/>
      </w:tabs>
      <w:ind w:left="0" w:firstLine="0"/>
      <w:jc w:val="both"/>
    </w:pPr>
    <w:rPr>
      <w:rFonts w:eastAsia="MS Mincho"/>
      <w:sz w:val="22"/>
    </w:rPr>
  </w:style>
  <w:style w:type="paragraph" w:customStyle="1" w:styleId="Paratable">
    <w:name w:val="Para_table"/>
    <w:basedOn w:val="Normal"/>
    <w:rsid w:val="000767D9"/>
    <w:pPr>
      <w:numPr>
        <w:ilvl w:val="1"/>
        <w:numId w:val="3"/>
      </w:numPr>
      <w:tabs>
        <w:tab w:val="clear" w:pos="720"/>
      </w:tabs>
      <w:spacing w:before="60" w:after="60"/>
      <w:ind w:left="0" w:firstLine="0"/>
    </w:pPr>
    <w:rPr>
      <w:rFonts w:ascii="Arial" w:eastAsia="Times" w:hAnsi="Arial" w:cs="Arial"/>
      <w:sz w:val="20"/>
      <w:szCs w:val="20"/>
      <w:lang w:val="en-GB"/>
    </w:rPr>
  </w:style>
  <w:style w:type="paragraph" w:customStyle="1" w:styleId="ParagraphNumbering">
    <w:name w:val="Paragraph Numbering"/>
    <w:basedOn w:val="Normal"/>
    <w:rsid w:val="000767D9"/>
    <w:pPr>
      <w:numPr>
        <w:ilvl w:val="2"/>
        <w:numId w:val="2"/>
      </w:numPr>
      <w:tabs>
        <w:tab w:val="clear" w:pos="1080"/>
        <w:tab w:val="num" w:pos="360"/>
      </w:tabs>
      <w:spacing w:after="240"/>
      <w:ind w:left="360"/>
    </w:pPr>
    <w:rPr>
      <w:rFonts w:eastAsia="MS Mincho"/>
    </w:rPr>
  </w:style>
  <w:style w:type="paragraph" w:customStyle="1" w:styleId="PDSAnnexHeading">
    <w:name w:val="PDS Annex Heading"/>
    <w:next w:val="Normal"/>
    <w:rsid w:val="000767D9"/>
    <w:pPr>
      <w:keepNext/>
      <w:numPr>
        <w:ilvl w:val="2"/>
        <w:numId w:val="3"/>
      </w:numPr>
      <w:tabs>
        <w:tab w:val="clear" w:pos="1440"/>
      </w:tabs>
      <w:spacing w:after="120"/>
      <w:ind w:left="0" w:firstLine="0"/>
      <w:jc w:val="center"/>
    </w:pPr>
    <w:rPr>
      <w:rFonts w:eastAsia="MS Mincho"/>
      <w:b/>
      <w:sz w:val="24"/>
      <w:lang w:val="en-US" w:eastAsia="en-US"/>
    </w:rPr>
  </w:style>
  <w:style w:type="paragraph" w:customStyle="1" w:styleId="PDSHeading1">
    <w:name w:val="PDS Heading 1"/>
    <w:next w:val="Normal"/>
    <w:rsid w:val="000767D9"/>
    <w:pPr>
      <w:keepNext/>
      <w:numPr>
        <w:ilvl w:val="3"/>
        <w:numId w:val="2"/>
      </w:numPr>
      <w:tabs>
        <w:tab w:val="clear" w:pos="1800"/>
      </w:tabs>
      <w:ind w:left="0" w:firstLine="0"/>
      <w:outlineLvl w:val="0"/>
    </w:pPr>
    <w:rPr>
      <w:rFonts w:eastAsia="MS Mincho"/>
      <w:b/>
      <w:caps/>
      <w:sz w:val="24"/>
      <w:lang w:val="en-US" w:eastAsia="en-US"/>
    </w:rPr>
  </w:style>
  <w:style w:type="paragraph" w:customStyle="1" w:styleId="PDSHeading2">
    <w:name w:val="PDS Heading 2"/>
    <w:next w:val="Normal"/>
    <w:rsid w:val="000767D9"/>
    <w:pPr>
      <w:keepNext/>
      <w:numPr>
        <w:ilvl w:val="3"/>
        <w:numId w:val="3"/>
      </w:numPr>
      <w:tabs>
        <w:tab w:val="clear" w:pos="2160"/>
      </w:tabs>
      <w:ind w:left="0" w:firstLine="0"/>
    </w:pPr>
    <w:rPr>
      <w:rFonts w:eastAsia="MS Mincho"/>
      <w:b/>
      <w:sz w:val="24"/>
      <w:lang w:val="en-US" w:eastAsia="en-US"/>
    </w:rPr>
  </w:style>
  <w:style w:type="paragraph" w:customStyle="1" w:styleId="Stil1">
    <w:name w:val="Stil1"/>
    <w:basedOn w:val="Heading1"/>
    <w:rsid w:val="000767D9"/>
    <w:pPr>
      <w:numPr>
        <w:ilvl w:val="4"/>
        <w:numId w:val="2"/>
      </w:numPr>
      <w:tabs>
        <w:tab w:val="clear" w:pos="1440"/>
        <w:tab w:val="left" w:pos="540"/>
        <w:tab w:val="left" w:pos="720"/>
      </w:tabs>
      <w:spacing w:before="0" w:after="240"/>
      <w:ind w:left="0" w:firstLine="0"/>
    </w:pPr>
    <w:rPr>
      <w:rFonts w:ascii="Times New Roman" w:eastAsia="MS Mincho" w:hAnsi="Times New Roman" w:cs="Times New Roman"/>
      <w:kern w:val="0"/>
      <w:szCs w:val="24"/>
      <w:lang w:eastAsia="tr-TR"/>
    </w:rPr>
  </w:style>
  <w:style w:type="paragraph" w:customStyle="1" w:styleId="Style1">
    <w:name w:val="Style1"/>
    <w:basedOn w:val="BodyText"/>
    <w:rsid w:val="000767D9"/>
    <w:pPr>
      <w:widowControl w:val="0"/>
      <w:numPr>
        <w:ilvl w:val="4"/>
        <w:numId w:val="3"/>
      </w:numPr>
      <w:tabs>
        <w:tab w:val="clear" w:pos="1800"/>
        <w:tab w:val="left" w:pos="-720"/>
        <w:tab w:val="right" w:leader="dot" w:pos="8910"/>
      </w:tabs>
      <w:suppressAutoHyphens/>
      <w:spacing w:before="120" w:after="0"/>
      <w:ind w:left="0" w:firstLine="0"/>
      <w:jc w:val="both"/>
    </w:pPr>
    <w:rPr>
      <w:rFonts w:eastAsia="MS Mincho"/>
      <w:snapToGrid w:val="0"/>
      <w:szCs w:val="20"/>
      <w:lang w:val="en-GB"/>
    </w:rPr>
  </w:style>
  <w:style w:type="paragraph" w:styleId="BodyText">
    <w:name w:val="Body Text"/>
    <w:basedOn w:val="Normal"/>
    <w:link w:val="BodyTextChar"/>
    <w:rsid w:val="000767D9"/>
    <w:pPr>
      <w:spacing w:after="120"/>
    </w:pPr>
  </w:style>
  <w:style w:type="character" w:customStyle="1" w:styleId="BodyTextChar">
    <w:name w:val="Body Text Char"/>
    <w:basedOn w:val="DefaultParagraphFont"/>
    <w:link w:val="BodyText"/>
    <w:locked/>
    <w:rsid w:val="000767D9"/>
    <w:rPr>
      <w:sz w:val="24"/>
      <w:szCs w:val="24"/>
      <w:lang w:val="sq-AL" w:eastAsia="it-IT" w:bidi="ar-SA"/>
    </w:rPr>
  </w:style>
  <w:style w:type="paragraph" w:styleId="Footer">
    <w:name w:val="footer"/>
    <w:basedOn w:val="Normal"/>
    <w:link w:val="FooterChar"/>
    <w:rsid w:val="000767D9"/>
    <w:pPr>
      <w:tabs>
        <w:tab w:val="center" w:pos="4819"/>
        <w:tab w:val="right" w:pos="9638"/>
      </w:tabs>
    </w:pPr>
  </w:style>
  <w:style w:type="character" w:customStyle="1" w:styleId="FooterChar">
    <w:name w:val="Footer Char"/>
    <w:basedOn w:val="DefaultParagraphFont"/>
    <w:link w:val="Footer"/>
    <w:locked/>
    <w:rsid w:val="000767D9"/>
    <w:rPr>
      <w:sz w:val="24"/>
      <w:szCs w:val="24"/>
      <w:lang w:val="sq-AL" w:eastAsia="it-IT" w:bidi="ar-SA"/>
    </w:rPr>
  </w:style>
  <w:style w:type="paragraph" w:styleId="BodyText2">
    <w:name w:val="Body Text 2"/>
    <w:basedOn w:val="Normal"/>
    <w:link w:val="BodyText2Char"/>
    <w:rsid w:val="000767D9"/>
    <w:pPr>
      <w:jc w:val="both"/>
    </w:pPr>
    <w:rPr>
      <w:b/>
      <w:bCs/>
      <w:lang w:val="it-IT"/>
    </w:rPr>
  </w:style>
  <w:style w:type="character" w:customStyle="1" w:styleId="BodyText2Char">
    <w:name w:val="Body Text 2 Char"/>
    <w:basedOn w:val="DefaultParagraphFont"/>
    <w:link w:val="BodyText2"/>
    <w:locked/>
    <w:rsid w:val="000767D9"/>
    <w:rPr>
      <w:b/>
      <w:bCs/>
      <w:sz w:val="24"/>
      <w:szCs w:val="24"/>
      <w:lang w:val="it-IT" w:eastAsia="it-IT" w:bidi="ar-SA"/>
    </w:rPr>
  </w:style>
  <w:style w:type="paragraph" w:customStyle="1" w:styleId="kuponi2">
    <w:name w:val="kuponi 2"/>
    <w:basedOn w:val="PlainText"/>
    <w:link w:val="kuponi2Carattere"/>
    <w:rsid w:val="000767D9"/>
    <w:pPr>
      <w:framePr w:hSpace="141" w:wrap="around" w:vAnchor="text" w:hAnchor="margin" w:xAlign="center" w:y="272"/>
    </w:pPr>
    <w:rPr>
      <w:rFonts w:ascii="Tahoma" w:eastAsia="MS Mincho" w:hAnsi="Tahoma" w:cs="Tahoma"/>
      <w:color w:val="000000"/>
      <w:sz w:val="16"/>
      <w:szCs w:val="16"/>
    </w:rPr>
  </w:style>
  <w:style w:type="paragraph" w:styleId="PlainText">
    <w:name w:val="Plain Text"/>
    <w:basedOn w:val="Normal"/>
    <w:link w:val="PlainTextChar"/>
    <w:rsid w:val="000767D9"/>
    <w:rPr>
      <w:rFonts w:ascii="Courier New" w:hAnsi="Courier New" w:cs="Courier New"/>
      <w:sz w:val="20"/>
      <w:szCs w:val="20"/>
    </w:rPr>
  </w:style>
  <w:style w:type="character" w:customStyle="1" w:styleId="PlainTextChar">
    <w:name w:val="Plain Text Char"/>
    <w:basedOn w:val="DefaultParagraphFont"/>
    <w:link w:val="PlainText"/>
    <w:locked/>
    <w:rsid w:val="000767D9"/>
    <w:rPr>
      <w:rFonts w:ascii="Courier New" w:hAnsi="Courier New" w:cs="Courier New"/>
      <w:lang w:val="sq-AL" w:eastAsia="it-IT" w:bidi="ar-SA"/>
    </w:rPr>
  </w:style>
  <w:style w:type="character" w:customStyle="1" w:styleId="kuponi2Carattere">
    <w:name w:val="kuponi 2 Carattere"/>
    <w:basedOn w:val="DefaultParagraphFont"/>
    <w:link w:val="kuponi2"/>
    <w:locked/>
    <w:rsid w:val="000767D9"/>
    <w:rPr>
      <w:rFonts w:ascii="Tahoma" w:eastAsia="MS Mincho" w:hAnsi="Tahoma" w:cs="Tahoma"/>
      <w:color w:val="000000"/>
      <w:sz w:val="16"/>
      <w:szCs w:val="16"/>
      <w:lang w:val="sq-AL" w:eastAsia="it-IT" w:bidi="ar-SA"/>
    </w:rPr>
  </w:style>
  <w:style w:type="paragraph" w:styleId="BodyText3">
    <w:name w:val="Body Text 3"/>
    <w:basedOn w:val="Normal"/>
    <w:link w:val="BodyText3Char"/>
    <w:rsid w:val="000767D9"/>
    <w:pPr>
      <w:spacing w:after="120"/>
    </w:pPr>
    <w:rPr>
      <w:sz w:val="16"/>
      <w:szCs w:val="16"/>
    </w:rPr>
  </w:style>
  <w:style w:type="character" w:customStyle="1" w:styleId="BodyText3Char">
    <w:name w:val="Body Text 3 Char"/>
    <w:basedOn w:val="DefaultParagraphFont"/>
    <w:link w:val="BodyText3"/>
    <w:locked/>
    <w:rsid w:val="000767D9"/>
    <w:rPr>
      <w:sz w:val="16"/>
      <w:szCs w:val="16"/>
      <w:lang w:val="sq-AL" w:eastAsia="it-IT" w:bidi="ar-SA"/>
    </w:rPr>
  </w:style>
  <w:style w:type="paragraph" w:styleId="Header">
    <w:name w:val="header"/>
    <w:basedOn w:val="Normal"/>
    <w:link w:val="HeaderChar"/>
    <w:rsid w:val="000767D9"/>
    <w:pPr>
      <w:tabs>
        <w:tab w:val="center" w:pos="4536"/>
        <w:tab w:val="right" w:pos="9072"/>
      </w:tabs>
    </w:pPr>
    <w:rPr>
      <w:sz w:val="20"/>
      <w:szCs w:val="20"/>
      <w:lang w:val="en-GB" w:eastAsia="en-US"/>
    </w:rPr>
  </w:style>
  <w:style w:type="character" w:customStyle="1" w:styleId="HeaderChar">
    <w:name w:val="Header Char"/>
    <w:basedOn w:val="DefaultParagraphFont"/>
    <w:link w:val="Header"/>
    <w:locked/>
    <w:rsid w:val="000767D9"/>
    <w:rPr>
      <w:lang w:val="en-GB" w:eastAsia="en-US" w:bidi="ar-SA"/>
    </w:rPr>
  </w:style>
  <w:style w:type="paragraph" w:styleId="Title">
    <w:name w:val="Title"/>
    <w:basedOn w:val="Normal"/>
    <w:link w:val="TitleChar"/>
    <w:qFormat/>
    <w:rsid w:val="000767D9"/>
    <w:pPr>
      <w:jc w:val="center"/>
    </w:pPr>
    <w:rPr>
      <w:rFonts w:ascii="Arial" w:hAnsi="Arial" w:cs="Arial"/>
      <w:b/>
      <w:bCs/>
      <w:sz w:val="32"/>
      <w:lang w:val="en-US" w:eastAsia="en-US"/>
    </w:rPr>
  </w:style>
  <w:style w:type="character" w:customStyle="1" w:styleId="TitleChar">
    <w:name w:val="Title Char"/>
    <w:basedOn w:val="DefaultParagraphFont"/>
    <w:link w:val="Title"/>
    <w:locked/>
    <w:rsid w:val="000767D9"/>
    <w:rPr>
      <w:rFonts w:ascii="Arial" w:hAnsi="Arial" w:cs="Arial"/>
      <w:b/>
      <w:bCs/>
      <w:sz w:val="32"/>
      <w:szCs w:val="24"/>
      <w:lang w:val="en-US" w:eastAsia="en-US" w:bidi="ar-SA"/>
    </w:rPr>
  </w:style>
  <w:style w:type="paragraph" w:styleId="BodyTextIndent">
    <w:name w:val="Body Text Indent"/>
    <w:basedOn w:val="Normal"/>
    <w:link w:val="BodyTextIndentChar"/>
    <w:rsid w:val="000767D9"/>
    <w:pPr>
      <w:ind w:left="567"/>
    </w:pPr>
    <w:rPr>
      <w:rFonts w:ascii="Arial" w:hAnsi="Arial" w:cs="Arial"/>
      <w:sz w:val="20"/>
      <w:szCs w:val="20"/>
      <w:lang w:val="en-GB" w:eastAsia="en-US"/>
    </w:rPr>
  </w:style>
  <w:style w:type="character" w:customStyle="1" w:styleId="BodyTextIndentChar">
    <w:name w:val="Body Text Indent Char"/>
    <w:basedOn w:val="DefaultParagraphFont"/>
    <w:link w:val="BodyTextIndent"/>
    <w:locked/>
    <w:rsid w:val="000767D9"/>
    <w:rPr>
      <w:rFonts w:ascii="Arial" w:hAnsi="Arial" w:cs="Arial"/>
      <w:lang w:val="en-GB" w:eastAsia="en-US" w:bidi="ar-SA"/>
    </w:rPr>
  </w:style>
  <w:style w:type="paragraph" w:styleId="BodyTextIndent2">
    <w:name w:val="Body Text Indent 2"/>
    <w:basedOn w:val="Normal"/>
    <w:link w:val="BodyTextIndent2Char"/>
    <w:rsid w:val="000767D9"/>
    <w:pPr>
      <w:ind w:left="567"/>
    </w:pPr>
    <w:rPr>
      <w:rFonts w:ascii="Arial" w:hAnsi="Arial"/>
      <w:sz w:val="20"/>
      <w:szCs w:val="20"/>
      <w:lang w:val="en-US" w:eastAsia="en-US"/>
    </w:rPr>
  </w:style>
  <w:style w:type="character" w:customStyle="1" w:styleId="BodyTextIndent2Char">
    <w:name w:val="Body Text Indent 2 Char"/>
    <w:basedOn w:val="DefaultParagraphFont"/>
    <w:link w:val="BodyTextIndent2"/>
    <w:locked/>
    <w:rsid w:val="000767D9"/>
    <w:rPr>
      <w:rFonts w:ascii="Arial" w:hAnsi="Arial"/>
      <w:lang w:val="en-US" w:eastAsia="en-US" w:bidi="ar-SA"/>
    </w:rPr>
  </w:style>
  <w:style w:type="paragraph" w:styleId="BalloonText">
    <w:name w:val="Balloon Text"/>
    <w:basedOn w:val="Normal"/>
    <w:link w:val="BalloonTextChar"/>
    <w:semiHidden/>
    <w:unhideWhenUsed/>
    <w:rsid w:val="000767D9"/>
    <w:rPr>
      <w:rFonts w:ascii="Tahoma" w:hAnsi="Tahoma" w:cs="Tahoma"/>
      <w:sz w:val="16"/>
      <w:szCs w:val="16"/>
    </w:rPr>
  </w:style>
  <w:style w:type="character" w:customStyle="1" w:styleId="BalloonTextChar">
    <w:name w:val="Balloon Text Char"/>
    <w:basedOn w:val="DefaultParagraphFont"/>
    <w:link w:val="BalloonText"/>
    <w:semiHidden/>
    <w:locked/>
    <w:rsid w:val="000767D9"/>
    <w:rPr>
      <w:rFonts w:ascii="Tahoma" w:hAnsi="Tahoma" w:cs="Tahoma"/>
      <w:sz w:val="16"/>
      <w:szCs w:val="16"/>
      <w:lang w:val="sq-AL" w:eastAsia="it-IT" w:bidi="ar-SA"/>
    </w:rPr>
  </w:style>
  <w:style w:type="character" w:styleId="PageNumber">
    <w:name w:val="page number"/>
    <w:basedOn w:val="DefaultParagraphFont"/>
    <w:rsid w:val="008F1B2E"/>
  </w:style>
  <w:style w:type="paragraph" w:customStyle="1" w:styleId="Autoriteti">
    <w:name w:val="Autoriteti"/>
    <w:next w:val="Normal"/>
    <w:rsid w:val="008F1B2E"/>
    <w:pPr>
      <w:keepNext/>
      <w:widowControl w:val="0"/>
      <w:jc w:val="right"/>
    </w:pPr>
    <w:rPr>
      <w:rFonts w:ascii="CG Times" w:eastAsia="MS Mincho" w:hAnsi="CG Times"/>
      <w:caps/>
      <w:sz w:val="22"/>
      <w:szCs w:val="22"/>
      <w:lang w:eastAsia="en-US"/>
    </w:rPr>
  </w:style>
  <w:style w:type="paragraph" w:customStyle="1" w:styleId="AutoritetiEmer0">
    <w:name w:val="Autoriteti_Emer"/>
    <w:next w:val="Normal"/>
    <w:rsid w:val="008F1B2E"/>
    <w:pPr>
      <w:widowControl w:val="0"/>
      <w:jc w:val="right"/>
    </w:pPr>
    <w:rPr>
      <w:rFonts w:ascii="CG Times" w:eastAsia="MS Mincho" w:hAnsi="CG Times"/>
      <w:b/>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15430</Words>
  <Characters>87955</Characters>
  <Application>Microsoft Office Word</Application>
  <DocSecurity>0</DocSecurity>
  <Lines>732</Lines>
  <Paragraphs>206</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103179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r.saraci</dc:creator>
  <cp:keywords/>
  <dc:description/>
  <cp:lastModifiedBy>Inida Noga</cp:lastModifiedBy>
  <cp:revision>2</cp:revision>
  <cp:lastPrinted>2010-05-05T14:15:00Z</cp:lastPrinted>
  <dcterms:created xsi:type="dcterms:W3CDTF">2019-02-18T14:52:00Z</dcterms:created>
  <dcterms:modified xsi:type="dcterms:W3CDTF">2019-02-18T14:52:00Z</dcterms:modified>
</cp:coreProperties>
</file>