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6E9" w:rsidRPr="00BC4814" w:rsidRDefault="00AA06E9" w:rsidP="00AA06E9">
      <w:pPr>
        <w:pStyle w:val="Akti"/>
        <w:rPr>
          <w:lang w:val="sq-AL"/>
        </w:rPr>
      </w:pPr>
      <w:bookmarkStart w:id="0" w:name="_GoBack"/>
      <w:bookmarkEnd w:id="0"/>
      <w:r w:rsidRPr="00BC4814">
        <w:rPr>
          <w:lang w:val="sq-AL"/>
        </w:rPr>
        <w:t>VENDIM</w:t>
      </w:r>
    </w:p>
    <w:p w:rsidR="00AA06E9" w:rsidRPr="00BC4814" w:rsidRDefault="00AA06E9" w:rsidP="00AA06E9">
      <w:pPr>
        <w:pStyle w:val="NumriData"/>
        <w:rPr>
          <w:lang w:val="sq-AL"/>
        </w:rPr>
      </w:pPr>
      <w:r w:rsidRPr="00BC4814">
        <w:rPr>
          <w:lang w:val="sq-AL"/>
        </w:rPr>
        <w:t>Nr.197, datë 19.2.2009</w:t>
      </w:r>
    </w:p>
    <w:p w:rsidR="00AA06E9" w:rsidRPr="00BC4814" w:rsidRDefault="00AA06E9" w:rsidP="00AA06E9">
      <w:pPr>
        <w:pStyle w:val="Paragrafi"/>
        <w:rPr>
          <w:lang w:val="sq-AL"/>
        </w:rPr>
      </w:pPr>
      <w:r w:rsidRPr="00BC4814">
        <w:rPr>
          <w:lang w:val="sq-AL"/>
        </w:rPr>
        <w:t> </w:t>
      </w:r>
    </w:p>
    <w:p w:rsidR="00AA06E9" w:rsidRPr="00BC4814" w:rsidRDefault="00AA06E9" w:rsidP="00AA06E9">
      <w:pPr>
        <w:pStyle w:val="Titulli"/>
        <w:rPr>
          <w:lang w:val="sq-AL"/>
        </w:rPr>
      </w:pPr>
      <w:r w:rsidRPr="00BC4814">
        <w:rPr>
          <w:lang w:val="sq-AL"/>
        </w:rPr>
        <w:t>PËR NJË NDRYSHIM NË V</w:t>
      </w:r>
      <w:r w:rsidR="0060486A" w:rsidRPr="00BC4814">
        <w:rPr>
          <w:lang w:val="sq-AL"/>
        </w:rPr>
        <w:t>ENDIMIN NR.429,  DATË 30.8.1993 TË KËSHILLIT TË MINISTRAVE</w:t>
      </w:r>
      <w:r w:rsidRPr="00BC4814">
        <w:rPr>
          <w:lang w:val="sq-AL"/>
        </w:rPr>
        <w:t xml:space="preserve"> “PËR KRIJIMIN E KOMITETIT QEVERITAR TË BISEDIMIT TË BORXHIT TË JASHTËM”, TË NDRYSHUAR</w:t>
      </w:r>
    </w:p>
    <w:p w:rsidR="00AA06E9" w:rsidRPr="00BC4814" w:rsidRDefault="00AA06E9" w:rsidP="00AA06E9">
      <w:pPr>
        <w:pStyle w:val="Paragrafi"/>
        <w:rPr>
          <w:lang w:val="sq-AL"/>
        </w:rPr>
      </w:pPr>
      <w:r w:rsidRPr="00BC4814">
        <w:rPr>
          <w:lang w:val="sq-AL"/>
        </w:rPr>
        <w:t> </w:t>
      </w:r>
    </w:p>
    <w:p w:rsidR="00AA06E9" w:rsidRPr="00BC4814" w:rsidRDefault="00AA06E9" w:rsidP="00AA06E9">
      <w:pPr>
        <w:pStyle w:val="Paragrafi"/>
        <w:rPr>
          <w:lang w:val="sq-AL"/>
        </w:rPr>
      </w:pPr>
      <w:r w:rsidRPr="00BC4814">
        <w:rPr>
          <w:lang w:val="sq-AL"/>
        </w:rPr>
        <w:t xml:space="preserve">Në mbështetje të nenit 100 të Kushtetutës, me propozimin e </w:t>
      </w:r>
      <w:r w:rsidR="0060486A" w:rsidRPr="00BC4814">
        <w:rPr>
          <w:lang w:val="sq-AL"/>
        </w:rPr>
        <w:t xml:space="preserve">Ministrit </w:t>
      </w:r>
      <w:r w:rsidR="006D0797">
        <w:rPr>
          <w:lang w:val="sq-AL"/>
        </w:rPr>
        <w:t>të Financave, të M</w:t>
      </w:r>
      <w:r w:rsidRPr="00BC4814">
        <w:rPr>
          <w:lang w:val="sq-AL"/>
        </w:rPr>
        <w:t>inistrit të Drejtësisë dhe të Ministrit të Ekonomisë, Tregtisë dhe Energjetikës</w:t>
      </w:r>
      <w:r w:rsidR="00D319A5">
        <w:rPr>
          <w:lang w:val="sq-AL"/>
        </w:rPr>
        <w:t>,</w:t>
      </w:r>
      <w:r w:rsidRPr="00BC4814">
        <w:rPr>
          <w:lang w:val="sq-AL"/>
        </w:rPr>
        <w:t xml:space="preserve"> Këshilli i Ministrave</w:t>
      </w:r>
    </w:p>
    <w:p w:rsidR="00AA06E9" w:rsidRPr="00BC4814" w:rsidRDefault="00AA06E9" w:rsidP="00AA06E9">
      <w:pPr>
        <w:pStyle w:val="Paragrafi"/>
        <w:rPr>
          <w:lang w:val="sq-AL"/>
        </w:rPr>
      </w:pPr>
      <w:r w:rsidRPr="00BC4814">
        <w:rPr>
          <w:lang w:val="sq-AL"/>
        </w:rPr>
        <w:t> </w:t>
      </w:r>
    </w:p>
    <w:p w:rsidR="00AA06E9" w:rsidRPr="00BC4814" w:rsidRDefault="00AA06E9" w:rsidP="00AA06E9">
      <w:pPr>
        <w:pStyle w:val="VENDOSI"/>
        <w:rPr>
          <w:lang w:val="sq-AL"/>
        </w:rPr>
      </w:pPr>
      <w:r w:rsidRPr="00BC4814">
        <w:rPr>
          <w:lang w:val="sq-AL"/>
        </w:rPr>
        <w:t>VENDOSI:</w:t>
      </w:r>
    </w:p>
    <w:p w:rsidR="00AA06E9" w:rsidRPr="00BC4814" w:rsidRDefault="00AA06E9" w:rsidP="00AA06E9">
      <w:pPr>
        <w:pStyle w:val="Paragrafi"/>
        <w:rPr>
          <w:lang w:val="sq-AL"/>
        </w:rPr>
      </w:pPr>
      <w:r w:rsidRPr="00BC4814">
        <w:rPr>
          <w:lang w:val="sq-AL"/>
        </w:rPr>
        <w:t> </w:t>
      </w:r>
    </w:p>
    <w:p w:rsidR="00AA06E9" w:rsidRPr="00BC4814" w:rsidRDefault="0060486A" w:rsidP="00AA06E9">
      <w:pPr>
        <w:pStyle w:val="Paragrafi"/>
        <w:rPr>
          <w:lang w:val="sq-AL"/>
        </w:rPr>
      </w:pPr>
      <w:r w:rsidRPr="00BC4814">
        <w:rPr>
          <w:lang w:val="sq-AL"/>
        </w:rPr>
        <w:t>Pika 1</w:t>
      </w:r>
      <w:r w:rsidR="00AA06E9" w:rsidRPr="00BC4814">
        <w:rPr>
          <w:lang w:val="sq-AL"/>
        </w:rPr>
        <w:t xml:space="preserve"> e </w:t>
      </w:r>
      <w:r w:rsidRPr="00BC4814">
        <w:rPr>
          <w:lang w:val="sq-AL"/>
        </w:rPr>
        <w:t>vendimit nr.429, datë 30.8.1993</w:t>
      </w:r>
      <w:r w:rsidR="00AA06E9" w:rsidRPr="00BC4814">
        <w:rPr>
          <w:lang w:val="sq-AL"/>
        </w:rPr>
        <w:t xml:space="preserve"> të Këshillit të Ministrave, të ndryshuar, ndryshohet, si më poshtë vijon: </w:t>
      </w:r>
    </w:p>
    <w:p w:rsidR="00AA06E9" w:rsidRPr="00BC4814" w:rsidRDefault="00AA06E9" w:rsidP="00AA06E9">
      <w:pPr>
        <w:pStyle w:val="Paragrafi"/>
        <w:rPr>
          <w:lang w:val="sq-AL"/>
        </w:rPr>
      </w:pPr>
      <w:r w:rsidRPr="00BC4814">
        <w:rPr>
          <w:lang w:val="sq-AL"/>
        </w:rPr>
        <w:t> “1/. Komiteti qeveritar i bisedimit të borxhit të jashtëm, që më poshtë do të quhet Komiteti, ka këtë përbërje:</w:t>
      </w:r>
    </w:p>
    <w:p w:rsidR="00AA06E9" w:rsidRPr="00BC4814" w:rsidRDefault="00AA06E9" w:rsidP="00AA06E9">
      <w:pPr>
        <w:pStyle w:val="Paragrafi"/>
        <w:rPr>
          <w:lang w:val="sq-AL"/>
        </w:rPr>
      </w:pPr>
      <w:r w:rsidRPr="00BC4814">
        <w:rPr>
          <w:lang w:val="sq-AL"/>
        </w:rPr>
        <w:t> </w:t>
      </w:r>
    </w:p>
    <w:p w:rsidR="00AA06E9" w:rsidRPr="00BC4814" w:rsidRDefault="00AA06E9" w:rsidP="00AA06E9">
      <w:pPr>
        <w:pStyle w:val="Paragrafi"/>
        <w:rPr>
          <w:lang w:val="sq-AL"/>
        </w:rPr>
      </w:pPr>
      <w:r w:rsidRPr="00BC4814">
        <w:rPr>
          <w:lang w:val="sq-AL"/>
        </w:rPr>
        <w:t>-   Ministri i</w:t>
      </w:r>
      <w:r w:rsidR="00D319A5">
        <w:rPr>
          <w:lang w:val="sq-AL"/>
        </w:rPr>
        <w:t xml:space="preserve"> </w:t>
      </w:r>
      <w:r w:rsidRPr="00BC4814">
        <w:rPr>
          <w:lang w:val="sq-AL"/>
        </w:rPr>
        <w:t>Financave</w:t>
      </w:r>
      <w:r w:rsidR="001B1DF9">
        <w:rPr>
          <w:lang w:val="sq-AL"/>
        </w:rPr>
        <w:tab/>
      </w:r>
      <w:r w:rsidR="001B1DF9">
        <w:rPr>
          <w:lang w:val="sq-AL"/>
        </w:rPr>
        <w:tab/>
      </w:r>
      <w:r w:rsidR="001B1DF9">
        <w:rPr>
          <w:lang w:val="sq-AL"/>
        </w:rPr>
        <w:tab/>
      </w:r>
      <w:r w:rsidR="001B1DF9">
        <w:rPr>
          <w:lang w:val="sq-AL"/>
        </w:rPr>
        <w:tab/>
      </w:r>
      <w:r w:rsidR="001B1DF9">
        <w:rPr>
          <w:lang w:val="sq-AL"/>
        </w:rPr>
        <w:tab/>
      </w:r>
      <w:r w:rsidR="001B1DF9">
        <w:rPr>
          <w:lang w:val="sq-AL"/>
        </w:rPr>
        <w:tab/>
      </w:r>
      <w:r w:rsidR="001B1DF9">
        <w:rPr>
          <w:lang w:val="sq-AL"/>
        </w:rPr>
        <w:tab/>
      </w:r>
      <w:r w:rsidR="001B1DF9">
        <w:rPr>
          <w:lang w:val="sq-AL"/>
        </w:rPr>
        <w:tab/>
        <w:t xml:space="preserve">  </w:t>
      </w:r>
      <w:r w:rsidR="004548B2" w:rsidRPr="00BC4814">
        <w:rPr>
          <w:lang w:val="sq-AL"/>
        </w:rPr>
        <w:t>k</w:t>
      </w:r>
      <w:r w:rsidRPr="00BC4814">
        <w:rPr>
          <w:lang w:val="sq-AL"/>
        </w:rPr>
        <w:t>ryetar;</w:t>
      </w:r>
    </w:p>
    <w:p w:rsidR="00AA06E9" w:rsidRPr="00BC4814" w:rsidRDefault="00AA06E9" w:rsidP="00AA06E9">
      <w:pPr>
        <w:pStyle w:val="Paragrafi"/>
        <w:rPr>
          <w:lang w:val="sq-AL"/>
        </w:rPr>
      </w:pPr>
      <w:r w:rsidRPr="00BC4814">
        <w:rPr>
          <w:lang w:val="sq-AL"/>
        </w:rPr>
        <w:t>-   Guvernatori i Bankës së Shqipërisë</w:t>
      </w:r>
      <w:r w:rsidR="001B1DF9">
        <w:rPr>
          <w:lang w:val="sq-AL"/>
        </w:rPr>
        <w:tab/>
      </w:r>
      <w:r w:rsidR="001B1DF9">
        <w:rPr>
          <w:lang w:val="sq-AL"/>
        </w:rPr>
        <w:tab/>
      </w:r>
      <w:r w:rsidR="001B1DF9">
        <w:rPr>
          <w:lang w:val="sq-AL"/>
        </w:rPr>
        <w:tab/>
      </w:r>
      <w:r w:rsidR="001B1DF9">
        <w:rPr>
          <w:lang w:val="sq-AL"/>
        </w:rPr>
        <w:tab/>
      </w:r>
      <w:r w:rsidR="001B1DF9">
        <w:rPr>
          <w:lang w:val="sq-AL"/>
        </w:rPr>
        <w:tab/>
      </w:r>
      <w:r w:rsidRPr="00BC4814">
        <w:rPr>
          <w:lang w:val="sq-AL"/>
        </w:rPr>
        <w:t>zëvendëskryetar;</w:t>
      </w:r>
    </w:p>
    <w:p w:rsidR="00AA06E9" w:rsidRPr="00BC4814" w:rsidRDefault="00AA06E9" w:rsidP="00AA06E9">
      <w:pPr>
        <w:pStyle w:val="Paragrafi"/>
        <w:rPr>
          <w:lang w:val="sq-AL"/>
        </w:rPr>
      </w:pPr>
      <w:r w:rsidRPr="00BC4814">
        <w:rPr>
          <w:lang w:val="sq-AL"/>
        </w:rPr>
        <w:t>-   Ministri i Drejtësisë </w:t>
      </w:r>
      <w:r w:rsidR="001B1DF9">
        <w:rPr>
          <w:lang w:val="sq-AL"/>
        </w:rPr>
        <w:tab/>
      </w:r>
      <w:r w:rsidR="001B1DF9">
        <w:rPr>
          <w:lang w:val="sq-AL"/>
        </w:rPr>
        <w:tab/>
      </w:r>
      <w:r w:rsidR="001B1DF9">
        <w:rPr>
          <w:lang w:val="sq-AL"/>
        </w:rPr>
        <w:tab/>
      </w:r>
      <w:r w:rsidR="001B1DF9">
        <w:rPr>
          <w:lang w:val="sq-AL"/>
        </w:rPr>
        <w:tab/>
      </w:r>
      <w:r w:rsidR="001B1DF9">
        <w:rPr>
          <w:lang w:val="sq-AL"/>
        </w:rPr>
        <w:tab/>
      </w:r>
      <w:r w:rsidR="001B1DF9">
        <w:rPr>
          <w:lang w:val="sq-AL"/>
        </w:rPr>
        <w:tab/>
      </w:r>
      <w:r w:rsidR="001B1DF9">
        <w:rPr>
          <w:lang w:val="sq-AL"/>
        </w:rPr>
        <w:tab/>
      </w:r>
      <w:r w:rsidR="001B1DF9">
        <w:rPr>
          <w:lang w:val="sq-AL"/>
        </w:rPr>
        <w:tab/>
        <w:t xml:space="preserve">   </w:t>
      </w:r>
      <w:r w:rsidRPr="00BC4814">
        <w:rPr>
          <w:lang w:val="sq-AL"/>
        </w:rPr>
        <w:t>anëtar;</w:t>
      </w:r>
    </w:p>
    <w:p w:rsidR="00AA06E9" w:rsidRPr="00BC4814" w:rsidRDefault="00AA06E9" w:rsidP="00AA06E9">
      <w:pPr>
        <w:pStyle w:val="Paragrafi"/>
        <w:rPr>
          <w:lang w:val="sq-AL"/>
        </w:rPr>
      </w:pPr>
      <w:r w:rsidRPr="00BC4814">
        <w:rPr>
          <w:lang w:val="sq-AL"/>
        </w:rPr>
        <w:t>-   Ministri i Ekonomisë, Tregtisë dhe Energjetikës</w:t>
      </w:r>
      <w:r w:rsidR="001B1DF9">
        <w:rPr>
          <w:lang w:val="sq-AL"/>
        </w:rPr>
        <w:tab/>
      </w:r>
      <w:r w:rsidR="001B1DF9">
        <w:rPr>
          <w:lang w:val="sq-AL"/>
        </w:rPr>
        <w:tab/>
      </w:r>
      <w:r w:rsidR="001B1DF9">
        <w:rPr>
          <w:lang w:val="sq-AL"/>
        </w:rPr>
        <w:tab/>
      </w:r>
      <w:r w:rsidR="001B1DF9">
        <w:rPr>
          <w:lang w:val="sq-AL"/>
        </w:rPr>
        <w:tab/>
        <w:t xml:space="preserve">   </w:t>
      </w:r>
      <w:r w:rsidRPr="00BC4814">
        <w:rPr>
          <w:lang w:val="sq-AL"/>
        </w:rPr>
        <w:t>anëtar;</w:t>
      </w:r>
    </w:p>
    <w:p w:rsidR="00AA06E9" w:rsidRPr="00BC4814" w:rsidRDefault="00AA06E9" w:rsidP="00AA06E9">
      <w:pPr>
        <w:pStyle w:val="Paragrafi"/>
        <w:rPr>
          <w:lang w:val="sq-AL"/>
        </w:rPr>
      </w:pPr>
      <w:r w:rsidRPr="00BC4814">
        <w:rPr>
          <w:lang w:val="sq-AL"/>
        </w:rPr>
        <w:t>-  Drejtori i Drejtorisë së Përgjithshme të Menaxhimit të Borxhit,</w:t>
      </w:r>
      <w:r w:rsidR="001B1DF9">
        <w:rPr>
          <w:lang w:val="sq-AL"/>
        </w:rPr>
        <w:tab/>
      </w:r>
      <w:r w:rsidR="001B1DF9">
        <w:rPr>
          <w:lang w:val="sq-AL"/>
        </w:rPr>
        <w:tab/>
        <w:t xml:space="preserve">   </w:t>
      </w:r>
      <w:r w:rsidR="00D319A5">
        <w:rPr>
          <w:lang w:val="sq-AL"/>
        </w:rPr>
        <w:t>anëtar;</w:t>
      </w:r>
    </w:p>
    <w:p w:rsidR="00AA06E9" w:rsidRPr="00BC4814" w:rsidRDefault="00AA06E9" w:rsidP="00AA06E9">
      <w:pPr>
        <w:pStyle w:val="Paragrafi"/>
        <w:rPr>
          <w:lang w:val="sq-AL"/>
        </w:rPr>
      </w:pPr>
      <w:r w:rsidRPr="00BC4814">
        <w:rPr>
          <w:lang w:val="sq-AL"/>
        </w:rPr>
        <w:t>   në Ministrinë e Financave                                                                     </w:t>
      </w:r>
    </w:p>
    <w:p w:rsidR="00AA06E9" w:rsidRPr="00BC4814" w:rsidRDefault="00AA06E9" w:rsidP="00AA06E9">
      <w:pPr>
        <w:pStyle w:val="Paragrafi"/>
        <w:rPr>
          <w:lang w:val="sq-AL"/>
        </w:rPr>
      </w:pPr>
      <w:r w:rsidRPr="00BC4814">
        <w:rPr>
          <w:lang w:val="sq-AL"/>
        </w:rPr>
        <w:t>-  Drejtori i Departamentit të Operacioneve</w:t>
      </w:r>
    </w:p>
    <w:p w:rsidR="00AA06E9" w:rsidRPr="00BC4814" w:rsidRDefault="00AA06E9" w:rsidP="00AA06E9">
      <w:pPr>
        <w:pStyle w:val="Paragrafi"/>
        <w:rPr>
          <w:lang w:val="sq-AL"/>
        </w:rPr>
      </w:pPr>
      <w:r w:rsidRPr="00BC4814">
        <w:rPr>
          <w:lang w:val="sq-AL"/>
        </w:rPr>
        <w:t>   M</w:t>
      </w:r>
      <w:r w:rsidR="0060486A" w:rsidRPr="00BC4814">
        <w:rPr>
          <w:lang w:val="sq-AL"/>
        </w:rPr>
        <w:t>onetare, në Bankën e Shqipërisë</w:t>
      </w:r>
      <w:r w:rsidRPr="00BC4814">
        <w:rPr>
          <w:lang w:val="sq-AL"/>
        </w:rPr>
        <w:t>                                                       </w:t>
      </w:r>
      <w:r w:rsidR="0060486A" w:rsidRPr="00BC4814">
        <w:rPr>
          <w:lang w:val="sq-AL"/>
        </w:rPr>
        <w:tab/>
        <w:t xml:space="preserve">  </w:t>
      </w:r>
      <w:r w:rsidRPr="00BC4814">
        <w:rPr>
          <w:lang w:val="sq-AL"/>
        </w:rPr>
        <w:t>anëtar;</w:t>
      </w:r>
    </w:p>
    <w:p w:rsidR="00AA06E9" w:rsidRPr="00BC4814" w:rsidRDefault="00AA06E9" w:rsidP="00AA06E9">
      <w:pPr>
        <w:pStyle w:val="Paragrafi"/>
        <w:rPr>
          <w:lang w:val="sq-AL"/>
        </w:rPr>
      </w:pPr>
      <w:r w:rsidRPr="00BC4814">
        <w:rPr>
          <w:lang w:val="sq-AL"/>
        </w:rPr>
        <w:t>-  Ekspert, vendas apo i huaj                                       </w:t>
      </w:r>
      <w:r w:rsidR="009735DB">
        <w:rPr>
          <w:lang w:val="sq-AL"/>
        </w:rPr>
        <w:t>                            </w:t>
      </w:r>
      <w:r w:rsidR="00144969">
        <w:rPr>
          <w:lang w:val="sq-AL"/>
        </w:rPr>
        <w:t xml:space="preserve">   </w:t>
      </w:r>
      <w:r w:rsidRPr="00BC4814">
        <w:rPr>
          <w:lang w:val="sq-AL"/>
        </w:rPr>
        <w:t>anëtar.”</w:t>
      </w:r>
    </w:p>
    <w:p w:rsidR="00AA06E9" w:rsidRPr="00BC4814" w:rsidRDefault="00AA06E9" w:rsidP="00AA06E9">
      <w:pPr>
        <w:pStyle w:val="Paragrafi"/>
        <w:rPr>
          <w:lang w:val="sq-AL"/>
        </w:rPr>
      </w:pPr>
      <w:r w:rsidRPr="00BC4814">
        <w:rPr>
          <w:lang w:val="sq-AL"/>
        </w:rPr>
        <w:t>Ky vendim hyn në fuqi menjëherë.</w:t>
      </w:r>
    </w:p>
    <w:p w:rsidR="00AA06E9" w:rsidRPr="00BC4814" w:rsidRDefault="00AA06E9" w:rsidP="00AA06E9">
      <w:pPr>
        <w:pStyle w:val="Paragrafi"/>
        <w:rPr>
          <w:lang w:val="sq-AL"/>
        </w:rPr>
      </w:pPr>
      <w:r w:rsidRPr="00BC4814">
        <w:rPr>
          <w:lang w:val="sq-AL"/>
        </w:rPr>
        <w:t> </w:t>
      </w:r>
    </w:p>
    <w:p w:rsidR="00AA06E9" w:rsidRPr="00BC4814" w:rsidRDefault="00AA06E9" w:rsidP="00AA06E9">
      <w:pPr>
        <w:pStyle w:val="Autoriteti"/>
        <w:rPr>
          <w:lang w:val="sq-AL"/>
        </w:rPr>
      </w:pPr>
      <w:r w:rsidRPr="00BC4814">
        <w:rPr>
          <w:rFonts w:eastAsia="MS Mincho"/>
          <w:lang w:val="sq-AL"/>
        </w:rPr>
        <w:t>KRYEMINISTRI</w:t>
      </w:r>
    </w:p>
    <w:p w:rsidR="00AA06E9" w:rsidRPr="00BC4814" w:rsidRDefault="00AA06E9" w:rsidP="00AA06E9">
      <w:pPr>
        <w:pStyle w:val="AutoritetiEmer"/>
        <w:rPr>
          <w:rFonts w:eastAsia="MS Mincho"/>
          <w:lang w:val="sq-AL"/>
        </w:rPr>
      </w:pPr>
      <w:r w:rsidRPr="00BC4814">
        <w:rPr>
          <w:rFonts w:eastAsia="MS Mincho"/>
          <w:lang w:val="sq-AL"/>
        </w:rPr>
        <w:t>Sali Berisha</w:t>
      </w:r>
    </w:p>
    <w:p w:rsidR="00AA06E9" w:rsidRPr="00BC4814" w:rsidRDefault="00AA06E9" w:rsidP="00EC1B3B">
      <w:pPr>
        <w:pStyle w:val="Akti"/>
        <w:jc w:val="left"/>
        <w:rPr>
          <w:lang w:val="sq-AL"/>
        </w:rPr>
      </w:pPr>
    </w:p>
    <w:p w:rsidR="00AA06E9" w:rsidRPr="00BC4814" w:rsidRDefault="00AA06E9" w:rsidP="000371FE">
      <w:pPr>
        <w:pStyle w:val="Akti"/>
        <w:jc w:val="left"/>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Nr.207, datë 25.2.2009 </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Titulli"/>
        <w:rPr>
          <w:lang w:val="sq-AL"/>
        </w:rPr>
      </w:pPr>
      <w:r w:rsidRPr="00BC4814">
        <w:rPr>
          <w:lang w:val="sq-AL"/>
        </w:rPr>
        <w:t>PËR MIRATIMIN E RREGULLORES PËR KONTROLLIN NË ANË TË RRUGËS DHE NË ZYRAT E NDËRMARRJEVE, PËR SA I PËRKET ZBATIMIT TË RREGULLAVE TË KOHËS SË PUNËS, PËR PERSONAT, QË KRYEJNË TRANSPORT RRUGOR, DHE PËR ORËT E DREJTUESVE TË MJETEVE</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Paragrafi"/>
        <w:rPr>
          <w:lang w:val="sq-AL"/>
        </w:rPr>
      </w:pPr>
      <w:r w:rsidRPr="00BC4814">
        <w:rPr>
          <w:lang w:val="sq-AL"/>
        </w:rPr>
        <w:t> Në mbështetje të nenit 10</w:t>
      </w:r>
      <w:r w:rsidR="0060486A" w:rsidRPr="00BC4814">
        <w:rPr>
          <w:lang w:val="sq-AL"/>
        </w:rPr>
        <w:t>0 të Kushtetutës dhe të pikës 1</w:t>
      </w:r>
      <w:r w:rsidR="00D319A5">
        <w:rPr>
          <w:lang w:val="sq-AL"/>
        </w:rPr>
        <w:t xml:space="preserve"> të nenit 172</w:t>
      </w:r>
      <w:r w:rsidRPr="00BC4814">
        <w:rPr>
          <w:lang w:val="sq-AL"/>
        </w:rPr>
        <w:t xml:space="preserve"> të</w:t>
      </w:r>
      <w:r w:rsidR="0060486A" w:rsidRPr="00BC4814">
        <w:rPr>
          <w:lang w:val="sq-AL"/>
        </w:rPr>
        <w:t xml:space="preserve"> ligjit nr.8378, datë 22.7.1998</w:t>
      </w:r>
      <w:r w:rsidRPr="00BC4814">
        <w:rPr>
          <w:lang w:val="sq-AL"/>
        </w:rPr>
        <w:t xml:space="preserve"> “Kodi Rrugor i Republikës së Shqipërisë”, të ndryshuar, me propozimin e Ministrit të Punëve Publike, Transportit dhe Telekomunikacionit, Këshilli i Ministrave</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VENDOSI"/>
        <w:rPr>
          <w:lang w:val="sq-AL"/>
        </w:rPr>
      </w:pPr>
      <w:r w:rsidRPr="00BC4814">
        <w:rPr>
          <w:lang w:val="sq-AL"/>
        </w:rPr>
        <w:t> VENDOSI:</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Paragrafi"/>
        <w:rPr>
          <w:lang w:val="sq-AL"/>
        </w:rPr>
      </w:pPr>
      <w:r w:rsidRPr="00BC4814">
        <w:rPr>
          <w:lang w:val="sq-AL"/>
        </w:rPr>
        <w:t>1. Miratimin e rregullores për kontrollin në anë të rrugës dhe në zyrat e ndërmarrjeve, për sa i përket zbatimit të rregullave të kohës së punës, për personat, që kryejnë transport rrugor, dhe për orët e drejtuesve të mjeteve, sipas tekstit, që i bashkëlidhet këtij vendimi.</w:t>
      </w:r>
    </w:p>
    <w:p w:rsidR="0006528F" w:rsidRPr="00BC4814" w:rsidRDefault="0006528F" w:rsidP="0006528F">
      <w:pPr>
        <w:pStyle w:val="Paragrafi"/>
        <w:rPr>
          <w:lang w:val="sq-AL"/>
        </w:rPr>
      </w:pPr>
      <w:r w:rsidRPr="00BC4814">
        <w:rPr>
          <w:lang w:val="sq-AL"/>
        </w:rPr>
        <w:t>2. Ngarkohen Ministria e Punëve Publike, Transportit dhe Telekomunikacionit, Ministria e Brendshme, Ministria e Punës, Çështjeve Sociale dhe Shanseve të Barabarta dhe Ministria e Ekonomisë, Tregtisë dhe Energjetikës për zbatimin e këtij vendimi.</w:t>
      </w:r>
    </w:p>
    <w:p w:rsidR="0006528F" w:rsidRPr="00BC4814" w:rsidRDefault="0006528F" w:rsidP="0006528F">
      <w:pPr>
        <w:pStyle w:val="Paragrafi"/>
        <w:rPr>
          <w:lang w:val="sq-AL"/>
        </w:rPr>
      </w:pPr>
      <w:r w:rsidRPr="00BC4814">
        <w:rPr>
          <w:lang w:val="sq-AL"/>
        </w:rPr>
        <w:lastRenderedPageBreak/>
        <w:t> Ky vendim hyn në fuqi pas botimit në Fletoren Zyrtare.</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Autoriteti"/>
        <w:rPr>
          <w:lang w:val="sq-AL"/>
        </w:rPr>
      </w:pPr>
      <w:r w:rsidRPr="00BC4814">
        <w:rPr>
          <w:rFonts w:eastAsia="MS Mincho"/>
          <w:lang w:val="sq-AL"/>
        </w:rPr>
        <w:t>KRYEMINISTRI</w:t>
      </w:r>
    </w:p>
    <w:p w:rsidR="0006528F" w:rsidRPr="00BC4814" w:rsidRDefault="0006528F" w:rsidP="0006528F">
      <w:pPr>
        <w:pStyle w:val="AutoritetiEmer"/>
        <w:rPr>
          <w:rFonts w:eastAsia="MS Mincho"/>
          <w:lang w:val="sq-AL"/>
        </w:rPr>
      </w:pPr>
      <w:r w:rsidRPr="00BC4814">
        <w:rPr>
          <w:rFonts w:eastAsia="MS Mincho"/>
          <w:lang w:val="sq-AL"/>
        </w:rPr>
        <w:t>Sali Berisha</w:t>
      </w:r>
    </w:p>
    <w:p w:rsidR="0006528F" w:rsidRPr="00BC4814" w:rsidRDefault="0006528F" w:rsidP="0006528F">
      <w:pPr>
        <w:pStyle w:val="Paragrafi"/>
        <w:rPr>
          <w:lang w:val="sq-AL"/>
        </w:rPr>
      </w:pPr>
    </w:p>
    <w:p w:rsidR="00570D73" w:rsidRPr="00BC4814" w:rsidRDefault="00570D73" w:rsidP="00570D73">
      <w:pPr>
        <w:pStyle w:val="Titulli"/>
        <w:rPr>
          <w:lang w:val="sq-AL"/>
        </w:rPr>
      </w:pPr>
    </w:p>
    <w:p w:rsidR="0006528F" w:rsidRPr="00BC4814" w:rsidRDefault="00570D73" w:rsidP="00570D73">
      <w:pPr>
        <w:pStyle w:val="Titulli"/>
        <w:rPr>
          <w:lang w:val="sq-AL"/>
        </w:rPr>
      </w:pPr>
      <w:r w:rsidRPr="00BC4814">
        <w:rPr>
          <w:lang w:val="sq-AL"/>
        </w:rPr>
        <w:t xml:space="preserve">Rregullat </w:t>
      </w:r>
    </w:p>
    <w:p w:rsidR="00570D73" w:rsidRPr="00BC4814" w:rsidRDefault="00570D73" w:rsidP="00570D73">
      <w:pPr>
        <w:pStyle w:val="TitulliNr"/>
        <w:rPr>
          <w:lang w:val="sq-AL"/>
        </w:rPr>
      </w:pPr>
      <w:r w:rsidRPr="00BC4814">
        <w:rPr>
          <w:lang w:val="sq-AL"/>
        </w:rPr>
        <w:t>Mbi kontrollin në anë të rrugës dhe në zyrat e ndërmarrjeve, për</w:t>
      </w:r>
      <w:r w:rsidR="00D319A5">
        <w:rPr>
          <w:lang w:val="sq-AL"/>
        </w:rPr>
        <w:t xml:space="preserve"> </w:t>
      </w:r>
      <w:r w:rsidRPr="00BC4814">
        <w:rPr>
          <w:lang w:val="sq-AL"/>
        </w:rPr>
        <w:t xml:space="preserve">sa </w:t>
      </w:r>
    </w:p>
    <w:p w:rsidR="00570D73" w:rsidRPr="00BC4814" w:rsidRDefault="00570D73" w:rsidP="00570D73">
      <w:pPr>
        <w:pStyle w:val="TitulliNr"/>
        <w:rPr>
          <w:lang w:val="sq-AL"/>
        </w:rPr>
      </w:pPr>
      <w:r w:rsidRPr="00BC4814">
        <w:rPr>
          <w:lang w:val="sq-AL"/>
        </w:rPr>
        <w:t xml:space="preserve">i përket zbatimit të rregullave, të kohës së punës për personat që kryejnë transport rrugor, dhe për orët e drejtuesve të mjeteve </w:t>
      </w:r>
    </w:p>
    <w:p w:rsidR="00570D73" w:rsidRPr="002E555A" w:rsidRDefault="00570D73" w:rsidP="0006528F">
      <w:pPr>
        <w:pStyle w:val="Paragrafi"/>
        <w:rPr>
          <w:lang w:val="sq-AL"/>
        </w:rPr>
      </w:pPr>
    </w:p>
    <w:p w:rsidR="0006528F" w:rsidRPr="00BC4814" w:rsidRDefault="0006528F" w:rsidP="0006528F">
      <w:pPr>
        <w:pStyle w:val="Paragrafi"/>
        <w:rPr>
          <w:lang w:val="sq-AL"/>
        </w:rPr>
      </w:pPr>
      <w:r w:rsidRPr="00BC4814">
        <w:rPr>
          <w:lang w:val="sq-AL"/>
        </w:rPr>
        <w:t>1. Organet e kont</w:t>
      </w:r>
      <w:r w:rsidR="00D319A5">
        <w:rPr>
          <w:lang w:val="sq-AL"/>
        </w:rPr>
        <w:t>rollit në rrugë, sipas nenit 12</w:t>
      </w:r>
      <w:r w:rsidRPr="00BC4814">
        <w:rPr>
          <w:lang w:val="sq-AL"/>
        </w:rPr>
        <w:t xml:space="preserve"> të ligjit nr.8378, datë 22.7.1998 “Kodi Rrugor i Republikës së Shqipërisë”, të ndryshuar u</w:t>
      </w:r>
      <w:r w:rsidR="00570D73" w:rsidRPr="00BC4814">
        <w:rPr>
          <w:lang w:val="sq-AL"/>
        </w:rPr>
        <w:t xml:space="preserve">shtrojnë kontroll në </w:t>
      </w:r>
      <w:r w:rsidR="00FD1DDC" w:rsidRPr="00BC4814">
        <w:rPr>
          <w:lang w:val="sq-AL"/>
        </w:rPr>
        <w:t>zbatimin</w:t>
      </w:r>
      <w:r w:rsidR="00570D73" w:rsidRPr="00BC4814">
        <w:rPr>
          <w:lang w:val="sq-AL"/>
        </w:rPr>
        <w:t xml:space="preserve"> e v</w:t>
      </w:r>
      <w:r w:rsidRPr="00BC4814">
        <w:rPr>
          <w:lang w:val="sq-AL"/>
        </w:rPr>
        <w:t>endimit të Këshillit të Ministrave nr.1243, datë 1</w:t>
      </w:r>
      <w:r w:rsidR="00D319A5">
        <w:rPr>
          <w:lang w:val="sq-AL"/>
        </w:rPr>
        <w:t>0.9.2008 “Për miratimin e r</w:t>
      </w:r>
      <w:r w:rsidR="004B05F2" w:rsidRPr="00BC4814">
        <w:rPr>
          <w:lang w:val="sq-AL"/>
        </w:rPr>
        <w:t>regul</w:t>
      </w:r>
      <w:r w:rsidRPr="00BC4814">
        <w:rPr>
          <w:lang w:val="sq-AL"/>
        </w:rPr>
        <w:t>lores</w:t>
      </w:r>
      <w:r w:rsidR="004B05F2" w:rsidRPr="00BC4814">
        <w:rPr>
          <w:lang w:val="sq-AL"/>
        </w:rPr>
        <w:t xml:space="preserve"> për organizimin e kohës së punë</w:t>
      </w:r>
      <w:r w:rsidRPr="00BC4814">
        <w:rPr>
          <w:lang w:val="sq-AL"/>
        </w:rPr>
        <w:t>s të personave, që k</w:t>
      </w:r>
      <w:r w:rsidR="004B05F2" w:rsidRPr="00BC4814">
        <w:rPr>
          <w:lang w:val="sq-AL"/>
        </w:rPr>
        <w:t>ryejnë transport rrugor, për orë</w:t>
      </w:r>
      <w:r w:rsidRPr="00BC4814">
        <w:rPr>
          <w:lang w:val="sq-AL"/>
        </w:rPr>
        <w:t>t e drejtuesve të mjeteve dhe pajisjet e regjistrimit” dhe ligjit nr.9514, da</w:t>
      </w:r>
      <w:r w:rsidR="00D319A5">
        <w:rPr>
          <w:lang w:val="sq-AL"/>
        </w:rPr>
        <w:t>të 18.4.2006 “Marrëveshja e</w:t>
      </w:r>
      <w:r w:rsidRPr="00BC4814">
        <w:rPr>
          <w:lang w:val="sq-AL"/>
        </w:rPr>
        <w:t xml:space="preserve">uropiane “Për </w:t>
      </w:r>
      <w:r w:rsidR="00D319A5" w:rsidRPr="00BC4814">
        <w:rPr>
          <w:lang w:val="sq-AL"/>
        </w:rPr>
        <w:t>punën e ekuipazheve të mjeteve të përfshira në transportin ndërkombëtar rrugor</w:t>
      </w:r>
      <w:r w:rsidRPr="00BC4814">
        <w:rPr>
          <w:lang w:val="sq-AL"/>
        </w:rPr>
        <w:t xml:space="preserve"> (AETR)” dhe në </w:t>
      </w:r>
      <w:r w:rsidR="00D319A5">
        <w:rPr>
          <w:lang w:val="sq-AL"/>
        </w:rPr>
        <w:t>protokollin e nënshkrimit e në a</w:t>
      </w:r>
      <w:r w:rsidRPr="00BC4814">
        <w:rPr>
          <w:lang w:val="sq-AL"/>
        </w:rPr>
        <w:t>mendamentin nr.4 të saj”</w:t>
      </w:r>
      <w:r w:rsidR="00D319A5">
        <w:rPr>
          <w:lang w:val="sq-AL"/>
        </w:rPr>
        <w:t>”</w:t>
      </w:r>
      <w:r w:rsidRPr="00BC4814">
        <w:rPr>
          <w:lang w:val="sq-AL"/>
        </w:rPr>
        <w:t xml:space="preserve">, nga ndërmarrjet që ushtrojnë veprimtari transporti rrugor. </w:t>
      </w:r>
    </w:p>
    <w:p w:rsidR="0006528F" w:rsidRPr="00BC4814" w:rsidRDefault="0006528F" w:rsidP="0006528F">
      <w:pPr>
        <w:pStyle w:val="Paragrafi"/>
        <w:rPr>
          <w:lang w:val="sq-AL"/>
        </w:rPr>
      </w:pPr>
      <w:r w:rsidRPr="00BC4814">
        <w:rPr>
          <w:lang w:val="sq-AL"/>
        </w:rPr>
        <w:t>2. Organet e kontrollit në rrugë organ</w:t>
      </w:r>
      <w:r w:rsidR="005C146C" w:rsidRPr="00BC4814">
        <w:rPr>
          <w:lang w:val="sq-AL"/>
        </w:rPr>
        <w:t>izojnë një sistem të përshtatshë</w:t>
      </w:r>
      <w:r w:rsidRPr="00BC4814">
        <w:rPr>
          <w:lang w:val="sq-AL"/>
        </w:rPr>
        <w:t>m dhe të rregullt, lidhur me kontrollet që duhet të kryejnë në anë të rrugës dhe ose në zyrat e ndërmarrjeve të transportit, për sa</w:t>
      </w:r>
      <w:r w:rsidR="00D319A5">
        <w:rPr>
          <w:lang w:val="sq-AL"/>
        </w:rPr>
        <w:t xml:space="preserve"> i</w:t>
      </w:r>
      <w:r w:rsidRPr="00BC4814">
        <w:rPr>
          <w:lang w:val="sq-AL"/>
        </w:rPr>
        <w:t xml:space="preserve"> përket: </w:t>
      </w:r>
    </w:p>
    <w:p w:rsidR="0006528F" w:rsidRPr="00BC4814" w:rsidRDefault="0006528F" w:rsidP="0006528F">
      <w:pPr>
        <w:pStyle w:val="Paragrafi"/>
        <w:rPr>
          <w:lang w:val="sq-AL"/>
        </w:rPr>
      </w:pPr>
      <w:r w:rsidRPr="00BC4814">
        <w:rPr>
          <w:lang w:val="sq-AL"/>
        </w:rPr>
        <w:t xml:space="preserve">a) Numrit të ditëve të punuara nga drejtuesit e mjeteve: </w:t>
      </w:r>
    </w:p>
    <w:p w:rsidR="0006528F" w:rsidRPr="00BC4814" w:rsidRDefault="005C146C" w:rsidP="0006528F">
      <w:pPr>
        <w:pStyle w:val="Paragrafi"/>
        <w:rPr>
          <w:lang w:val="sq-AL"/>
        </w:rPr>
      </w:pPr>
      <w:r w:rsidRPr="00BC4814">
        <w:rPr>
          <w:lang w:val="sq-AL"/>
        </w:rPr>
        <w:t>b) Numrit të përgjithshë</w:t>
      </w:r>
      <w:r w:rsidR="0006528F" w:rsidRPr="00BC4814">
        <w:rPr>
          <w:lang w:val="sq-AL"/>
        </w:rPr>
        <w:t>m dhe llojin e shkeljeve të regjistruara, për sa</w:t>
      </w:r>
      <w:r w:rsidR="00D319A5">
        <w:rPr>
          <w:lang w:val="sq-AL"/>
        </w:rPr>
        <w:t xml:space="preserve"> i</w:t>
      </w:r>
      <w:r w:rsidR="0006528F" w:rsidRPr="00BC4814">
        <w:rPr>
          <w:lang w:val="sq-AL"/>
        </w:rPr>
        <w:t xml:space="preserve"> përket drejtimit ditor, javor ose dyjavor të mjetit; </w:t>
      </w:r>
    </w:p>
    <w:p w:rsidR="0006528F" w:rsidRPr="00BC4814" w:rsidRDefault="0006528F" w:rsidP="0006528F">
      <w:pPr>
        <w:pStyle w:val="Paragrafi"/>
        <w:rPr>
          <w:lang w:val="sq-AL"/>
        </w:rPr>
      </w:pPr>
      <w:r w:rsidRPr="00BC4814">
        <w:rPr>
          <w:lang w:val="sq-AL"/>
        </w:rPr>
        <w:t>c) Shkeljeve të regjistruara për sa i përket periudhës së ndërprerjes ose për shkeljet e regjistruara për sa i përket pushimit ditor e javor, për transportuesit shqiptar</w:t>
      </w:r>
      <w:r w:rsidR="00F25DC7">
        <w:rPr>
          <w:lang w:val="sq-AL"/>
        </w:rPr>
        <w:t>ë</w:t>
      </w:r>
      <w:r w:rsidRPr="00BC4814">
        <w:rPr>
          <w:lang w:val="sq-AL"/>
        </w:rPr>
        <w:t xml:space="preserve"> ose për ata që janë të regjistruar në KE ose në vendet e treta: </w:t>
      </w:r>
    </w:p>
    <w:p w:rsidR="0006528F" w:rsidRPr="00BC4814" w:rsidRDefault="0006528F" w:rsidP="0006528F">
      <w:pPr>
        <w:pStyle w:val="Paragrafi"/>
        <w:rPr>
          <w:lang w:val="sq-AL"/>
        </w:rPr>
      </w:pPr>
      <w:r w:rsidRPr="00BC4814">
        <w:rPr>
          <w:lang w:val="sq-AL"/>
        </w:rPr>
        <w:t xml:space="preserve">ç) Llojit të tahografit: analog ose dixhital, dhe </w:t>
      </w:r>
    </w:p>
    <w:p w:rsidR="00F25DC7" w:rsidRDefault="0006528F" w:rsidP="0006528F">
      <w:pPr>
        <w:pStyle w:val="Paragrafi"/>
        <w:rPr>
          <w:lang w:val="sq-AL"/>
        </w:rPr>
      </w:pPr>
      <w:r w:rsidRPr="00BC4814">
        <w:rPr>
          <w:lang w:val="sq-AL"/>
        </w:rPr>
        <w:t xml:space="preserve">d) Llojit të veprimtarisë së </w:t>
      </w:r>
      <w:r w:rsidR="005C146C" w:rsidRPr="00BC4814">
        <w:rPr>
          <w:lang w:val="sq-AL"/>
        </w:rPr>
        <w:t>transportit, nëse veprimtaria është</w:t>
      </w:r>
      <w:r w:rsidRPr="00BC4814">
        <w:rPr>
          <w:lang w:val="sq-AL"/>
        </w:rPr>
        <w:t xml:space="preserve"> transport brenda vendit ose ndërkombëtar, për mallra ose udhëtarë, për llogari të vet ose për të</w:t>
      </w:r>
      <w:r w:rsidR="00FD1DDC">
        <w:rPr>
          <w:lang w:val="sq-AL"/>
        </w:rPr>
        <w:t xml:space="preserve"> tretë ose me qira;</w:t>
      </w:r>
    </w:p>
    <w:p w:rsidR="0006528F" w:rsidRPr="00BC4814" w:rsidRDefault="004C767D" w:rsidP="0006528F">
      <w:pPr>
        <w:pStyle w:val="Paragrafi"/>
        <w:rPr>
          <w:lang w:val="sq-AL"/>
        </w:rPr>
      </w:pPr>
      <w:r>
        <w:rPr>
          <w:lang w:val="sq-AL"/>
        </w:rPr>
        <w:t xml:space="preserve"> </w:t>
      </w:r>
      <w:r w:rsidR="00FD1DDC">
        <w:rPr>
          <w:lang w:val="sq-AL"/>
        </w:rPr>
        <w:t>të të gjitha</w:t>
      </w:r>
      <w:r w:rsidR="0006528F" w:rsidRPr="00BC4814">
        <w:rPr>
          <w:lang w:val="sq-AL"/>
        </w:rPr>
        <w:t xml:space="preserve"> kategorive të transportit të përfshir</w:t>
      </w:r>
      <w:r w:rsidR="005C146C" w:rsidRPr="00BC4814">
        <w:rPr>
          <w:lang w:val="sq-AL"/>
        </w:rPr>
        <w:t>a në rregulloren e miratuar me v</w:t>
      </w:r>
      <w:r w:rsidR="0006528F" w:rsidRPr="00BC4814">
        <w:rPr>
          <w:lang w:val="sq-AL"/>
        </w:rPr>
        <w:t>endimin e Këshillit të Min</w:t>
      </w:r>
      <w:r w:rsidR="00F25DC7">
        <w:rPr>
          <w:lang w:val="sq-AL"/>
        </w:rPr>
        <w:t>istrave nr.1243, datë 10.9.2008</w:t>
      </w:r>
      <w:r w:rsidR="0006528F" w:rsidRPr="00BC4814">
        <w:rPr>
          <w:lang w:val="sq-AL"/>
        </w:rPr>
        <w:t xml:space="preserve"> dhe, ose në AETR-në. Modelet e pasqyrimit të këtyre kontrolleve përcaktohen me udhëzim të ministrit</w:t>
      </w:r>
      <w:r w:rsidR="00F25DC7">
        <w:rPr>
          <w:lang w:val="sq-AL"/>
        </w:rPr>
        <w:t>,</w:t>
      </w:r>
      <w:r w:rsidR="0006528F" w:rsidRPr="00BC4814">
        <w:rPr>
          <w:lang w:val="sq-AL"/>
        </w:rPr>
        <w:t xml:space="preserve"> në përputhj</w:t>
      </w:r>
      <w:r w:rsidR="00F25DC7">
        <w:rPr>
          <w:lang w:val="sq-AL"/>
        </w:rPr>
        <w:t>e me modelet standard që përdori</w:t>
      </w:r>
      <w:r w:rsidR="0006528F" w:rsidRPr="00BC4814">
        <w:rPr>
          <w:lang w:val="sq-AL"/>
        </w:rPr>
        <w:t xml:space="preserve">n </w:t>
      </w:r>
      <w:r w:rsidR="005C146C" w:rsidRPr="00BC4814">
        <w:rPr>
          <w:lang w:val="sq-AL"/>
        </w:rPr>
        <w:t xml:space="preserve">shtetet anëtare </w:t>
      </w:r>
      <w:r w:rsidR="00F25DC7">
        <w:rPr>
          <w:lang w:val="sq-AL"/>
        </w:rPr>
        <w:t>të KE</w:t>
      </w:r>
      <w:r w:rsidR="0006528F" w:rsidRPr="00BC4814">
        <w:rPr>
          <w:lang w:val="sq-AL"/>
        </w:rPr>
        <w:t xml:space="preserve">-së. </w:t>
      </w:r>
    </w:p>
    <w:p w:rsidR="0006528F" w:rsidRPr="00BC4814" w:rsidRDefault="0006528F" w:rsidP="0006528F">
      <w:pPr>
        <w:pStyle w:val="Paragrafi"/>
        <w:rPr>
          <w:lang w:val="sq-AL"/>
        </w:rPr>
      </w:pPr>
      <w:r w:rsidRPr="00BC4814">
        <w:rPr>
          <w:lang w:val="sq-AL"/>
        </w:rPr>
        <w:t>Modelet për mjetet e përshtatshme për udhëtarë me nëntë persona</w:t>
      </w:r>
      <w:r w:rsidR="00BB642F">
        <w:rPr>
          <w:lang w:val="sq-AL"/>
        </w:rPr>
        <w:t>,</w:t>
      </w:r>
      <w:r w:rsidRPr="00BC4814">
        <w:rPr>
          <w:lang w:val="sq-AL"/>
        </w:rPr>
        <w:t xml:space="preserve"> përfsh</w:t>
      </w:r>
      <w:r w:rsidR="005C146C" w:rsidRPr="00BC4814">
        <w:rPr>
          <w:lang w:val="sq-AL"/>
        </w:rPr>
        <w:t>irë edhe drejtuesin e mjetit, të</w:t>
      </w:r>
      <w:r w:rsidRPr="00BC4814">
        <w:rPr>
          <w:lang w:val="sq-AL"/>
        </w:rPr>
        <w:t xml:space="preserve"> licencuar në shërbimin </w:t>
      </w:r>
      <w:r w:rsidR="005C146C" w:rsidRPr="00BC4814">
        <w:rPr>
          <w:lang w:val="sq-AL"/>
        </w:rPr>
        <w:t>taksi dhe, ose linja rrethqytetë</w:t>
      </w:r>
      <w:r w:rsidR="00BB642F">
        <w:rPr>
          <w:lang w:val="sq-AL"/>
        </w:rPr>
        <w:t>se sipas shkronjës c” dhe “ç’ të pikës 2.1</w:t>
      </w:r>
      <w:r w:rsidRPr="00BC4814">
        <w:rPr>
          <w:lang w:val="sq-AL"/>
        </w:rPr>
        <w:t xml:space="preserve"> të rregullores për organizimin e kohës së punës së personave, që kryejnë transport rrugor, për orët e drejtuesve të mjeteve dhe pajisj</w:t>
      </w:r>
      <w:r w:rsidR="005C146C" w:rsidRPr="00BC4814">
        <w:rPr>
          <w:lang w:val="sq-AL"/>
        </w:rPr>
        <w:t>et e regjistrimit, miratuar me v</w:t>
      </w:r>
      <w:r w:rsidRPr="00BC4814">
        <w:rPr>
          <w:lang w:val="sq-AL"/>
        </w:rPr>
        <w:t>endim të Këshi</w:t>
      </w:r>
      <w:r w:rsidR="005671C6" w:rsidRPr="00BC4814">
        <w:rPr>
          <w:lang w:val="sq-AL"/>
        </w:rPr>
        <w:t>llit të Ministrave nr.1243, datë</w:t>
      </w:r>
      <w:r w:rsidRPr="00BC4814">
        <w:rPr>
          <w:lang w:val="sq-AL"/>
        </w:rPr>
        <w:t xml:space="preserve"> 10.9.2008, do të përdoren vetëm për qëllime të brendshme dhe jo për qëllime shkëmbimi informacione me shtetet e tjera. </w:t>
      </w:r>
    </w:p>
    <w:p w:rsidR="0006528F" w:rsidRDefault="005C146C" w:rsidP="0006528F">
      <w:pPr>
        <w:pStyle w:val="Paragrafi"/>
        <w:rPr>
          <w:lang w:val="sq-AL"/>
        </w:rPr>
      </w:pPr>
      <w:r w:rsidRPr="00BC4814">
        <w:rPr>
          <w:lang w:val="sq-AL"/>
        </w:rPr>
        <w:t>3. Numri i kontrol</w:t>
      </w:r>
      <w:r w:rsidR="0006528F" w:rsidRPr="00BC4814">
        <w:rPr>
          <w:lang w:val="sq-AL"/>
        </w:rPr>
        <w:t>leve përfshi</w:t>
      </w:r>
      <w:r w:rsidR="005671C6" w:rsidRPr="00BC4814">
        <w:rPr>
          <w:lang w:val="sq-AL"/>
        </w:rPr>
        <w:t>n çdo vit një numër sa më të gje</w:t>
      </w:r>
      <w:r w:rsidR="0006528F" w:rsidRPr="00BC4814">
        <w:rPr>
          <w:lang w:val="sq-AL"/>
        </w:rPr>
        <w:t>rë të punëtorëve që kryejnë veprimtari transporti rrugor të lëvizshëm, drejtuesve të mjeteve, ndërmarrjeve dhe mjeteve,</w:t>
      </w:r>
      <w:r w:rsidR="00BB642F">
        <w:rPr>
          <w:lang w:val="sq-AL"/>
        </w:rPr>
        <w:t>të të gjitha</w:t>
      </w:r>
      <w:r w:rsidR="0006528F" w:rsidRPr="00BC4814">
        <w:rPr>
          <w:lang w:val="sq-AL"/>
        </w:rPr>
        <w:t xml:space="preserve"> llojeve të kategorive të transportit të përfshira në rregulloren e mira</w:t>
      </w:r>
      <w:r w:rsidR="00BB642F">
        <w:rPr>
          <w:lang w:val="sq-AL"/>
        </w:rPr>
        <w:t>tuar me v</w:t>
      </w:r>
      <w:r w:rsidR="0006528F" w:rsidRPr="00BC4814">
        <w:rPr>
          <w:lang w:val="sq-AL"/>
        </w:rPr>
        <w:t xml:space="preserve">endimin e Këshillit të Ministrave nr.1243, datë 10.9.2008 dhe, ose në AETR. </w:t>
      </w:r>
    </w:p>
    <w:p w:rsidR="002E555A" w:rsidRDefault="002E555A" w:rsidP="0006528F">
      <w:pPr>
        <w:pStyle w:val="Paragrafi"/>
        <w:rPr>
          <w:lang w:val="sq-AL"/>
        </w:rPr>
      </w:pPr>
    </w:p>
    <w:p w:rsidR="002E555A" w:rsidRDefault="002E555A" w:rsidP="0006528F">
      <w:pPr>
        <w:pStyle w:val="Paragrafi"/>
        <w:rPr>
          <w:lang w:val="sq-AL"/>
        </w:rPr>
      </w:pPr>
    </w:p>
    <w:p w:rsidR="0006528F" w:rsidRPr="00BC4814" w:rsidRDefault="0006528F" w:rsidP="0006528F">
      <w:pPr>
        <w:pStyle w:val="Paragrafi"/>
        <w:rPr>
          <w:lang w:val="sq-AL"/>
        </w:rPr>
      </w:pPr>
      <w:r w:rsidRPr="00BC4814">
        <w:rPr>
          <w:lang w:val="sq-AL"/>
        </w:rPr>
        <w:t xml:space="preserve">Gjatë kontrollit, gjithashtu, organet e kontrollit në rrugë verifikojnë përputhshmërinë me kohën e </w:t>
      </w:r>
      <w:r w:rsidR="005671C6" w:rsidRPr="00BC4814">
        <w:rPr>
          <w:lang w:val="sq-AL"/>
        </w:rPr>
        <w:t>punës mesatare, javore, për punë</w:t>
      </w:r>
      <w:r w:rsidRPr="00BC4814">
        <w:rPr>
          <w:lang w:val="sq-AL"/>
        </w:rPr>
        <w:t>torët e lëvizshëm, në një periudhë reference të zgjedhur 17 ose 26 javë. Llogaritja e k</w:t>
      </w:r>
      <w:r w:rsidR="005671C6" w:rsidRPr="00BC4814">
        <w:rPr>
          <w:lang w:val="sq-AL"/>
        </w:rPr>
        <w:t>ohës së punës për punëtorin e lë</w:t>
      </w:r>
      <w:r w:rsidRPr="00BC4814">
        <w:rPr>
          <w:lang w:val="sq-AL"/>
        </w:rPr>
        <w:t>vizshëm dhe zgjedhja</w:t>
      </w:r>
      <w:r w:rsidR="005671C6" w:rsidRPr="00BC4814">
        <w:rPr>
          <w:lang w:val="sq-AL"/>
        </w:rPr>
        <w:t xml:space="preserve"> e llojit të periudhës referencë</w:t>
      </w:r>
      <w:r w:rsidRPr="00BC4814">
        <w:rPr>
          <w:lang w:val="sq-AL"/>
        </w:rPr>
        <w:t xml:space="preserve"> përcaktohen me udhëzim të ministrit. </w:t>
      </w:r>
    </w:p>
    <w:p w:rsidR="0006528F" w:rsidRPr="00BC4814" w:rsidRDefault="00BB642F" w:rsidP="0006528F">
      <w:pPr>
        <w:pStyle w:val="Paragrafi"/>
        <w:rPr>
          <w:lang w:val="sq-AL"/>
        </w:rPr>
      </w:pPr>
      <w:r>
        <w:rPr>
          <w:lang w:val="sq-AL"/>
        </w:rPr>
        <w:t>4. Drejtoria e Përgjithshme e</w:t>
      </w:r>
      <w:r w:rsidR="0006528F" w:rsidRPr="00BC4814">
        <w:rPr>
          <w:lang w:val="sq-AL"/>
        </w:rPr>
        <w:t xml:space="preserve"> Shërbimeve të Transportit Rrugor (DPSHTRR) koordinon dhe ndjek veprimet e ndërmarr</w:t>
      </w:r>
      <w:r w:rsidR="005671C6" w:rsidRPr="00BC4814">
        <w:rPr>
          <w:lang w:val="sq-AL"/>
        </w:rPr>
        <w:t>a për kontrollin në anë të rrugë</w:t>
      </w:r>
      <w:r w:rsidR="0006528F" w:rsidRPr="00BC4814">
        <w:rPr>
          <w:lang w:val="sq-AL"/>
        </w:rPr>
        <w:t xml:space="preserve">s dhe kontrollin në zyra ndërmjet organeve të </w:t>
      </w:r>
      <w:r w:rsidR="0006528F" w:rsidRPr="00BC4814">
        <w:rPr>
          <w:lang w:val="sq-AL"/>
        </w:rPr>
        <w:lastRenderedPageBreak/>
        <w:t>kontrollit</w:t>
      </w:r>
      <w:r>
        <w:rPr>
          <w:lang w:val="sq-AL"/>
        </w:rPr>
        <w:t>,</w:t>
      </w:r>
      <w:r w:rsidR="0006528F" w:rsidRPr="00BC4814">
        <w:rPr>
          <w:lang w:val="sq-AL"/>
        </w:rPr>
        <w:t xml:space="preserve"> në përputhje me dispozitat e këtij vendimi. Në kontrollet në zyra, krahas organeve të kontrollit të pikës 1, merr pjesë edhe Inspektorati Shtetëror</w:t>
      </w:r>
      <w:r>
        <w:rPr>
          <w:lang w:val="sq-AL"/>
        </w:rPr>
        <w:t xml:space="preserve"> i</w:t>
      </w:r>
      <w:r w:rsidR="0006528F" w:rsidRPr="00BC4814">
        <w:rPr>
          <w:lang w:val="sq-AL"/>
        </w:rPr>
        <w:t xml:space="preserve"> Punës. </w:t>
      </w:r>
    </w:p>
    <w:p w:rsidR="0006528F" w:rsidRPr="00BC4814" w:rsidRDefault="0006528F" w:rsidP="0006528F">
      <w:pPr>
        <w:pStyle w:val="Paragrafi"/>
        <w:rPr>
          <w:lang w:val="sq-AL"/>
        </w:rPr>
      </w:pPr>
      <w:r w:rsidRPr="00BC4814">
        <w:rPr>
          <w:lang w:val="sq-AL"/>
        </w:rPr>
        <w:t>5. Kontrollet kryhen vetëm nga nëpunës të autorizuar të organeve të kontrollit, të cilët kanë kryer trajnimin e nevojshëm, mbi llogaritjen e kohës së punës, r</w:t>
      </w:r>
      <w:r w:rsidR="005E3634" w:rsidRPr="00BC4814">
        <w:rPr>
          <w:lang w:val="sq-AL"/>
        </w:rPr>
        <w:t>regullat mbi orët e drejtimit të</w:t>
      </w:r>
      <w:r w:rsidRPr="00BC4814">
        <w:rPr>
          <w:lang w:val="sq-AL"/>
        </w:rPr>
        <w:t xml:space="preserve"> mjetit dhe rregullat mbi përdorimin e pajisjes së regjistrimit</w:t>
      </w:r>
      <w:r w:rsidR="00F830D6">
        <w:rPr>
          <w:lang w:val="sq-AL"/>
        </w:rPr>
        <w:t>,</w:t>
      </w:r>
      <w:r w:rsidRPr="00BC4814">
        <w:rPr>
          <w:lang w:val="sq-AL"/>
        </w:rPr>
        <w:t xml:space="preserve"> pasi të kenë përfunduar me sukses një</w:t>
      </w:r>
      <w:r w:rsidR="005E3634" w:rsidRPr="00BC4814">
        <w:rPr>
          <w:lang w:val="sq-AL"/>
        </w:rPr>
        <w:t xml:space="preserve"> provim në përputhje me pikën 3 të nenit 22 të v</w:t>
      </w:r>
      <w:r w:rsidRPr="00BC4814">
        <w:rPr>
          <w:lang w:val="sq-AL"/>
        </w:rPr>
        <w:t xml:space="preserve">endimit të Këshillit të Ministrave nr.153, </w:t>
      </w:r>
      <w:r w:rsidR="00F830D6">
        <w:rPr>
          <w:lang w:val="sq-AL"/>
        </w:rPr>
        <w:t>datë 7.4.2000 “Për miratimin e rregullores së z</w:t>
      </w:r>
      <w:r w:rsidRPr="00BC4814">
        <w:rPr>
          <w:lang w:val="sq-AL"/>
        </w:rPr>
        <w:t>bati</w:t>
      </w:r>
      <w:r w:rsidR="005E3634" w:rsidRPr="00BC4814">
        <w:rPr>
          <w:lang w:val="sq-AL"/>
        </w:rPr>
        <w:t>mit të Kodit Rrugor të Republikë</w:t>
      </w:r>
      <w:r w:rsidRPr="00BC4814">
        <w:rPr>
          <w:lang w:val="sq-AL"/>
        </w:rPr>
        <w:t xml:space="preserve">s së Shqipërisë”, të ndryshuar. </w:t>
      </w:r>
    </w:p>
    <w:p w:rsidR="0006528F" w:rsidRPr="00BC4814" w:rsidRDefault="0006528F" w:rsidP="0006528F">
      <w:pPr>
        <w:pStyle w:val="Paragrafi"/>
        <w:rPr>
          <w:lang w:val="sq-AL"/>
        </w:rPr>
      </w:pPr>
      <w:r w:rsidRPr="00BC4814">
        <w:rPr>
          <w:lang w:val="sq-AL"/>
        </w:rPr>
        <w:t xml:space="preserve">Drejtoria e Përgjithshme e Shërbimeve të Transportit Rrugor drejton kualifikimin e nëpunësve të organeve të kontrollit në aftësimin e tyre, për kryerjen në përputhje me ligjin e korrekt të detyrës së tyre të ngarkuar për inspektim, deri me 31 dhjetor të 2009, sipas </w:t>
      </w:r>
      <w:r w:rsidR="00F830D6">
        <w:rPr>
          <w:lang w:val="sq-AL"/>
        </w:rPr>
        <w:t>pikës 3</w:t>
      </w:r>
      <w:r w:rsidR="005E3634" w:rsidRPr="00BC4814">
        <w:rPr>
          <w:lang w:val="sq-AL"/>
        </w:rPr>
        <w:t xml:space="preserve"> nenit 12</w:t>
      </w:r>
      <w:r w:rsidRPr="00BC4814">
        <w:rPr>
          <w:lang w:val="sq-AL"/>
        </w:rPr>
        <w:t xml:space="preserve"> të ligjit nr.8378, datë 22.7.1998. </w:t>
      </w:r>
    </w:p>
    <w:p w:rsidR="0006528F" w:rsidRPr="00BC4814" w:rsidRDefault="0006528F" w:rsidP="0006528F">
      <w:pPr>
        <w:pStyle w:val="Paragrafi"/>
        <w:rPr>
          <w:lang w:val="sq-AL"/>
        </w:rPr>
      </w:pPr>
      <w:r w:rsidRPr="00BC4814">
        <w:rPr>
          <w:lang w:val="sq-AL"/>
        </w:rPr>
        <w:t xml:space="preserve">6. Organet e kontrollit </w:t>
      </w:r>
      <w:r w:rsidR="005E3634" w:rsidRPr="00BC4814">
        <w:rPr>
          <w:lang w:val="sq-AL"/>
        </w:rPr>
        <w:t>do të fillojnë kontrollin në një mënyrë të til</w:t>
      </w:r>
      <w:r w:rsidRPr="00BC4814">
        <w:rPr>
          <w:lang w:val="sq-AL"/>
        </w:rPr>
        <w:t xml:space="preserve">lë, që duke </w:t>
      </w:r>
      <w:r w:rsidR="00FD1DDC" w:rsidRPr="00BC4814">
        <w:rPr>
          <w:lang w:val="sq-AL"/>
        </w:rPr>
        <w:t>filluar</w:t>
      </w:r>
      <w:r w:rsidRPr="00BC4814">
        <w:rPr>
          <w:lang w:val="sq-AL"/>
        </w:rPr>
        <w:t xml:space="preserve"> nga 1 </w:t>
      </w:r>
      <w:r w:rsidRPr="00BC4814">
        <w:rPr>
          <w:lang w:val="sq-AL"/>
        </w:rPr>
        <w:br/>
        <w:t>janari 2010 të kontrollojnë 1% të ditëve të punuara nga drejtuesit e mje</w:t>
      </w:r>
      <w:r w:rsidR="005E3634" w:rsidRPr="00BC4814">
        <w:rPr>
          <w:lang w:val="sq-AL"/>
        </w:rPr>
        <w:t xml:space="preserve">teve. Përqindja do </w:t>
      </w:r>
      <w:r w:rsidR="005E3634" w:rsidRPr="00BC4814">
        <w:rPr>
          <w:lang w:val="sq-AL"/>
        </w:rPr>
        <w:br/>
        <w:t>të rritet në</w:t>
      </w:r>
      <w:r w:rsidRPr="00BC4814">
        <w:rPr>
          <w:lang w:val="sq-AL"/>
        </w:rPr>
        <w:t xml:space="preserve"> 2% nga 1 janari 2012 dhe të paktën në 3% nga 1 janari 2015. </w:t>
      </w:r>
    </w:p>
    <w:p w:rsidR="0006528F" w:rsidRPr="00BC4814" w:rsidRDefault="0006528F" w:rsidP="0006528F">
      <w:pPr>
        <w:pStyle w:val="Paragrafi"/>
        <w:rPr>
          <w:lang w:val="sq-AL"/>
        </w:rPr>
      </w:pPr>
      <w:r w:rsidRPr="00BC4814">
        <w:rPr>
          <w:lang w:val="sq-AL"/>
        </w:rPr>
        <w:t>Nga 1 janari 2015 kjo pë</w:t>
      </w:r>
      <w:r w:rsidR="00F830D6">
        <w:rPr>
          <w:lang w:val="sq-AL"/>
        </w:rPr>
        <w:t>rqindje minimale do të rritet në</w:t>
      </w:r>
      <w:r w:rsidRPr="00BC4814">
        <w:rPr>
          <w:lang w:val="sq-AL"/>
        </w:rPr>
        <w:t xml:space="preserve"> 4%, me kusht që statistikat e mbledhura tregojnë që mesatarisht, më shumë se 90% e mjeteve të kontrolluara të jenë pajisur me tahograf di</w:t>
      </w:r>
      <w:r w:rsidR="005E3634" w:rsidRPr="00BC4814">
        <w:rPr>
          <w:lang w:val="sq-AL"/>
        </w:rPr>
        <w:t>xhital</w:t>
      </w:r>
      <w:r w:rsidRPr="00BC4814">
        <w:rPr>
          <w:lang w:val="sq-AL"/>
        </w:rPr>
        <w:t>.</w:t>
      </w:r>
    </w:p>
    <w:p w:rsidR="0006528F" w:rsidRPr="00BC4814" w:rsidRDefault="0006528F" w:rsidP="0006528F">
      <w:pPr>
        <w:pStyle w:val="Paragrafi"/>
        <w:rPr>
          <w:lang w:val="sq-AL"/>
        </w:rPr>
      </w:pPr>
      <w:r w:rsidRPr="00BC4814">
        <w:rPr>
          <w:lang w:val="sq-AL"/>
        </w:rPr>
        <w:t>7. Nga 1 janari 2010, jo më pa</w:t>
      </w:r>
      <w:r w:rsidR="00D3005D" w:rsidRPr="00BC4814">
        <w:rPr>
          <w:lang w:val="sq-AL"/>
        </w:rPr>
        <w:t>k se 15% e numrit të përgjithshë</w:t>
      </w:r>
      <w:r w:rsidRPr="00BC4814">
        <w:rPr>
          <w:lang w:val="sq-AL"/>
        </w:rPr>
        <w:t xml:space="preserve">m të ditëve të punës të kontrolluara do të kontrollohen në anë të rrugës dhe jo më pak se 30% në zyrat e ndërmarrjeve të transportit rrugor. Duke filluar nga 1 janari 2013 jo më pak se </w:t>
      </w:r>
      <w:r w:rsidR="00D3005D" w:rsidRPr="00BC4814">
        <w:rPr>
          <w:lang w:val="sq-AL"/>
        </w:rPr>
        <w:t>30% e numrit të përgjithshë</w:t>
      </w:r>
      <w:r w:rsidRPr="00BC4814">
        <w:rPr>
          <w:lang w:val="sq-AL"/>
        </w:rPr>
        <w:t xml:space="preserve">m të ditëve të punës të kontrolluara do të kontrollohet në anë të rrugës dhe jo më pak se 50% do të kontrollohet në zyrat e ndërmarrjeve. </w:t>
      </w:r>
    </w:p>
    <w:p w:rsidR="0006528F" w:rsidRPr="00BC4814" w:rsidRDefault="0006528F" w:rsidP="0006528F">
      <w:pPr>
        <w:pStyle w:val="Paragrafi"/>
        <w:rPr>
          <w:lang w:val="sq-AL"/>
        </w:rPr>
      </w:pPr>
      <w:r w:rsidRPr="00BC4814">
        <w:rPr>
          <w:lang w:val="sq-AL"/>
        </w:rPr>
        <w:t>8. Një informacion, i cili përmbledh të dhënat statistikore, për kontrollet e ushtruara si</w:t>
      </w:r>
      <w:r w:rsidR="00D3005D" w:rsidRPr="00BC4814">
        <w:rPr>
          <w:lang w:val="sq-AL"/>
        </w:rPr>
        <w:t>pas pikave 6 dhe 7 deri</w:t>
      </w:r>
      <w:r w:rsidR="0062456E">
        <w:rPr>
          <w:lang w:val="sq-AL"/>
        </w:rPr>
        <w:t xml:space="preserve"> më</w:t>
      </w:r>
      <w:r w:rsidRPr="00BC4814">
        <w:rPr>
          <w:lang w:val="sq-AL"/>
        </w:rPr>
        <w:t xml:space="preserve"> 30 shtator të vitit</w:t>
      </w:r>
      <w:r w:rsidR="0001432F">
        <w:rPr>
          <w:lang w:val="sq-AL"/>
        </w:rPr>
        <w:t xml:space="preserve"> në vijim, cili është dhe fundi i periudhës dy</w:t>
      </w:r>
      <w:r w:rsidR="00D3005D" w:rsidRPr="00BC4814">
        <w:rPr>
          <w:lang w:val="sq-AL"/>
        </w:rPr>
        <w:t>vjeçare, do t’i dë</w:t>
      </w:r>
      <w:r w:rsidRPr="00BC4814">
        <w:rPr>
          <w:lang w:val="sq-AL"/>
        </w:rPr>
        <w:t xml:space="preserve">rgohet Ministrisë së Punëve Publike, Transportit dhe Telekomunikacionit dhe institucioneve ndërkombëtare të interesuara, nga Drejtoria e Përgjithshme e Shërbimeve të Transportit Rrugor (DPSHTRR). </w:t>
      </w:r>
    </w:p>
    <w:p w:rsidR="0006528F" w:rsidRPr="00BC4814" w:rsidRDefault="0006528F" w:rsidP="0006528F">
      <w:pPr>
        <w:pStyle w:val="Paragrafi"/>
        <w:rPr>
          <w:lang w:val="sq-AL"/>
        </w:rPr>
      </w:pPr>
      <w:r w:rsidRPr="00BC4814">
        <w:rPr>
          <w:lang w:val="sq-AL"/>
        </w:rPr>
        <w:t>Informacioni do të përfshijë numrin e dre</w:t>
      </w:r>
      <w:r w:rsidR="00D3005D" w:rsidRPr="00BC4814">
        <w:rPr>
          <w:lang w:val="sq-AL"/>
        </w:rPr>
        <w:t>jtuesve të kontrolluar në anë të</w:t>
      </w:r>
      <w:r w:rsidRPr="00BC4814">
        <w:rPr>
          <w:lang w:val="sq-AL"/>
        </w:rPr>
        <w:t xml:space="preserve"> rrugës, numrin e kontrolleve në zyrat e ndërm</w:t>
      </w:r>
      <w:r w:rsidR="00D3005D" w:rsidRPr="00BC4814">
        <w:rPr>
          <w:lang w:val="sq-AL"/>
        </w:rPr>
        <w:t>arrjeve, numrin e ditëve të punë</w:t>
      </w:r>
      <w:r w:rsidRPr="00BC4814">
        <w:rPr>
          <w:lang w:val="sq-AL"/>
        </w:rPr>
        <w:t xml:space="preserve">s të punuara të kontrolluara dhe numrin dhe llojin e shkeljeve të raportuara për mallra ose udhëtarë, të cilat jepen në tabelat sipas pikës 6 dhe 7, e të vendosura në tabelat sipas pikës 2. </w:t>
      </w:r>
    </w:p>
    <w:p w:rsidR="0006528F" w:rsidRPr="00BC4814" w:rsidRDefault="0006528F" w:rsidP="0006528F">
      <w:pPr>
        <w:pStyle w:val="Paragrafi"/>
        <w:rPr>
          <w:lang w:val="sq-AL"/>
        </w:rPr>
      </w:pPr>
      <w:r w:rsidRPr="00BC4814">
        <w:rPr>
          <w:lang w:val="sq-AL"/>
        </w:rPr>
        <w:t>9. Organet e kontrollit dërgojnë pranë Drejtorisë së Përgjithshme të Shërbimeve të Transportit Rrugor të gjithë informacionin statistikor që zotërojnë nga kontrollet e ushtruara në përputhje me pik</w:t>
      </w:r>
      <w:r w:rsidR="00593A8D" w:rsidRPr="00BC4814">
        <w:rPr>
          <w:lang w:val="sq-AL"/>
        </w:rPr>
        <w:t>ën 2, 6 dhe 7, kur shkeljet kanë</w:t>
      </w:r>
      <w:r w:rsidR="0001432F">
        <w:rPr>
          <w:lang w:val="sq-AL"/>
        </w:rPr>
        <w:t xml:space="preserve"> ndodhur brenda kategorive</w:t>
      </w:r>
      <w:r w:rsidRPr="00BC4814">
        <w:rPr>
          <w:lang w:val="sq-AL"/>
        </w:rPr>
        <w:t xml:space="preserve"> si vijon: </w:t>
      </w:r>
    </w:p>
    <w:p w:rsidR="0006528F" w:rsidRPr="00BC4814" w:rsidRDefault="0001432F" w:rsidP="0006528F">
      <w:pPr>
        <w:pStyle w:val="Paragrafi"/>
        <w:rPr>
          <w:lang w:val="sq-AL"/>
        </w:rPr>
      </w:pPr>
      <w:r>
        <w:rPr>
          <w:lang w:val="sq-AL"/>
        </w:rPr>
        <w:t>a) P</w:t>
      </w:r>
      <w:r w:rsidR="0006528F" w:rsidRPr="00BC4814">
        <w:rPr>
          <w:lang w:val="sq-AL"/>
        </w:rPr>
        <w:t xml:space="preserve">ër kontrollet në anë të rrugës: </w:t>
      </w:r>
    </w:p>
    <w:p w:rsidR="0006528F" w:rsidRPr="00BC4814" w:rsidRDefault="0006528F" w:rsidP="0006528F">
      <w:pPr>
        <w:pStyle w:val="Paragrafi"/>
        <w:rPr>
          <w:lang w:val="sq-AL"/>
        </w:rPr>
      </w:pPr>
      <w:r w:rsidRPr="00BC4814">
        <w:rPr>
          <w:lang w:val="sq-AL"/>
        </w:rPr>
        <w:t>i) llojin e rrugës e klasif</w:t>
      </w:r>
      <w:r w:rsidR="0001432F">
        <w:rPr>
          <w:lang w:val="sq-AL"/>
        </w:rPr>
        <w:t>ikuar sipas pikës 2</w:t>
      </w:r>
      <w:r w:rsidR="00593A8D" w:rsidRPr="00BC4814">
        <w:rPr>
          <w:lang w:val="sq-AL"/>
        </w:rPr>
        <w:t xml:space="preserve"> të nenit 2</w:t>
      </w:r>
      <w:r w:rsidR="00003C77" w:rsidRPr="00BC4814">
        <w:rPr>
          <w:lang w:val="sq-AL"/>
        </w:rPr>
        <w:t xml:space="preserve"> të ligjit nr.</w:t>
      </w:r>
      <w:r w:rsidRPr="00BC4814">
        <w:rPr>
          <w:lang w:val="sq-AL"/>
        </w:rPr>
        <w:t>8378, datë 22.7.1998 “Kodi Rrugor</w:t>
      </w:r>
      <w:r w:rsidR="0001432F">
        <w:rPr>
          <w:lang w:val="sq-AL"/>
        </w:rPr>
        <w:t xml:space="preserve"> i</w:t>
      </w:r>
      <w:r w:rsidRPr="00BC4814">
        <w:rPr>
          <w:lang w:val="sq-AL"/>
        </w:rPr>
        <w:t xml:space="preserve"> Republikës së Shqipërisë”, të ndryshuar. </w:t>
      </w:r>
    </w:p>
    <w:p w:rsidR="0006528F" w:rsidRPr="00BC4814" w:rsidRDefault="0006528F" w:rsidP="0006528F">
      <w:pPr>
        <w:pStyle w:val="Paragrafi"/>
        <w:rPr>
          <w:lang w:val="sq-AL"/>
        </w:rPr>
      </w:pPr>
      <w:r w:rsidRPr="00BC4814">
        <w:rPr>
          <w:lang w:val="sq-AL"/>
        </w:rPr>
        <w:t>ii) llojin e tahografit q</w:t>
      </w:r>
      <w:r w:rsidR="0001432F">
        <w:rPr>
          <w:lang w:val="sq-AL"/>
        </w:rPr>
        <w:t>ë përdoret: analog ose dixhital.</w:t>
      </w:r>
      <w:r w:rsidRPr="00BC4814">
        <w:rPr>
          <w:lang w:val="sq-AL"/>
        </w:rPr>
        <w:t xml:space="preserve"> </w:t>
      </w:r>
    </w:p>
    <w:p w:rsidR="0006528F" w:rsidRPr="00BC4814" w:rsidRDefault="0001432F" w:rsidP="0006528F">
      <w:pPr>
        <w:pStyle w:val="Paragrafi"/>
        <w:rPr>
          <w:lang w:val="sq-AL"/>
        </w:rPr>
      </w:pPr>
      <w:r>
        <w:rPr>
          <w:lang w:val="sq-AL"/>
        </w:rPr>
        <w:t>b) P</w:t>
      </w:r>
      <w:r w:rsidR="0006528F" w:rsidRPr="00BC4814">
        <w:rPr>
          <w:lang w:val="sq-AL"/>
        </w:rPr>
        <w:t xml:space="preserve">ër kontrollet në zyra: </w:t>
      </w:r>
    </w:p>
    <w:p w:rsidR="0006528F" w:rsidRPr="00BC4814" w:rsidRDefault="0006528F" w:rsidP="0006528F">
      <w:pPr>
        <w:pStyle w:val="Paragrafi"/>
        <w:rPr>
          <w:lang w:val="sq-AL"/>
        </w:rPr>
      </w:pPr>
      <w:r w:rsidRPr="00BC4814">
        <w:rPr>
          <w:lang w:val="sq-AL"/>
        </w:rPr>
        <w:t>i) llojin e veprimtarisë së transportit, nëse veprimtaria është ndërkombëtare ose brenda vendit, për udhëtarë os</w:t>
      </w:r>
      <w:r w:rsidR="00FD1DDC">
        <w:rPr>
          <w:lang w:val="sq-AL"/>
        </w:rPr>
        <w:t>e mallra, për të tretë ose me qi</w:t>
      </w:r>
      <w:r w:rsidRPr="00BC4814">
        <w:rPr>
          <w:lang w:val="sq-AL"/>
        </w:rPr>
        <w:t xml:space="preserve">ra, ose për llogari të vet; </w:t>
      </w:r>
    </w:p>
    <w:p w:rsidR="0006528F" w:rsidRPr="00BC4814" w:rsidRDefault="0006528F" w:rsidP="0006528F">
      <w:pPr>
        <w:pStyle w:val="Paragrafi"/>
        <w:rPr>
          <w:lang w:val="sq-AL"/>
        </w:rPr>
      </w:pPr>
      <w:r w:rsidRPr="00BC4814">
        <w:rPr>
          <w:lang w:val="sq-AL"/>
        </w:rPr>
        <w:t xml:space="preserve">ii) numrin e mjeteve të ndërmarrjes; </w:t>
      </w:r>
    </w:p>
    <w:p w:rsidR="002E555A" w:rsidRDefault="0006528F" w:rsidP="0006528F">
      <w:pPr>
        <w:pStyle w:val="Paragrafi"/>
        <w:rPr>
          <w:lang w:val="sq-AL"/>
        </w:rPr>
      </w:pPr>
      <w:r w:rsidRPr="00BC4814">
        <w:rPr>
          <w:lang w:val="sq-AL"/>
        </w:rPr>
        <w:t>iii) llojin e tahografit që përdoret: analog ose dixhital</w:t>
      </w:r>
      <w:r w:rsidR="0001432F">
        <w:rPr>
          <w:lang w:val="sq-AL"/>
        </w:rPr>
        <w:t>.</w:t>
      </w:r>
    </w:p>
    <w:p w:rsidR="0006528F" w:rsidRDefault="0006528F" w:rsidP="0006528F">
      <w:pPr>
        <w:pStyle w:val="Paragrafi"/>
        <w:rPr>
          <w:lang w:val="sq-AL"/>
        </w:rPr>
      </w:pPr>
      <w:r w:rsidRPr="00BC4814">
        <w:rPr>
          <w:lang w:val="sq-AL"/>
        </w:rPr>
        <w:t xml:space="preserve"> </w:t>
      </w:r>
    </w:p>
    <w:p w:rsidR="0001432F" w:rsidRDefault="0006528F" w:rsidP="0001432F">
      <w:pPr>
        <w:pStyle w:val="Paragrafi"/>
        <w:rPr>
          <w:lang w:val="sq-AL"/>
        </w:rPr>
      </w:pPr>
      <w:r w:rsidRPr="00BC4814">
        <w:rPr>
          <w:lang w:val="sq-AL"/>
        </w:rPr>
        <w:t>Në realizimin e detyrave, organet e kontrollit duhet të jenë të pajisur me pajisje standard të përd</w:t>
      </w:r>
      <w:r w:rsidR="00593A8D" w:rsidRPr="00BC4814">
        <w:rPr>
          <w:lang w:val="sq-AL"/>
        </w:rPr>
        <w:t>orshme gjatë kontrollit në rrugë</w:t>
      </w:r>
      <w:r w:rsidRPr="00BC4814">
        <w:rPr>
          <w:lang w:val="sq-AL"/>
        </w:rPr>
        <w:t xml:space="preserve"> dhe, os</w:t>
      </w:r>
      <w:r w:rsidR="0001432F">
        <w:rPr>
          <w:lang w:val="sq-AL"/>
        </w:rPr>
        <w:t>e në zyra:</w:t>
      </w:r>
    </w:p>
    <w:p w:rsidR="0006528F" w:rsidRPr="00BC4814" w:rsidRDefault="00593A8D" w:rsidP="0006528F">
      <w:pPr>
        <w:pStyle w:val="Paragrafi"/>
        <w:rPr>
          <w:lang w:val="sq-AL"/>
        </w:rPr>
      </w:pPr>
      <w:r w:rsidRPr="00BC4814">
        <w:rPr>
          <w:lang w:val="sq-AL"/>
        </w:rPr>
        <w:t>i) pajisje me aftë</w:t>
      </w:r>
      <w:r w:rsidR="0006528F" w:rsidRPr="00BC4814">
        <w:rPr>
          <w:lang w:val="sq-AL"/>
        </w:rPr>
        <w:t>si të transfer</w:t>
      </w:r>
      <w:r w:rsidRPr="00BC4814">
        <w:rPr>
          <w:lang w:val="sq-AL"/>
        </w:rPr>
        <w:t>i</w:t>
      </w:r>
      <w:r w:rsidR="0006528F" w:rsidRPr="00BC4814">
        <w:rPr>
          <w:lang w:val="sq-AL"/>
        </w:rPr>
        <w:t xml:space="preserve">mit të të dhënave nga njësia e </w:t>
      </w:r>
      <w:r w:rsidRPr="00BC4814">
        <w:rPr>
          <w:lang w:val="sq-AL"/>
        </w:rPr>
        <w:t>mjetit dhe karta e drejtuesit të</w:t>
      </w:r>
      <w:r w:rsidR="0006528F" w:rsidRPr="00BC4814">
        <w:rPr>
          <w:lang w:val="sq-AL"/>
        </w:rPr>
        <w:t xml:space="preserve"> mjetit nga tahografi dixhital, leximi i të dhënave, dhe analiza e të dhënave, dhe, ose transmetimi i përfundimeve të zbuluara të një </w:t>
      </w:r>
      <w:r w:rsidR="0006528F" w:rsidRPr="00BC4814">
        <w:rPr>
          <w:i/>
          <w:lang w:val="sq-AL"/>
        </w:rPr>
        <w:t>database</w:t>
      </w:r>
      <w:r w:rsidR="0001432F">
        <w:rPr>
          <w:lang w:val="sq-AL"/>
        </w:rPr>
        <w:t xml:space="preserve"> qendror për analiza;</w:t>
      </w:r>
    </w:p>
    <w:p w:rsidR="0006528F" w:rsidRPr="00BC4814" w:rsidRDefault="0006528F" w:rsidP="0006528F">
      <w:pPr>
        <w:pStyle w:val="Paragrafi"/>
        <w:rPr>
          <w:lang w:val="sq-AL"/>
        </w:rPr>
      </w:pPr>
      <w:r w:rsidRPr="00BC4814">
        <w:rPr>
          <w:lang w:val="sq-AL"/>
        </w:rPr>
        <w:t xml:space="preserve">ii) pajisje për kontrollin e fletëve të tahografit. </w:t>
      </w:r>
    </w:p>
    <w:p w:rsidR="0006528F" w:rsidRPr="00BC4814" w:rsidRDefault="0006528F" w:rsidP="0006528F">
      <w:pPr>
        <w:pStyle w:val="Paragrafi"/>
        <w:rPr>
          <w:lang w:val="sq-AL"/>
        </w:rPr>
      </w:pPr>
      <w:r w:rsidRPr="00BC4814">
        <w:rPr>
          <w:lang w:val="sq-AL"/>
        </w:rPr>
        <w:t>Drejtoria e Përgjithshme e Shërbimeve të Transporti</w:t>
      </w:r>
      <w:r w:rsidR="0001432F">
        <w:rPr>
          <w:lang w:val="sq-AL"/>
        </w:rPr>
        <w:t>t Rrugor publikon një raport dy</w:t>
      </w:r>
      <w:r w:rsidRPr="00BC4814">
        <w:rPr>
          <w:lang w:val="sq-AL"/>
        </w:rPr>
        <w:t>vjeçar statistikor, të c</w:t>
      </w:r>
      <w:r w:rsidR="0001432F">
        <w:rPr>
          <w:lang w:val="sq-AL"/>
        </w:rPr>
        <w:t>ilin u</w:t>
      </w:r>
      <w:r w:rsidRPr="00BC4814">
        <w:rPr>
          <w:lang w:val="sq-AL"/>
        </w:rPr>
        <w:t xml:space="preserve">a dërgon organeve homologe, të </w:t>
      </w:r>
      <w:r w:rsidR="00894F27" w:rsidRPr="00BC4814">
        <w:rPr>
          <w:lang w:val="sq-AL"/>
        </w:rPr>
        <w:t>shteteve anëtare të</w:t>
      </w:r>
      <w:r w:rsidRPr="00BC4814">
        <w:rPr>
          <w:lang w:val="sq-AL"/>
        </w:rPr>
        <w:t xml:space="preserve"> KE-së dhe, ose institucioneve ndërkombëtare të interesuara. Të dhënat e grumbulluara</w:t>
      </w:r>
      <w:r w:rsidR="00696231" w:rsidRPr="00BC4814">
        <w:rPr>
          <w:lang w:val="sq-AL"/>
        </w:rPr>
        <w:t xml:space="preserve"> do të mbahen të regjistruara pë</w:t>
      </w:r>
      <w:r w:rsidRPr="00BC4814">
        <w:rPr>
          <w:lang w:val="sq-AL"/>
        </w:rPr>
        <w:t xml:space="preserve">r vitin paraardhës e atij në vijim nga DPSHTRR-ja. </w:t>
      </w:r>
    </w:p>
    <w:p w:rsidR="0006528F" w:rsidRPr="00BC4814" w:rsidRDefault="0006528F" w:rsidP="0006528F">
      <w:pPr>
        <w:pStyle w:val="Paragrafi"/>
        <w:rPr>
          <w:lang w:val="sq-AL"/>
        </w:rPr>
      </w:pPr>
      <w:r w:rsidRPr="00BC4814">
        <w:rPr>
          <w:lang w:val="sq-AL"/>
        </w:rPr>
        <w:t>10. Organet e kontrollit gjatë kryerjes së detyrës në rrugë ose në zyra kontrollojnë dokumentet e regjistrimet që duhet të ruaj</w:t>
      </w:r>
      <w:r w:rsidR="00696231" w:rsidRPr="00BC4814">
        <w:rPr>
          <w:lang w:val="sq-AL"/>
        </w:rPr>
        <w:t>ë</w:t>
      </w:r>
      <w:r w:rsidRPr="00BC4814">
        <w:rPr>
          <w:lang w:val="sq-AL"/>
        </w:rPr>
        <w:t xml:space="preserve"> drejtuesi i mjetit dhe punëdhënësi. Këto dokumente dhe rezultatet e kontrolleve të kryera nga organet e kontrollit në zyra ose për drejtuesit e tyre në anë të rrugës ruhen për të pa</w:t>
      </w:r>
      <w:r w:rsidR="00696231" w:rsidRPr="00BC4814">
        <w:rPr>
          <w:lang w:val="sq-AL"/>
        </w:rPr>
        <w:t>ktën një vit nga data e regjistr</w:t>
      </w:r>
      <w:r w:rsidRPr="00BC4814">
        <w:rPr>
          <w:lang w:val="sq-AL"/>
        </w:rPr>
        <w:t>imit të fundit në zyrat e ndërmarrjes. Dokumentet e regjistrimit, që duhet të mbaj</w:t>
      </w:r>
      <w:r w:rsidR="00696231" w:rsidRPr="00BC4814">
        <w:rPr>
          <w:lang w:val="sq-AL"/>
        </w:rPr>
        <w:t>ë</w:t>
      </w:r>
      <w:r w:rsidRPr="00BC4814">
        <w:rPr>
          <w:lang w:val="sq-AL"/>
        </w:rPr>
        <w:t xml:space="preserve"> drejtuesi i mj</w:t>
      </w:r>
      <w:r w:rsidR="00696231" w:rsidRPr="00BC4814">
        <w:rPr>
          <w:lang w:val="sq-AL"/>
        </w:rPr>
        <w:t>etit dhe punëdhënësi, jepen në a</w:t>
      </w:r>
      <w:r w:rsidRPr="00BC4814">
        <w:rPr>
          <w:lang w:val="sq-AL"/>
        </w:rPr>
        <w:t>neksin I, bashkëlidhur kësaj rregulloreje. Ministri për</w:t>
      </w:r>
      <w:r w:rsidR="00696231" w:rsidRPr="00BC4814">
        <w:rPr>
          <w:lang w:val="sq-AL"/>
        </w:rPr>
        <w:t>cakton rregullat për mbajtjen, lë</w:t>
      </w:r>
      <w:r w:rsidRPr="00BC4814">
        <w:rPr>
          <w:lang w:val="sq-AL"/>
        </w:rPr>
        <w:t>shimin dhe ruajtjen e regjistrimeve; lëshimin e bllokut të regjistrimit, si dhe mënyrën e përdorimit të bl</w:t>
      </w:r>
      <w:r w:rsidR="00696231" w:rsidRPr="00BC4814">
        <w:rPr>
          <w:lang w:val="sq-AL"/>
        </w:rPr>
        <w:t>lokut të regjistrimeve dhe detyr</w:t>
      </w:r>
      <w:r w:rsidRPr="00BC4814">
        <w:rPr>
          <w:lang w:val="sq-AL"/>
        </w:rPr>
        <w:t xml:space="preserve">imet në plotësimin e tyre nga punëdhënësi dhe drejtuesi i mjetit. </w:t>
      </w:r>
    </w:p>
    <w:p w:rsidR="0006528F" w:rsidRPr="00BC4814" w:rsidRDefault="0006528F" w:rsidP="0006528F">
      <w:pPr>
        <w:pStyle w:val="Paragrafi"/>
        <w:rPr>
          <w:lang w:val="sq-AL"/>
        </w:rPr>
      </w:pPr>
      <w:r w:rsidRPr="00BC4814">
        <w:rPr>
          <w:lang w:val="sq-AL"/>
        </w:rPr>
        <w:t xml:space="preserve">11. Kontrollet në anë të rrugës organizohen në vende të ndryshme dhe në çdo kohë duhet të mbulojnë një pjesë të gjerë e të mjaftueshme të rrjetit rrugor për të mënjanuar shmangien nga kontrolli të transportuesve. </w:t>
      </w:r>
    </w:p>
    <w:p w:rsidR="0006528F" w:rsidRPr="00BC4814" w:rsidRDefault="0006528F" w:rsidP="0006528F">
      <w:pPr>
        <w:pStyle w:val="Paragrafi"/>
        <w:rPr>
          <w:lang w:val="sq-AL"/>
        </w:rPr>
      </w:pPr>
      <w:r w:rsidRPr="00BC4814">
        <w:rPr>
          <w:lang w:val="sq-AL"/>
        </w:rPr>
        <w:t>Gjatë kontrollit në anë të rrugës, kur drejtimi i mjetit kryhet plotësisht në rrugët e brendshm</w:t>
      </w:r>
      <w:r w:rsidR="00AD1A91" w:rsidRPr="00BC4814">
        <w:rPr>
          <w:lang w:val="sq-AL"/>
        </w:rPr>
        <w:t xml:space="preserve">e </w:t>
      </w:r>
      <w:r w:rsidR="00C07093">
        <w:rPr>
          <w:lang w:val="sq-AL"/>
        </w:rPr>
        <w:t>sipas shkronjës “C”, të pikës 6</w:t>
      </w:r>
      <w:r w:rsidR="00AD1A91" w:rsidRPr="00BC4814">
        <w:rPr>
          <w:lang w:val="sq-AL"/>
        </w:rPr>
        <w:t xml:space="preserve"> të nenit 2</w:t>
      </w:r>
      <w:r w:rsidRPr="00BC4814">
        <w:rPr>
          <w:lang w:val="sq-AL"/>
        </w:rPr>
        <w:t xml:space="preserve"> të ligjit nr.8378, datë 22.7.1998 “Kodi Rrugor </w:t>
      </w:r>
      <w:r w:rsidR="00AD1A91" w:rsidRPr="00BC4814">
        <w:rPr>
          <w:lang w:val="sq-AL"/>
        </w:rPr>
        <w:t xml:space="preserve">i </w:t>
      </w:r>
      <w:r w:rsidRPr="00BC4814">
        <w:rPr>
          <w:lang w:val="sq-AL"/>
        </w:rPr>
        <w:t>Republikës së Shqipërisë”, të ndryshuar, koha e drejtimit llogaritet si detyrë ose “punë tjetër”, në përputhje me pikën 16, 17 dhe 18 të rregullores për organizimin e kohës së punës së personave, që kryejnë transport rrugor, për orët e drejtuesve të mjeteve dhe pajisj</w:t>
      </w:r>
      <w:r w:rsidR="00AD1A91" w:rsidRPr="00BC4814">
        <w:rPr>
          <w:lang w:val="sq-AL"/>
        </w:rPr>
        <w:t>et e regjistrimit, miratuar me v</w:t>
      </w:r>
      <w:r w:rsidRPr="00BC4814">
        <w:rPr>
          <w:lang w:val="sq-AL"/>
        </w:rPr>
        <w:t>endimin e Këshillit të Ministrave nr.1243, datë 10.9.2008. Nëse një pjes</w:t>
      </w:r>
      <w:r w:rsidR="00AD1A91" w:rsidRPr="00BC4814">
        <w:rPr>
          <w:lang w:val="sq-AL"/>
        </w:rPr>
        <w:t>ë</w:t>
      </w:r>
      <w:r w:rsidRPr="00BC4814">
        <w:rPr>
          <w:lang w:val="sq-AL"/>
        </w:rPr>
        <w:t xml:space="preserve"> e udhëtimit ose pushimi kryhet në rrugët, që nuk përfshihen në ato të përmendura në këtë para</w:t>
      </w:r>
      <w:r w:rsidR="00AD1A91" w:rsidRPr="00BC4814">
        <w:rPr>
          <w:lang w:val="sq-AL"/>
        </w:rPr>
        <w:t>graf, atëherë kjo periudhë do të</w:t>
      </w:r>
      <w:r w:rsidRPr="00BC4814">
        <w:rPr>
          <w:lang w:val="sq-AL"/>
        </w:rPr>
        <w:t xml:space="preserve"> llogaritet si kohë drejtimi. </w:t>
      </w:r>
    </w:p>
    <w:p w:rsidR="0006528F" w:rsidRPr="00BC4814" w:rsidRDefault="0006528F" w:rsidP="0006528F">
      <w:pPr>
        <w:pStyle w:val="Paragrafi"/>
        <w:rPr>
          <w:lang w:val="sq-AL"/>
        </w:rPr>
      </w:pPr>
      <w:r w:rsidRPr="00BC4814">
        <w:rPr>
          <w:lang w:val="sq-AL"/>
        </w:rPr>
        <w:t>12. Pikat e kontrollit në anë të rrugës caktohen në vende, të cilat plotësojnë kushte të mjaftueshme të sigurisë, përgjatë autostradave e rrugëve të tjera, të klasifikuara s</w:t>
      </w:r>
      <w:r w:rsidR="00AD1A91" w:rsidRPr="00BC4814">
        <w:rPr>
          <w:lang w:val="sq-AL"/>
        </w:rPr>
        <w:t>ipas Kodit Rrugor. Kontrollet në anë të rrugë</w:t>
      </w:r>
      <w:r w:rsidRPr="00BC4814">
        <w:rPr>
          <w:lang w:val="sq-AL"/>
        </w:rPr>
        <w:t>s kryhen me një s</w:t>
      </w:r>
      <w:r w:rsidR="00AD1A91" w:rsidRPr="00BC4814">
        <w:rPr>
          <w:lang w:val="sq-AL"/>
        </w:rPr>
        <w:t>istem rotacioni e me një balancë gjeografike të pë</w:t>
      </w:r>
      <w:r w:rsidRPr="00BC4814">
        <w:rPr>
          <w:lang w:val="sq-AL"/>
        </w:rPr>
        <w:t xml:space="preserve">rshtatshme. </w:t>
      </w:r>
    </w:p>
    <w:p w:rsidR="0006528F" w:rsidRPr="00BC4814" w:rsidRDefault="00C07093" w:rsidP="0006528F">
      <w:pPr>
        <w:pStyle w:val="Paragrafi"/>
        <w:rPr>
          <w:lang w:val="sq-AL"/>
        </w:rPr>
      </w:pPr>
      <w:r>
        <w:rPr>
          <w:lang w:val="sq-AL"/>
        </w:rPr>
        <w:t>13. Kontrollet në</w:t>
      </w:r>
      <w:r w:rsidR="0006528F" w:rsidRPr="00BC4814">
        <w:rPr>
          <w:lang w:val="sq-AL"/>
        </w:rPr>
        <w:t xml:space="preserve"> anë të </w:t>
      </w:r>
      <w:r w:rsidR="00FD1DDC" w:rsidRPr="00BC4814">
        <w:rPr>
          <w:lang w:val="sq-AL"/>
        </w:rPr>
        <w:t>rrugës</w:t>
      </w:r>
      <w:r w:rsidR="0006528F" w:rsidRPr="00BC4814">
        <w:rPr>
          <w:lang w:val="sq-AL"/>
        </w:rPr>
        <w:t>, sipas rastit, mund të fokusohen në një pikë të veçantë</w:t>
      </w:r>
      <w:r>
        <w:rPr>
          <w:lang w:val="sq-AL"/>
        </w:rPr>
        <w:t>,</w:t>
      </w:r>
      <w:r w:rsidR="0006528F" w:rsidRPr="00BC4814">
        <w:rPr>
          <w:lang w:val="sq-AL"/>
        </w:rPr>
        <w:t xml:space="preserve"> nëse e kërkon situata, dhe mbulojnë çështjet si vijon: </w:t>
      </w:r>
    </w:p>
    <w:p w:rsidR="0006528F" w:rsidRPr="00BC4814" w:rsidRDefault="0006528F" w:rsidP="0006528F">
      <w:pPr>
        <w:pStyle w:val="Paragrafi"/>
        <w:rPr>
          <w:lang w:val="sq-AL"/>
        </w:rPr>
      </w:pPr>
      <w:r w:rsidRPr="00BC4814">
        <w:rPr>
          <w:lang w:val="sq-AL"/>
        </w:rPr>
        <w:t>a) Kohën e drejtimit të mjetit ditore e javore, periudhat e ndërprerjeve dhe periudhat</w:t>
      </w:r>
      <w:r w:rsidR="00C07093">
        <w:rPr>
          <w:lang w:val="sq-AL"/>
        </w:rPr>
        <w:t xml:space="preserve"> e pushimit ditor e javor;</w:t>
      </w:r>
      <w:r w:rsidR="00375AF3" w:rsidRPr="00BC4814">
        <w:rPr>
          <w:lang w:val="sq-AL"/>
        </w:rPr>
        <w:t xml:space="preserve"> fletë</w:t>
      </w:r>
      <w:r w:rsidRPr="00BC4814">
        <w:rPr>
          <w:lang w:val="sq-AL"/>
        </w:rPr>
        <w:t>t e regjistrimit të tahografit për ditën aktuale plus 28 ditët kalendarike të mëparshme, të cilat duhet të mbahen në mjet; të dhënat e magazinuara për të njëjtën periudhë mbi kartën e drejtuesit të mjetit dhe/ose në memorien e pajisjes s</w:t>
      </w:r>
      <w:r w:rsidR="00375AF3" w:rsidRPr="00BC4814">
        <w:rPr>
          <w:lang w:val="sq-AL"/>
        </w:rPr>
        <w:t>ë regjistrimit në përputhje me a</w:t>
      </w:r>
      <w:r w:rsidRPr="00BC4814">
        <w:rPr>
          <w:lang w:val="sq-AL"/>
        </w:rPr>
        <w:t>neksin I, të kësaj rregulloreje dhe/ose të printuara; ndonjë regjistrim manual ose printim peri</w:t>
      </w:r>
      <w:r w:rsidR="00C07093">
        <w:rPr>
          <w:lang w:val="sq-AL"/>
        </w:rPr>
        <w:t>udhës së përmendur në këtë pikë.</w:t>
      </w:r>
      <w:r w:rsidRPr="00BC4814">
        <w:rPr>
          <w:lang w:val="sq-AL"/>
        </w:rPr>
        <w:t xml:space="preserve"> </w:t>
      </w:r>
    </w:p>
    <w:p w:rsidR="0006528F" w:rsidRPr="00BC4814" w:rsidRDefault="0006528F" w:rsidP="0006528F">
      <w:pPr>
        <w:pStyle w:val="Paragrafi"/>
        <w:rPr>
          <w:lang w:val="sq-AL"/>
        </w:rPr>
      </w:pPr>
      <w:r w:rsidRPr="00BC4814">
        <w:rPr>
          <w:lang w:val="sq-AL"/>
        </w:rPr>
        <w:t>b) Ditën aktuale plus periudhën prej 28 ditë</w:t>
      </w:r>
      <w:r w:rsidR="00C07093">
        <w:rPr>
          <w:lang w:val="sq-AL"/>
        </w:rPr>
        <w:t>sh</w:t>
      </w:r>
      <w:r w:rsidRPr="00BC4814">
        <w:rPr>
          <w:lang w:val="sq-AL"/>
        </w:rPr>
        <w:t xml:space="preserve"> kalendari</w:t>
      </w:r>
      <w:r w:rsidR="00C07093">
        <w:rPr>
          <w:lang w:val="sq-AL"/>
        </w:rPr>
        <w:t>ke të mëparshme, ku në të gjitha</w:t>
      </w:r>
      <w:r w:rsidRPr="00BC4814">
        <w:rPr>
          <w:lang w:val="sq-AL"/>
        </w:rPr>
        <w:t xml:space="preserve"> rastet shpejtësia e autorizuar e mjetit është kapërcy</w:t>
      </w:r>
      <w:r w:rsidR="00C07093">
        <w:rPr>
          <w:lang w:val="sq-AL"/>
        </w:rPr>
        <w:t>er. Kjo përcaktohet si të gjitha</w:t>
      </w:r>
      <w:r w:rsidRPr="00BC4814">
        <w:rPr>
          <w:lang w:val="sq-AL"/>
        </w:rPr>
        <w:t xml:space="preserve"> periudhat prej më</w:t>
      </w:r>
      <w:r w:rsidR="00C07093">
        <w:rPr>
          <w:lang w:val="sq-AL"/>
        </w:rPr>
        <w:t xml:space="preserve"> shumë se një minutë gjatë s</w:t>
      </w:r>
      <w:r w:rsidRPr="00BC4814">
        <w:rPr>
          <w:lang w:val="sq-AL"/>
        </w:rPr>
        <w:t xml:space="preserve">ë cilës shpejtësia e mjetit kapërcen 90 km/h për mjetet e kategorisë N3 ose 105 km/h për mjetet e </w:t>
      </w:r>
      <w:r w:rsidR="00375AF3" w:rsidRPr="00BC4814">
        <w:rPr>
          <w:lang w:val="sq-AL"/>
        </w:rPr>
        <w:t>kategorisë M3, sipas shkronjës “b” dhe “</w:t>
      </w:r>
      <w:r w:rsidR="00C07093">
        <w:rPr>
          <w:lang w:val="sq-AL"/>
        </w:rPr>
        <w:t>c” të pikës 2 të nenit 47</w:t>
      </w:r>
      <w:r w:rsidRPr="00BC4814">
        <w:rPr>
          <w:lang w:val="sq-AL"/>
        </w:rPr>
        <w:t xml:space="preserve"> të ligjit nr.8378, datë 22.7.1998 “Kodi Rrugor i Republikës së Shqipërisë”, të ndryshuar. </w:t>
      </w:r>
    </w:p>
    <w:p w:rsidR="004C767D" w:rsidRPr="00BC4814" w:rsidRDefault="0006528F" w:rsidP="002E555A">
      <w:pPr>
        <w:pStyle w:val="Paragrafi"/>
        <w:rPr>
          <w:lang w:val="sq-AL"/>
        </w:rPr>
      </w:pPr>
      <w:r w:rsidRPr="00BC4814">
        <w:rPr>
          <w:lang w:val="sq-AL"/>
        </w:rPr>
        <w:t>c) Ditën aktuale plus periudhën prej 28 ditë</w:t>
      </w:r>
      <w:r w:rsidR="00C07093">
        <w:rPr>
          <w:lang w:val="sq-AL"/>
        </w:rPr>
        <w:t>sh</w:t>
      </w:r>
      <w:r w:rsidRPr="00BC4814">
        <w:rPr>
          <w:lang w:val="sq-AL"/>
        </w:rPr>
        <w:t xml:space="preserve"> kalendari</w:t>
      </w:r>
      <w:r w:rsidR="00C07093">
        <w:rPr>
          <w:lang w:val="sq-AL"/>
        </w:rPr>
        <w:t>ke të mëparshme, ku në të gjitha</w:t>
      </w:r>
      <w:r w:rsidRPr="00BC4814">
        <w:rPr>
          <w:lang w:val="sq-AL"/>
        </w:rPr>
        <w:t xml:space="preserve"> rastet shpejtësia e autorizuar e mjetit është kapërcy</w:t>
      </w:r>
      <w:r w:rsidR="00C07093">
        <w:rPr>
          <w:lang w:val="sq-AL"/>
        </w:rPr>
        <w:t>er. Kjo përcaktohet si të gjitha</w:t>
      </w:r>
      <w:r w:rsidRPr="00BC4814">
        <w:rPr>
          <w:lang w:val="sq-AL"/>
        </w:rPr>
        <w:t xml:space="preserve"> periudhat pre</w:t>
      </w:r>
      <w:r w:rsidR="00C07093">
        <w:rPr>
          <w:lang w:val="sq-AL"/>
        </w:rPr>
        <w:t>j më shumë se një minutë gjatë s</w:t>
      </w:r>
      <w:r w:rsidRPr="00BC4814">
        <w:rPr>
          <w:lang w:val="sq-AL"/>
        </w:rPr>
        <w:t>ë cilës shpejtësia e mjetit kapërcen</w:t>
      </w:r>
      <w:r w:rsidR="00375AF3" w:rsidRPr="00BC4814">
        <w:rPr>
          <w:lang w:val="sq-AL"/>
        </w:rPr>
        <w:t xml:space="preserve"> 90 km/h për mjetet e kategorisë M1, s</w:t>
      </w:r>
      <w:r w:rsidRPr="00BC4814">
        <w:rPr>
          <w:lang w:val="sq-AL"/>
        </w:rPr>
        <w:t>ipas shkro</w:t>
      </w:r>
      <w:r w:rsidR="00C07093">
        <w:rPr>
          <w:lang w:val="sq-AL"/>
        </w:rPr>
        <w:t>njës b” të pikës 2</w:t>
      </w:r>
      <w:r w:rsidR="00375AF3" w:rsidRPr="00BC4814">
        <w:rPr>
          <w:lang w:val="sq-AL"/>
        </w:rPr>
        <w:t xml:space="preserve"> të nenit 47</w:t>
      </w:r>
      <w:r w:rsidRPr="00BC4814">
        <w:rPr>
          <w:lang w:val="sq-AL"/>
        </w:rPr>
        <w:t xml:space="preserve"> të ligjit nr.8378, datë</w:t>
      </w:r>
      <w:r w:rsidR="00375AF3" w:rsidRPr="00BC4814">
        <w:rPr>
          <w:lang w:val="sq-AL"/>
        </w:rPr>
        <w:t xml:space="preserve"> 22.7.1998 “Kodi Rrugor i Republi</w:t>
      </w:r>
      <w:r w:rsidRPr="00BC4814">
        <w:rPr>
          <w:lang w:val="sq-AL"/>
        </w:rPr>
        <w:t>kës së Shqipërisë</w:t>
      </w:r>
      <w:r w:rsidR="00C07093">
        <w:rPr>
          <w:lang w:val="sq-AL"/>
        </w:rPr>
        <w:t>, të ndryshuar.</w:t>
      </w:r>
      <w:r w:rsidRPr="00BC4814">
        <w:rPr>
          <w:lang w:val="sq-AL"/>
        </w:rPr>
        <w:t xml:space="preserve"> </w:t>
      </w:r>
    </w:p>
    <w:p w:rsidR="0006528F" w:rsidRPr="00BC4814" w:rsidRDefault="0006528F" w:rsidP="0006528F">
      <w:pPr>
        <w:pStyle w:val="Paragrafi"/>
        <w:rPr>
          <w:lang w:val="sq-AL"/>
        </w:rPr>
      </w:pPr>
      <w:r w:rsidRPr="00BC4814">
        <w:rPr>
          <w:lang w:val="sq-AL"/>
        </w:rPr>
        <w:t>ç) Kur gjykohet e arsyeshme, shpejtësitë e çastit të realizuar nga mjeti dhe të regjistruara nga pajisja e regjistrimit (tahografi) për jo më shumë se 2</w:t>
      </w:r>
      <w:r w:rsidR="00C07093">
        <w:rPr>
          <w:lang w:val="sq-AL"/>
        </w:rPr>
        <w:t>4 orë para përdorimit të mjetit.</w:t>
      </w:r>
      <w:r w:rsidRPr="00BC4814">
        <w:rPr>
          <w:lang w:val="sq-AL"/>
        </w:rPr>
        <w:t xml:space="preserve"> </w:t>
      </w:r>
    </w:p>
    <w:p w:rsidR="0006528F" w:rsidRPr="00BC4814" w:rsidRDefault="0006528F" w:rsidP="0006528F">
      <w:pPr>
        <w:pStyle w:val="Paragrafi"/>
        <w:rPr>
          <w:lang w:val="sq-AL"/>
        </w:rPr>
      </w:pPr>
      <w:r w:rsidRPr="00BC4814">
        <w:rPr>
          <w:lang w:val="sq-AL"/>
        </w:rPr>
        <w:t>d) Funksionimin korrekt të pajisjes së regjistrimit (përcaktimi i</w:t>
      </w:r>
      <w:r w:rsidR="00375AF3" w:rsidRPr="00BC4814">
        <w:rPr>
          <w:lang w:val="sq-AL"/>
        </w:rPr>
        <w:t xml:space="preserve"> përdorimit të gabuar të mundshë</w:t>
      </w:r>
      <w:r w:rsidRPr="00BC4814">
        <w:rPr>
          <w:lang w:val="sq-AL"/>
        </w:rPr>
        <w:t>m të pajisjes dhe/ose kartës së drejtuesit të mjetit dhe/ose fletët regjistruese) ose, kur është e përshtatshme, prezenca e dokum</w:t>
      </w:r>
      <w:r w:rsidR="00375AF3" w:rsidRPr="00BC4814">
        <w:rPr>
          <w:lang w:val="sq-AL"/>
        </w:rPr>
        <w:t>enteve të përmendur</w:t>
      </w:r>
      <w:r w:rsidR="00C07093">
        <w:rPr>
          <w:lang w:val="sq-AL"/>
        </w:rPr>
        <w:t>a</w:t>
      </w:r>
      <w:r w:rsidR="00375AF3" w:rsidRPr="00BC4814">
        <w:rPr>
          <w:lang w:val="sq-AL"/>
        </w:rPr>
        <w:t xml:space="preserve"> në pikat 16</w:t>
      </w:r>
      <w:r w:rsidR="00C07093">
        <w:rPr>
          <w:lang w:val="sq-AL"/>
        </w:rPr>
        <w:t>-18 të kapitullit IV</w:t>
      </w:r>
      <w:r w:rsidRPr="00BC4814">
        <w:rPr>
          <w:lang w:val="sq-AL"/>
        </w:rPr>
        <w:t xml:space="preserve"> të rregullores </w:t>
      </w:r>
      <w:r w:rsidR="00375AF3" w:rsidRPr="00BC4814">
        <w:rPr>
          <w:lang w:val="sq-AL"/>
        </w:rPr>
        <w:t>për organizimin e kohës së punës së personave, që kryejnë</w:t>
      </w:r>
      <w:r w:rsidRPr="00BC4814">
        <w:rPr>
          <w:lang w:val="sq-AL"/>
        </w:rPr>
        <w:t xml:space="preserve"> transport rrugor, për orët e drejtuesve të mjeteve dhe </w:t>
      </w:r>
      <w:r w:rsidR="00FD1DDC" w:rsidRPr="00BC4814">
        <w:rPr>
          <w:lang w:val="sq-AL"/>
        </w:rPr>
        <w:t>pajisjet</w:t>
      </w:r>
      <w:r w:rsidRPr="00BC4814">
        <w:rPr>
          <w:lang w:val="sq-AL"/>
        </w:rPr>
        <w:t xml:space="preserve"> e regjistrimit, miratuar me VKM-në nr.1243, datë 10.9.2008 (libri i regjistrimit/udhëtimeve</w:t>
      </w:r>
      <w:r w:rsidR="00C07093">
        <w:rPr>
          <w:lang w:val="sq-AL"/>
        </w:rPr>
        <w:t>) dhe vërtetimin sipas pikës 32</w:t>
      </w:r>
      <w:r w:rsidRPr="00BC4814">
        <w:rPr>
          <w:lang w:val="sq-AL"/>
        </w:rPr>
        <w:t xml:space="preserve"> të kësaj rregulloreje, </w:t>
      </w:r>
    </w:p>
    <w:p w:rsidR="0006528F" w:rsidRPr="00BC4814" w:rsidRDefault="0006528F" w:rsidP="0006528F">
      <w:pPr>
        <w:pStyle w:val="Paragrafi"/>
        <w:rPr>
          <w:lang w:val="sq-AL"/>
        </w:rPr>
      </w:pPr>
      <w:r w:rsidRPr="00BC4814">
        <w:rPr>
          <w:lang w:val="sq-AL"/>
        </w:rPr>
        <w:t xml:space="preserve">e) Instalimin, riparimin, verifikimin, kalibrimin, plumbosjen dhe pajisjen me pllaketë </w:t>
      </w:r>
      <w:r w:rsidRPr="00BC4814">
        <w:rPr>
          <w:lang w:val="sq-AL"/>
        </w:rPr>
        <w:br/>
        <w:t>të taho</w:t>
      </w:r>
      <w:r w:rsidR="00375AF3" w:rsidRPr="00BC4814">
        <w:rPr>
          <w:lang w:val="sq-AL"/>
        </w:rPr>
        <w:t>grafë</w:t>
      </w:r>
      <w:r w:rsidRPr="00BC4814">
        <w:rPr>
          <w:lang w:val="sq-AL"/>
        </w:rPr>
        <w:t xml:space="preserve">ve, qofshin analog ose dixhital, të cilat kryhen në përputhje me kapitullin </w:t>
      </w:r>
      <w:r w:rsidR="00C07093">
        <w:rPr>
          <w:lang w:val="sq-AL"/>
        </w:rPr>
        <w:br/>
        <w:t>V dhe VI të a</w:t>
      </w:r>
      <w:r w:rsidR="00375AF3" w:rsidRPr="00BC4814">
        <w:rPr>
          <w:lang w:val="sq-AL"/>
        </w:rPr>
        <w:t>neksit, të AETR-së</w:t>
      </w:r>
      <w:r w:rsidRPr="00BC4814">
        <w:rPr>
          <w:lang w:val="sq-AL"/>
        </w:rPr>
        <w:t xml:space="preserve"> dhe në përputhje me ligjin nr.9875, datë 14.2.2008 “Për metrologjinë”. Në këtë rast, organet e kontrollit në rrugë duhet të kenë parasysh: </w:t>
      </w:r>
    </w:p>
    <w:p w:rsidR="0006528F" w:rsidRPr="00BC4814" w:rsidRDefault="0006528F" w:rsidP="0006528F">
      <w:pPr>
        <w:pStyle w:val="Paragrafi"/>
        <w:rPr>
          <w:lang w:val="sq-AL"/>
        </w:rPr>
      </w:pPr>
      <w:r w:rsidRPr="00BC4814">
        <w:rPr>
          <w:lang w:val="sq-AL"/>
        </w:rPr>
        <w:t>i) kalibrim</w:t>
      </w:r>
      <w:r w:rsidR="00375AF3" w:rsidRPr="00BC4814">
        <w:rPr>
          <w:lang w:val="sq-AL"/>
        </w:rPr>
        <w:t>in dhe verifikimin e pajisjes së</w:t>
      </w:r>
      <w:r w:rsidRPr="00BC4814">
        <w:rPr>
          <w:lang w:val="sq-AL"/>
        </w:rPr>
        <w:t xml:space="preserve"> regjistrimit (tahografi), të</w:t>
      </w:r>
      <w:r w:rsidR="00375AF3" w:rsidRPr="00BC4814">
        <w:rPr>
          <w:lang w:val="sq-AL"/>
        </w:rPr>
        <w:t xml:space="preserve"> cilat kryhen nga Drejtoria e Pë</w:t>
      </w:r>
      <w:r w:rsidRPr="00BC4814">
        <w:rPr>
          <w:lang w:val="sq-AL"/>
        </w:rPr>
        <w:t>rgjithshme</w:t>
      </w:r>
      <w:r w:rsidR="00C07093">
        <w:rPr>
          <w:lang w:val="sq-AL"/>
        </w:rPr>
        <w:t xml:space="preserve"> e</w:t>
      </w:r>
      <w:r w:rsidRPr="00BC4814">
        <w:rPr>
          <w:lang w:val="sq-AL"/>
        </w:rPr>
        <w:t xml:space="preserve"> Metrologjisë (DPM) ose subjektet e autorizuar</w:t>
      </w:r>
      <w:r w:rsidR="00C07093">
        <w:rPr>
          <w:lang w:val="sq-AL"/>
        </w:rPr>
        <w:t>a</w:t>
      </w:r>
      <w:r w:rsidRPr="00BC4814">
        <w:rPr>
          <w:lang w:val="sq-AL"/>
        </w:rPr>
        <w:t xml:space="preserve"> prej saj. Ky institucion njofton Ministrinë e Punëve Publike, Transportit dhe Telekomunikacionit dhe DPSHTRR-në, e cila njofton organet e kontrollit për </w:t>
      </w:r>
      <w:r w:rsidR="00375AF3" w:rsidRPr="00BC4814">
        <w:rPr>
          <w:lang w:val="sq-AL"/>
        </w:rPr>
        <w:t>subjektet e autorizuar prej saj</w:t>
      </w:r>
      <w:r w:rsidR="00C07093">
        <w:rPr>
          <w:lang w:val="sq-AL"/>
        </w:rPr>
        <w:t>;</w:t>
      </w:r>
    </w:p>
    <w:p w:rsidR="0006528F" w:rsidRPr="00BC4814" w:rsidRDefault="0006528F" w:rsidP="0006528F">
      <w:pPr>
        <w:pStyle w:val="Paragrafi"/>
        <w:rPr>
          <w:lang w:val="sq-AL"/>
        </w:rPr>
      </w:pPr>
      <w:r w:rsidRPr="00BC4814">
        <w:rPr>
          <w:lang w:val="sq-AL"/>
        </w:rPr>
        <w:t>ii) instalimi</w:t>
      </w:r>
      <w:r w:rsidR="00CE168E">
        <w:rPr>
          <w:lang w:val="sq-AL"/>
        </w:rPr>
        <w:t>n</w:t>
      </w:r>
      <w:r w:rsidRPr="00BC4814">
        <w:rPr>
          <w:lang w:val="sq-AL"/>
        </w:rPr>
        <w:t xml:space="preserve">, riparimin dhe vulosjen, të cilat kryhen nga prodhuesi ose ofiçina e autorizuar nga prodhuesi. Drejtoria e </w:t>
      </w:r>
      <w:r w:rsidR="00323309" w:rsidRPr="00BC4814">
        <w:rPr>
          <w:lang w:val="sq-AL"/>
        </w:rPr>
        <w:t>Përgjithshme</w:t>
      </w:r>
      <w:r w:rsidRPr="00BC4814">
        <w:rPr>
          <w:lang w:val="sq-AL"/>
        </w:rPr>
        <w:t xml:space="preserve"> e Shërbimeve të Transportit Rrugor regjistron në një regjistër të veçantë të dhënat dhe shenjat dalluese që duhet të përdor</w:t>
      </w:r>
      <w:r w:rsidR="00CE168E">
        <w:rPr>
          <w:lang w:val="sq-AL"/>
        </w:rPr>
        <w:t>ë</w:t>
      </w:r>
      <w:r w:rsidRPr="00BC4814">
        <w:rPr>
          <w:lang w:val="sq-AL"/>
        </w:rPr>
        <w:t xml:space="preserve"> çdo ofiçinë e autorizuar. Modeli</w:t>
      </w:r>
      <w:r w:rsidR="00CE168E">
        <w:rPr>
          <w:lang w:val="sq-AL"/>
        </w:rPr>
        <w:t xml:space="preserve"> i</w:t>
      </w:r>
      <w:r w:rsidRPr="00BC4814">
        <w:rPr>
          <w:lang w:val="sq-AL"/>
        </w:rPr>
        <w:t xml:space="preserve"> regjistrit për regjistrimin e </w:t>
      </w:r>
      <w:r w:rsidR="00323309" w:rsidRPr="00BC4814">
        <w:rPr>
          <w:lang w:val="sq-AL"/>
        </w:rPr>
        <w:t>ofiçinave</w:t>
      </w:r>
      <w:r w:rsidRPr="00BC4814">
        <w:rPr>
          <w:lang w:val="sq-AL"/>
        </w:rPr>
        <w:t xml:space="preserve"> të autorizuara</w:t>
      </w:r>
      <w:r w:rsidR="00CE168E">
        <w:rPr>
          <w:lang w:val="sq-AL"/>
        </w:rPr>
        <w:t xml:space="preserve"> jepet me udhëzim të ministrit;</w:t>
      </w:r>
    </w:p>
    <w:p w:rsidR="0006528F" w:rsidRPr="00BC4814" w:rsidRDefault="0006528F" w:rsidP="0006528F">
      <w:pPr>
        <w:pStyle w:val="Paragrafi"/>
        <w:rPr>
          <w:lang w:val="sq-AL"/>
        </w:rPr>
      </w:pPr>
      <w:r w:rsidRPr="00BC4814">
        <w:rPr>
          <w:lang w:val="sq-AL"/>
        </w:rPr>
        <w:t>iii) verifikimin fillestar e periodik të përcaktuar sipas kushteve të vendosura në ma</w:t>
      </w:r>
      <w:r w:rsidR="00CE168E">
        <w:rPr>
          <w:lang w:val="sq-AL"/>
        </w:rPr>
        <w:t>rrëveshjen AETR/legjislacionit e</w:t>
      </w:r>
      <w:r w:rsidRPr="00BC4814">
        <w:rPr>
          <w:lang w:val="sq-AL"/>
        </w:rPr>
        <w:t xml:space="preserve">uropian dhe në udhëzimin e ministrit përgjegjës për ekonominë për tipin e miratuar. </w:t>
      </w:r>
    </w:p>
    <w:p w:rsidR="0006528F" w:rsidRPr="00BC4814" w:rsidRDefault="00375AF3" w:rsidP="0006528F">
      <w:pPr>
        <w:pStyle w:val="Paragrafi"/>
        <w:rPr>
          <w:lang w:val="sq-AL"/>
        </w:rPr>
      </w:pPr>
      <w:r w:rsidRPr="00BC4814">
        <w:rPr>
          <w:lang w:val="sq-AL"/>
        </w:rPr>
        <w:t>Në bazë të pikës 3 të nenit 23</w:t>
      </w:r>
      <w:r w:rsidR="0006528F" w:rsidRPr="00BC4814">
        <w:rPr>
          <w:lang w:val="sq-AL"/>
        </w:rPr>
        <w:t xml:space="preserve"> të ligjit 9875, da</w:t>
      </w:r>
      <w:r w:rsidRPr="00BC4814">
        <w:rPr>
          <w:lang w:val="sq-AL"/>
        </w:rPr>
        <w:t xml:space="preserve">të 14.2.2008 “Për </w:t>
      </w:r>
      <w:r w:rsidR="00323309" w:rsidRPr="00BC4814">
        <w:rPr>
          <w:lang w:val="sq-AL"/>
        </w:rPr>
        <w:t>metrologjinë</w:t>
      </w:r>
      <w:r w:rsidRPr="00BC4814">
        <w:rPr>
          <w:lang w:val="sq-AL"/>
        </w:rPr>
        <w:t>”,</w:t>
      </w:r>
      <w:r w:rsidR="0006528F" w:rsidRPr="00BC4814">
        <w:rPr>
          <w:lang w:val="sq-AL"/>
        </w:rPr>
        <w:t xml:space="preserve"> Drejtoria e Përgjithshme </w:t>
      </w:r>
      <w:r w:rsidR="00323309" w:rsidRPr="00BC4814">
        <w:rPr>
          <w:lang w:val="sq-AL"/>
        </w:rPr>
        <w:t>Metrologjisë</w:t>
      </w:r>
      <w:r w:rsidR="0006528F" w:rsidRPr="00BC4814">
        <w:rPr>
          <w:lang w:val="sq-AL"/>
        </w:rPr>
        <w:t xml:space="preserve"> ose subjektet e autorizuar</w:t>
      </w:r>
      <w:r w:rsidR="00CE168E">
        <w:rPr>
          <w:lang w:val="sq-AL"/>
        </w:rPr>
        <w:t>a</w:t>
      </w:r>
      <w:r w:rsidR="0006528F" w:rsidRPr="00BC4814">
        <w:rPr>
          <w:lang w:val="sq-AL"/>
        </w:rPr>
        <w:t xml:space="preserve"> prej saj lëshojnë certifikatën e verifikimit të pajisjes së regjistrimit (tahografit). </w:t>
      </w:r>
    </w:p>
    <w:p w:rsidR="0006528F" w:rsidRPr="00BC4814" w:rsidRDefault="0006528F" w:rsidP="0006528F">
      <w:pPr>
        <w:pStyle w:val="Paragrafi"/>
        <w:rPr>
          <w:lang w:val="sq-AL"/>
        </w:rPr>
      </w:pPr>
      <w:r w:rsidRPr="00BC4814">
        <w:rPr>
          <w:lang w:val="sq-AL"/>
        </w:rPr>
        <w:t>f) Mbajtjen regjist</w:t>
      </w:r>
      <w:r w:rsidR="00375AF3" w:rsidRPr="00BC4814">
        <w:rPr>
          <w:lang w:val="sq-AL"/>
        </w:rPr>
        <w:t>rime me dorë nga drejtuesit e mjeteve për rastin e pikës 14</w:t>
      </w:r>
      <w:r w:rsidRPr="00BC4814">
        <w:rPr>
          <w:lang w:val="sq-AL"/>
        </w:rPr>
        <w:t xml:space="preserve"> të rregullores, të miratuar me VKM-në nr.1</w:t>
      </w:r>
      <w:r w:rsidR="00CE168E">
        <w:rPr>
          <w:lang w:val="sq-AL"/>
        </w:rPr>
        <w:t>243, datë 10.9.2008 ose nenit 9</w:t>
      </w:r>
      <w:r w:rsidRPr="00BC4814">
        <w:rPr>
          <w:lang w:val="sq-AL"/>
        </w:rPr>
        <w:t xml:space="preserve"> të AETR-së. </w:t>
      </w:r>
    </w:p>
    <w:p w:rsidR="0006528F" w:rsidRPr="00BC4814" w:rsidRDefault="0006528F" w:rsidP="0006528F">
      <w:pPr>
        <w:pStyle w:val="Paragrafi"/>
        <w:rPr>
          <w:lang w:val="sq-AL"/>
        </w:rPr>
      </w:pPr>
      <w:r w:rsidRPr="00BC4814">
        <w:rPr>
          <w:lang w:val="sq-AL"/>
        </w:rPr>
        <w:t>Në rastin kur, gjatë udhëtimit pajisja e regjistrimit (tahografi) në mjet prishet, keqfunksionon ose kur për shkak të largimit nga mjeti, drej</w:t>
      </w:r>
      <w:r w:rsidR="00375AF3" w:rsidRPr="00BC4814">
        <w:rPr>
          <w:lang w:val="sq-AL"/>
        </w:rPr>
        <w:t>tuesit nuk ka</w:t>
      </w:r>
      <w:r w:rsidR="00CE168E">
        <w:rPr>
          <w:lang w:val="sq-AL"/>
        </w:rPr>
        <w:t>në</w:t>
      </w:r>
      <w:r w:rsidR="00375AF3" w:rsidRPr="00BC4814">
        <w:rPr>
          <w:lang w:val="sq-AL"/>
        </w:rPr>
        <w:t xml:space="preserve"> qenë në gjendje t</w:t>
      </w:r>
      <w:r w:rsidRPr="00BC4814">
        <w:rPr>
          <w:lang w:val="sq-AL"/>
        </w:rPr>
        <w:t xml:space="preserve">ë përdorin pajisjen, ata do të shënojnë me dorë në fletën e regjistrimit duke përdorur simbolet grafike të përshtatshme në përputhje me </w:t>
      </w:r>
      <w:r w:rsidR="00323309" w:rsidRPr="00BC4814">
        <w:rPr>
          <w:lang w:val="sq-AL"/>
        </w:rPr>
        <w:t>marrëveshjen</w:t>
      </w:r>
      <w:r w:rsidR="00CE168E">
        <w:rPr>
          <w:lang w:val="sq-AL"/>
        </w:rPr>
        <w:t xml:space="preserve"> AETR/legjislacionit e</w:t>
      </w:r>
      <w:r w:rsidRPr="00BC4814">
        <w:rPr>
          <w:lang w:val="sq-AL"/>
        </w:rPr>
        <w:t>uropian, që jepen me udhëzim të ministrit, që i korrespondojnë veprimtarive të tyre</w:t>
      </w:r>
      <w:r w:rsidR="00375AF3" w:rsidRPr="00BC4814">
        <w:rPr>
          <w:lang w:val="sq-AL"/>
        </w:rPr>
        <w:t xml:space="preserve"> që parashikohen në </w:t>
      </w:r>
      <w:r w:rsidR="00CE168E">
        <w:rPr>
          <w:lang w:val="sq-AL"/>
        </w:rPr>
        <w:t>pikat 5 -</w:t>
      </w:r>
      <w:r w:rsidR="00375AF3" w:rsidRPr="00BC4814">
        <w:rPr>
          <w:lang w:val="sq-AL"/>
        </w:rPr>
        <w:t xml:space="preserve"> 9</w:t>
      </w:r>
      <w:r w:rsidRPr="00BC4814">
        <w:rPr>
          <w:lang w:val="sq-AL"/>
        </w:rPr>
        <w:t xml:space="preserve"> të rregullores, të miratuar me VKM-në 1243, datë 10.9.2008. </w:t>
      </w:r>
    </w:p>
    <w:p w:rsidR="0006528F" w:rsidRPr="00BC4814" w:rsidRDefault="0006528F" w:rsidP="0006528F">
      <w:pPr>
        <w:pStyle w:val="Paragrafi"/>
        <w:rPr>
          <w:lang w:val="sq-AL"/>
        </w:rPr>
      </w:pPr>
      <w:r w:rsidRPr="00BC4814">
        <w:rPr>
          <w:lang w:val="sq-AL"/>
        </w:rPr>
        <w:t xml:space="preserve">Drejtoria e Përgjithshme e Shërbimeve të Transportit rrugor njofton organet homologe </w:t>
      </w:r>
      <w:r w:rsidR="00375AF3" w:rsidRPr="00BC4814">
        <w:rPr>
          <w:lang w:val="sq-AL"/>
        </w:rPr>
        <w:t>në shtetet e tjera për të gjithë</w:t>
      </w:r>
      <w:r w:rsidRPr="00BC4814">
        <w:rPr>
          <w:lang w:val="sq-AL"/>
        </w:rPr>
        <w:t xml:space="preserve"> ofiçinat e autorizuara dhe për subjektet e autorizuara nga DPM, respektivisht me shen</w:t>
      </w:r>
      <w:r w:rsidR="00375AF3" w:rsidRPr="00BC4814">
        <w:rPr>
          <w:lang w:val="sq-AL"/>
        </w:rPr>
        <w:t>jat dalluese, që përdorin ato në</w:t>
      </w:r>
      <w:r w:rsidRPr="00BC4814">
        <w:rPr>
          <w:lang w:val="sq-AL"/>
        </w:rPr>
        <w:t xml:space="preserve"> vulë, së bashku me adresat e vendndodhjes së tyre. </w:t>
      </w:r>
    </w:p>
    <w:p w:rsidR="0006528F" w:rsidRPr="00BC4814" w:rsidRDefault="00375AF3" w:rsidP="0006528F">
      <w:pPr>
        <w:pStyle w:val="Paragrafi"/>
        <w:rPr>
          <w:lang w:val="sq-AL"/>
        </w:rPr>
      </w:pPr>
      <w:r w:rsidRPr="00BC4814">
        <w:rPr>
          <w:lang w:val="sq-AL"/>
        </w:rPr>
        <w:t>14. Organet e kontrol</w:t>
      </w:r>
      <w:r w:rsidR="0006528F" w:rsidRPr="00BC4814">
        <w:rPr>
          <w:lang w:val="sq-AL"/>
        </w:rPr>
        <w:t>lit, gjatë kontrollit në anë të r</w:t>
      </w:r>
      <w:r w:rsidR="00CE168E">
        <w:rPr>
          <w:lang w:val="sq-AL"/>
        </w:rPr>
        <w:t>rugës, në përputhje me kërkesat</w:t>
      </w:r>
      <w:r w:rsidR="0006528F" w:rsidRPr="00BC4814">
        <w:rPr>
          <w:lang w:val="sq-AL"/>
        </w:rPr>
        <w:t xml:space="preserve"> e pikës 13, për mjetet e huaja do të regjistrojnë, me qëllim shkëmbimin e informacionit me shtetet e tjera</w:t>
      </w:r>
      <w:r w:rsidR="00CE168E">
        <w:rPr>
          <w:lang w:val="sq-AL"/>
        </w:rPr>
        <w:t>, elemente</w:t>
      </w:r>
      <w:r w:rsidR="0006528F" w:rsidRPr="00BC4814">
        <w:rPr>
          <w:lang w:val="sq-AL"/>
        </w:rPr>
        <w:t xml:space="preserve">t si vijon: </w:t>
      </w:r>
    </w:p>
    <w:p w:rsidR="0006528F" w:rsidRPr="00BC4814" w:rsidRDefault="0006528F" w:rsidP="0006528F">
      <w:pPr>
        <w:pStyle w:val="Paragrafi"/>
        <w:rPr>
          <w:lang w:val="sq-AL"/>
        </w:rPr>
      </w:pPr>
      <w:r w:rsidRPr="00BC4814">
        <w:rPr>
          <w:lang w:val="sq-AL"/>
        </w:rPr>
        <w:t>i) shtetin e re</w:t>
      </w:r>
      <w:r w:rsidR="00CE168E">
        <w:rPr>
          <w:lang w:val="sq-AL"/>
        </w:rPr>
        <w:t>gjistrimit të mjetit;</w:t>
      </w:r>
    </w:p>
    <w:p w:rsidR="0006528F" w:rsidRPr="00BC4814" w:rsidRDefault="0006528F" w:rsidP="0006528F">
      <w:pPr>
        <w:pStyle w:val="Paragrafi"/>
        <w:rPr>
          <w:lang w:val="sq-AL"/>
        </w:rPr>
      </w:pPr>
      <w:r w:rsidRPr="00BC4814">
        <w:rPr>
          <w:lang w:val="sq-AL"/>
        </w:rPr>
        <w:t xml:space="preserve">ii) shtetin e regjistrimit të ndërmarrjes; </w:t>
      </w:r>
    </w:p>
    <w:p w:rsidR="0006528F" w:rsidRPr="00BC4814" w:rsidRDefault="0006528F" w:rsidP="0006528F">
      <w:pPr>
        <w:pStyle w:val="Paragrafi"/>
        <w:rPr>
          <w:lang w:val="sq-AL"/>
        </w:rPr>
      </w:pPr>
      <w:r w:rsidRPr="00BC4814">
        <w:rPr>
          <w:lang w:val="sq-AL"/>
        </w:rPr>
        <w:t xml:space="preserve">iii) origjinën dhe destinacionin e udhëtimit; </w:t>
      </w:r>
    </w:p>
    <w:p w:rsidR="0006528F" w:rsidRPr="00BC4814" w:rsidRDefault="00CE168E" w:rsidP="0006528F">
      <w:pPr>
        <w:pStyle w:val="Paragrafi"/>
        <w:rPr>
          <w:lang w:val="sq-AL"/>
        </w:rPr>
      </w:pPr>
      <w:r>
        <w:rPr>
          <w:lang w:val="sq-AL"/>
        </w:rPr>
        <w:t>iv) llojin e tahografit:</w:t>
      </w:r>
      <w:r w:rsidR="0006528F" w:rsidRPr="00BC4814">
        <w:rPr>
          <w:lang w:val="sq-AL"/>
        </w:rPr>
        <w:t xml:space="preserve"> analog ose dixhital</w:t>
      </w:r>
      <w:r>
        <w:rPr>
          <w:lang w:val="sq-AL"/>
        </w:rPr>
        <w:t>.</w:t>
      </w:r>
      <w:r w:rsidR="0006528F" w:rsidRPr="00BC4814">
        <w:rPr>
          <w:lang w:val="sq-AL"/>
        </w:rPr>
        <w:t xml:space="preserve"> </w:t>
      </w:r>
    </w:p>
    <w:p w:rsidR="0006528F" w:rsidRDefault="0006528F" w:rsidP="0006528F">
      <w:pPr>
        <w:pStyle w:val="Paragrafi"/>
        <w:rPr>
          <w:lang w:val="sq-AL"/>
        </w:rPr>
      </w:pPr>
      <w:r w:rsidRPr="00BC4814">
        <w:rPr>
          <w:lang w:val="sq-AL"/>
        </w:rPr>
        <w:t>15. Nëse përfundimet e kontro</w:t>
      </w:r>
      <w:r w:rsidR="00630B81" w:rsidRPr="00BC4814">
        <w:rPr>
          <w:lang w:val="sq-AL"/>
        </w:rPr>
        <w:t>llit, në anë të rrugë</w:t>
      </w:r>
      <w:r w:rsidRPr="00BC4814">
        <w:rPr>
          <w:lang w:val="sq-AL"/>
        </w:rPr>
        <w:t xml:space="preserve">s, mbi drejtuesin </w:t>
      </w:r>
      <w:r w:rsidR="00630B81" w:rsidRPr="00BC4814">
        <w:rPr>
          <w:lang w:val="sq-AL"/>
        </w:rPr>
        <w:t>e mjetit të regjistruar në një s</w:t>
      </w:r>
      <w:r w:rsidRPr="00BC4814">
        <w:rPr>
          <w:lang w:val="sq-AL"/>
        </w:rPr>
        <w:t>htet tjetër, mbështesin arsyet për të besua</w:t>
      </w:r>
      <w:r w:rsidR="00630B81" w:rsidRPr="00BC4814">
        <w:rPr>
          <w:lang w:val="sq-AL"/>
        </w:rPr>
        <w:t>r se kanë ndodhur shkelje, të cilat nuk mund të</w:t>
      </w:r>
      <w:r w:rsidRPr="00BC4814">
        <w:rPr>
          <w:lang w:val="sq-AL"/>
        </w:rPr>
        <w:t xml:space="preserve"> vërtetohen gjatë kontrollit si pasojë e mungesës së të dhënave të nevojshme, organet e kontrollit vep</w:t>
      </w:r>
      <w:r w:rsidR="00630B81" w:rsidRPr="00BC4814">
        <w:rPr>
          <w:lang w:val="sq-AL"/>
        </w:rPr>
        <w:t>rojnë në përputhje me nenin 205</w:t>
      </w:r>
      <w:r w:rsidRPr="00BC4814">
        <w:rPr>
          <w:lang w:val="sq-AL"/>
        </w:rPr>
        <w:t xml:space="preserve"> të li</w:t>
      </w:r>
      <w:r w:rsidR="00630B81" w:rsidRPr="00BC4814">
        <w:rPr>
          <w:lang w:val="sq-AL"/>
        </w:rPr>
        <w:t>gjit</w:t>
      </w:r>
      <w:r w:rsidR="00CE168E">
        <w:rPr>
          <w:lang w:val="sq-AL"/>
        </w:rPr>
        <w:t xml:space="preserve"> nr. 8378, datë 22.7.</w:t>
      </w:r>
      <w:r w:rsidR="00630B81" w:rsidRPr="00BC4814">
        <w:rPr>
          <w:lang w:val="sq-AL"/>
        </w:rPr>
        <w:t>1998 “Kodi Rrugor i Republikë</w:t>
      </w:r>
      <w:r w:rsidRPr="00BC4814">
        <w:rPr>
          <w:lang w:val="sq-AL"/>
        </w:rPr>
        <w:t>s së Shqipërisë”, të ndryshuar, si dhe kërkojnë mbësh</w:t>
      </w:r>
      <w:r w:rsidR="00630B81" w:rsidRPr="00BC4814">
        <w:rPr>
          <w:lang w:val="sq-AL"/>
        </w:rPr>
        <w:t>tetjen e organeve përkatëse të s</w:t>
      </w:r>
      <w:r w:rsidRPr="00BC4814">
        <w:rPr>
          <w:lang w:val="sq-AL"/>
        </w:rPr>
        <w:t xml:space="preserve">htetit tjetër për sqarimin e mëtejshme të situatës. </w:t>
      </w:r>
    </w:p>
    <w:p w:rsidR="0006528F" w:rsidRPr="00BC4814" w:rsidRDefault="00CE168E" w:rsidP="00CE168E">
      <w:pPr>
        <w:pStyle w:val="Paragrafi"/>
        <w:ind w:firstLine="0"/>
        <w:rPr>
          <w:lang w:val="sq-AL"/>
        </w:rPr>
      </w:pPr>
      <w:r>
        <w:rPr>
          <w:lang w:val="sq-AL"/>
        </w:rPr>
        <w:t xml:space="preserve">            </w:t>
      </w:r>
      <w:r w:rsidR="0006528F" w:rsidRPr="00BC4814">
        <w:rPr>
          <w:lang w:val="sq-AL"/>
        </w:rPr>
        <w:t xml:space="preserve">16. Kontrolli i mjeteve të huaja, të regjistruara në një shtet </w:t>
      </w:r>
      <w:r w:rsidR="00323309" w:rsidRPr="00BC4814">
        <w:rPr>
          <w:lang w:val="sq-AL"/>
        </w:rPr>
        <w:t>tjetër</w:t>
      </w:r>
      <w:r w:rsidR="0006528F" w:rsidRPr="00BC4814">
        <w:rPr>
          <w:lang w:val="sq-AL"/>
        </w:rPr>
        <w:t xml:space="preserve">, (nuk janë të regjistruara në Shqipëri) kryhet në përputhje me marrëveshjen e AETR-së. </w:t>
      </w:r>
    </w:p>
    <w:p w:rsidR="0006528F" w:rsidRPr="00BC4814" w:rsidRDefault="0006528F" w:rsidP="0006528F">
      <w:pPr>
        <w:pStyle w:val="Paragrafi"/>
        <w:rPr>
          <w:lang w:val="sq-AL"/>
        </w:rPr>
      </w:pPr>
      <w:r w:rsidRPr="00BC4814">
        <w:rPr>
          <w:lang w:val="sq-AL"/>
        </w:rPr>
        <w:t>17. Nëpunësit e kontrollit kanë të drejtë të inspekt</w:t>
      </w:r>
      <w:r w:rsidR="00630B81" w:rsidRPr="00BC4814">
        <w:rPr>
          <w:lang w:val="sq-AL"/>
        </w:rPr>
        <w:t>ojnë</w:t>
      </w:r>
      <w:r w:rsidR="00CE168E">
        <w:rPr>
          <w:lang w:val="sq-AL"/>
        </w:rPr>
        <w:t>,</w:t>
      </w:r>
      <w:r w:rsidR="00630B81" w:rsidRPr="00BC4814">
        <w:rPr>
          <w:lang w:val="sq-AL"/>
        </w:rPr>
        <w:t xml:space="preserve"> kopjojnë, marrin dhe ruajnë</w:t>
      </w:r>
      <w:r w:rsidRPr="00BC4814">
        <w:rPr>
          <w:lang w:val="sq-AL"/>
        </w:rPr>
        <w:t xml:space="preserve"> regjistrimet të cilat mund të zbulojnë shkelje të dispozitave të ligjit nr.8378,</w:t>
      </w:r>
      <w:r w:rsidR="00CE168E">
        <w:rPr>
          <w:lang w:val="sq-AL"/>
        </w:rPr>
        <w:t xml:space="preserve"> datë 22.7.1998 “Kodit R</w:t>
      </w:r>
      <w:r w:rsidR="00630B81" w:rsidRPr="00BC4814">
        <w:rPr>
          <w:lang w:val="sq-AL"/>
        </w:rPr>
        <w:t>rugor i</w:t>
      </w:r>
      <w:r w:rsidRPr="00BC4814">
        <w:rPr>
          <w:lang w:val="sq-AL"/>
        </w:rPr>
        <w:t xml:space="preserve"> Republikës së </w:t>
      </w:r>
      <w:r w:rsidR="00323309" w:rsidRPr="00BC4814">
        <w:rPr>
          <w:lang w:val="sq-AL"/>
        </w:rPr>
        <w:t>Shqipërisë</w:t>
      </w:r>
      <w:r w:rsidRPr="00BC4814">
        <w:rPr>
          <w:lang w:val="sq-AL"/>
        </w:rPr>
        <w:t>”, të ndryshuar e të rregullores, të miratuar me VKM-në nr.1243, datë 10.9.2008 dhe, ose AETR-së. Ata, gjithashtu, kanë të drejtë të inspektojnë pa</w:t>
      </w:r>
      <w:r w:rsidR="00CE168E">
        <w:rPr>
          <w:lang w:val="sq-AL"/>
        </w:rPr>
        <w:t>jisjen e regjistrimit (tahografë</w:t>
      </w:r>
      <w:r w:rsidRPr="00BC4814">
        <w:rPr>
          <w:lang w:val="sq-AL"/>
        </w:rPr>
        <w:t xml:space="preserve">t) dhe, nëse ka, pajisjen e cila mund të përdoret në interferimin me pajisjen e tahografit. Në këtë rast, ata kanë të drejtë për të dërguar një mjet të tillë të vendit ku ai mund të inspektohet. Nëse ata kanë arsye të besojnë, që një pajisje interferuese </w:t>
      </w:r>
      <w:r w:rsidR="00323309" w:rsidRPr="00BC4814">
        <w:rPr>
          <w:lang w:val="sq-AL"/>
        </w:rPr>
        <w:t>është</w:t>
      </w:r>
      <w:r w:rsidRPr="00BC4814">
        <w:rPr>
          <w:lang w:val="sq-AL"/>
        </w:rPr>
        <w:t xml:space="preserve"> në përdorim, ose që tahografi ka </w:t>
      </w:r>
      <w:r w:rsidR="000228CA" w:rsidRPr="00BC4814">
        <w:rPr>
          <w:lang w:val="sq-AL"/>
        </w:rPr>
        <w:t>qenë nën ndikimin e interferenc</w:t>
      </w:r>
      <w:r w:rsidRPr="00BC4814">
        <w:rPr>
          <w:lang w:val="sq-AL"/>
        </w:rPr>
        <w:t xml:space="preserve">ës, nëpunësit e kontrollit mund të heqin tahografin dhe pezullojnë pajisjet për qëllime të inspektimit dhe ta mbajnë atë si provë kur e shohin të arsyeshme. </w:t>
      </w:r>
    </w:p>
    <w:p w:rsidR="0006528F" w:rsidRPr="00BC4814" w:rsidRDefault="0006528F" w:rsidP="0006528F">
      <w:pPr>
        <w:pStyle w:val="Paragrafi"/>
        <w:rPr>
          <w:lang w:val="sq-AL"/>
        </w:rPr>
      </w:pPr>
      <w:r w:rsidRPr="00BC4814">
        <w:rPr>
          <w:lang w:val="sq-AL"/>
        </w:rPr>
        <w:t>18. Nëpunësi i kontrollit, kur e gjykon të ars</w:t>
      </w:r>
      <w:r w:rsidR="000228CA" w:rsidRPr="00BC4814">
        <w:rPr>
          <w:lang w:val="sq-AL"/>
        </w:rPr>
        <w:t>yeshme, gjatë kryerjes së detyrë</w:t>
      </w:r>
      <w:r w:rsidRPr="00BC4814">
        <w:rPr>
          <w:lang w:val="sq-AL"/>
        </w:rPr>
        <w:t>s mund të mbaj</w:t>
      </w:r>
      <w:r w:rsidR="001D4883">
        <w:rPr>
          <w:lang w:val="sq-AL"/>
        </w:rPr>
        <w:t>ë</w:t>
      </w:r>
      <w:r w:rsidRPr="00BC4814">
        <w:rPr>
          <w:lang w:val="sq-AL"/>
        </w:rPr>
        <w:t xml:space="preserve"> një fletë të regjistruar të tahografit, dhe drejtuesi i mjetit duhet t</w:t>
      </w:r>
      <w:r w:rsidR="000228CA" w:rsidRPr="00BC4814">
        <w:rPr>
          <w:lang w:val="sq-AL"/>
        </w:rPr>
        <w:t>’</w:t>
      </w:r>
      <w:r w:rsidRPr="00BC4814">
        <w:rPr>
          <w:lang w:val="sq-AL"/>
        </w:rPr>
        <w:t>i kërk</w:t>
      </w:r>
      <w:r w:rsidR="000228CA" w:rsidRPr="00BC4814">
        <w:rPr>
          <w:lang w:val="sq-AL"/>
        </w:rPr>
        <w:t>oj</w:t>
      </w:r>
      <w:r w:rsidR="001D4883">
        <w:rPr>
          <w:lang w:val="sq-AL"/>
        </w:rPr>
        <w:t>ë</w:t>
      </w:r>
      <w:r w:rsidR="000228CA" w:rsidRPr="00BC4814">
        <w:rPr>
          <w:lang w:val="sq-AL"/>
        </w:rPr>
        <w:t xml:space="preserve"> nëpunësit të firmos fletën zë</w:t>
      </w:r>
      <w:r w:rsidRPr="00BC4814">
        <w:rPr>
          <w:lang w:val="sq-AL"/>
        </w:rPr>
        <w:t>vendësuese, e cila duhet të futet në tahograf para vazhdimit të udhëtimit, me emrin e nëpunësit të kontrollit, numrin e telefonit dhe numrin</w:t>
      </w:r>
      <w:r w:rsidR="001D4883">
        <w:rPr>
          <w:lang w:val="sq-AL"/>
        </w:rPr>
        <w:t xml:space="preserve"> e</w:t>
      </w:r>
      <w:r w:rsidRPr="00BC4814">
        <w:rPr>
          <w:lang w:val="sq-AL"/>
        </w:rPr>
        <w:t xml:space="preserve"> fletës së mbajtur</w:t>
      </w:r>
      <w:r w:rsidR="001D4883">
        <w:rPr>
          <w:lang w:val="sq-AL"/>
        </w:rPr>
        <w:t>. N</w:t>
      </w:r>
      <w:r w:rsidRPr="00BC4814">
        <w:rPr>
          <w:lang w:val="sq-AL"/>
        </w:rPr>
        <w:t>ë mënyrë alternative, një dokument (vërtetim) duhet t</w:t>
      </w:r>
      <w:r w:rsidR="000228CA" w:rsidRPr="00BC4814">
        <w:rPr>
          <w:lang w:val="sq-AL"/>
        </w:rPr>
        <w:t>’</w:t>
      </w:r>
      <w:r w:rsidRPr="00BC4814">
        <w:rPr>
          <w:lang w:val="sq-AL"/>
        </w:rPr>
        <w:t xml:space="preserve">i jepet drejtuesit të mjetit nga nëpunësi i kontrollit. </w:t>
      </w:r>
    </w:p>
    <w:p w:rsidR="0006528F" w:rsidRPr="00BC4814" w:rsidRDefault="0006528F" w:rsidP="0006528F">
      <w:pPr>
        <w:pStyle w:val="Paragrafi"/>
        <w:rPr>
          <w:lang w:val="sq-AL"/>
        </w:rPr>
      </w:pPr>
      <w:r w:rsidRPr="00BC4814">
        <w:rPr>
          <w:lang w:val="sq-AL"/>
        </w:rPr>
        <w:t>19. Kur drejtuesi i mjetit është duke përdorur tahograf dixhital dhe, përjashtimisht, kanë bërë printime kur drejtojnë pa kartë dhe nëpunësi i kontrollit ruan një ose më shumë prej këtyre printimeve, zbatohet i njëjti parim si në paragrafin e mësipërm. Drejtuesi duhet të bëj</w:t>
      </w:r>
      <w:r w:rsidR="00C571D3">
        <w:rPr>
          <w:lang w:val="sq-AL"/>
        </w:rPr>
        <w:t>ë</w:t>
      </w:r>
      <w:r w:rsidRPr="00BC4814">
        <w:rPr>
          <w:lang w:val="sq-AL"/>
        </w:rPr>
        <w:t xml:space="preserve"> printime shtesë që mbulo</w:t>
      </w:r>
      <w:r w:rsidR="00D6089E" w:rsidRPr="00BC4814">
        <w:rPr>
          <w:lang w:val="sq-AL"/>
        </w:rPr>
        <w:t>jnë të njëjtën periudhë</w:t>
      </w:r>
      <w:r w:rsidRPr="00BC4814">
        <w:rPr>
          <w:lang w:val="sq-AL"/>
        </w:rPr>
        <w:t xml:space="preserve"> si printimet e marra nga nëpunësi</w:t>
      </w:r>
      <w:r w:rsidR="00C571D3">
        <w:rPr>
          <w:lang w:val="sq-AL"/>
        </w:rPr>
        <w:t xml:space="preserve"> i kontrollit, i </w:t>
      </w:r>
      <w:r w:rsidRPr="00BC4814">
        <w:rPr>
          <w:lang w:val="sq-AL"/>
        </w:rPr>
        <w:t>nënshkruan ato dhe detaje të përshtatshme kur është e</w:t>
      </w:r>
      <w:r w:rsidR="00D6089E" w:rsidRPr="00BC4814">
        <w:rPr>
          <w:lang w:val="sq-AL"/>
        </w:rPr>
        <w:t xml:space="preserve"> mundur. Me fletët e ruajtura,</w:t>
      </w:r>
      <w:r w:rsidR="00C571D3">
        <w:rPr>
          <w:lang w:val="sq-AL"/>
        </w:rPr>
        <w:t xml:space="preserve"> i</w:t>
      </w:r>
      <w:r w:rsidR="00D6089E" w:rsidRPr="00BC4814">
        <w:rPr>
          <w:lang w:val="sq-AL"/>
        </w:rPr>
        <w:t xml:space="preserve"> k</w:t>
      </w:r>
      <w:r w:rsidRPr="00BC4814">
        <w:rPr>
          <w:lang w:val="sq-AL"/>
        </w:rPr>
        <w:t>ërkon nëpunësit të firmosë printimet z</w:t>
      </w:r>
      <w:r w:rsidR="00D6089E" w:rsidRPr="00BC4814">
        <w:rPr>
          <w:lang w:val="sq-AL"/>
        </w:rPr>
        <w:t>ëvendësuese ose printimet ose të siguroj</w:t>
      </w:r>
      <w:r w:rsidR="00C571D3">
        <w:rPr>
          <w:lang w:val="sq-AL"/>
        </w:rPr>
        <w:t>ë</w:t>
      </w:r>
      <w:r w:rsidR="00D6089E" w:rsidRPr="00BC4814">
        <w:rPr>
          <w:lang w:val="sq-AL"/>
        </w:rPr>
        <w:t xml:space="preserve"> një dokument (vë</w:t>
      </w:r>
      <w:r w:rsidRPr="00BC4814">
        <w:rPr>
          <w:lang w:val="sq-AL"/>
        </w:rPr>
        <w:t xml:space="preserve">rtetim). </w:t>
      </w:r>
    </w:p>
    <w:p w:rsidR="0006528F" w:rsidRPr="00BC4814" w:rsidRDefault="0006528F" w:rsidP="0006528F">
      <w:pPr>
        <w:pStyle w:val="Paragrafi"/>
        <w:rPr>
          <w:lang w:val="sq-AL"/>
        </w:rPr>
      </w:pPr>
      <w:r w:rsidRPr="00BC4814">
        <w:rPr>
          <w:lang w:val="sq-AL"/>
        </w:rPr>
        <w:t xml:space="preserve">Nëpunësit e kontrollit mund të kryejnë printime të të </w:t>
      </w:r>
      <w:r w:rsidR="00323309" w:rsidRPr="00BC4814">
        <w:rPr>
          <w:lang w:val="sq-AL"/>
        </w:rPr>
        <w:t>dhënave</w:t>
      </w:r>
      <w:r w:rsidRPr="00BC4814">
        <w:rPr>
          <w:lang w:val="sq-AL"/>
        </w:rPr>
        <w:t xml:space="preserve"> të magazinuara në kartat e drejtuesit dhe tahografet dixhital dhe mund t</w:t>
      </w:r>
      <w:r w:rsidR="00D6089E" w:rsidRPr="00BC4814">
        <w:rPr>
          <w:lang w:val="sq-AL"/>
        </w:rPr>
        <w:t>’</w:t>
      </w:r>
      <w:r w:rsidR="00C571D3">
        <w:rPr>
          <w:lang w:val="sq-AL"/>
        </w:rPr>
        <w:t>u</w:t>
      </w:r>
      <w:r w:rsidRPr="00BC4814">
        <w:rPr>
          <w:lang w:val="sq-AL"/>
        </w:rPr>
        <w:t xml:space="preserve"> kërkoj</w:t>
      </w:r>
      <w:r w:rsidR="00C571D3">
        <w:rPr>
          <w:lang w:val="sq-AL"/>
        </w:rPr>
        <w:t>ë drejtuesve t’i</w:t>
      </w:r>
      <w:r w:rsidRPr="00BC4814">
        <w:rPr>
          <w:lang w:val="sq-AL"/>
        </w:rPr>
        <w:t xml:space="preserve"> nënshkruajnë ato printime për të konfirmuar që ato janë të vërteta dhe regjistrim i plotë i veprimtarisë së drejtuesit gjatë periudhës përkatëse (ose për të kryer korrektime manuale nëse regjistrimi nuk është ko</w:t>
      </w:r>
      <w:r w:rsidR="00D6089E" w:rsidRPr="00BC4814">
        <w:rPr>
          <w:lang w:val="sq-AL"/>
        </w:rPr>
        <w:t>rrekt). Të njëjtin veprim nëpunë</w:t>
      </w:r>
      <w:r w:rsidRPr="00BC4814">
        <w:rPr>
          <w:lang w:val="sq-AL"/>
        </w:rPr>
        <w:t>si i kontrollit duhet të kryej</w:t>
      </w:r>
      <w:r w:rsidR="00C571D3">
        <w:rPr>
          <w:lang w:val="sq-AL"/>
        </w:rPr>
        <w:t>ë</w:t>
      </w:r>
      <w:r w:rsidRPr="00BC4814">
        <w:rPr>
          <w:lang w:val="sq-AL"/>
        </w:rPr>
        <w:t xml:space="preserve"> edhe me fletën e regjistrimit të tahografit analog të regjistruar. </w:t>
      </w:r>
    </w:p>
    <w:p w:rsidR="00D6089E" w:rsidRPr="00BC4814" w:rsidRDefault="0006528F" w:rsidP="0006528F">
      <w:pPr>
        <w:pStyle w:val="Paragrafi"/>
        <w:rPr>
          <w:lang w:val="sq-AL"/>
        </w:rPr>
      </w:pPr>
      <w:r w:rsidRPr="00BC4814">
        <w:rPr>
          <w:lang w:val="sq-AL"/>
        </w:rPr>
        <w:t xml:space="preserve">20. Drejtoria </w:t>
      </w:r>
      <w:r w:rsidR="00D6089E" w:rsidRPr="00BC4814">
        <w:rPr>
          <w:lang w:val="sq-AL"/>
        </w:rPr>
        <w:t xml:space="preserve">e </w:t>
      </w:r>
      <w:r w:rsidRPr="00BC4814">
        <w:rPr>
          <w:lang w:val="sq-AL"/>
        </w:rPr>
        <w:t>Përgjithshme e Shërbimeve të Transportit Rrugor, në përputhje</w:t>
      </w:r>
      <w:r w:rsidR="00C571D3">
        <w:rPr>
          <w:lang w:val="sq-AL"/>
        </w:rPr>
        <w:t xml:space="preserve"> të pjesshme edhe me pikën 4</w:t>
      </w:r>
      <w:r w:rsidR="00D6089E" w:rsidRPr="00BC4814">
        <w:rPr>
          <w:lang w:val="sq-AL"/>
        </w:rPr>
        <w:t xml:space="preserve"> të nenit 12</w:t>
      </w:r>
      <w:r w:rsidRPr="00BC4814">
        <w:rPr>
          <w:lang w:val="sq-AL"/>
        </w:rPr>
        <w:t xml:space="preserve"> të AETR-së, e amenduar, në bashkëpunim me organin/organet homolog</w:t>
      </w:r>
      <w:r w:rsidR="00C571D3">
        <w:rPr>
          <w:lang w:val="sq-AL"/>
        </w:rPr>
        <w:t>e</w:t>
      </w:r>
      <w:r w:rsidRPr="00BC4814">
        <w:rPr>
          <w:lang w:val="sq-AL"/>
        </w:rPr>
        <w:t>, respektiv</w:t>
      </w:r>
      <w:r w:rsidR="00D6089E" w:rsidRPr="00BC4814">
        <w:rPr>
          <w:lang w:val="sq-AL"/>
        </w:rPr>
        <w:t>e</w:t>
      </w:r>
      <w:r w:rsidRPr="00BC4814">
        <w:rPr>
          <w:lang w:val="sq-AL"/>
        </w:rPr>
        <w:t xml:space="preserve"> të një ose më shumë shteteve të tjera, ushtron jo më pak se gjashtë herë në vit, në të njëjtën kohë, kontrolle, secili në territorin</w:t>
      </w:r>
      <w:r w:rsidR="00D6089E" w:rsidRPr="00BC4814">
        <w:rPr>
          <w:lang w:val="sq-AL"/>
        </w:rPr>
        <w:t xml:space="preserve"> e</w:t>
      </w:r>
      <w:r w:rsidRPr="00BC4814">
        <w:rPr>
          <w:lang w:val="sq-AL"/>
        </w:rPr>
        <w:t xml:space="preserve"> tij, mbi drejtuesin dhe mjetin që përfshihen brenda dispozitave të AETR-së dhe, ose rregull</w:t>
      </w:r>
      <w:r w:rsidR="00C571D3">
        <w:rPr>
          <w:lang w:val="sq-AL"/>
        </w:rPr>
        <w:t>ores</w:t>
      </w:r>
      <w:r w:rsidR="00D6089E" w:rsidRPr="00BC4814">
        <w:rPr>
          <w:lang w:val="sq-AL"/>
        </w:rPr>
        <w:t xml:space="preserve"> të miratuar me VKM-në nr.</w:t>
      </w:r>
      <w:r w:rsidRPr="00BC4814">
        <w:rPr>
          <w:lang w:val="sq-AL"/>
        </w:rPr>
        <w:t xml:space="preserve">1243, datë 10.9.2008, si dhe funksionimin </w:t>
      </w:r>
      <w:r w:rsidR="00D6089E" w:rsidRPr="00BC4814">
        <w:rPr>
          <w:lang w:val="sq-AL"/>
        </w:rPr>
        <w:t xml:space="preserve">e </w:t>
      </w:r>
      <w:r w:rsidRPr="00BC4814">
        <w:rPr>
          <w:lang w:val="sq-AL"/>
        </w:rPr>
        <w:t>pajisjes së regjistrimit (tahografit), për transportuesit, që kry</w:t>
      </w:r>
      <w:r w:rsidR="00D6089E" w:rsidRPr="00BC4814">
        <w:rPr>
          <w:lang w:val="sq-AL"/>
        </w:rPr>
        <w:t xml:space="preserve">ejnë transporte ndërkombëtare. </w:t>
      </w:r>
    </w:p>
    <w:p w:rsidR="0006528F" w:rsidRPr="00BC4814" w:rsidRDefault="0006528F" w:rsidP="0006528F">
      <w:pPr>
        <w:pStyle w:val="Paragrafi"/>
        <w:rPr>
          <w:lang w:val="sq-AL"/>
        </w:rPr>
      </w:pPr>
      <w:r w:rsidRPr="00BC4814">
        <w:rPr>
          <w:lang w:val="sq-AL"/>
        </w:rPr>
        <w:t>Drejtoria</w:t>
      </w:r>
      <w:r w:rsidR="00D6089E" w:rsidRPr="00BC4814">
        <w:rPr>
          <w:lang w:val="sq-AL"/>
        </w:rPr>
        <w:t xml:space="preserve"> e Pë</w:t>
      </w:r>
      <w:r w:rsidRPr="00BC4814">
        <w:rPr>
          <w:lang w:val="sq-AL"/>
        </w:rPr>
        <w:t>rgjithshme e Shërbimeve të Transportit Rrugor in</w:t>
      </w:r>
      <w:r w:rsidR="00D6089E" w:rsidRPr="00BC4814">
        <w:rPr>
          <w:lang w:val="sq-AL"/>
        </w:rPr>
        <w:t>formon, shtetet me të cilat janë</w:t>
      </w:r>
      <w:r w:rsidRPr="00BC4814">
        <w:rPr>
          <w:lang w:val="sq-AL"/>
        </w:rPr>
        <w:t xml:space="preserve"> marrë vesh, lidhur me</w:t>
      </w:r>
      <w:r w:rsidR="008D1106" w:rsidRPr="00BC4814">
        <w:rPr>
          <w:lang w:val="sq-AL"/>
        </w:rPr>
        <w:t xml:space="preserve"> rezultatet e këtij kontrolli. I</w:t>
      </w:r>
      <w:r w:rsidRPr="00BC4814">
        <w:rPr>
          <w:lang w:val="sq-AL"/>
        </w:rPr>
        <w:t xml:space="preserve">nformacioni </w:t>
      </w:r>
      <w:r w:rsidR="008D1106" w:rsidRPr="00BC4814">
        <w:rPr>
          <w:lang w:val="sq-AL"/>
        </w:rPr>
        <w:t xml:space="preserve">i </w:t>
      </w:r>
      <w:r w:rsidRPr="00BC4814">
        <w:rPr>
          <w:lang w:val="sq-AL"/>
        </w:rPr>
        <w:t xml:space="preserve">shkëmbyer do të plotësohet sipas modeleve që përcaktohen në pikën 2. </w:t>
      </w:r>
    </w:p>
    <w:p w:rsidR="0006528F" w:rsidRPr="00BC4814" w:rsidRDefault="0006528F" w:rsidP="0006528F">
      <w:pPr>
        <w:pStyle w:val="Paragrafi"/>
        <w:rPr>
          <w:lang w:val="sq-AL"/>
        </w:rPr>
      </w:pPr>
      <w:r w:rsidRPr="00BC4814">
        <w:rPr>
          <w:lang w:val="sq-AL"/>
        </w:rPr>
        <w:t xml:space="preserve">21. Drejtoria </w:t>
      </w:r>
      <w:r w:rsidR="008D1106" w:rsidRPr="00BC4814">
        <w:rPr>
          <w:lang w:val="sq-AL"/>
        </w:rPr>
        <w:t xml:space="preserve">e </w:t>
      </w:r>
      <w:r w:rsidRPr="00BC4814">
        <w:rPr>
          <w:lang w:val="sq-AL"/>
        </w:rPr>
        <w:t xml:space="preserve">Përgjithshme e Shërbimeve të Transportit Rrugor planifikon çdo fillim viti kontrollet në anë të rrugës e në zyra, </w:t>
      </w:r>
      <w:r w:rsidR="008D1106" w:rsidRPr="00BC4814">
        <w:rPr>
          <w:lang w:val="sq-AL"/>
        </w:rPr>
        <w:t>duke venë në dijeni, për këtë</w:t>
      </w:r>
      <w:r w:rsidRPr="00BC4814">
        <w:rPr>
          <w:lang w:val="sq-AL"/>
        </w:rPr>
        <w:t>, organet e tjera të kontrollit. Gjithashtu, kontrollet në zyra kryhen, nëse shkelje serioze të dispozitave të rregullores të miratuar me VKM-në nr.1243, datë 10.9.2008 dhe rregullores për pajisjet e regjistrimit janë ko</w:t>
      </w:r>
      <w:r w:rsidR="008D1106" w:rsidRPr="00BC4814">
        <w:rPr>
          <w:lang w:val="sq-AL"/>
        </w:rPr>
        <w:t>nstatuar në rrugë. Kontrollet në</w:t>
      </w:r>
      <w:r w:rsidRPr="00BC4814">
        <w:rPr>
          <w:lang w:val="sq-AL"/>
        </w:rPr>
        <w:t xml:space="preserve"> zyra bëhen vetëm nga nëpunës të autorizuar me shkrim nga drejtuesit e tyre. </w:t>
      </w:r>
    </w:p>
    <w:p w:rsidR="0006528F" w:rsidRPr="00BC4814" w:rsidRDefault="0006528F" w:rsidP="0006528F">
      <w:pPr>
        <w:pStyle w:val="Paragrafi"/>
        <w:rPr>
          <w:lang w:val="sq-AL"/>
        </w:rPr>
      </w:pPr>
      <w:r w:rsidRPr="00BC4814">
        <w:rPr>
          <w:lang w:val="sq-AL"/>
        </w:rPr>
        <w:t>22. Gjatë kontrollit në zyra, nëpunësit e kontrollit pajisen me</w:t>
      </w:r>
      <w:r w:rsidR="008D1106" w:rsidRPr="00BC4814">
        <w:rPr>
          <w:lang w:val="sq-AL"/>
        </w:rPr>
        <w:t>:</w:t>
      </w:r>
      <w:r w:rsidRPr="00BC4814">
        <w:rPr>
          <w:lang w:val="sq-AL"/>
        </w:rPr>
        <w:t xml:space="preserve"> </w:t>
      </w:r>
    </w:p>
    <w:p w:rsidR="0006528F" w:rsidRPr="00BC4814" w:rsidRDefault="00C571D3" w:rsidP="0006528F">
      <w:pPr>
        <w:pStyle w:val="Paragrafi"/>
        <w:rPr>
          <w:lang w:val="sq-AL"/>
        </w:rPr>
      </w:pPr>
      <w:r>
        <w:rPr>
          <w:lang w:val="sq-AL"/>
        </w:rPr>
        <w:t>a) N</w:t>
      </w:r>
      <w:r w:rsidR="008D1106" w:rsidRPr="00BC4814">
        <w:rPr>
          <w:lang w:val="sq-AL"/>
        </w:rPr>
        <w:t>jë listë me elemente</w:t>
      </w:r>
      <w:r w:rsidR="0006528F" w:rsidRPr="00BC4814">
        <w:rPr>
          <w:lang w:val="sq-AL"/>
        </w:rPr>
        <w:t>t kryesor</w:t>
      </w:r>
      <w:r>
        <w:rPr>
          <w:lang w:val="sq-AL"/>
        </w:rPr>
        <w:t>e</w:t>
      </w:r>
      <w:r w:rsidR="0006528F" w:rsidRPr="00BC4814">
        <w:rPr>
          <w:lang w:val="sq-AL"/>
        </w:rPr>
        <w:t xml:space="preserve"> për t’u kontrolluar të treguar në pikën 13 dhe nënpikave si vijon: </w:t>
      </w:r>
    </w:p>
    <w:p w:rsidR="0006528F" w:rsidRPr="00BC4814" w:rsidRDefault="008D1106" w:rsidP="0006528F">
      <w:pPr>
        <w:pStyle w:val="Paragrafi"/>
        <w:rPr>
          <w:lang w:val="sq-AL"/>
        </w:rPr>
      </w:pPr>
      <w:r w:rsidRPr="00BC4814">
        <w:rPr>
          <w:lang w:val="sq-AL"/>
        </w:rPr>
        <w:t>i) periudhat e pushimit j</w:t>
      </w:r>
      <w:r w:rsidR="00C571D3">
        <w:rPr>
          <w:lang w:val="sq-AL"/>
        </w:rPr>
        <w:t>avor</w:t>
      </w:r>
      <w:r w:rsidR="0006528F" w:rsidRPr="00BC4814">
        <w:rPr>
          <w:lang w:val="sq-AL"/>
        </w:rPr>
        <w:t xml:space="preserve"> dhe</w:t>
      </w:r>
      <w:r w:rsidRPr="00BC4814">
        <w:rPr>
          <w:lang w:val="sq-AL"/>
        </w:rPr>
        <w:t xml:space="preserve"> kohët e drejtimit të mjetit ndë</w:t>
      </w:r>
      <w:r w:rsidR="0006528F" w:rsidRPr="00BC4814">
        <w:rPr>
          <w:lang w:val="sq-AL"/>
        </w:rPr>
        <w:t>rmje</w:t>
      </w:r>
      <w:r w:rsidRPr="00BC4814">
        <w:rPr>
          <w:lang w:val="sq-AL"/>
        </w:rPr>
        <w:t>t këtyre periudhave të pushimit;</w:t>
      </w:r>
      <w:r w:rsidR="0006528F" w:rsidRPr="00BC4814">
        <w:rPr>
          <w:lang w:val="sq-AL"/>
        </w:rPr>
        <w:t xml:space="preserve"> </w:t>
      </w:r>
    </w:p>
    <w:p w:rsidR="0006528F" w:rsidRPr="00BC4814" w:rsidRDefault="0006528F" w:rsidP="0006528F">
      <w:pPr>
        <w:pStyle w:val="Paragrafi"/>
        <w:rPr>
          <w:lang w:val="sq-AL"/>
        </w:rPr>
      </w:pPr>
      <w:r w:rsidRPr="00BC4814">
        <w:rPr>
          <w:lang w:val="sq-AL"/>
        </w:rPr>
        <w:t>ii) respektim</w:t>
      </w:r>
      <w:r w:rsidR="008D1106" w:rsidRPr="00BC4814">
        <w:rPr>
          <w:lang w:val="sq-AL"/>
        </w:rPr>
        <w:t>i i kufizi</w:t>
      </w:r>
      <w:r w:rsidR="00C571D3">
        <w:rPr>
          <w:lang w:val="sq-AL"/>
        </w:rPr>
        <w:t>meve dy</w:t>
      </w:r>
      <w:r w:rsidR="008D1106" w:rsidRPr="00BC4814">
        <w:rPr>
          <w:lang w:val="sq-AL"/>
        </w:rPr>
        <w:t>javore në kohën e drejtimit të mjetit;</w:t>
      </w:r>
      <w:r w:rsidRPr="00BC4814">
        <w:rPr>
          <w:lang w:val="sq-AL"/>
        </w:rPr>
        <w:t xml:space="preserve"> </w:t>
      </w:r>
    </w:p>
    <w:p w:rsidR="00EC1B3B" w:rsidRDefault="008D1106" w:rsidP="00C571D3">
      <w:pPr>
        <w:pStyle w:val="Paragrafi"/>
        <w:rPr>
          <w:lang w:val="sq-AL"/>
        </w:rPr>
      </w:pPr>
      <w:r w:rsidRPr="00BC4814">
        <w:rPr>
          <w:lang w:val="sq-AL"/>
        </w:rPr>
        <w:t>iii) fletët e regjistrimit, një</w:t>
      </w:r>
      <w:r w:rsidR="0006528F" w:rsidRPr="00BC4814">
        <w:rPr>
          <w:lang w:val="sq-AL"/>
        </w:rPr>
        <w:t>sia e mjetit dhe karta e dre</w:t>
      </w:r>
      <w:r w:rsidR="00C571D3">
        <w:rPr>
          <w:lang w:val="sq-AL"/>
        </w:rPr>
        <w:t>jtuesit të mjetit dhe printimet.</w:t>
      </w:r>
      <w:r w:rsidR="0006528F" w:rsidRPr="00BC4814">
        <w:rPr>
          <w:lang w:val="sq-AL"/>
        </w:rPr>
        <w:t xml:space="preserve"> </w:t>
      </w:r>
    </w:p>
    <w:p w:rsidR="0006528F" w:rsidRPr="00BC4814" w:rsidRDefault="0006528F" w:rsidP="0006528F">
      <w:pPr>
        <w:pStyle w:val="Paragrafi"/>
        <w:rPr>
          <w:lang w:val="sq-AL"/>
        </w:rPr>
      </w:pPr>
      <w:r w:rsidRPr="00BC4814">
        <w:rPr>
          <w:lang w:val="sq-AL"/>
        </w:rPr>
        <w:t xml:space="preserve">Nëse gjykohet e arsyeshme organet përkatëse kontrollojnë mbi përgjegjësitë e përbashkëta të pjesëtarëve të tjerë në zinxhirin e transportit, të tillë si </w:t>
      </w:r>
      <w:r w:rsidR="008D1106" w:rsidRPr="00BC4814">
        <w:rPr>
          <w:lang w:val="sq-AL"/>
        </w:rPr>
        <w:t>dërguesit, agjentët spedicionerë</w:t>
      </w:r>
      <w:r w:rsidRPr="00BC4814">
        <w:rPr>
          <w:lang w:val="sq-AL"/>
        </w:rPr>
        <w:t xml:space="preserve"> ose kontraktorët. Në këtë rast, verifikohen kontratat, nëse e lejojnë transportin të kryhet në përputhje me dispozitat e AETR-së dhe, os</w:t>
      </w:r>
      <w:r w:rsidR="008D1106" w:rsidRPr="00BC4814">
        <w:rPr>
          <w:lang w:val="sq-AL"/>
        </w:rPr>
        <w:t>e VKM-së nr.1243 datë 10.9.2008</w:t>
      </w:r>
      <w:r w:rsidR="00C571D3">
        <w:rPr>
          <w:lang w:val="sq-AL"/>
        </w:rPr>
        <w:t xml:space="preserve"> “Për miratimin e r</w:t>
      </w:r>
      <w:r w:rsidRPr="00BC4814">
        <w:rPr>
          <w:lang w:val="sq-AL"/>
        </w:rPr>
        <w:t xml:space="preserve">regullores për organizimin e kohës së punës të personave, që kryejnë transport rrugor, për orët e drejtuesve të mjeteve dhe pajisjet e regjistrimit”. </w:t>
      </w:r>
    </w:p>
    <w:p w:rsidR="0006528F" w:rsidRPr="00BC4814" w:rsidRDefault="0006528F" w:rsidP="0006528F">
      <w:pPr>
        <w:pStyle w:val="Paragrafi"/>
        <w:rPr>
          <w:lang w:val="sq-AL"/>
        </w:rPr>
      </w:pPr>
      <w:r w:rsidRPr="00BC4814">
        <w:rPr>
          <w:lang w:val="sq-AL"/>
        </w:rPr>
        <w:t xml:space="preserve">23. Organet e kontrollit në rrugë, gjatë ushtrimit të veprimtarisë, marrin në konsideratë çdo informacion të siguruar nga organi i kontrollit përkatës në një shtet </w:t>
      </w:r>
      <w:r w:rsidR="00323309" w:rsidRPr="00BC4814">
        <w:rPr>
          <w:lang w:val="sq-AL"/>
        </w:rPr>
        <w:t>tjetër</w:t>
      </w:r>
      <w:r w:rsidRPr="00BC4814">
        <w:rPr>
          <w:lang w:val="sq-AL"/>
        </w:rPr>
        <w:t>, siç përmendet në pikën 25 për sa i përket veprimtaris</w:t>
      </w:r>
      <w:r w:rsidR="008D1106" w:rsidRPr="00BC4814">
        <w:rPr>
          <w:lang w:val="sq-AL"/>
        </w:rPr>
        <w:t>ë së ndërmarrjes, në fjalë, në s</w:t>
      </w:r>
      <w:r w:rsidRPr="00BC4814">
        <w:rPr>
          <w:lang w:val="sq-AL"/>
        </w:rPr>
        <w:t xml:space="preserve">htetin tjetër. </w:t>
      </w:r>
    </w:p>
    <w:p w:rsidR="0006528F" w:rsidRPr="00BC4814" w:rsidRDefault="0006528F" w:rsidP="0006528F">
      <w:pPr>
        <w:pStyle w:val="Paragrafi"/>
        <w:rPr>
          <w:lang w:val="sq-AL"/>
        </w:rPr>
      </w:pPr>
      <w:r w:rsidRPr="00BC4814">
        <w:rPr>
          <w:lang w:val="sq-AL"/>
        </w:rPr>
        <w:t>24. Në zbatim të dispozitave të pikave 21, 22 dhe 23 kontrollet e kryera në zyrat e organeve të transportit të pranimit (licencimit) ose regjistrimit të transportuesve rr</w:t>
      </w:r>
      <w:r w:rsidR="00C571D3">
        <w:rPr>
          <w:lang w:val="sq-AL"/>
        </w:rPr>
        <w:t>ugorë</w:t>
      </w:r>
      <w:r w:rsidR="000D6FE4" w:rsidRPr="00BC4814">
        <w:rPr>
          <w:lang w:val="sq-AL"/>
        </w:rPr>
        <w:t>, në bazë të dokumenteve përkatë</w:t>
      </w:r>
      <w:r w:rsidRPr="00BC4814">
        <w:rPr>
          <w:lang w:val="sq-AL"/>
        </w:rPr>
        <w:t xml:space="preserve">se ose të dhënave të dorëzuara nga ndërmarrjet, me kërkesë të këtyre organeve, </w:t>
      </w:r>
      <w:r w:rsidR="000D6FE4" w:rsidRPr="00BC4814">
        <w:rPr>
          <w:lang w:val="sq-AL"/>
        </w:rPr>
        <w:t>do të kenë vlerë të njëjtë ligjore me kontrol</w:t>
      </w:r>
      <w:r w:rsidRPr="00BC4814">
        <w:rPr>
          <w:lang w:val="sq-AL"/>
        </w:rPr>
        <w:t xml:space="preserve">let e kryera në zyrat e ndërmarrjeve. </w:t>
      </w:r>
    </w:p>
    <w:p w:rsidR="0006528F" w:rsidRPr="00BC4814" w:rsidRDefault="0006528F" w:rsidP="0006528F">
      <w:pPr>
        <w:pStyle w:val="Paragrafi"/>
        <w:rPr>
          <w:lang w:val="sq-AL"/>
        </w:rPr>
      </w:pPr>
      <w:r w:rsidRPr="00BC4814">
        <w:rPr>
          <w:lang w:val="sq-AL"/>
        </w:rPr>
        <w:t xml:space="preserve">25. Drejtoria e Përgjithshme e Shërbimeve të Transportit Rrugor (DPSHTRR) është institucioni </w:t>
      </w:r>
      <w:r w:rsidR="00323309" w:rsidRPr="00BC4814">
        <w:rPr>
          <w:lang w:val="sq-AL"/>
        </w:rPr>
        <w:t>përgjegjës</w:t>
      </w:r>
      <w:r w:rsidRPr="00BC4814">
        <w:rPr>
          <w:lang w:val="sq-AL"/>
        </w:rPr>
        <w:t xml:space="preserve"> e përfaqësues për bashkëpunimin në veprimet e ndërmarra sipas pikës 20, si dhe në zbatim të pikës 15 siguron mbështetjen e organit/o</w:t>
      </w:r>
      <w:r w:rsidR="00421E16">
        <w:rPr>
          <w:lang w:val="sq-AL"/>
        </w:rPr>
        <w:t>rganeve homologe, përkatëse të s</w:t>
      </w:r>
      <w:r w:rsidRPr="00BC4814">
        <w:rPr>
          <w:lang w:val="sq-AL"/>
        </w:rPr>
        <w:t xml:space="preserve">htetit tjetër. </w:t>
      </w:r>
    </w:p>
    <w:p w:rsidR="0006528F" w:rsidRPr="00BC4814" w:rsidRDefault="0006528F" w:rsidP="0006528F">
      <w:pPr>
        <w:pStyle w:val="Paragrafi"/>
        <w:rPr>
          <w:lang w:val="sq-AL"/>
        </w:rPr>
      </w:pPr>
      <w:r w:rsidRPr="00BC4814">
        <w:rPr>
          <w:lang w:val="sq-AL"/>
        </w:rPr>
        <w:t>26. Drejtoria e Përgjithshme e Shërbimeve të Transportit Rrugor publikon çdo dy vjet statistikat, sipas pikës 8, përmes një formulari standard q</w:t>
      </w:r>
      <w:r w:rsidR="000D6FE4" w:rsidRPr="00BC4814">
        <w:rPr>
          <w:lang w:val="sq-AL"/>
        </w:rPr>
        <w:t>ë përcaktohet me udhëzim të m</w:t>
      </w:r>
      <w:r w:rsidRPr="00BC4814">
        <w:rPr>
          <w:lang w:val="sq-AL"/>
        </w:rPr>
        <w:t xml:space="preserve">inistrit në përputhje me modelin që përdoret nga </w:t>
      </w:r>
      <w:r w:rsidR="000D6FE4" w:rsidRPr="00BC4814">
        <w:rPr>
          <w:lang w:val="sq-AL"/>
        </w:rPr>
        <w:t>shtetet anëtare t</w:t>
      </w:r>
      <w:r w:rsidRPr="00BC4814">
        <w:rPr>
          <w:lang w:val="sq-AL"/>
        </w:rPr>
        <w:t>ë</w:t>
      </w:r>
      <w:r w:rsidR="000D6FE4" w:rsidRPr="00BC4814">
        <w:rPr>
          <w:lang w:val="sq-AL"/>
        </w:rPr>
        <w:t xml:space="preserve"> </w:t>
      </w:r>
      <w:r w:rsidRPr="00BC4814">
        <w:rPr>
          <w:lang w:val="sq-AL"/>
        </w:rPr>
        <w:t xml:space="preserve">KE-së. </w:t>
      </w:r>
    </w:p>
    <w:p w:rsidR="0006528F" w:rsidRPr="00BC4814" w:rsidRDefault="000D6FE4" w:rsidP="0006528F">
      <w:pPr>
        <w:pStyle w:val="Paragrafi"/>
        <w:rPr>
          <w:lang w:val="sq-AL"/>
        </w:rPr>
      </w:pPr>
      <w:r w:rsidRPr="00BC4814">
        <w:rPr>
          <w:lang w:val="sq-AL"/>
        </w:rPr>
        <w:t>27. Informacioni i përgatitur nga DPSHTRR-ja do t’u</w:t>
      </w:r>
      <w:r w:rsidR="0006528F" w:rsidRPr="00BC4814">
        <w:rPr>
          <w:lang w:val="sq-AL"/>
        </w:rPr>
        <w:t xml:space="preserve"> dërgohet rregul</w:t>
      </w:r>
      <w:r w:rsidR="00421E16">
        <w:rPr>
          <w:lang w:val="sq-AL"/>
        </w:rPr>
        <w:t>lisht çdo gjashtë muaj të gjitha</w:t>
      </w:r>
      <w:r w:rsidR="0006528F" w:rsidRPr="00BC4814">
        <w:rPr>
          <w:lang w:val="sq-AL"/>
        </w:rPr>
        <w:t xml:space="preserve"> </w:t>
      </w:r>
      <w:r w:rsidRPr="00BC4814">
        <w:rPr>
          <w:lang w:val="sq-AL"/>
        </w:rPr>
        <w:t>shteteve anëtare të KE-së</w:t>
      </w:r>
      <w:r w:rsidR="0006528F" w:rsidRPr="00BC4814">
        <w:rPr>
          <w:lang w:val="sq-AL"/>
        </w:rPr>
        <w:t>, si dhe rast pas rasti edh</w:t>
      </w:r>
      <w:r w:rsidRPr="00BC4814">
        <w:rPr>
          <w:lang w:val="sq-AL"/>
        </w:rPr>
        <w:t>e një s</w:t>
      </w:r>
      <w:r w:rsidR="0006528F" w:rsidRPr="00BC4814">
        <w:rPr>
          <w:lang w:val="sq-AL"/>
        </w:rPr>
        <w:t xml:space="preserve">hteti të vetëm me kërkesën e këtij të fundit, në lidhje me: </w:t>
      </w:r>
    </w:p>
    <w:p w:rsidR="0006528F" w:rsidRPr="00BC4814" w:rsidRDefault="0006528F" w:rsidP="0006528F">
      <w:pPr>
        <w:pStyle w:val="Paragrafi"/>
        <w:rPr>
          <w:lang w:val="sq-AL"/>
        </w:rPr>
      </w:pPr>
      <w:r w:rsidRPr="00BC4814">
        <w:rPr>
          <w:lang w:val="sq-AL"/>
        </w:rPr>
        <w:t>a) shkeljet e dispozitave të akteve të përmendur</w:t>
      </w:r>
      <w:r w:rsidR="000D6FE4" w:rsidRPr="00BC4814">
        <w:rPr>
          <w:lang w:val="sq-AL"/>
        </w:rPr>
        <w:t>a</w:t>
      </w:r>
      <w:r w:rsidR="00421E16">
        <w:rPr>
          <w:lang w:val="sq-AL"/>
        </w:rPr>
        <w:t xml:space="preserve"> më</w:t>
      </w:r>
      <w:r w:rsidRPr="00BC4814">
        <w:rPr>
          <w:lang w:val="sq-AL"/>
        </w:rPr>
        <w:t xml:space="preserve"> sipër nga transportues të huaj që nuk janë t</w:t>
      </w:r>
      <w:r w:rsidR="00421E16">
        <w:rPr>
          <w:lang w:val="sq-AL"/>
        </w:rPr>
        <w:t>ë regjistruar në Shqipëri (jo</w:t>
      </w:r>
      <w:r w:rsidRPr="00BC4814">
        <w:rPr>
          <w:lang w:val="sq-AL"/>
        </w:rPr>
        <w:t xml:space="preserve">rezident); </w:t>
      </w:r>
    </w:p>
    <w:p w:rsidR="0006528F" w:rsidRPr="00BC4814" w:rsidRDefault="0006528F" w:rsidP="0006528F">
      <w:pPr>
        <w:pStyle w:val="Paragrafi"/>
        <w:rPr>
          <w:lang w:val="sq-AL"/>
        </w:rPr>
      </w:pPr>
      <w:r w:rsidRPr="00BC4814">
        <w:rPr>
          <w:lang w:val="sq-AL"/>
        </w:rPr>
        <w:t xml:space="preserve">b) </w:t>
      </w:r>
      <w:r w:rsidR="00323309" w:rsidRPr="00BC4814">
        <w:rPr>
          <w:lang w:val="sq-AL"/>
        </w:rPr>
        <w:t>dënimet</w:t>
      </w:r>
      <w:r w:rsidRPr="00BC4814">
        <w:rPr>
          <w:lang w:val="sq-AL"/>
        </w:rPr>
        <w:t xml:space="preserve"> e vendosura nga organet e kontrollit për një transportues shqiptar, për shkeljet</w:t>
      </w:r>
      <w:r w:rsidR="00F33D5C" w:rsidRPr="00BC4814">
        <w:rPr>
          <w:lang w:val="sq-AL"/>
        </w:rPr>
        <w:t xml:space="preserve"> që ka kryer në territorin e një</w:t>
      </w:r>
      <w:r w:rsidRPr="00BC4814">
        <w:rPr>
          <w:lang w:val="sq-AL"/>
        </w:rPr>
        <w:t xml:space="preserve"> </w:t>
      </w:r>
      <w:r w:rsidR="00F33D5C" w:rsidRPr="00BC4814">
        <w:rPr>
          <w:lang w:val="sq-AL"/>
        </w:rPr>
        <w:t>shteti tjetë</w:t>
      </w:r>
      <w:r w:rsidRPr="00BC4814">
        <w:rPr>
          <w:lang w:val="sq-AL"/>
        </w:rPr>
        <w:t>r, ose t</w:t>
      </w:r>
      <w:r w:rsidR="00F33D5C" w:rsidRPr="00BC4814">
        <w:rPr>
          <w:lang w:val="sq-AL"/>
        </w:rPr>
        <w:t>’</w:t>
      </w:r>
      <w:r w:rsidRPr="00BC4814">
        <w:rPr>
          <w:lang w:val="sq-AL"/>
        </w:rPr>
        <w:t>i kërkoj</w:t>
      </w:r>
      <w:r w:rsidR="00F33D5C" w:rsidRPr="00BC4814">
        <w:rPr>
          <w:lang w:val="sq-AL"/>
        </w:rPr>
        <w:t>ë</w:t>
      </w:r>
      <w:r w:rsidRPr="00BC4814">
        <w:rPr>
          <w:lang w:val="sq-AL"/>
        </w:rPr>
        <w:t xml:space="preserve"> shtetit/shteteve informacione në lidhje me shkeljen e dispozitave të </w:t>
      </w:r>
      <w:r w:rsidR="00421E16">
        <w:rPr>
          <w:lang w:val="sq-AL"/>
        </w:rPr>
        <w:t>AETR-së, për transportuesit jo</w:t>
      </w:r>
      <w:r w:rsidRPr="00BC4814">
        <w:rPr>
          <w:lang w:val="sq-AL"/>
        </w:rPr>
        <w:t xml:space="preserve">rezident, ose për transportuesit shqiptar. </w:t>
      </w:r>
    </w:p>
    <w:p w:rsidR="0006528F" w:rsidRPr="00BC4814" w:rsidRDefault="0006528F" w:rsidP="0006528F">
      <w:pPr>
        <w:pStyle w:val="Paragrafi"/>
        <w:rPr>
          <w:lang w:val="sq-AL"/>
        </w:rPr>
      </w:pPr>
      <w:r w:rsidRPr="00BC4814">
        <w:rPr>
          <w:lang w:val="sq-AL"/>
        </w:rPr>
        <w:t>DPSHT</w:t>
      </w:r>
      <w:r w:rsidR="00F33D5C" w:rsidRPr="00BC4814">
        <w:rPr>
          <w:lang w:val="sq-AL"/>
        </w:rPr>
        <w:t>RR</w:t>
      </w:r>
      <w:r w:rsidR="00421E16">
        <w:rPr>
          <w:lang w:val="sq-AL"/>
        </w:rPr>
        <w:t>-ja</w:t>
      </w:r>
      <w:r w:rsidRPr="00BC4814">
        <w:rPr>
          <w:lang w:val="sq-AL"/>
        </w:rPr>
        <w:t xml:space="preserve"> në marrëveshje me organet homologe të </w:t>
      </w:r>
      <w:r w:rsidR="00F33D5C" w:rsidRPr="00BC4814">
        <w:rPr>
          <w:lang w:val="sq-AL"/>
        </w:rPr>
        <w:t xml:space="preserve">shteteve anëtare </w:t>
      </w:r>
      <w:r w:rsidRPr="00BC4814">
        <w:rPr>
          <w:lang w:val="sq-AL"/>
        </w:rPr>
        <w:t>të KE-së, bie dakord për vendosjen e sistemeve të shkëmbimit elektronik të i</w:t>
      </w:r>
      <w:r w:rsidR="00A15BB8" w:rsidRPr="00BC4814">
        <w:rPr>
          <w:lang w:val="sq-AL"/>
        </w:rPr>
        <w:t>nformacionit e për metodologjinë</w:t>
      </w:r>
      <w:r w:rsidRPr="00BC4814">
        <w:rPr>
          <w:lang w:val="sq-AL"/>
        </w:rPr>
        <w:t xml:space="preserve"> e përbas</w:t>
      </w:r>
      <w:r w:rsidR="00A15BB8" w:rsidRPr="00BC4814">
        <w:rPr>
          <w:lang w:val="sq-AL"/>
        </w:rPr>
        <w:t>hkët të shkëmbimit efektiv të kë</w:t>
      </w:r>
      <w:r w:rsidRPr="00BC4814">
        <w:rPr>
          <w:lang w:val="sq-AL"/>
        </w:rPr>
        <w:t>tij informacioni</w:t>
      </w:r>
      <w:r w:rsidR="00A15BB8" w:rsidRPr="00BC4814">
        <w:rPr>
          <w:lang w:val="sq-AL"/>
        </w:rPr>
        <w:t>.</w:t>
      </w:r>
      <w:r w:rsidRPr="00BC4814">
        <w:rPr>
          <w:lang w:val="sq-AL"/>
        </w:rPr>
        <w:t xml:space="preserve"> </w:t>
      </w:r>
    </w:p>
    <w:p w:rsidR="0006528F" w:rsidRPr="00BC4814" w:rsidRDefault="0006528F" w:rsidP="0006528F">
      <w:pPr>
        <w:pStyle w:val="Paragrafi"/>
        <w:rPr>
          <w:lang w:val="sq-AL"/>
        </w:rPr>
      </w:pPr>
      <w:r w:rsidRPr="00BC4814">
        <w:rPr>
          <w:lang w:val="sq-AL"/>
        </w:rPr>
        <w:t>28. Drejtoria e Përgjithshme e Shërbim</w:t>
      </w:r>
      <w:r w:rsidR="00A15BB8" w:rsidRPr="00BC4814">
        <w:rPr>
          <w:lang w:val="sq-AL"/>
        </w:rPr>
        <w:t>eve të Transportit Rrugor bashkë</w:t>
      </w:r>
      <w:r w:rsidRPr="00BC4814">
        <w:rPr>
          <w:lang w:val="sq-AL"/>
        </w:rPr>
        <w:t xml:space="preserve">punon me organet homologe në </w:t>
      </w:r>
      <w:r w:rsidR="00A15BB8" w:rsidRPr="00BC4814">
        <w:rPr>
          <w:lang w:val="sq-AL"/>
        </w:rPr>
        <w:t>shtetet anëtare të KE-së</w:t>
      </w:r>
      <w:r w:rsidRPr="00BC4814">
        <w:rPr>
          <w:lang w:val="sq-AL"/>
        </w:rPr>
        <w:t xml:space="preserve"> për futjen e një sistemi të njëjtë për klasifikimin e rrezikut, bazuar në numrin relativ dhe shkallën e dëmit të çdo shkelje</w:t>
      </w:r>
      <w:r w:rsidR="00421E16">
        <w:rPr>
          <w:lang w:val="sq-AL"/>
        </w:rPr>
        <w:t>je</w:t>
      </w:r>
      <w:r w:rsidRPr="00BC4814">
        <w:rPr>
          <w:lang w:val="sq-AL"/>
        </w:rPr>
        <w:t xml:space="preserve"> të dispozitave të AETR-së dhe, ose rregullores, të miratuar me VKM-në nr.1243, datë 10.9.2008</w:t>
      </w:r>
      <w:r w:rsidR="00A15BB8" w:rsidRPr="00BC4814">
        <w:rPr>
          <w:lang w:val="sq-AL"/>
        </w:rPr>
        <w:t>.</w:t>
      </w:r>
      <w:r w:rsidRPr="00BC4814">
        <w:rPr>
          <w:lang w:val="sq-AL"/>
        </w:rPr>
        <w:t xml:space="preserve"> </w:t>
      </w:r>
    </w:p>
    <w:p w:rsidR="0006528F" w:rsidRPr="00BC4814" w:rsidRDefault="0006528F" w:rsidP="0006528F">
      <w:pPr>
        <w:pStyle w:val="Paragrafi"/>
        <w:rPr>
          <w:lang w:val="sq-AL"/>
        </w:rPr>
      </w:pPr>
      <w:r w:rsidRPr="00BC4814">
        <w:rPr>
          <w:lang w:val="sq-AL"/>
        </w:rPr>
        <w:t>29. Ndërmarrjet, që paraqesin një rrezik më të madh për shkak të shkeljeve të konsiderueshme të dispozitave të AETR-së dhe, ose rregullores, të miratuar me VKM-në nr.1243, datë 10.9.2008, do të kontrol</w:t>
      </w:r>
      <w:r w:rsidR="00421E16">
        <w:rPr>
          <w:lang w:val="sq-AL"/>
        </w:rPr>
        <w:t>lohen e vëzhgohen më</w:t>
      </w:r>
      <w:r w:rsidR="002839E8" w:rsidRPr="00BC4814">
        <w:rPr>
          <w:lang w:val="sq-AL"/>
        </w:rPr>
        <w:t xml:space="preserve"> shpesh e më</w:t>
      </w:r>
      <w:r w:rsidRPr="00BC4814">
        <w:rPr>
          <w:lang w:val="sq-AL"/>
        </w:rPr>
        <w:t xml:space="preserve"> afër nga or</w:t>
      </w:r>
      <w:r w:rsidR="002839E8" w:rsidRPr="00BC4814">
        <w:rPr>
          <w:lang w:val="sq-AL"/>
        </w:rPr>
        <w:t>ganet e kontrollit. Për këto ndë</w:t>
      </w:r>
      <w:r w:rsidRPr="00BC4814">
        <w:rPr>
          <w:lang w:val="sq-AL"/>
        </w:rPr>
        <w:t xml:space="preserve">rmarrje, DPSHTRR-ja harton një plan të veçantë kontrolli. </w:t>
      </w:r>
    </w:p>
    <w:p w:rsidR="0006528F" w:rsidRPr="00BC4814" w:rsidRDefault="0006528F" w:rsidP="0006528F">
      <w:pPr>
        <w:pStyle w:val="Paragrafi"/>
        <w:rPr>
          <w:lang w:val="sq-AL"/>
        </w:rPr>
      </w:pPr>
      <w:r w:rsidRPr="00BC4814">
        <w:rPr>
          <w:lang w:val="sq-AL"/>
        </w:rPr>
        <w:t>30. Për një zbatim më të mirë në praktikë Drejtoria e Përgjithshm</w:t>
      </w:r>
      <w:r w:rsidR="00421E16">
        <w:rPr>
          <w:lang w:val="sq-AL"/>
        </w:rPr>
        <w:t xml:space="preserve">e e Shërbimeve të </w:t>
      </w:r>
      <w:r w:rsidR="00421E16">
        <w:rPr>
          <w:lang w:val="sq-AL"/>
        </w:rPr>
        <w:br/>
        <w:t>Transportit R</w:t>
      </w:r>
      <w:r w:rsidRPr="00BC4814">
        <w:rPr>
          <w:lang w:val="sq-AL"/>
        </w:rPr>
        <w:t>rugor (DPSHTRR-ja)</w:t>
      </w:r>
      <w:r w:rsidR="002839E8" w:rsidRPr="00BC4814">
        <w:rPr>
          <w:lang w:val="sq-AL"/>
        </w:rPr>
        <w:t xml:space="preserve"> në bashkë</w:t>
      </w:r>
      <w:r w:rsidRPr="00BC4814">
        <w:rPr>
          <w:lang w:val="sq-AL"/>
        </w:rPr>
        <w:t xml:space="preserve">punim edhe me organet homologe në </w:t>
      </w:r>
      <w:r w:rsidR="002839E8" w:rsidRPr="00BC4814">
        <w:rPr>
          <w:lang w:val="sq-AL"/>
        </w:rPr>
        <w:t xml:space="preserve">shtetet </w:t>
      </w:r>
      <w:r w:rsidR="002839E8" w:rsidRPr="00BC4814">
        <w:rPr>
          <w:lang w:val="sq-AL"/>
        </w:rPr>
        <w:br/>
        <w:t>anëtare</w:t>
      </w:r>
      <w:r w:rsidRPr="00BC4814">
        <w:rPr>
          <w:lang w:val="sq-AL"/>
        </w:rPr>
        <w:t xml:space="preserve"> të KE-së dhe, ose institucionet ndërkombëtare të interesuara nxjerr udh</w:t>
      </w:r>
      <w:r w:rsidR="002839E8" w:rsidRPr="00BC4814">
        <w:rPr>
          <w:lang w:val="sq-AL"/>
        </w:rPr>
        <w:t xml:space="preserve">ëzime, </w:t>
      </w:r>
      <w:r w:rsidR="002839E8" w:rsidRPr="00BC4814">
        <w:rPr>
          <w:lang w:val="sq-AL"/>
        </w:rPr>
        <w:br/>
        <w:t>mbi praktikën më të mirë të kontrollit në</w:t>
      </w:r>
      <w:r w:rsidRPr="00BC4814">
        <w:rPr>
          <w:lang w:val="sq-AL"/>
        </w:rPr>
        <w:t xml:space="preserve"> zbatim të VKM-së nr.1243, datë 10.9.2008 dhe </w:t>
      </w:r>
      <w:r w:rsidRPr="00BC4814">
        <w:rPr>
          <w:lang w:val="sq-AL"/>
        </w:rPr>
        <w:br/>
        <w:t xml:space="preserve">ose AETR-së, si dhe i publikon ato çdo dy vjet. </w:t>
      </w:r>
    </w:p>
    <w:p w:rsidR="0006528F" w:rsidRDefault="0006528F" w:rsidP="0006528F">
      <w:pPr>
        <w:pStyle w:val="Paragrafi"/>
        <w:rPr>
          <w:lang w:val="sq-AL"/>
        </w:rPr>
      </w:pPr>
      <w:r w:rsidRPr="00BC4814">
        <w:rPr>
          <w:lang w:val="sq-AL"/>
        </w:rPr>
        <w:t>31. Drejtoria e Përgjithshme e Shërbimeve të Transportit Rrugor</w:t>
      </w:r>
      <w:r w:rsidR="00421E16">
        <w:rPr>
          <w:lang w:val="sq-AL"/>
        </w:rPr>
        <w:t>,</w:t>
      </w:r>
      <w:r w:rsidRPr="00BC4814">
        <w:rPr>
          <w:lang w:val="sq-AL"/>
        </w:rPr>
        <w:t xml:space="preserve"> në bashkëpunim ose jo</w:t>
      </w:r>
      <w:r w:rsidR="00421E16">
        <w:rPr>
          <w:lang w:val="sq-AL"/>
        </w:rPr>
        <w:t>,</w:t>
      </w:r>
      <w:r w:rsidRPr="00BC4814">
        <w:rPr>
          <w:lang w:val="sq-AL"/>
        </w:rPr>
        <w:t xml:space="preserve"> me organet homologe të </w:t>
      </w:r>
      <w:r w:rsidR="002839E8" w:rsidRPr="00BC4814">
        <w:rPr>
          <w:lang w:val="sq-AL"/>
        </w:rPr>
        <w:t xml:space="preserve">shteteve </w:t>
      </w:r>
      <w:r w:rsidRPr="00BC4814">
        <w:rPr>
          <w:lang w:val="sq-AL"/>
        </w:rPr>
        <w:t>të tjera</w:t>
      </w:r>
      <w:r w:rsidR="00421E16">
        <w:rPr>
          <w:lang w:val="sq-AL"/>
        </w:rPr>
        <w:t>,</w:t>
      </w:r>
      <w:r w:rsidR="002839E8" w:rsidRPr="00BC4814">
        <w:rPr>
          <w:lang w:val="sq-AL"/>
        </w:rPr>
        <w:t xml:space="preserve"> organizon jo më pak se një herë</w:t>
      </w:r>
      <w:r w:rsidRPr="00BC4814">
        <w:rPr>
          <w:lang w:val="sq-AL"/>
        </w:rPr>
        <w:t xml:space="preserve"> në vit programe trajnimi për nëpunësit e organeve të kontrollit në rrugë</w:t>
      </w:r>
      <w:r w:rsidR="00421E16">
        <w:rPr>
          <w:lang w:val="sq-AL"/>
        </w:rPr>
        <w:t>,</w:t>
      </w:r>
      <w:r w:rsidRPr="00BC4814">
        <w:rPr>
          <w:lang w:val="sq-AL"/>
        </w:rPr>
        <w:t xml:space="preserve"> lidhur me </w:t>
      </w:r>
      <w:r w:rsidR="003321EB" w:rsidRPr="00BC4814">
        <w:rPr>
          <w:lang w:val="sq-AL"/>
        </w:rPr>
        <w:t>i</w:t>
      </w:r>
      <w:r w:rsidRPr="00BC4814">
        <w:rPr>
          <w:lang w:val="sq-AL"/>
        </w:rPr>
        <w:t xml:space="preserve">nstruksionet mbi praktikën më të mirë të kontrolleve. </w:t>
      </w:r>
    </w:p>
    <w:p w:rsidR="002E555A" w:rsidRPr="00BC4814" w:rsidRDefault="002E555A" w:rsidP="0006528F">
      <w:pPr>
        <w:pStyle w:val="Paragrafi"/>
        <w:rPr>
          <w:lang w:val="sq-AL"/>
        </w:rPr>
      </w:pPr>
    </w:p>
    <w:p w:rsidR="0006528F" w:rsidRDefault="00421E16" w:rsidP="00421E16">
      <w:pPr>
        <w:pStyle w:val="Paragrafi"/>
        <w:ind w:firstLine="0"/>
        <w:rPr>
          <w:lang w:val="sq-AL"/>
        </w:rPr>
      </w:pPr>
      <w:r>
        <w:rPr>
          <w:lang w:val="sq-AL"/>
        </w:rPr>
        <w:t xml:space="preserve">             </w:t>
      </w:r>
      <w:r w:rsidR="0006528F" w:rsidRPr="00BC4814">
        <w:rPr>
          <w:lang w:val="sq-AL"/>
        </w:rPr>
        <w:t>Përmes m</w:t>
      </w:r>
      <w:r w:rsidR="003321EB" w:rsidRPr="00BC4814">
        <w:rPr>
          <w:lang w:val="sq-AL"/>
        </w:rPr>
        <w:t xml:space="preserve">arrëveshjeve </w:t>
      </w:r>
      <w:r w:rsidR="00323309" w:rsidRPr="00BC4814">
        <w:rPr>
          <w:lang w:val="sq-AL"/>
        </w:rPr>
        <w:t>dypalëshe</w:t>
      </w:r>
      <w:r w:rsidR="003321EB" w:rsidRPr="00BC4814">
        <w:rPr>
          <w:lang w:val="sq-AL"/>
        </w:rPr>
        <w:t xml:space="preserve"> ose shumëpalë</w:t>
      </w:r>
      <w:r w:rsidR="0006528F" w:rsidRPr="00BC4814">
        <w:rPr>
          <w:lang w:val="sq-AL"/>
        </w:rPr>
        <w:t>she, DPSHTRR-ja shkëmben me shtete të tjera të dhënat dhe eksperien</w:t>
      </w:r>
      <w:r w:rsidR="00B6606D" w:rsidRPr="00BC4814">
        <w:rPr>
          <w:lang w:val="sq-AL"/>
        </w:rPr>
        <w:t>cë</w:t>
      </w:r>
      <w:r w:rsidR="003321EB" w:rsidRPr="00BC4814">
        <w:rPr>
          <w:lang w:val="sq-AL"/>
        </w:rPr>
        <w:t>n për kontrollin në këtë fushë</w:t>
      </w:r>
      <w:r w:rsidR="0006528F" w:rsidRPr="00BC4814">
        <w:rPr>
          <w:lang w:val="sq-AL"/>
        </w:rPr>
        <w:t xml:space="preserve">. </w:t>
      </w:r>
    </w:p>
    <w:p w:rsidR="0006528F" w:rsidRPr="00BC4814" w:rsidRDefault="0006528F" w:rsidP="0006528F">
      <w:pPr>
        <w:pStyle w:val="Paragrafi"/>
        <w:rPr>
          <w:lang w:val="sq-AL"/>
        </w:rPr>
      </w:pPr>
      <w:r w:rsidRPr="00BC4814">
        <w:rPr>
          <w:lang w:val="sq-AL"/>
        </w:rPr>
        <w:t>32. Një vërtetim që mbulon disa veprimtari të tj</w:t>
      </w:r>
      <w:r w:rsidR="003321EB" w:rsidRPr="00BC4814">
        <w:rPr>
          <w:lang w:val="sq-AL"/>
        </w:rPr>
        <w:t>era gjatë</w:t>
      </w:r>
      <w:r w:rsidRPr="00BC4814">
        <w:rPr>
          <w:lang w:val="sq-AL"/>
        </w:rPr>
        <w:t xml:space="preserve"> periudhës, në të cilën përfshihet dita aktuale plus 28 ditë të mëparshme lëshohet nga </w:t>
      </w:r>
      <w:r w:rsidR="00323309" w:rsidRPr="00BC4814">
        <w:rPr>
          <w:lang w:val="sq-AL"/>
        </w:rPr>
        <w:t>punëdhënësi</w:t>
      </w:r>
      <w:r w:rsidRPr="00BC4814">
        <w:rPr>
          <w:lang w:val="sq-AL"/>
        </w:rPr>
        <w:t xml:space="preserve"> për t</w:t>
      </w:r>
      <w:r w:rsidR="003321EB" w:rsidRPr="00BC4814">
        <w:rPr>
          <w:lang w:val="sq-AL"/>
        </w:rPr>
        <w:t>’</w:t>
      </w:r>
      <w:r w:rsidRPr="00BC4814">
        <w:rPr>
          <w:lang w:val="sq-AL"/>
        </w:rPr>
        <w:t xml:space="preserve">u përdorur nga drejtuesi i mjetit, kur ky: </w:t>
      </w:r>
    </w:p>
    <w:p w:rsidR="0006528F" w:rsidRPr="00BC4814" w:rsidRDefault="0006528F" w:rsidP="0006528F">
      <w:pPr>
        <w:pStyle w:val="Paragrafi"/>
        <w:rPr>
          <w:lang w:val="sq-AL"/>
        </w:rPr>
      </w:pPr>
      <w:r w:rsidRPr="00BC4814">
        <w:rPr>
          <w:lang w:val="sq-AL"/>
        </w:rPr>
        <w:t xml:space="preserve">a) ka qenë me raport mjekësor, </w:t>
      </w:r>
    </w:p>
    <w:p w:rsidR="0006528F" w:rsidRPr="00BC4814" w:rsidRDefault="003321EB" w:rsidP="0006528F">
      <w:pPr>
        <w:pStyle w:val="Paragrafi"/>
        <w:rPr>
          <w:lang w:val="sq-AL"/>
        </w:rPr>
      </w:pPr>
      <w:r w:rsidRPr="00BC4814">
        <w:rPr>
          <w:lang w:val="sq-AL"/>
        </w:rPr>
        <w:t>b) ka qenë</w:t>
      </w:r>
      <w:r w:rsidR="0006528F" w:rsidRPr="00BC4814">
        <w:rPr>
          <w:lang w:val="sq-AL"/>
        </w:rPr>
        <w:t xml:space="preserve"> me leje pushimi vjetore: </w:t>
      </w:r>
    </w:p>
    <w:p w:rsidR="0006528F" w:rsidRPr="00BC4814" w:rsidRDefault="0006528F" w:rsidP="0006528F">
      <w:pPr>
        <w:pStyle w:val="Paragrafi"/>
        <w:rPr>
          <w:lang w:val="sq-AL"/>
        </w:rPr>
      </w:pPr>
      <w:r w:rsidRPr="00BC4814">
        <w:rPr>
          <w:lang w:val="sq-AL"/>
        </w:rPr>
        <w:t>c) ka drejtuar një mjet të përjashtuar nga fusha e zbatimit të AETR-së dhe, ose rregullores, të miratuar me VKM-në nr.1243, datë 10.9</w:t>
      </w:r>
      <w:r w:rsidR="003321EB" w:rsidRPr="00BC4814">
        <w:rPr>
          <w:lang w:val="sq-AL"/>
        </w:rPr>
        <w:t>.</w:t>
      </w:r>
      <w:r w:rsidRPr="00BC4814">
        <w:rPr>
          <w:lang w:val="sq-AL"/>
        </w:rPr>
        <w:t>2008</w:t>
      </w:r>
      <w:r w:rsidR="003321EB" w:rsidRPr="00BC4814">
        <w:rPr>
          <w:lang w:val="sq-AL"/>
        </w:rPr>
        <w:t>.</w:t>
      </w:r>
      <w:r w:rsidRPr="00BC4814">
        <w:rPr>
          <w:lang w:val="sq-AL"/>
        </w:rPr>
        <w:t xml:space="preserve"> </w:t>
      </w:r>
    </w:p>
    <w:p w:rsidR="0006528F" w:rsidRPr="00BC4814" w:rsidRDefault="0006528F" w:rsidP="0006528F">
      <w:pPr>
        <w:pStyle w:val="Paragrafi"/>
        <w:rPr>
          <w:lang w:val="sq-AL"/>
        </w:rPr>
      </w:pPr>
      <w:r w:rsidRPr="00BC4814">
        <w:rPr>
          <w:lang w:val="sq-AL"/>
        </w:rPr>
        <w:t>Modeli</w:t>
      </w:r>
      <w:r w:rsidR="00421E16">
        <w:rPr>
          <w:lang w:val="sq-AL"/>
        </w:rPr>
        <w:t xml:space="preserve"> i</w:t>
      </w:r>
      <w:r w:rsidRPr="00BC4814">
        <w:rPr>
          <w:lang w:val="sq-AL"/>
        </w:rPr>
        <w:t xml:space="preserve"> këtij vërte</w:t>
      </w:r>
      <w:r w:rsidR="00006163" w:rsidRPr="00BC4814">
        <w:rPr>
          <w:lang w:val="sq-AL"/>
        </w:rPr>
        <w:t>timi përcaktohet me udhëzim të m</w:t>
      </w:r>
      <w:r w:rsidRPr="00BC4814">
        <w:rPr>
          <w:lang w:val="sq-AL"/>
        </w:rPr>
        <w:t>i</w:t>
      </w:r>
      <w:r w:rsidR="00006163" w:rsidRPr="00BC4814">
        <w:rPr>
          <w:lang w:val="sq-AL"/>
        </w:rPr>
        <w:t>nistrit në përputhje me dokument</w:t>
      </w:r>
      <w:r w:rsidRPr="00BC4814">
        <w:rPr>
          <w:lang w:val="sq-AL"/>
        </w:rPr>
        <w:t xml:space="preserve">in standard që përdorin </w:t>
      </w:r>
      <w:r w:rsidR="00006163" w:rsidRPr="00BC4814">
        <w:rPr>
          <w:lang w:val="sq-AL"/>
        </w:rPr>
        <w:t xml:space="preserve">shtetet anëtare </w:t>
      </w:r>
      <w:r w:rsidRPr="00BC4814">
        <w:rPr>
          <w:lang w:val="sq-AL"/>
        </w:rPr>
        <w:t xml:space="preserve">të KE-së. </w:t>
      </w:r>
    </w:p>
    <w:p w:rsidR="0006528F" w:rsidRPr="00BC4814" w:rsidRDefault="00006163" w:rsidP="0006528F">
      <w:pPr>
        <w:pStyle w:val="Paragrafi"/>
        <w:rPr>
          <w:lang w:val="sq-AL"/>
        </w:rPr>
      </w:pPr>
      <w:r w:rsidRPr="00BC4814">
        <w:rPr>
          <w:lang w:val="sq-AL"/>
        </w:rPr>
        <w:t>Megjithat</w:t>
      </w:r>
      <w:r w:rsidR="0006528F" w:rsidRPr="00BC4814">
        <w:rPr>
          <w:lang w:val="sq-AL"/>
        </w:rPr>
        <w:t>ë, vërtetimi nuk kërkohet, nëse regjistrimet e tahografit tregojnë drejtimin e mjetit jashtë fushës së zbatimit të AETR-së dhe, ose rregullores, të miratuar me</w:t>
      </w:r>
      <w:r w:rsidRPr="00BC4814">
        <w:rPr>
          <w:lang w:val="sq-AL"/>
        </w:rPr>
        <w:t xml:space="preserve"> VKM-në nr.1243, datë 10.9.2008</w:t>
      </w:r>
      <w:r w:rsidR="00421E16">
        <w:rPr>
          <w:lang w:val="sq-AL"/>
        </w:rPr>
        <w:t>.</w:t>
      </w:r>
      <w:r w:rsidR="0006528F" w:rsidRPr="00BC4814">
        <w:rPr>
          <w:lang w:val="sq-AL"/>
        </w:rPr>
        <w:t xml:space="preserve"> Drejtoria e Përgjithshme e Shërbimeve</w:t>
      </w:r>
      <w:r w:rsidR="00421E16">
        <w:rPr>
          <w:lang w:val="sq-AL"/>
        </w:rPr>
        <w:t xml:space="preserve"> të Transportit rrugor njofton s</w:t>
      </w:r>
      <w:r w:rsidR="0006528F" w:rsidRPr="00BC4814">
        <w:rPr>
          <w:lang w:val="sq-AL"/>
        </w:rPr>
        <w:t xml:space="preserve">htetet </w:t>
      </w:r>
      <w:r w:rsidR="00421E16">
        <w:rPr>
          <w:lang w:val="sq-AL"/>
        </w:rPr>
        <w:t>a</w:t>
      </w:r>
      <w:r w:rsidR="00323309" w:rsidRPr="00BC4814">
        <w:rPr>
          <w:lang w:val="sq-AL"/>
        </w:rPr>
        <w:t>nëtare</w:t>
      </w:r>
      <w:r w:rsidR="0006528F" w:rsidRPr="00BC4814">
        <w:rPr>
          <w:lang w:val="sq-AL"/>
        </w:rPr>
        <w:t xml:space="preserve"> të KE-së, që përdorimi i vërtetimit është i </w:t>
      </w:r>
      <w:r w:rsidR="00323309" w:rsidRPr="00BC4814">
        <w:rPr>
          <w:lang w:val="sq-AL"/>
        </w:rPr>
        <w:t>detyrueshëm</w:t>
      </w:r>
      <w:r w:rsidR="0006528F" w:rsidRPr="00BC4814">
        <w:rPr>
          <w:lang w:val="sq-AL"/>
        </w:rPr>
        <w:t xml:space="preserve">. </w:t>
      </w:r>
    </w:p>
    <w:p w:rsidR="0006528F" w:rsidRPr="00BC4814" w:rsidRDefault="0006528F" w:rsidP="0006528F">
      <w:pPr>
        <w:pStyle w:val="Paragrafi"/>
        <w:rPr>
          <w:lang w:val="sq-AL"/>
        </w:rPr>
      </w:pPr>
      <w:r w:rsidRPr="00BC4814">
        <w:rPr>
          <w:lang w:val="sq-AL"/>
        </w:rPr>
        <w:t>33. Mjetet e regjistruar</w:t>
      </w:r>
      <w:r w:rsidR="00006163" w:rsidRPr="00BC4814">
        <w:rPr>
          <w:lang w:val="sq-AL"/>
        </w:rPr>
        <w:t>a për herë të parë pas datës 1 m</w:t>
      </w:r>
      <w:r w:rsidR="00421E16">
        <w:rPr>
          <w:lang w:val="sq-AL"/>
        </w:rPr>
        <w:t>aj 2006, të cila</w:t>
      </w:r>
      <w:r w:rsidRPr="00BC4814">
        <w:rPr>
          <w:lang w:val="sq-AL"/>
        </w:rPr>
        <w:t>t përfshihen në fushën e zbatimit të AETR-së dhe, ose rregullores të miratuar me VKM-në nr.1243, datë 10.9.2008, krahas tahografit dixhital duhet të jenë pajisur edhe me tahograf ana</w:t>
      </w:r>
      <w:r w:rsidR="00006163" w:rsidRPr="00BC4814">
        <w:rPr>
          <w:lang w:val="sq-AL"/>
        </w:rPr>
        <w:t>log deri në plotësimin e dispozi</w:t>
      </w:r>
      <w:r w:rsidRPr="00BC4814">
        <w:rPr>
          <w:lang w:val="sq-AL"/>
        </w:rPr>
        <w:t xml:space="preserve">tave të pikës 34.2, të rregullores, të miratuar me VKM-në nr.1243, datë 10.9.2008. </w:t>
      </w:r>
    </w:p>
    <w:p w:rsidR="0006528F" w:rsidRPr="00BC4814" w:rsidRDefault="0006528F" w:rsidP="0006528F">
      <w:pPr>
        <w:pStyle w:val="Paragrafi"/>
        <w:rPr>
          <w:lang w:val="sq-AL"/>
        </w:rPr>
      </w:pPr>
      <w:r w:rsidRPr="00BC4814">
        <w:rPr>
          <w:lang w:val="sq-AL"/>
        </w:rPr>
        <w:t xml:space="preserve">34. Për mjetet e përshtatshme për udhëtarë me nëntë persona përfshirë edhe drejtuesin </w:t>
      </w:r>
      <w:r w:rsidRPr="00BC4814">
        <w:rPr>
          <w:lang w:val="sq-AL"/>
        </w:rPr>
        <w:br/>
        <w:t xml:space="preserve">e mjetit, të licencuar në shërbimin </w:t>
      </w:r>
      <w:r w:rsidR="00006163" w:rsidRPr="00BC4814">
        <w:rPr>
          <w:lang w:val="sq-AL"/>
        </w:rPr>
        <w:t>taksi, sipas shkronjës “c” dhe “ç</w:t>
      </w:r>
      <w:r w:rsidR="00421E16">
        <w:rPr>
          <w:lang w:val="sq-AL"/>
        </w:rPr>
        <w:t>” të pikës 2.1</w:t>
      </w:r>
      <w:r w:rsidRPr="00BC4814">
        <w:rPr>
          <w:lang w:val="sq-AL"/>
        </w:rPr>
        <w:t xml:space="preserve"> të </w:t>
      </w:r>
      <w:r w:rsidRPr="00BC4814">
        <w:rPr>
          <w:lang w:val="sq-AL"/>
        </w:rPr>
        <w:br/>
        <w:t xml:space="preserve">rregullores për organizimin e kohës së punës së personave, që kryejnë transport rrugor, </w:t>
      </w:r>
      <w:r w:rsidRPr="00BC4814">
        <w:rPr>
          <w:lang w:val="sq-AL"/>
        </w:rPr>
        <w:br/>
        <w:t>pë</w:t>
      </w:r>
      <w:r w:rsidR="00421E16">
        <w:rPr>
          <w:lang w:val="sq-AL"/>
        </w:rPr>
        <w:t>r orët e drejtuesve të</w:t>
      </w:r>
      <w:r w:rsidRPr="00BC4814">
        <w:rPr>
          <w:lang w:val="sq-AL"/>
        </w:rPr>
        <w:t xml:space="preserve"> mjeteve dhe pajisjet e regjistri</w:t>
      </w:r>
      <w:r w:rsidR="00006163" w:rsidRPr="00BC4814">
        <w:rPr>
          <w:lang w:val="sq-AL"/>
        </w:rPr>
        <w:t>mit, miratuar me VKM-në nr.</w:t>
      </w:r>
      <w:r w:rsidRPr="00BC4814">
        <w:rPr>
          <w:lang w:val="sq-AL"/>
        </w:rPr>
        <w:t xml:space="preserve">1243, </w:t>
      </w:r>
      <w:r w:rsidRPr="00BC4814">
        <w:rPr>
          <w:lang w:val="sq-AL"/>
        </w:rPr>
        <w:br/>
        <w:t xml:space="preserve">datë 10.9.2008, rregullorja do të zbatohet 12 muaj pas hyrjes në fuqi. </w:t>
      </w:r>
    </w:p>
    <w:p w:rsidR="0006528F" w:rsidRPr="00BC4814" w:rsidRDefault="0006528F" w:rsidP="0006528F">
      <w:pPr>
        <w:pStyle w:val="Paragrafi"/>
        <w:rPr>
          <w:lang w:val="sq-AL"/>
        </w:rPr>
      </w:pPr>
    </w:p>
    <w:p w:rsidR="0006528F" w:rsidRPr="00BC4814" w:rsidRDefault="0006528F" w:rsidP="0006528F">
      <w:pPr>
        <w:pStyle w:val="TitulliNr"/>
        <w:rPr>
          <w:lang w:val="sq-AL"/>
        </w:rPr>
      </w:pPr>
      <w:r w:rsidRPr="00BC4814">
        <w:rPr>
          <w:lang w:val="sq-AL"/>
        </w:rPr>
        <w:t xml:space="preserve">ANEKSI I </w:t>
      </w:r>
    </w:p>
    <w:p w:rsidR="00641A8E" w:rsidRPr="00BC4814" w:rsidRDefault="00641A8E" w:rsidP="0006528F">
      <w:pPr>
        <w:pStyle w:val="TitulliNr"/>
        <w:rPr>
          <w:lang w:val="sq-AL"/>
        </w:rPr>
      </w:pPr>
    </w:p>
    <w:p w:rsidR="0006528F" w:rsidRPr="00BC4814" w:rsidRDefault="0006528F" w:rsidP="003862BF">
      <w:pPr>
        <w:pStyle w:val="TitulliNr"/>
        <w:rPr>
          <w:lang w:val="sq-AL"/>
        </w:rPr>
      </w:pPr>
      <w:r w:rsidRPr="00BC4814">
        <w:rPr>
          <w:lang w:val="sq-AL"/>
        </w:rPr>
        <w:t xml:space="preserve">Pjesa A </w:t>
      </w:r>
    </w:p>
    <w:p w:rsidR="00641A8E" w:rsidRPr="00BC4814" w:rsidRDefault="0006528F" w:rsidP="00641A8E">
      <w:pPr>
        <w:pStyle w:val="TitulliNr"/>
        <w:rPr>
          <w:lang w:val="sq-AL"/>
        </w:rPr>
      </w:pPr>
      <w:r w:rsidRPr="00BC4814">
        <w:rPr>
          <w:lang w:val="sq-AL"/>
        </w:rPr>
        <w:t>Regjistrimet që duhet të mbahen nga drej</w:t>
      </w:r>
      <w:r w:rsidR="00641A8E" w:rsidRPr="00BC4814">
        <w:rPr>
          <w:lang w:val="sq-AL"/>
        </w:rPr>
        <w:t xml:space="preserve">tuesi i mjetit dhe punëdhënësi </w:t>
      </w:r>
    </w:p>
    <w:p w:rsidR="00641A8E" w:rsidRPr="00BC4814" w:rsidRDefault="00641A8E" w:rsidP="00641A8E">
      <w:pPr>
        <w:pStyle w:val="Paragrafi"/>
        <w:rPr>
          <w:lang w:val="sq-AL"/>
        </w:rPr>
      </w:pPr>
    </w:p>
    <w:p w:rsidR="0006528F" w:rsidRPr="00BC4814" w:rsidRDefault="0006528F" w:rsidP="00641A8E">
      <w:pPr>
        <w:pStyle w:val="Paragrafi"/>
        <w:rPr>
          <w:lang w:val="sq-AL"/>
        </w:rPr>
      </w:pPr>
      <w:r w:rsidRPr="00BC4814">
        <w:rPr>
          <w:lang w:val="sq-AL"/>
        </w:rPr>
        <w:t>Drejtuesit e mjet</w:t>
      </w:r>
      <w:r w:rsidR="00641A8E" w:rsidRPr="00BC4814">
        <w:rPr>
          <w:lang w:val="sq-AL"/>
        </w:rPr>
        <w:t>eve që përdorin tahograf analogë</w:t>
      </w:r>
      <w:r w:rsidRPr="00BC4814">
        <w:rPr>
          <w:lang w:val="sq-AL"/>
        </w:rPr>
        <w:t xml:space="preserve"> duhet t</w:t>
      </w:r>
      <w:r w:rsidR="00421E16">
        <w:rPr>
          <w:lang w:val="sq-AL"/>
        </w:rPr>
        <w:t>ë mbartin në mjet të gjitha</w:t>
      </w:r>
      <w:r w:rsidRPr="00BC4814">
        <w:rPr>
          <w:lang w:val="sq-AL"/>
        </w:rPr>
        <w:t xml:space="preserve"> fletët e tahografit (jo fotokopje) për ditën aktual</w:t>
      </w:r>
      <w:r w:rsidR="00641A8E" w:rsidRPr="00BC4814">
        <w:rPr>
          <w:lang w:val="sq-AL"/>
        </w:rPr>
        <w:t>e plus 28 ditë kalendarike të më</w:t>
      </w:r>
      <w:r w:rsidRPr="00BC4814">
        <w:rPr>
          <w:lang w:val="sq-AL"/>
        </w:rPr>
        <w:t>pa</w:t>
      </w:r>
      <w:r w:rsidR="00800E4D">
        <w:rPr>
          <w:lang w:val="sq-AL"/>
        </w:rPr>
        <w:t>rshme. Në mjet mbarten të gjitha</w:t>
      </w:r>
      <w:r w:rsidRPr="00BC4814">
        <w:rPr>
          <w:lang w:val="sq-AL"/>
        </w:rPr>
        <w:t xml:space="preserve"> fletët e regjistruara, pavarësisht, nëse mjeti që ata përdorin është i pajisur me tahogarf analog ose dixhital. </w:t>
      </w:r>
    </w:p>
    <w:p w:rsidR="0006528F" w:rsidRPr="00BC4814" w:rsidRDefault="0006528F" w:rsidP="0006528F">
      <w:pPr>
        <w:pStyle w:val="Paragrafi"/>
        <w:rPr>
          <w:lang w:val="sq-AL"/>
        </w:rPr>
      </w:pPr>
      <w:r w:rsidRPr="00BC4814">
        <w:rPr>
          <w:lang w:val="sq-AL"/>
        </w:rPr>
        <w:t>Drejtuesi i mjetit duhet t</w:t>
      </w:r>
      <w:r w:rsidR="009D096E" w:rsidRPr="00BC4814">
        <w:rPr>
          <w:lang w:val="sq-AL"/>
        </w:rPr>
        <w:t>’i kthejë këto fletë te</w:t>
      </w:r>
      <w:r w:rsidRPr="00BC4814">
        <w:rPr>
          <w:lang w:val="sq-AL"/>
        </w:rPr>
        <w:t xml:space="preserve"> </w:t>
      </w:r>
      <w:r w:rsidR="00323309" w:rsidRPr="00BC4814">
        <w:rPr>
          <w:lang w:val="sq-AL"/>
        </w:rPr>
        <w:t>punëdhënësi</w:t>
      </w:r>
      <w:r w:rsidRPr="00BC4814">
        <w:rPr>
          <w:lang w:val="sq-AL"/>
        </w:rPr>
        <w:t xml:space="preserve"> i tij brenda 42 ditëve kalendarike. </w:t>
      </w:r>
    </w:p>
    <w:p w:rsidR="0006528F" w:rsidRPr="00BC4814" w:rsidRDefault="0006528F" w:rsidP="0006528F">
      <w:pPr>
        <w:pStyle w:val="Paragrafi"/>
        <w:rPr>
          <w:lang w:val="sq-AL"/>
        </w:rPr>
      </w:pPr>
      <w:r w:rsidRPr="00BC4814">
        <w:rPr>
          <w:lang w:val="sq-AL"/>
        </w:rPr>
        <w:t>Punëdhënësi</w:t>
      </w:r>
      <w:r w:rsidR="009D096E" w:rsidRPr="00BC4814">
        <w:rPr>
          <w:lang w:val="sq-AL"/>
        </w:rPr>
        <w:t>:</w:t>
      </w:r>
      <w:r w:rsidRPr="00BC4814">
        <w:rPr>
          <w:lang w:val="sq-AL"/>
        </w:rPr>
        <w:t xml:space="preserve"> </w:t>
      </w:r>
    </w:p>
    <w:p w:rsidR="0006528F" w:rsidRPr="00BC4814" w:rsidRDefault="0006528F" w:rsidP="0006528F">
      <w:pPr>
        <w:pStyle w:val="Paragrafi"/>
        <w:rPr>
          <w:lang w:val="sq-AL"/>
        </w:rPr>
      </w:pPr>
      <w:r w:rsidRPr="00BC4814">
        <w:rPr>
          <w:lang w:val="sq-AL"/>
        </w:rPr>
        <w:t xml:space="preserve">a) duhet të sigurohet që drejtuesit dorëzojnë fletët e tyre të regjistrimit të tahografit brenda 42 ditëve; </w:t>
      </w:r>
    </w:p>
    <w:p w:rsidR="0006528F" w:rsidRPr="00BC4814" w:rsidRDefault="0006528F" w:rsidP="0006528F">
      <w:pPr>
        <w:pStyle w:val="Paragrafi"/>
        <w:rPr>
          <w:lang w:val="sq-AL"/>
        </w:rPr>
      </w:pPr>
      <w:r w:rsidRPr="00BC4814">
        <w:rPr>
          <w:lang w:val="sq-AL"/>
        </w:rPr>
        <w:t>b) duhet të mbaj</w:t>
      </w:r>
      <w:r w:rsidR="00800E4D">
        <w:rPr>
          <w:lang w:val="sq-AL"/>
        </w:rPr>
        <w:t>ë të gjitha</w:t>
      </w:r>
      <w:r w:rsidRPr="00BC4814">
        <w:rPr>
          <w:lang w:val="sq-AL"/>
        </w:rPr>
        <w:t xml:space="preserve"> regjistrimet jo më pak se 1 (një) vit, nga data e regjistrimit të fundit: </w:t>
      </w:r>
    </w:p>
    <w:p w:rsidR="0006528F" w:rsidRPr="00BC4814" w:rsidRDefault="0006528F" w:rsidP="0006528F">
      <w:pPr>
        <w:pStyle w:val="Paragrafi"/>
        <w:rPr>
          <w:lang w:val="sq-AL"/>
        </w:rPr>
      </w:pPr>
      <w:r w:rsidRPr="00BC4814">
        <w:rPr>
          <w:lang w:val="sq-AL"/>
        </w:rPr>
        <w:t>c) duhet të kryej</w:t>
      </w:r>
      <w:r w:rsidR="009D096E" w:rsidRPr="00BC4814">
        <w:rPr>
          <w:lang w:val="sq-AL"/>
        </w:rPr>
        <w:t>ë</w:t>
      </w:r>
      <w:r w:rsidRPr="00BC4814">
        <w:rPr>
          <w:lang w:val="sq-AL"/>
        </w:rPr>
        <w:t xml:space="preserve"> kontrolle të rregullta, nëse rregullat për orët e drejtimit të mjeteve sipas AETR-së dhe, ose r</w:t>
      </w:r>
      <w:r w:rsidR="009D096E" w:rsidRPr="00BC4814">
        <w:rPr>
          <w:lang w:val="sq-AL"/>
        </w:rPr>
        <w:t>regullores, të miratuar me VKM-në nr.</w:t>
      </w:r>
      <w:r w:rsidR="00800E4D">
        <w:rPr>
          <w:lang w:val="sq-AL"/>
        </w:rPr>
        <w:t>1</w:t>
      </w:r>
      <w:r w:rsidRPr="00BC4814">
        <w:rPr>
          <w:lang w:val="sq-AL"/>
        </w:rPr>
        <w:t>243, datë 10.9.2008 janë zbatuar; n</w:t>
      </w:r>
      <w:r w:rsidR="009D096E" w:rsidRPr="00BC4814">
        <w:rPr>
          <w:lang w:val="sq-AL"/>
        </w:rPr>
        <w:t>ëse ato janë shkelur, duhet të sigurohen që të mos ndodhin përsëri;</w:t>
      </w:r>
      <w:r w:rsidRPr="00BC4814">
        <w:rPr>
          <w:lang w:val="sq-AL"/>
        </w:rPr>
        <w:t xml:space="preserve"> dhe </w:t>
      </w:r>
    </w:p>
    <w:p w:rsidR="0006528F" w:rsidRPr="00BC4814" w:rsidRDefault="00C9793B" w:rsidP="0006528F">
      <w:pPr>
        <w:pStyle w:val="Paragrafi"/>
        <w:rPr>
          <w:lang w:val="sq-AL"/>
        </w:rPr>
      </w:pPr>
      <w:r w:rsidRPr="00BC4814">
        <w:rPr>
          <w:lang w:val="sq-AL"/>
        </w:rPr>
        <w:t>d) duhet të jenë</w:t>
      </w:r>
      <w:r w:rsidR="0006528F" w:rsidRPr="00BC4814">
        <w:rPr>
          <w:lang w:val="sq-AL"/>
        </w:rPr>
        <w:t xml:space="preserve"> të gatshëm t</w:t>
      </w:r>
      <w:r w:rsidRPr="00BC4814">
        <w:rPr>
          <w:lang w:val="sq-AL"/>
        </w:rPr>
        <w:t>’</w:t>
      </w:r>
      <w:r w:rsidR="00800E4D">
        <w:rPr>
          <w:lang w:val="sq-AL"/>
        </w:rPr>
        <w:t>u</w:t>
      </w:r>
      <w:r w:rsidR="0006528F" w:rsidRPr="00BC4814">
        <w:rPr>
          <w:lang w:val="sq-AL"/>
        </w:rPr>
        <w:t xml:space="preserve"> paraqesin organeve të kontrollit fletët e tahografit të regjistruara të paktën të një 1 viti, ng</w:t>
      </w:r>
      <w:r w:rsidR="00800E4D">
        <w:rPr>
          <w:lang w:val="sq-AL"/>
        </w:rPr>
        <w:t>a data e regjistrimit të fundit.</w:t>
      </w:r>
    </w:p>
    <w:p w:rsidR="0006528F" w:rsidRPr="00BC4814" w:rsidRDefault="00323309" w:rsidP="0006528F">
      <w:pPr>
        <w:pStyle w:val="Paragrafi"/>
        <w:rPr>
          <w:lang w:val="sq-AL"/>
        </w:rPr>
      </w:pPr>
      <w:r w:rsidRPr="00BC4814">
        <w:rPr>
          <w:lang w:val="sq-AL"/>
        </w:rPr>
        <w:t>Punëdhënësit</w:t>
      </w:r>
      <w:r w:rsidR="0006528F" w:rsidRPr="00BC4814">
        <w:rPr>
          <w:lang w:val="sq-AL"/>
        </w:rPr>
        <w:t xml:space="preserve"> dhe drejtuesit e mjeteve duhet t’u paraqesin fletët </w:t>
      </w:r>
      <w:r w:rsidR="00C9793B" w:rsidRPr="00BC4814">
        <w:rPr>
          <w:lang w:val="sq-AL"/>
        </w:rPr>
        <w:t>e tahografit organeve të kontrol</w:t>
      </w:r>
      <w:r w:rsidR="0006528F" w:rsidRPr="00BC4814">
        <w:rPr>
          <w:lang w:val="sq-AL"/>
        </w:rPr>
        <w:t xml:space="preserve">lit kur kërkohen prej tyre. </w:t>
      </w:r>
    </w:p>
    <w:p w:rsidR="0006528F" w:rsidRPr="00BC4814" w:rsidRDefault="00C9793B" w:rsidP="0006528F">
      <w:pPr>
        <w:pStyle w:val="Paragrafi"/>
        <w:rPr>
          <w:lang w:val="sq-AL"/>
        </w:rPr>
      </w:pPr>
      <w:r w:rsidRPr="00BC4814">
        <w:rPr>
          <w:lang w:val="sq-AL"/>
        </w:rPr>
        <w:t>Drejtuesit e mjeteve, që janë të pajisur me një kartë</w:t>
      </w:r>
      <w:r w:rsidR="0006528F" w:rsidRPr="00BC4814">
        <w:rPr>
          <w:lang w:val="sq-AL"/>
        </w:rPr>
        <w:t xml:space="preserve"> tahografi të drejtuesit të mjetit, duhet të kenë të dis</w:t>
      </w:r>
      <w:r w:rsidR="00800E4D">
        <w:rPr>
          <w:lang w:val="sq-AL"/>
        </w:rPr>
        <w:t>ponueshme për kontroll të gjitha</w:t>
      </w:r>
      <w:r w:rsidR="0006528F" w:rsidRPr="00BC4814">
        <w:rPr>
          <w:lang w:val="sq-AL"/>
        </w:rPr>
        <w:t xml:space="preserve"> printimet që ata kanë bërë gjatë javës aktuale dhe 21 ditët kalend</w:t>
      </w:r>
      <w:r w:rsidR="00800E4D">
        <w:rPr>
          <w:lang w:val="sq-AL"/>
        </w:rPr>
        <w:t>arike të mëparshme, në të gjitha</w:t>
      </w:r>
      <w:r w:rsidR="0006528F" w:rsidRPr="00BC4814">
        <w:rPr>
          <w:lang w:val="sq-AL"/>
        </w:rPr>
        <w:t xml:space="preserve"> rastet, kur ata janë duke kryer detyrën e drejtimit, që përfshin kohët kur ata janë duke përdorur një mjet të pajisur me një tahograf analog. Nëse, drejtuesi i mjetit, nuk ka me vete kartën e tij të përdorshme gj</w:t>
      </w:r>
      <w:r w:rsidR="00800E4D">
        <w:rPr>
          <w:lang w:val="sq-AL"/>
        </w:rPr>
        <w:t>atë një kontrolli</w:t>
      </w:r>
      <w:r w:rsidR="0006528F" w:rsidRPr="00BC4814">
        <w:rPr>
          <w:lang w:val="sq-AL"/>
        </w:rPr>
        <w:t xml:space="preserve"> në rrugë, atij i vendoset gjobë në bazë të legjislacionit në fuqi. </w:t>
      </w:r>
    </w:p>
    <w:p w:rsidR="0006528F" w:rsidRPr="00BC4814" w:rsidRDefault="00C9793B" w:rsidP="0006528F">
      <w:pPr>
        <w:pStyle w:val="Paragrafi"/>
        <w:rPr>
          <w:lang w:val="sq-AL"/>
        </w:rPr>
      </w:pPr>
      <w:r w:rsidRPr="00BC4814">
        <w:rPr>
          <w:lang w:val="sq-AL"/>
        </w:rPr>
        <w:t>Punëdhënësit duhet të mbajnë dokumentet përkatëse e të pë</w:t>
      </w:r>
      <w:r w:rsidR="0006528F" w:rsidRPr="00BC4814">
        <w:rPr>
          <w:lang w:val="sq-AL"/>
        </w:rPr>
        <w:t>rkohshme (d.m.t</w:t>
      </w:r>
      <w:r w:rsidR="00FA322E">
        <w:rPr>
          <w:lang w:val="sq-AL"/>
        </w:rPr>
        <w:t>h. printimet, certifikatat e pa</w:t>
      </w:r>
      <w:r w:rsidR="0006528F" w:rsidRPr="00BC4814">
        <w:rPr>
          <w:lang w:val="sq-AL"/>
        </w:rPr>
        <w:t>transferueshme elektr</w:t>
      </w:r>
      <w:r w:rsidR="00800E4D">
        <w:rPr>
          <w:lang w:val="sq-AL"/>
        </w:rPr>
        <w:t>onikisht ose dokumentet e tjera</w:t>
      </w:r>
      <w:r w:rsidR="0006528F" w:rsidRPr="00BC4814">
        <w:rPr>
          <w:lang w:val="sq-AL"/>
        </w:rPr>
        <w:t xml:space="preserve"> të lëshuar</w:t>
      </w:r>
      <w:r w:rsidRPr="00BC4814">
        <w:rPr>
          <w:lang w:val="sq-AL"/>
        </w:rPr>
        <w:t>a</w:t>
      </w:r>
      <w:r w:rsidR="0006528F" w:rsidRPr="00BC4814">
        <w:rPr>
          <w:lang w:val="sq-AL"/>
        </w:rPr>
        <w:t xml:space="preserve"> nga Drejtori</w:t>
      </w:r>
      <w:r w:rsidR="00800E4D">
        <w:rPr>
          <w:lang w:val="sq-AL"/>
        </w:rPr>
        <w:t>a e Përgjithshme e Metrologjisë</w:t>
      </w:r>
      <w:r w:rsidR="0006528F" w:rsidRPr="00BC4814">
        <w:rPr>
          <w:lang w:val="sq-AL"/>
        </w:rPr>
        <w:t xml:space="preserve"> etj</w:t>
      </w:r>
      <w:r w:rsidRPr="00BC4814">
        <w:rPr>
          <w:lang w:val="sq-AL"/>
        </w:rPr>
        <w:t>.</w:t>
      </w:r>
      <w:r w:rsidR="0006528F" w:rsidRPr="00BC4814">
        <w:rPr>
          <w:lang w:val="sq-AL"/>
        </w:rPr>
        <w:t>)</w:t>
      </w:r>
      <w:r w:rsidR="00800E4D">
        <w:rPr>
          <w:lang w:val="sq-AL"/>
        </w:rPr>
        <w:t xml:space="preserve"> në përputhje me pikën 10 (jo më</w:t>
      </w:r>
      <w:r w:rsidR="0006528F" w:rsidRPr="00BC4814">
        <w:rPr>
          <w:lang w:val="sq-AL"/>
        </w:rPr>
        <w:t xml:space="preserve"> pak se 1 vit nga data</w:t>
      </w:r>
      <w:r w:rsidRPr="00BC4814">
        <w:rPr>
          <w:lang w:val="sq-AL"/>
        </w:rPr>
        <w:t xml:space="preserve"> e regjistrimit të fundit) dhe c</w:t>
      </w:r>
      <w:r w:rsidR="0006528F" w:rsidRPr="00BC4814">
        <w:rPr>
          <w:lang w:val="sq-AL"/>
        </w:rPr>
        <w:t>ertifikatën s</w:t>
      </w:r>
      <w:r w:rsidRPr="00BC4814">
        <w:rPr>
          <w:lang w:val="sq-AL"/>
        </w:rPr>
        <w:t xml:space="preserve">ipas </w:t>
      </w:r>
      <w:r w:rsidR="00800E4D">
        <w:rPr>
          <w:lang w:val="sq-AL"/>
        </w:rPr>
        <w:t>paragrafit të dytë të pikës “ii”</w:t>
      </w:r>
      <w:r w:rsidRPr="00BC4814">
        <w:rPr>
          <w:lang w:val="sq-AL"/>
        </w:rPr>
        <w:t xml:space="preserve"> të shkronjë</w:t>
      </w:r>
      <w:r w:rsidR="00800E4D">
        <w:rPr>
          <w:lang w:val="sq-AL"/>
        </w:rPr>
        <w:t>s “e”</w:t>
      </w:r>
      <w:r w:rsidR="0006528F" w:rsidRPr="00BC4814">
        <w:rPr>
          <w:lang w:val="sq-AL"/>
        </w:rPr>
        <w:t xml:space="preserve"> të pikës 13</w:t>
      </w:r>
      <w:r w:rsidR="00800E4D">
        <w:rPr>
          <w:lang w:val="sq-AL"/>
        </w:rPr>
        <w:t>,</w:t>
      </w:r>
      <w:r w:rsidR="0006528F" w:rsidRPr="00BC4814">
        <w:rPr>
          <w:lang w:val="sq-AL"/>
        </w:rPr>
        <w:t xml:space="preserve"> në përputhje </w:t>
      </w:r>
      <w:r w:rsidRPr="00BC4814">
        <w:rPr>
          <w:lang w:val="sq-AL"/>
        </w:rPr>
        <w:t>me afatin e pë</w:t>
      </w:r>
      <w:r w:rsidR="00800E4D">
        <w:rPr>
          <w:lang w:val="sq-AL"/>
        </w:rPr>
        <w:t>rcaktuar në nenin 24</w:t>
      </w:r>
      <w:r w:rsidR="0006528F" w:rsidRPr="00BC4814">
        <w:rPr>
          <w:lang w:val="sq-AL"/>
        </w:rPr>
        <w:t xml:space="preserve"> të ligjit “Për metrologjinë”. </w:t>
      </w:r>
    </w:p>
    <w:p w:rsidR="0006528F" w:rsidRPr="00BC4814" w:rsidRDefault="0006528F" w:rsidP="0006528F">
      <w:pPr>
        <w:pStyle w:val="Paragrafi"/>
        <w:rPr>
          <w:lang w:val="sq-AL"/>
        </w:rPr>
      </w:pPr>
      <w:r w:rsidRPr="00BC4814">
        <w:rPr>
          <w:lang w:val="sq-AL"/>
        </w:rPr>
        <w:t xml:space="preserve">Drejtuesit e mjeteve duhet të mbajnë me vete fletë regjistrimi në përdorimin e tahografit analog ose fletë printimi për tahografin dixhital aq sa drejtuesi i veprimtarisë së ndërmarrjes i konsideron të mjaftueshme për t’u përdorur për më shumë se 30 ditë udhëtim. </w:t>
      </w:r>
    </w:p>
    <w:p w:rsidR="002F756E" w:rsidRPr="00BC4814" w:rsidRDefault="002F756E" w:rsidP="0006528F">
      <w:pPr>
        <w:pStyle w:val="TitulliNr"/>
        <w:rPr>
          <w:lang w:val="sq-AL"/>
        </w:rPr>
      </w:pPr>
    </w:p>
    <w:p w:rsidR="0006528F" w:rsidRPr="00BC4814" w:rsidRDefault="0006528F" w:rsidP="0006528F">
      <w:pPr>
        <w:pStyle w:val="TitulliNr"/>
        <w:rPr>
          <w:lang w:val="sq-AL"/>
        </w:rPr>
      </w:pPr>
      <w:r w:rsidRPr="00BC4814">
        <w:rPr>
          <w:lang w:val="sq-AL"/>
        </w:rPr>
        <w:t xml:space="preserve">ANEKSI I </w:t>
      </w:r>
    </w:p>
    <w:p w:rsidR="002F756E" w:rsidRPr="00BC4814" w:rsidRDefault="002F756E" w:rsidP="0006528F">
      <w:pPr>
        <w:pStyle w:val="TitulliNr"/>
        <w:rPr>
          <w:lang w:val="sq-AL"/>
        </w:rPr>
      </w:pPr>
    </w:p>
    <w:p w:rsidR="0006528F" w:rsidRPr="00BC4814" w:rsidRDefault="0006528F" w:rsidP="0006528F">
      <w:pPr>
        <w:pStyle w:val="TitulliNr"/>
        <w:rPr>
          <w:lang w:val="sq-AL"/>
        </w:rPr>
      </w:pPr>
      <w:r w:rsidRPr="00BC4814">
        <w:rPr>
          <w:lang w:val="sq-AL"/>
        </w:rPr>
        <w:t xml:space="preserve">Pjesa B </w:t>
      </w:r>
    </w:p>
    <w:p w:rsidR="002F756E" w:rsidRPr="00BC4814" w:rsidRDefault="0006528F" w:rsidP="0006528F">
      <w:pPr>
        <w:pStyle w:val="TitulliNr"/>
        <w:rPr>
          <w:lang w:val="sq-AL"/>
        </w:rPr>
      </w:pPr>
      <w:r w:rsidRPr="00BC4814">
        <w:rPr>
          <w:lang w:val="sq-AL"/>
        </w:rPr>
        <w:t xml:space="preserve">Libri i regjistrimeve që duhet të mbahet nga drejtuesi I mjetit </w:t>
      </w:r>
    </w:p>
    <w:p w:rsidR="0006528F" w:rsidRPr="00BC4814" w:rsidRDefault="0006528F" w:rsidP="0006528F">
      <w:pPr>
        <w:pStyle w:val="TitulliNr"/>
        <w:rPr>
          <w:lang w:val="sq-AL"/>
        </w:rPr>
      </w:pPr>
      <w:r w:rsidRPr="00BC4814">
        <w:rPr>
          <w:lang w:val="sq-AL"/>
        </w:rPr>
        <w:t xml:space="preserve">dhe punëdhënësi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Librat e regjistrimeve përdoren kur rregullat e veçanta zbatohen te shumica e mjeteve që janë të përjash</w:t>
      </w:r>
      <w:r w:rsidR="00800E4D">
        <w:rPr>
          <w:lang w:val="sq-AL"/>
        </w:rPr>
        <w:t>tuar nga rregullat e pikave 6-</w:t>
      </w:r>
      <w:r w:rsidRPr="00BC4814">
        <w:rPr>
          <w:lang w:val="sq-AL"/>
        </w:rPr>
        <w:t xml:space="preserve">10 të rregullores, të miratuar me VKM-në nr.1243, datë 10.9.2008. </w:t>
      </w:r>
    </w:p>
    <w:p w:rsidR="0006528F" w:rsidRPr="00BC4814" w:rsidRDefault="0006528F" w:rsidP="0006528F">
      <w:pPr>
        <w:pStyle w:val="Paragrafi"/>
        <w:rPr>
          <w:lang w:val="sq-AL"/>
        </w:rPr>
      </w:pPr>
      <w:r w:rsidRPr="00BC4814">
        <w:rPr>
          <w:lang w:val="sq-AL"/>
        </w:rPr>
        <w:t>Drejtuesit e mjeteve që përdorin librin e regjistrimit duhet të mbartin në m</w:t>
      </w:r>
      <w:r w:rsidR="00800E4D">
        <w:rPr>
          <w:lang w:val="sq-AL"/>
        </w:rPr>
        <w:t>jet të gjitha</w:t>
      </w:r>
      <w:r w:rsidR="0051270A" w:rsidRPr="00BC4814">
        <w:rPr>
          <w:lang w:val="sq-AL"/>
        </w:rPr>
        <w:t xml:space="preserve"> fletët e librit pë</w:t>
      </w:r>
      <w:r w:rsidRPr="00BC4814">
        <w:rPr>
          <w:lang w:val="sq-AL"/>
        </w:rPr>
        <w:t xml:space="preserve">r ditën aktuale plus 28 ditë kalendarike të mëparshme. </w:t>
      </w:r>
    </w:p>
    <w:p w:rsidR="0006528F" w:rsidRPr="00BC4814" w:rsidRDefault="0006528F" w:rsidP="0006528F">
      <w:pPr>
        <w:pStyle w:val="Paragrafi"/>
        <w:rPr>
          <w:lang w:val="sq-AL"/>
        </w:rPr>
      </w:pPr>
      <w:r w:rsidRPr="00BC4814">
        <w:rPr>
          <w:lang w:val="sq-AL"/>
        </w:rPr>
        <w:t>Drejtuesi i mjetit duhet t</w:t>
      </w:r>
      <w:r w:rsidR="00800E4D">
        <w:rPr>
          <w:lang w:val="sq-AL"/>
        </w:rPr>
        <w:t>ë</w:t>
      </w:r>
      <w:r w:rsidR="0051270A" w:rsidRPr="00BC4814">
        <w:rPr>
          <w:lang w:val="sq-AL"/>
        </w:rPr>
        <w:t xml:space="preserve"> kthejë librin e regjistrimit te</w:t>
      </w:r>
      <w:r w:rsidRPr="00BC4814">
        <w:rPr>
          <w:lang w:val="sq-AL"/>
        </w:rPr>
        <w:t xml:space="preserve"> </w:t>
      </w:r>
      <w:r w:rsidR="00323309" w:rsidRPr="00BC4814">
        <w:rPr>
          <w:lang w:val="sq-AL"/>
        </w:rPr>
        <w:t>punëdhënësi</w:t>
      </w:r>
      <w:r w:rsidRPr="00BC4814">
        <w:rPr>
          <w:lang w:val="sq-AL"/>
        </w:rPr>
        <w:t xml:space="preserve"> i tij brenda 42 ditëve kalendarike. </w:t>
      </w:r>
    </w:p>
    <w:p w:rsidR="0006528F" w:rsidRPr="00BC4814" w:rsidRDefault="0051270A" w:rsidP="0006528F">
      <w:pPr>
        <w:pStyle w:val="Paragrafi"/>
        <w:rPr>
          <w:lang w:val="sq-AL"/>
        </w:rPr>
      </w:pPr>
      <w:r w:rsidRPr="00BC4814">
        <w:rPr>
          <w:lang w:val="sq-AL"/>
        </w:rPr>
        <w:t>Punëdhënësi:</w:t>
      </w:r>
      <w:r w:rsidR="0006528F" w:rsidRPr="00BC4814">
        <w:rPr>
          <w:lang w:val="sq-AL"/>
        </w:rPr>
        <w:t xml:space="preserve"> </w:t>
      </w:r>
    </w:p>
    <w:p w:rsidR="0006528F" w:rsidRPr="00BC4814" w:rsidRDefault="0006528F" w:rsidP="0006528F">
      <w:pPr>
        <w:pStyle w:val="Paragrafi"/>
        <w:rPr>
          <w:lang w:val="sq-AL"/>
        </w:rPr>
      </w:pPr>
      <w:r w:rsidRPr="00BC4814">
        <w:rPr>
          <w:lang w:val="sq-AL"/>
        </w:rPr>
        <w:t xml:space="preserve">e) duhet të sigurohet që drejtuesit dorëzojnë fletët e librit të regjistrimit brenda 42 ditëve; </w:t>
      </w:r>
    </w:p>
    <w:p w:rsidR="0006528F" w:rsidRPr="00BC4814" w:rsidRDefault="0006528F" w:rsidP="0006528F">
      <w:pPr>
        <w:pStyle w:val="Paragrafi"/>
        <w:rPr>
          <w:lang w:val="sq-AL"/>
        </w:rPr>
      </w:pPr>
      <w:r w:rsidRPr="00BC4814">
        <w:rPr>
          <w:lang w:val="sq-AL"/>
        </w:rPr>
        <w:t>f) duhet të mbaj</w:t>
      </w:r>
      <w:r w:rsidR="00800E4D">
        <w:rPr>
          <w:lang w:val="sq-AL"/>
        </w:rPr>
        <w:t>ë të gjitha</w:t>
      </w:r>
      <w:r w:rsidRPr="00BC4814">
        <w:rPr>
          <w:lang w:val="sq-AL"/>
        </w:rPr>
        <w:t xml:space="preserve"> regjistrimet jo më pak se 1 (një) vit ng</w:t>
      </w:r>
      <w:r w:rsidR="0051270A" w:rsidRPr="00BC4814">
        <w:rPr>
          <w:lang w:val="sq-AL"/>
        </w:rPr>
        <w:t>a data e regjistrimit të fundit;</w:t>
      </w:r>
      <w:r w:rsidRPr="00BC4814">
        <w:rPr>
          <w:lang w:val="sq-AL"/>
        </w:rPr>
        <w:t xml:space="preserve"> </w:t>
      </w:r>
    </w:p>
    <w:p w:rsidR="0006528F" w:rsidRPr="00BC4814" w:rsidRDefault="0006528F" w:rsidP="0006528F">
      <w:pPr>
        <w:pStyle w:val="Paragrafi"/>
        <w:rPr>
          <w:lang w:val="sq-AL"/>
        </w:rPr>
      </w:pPr>
      <w:r w:rsidRPr="00BC4814">
        <w:rPr>
          <w:lang w:val="sq-AL"/>
        </w:rPr>
        <w:t xml:space="preserve">g) duhet të kryejë kontrolle të rregullta nëse rregullat për orët e punës, nëse ato janë shkelur duhet të sigurohen që të mos ndodhin përsëri; dhe </w:t>
      </w:r>
    </w:p>
    <w:p w:rsidR="0006528F" w:rsidRPr="00BC4814" w:rsidRDefault="0006528F" w:rsidP="0006528F">
      <w:pPr>
        <w:pStyle w:val="Paragrafi"/>
        <w:rPr>
          <w:lang w:val="sq-AL"/>
        </w:rPr>
      </w:pPr>
      <w:r w:rsidRPr="00BC4814">
        <w:rPr>
          <w:lang w:val="sq-AL"/>
        </w:rPr>
        <w:t>h) duhet të jenë të gatshëm t</w:t>
      </w:r>
      <w:r w:rsidR="0051270A" w:rsidRPr="00BC4814">
        <w:rPr>
          <w:lang w:val="sq-AL"/>
        </w:rPr>
        <w:t>’</w:t>
      </w:r>
      <w:r w:rsidRPr="00BC4814">
        <w:rPr>
          <w:lang w:val="sq-AL"/>
        </w:rPr>
        <w:t xml:space="preserve">i paraqesin </w:t>
      </w:r>
      <w:r w:rsidR="00800E4D">
        <w:rPr>
          <w:lang w:val="sq-AL"/>
        </w:rPr>
        <w:t>organeve të kontrollit të gjitha</w:t>
      </w:r>
      <w:r w:rsidRPr="00BC4814">
        <w:rPr>
          <w:lang w:val="sq-AL"/>
        </w:rPr>
        <w:t xml:space="preserve"> regjistrimet të paktën të një 1 viti nga data e regjistrimit të fundit. </w:t>
      </w:r>
    </w:p>
    <w:p w:rsidR="0006528F" w:rsidRPr="00BC4814" w:rsidRDefault="0006528F" w:rsidP="0006528F">
      <w:pPr>
        <w:pStyle w:val="Paragrafi"/>
        <w:rPr>
          <w:lang w:val="sq-AL"/>
        </w:rPr>
      </w:pPr>
      <w:r w:rsidRPr="00BC4814">
        <w:rPr>
          <w:lang w:val="sq-AL"/>
        </w:rPr>
        <w:t xml:space="preserve">Punëdhënësit dhe drejtuesit e mjeteve duhet t’u paraqesin librin ose fletët e regjistrimit organeve të kontrollit kur kërkohen prej tyre. </w:t>
      </w:r>
    </w:p>
    <w:p w:rsidR="0006528F" w:rsidRPr="00BC4814" w:rsidRDefault="0006528F" w:rsidP="0006528F">
      <w:pPr>
        <w:pStyle w:val="Paragrafi"/>
        <w:rPr>
          <w:lang w:val="sq-AL"/>
        </w:rPr>
      </w:pPr>
    </w:p>
    <w:p w:rsidR="00003C77" w:rsidRPr="00BC4814" w:rsidRDefault="00003C77" w:rsidP="0006528F">
      <w:pPr>
        <w:pStyle w:val="Paragrafi"/>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Nr.217, datë 2.2.2009</w:t>
      </w: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Për dhënien në përdorim komisionerit për mbrojtjen e të dhënave personale, të një pjese të ndërtesës së ish-Ministrisë së Transporteve e Telekomunikacioneve</w:t>
      </w:r>
    </w:p>
    <w:p w:rsidR="0006528F" w:rsidRPr="00BC4814" w:rsidRDefault="0006528F" w:rsidP="0006528F">
      <w:pPr>
        <w:pStyle w:val="Paragrafi"/>
        <w:rPr>
          <w:lang w:val="sq-AL"/>
        </w:rPr>
      </w:pPr>
    </w:p>
    <w:p w:rsidR="0006528F" w:rsidRPr="00BC4814" w:rsidRDefault="0051270A" w:rsidP="0006528F">
      <w:pPr>
        <w:pStyle w:val="Paragrafi"/>
        <w:rPr>
          <w:lang w:val="sq-AL"/>
        </w:rPr>
      </w:pPr>
      <w:r w:rsidRPr="00BC4814">
        <w:rPr>
          <w:lang w:val="sq-AL"/>
        </w:rPr>
        <w:t>Në mbështetje të nenit 100 të</w:t>
      </w:r>
      <w:r w:rsidR="0006528F" w:rsidRPr="00BC4814">
        <w:rPr>
          <w:lang w:val="sq-AL"/>
        </w:rPr>
        <w:t xml:space="preserve"> Kushtetutës dhe të neneve 10 e </w:t>
      </w:r>
      <w:r w:rsidR="00EB68DF" w:rsidRPr="00BC4814">
        <w:rPr>
          <w:lang w:val="sq-AL"/>
        </w:rPr>
        <w:t>13</w:t>
      </w:r>
      <w:r w:rsidR="0006528F" w:rsidRPr="00BC4814">
        <w:rPr>
          <w:lang w:val="sq-AL"/>
        </w:rPr>
        <w:t xml:space="preserve"> të</w:t>
      </w:r>
      <w:r w:rsidR="00800E4D">
        <w:rPr>
          <w:lang w:val="sq-AL"/>
        </w:rPr>
        <w:t xml:space="preserve"> ligjit nr.8743, datë 22</w:t>
      </w:r>
      <w:r w:rsidR="00EB68DF" w:rsidRPr="00BC4814">
        <w:rPr>
          <w:lang w:val="sq-AL"/>
        </w:rPr>
        <w:t xml:space="preserve">.2.2001 </w:t>
      </w:r>
      <w:r w:rsidR="0006528F" w:rsidRPr="00BC4814">
        <w:rPr>
          <w:lang w:val="sq-AL"/>
        </w:rPr>
        <w:t>“Për pronat e paluajtshme të shtetit”</w:t>
      </w:r>
      <w:r w:rsidR="009E7536" w:rsidRPr="00BC4814">
        <w:rPr>
          <w:lang w:val="sq-AL"/>
        </w:rPr>
        <w:t xml:space="preserve">, të ndryshuar, me propozimin e </w:t>
      </w:r>
      <w:r w:rsidR="00323309" w:rsidRPr="00BC4814">
        <w:rPr>
          <w:lang w:val="sq-AL"/>
        </w:rPr>
        <w:t>zëvendëskryeministrit</w:t>
      </w:r>
      <w:r w:rsidR="0006528F" w:rsidRPr="00BC4814">
        <w:rPr>
          <w:lang w:val="sq-AL"/>
        </w:rPr>
        <w:t>, Këshilli i Ministrave</w:t>
      </w:r>
    </w:p>
    <w:p w:rsidR="0006528F" w:rsidRPr="00BC4814" w:rsidRDefault="0006528F" w:rsidP="0006528F">
      <w:pPr>
        <w:pStyle w:val="Paragrafi"/>
        <w:rPr>
          <w:lang w:val="sq-AL"/>
        </w:rPr>
      </w:pPr>
    </w:p>
    <w:p w:rsidR="00003C77" w:rsidRPr="00BC4814" w:rsidRDefault="00003C77" w:rsidP="0006528F">
      <w:pPr>
        <w:pStyle w:val="Paragrafi"/>
        <w:rPr>
          <w:lang w:val="sq-AL"/>
        </w:rPr>
      </w:pPr>
    </w:p>
    <w:p w:rsidR="0006528F" w:rsidRPr="00BC4814" w:rsidRDefault="0006528F" w:rsidP="0006528F">
      <w:pPr>
        <w:pStyle w:val="VENDOSI"/>
        <w:rPr>
          <w:lang w:val="sq-AL"/>
        </w:rPr>
      </w:pPr>
      <w:r w:rsidRPr="00BC4814">
        <w:rPr>
          <w:lang w:val="sq-AL"/>
        </w:rPr>
        <w:t>Vendosi:</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1.</w:t>
      </w:r>
      <w:r w:rsidR="00EB68DF" w:rsidRPr="00BC4814">
        <w:rPr>
          <w:lang w:val="sq-AL"/>
        </w:rPr>
        <w:t xml:space="preserve"> Dhënien në p</w:t>
      </w:r>
      <w:r w:rsidRPr="00BC4814">
        <w:rPr>
          <w:lang w:val="sq-AL"/>
        </w:rPr>
        <w:t>ë</w:t>
      </w:r>
      <w:r w:rsidR="00EB68DF" w:rsidRPr="00BC4814">
        <w:rPr>
          <w:lang w:val="sq-AL"/>
        </w:rPr>
        <w:t>r</w:t>
      </w:r>
      <w:r w:rsidRPr="00BC4814">
        <w:rPr>
          <w:lang w:val="sq-AL"/>
        </w:rPr>
        <w:t xml:space="preserve">dorim Komisionerit për Mbrojtjen e të </w:t>
      </w:r>
      <w:r w:rsidR="00EB68DF" w:rsidRPr="00BC4814">
        <w:rPr>
          <w:lang w:val="sq-AL"/>
        </w:rPr>
        <w:t>Dhënave Personale</w:t>
      </w:r>
      <w:r w:rsidRPr="00BC4814">
        <w:rPr>
          <w:lang w:val="sq-AL"/>
        </w:rPr>
        <w:t>, të katit të parë teknik në ndërtesën e ish-Ministrisë së Transporteve e Telekomunikacioneve, sipas vend</w:t>
      </w:r>
      <w:r w:rsidR="00323309">
        <w:rPr>
          <w:lang w:val="sq-AL"/>
        </w:rPr>
        <w:t>nd</w:t>
      </w:r>
      <w:r w:rsidRPr="00BC4814">
        <w:rPr>
          <w:lang w:val="sq-AL"/>
        </w:rPr>
        <w:t>odhjes, të përcaktuar në planimetrinë, që i bashkëlidhet këtij vendimi.</w:t>
      </w:r>
    </w:p>
    <w:p w:rsidR="0006528F" w:rsidRPr="00BC4814" w:rsidRDefault="0006528F" w:rsidP="0006528F">
      <w:pPr>
        <w:pStyle w:val="Paragrafi"/>
        <w:rPr>
          <w:lang w:val="sq-AL"/>
        </w:rPr>
      </w:pPr>
      <w:r w:rsidRPr="00BC4814">
        <w:rPr>
          <w:lang w:val="sq-AL"/>
        </w:rPr>
        <w:t>2.</w:t>
      </w:r>
      <w:r w:rsidR="00EB68DF" w:rsidRPr="00BC4814">
        <w:rPr>
          <w:lang w:val="sq-AL"/>
        </w:rPr>
        <w:t xml:space="preserve"> Nga</w:t>
      </w:r>
      <w:r w:rsidRPr="00BC4814">
        <w:rPr>
          <w:lang w:val="sq-AL"/>
        </w:rPr>
        <w:t xml:space="preserve">rkohen Kryeministria, Ministria e </w:t>
      </w:r>
      <w:r w:rsidR="00EB68DF" w:rsidRPr="00BC4814">
        <w:rPr>
          <w:lang w:val="sq-AL"/>
        </w:rPr>
        <w:t xml:space="preserve">Brendshme </w:t>
      </w:r>
      <w:r w:rsidRPr="00BC4814">
        <w:rPr>
          <w:lang w:val="sq-AL"/>
        </w:rPr>
        <w:t xml:space="preserve">dhe Komisioneri për </w:t>
      </w:r>
      <w:r w:rsidR="00EB68DF" w:rsidRPr="00BC4814">
        <w:rPr>
          <w:lang w:val="sq-AL"/>
        </w:rPr>
        <w:t xml:space="preserve">Mbrojtjen </w:t>
      </w:r>
      <w:r w:rsidRPr="00BC4814">
        <w:rPr>
          <w:lang w:val="sq-AL"/>
        </w:rPr>
        <w:t xml:space="preserve">e të </w:t>
      </w:r>
      <w:r w:rsidR="00EB68DF" w:rsidRPr="00BC4814">
        <w:rPr>
          <w:lang w:val="sq-AL"/>
        </w:rPr>
        <w:t xml:space="preserve">Dhënave Personale </w:t>
      </w:r>
      <w:r w:rsidRPr="00BC4814">
        <w:rPr>
          <w:lang w:val="sq-AL"/>
        </w:rPr>
        <w:t>për zbatimin e këtij vendimi.</w:t>
      </w:r>
    </w:p>
    <w:p w:rsidR="0006528F" w:rsidRPr="00BC4814" w:rsidRDefault="0006528F" w:rsidP="0006528F">
      <w:pPr>
        <w:pStyle w:val="Paragrafi"/>
        <w:rPr>
          <w:lang w:val="sq-AL"/>
        </w:rPr>
      </w:pPr>
      <w:r w:rsidRPr="00BC4814">
        <w:rPr>
          <w:lang w:val="sq-AL"/>
        </w:rPr>
        <w:t>Ky vendim hyn në fuqi menjëherë.</w:t>
      </w:r>
    </w:p>
    <w:p w:rsidR="0006528F" w:rsidRPr="00BC4814" w:rsidRDefault="0006528F" w:rsidP="0006528F">
      <w:pPr>
        <w:pStyle w:val="Paragrafi"/>
        <w:rPr>
          <w:lang w:val="sq-AL"/>
        </w:rPr>
      </w:pPr>
    </w:p>
    <w:p w:rsidR="0006528F" w:rsidRPr="00BC4814" w:rsidRDefault="0006528F" w:rsidP="0006528F">
      <w:pPr>
        <w:pStyle w:val="Autoriteti"/>
        <w:rPr>
          <w:lang w:val="sq-AL"/>
        </w:rPr>
      </w:pPr>
      <w:r w:rsidRPr="00BC4814">
        <w:rPr>
          <w:rFonts w:eastAsia="MS Mincho"/>
          <w:lang w:val="sq-AL"/>
        </w:rPr>
        <w:t>KRYEMINISTRI</w:t>
      </w:r>
    </w:p>
    <w:p w:rsidR="0006528F" w:rsidRPr="00BC4814" w:rsidRDefault="0006528F" w:rsidP="0006528F">
      <w:pPr>
        <w:pStyle w:val="AutoritetiEmer"/>
        <w:rPr>
          <w:rFonts w:eastAsia="MS Mincho"/>
          <w:lang w:val="sq-AL"/>
        </w:rPr>
      </w:pPr>
      <w:r w:rsidRPr="00BC4814">
        <w:rPr>
          <w:rFonts w:eastAsia="MS Mincho"/>
          <w:lang w:val="sq-AL"/>
        </w:rPr>
        <w:t>Sali Berisha</w:t>
      </w:r>
    </w:p>
    <w:p w:rsidR="0006528F" w:rsidRPr="00BC4814" w:rsidRDefault="0006528F" w:rsidP="0006528F">
      <w:pPr>
        <w:pStyle w:val="Paragrafi"/>
        <w:rPr>
          <w:lang w:val="sq-AL"/>
        </w:rPr>
      </w:pPr>
    </w:p>
    <w:p w:rsidR="0006528F" w:rsidRPr="00BC4814" w:rsidRDefault="00F96E03" w:rsidP="0006528F">
      <w:pPr>
        <w:pStyle w:val="Paragrafi"/>
        <w:rPr>
          <w:lang w:val="sq-AL"/>
        </w:rPr>
      </w:pPr>
      <w:r>
        <w:rPr>
          <w:noProof/>
          <w:lang w:bidi="ar-SA"/>
        </w:rPr>
        <w:drawing>
          <wp:inline distT="0" distB="0" distL="0" distR="0">
            <wp:extent cx="4752975" cy="6113780"/>
            <wp:effectExtent l="0" t="0" r="9525" b="127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2975" cy="6113780"/>
                    </a:xfrm>
                    <a:prstGeom prst="rect">
                      <a:avLst/>
                    </a:prstGeom>
                    <a:noFill/>
                    <a:ln>
                      <a:noFill/>
                    </a:ln>
                  </pic:spPr>
                </pic:pic>
              </a:graphicData>
            </a:graphic>
          </wp:inline>
        </w:drawing>
      </w:r>
    </w:p>
    <w:p w:rsidR="0006528F" w:rsidRPr="00BC4814" w:rsidRDefault="0006528F" w:rsidP="0006528F">
      <w:pPr>
        <w:pStyle w:val="Paragrafi"/>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Nr.219, datë 6.3.2009 </w:t>
      </w: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PËR NJË NDRYSHIM NË VE</w:t>
      </w:r>
      <w:r w:rsidR="009E7536" w:rsidRPr="00BC4814">
        <w:rPr>
          <w:lang w:val="sq-AL"/>
        </w:rPr>
        <w:t>NDIMIN NR.1703, DATË 24.12.2008 TË KËSHILLIT TË MINISTRAVE</w:t>
      </w:r>
      <w:r w:rsidRPr="00BC4814">
        <w:rPr>
          <w:lang w:val="sq-AL"/>
        </w:rPr>
        <w:t xml:space="preserve"> “PËR VENDOSJEN E STANDARDEVE TË SHËRBIMEVE DHE TË VEPRIMTARIVE SEZONALE/TË PËRKOHSHME, PËR MINISTRITË DHE INSTITUCIONET BUXHETORE”</w:t>
      </w:r>
    </w:p>
    <w:p w:rsidR="0006528F" w:rsidRPr="00BC4814" w:rsidRDefault="0006528F" w:rsidP="0006528F">
      <w:pPr>
        <w:pStyle w:val="Titulli"/>
        <w:rPr>
          <w:lang w:val="sq-AL"/>
        </w:rPr>
      </w:pPr>
      <w:r w:rsidRPr="00BC4814">
        <w:rPr>
          <w:lang w:val="sq-AL"/>
        </w:rPr>
        <w:t> </w:t>
      </w:r>
    </w:p>
    <w:p w:rsidR="0006528F" w:rsidRPr="00BC4814" w:rsidRDefault="0006528F" w:rsidP="0006528F">
      <w:pPr>
        <w:pStyle w:val="Paragrafi"/>
        <w:rPr>
          <w:lang w:val="sq-AL"/>
        </w:rPr>
      </w:pPr>
      <w:r w:rsidRPr="00BC4814">
        <w:rPr>
          <w:lang w:val="sq-AL"/>
        </w:rPr>
        <w:t>Në mbështetje të nenit 100 të Kushtetutës dhe t</w:t>
      </w:r>
      <w:r w:rsidR="009E7536" w:rsidRPr="00BC4814">
        <w:rPr>
          <w:lang w:val="sq-AL"/>
        </w:rPr>
        <w:t>ë pikës 2 të nenit 18</w:t>
      </w:r>
      <w:r w:rsidRPr="00BC4814">
        <w:rPr>
          <w:lang w:val="sq-AL"/>
        </w:rPr>
        <w:t xml:space="preserve"> të  </w:t>
      </w:r>
      <w:r w:rsidR="009E7536" w:rsidRPr="00BC4814">
        <w:rPr>
          <w:lang w:val="sq-AL"/>
        </w:rPr>
        <w:t>ligjit nr.7961, datë 12.7.1995</w:t>
      </w:r>
      <w:r w:rsidRPr="00BC4814">
        <w:rPr>
          <w:lang w:val="sq-AL"/>
        </w:rPr>
        <w:t xml:space="preserve"> “Kodi i Punës i Republikës së Shqipërisë”, të ndryshuar, me propozimin e Ministrit të Arsimit dhe Shkencës, Këshilli i Ministrave</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VENDOSI"/>
        <w:rPr>
          <w:lang w:val="sq-AL"/>
        </w:rPr>
      </w:pPr>
      <w:r w:rsidRPr="00BC4814">
        <w:rPr>
          <w:lang w:val="sq-AL"/>
        </w:rPr>
        <w:t>VENDOSI:</w:t>
      </w:r>
    </w:p>
    <w:p w:rsidR="0006528F" w:rsidRPr="00BC4814" w:rsidRDefault="0006528F" w:rsidP="0006528F">
      <w:pPr>
        <w:pStyle w:val="Paragrafi"/>
        <w:rPr>
          <w:lang w:val="sq-AL"/>
        </w:rPr>
      </w:pPr>
      <w:r w:rsidRPr="00BC4814">
        <w:rPr>
          <w:lang w:val="sq-AL"/>
        </w:rPr>
        <w:t> </w:t>
      </w:r>
    </w:p>
    <w:p w:rsidR="0006528F" w:rsidRPr="00BC4814" w:rsidRDefault="000D1454" w:rsidP="0006528F">
      <w:pPr>
        <w:pStyle w:val="Paragrafi"/>
        <w:rPr>
          <w:lang w:val="sq-AL"/>
        </w:rPr>
      </w:pPr>
      <w:r>
        <w:rPr>
          <w:lang w:val="sq-AL"/>
        </w:rPr>
        <w:t>Pika 4</w:t>
      </w:r>
      <w:r w:rsidR="0006528F" w:rsidRPr="00BC4814">
        <w:rPr>
          <w:lang w:val="sq-AL"/>
        </w:rPr>
        <w:t xml:space="preserve"> e ve</w:t>
      </w:r>
      <w:r w:rsidR="009E7536" w:rsidRPr="00BC4814">
        <w:rPr>
          <w:lang w:val="sq-AL"/>
        </w:rPr>
        <w:t>ndimit nr.1703, datë 24.12.2008</w:t>
      </w:r>
      <w:r w:rsidR="0006528F" w:rsidRPr="00BC4814">
        <w:rPr>
          <w:lang w:val="sq-AL"/>
        </w:rPr>
        <w:t xml:space="preserve"> të Këshillit të Ministrave, shfuqizohet.</w:t>
      </w:r>
    </w:p>
    <w:p w:rsidR="0006528F" w:rsidRPr="00BC4814" w:rsidRDefault="0006528F" w:rsidP="0006528F">
      <w:pPr>
        <w:pStyle w:val="Paragrafi"/>
        <w:rPr>
          <w:lang w:val="sq-AL"/>
        </w:rPr>
      </w:pPr>
      <w:r w:rsidRPr="00BC4814">
        <w:rPr>
          <w:lang w:val="sq-AL"/>
        </w:rPr>
        <w:t>Ky vendim hyn në fuqi menjëherë.</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Autoriteti"/>
        <w:rPr>
          <w:lang w:val="sq-AL"/>
        </w:rPr>
      </w:pPr>
      <w:r w:rsidRPr="00BC4814">
        <w:rPr>
          <w:rFonts w:eastAsia="MS Mincho"/>
          <w:lang w:val="sq-AL"/>
        </w:rPr>
        <w:t>KRYEMINISTRI</w:t>
      </w:r>
    </w:p>
    <w:p w:rsidR="0006528F" w:rsidRPr="00BC4814" w:rsidRDefault="0006528F" w:rsidP="0006528F">
      <w:pPr>
        <w:pStyle w:val="AutoritetiEmer"/>
        <w:rPr>
          <w:rFonts w:eastAsia="MS Mincho"/>
          <w:lang w:val="sq-AL"/>
        </w:rPr>
      </w:pPr>
      <w:r w:rsidRPr="00BC4814">
        <w:rPr>
          <w:rFonts w:eastAsia="MS Mincho"/>
          <w:lang w:val="sq-AL"/>
        </w:rPr>
        <w:t>Sali Berisha</w:t>
      </w: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Nr.220, datë 6.3.2009 </w:t>
      </w: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PËR PËRCAKTIMIN E NUMRIT TË PUNONJËSVE MËSIMORË, ME KONTRATË TË PËRKOHSHME, PËR PERIUDHËN JANAR-QERSHOR 2009, PËR MINISTRINË E ARSIMIT DHE SHKENCËS</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Paragrafi"/>
        <w:rPr>
          <w:lang w:val="sq-AL"/>
        </w:rPr>
      </w:pPr>
      <w:r w:rsidRPr="00BC4814">
        <w:rPr>
          <w:lang w:val="sq-AL"/>
        </w:rPr>
        <w:t>Në mbështetje të nenit 10</w:t>
      </w:r>
      <w:r w:rsidR="009E7536" w:rsidRPr="00BC4814">
        <w:rPr>
          <w:lang w:val="sq-AL"/>
        </w:rPr>
        <w:t>0 të Kushtetutës dhe të pikës 2 të nenit 18 të</w:t>
      </w:r>
      <w:r w:rsidRPr="00BC4814">
        <w:rPr>
          <w:lang w:val="sq-AL"/>
        </w:rPr>
        <w:t> ligjit nr.7961, da</w:t>
      </w:r>
      <w:r w:rsidR="009E7536" w:rsidRPr="00BC4814">
        <w:rPr>
          <w:lang w:val="sq-AL"/>
        </w:rPr>
        <w:t>të 12.7.1995</w:t>
      </w:r>
      <w:r w:rsidRPr="00BC4814">
        <w:rPr>
          <w:lang w:val="sq-AL"/>
        </w:rPr>
        <w:t xml:space="preserve"> “Kodi i Punës i Republikës së Shqipërisë”, të ndryshuar, me propozimin e Ministrit të Arsimit dhe Shkencës, Këshilli i Ministrave</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VENDOSI"/>
        <w:rPr>
          <w:lang w:val="sq-AL"/>
        </w:rPr>
      </w:pPr>
      <w:r w:rsidRPr="00BC4814">
        <w:rPr>
          <w:lang w:val="sq-AL"/>
        </w:rPr>
        <w:t>VENDOSI:</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Paragrafi"/>
        <w:rPr>
          <w:lang w:val="sq-AL"/>
        </w:rPr>
      </w:pPr>
      <w:r w:rsidRPr="00BC4814">
        <w:rPr>
          <w:lang w:val="sq-AL"/>
        </w:rPr>
        <w:t>1.</w:t>
      </w:r>
      <w:r w:rsidR="009E7536" w:rsidRPr="00BC4814">
        <w:rPr>
          <w:lang w:val="sq-AL"/>
        </w:rPr>
        <w:t xml:space="preserve"> </w:t>
      </w:r>
      <w:r w:rsidRPr="00BC4814">
        <w:rPr>
          <w:lang w:val="sq-AL"/>
        </w:rPr>
        <w:t>Numri i punonjësve mësimorë, me kontratë të përkohshme, për sistemin arsimor parauniversitar, për periudhën janar-qershor 2009, për Ministrinë e Arsimit dhe Shkencës, të jetë 3 061 veta.</w:t>
      </w:r>
    </w:p>
    <w:p w:rsidR="0006528F" w:rsidRPr="00BC4814" w:rsidRDefault="0006528F" w:rsidP="0006528F">
      <w:pPr>
        <w:pStyle w:val="Paragrafi"/>
        <w:rPr>
          <w:lang w:val="sq-AL"/>
        </w:rPr>
      </w:pPr>
      <w:r w:rsidRPr="00BC4814">
        <w:rPr>
          <w:lang w:val="sq-AL"/>
        </w:rPr>
        <w:t>2. Të dhënat për numrin dhe afatin kohor të kontraktimit të punonjësve mësimorë, me kontratë të përkohshme, janë sipas tabelës nr.1, që i bashkëlidhet këtij vendimi dhe është pjesë përbërëse e këtij vendimi.</w:t>
      </w:r>
    </w:p>
    <w:p w:rsidR="0006528F" w:rsidRPr="00BC4814" w:rsidRDefault="0006528F" w:rsidP="0006528F">
      <w:pPr>
        <w:pStyle w:val="Paragrafi"/>
        <w:rPr>
          <w:lang w:val="sq-AL"/>
        </w:rPr>
      </w:pPr>
      <w:r w:rsidRPr="00BC4814">
        <w:rPr>
          <w:lang w:val="sq-AL"/>
        </w:rPr>
        <w:t>3.  Ngarkohen  Ministria e Arsimit dhe Shkencës dhe Ministria e Financave për zbatimin e këtij vendimi. </w:t>
      </w:r>
    </w:p>
    <w:p w:rsidR="0006528F" w:rsidRPr="00BC4814" w:rsidRDefault="0006528F" w:rsidP="0006528F">
      <w:pPr>
        <w:pStyle w:val="Paragrafi"/>
        <w:rPr>
          <w:lang w:val="sq-AL"/>
        </w:rPr>
      </w:pPr>
      <w:r w:rsidRPr="00BC4814">
        <w:rPr>
          <w:lang w:val="sq-AL"/>
        </w:rPr>
        <w:t>Ky vendim hyn në fuqi menjëherë, botohet në Fletoren Zyrtare dhe i shtrin efektet nga data 1 janar 2009.</w:t>
      </w:r>
    </w:p>
    <w:p w:rsidR="0006528F" w:rsidRPr="00BC4814" w:rsidRDefault="0006528F" w:rsidP="0006528F">
      <w:pPr>
        <w:pStyle w:val="Paragrafi"/>
        <w:rPr>
          <w:lang w:val="sq-AL"/>
        </w:rPr>
      </w:pPr>
    </w:p>
    <w:p w:rsidR="0006528F" w:rsidRPr="00BC4814" w:rsidRDefault="0006528F" w:rsidP="0006528F">
      <w:pPr>
        <w:pStyle w:val="Autoriteti"/>
        <w:rPr>
          <w:lang w:val="sq-AL"/>
        </w:rPr>
      </w:pPr>
      <w:r w:rsidRPr="00BC4814">
        <w:rPr>
          <w:rFonts w:eastAsia="MS Mincho"/>
          <w:lang w:val="sq-AL"/>
        </w:rPr>
        <w:t>KRYEMINISTRI</w:t>
      </w:r>
    </w:p>
    <w:p w:rsidR="0006528F" w:rsidRPr="00BC4814" w:rsidRDefault="0006528F" w:rsidP="0006528F">
      <w:pPr>
        <w:pStyle w:val="AutoritetiEmer"/>
        <w:rPr>
          <w:rFonts w:eastAsia="MS Mincho"/>
          <w:lang w:val="sq-AL"/>
        </w:rPr>
      </w:pPr>
      <w:r w:rsidRPr="00BC4814">
        <w:rPr>
          <w:rFonts w:eastAsia="MS Mincho"/>
          <w:lang w:val="sq-AL"/>
        </w:rPr>
        <w:t>Sali Berisha</w:t>
      </w: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TitulliTitull"/>
        <w:rPr>
          <w:lang w:val="sq-AL"/>
        </w:rPr>
      </w:pPr>
      <w:r w:rsidRPr="00BC4814">
        <w:rPr>
          <w:lang w:val="sq-AL"/>
        </w:rPr>
        <w:t>NUMR</w:t>
      </w:r>
      <w:r w:rsidR="00E553A0" w:rsidRPr="00BC4814">
        <w:rPr>
          <w:lang w:val="sq-AL"/>
        </w:rPr>
        <w:t>I</w:t>
      </w:r>
      <w:r w:rsidR="000D1454">
        <w:rPr>
          <w:lang w:val="sq-AL"/>
        </w:rPr>
        <w:t xml:space="preserve"> I PUNONJëSVE MËSIMORË</w:t>
      </w:r>
      <w:r w:rsidRPr="00BC4814">
        <w:rPr>
          <w:lang w:val="sq-AL"/>
        </w:rPr>
        <w:t xml:space="preserve"> ME KONTRATë Të PëRKOHSHME Në ARSIMIN PARAUNIVERSITAR PëR PERIUDHëN 1 JANAR </w:t>
      </w:r>
      <w:r w:rsidRPr="00BC4814">
        <w:rPr>
          <w:sz w:val="8"/>
          <w:szCs w:val="8"/>
          <w:lang w:val="sq-AL"/>
        </w:rPr>
        <w:t>-</w:t>
      </w:r>
      <w:r w:rsidRPr="00BC4814">
        <w:rPr>
          <w:lang w:val="sq-AL"/>
        </w:rPr>
        <w:t xml:space="preserve">30 QERSHOR 2009 </w:t>
      </w:r>
    </w:p>
    <w:p w:rsidR="0006528F" w:rsidRPr="00BC4814" w:rsidRDefault="0006528F" w:rsidP="0006528F">
      <w:pPr>
        <w:pStyle w:val="TitulliTitull"/>
        <w:rPr>
          <w:lang w:val="sq-AL"/>
        </w:rPr>
      </w:pPr>
    </w:p>
    <w:p w:rsidR="005D722F" w:rsidRPr="00BC4814" w:rsidRDefault="005D722F" w:rsidP="0006528F">
      <w:pPr>
        <w:pStyle w:val="TitulliTitull"/>
        <w:rPr>
          <w:lang w:val="sq-AL"/>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387"/>
        <w:gridCol w:w="1417"/>
      </w:tblGrid>
      <w:tr w:rsidR="0006528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06528F" w:rsidRPr="00BC4814" w:rsidRDefault="0006528F" w:rsidP="0006528F">
            <w:pPr>
              <w:pStyle w:val="Tabele"/>
              <w:spacing w:line="276" w:lineRule="auto"/>
              <w:jc w:val="center"/>
              <w:rPr>
                <w:sz w:val="20"/>
                <w:lang w:val="sq-AL"/>
              </w:rPr>
            </w:pPr>
            <w:r w:rsidRPr="00BC4814">
              <w:rPr>
                <w:sz w:val="20"/>
                <w:lang w:val="sq-AL"/>
              </w:rPr>
              <w:t>Nr.</w:t>
            </w:r>
          </w:p>
        </w:tc>
        <w:tc>
          <w:tcPr>
            <w:tcW w:w="5387" w:type="dxa"/>
            <w:tcBorders>
              <w:top w:val="outset" w:sz="6" w:space="0" w:color="auto"/>
              <w:left w:val="outset" w:sz="6" w:space="0" w:color="auto"/>
              <w:bottom w:val="outset" w:sz="6" w:space="0" w:color="auto"/>
              <w:right w:val="outset" w:sz="6" w:space="0" w:color="auto"/>
            </w:tcBorders>
            <w:vAlign w:val="center"/>
          </w:tcPr>
          <w:p w:rsidR="0006528F" w:rsidRPr="00BC4814" w:rsidRDefault="000D1454" w:rsidP="0006528F">
            <w:pPr>
              <w:pStyle w:val="Tabele"/>
              <w:spacing w:line="276" w:lineRule="auto"/>
              <w:jc w:val="center"/>
              <w:rPr>
                <w:sz w:val="20"/>
                <w:lang w:val="sq-AL"/>
              </w:rPr>
            </w:pPr>
            <w:r>
              <w:rPr>
                <w:sz w:val="20"/>
                <w:lang w:val="sq-AL"/>
              </w:rPr>
              <w:t>EMË</w:t>
            </w:r>
            <w:r w:rsidR="0006528F" w:rsidRPr="00BC4814">
              <w:rPr>
                <w:sz w:val="20"/>
                <w:lang w:val="sq-AL"/>
              </w:rPr>
              <w:t>RTIMI</w:t>
            </w:r>
          </w:p>
        </w:tc>
        <w:tc>
          <w:tcPr>
            <w:tcW w:w="1417" w:type="dxa"/>
            <w:tcBorders>
              <w:top w:val="outset" w:sz="6" w:space="0" w:color="auto"/>
              <w:left w:val="outset" w:sz="6" w:space="0" w:color="auto"/>
              <w:bottom w:val="outset" w:sz="6" w:space="0" w:color="auto"/>
              <w:right w:val="outset" w:sz="6" w:space="0" w:color="auto"/>
            </w:tcBorders>
          </w:tcPr>
          <w:p w:rsidR="0006528F" w:rsidRPr="00BC4814" w:rsidRDefault="0006528F" w:rsidP="0006528F">
            <w:pPr>
              <w:pStyle w:val="Tabele"/>
              <w:spacing w:line="276" w:lineRule="auto"/>
              <w:jc w:val="center"/>
              <w:rPr>
                <w:b/>
                <w:sz w:val="20"/>
                <w:lang w:val="sq-AL"/>
              </w:rPr>
            </w:pPr>
            <w:r w:rsidRPr="00BC4814">
              <w:rPr>
                <w:b/>
                <w:sz w:val="20"/>
                <w:lang w:val="sq-AL"/>
              </w:rPr>
              <w:t>1 janar</w:t>
            </w:r>
            <w:r w:rsidRPr="00BC4814">
              <w:rPr>
                <w:b/>
                <w:sz w:val="20"/>
                <w:lang w:val="sq-AL"/>
              </w:rPr>
              <w:br/>
              <w:t xml:space="preserve">1 korrik </w:t>
            </w:r>
            <w:r w:rsidRPr="00BC4814">
              <w:rPr>
                <w:b/>
                <w:sz w:val="20"/>
                <w:lang w:val="sq-AL"/>
              </w:rPr>
              <w:br/>
              <w:t>2009</w:t>
            </w:r>
          </w:p>
        </w:tc>
      </w:tr>
      <w:tr w:rsidR="0006528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06528F" w:rsidRPr="00BC4814" w:rsidRDefault="0006528F" w:rsidP="0006528F">
            <w:pPr>
              <w:spacing w:after="0"/>
              <w:rPr>
                <w:rFonts w:ascii="CG Times" w:eastAsia="Times New Roman" w:hAnsi="CG Times"/>
                <w:b/>
                <w:sz w:val="20"/>
                <w:szCs w:val="20"/>
                <w:lang w:val="sq-AL" w:bidi="ar-SA"/>
              </w:rPr>
            </w:pPr>
            <w:r w:rsidRPr="00BC4814">
              <w:rPr>
                <w:rFonts w:ascii="CG Times" w:eastAsia="Times New Roman" w:hAnsi="CG Times"/>
                <w:b/>
                <w:sz w:val="20"/>
                <w:szCs w:val="20"/>
                <w:lang w:val="sq-AL" w:bidi="ar-SA"/>
              </w:rPr>
              <w:t>I</w:t>
            </w:r>
          </w:p>
        </w:tc>
        <w:tc>
          <w:tcPr>
            <w:tcW w:w="5387" w:type="dxa"/>
            <w:tcBorders>
              <w:top w:val="outset" w:sz="6" w:space="0" w:color="auto"/>
              <w:left w:val="outset" w:sz="6" w:space="0" w:color="auto"/>
              <w:bottom w:val="outset" w:sz="6" w:space="0" w:color="auto"/>
              <w:right w:val="outset" w:sz="6" w:space="0" w:color="auto"/>
            </w:tcBorders>
            <w:vAlign w:val="center"/>
          </w:tcPr>
          <w:p w:rsidR="0006528F" w:rsidRPr="00BC4814" w:rsidRDefault="0006528F" w:rsidP="0006528F">
            <w:pPr>
              <w:pStyle w:val="Tabele"/>
              <w:spacing w:line="276" w:lineRule="auto"/>
              <w:rPr>
                <w:b/>
                <w:sz w:val="20"/>
                <w:lang w:val="sq-AL"/>
              </w:rPr>
            </w:pPr>
            <w:r w:rsidRPr="00BC4814">
              <w:rPr>
                <w:b/>
                <w:sz w:val="20"/>
                <w:lang w:val="sq-AL"/>
              </w:rPr>
              <w:t>Berat</w:t>
            </w:r>
          </w:p>
        </w:tc>
        <w:tc>
          <w:tcPr>
            <w:tcW w:w="1417" w:type="dxa"/>
            <w:tcBorders>
              <w:top w:val="outset" w:sz="6" w:space="0" w:color="auto"/>
              <w:left w:val="outset" w:sz="6" w:space="0" w:color="auto"/>
              <w:bottom w:val="outset" w:sz="6" w:space="0" w:color="auto"/>
              <w:right w:val="outset" w:sz="6" w:space="0" w:color="auto"/>
            </w:tcBorders>
          </w:tcPr>
          <w:p w:rsidR="0006528F" w:rsidRPr="00BC4814" w:rsidRDefault="0006528F" w:rsidP="0006528F">
            <w:pPr>
              <w:pStyle w:val="Tabele"/>
              <w:spacing w:line="276" w:lineRule="auto"/>
              <w:jc w:val="center"/>
              <w:rPr>
                <w:b/>
                <w:sz w:val="20"/>
                <w:lang w:val="sq-AL"/>
              </w:rPr>
            </w:pPr>
            <w:r w:rsidRPr="00BC4814">
              <w:rPr>
                <w:b/>
                <w:sz w:val="20"/>
                <w:lang w:val="sq-AL"/>
              </w:rPr>
              <w:t>106</w:t>
            </w:r>
          </w:p>
        </w:tc>
      </w:tr>
      <w:tr w:rsidR="0006528F" w:rsidRPr="00BC4814" w:rsidTr="0006528F">
        <w:trPr>
          <w:trHeight w:val="234"/>
        </w:trPr>
        <w:tc>
          <w:tcPr>
            <w:tcW w:w="675" w:type="dxa"/>
            <w:tcBorders>
              <w:top w:val="outset" w:sz="6" w:space="0" w:color="auto"/>
              <w:left w:val="outset" w:sz="6" w:space="0" w:color="auto"/>
              <w:bottom w:val="single" w:sz="4" w:space="0" w:color="auto"/>
              <w:right w:val="outset" w:sz="6" w:space="0" w:color="auto"/>
            </w:tcBorders>
            <w:vAlign w:val="center"/>
          </w:tcPr>
          <w:p w:rsidR="0006528F" w:rsidRPr="00BC4814" w:rsidRDefault="0006528F" w:rsidP="0006528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single" w:sz="4" w:space="0" w:color="auto"/>
              <w:right w:val="outset" w:sz="6" w:space="0" w:color="auto"/>
            </w:tcBorders>
            <w:vAlign w:val="center"/>
          </w:tcPr>
          <w:p w:rsidR="0006528F" w:rsidRPr="00BC4814" w:rsidRDefault="000D1454" w:rsidP="0006528F">
            <w:pPr>
              <w:pStyle w:val="Tabele"/>
              <w:spacing w:line="276" w:lineRule="auto"/>
              <w:rPr>
                <w:sz w:val="20"/>
                <w:lang w:val="sq-AL"/>
              </w:rPr>
            </w:pPr>
            <w:r>
              <w:rPr>
                <w:sz w:val="20"/>
                <w:lang w:val="sq-AL"/>
              </w:rPr>
              <w:t>Arsimi bazë</w:t>
            </w:r>
            <w:r w:rsidR="0006528F" w:rsidRPr="00BC4814">
              <w:rPr>
                <w:sz w:val="20"/>
                <w:lang w:val="sq-AL"/>
              </w:rPr>
              <w:t xml:space="preserve"> 0.42 </w:t>
            </w:r>
          </w:p>
        </w:tc>
        <w:tc>
          <w:tcPr>
            <w:tcW w:w="1417" w:type="dxa"/>
            <w:tcBorders>
              <w:top w:val="outset" w:sz="6" w:space="0" w:color="auto"/>
              <w:left w:val="outset" w:sz="6" w:space="0" w:color="auto"/>
              <w:bottom w:val="single" w:sz="4" w:space="0" w:color="auto"/>
              <w:right w:val="outset" w:sz="6" w:space="0" w:color="auto"/>
            </w:tcBorders>
          </w:tcPr>
          <w:p w:rsidR="0006528F" w:rsidRPr="00BC4814" w:rsidRDefault="0006528F" w:rsidP="0006528F">
            <w:pPr>
              <w:pStyle w:val="Tabele"/>
              <w:spacing w:line="276" w:lineRule="auto"/>
              <w:jc w:val="center"/>
              <w:rPr>
                <w:sz w:val="20"/>
                <w:lang w:val="sq-AL"/>
              </w:rPr>
            </w:pPr>
            <w:r w:rsidRPr="00BC4814">
              <w:rPr>
                <w:sz w:val="20"/>
                <w:lang w:val="sq-AL"/>
              </w:rPr>
              <w:t>96</w:t>
            </w:r>
          </w:p>
        </w:tc>
      </w:tr>
      <w:tr w:rsidR="0006528F" w:rsidRPr="00BC4814" w:rsidTr="0006528F">
        <w:trPr>
          <w:trHeight w:val="318"/>
        </w:trPr>
        <w:tc>
          <w:tcPr>
            <w:tcW w:w="675" w:type="dxa"/>
            <w:tcBorders>
              <w:top w:val="single" w:sz="4" w:space="0" w:color="auto"/>
              <w:left w:val="outset" w:sz="6" w:space="0" w:color="auto"/>
              <w:bottom w:val="single" w:sz="4" w:space="0" w:color="auto"/>
              <w:right w:val="outset" w:sz="6" w:space="0" w:color="auto"/>
            </w:tcBorders>
            <w:vAlign w:val="center"/>
          </w:tcPr>
          <w:p w:rsidR="0006528F" w:rsidRPr="00BC4814" w:rsidRDefault="0006528F" w:rsidP="0006528F">
            <w:pPr>
              <w:pStyle w:val="Tabele"/>
              <w:spacing w:line="276" w:lineRule="auto"/>
              <w:rPr>
                <w:sz w:val="20"/>
                <w:lang w:val="sq-AL"/>
              </w:rPr>
            </w:pPr>
            <w:r w:rsidRPr="00BC4814">
              <w:rPr>
                <w:sz w:val="20"/>
                <w:lang w:val="sq-AL"/>
              </w:rPr>
              <w:t>b</w:t>
            </w:r>
          </w:p>
        </w:tc>
        <w:tc>
          <w:tcPr>
            <w:tcW w:w="5387" w:type="dxa"/>
            <w:tcBorders>
              <w:top w:val="single" w:sz="4" w:space="0" w:color="auto"/>
              <w:left w:val="outset" w:sz="6" w:space="0" w:color="auto"/>
              <w:bottom w:val="single" w:sz="4" w:space="0" w:color="auto"/>
              <w:right w:val="outset" w:sz="6" w:space="0" w:color="auto"/>
            </w:tcBorders>
            <w:vAlign w:val="center"/>
          </w:tcPr>
          <w:p w:rsidR="0006528F" w:rsidRPr="00BC4814" w:rsidRDefault="0006528F" w:rsidP="0006528F">
            <w:pPr>
              <w:pStyle w:val="Tabele"/>
              <w:spacing w:line="276" w:lineRule="auto"/>
              <w:rPr>
                <w:sz w:val="20"/>
                <w:lang w:val="sq-AL"/>
              </w:rPr>
            </w:pPr>
            <w:r w:rsidRPr="00BC4814">
              <w:rPr>
                <w:sz w:val="20"/>
                <w:lang w:val="sq-AL"/>
              </w:rPr>
              <w:t>Arsim</w:t>
            </w:r>
            <w:r w:rsidR="00D65DD3"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w:t>
            </w:r>
            <w:r w:rsidR="00380C95" w:rsidRPr="00BC4814">
              <w:rPr>
                <w:sz w:val="20"/>
                <w:lang w:val="sq-AL"/>
              </w:rPr>
              <w:t>i</w:t>
            </w:r>
            <w:r w:rsidR="00E553A0" w:rsidRPr="00BC4814">
              <w:rPr>
                <w:sz w:val="20"/>
                <w:lang w:val="sq-AL"/>
              </w:rPr>
              <w:t xml:space="preserve"> </w:t>
            </w:r>
            <w:r w:rsidR="00323309" w:rsidRPr="00BC4814">
              <w:rPr>
                <w:sz w:val="20"/>
                <w:lang w:val="sq-AL"/>
              </w:rPr>
              <w:t>përgjithshëm</w:t>
            </w:r>
            <w:r w:rsidRPr="00BC4814">
              <w:rPr>
                <w:sz w:val="20"/>
                <w:lang w:val="sq-AL"/>
              </w:rPr>
              <w:t xml:space="preserve"> 0.43</w:t>
            </w:r>
          </w:p>
        </w:tc>
        <w:tc>
          <w:tcPr>
            <w:tcW w:w="1417" w:type="dxa"/>
            <w:tcBorders>
              <w:top w:val="single" w:sz="4" w:space="0" w:color="auto"/>
              <w:left w:val="outset" w:sz="6" w:space="0" w:color="auto"/>
              <w:bottom w:val="single" w:sz="4" w:space="0" w:color="auto"/>
              <w:right w:val="outset" w:sz="6" w:space="0" w:color="auto"/>
            </w:tcBorders>
          </w:tcPr>
          <w:p w:rsidR="0006528F" w:rsidRPr="00BC4814" w:rsidRDefault="0006528F" w:rsidP="0006528F">
            <w:pPr>
              <w:pStyle w:val="Tabele"/>
              <w:spacing w:line="276" w:lineRule="auto"/>
              <w:jc w:val="center"/>
              <w:rPr>
                <w:sz w:val="20"/>
                <w:lang w:val="sq-AL"/>
              </w:rPr>
            </w:pPr>
            <w:r w:rsidRPr="00BC4814">
              <w:rPr>
                <w:sz w:val="20"/>
                <w:lang w:val="sq-AL"/>
              </w:rPr>
              <w:t>4</w:t>
            </w:r>
          </w:p>
        </w:tc>
      </w:tr>
      <w:tr w:rsidR="0006528F" w:rsidRPr="00BC4814" w:rsidTr="0006528F">
        <w:trPr>
          <w:trHeight w:val="319"/>
        </w:trPr>
        <w:tc>
          <w:tcPr>
            <w:tcW w:w="675" w:type="dxa"/>
            <w:tcBorders>
              <w:top w:val="single" w:sz="4" w:space="0" w:color="auto"/>
              <w:left w:val="outset" w:sz="6" w:space="0" w:color="auto"/>
              <w:bottom w:val="single" w:sz="4" w:space="0" w:color="auto"/>
              <w:right w:val="outset" w:sz="6" w:space="0" w:color="auto"/>
            </w:tcBorders>
            <w:vAlign w:val="center"/>
          </w:tcPr>
          <w:p w:rsidR="0006528F" w:rsidRPr="00BC4814" w:rsidRDefault="0006528F" w:rsidP="0006528F">
            <w:pPr>
              <w:pStyle w:val="Tabele"/>
              <w:spacing w:line="276" w:lineRule="auto"/>
              <w:rPr>
                <w:sz w:val="20"/>
                <w:lang w:val="sq-AL"/>
              </w:rPr>
            </w:pPr>
            <w:r w:rsidRPr="00BC4814">
              <w:rPr>
                <w:sz w:val="20"/>
                <w:lang w:val="sq-AL"/>
              </w:rPr>
              <w:t>c</w:t>
            </w:r>
          </w:p>
        </w:tc>
        <w:tc>
          <w:tcPr>
            <w:tcW w:w="5387" w:type="dxa"/>
            <w:tcBorders>
              <w:top w:val="single" w:sz="4" w:space="0" w:color="auto"/>
              <w:left w:val="outset" w:sz="6" w:space="0" w:color="auto"/>
              <w:bottom w:val="single" w:sz="4" w:space="0" w:color="auto"/>
              <w:right w:val="outset" w:sz="6" w:space="0" w:color="auto"/>
            </w:tcBorders>
            <w:vAlign w:val="center"/>
          </w:tcPr>
          <w:p w:rsidR="0006528F" w:rsidRPr="00BC4814" w:rsidRDefault="00D65DD3" w:rsidP="0006528F">
            <w:pPr>
              <w:pStyle w:val="Tabele"/>
              <w:spacing w:line="276" w:lineRule="auto"/>
              <w:rPr>
                <w:sz w:val="20"/>
                <w:lang w:val="sq-AL"/>
              </w:rPr>
            </w:pPr>
            <w:r w:rsidRPr="00BC4814">
              <w:rPr>
                <w:sz w:val="20"/>
                <w:lang w:val="sq-AL"/>
              </w:rPr>
              <w:t>Arsim</w:t>
            </w:r>
            <w:r w:rsidR="0006528F" w:rsidRPr="00BC4814">
              <w:rPr>
                <w:sz w:val="20"/>
                <w:lang w:val="sq-AL"/>
              </w:rPr>
              <w:t xml:space="preserve"> i </w:t>
            </w:r>
            <w:r w:rsidR="00323309" w:rsidRPr="00BC4814">
              <w:rPr>
                <w:sz w:val="20"/>
                <w:lang w:val="sq-AL"/>
              </w:rPr>
              <w:t>mesëm</w:t>
            </w:r>
            <w:r w:rsidR="0006528F" w:rsidRPr="00BC4814">
              <w:rPr>
                <w:sz w:val="20"/>
                <w:lang w:val="sq-AL"/>
              </w:rPr>
              <w:t xml:space="preserve"> profes. 0.44  </w:t>
            </w:r>
          </w:p>
        </w:tc>
        <w:tc>
          <w:tcPr>
            <w:tcW w:w="1417" w:type="dxa"/>
            <w:tcBorders>
              <w:top w:val="single" w:sz="4" w:space="0" w:color="auto"/>
              <w:left w:val="outset" w:sz="6" w:space="0" w:color="auto"/>
              <w:bottom w:val="single" w:sz="4" w:space="0" w:color="auto"/>
              <w:right w:val="outset" w:sz="6" w:space="0" w:color="auto"/>
            </w:tcBorders>
          </w:tcPr>
          <w:p w:rsidR="0006528F" w:rsidRPr="00BC4814" w:rsidRDefault="0006528F" w:rsidP="0006528F">
            <w:pPr>
              <w:pStyle w:val="Tabele"/>
              <w:spacing w:line="276" w:lineRule="auto"/>
              <w:jc w:val="center"/>
              <w:rPr>
                <w:sz w:val="20"/>
                <w:lang w:val="sq-AL"/>
              </w:rPr>
            </w:pPr>
            <w:r w:rsidRPr="00BC4814">
              <w:rPr>
                <w:sz w:val="20"/>
                <w:lang w:val="sq-AL"/>
              </w:rPr>
              <w:t>5</w:t>
            </w:r>
          </w:p>
        </w:tc>
      </w:tr>
      <w:tr w:rsidR="0006528F" w:rsidRPr="00BC4814" w:rsidTr="0006528F">
        <w:trPr>
          <w:trHeight w:val="327"/>
        </w:trPr>
        <w:tc>
          <w:tcPr>
            <w:tcW w:w="675" w:type="dxa"/>
            <w:tcBorders>
              <w:top w:val="single" w:sz="4" w:space="0" w:color="auto"/>
              <w:left w:val="outset" w:sz="6" w:space="0" w:color="auto"/>
              <w:bottom w:val="outset" w:sz="6" w:space="0" w:color="auto"/>
              <w:right w:val="outset" w:sz="6" w:space="0" w:color="auto"/>
            </w:tcBorders>
            <w:vAlign w:val="center"/>
          </w:tcPr>
          <w:p w:rsidR="0006528F" w:rsidRPr="00BC4814" w:rsidRDefault="0006528F" w:rsidP="0006528F">
            <w:pPr>
              <w:pStyle w:val="Tabele"/>
              <w:spacing w:line="276" w:lineRule="auto"/>
              <w:rPr>
                <w:sz w:val="20"/>
                <w:lang w:val="sq-AL"/>
              </w:rPr>
            </w:pPr>
            <w:r w:rsidRPr="00BC4814">
              <w:rPr>
                <w:sz w:val="20"/>
                <w:lang w:val="sq-AL"/>
              </w:rPr>
              <w:t>d</w:t>
            </w:r>
          </w:p>
        </w:tc>
        <w:tc>
          <w:tcPr>
            <w:tcW w:w="5387" w:type="dxa"/>
            <w:tcBorders>
              <w:top w:val="single" w:sz="4" w:space="0" w:color="auto"/>
              <w:left w:val="outset" w:sz="6" w:space="0" w:color="auto"/>
              <w:bottom w:val="outset" w:sz="6" w:space="0" w:color="auto"/>
              <w:right w:val="outset" w:sz="6" w:space="0" w:color="auto"/>
            </w:tcBorders>
            <w:vAlign w:val="center"/>
          </w:tcPr>
          <w:p w:rsidR="0006528F" w:rsidRPr="00BC4814" w:rsidRDefault="000D1454" w:rsidP="0006528F">
            <w:pPr>
              <w:pStyle w:val="Tabele"/>
              <w:spacing w:line="276" w:lineRule="auto"/>
              <w:rPr>
                <w:sz w:val="20"/>
                <w:lang w:val="sq-AL"/>
              </w:rPr>
            </w:pPr>
            <w:r>
              <w:rPr>
                <w:sz w:val="20"/>
                <w:lang w:val="sq-AL"/>
              </w:rPr>
              <w:t>Ars.mes.prof</w:t>
            </w:r>
            <w:r w:rsidR="0006528F" w:rsidRPr="00BC4814">
              <w:rPr>
                <w:sz w:val="20"/>
                <w:lang w:val="sq-AL"/>
              </w:rPr>
              <w:t>.komb. 0.44</w:t>
            </w:r>
          </w:p>
        </w:tc>
        <w:tc>
          <w:tcPr>
            <w:tcW w:w="1417" w:type="dxa"/>
            <w:tcBorders>
              <w:top w:val="single" w:sz="4" w:space="0" w:color="auto"/>
              <w:left w:val="outset" w:sz="6" w:space="0" w:color="auto"/>
              <w:bottom w:val="outset" w:sz="6" w:space="0" w:color="auto"/>
              <w:right w:val="outset" w:sz="6" w:space="0" w:color="auto"/>
            </w:tcBorders>
          </w:tcPr>
          <w:p w:rsidR="0006528F" w:rsidRPr="00BC4814" w:rsidRDefault="0006528F" w:rsidP="0006528F">
            <w:pPr>
              <w:pStyle w:val="Tabele"/>
              <w:spacing w:line="276" w:lineRule="auto"/>
              <w:jc w:val="center"/>
              <w:rPr>
                <w:sz w:val="20"/>
                <w:lang w:val="sq-AL"/>
              </w:rPr>
            </w:pPr>
            <w:r w:rsidRPr="00BC4814">
              <w:rPr>
                <w:sz w:val="20"/>
                <w:lang w:val="sq-AL"/>
              </w:rPr>
              <w:t>1</w:t>
            </w:r>
          </w:p>
        </w:tc>
      </w:tr>
      <w:tr w:rsidR="0006528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06528F" w:rsidRPr="00BC4814" w:rsidRDefault="0006528F" w:rsidP="0006528F">
            <w:pPr>
              <w:pStyle w:val="Tabele"/>
              <w:spacing w:line="276" w:lineRule="auto"/>
              <w:rPr>
                <w:b/>
                <w:sz w:val="20"/>
                <w:lang w:val="sq-AL"/>
              </w:rPr>
            </w:pPr>
            <w:r w:rsidRPr="00BC4814">
              <w:rPr>
                <w:b/>
                <w:sz w:val="20"/>
                <w:lang w:val="sq-AL"/>
              </w:rPr>
              <w:t>I</w:t>
            </w:r>
          </w:p>
        </w:tc>
        <w:tc>
          <w:tcPr>
            <w:tcW w:w="5387" w:type="dxa"/>
            <w:tcBorders>
              <w:top w:val="outset" w:sz="6" w:space="0" w:color="auto"/>
              <w:left w:val="single" w:sz="4" w:space="0" w:color="auto"/>
              <w:bottom w:val="outset" w:sz="6" w:space="0" w:color="auto"/>
              <w:right w:val="outset" w:sz="6" w:space="0" w:color="auto"/>
            </w:tcBorders>
            <w:vAlign w:val="center"/>
          </w:tcPr>
          <w:p w:rsidR="0006528F" w:rsidRPr="00BC4814" w:rsidRDefault="0006528F" w:rsidP="0006528F">
            <w:pPr>
              <w:pStyle w:val="Tabele"/>
              <w:spacing w:line="276" w:lineRule="auto"/>
              <w:rPr>
                <w:b/>
                <w:sz w:val="20"/>
                <w:lang w:val="sq-AL"/>
              </w:rPr>
            </w:pPr>
            <w:r w:rsidRPr="00BC4814">
              <w:rPr>
                <w:b/>
                <w:sz w:val="20"/>
                <w:lang w:val="sq-AL"/>
              </w:rPr>
              <w:t>Skrapar</w:t>
            </w:r>
          </w:p>
        </w:tc>
        <w:tc>
          <w:tcPr>
            <w:tcW w:w="1417" w:type="dxa"/>
            <w:tcBorders>
              <w:top w:val="outset" w:sz="6" w:space="0" w:color="auto"/>
              <w:left w:val="outset" w:sz="6" w:space="0" w:color="auto"/>
              <w:bottom w:val="outset" w:sz="6" w:space="0" w:color="auto"/>
              <w:right w:val="outset" w:sz="6" w:space="0" w:color="auto"/>
            </w:tcBorders>
          </w:tcPr>
          <w:p w:rsidR="0006528F" w:rsidRPr="00BC4814" w:rsidRDefault="0006528F" w:rsidP="0006528F">
            <w:pPr>
              <w:pStyle w:val="Tabele"/>
              <w:spacing w:line="276" w:lineRule="auto"/>
              <w:jc w:val="center"/>
              <w:rPr>
                <w:b/>
                <w:sz w:val="20"/>
                <w:lang w:val="sq-AL"/>
              </w:rPr>
            </w:pPr>
            <w:r w:rsidRPr="00BC4814">
              <w:rPr>
                <w:b/>
                <w:sz w:val="20"/>
                <w:lang w:val="sq-AL"/>
              </w:rPr>
              <w:t>31</w:t>
            </w:r>
          </w:p>
        </w:tc>
      </w:tr>
      <w:tr w:rsidR="0006528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06528F" w:rsidRPr="00BC4814" w:rsidRDefault="0006528F" w:rsidP="0006528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06528F" w:rsidRPr="00BC4814" w:rsidRDefault="000D1454" w:rsidP="0006528F">
            <w:pPr>
              <w:pStyle w:val="Tabele"/>
              <w:spacing w:line="276" w:lineRule="auto"/>
              <w:rPr>
                <w:sz w:val="20"/>
                <w:lang w:val="sq-AL"/>
              </w:rPr>
            </w:pPr>
            <w:r>
              <w:rPr>
                <w:sz w:val="20"/>
                <w:lang w:val="sq-AL"/>
              </w:rPr>
              <w:t>Arsimi bazë</w:t>
            </w:r>
            <w:r w:rsidR="0006528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06528F" w:rsidRPr="00BC4814" w:rsidRDefault="0006528F" w:rsidP="0006528F">
            <w:pPr>
              <w:pStyle w:val="Tabele"/>
              <w:spacing w:line="276" w:lineRule="auto"/>
              <w:jc w:val="center"/>
              <w:rPr>
                <w:sz w:val="20"/>
                <w:lang w:val="sq-AL"/>
              </w:rPr>
            </w:pPr>
            <w:r w:rsidRPr="00BC4814">
              <w:rPr>
                <w:sz w:val="20"/>
                <w:lang w:val="sq-AL"/>
              </w:rPr>
              <w:t>25</w:t>
            </w:r>
          </w:p>
        </w:tc>
      </w:tr>
      <w:tr w:rsidR="0006528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06528F" w:rsidRPr="00BC4814" w:rsidRDefault="0006528F" w:rsidP="0006528F">
            <w:pPr>
              <w:pStyle w:val="Tabele"/>
              <w:spacing w:line="276" w:lineRule="auto"/>
              <w:rPr>
                <w:sz w:val="20"/>
                <w:lang w:val="sq-AL"/>
              </w:rPr>
            </w:pPr>
            <w:r w:rsidRPr="00BC4814">
              <w:rPr>
                <w:sz w:val="20"/>
                <w:lang w:val="sq-AL"/>
              </w:rPr>
              <w:t>b</w:t>
            </w:r>
          </w:p>
        </w:tc>
        <w:tc>
          <w:tcPr>
            <w:tcW w:w="5387" w:type="dxa"/>
            <w:tcBorders>
              <w:top w:val="outset" w:sz="6" w:space="0" w:color="auto"/>
              <w:left w:val="single" w:sz="4" w:space="0" w:color="auto"/>
              <w:bottom w:val="outset" w:sz="6" w:space="0" w:color="auto"/>
              <w:right w:val="outset" w:sz="6" w:space="0" w:color="auto"/>
            </w:tcBorders>
            <w:vAlign w:val="center"/>
          </w:tcPr>
          <w:p w:rsidR="0006528F" w:rsidRPr="00BC4814" w:rsidRDefault="00D65DD3" w:rsidP="0006528F">
            <w:pPr>
              <w:pStyle w:val="Tabele"/>
              <w:spacing w:line="276" w:lineRule="auto"/>
              <w:rPr>
                <w:sz w:val="20"/>
                <w:lang w:val="sq-AL"/>
              </w:rPr>
            </w:pPr>
            <w:r w:rsidRPr="00BC4814">
              <w:rPr>
                <w:sz w:val="20"/>
                <w:lang w:val="sq-AL"/>
              </w:rPr>
              <w:t>Arsim</w:t>
            </w:r>
            <w:r w:rsidR="0006528F" w:rsidRPr="00BC4814">
              <w:rPr>
                <w:sz w:val="20"/>
                <w:lang w:val="sq-AL"/>
              </w:rPr>
              <w:t xml:space="preserve"> </w:t>
            </w:r>
            <w:r w:rsidR="00E553A0" w:rsidRPr="00BC4814">
              <w:rPr>
                <w:sz w:val="20"/>
                <w:lang w:val="sq-AL"/>
              </w:rPr>
              <w:t xml:space="preserve">i </w:t>
            </w:r>
            <w:r w:rsidR="00323309" w:rsidRPr="00BC4814">
              <w:rPr>
                <w:sz w:val="20"/>
                <w:lang w:val="sq-AL"/>
              </w:rPr>
              <w:t>mesëm</w:t>
            </w:r>
            <w:r w:rsidR="0006528F" w:rsidRPr="00BC4814">
              <w:rPr>
                <w:sz w:val="20"/>
                <w:lang w:val="sq-AL"/>
              </w:rPr>
              <w:t xml:space="preserve"> </w:t>
            </w:r>
            <w:r w:rsidR="00E553A0" w:rsidRPr="00BC4814">
              <w:rPr>
                <w:sz w:val="20"/>
                <w:lang w:val="sq-AL"/>
              </w:rPr>
              <w:t xml:space="preserve">i </w:t>
            </w:r>
            <w:r w:rsidR="00323309" w:rsidRPr="00BC4814">
              <w:rPr>
                <w:sz w:val="20"/>
                <w:lang w:val="sq-AL"/>
              </w:rPr>
              <w:t>përgjithshëm</w:t>
            </w:r>
            <w:r w:rsidR="0006528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06528F" w:rsidRPr="00BC4814" w:rsidRDefault="0006528F" w:rsidP="0006528F">
            <w:pPr>
              <w:pStyle w:val="Tabele"/>
              <w:spacing w:line="276" w:lineRule="auto"/>
              <w:jc w:val="center"/>
              <w:rPr>
                <w:sz w:val="20"/>
                <w:lang w:val="sq-AL"/>
              </w:rPr>
            </w:pPr>
            <w:r w:rsidRPr="00BC4814">
              <w:rPr>
                <w:sz w:val="20"/>
                <w:lang w:val="sq-AL"/>
              </w:rPr>
              <w:t>3</w:t>
            </w:r>
          </w:p>
        </w:tc>
      </w:tr>
      <w:tr w:rsidR="0006528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06528F" w:rsidRPr="00BC4814" w:rsidRDefault="0006528F" w:rsidP="0006528F">
            <w:pPr>
              <w:pStyle w:val="Tabele"/>
              <w:spacing w:line="276" w:lineRule="auto"/>
              <w:rPr>
                <w:sz w:val="20"/>
                <w:lang w:val="sq-AL"/>
              </w:rPr>
            </w:pPr>
            <w:r w:rsidRPr="00BC4814">
              <w:rPr>
                <w:sz w:val="20"/>
                <w:lang w:val="sq-AL"/>
              </w:rPr>
              <w:t>c</w:t>
            </w:r>
          </w:p>
        </w:tc>
        <w:tc>
          <w:tcPr>
            <w:tcW w:w="5387" w:type="dxa"/>
            <w:tcBorders>
              <w:top w:val="outset" w:sz="6" w:space="0" w:color="auto"/>
              <w:left w:val="single" w:sz="4" w:space="0" w:color="auto"/>
              <w:bottom w:val="outset" w:sz="6" w:space="0" w:color="auto"/>
              <w:right w:val="outset" w:sz="6" w:space="0" w:color="auto"/>
            </w:tcBorders>
            <w:vAlign w:val="center"/>
          </w:tcPr>
          <w:p w:rsidR="0006528F" w:rsidRPr="00BC4814" w:rsidRDefault="0006528F" w:rsidP="0006528F">
            <w:pPr>
              <w:pStyle w:val="Tabele"/>
              <w:spacing w:line="276" w:lineRule="auto"/>
              <w:rPr>
                <w:sz w:val="20"/>
                <w:lang w:val="sq-AL"/>
              </w:rPr>
            </w:pPr>
            <w:r w:rsidRPr="00BC4814">
              <w:rPr>
                <w:sz w:val="20"/>
                <w:lang w:val="sq-AL"/>
              </w:rPr>
              <w:t>Arsim</w:t>
            </w:r>
            <w:r w:rsidR="00D65DD3"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profes. 0.44 </w:t>
            </w:r>
          </w:p>
        </w:tc>
        <w:tc>
          <w:tcPr>
            <w:tcW w:w="1417" w:type="dxa"/>
            <w:tcBorders>
              <w:top w:val="outset" w:sz="6" w:space="0" w:color="auto"/>
              <w:left w:val="outset" w:sz="6" w:space="0" w:color="auto"/>
              <w:bottom w:val="outset" w:sz="6" w:space="0" w:color="auto"/>
              <w:right w:val="outset" w:sz="6" w:space="0" w:color="auto"/>
            </w:tcBorders>
          </w:tcPr>
          <w:p w:rsidR="0006528F" w:rsidRPr="00BC4814" w:rsidRDefault="0006528F" w:rsidP="0006528F">
            <w:pPr>
              <w:pStyle w:val="Tabele"/>
              <w:spacing w:line="276" w:lineRule="auto"/>
              <w:jc w:val="center"/>
              <w:rPr>
                <w:sz w:val="20"/>
                <w:lang w:val="sq-AL"/>
              </w:rPr>
            </w:pPr>
            <w:r w:rsidRPr="00BC4814">
              <w:rPr>
                <w:sz w:val="20"/>
                <w:lang w:val="sq-AL"/>
              </w:rPr>
              <w:t>3</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06528F">
            <w:pPr>
              <w:pStyle w:val="Tabele"/>
              <w:spacing w:line="276" w:lineRule="auto"/>
              <w:rPr>
                <w:b/>
                <w:sz w:val="20"/>
                <w:lang w:val="sq-AL"/>
              </w:rPr>
            </w:pPr>
            <w:r w:rsidRPr="00BC4814">
              <w:rPr>
                <w:b/>
                <w:sz w:val="20"/>
                <w:lang w:val="sq-AL"/>
              </w:rPr>
              <w:t>I</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0D1454" w:rsidP="0006528F">
            <w:pPr>
              <w:pStyle w:val="Tabele"/>
              <w:spacing w:line="276" w:lineRule="auto"/>
              <w:rPr>
                <w:b/>
                <w:sz w:val="20"/>
                <w:lang w:val="sq-AL"/>
              </w:rPr>
            </w:pPr>
            <w:r>
              <w:rPr>
                <w:b/>
                <w:sz w:val="20"/>
                <w:lang w:val="sq-AL"/>
              </w:rPr>
              <w:t>Kuçovë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06528F">
            <w:pPr>
              <w:pStyle w:val="Tabele"/>
              <w:spacing w:line="276" w:lineRule="auto"/>
              <w:jc w:val="center"/>
              <w:rPr>
                <w:b/>
                <w:sz w:val="20"/>
                <w:lang w:val="sq-AL"/>
              </w:rPr>
            </w:pPr>
            <w:r w:rsidRPr="00BC4814">
              <w:rPr>
                <w:b/>
                <w:sz w:val="20"/>
                <w:lang w:val="sq-AL"/>
              </w:rPr>
              <w:t>14</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9</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5D722F" w:rsidRPr="00BC4814">
              <w:rPr>
                <w:sz w:val="20"/>
                <w:lang w:val="sq-AL"/>
              </w:rPr>
              <w:t xml:space="preserve"> i </w:t>
            </w:r>
            <w:r w:rsidR="00323309" w:rsidRPr="00BC4814">
              <w:rPr>
                <w:sz w:val="20"/>
                <w:lang w:val="sq-AL"/>
              </w:rPr>
              <w:t>mesëm</w:t>
            </w:r>
            <w:r w:rsidR="005D722F" w:rsidRPr="00BC4814">
              <w:rPr>
                <w:sz w:val="20"/>
                <w:lang w:val="sq-AL"/>
              </w:rPr>
              <w:t xml:space="preserve"> i </w:t>
            </w:r>
            <w:r w:rsidR="00323309" w:rsidRPr="00BC4814">
              <w:rPr>
                <w:sz w:val="20"/>
                <w:lang w:val="sq-AL"/>
              </w:rPr>
              <w:t>përgjithshëm</w:t>
            </w:r>
            <w:r w:rsidR="005D722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5D722F" w:rsidRPr="00BC4814">
              <w:rPr>
                <w:sz w:val="20"/>
                <w:lang w:val="sq-AL"/>
              </w:rPr>
              <w:t xml:space="preserve"> i </w:t>
            </w:r>
            <w:r w:rsidR="00323309" w:rsidRPr="00BC4814">
              <w:rPr>
                <w:sz w:val="20"/>
                <w:lang w:val="sq-AL"/>
              </w:rPr>
              <w:t>mesëm</w:t>
            </w:r>
            <w:r w:rsidR="005D722F" w:rsidRPr="00BC4814">
              <w:rPr>
                <w:sz w:val="20"/>
                <w:lang w:val="sq-AL"/>
              </w:rPr>
              <w:t xml:space="preserve"> profes. 0.44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3</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323309" w:rsidP="005D722F">
            <w:pPr>
              <w:pStyle w:val="Tabele"/>
              <w:spacing w:line="276" w:lineRule="auto"/>
              <w:rPr>
                <w:b/>
                <w:sz w:val="20"/>
                <w:lang w:val="sq-AL"/>
              </w:rPr>
            </w:pPr>
            <w:r w:rsidRPr="00BC4814">
              <w:rPr>
                <w:b/>
                <w:sz w:val="20"/>
                <w:lang w:val="sq-AL"/>
              </w:rPr>
              <w:t>Durrës</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180</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173</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d</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Ars.mes.prof.komb.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 “B.Cela”</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Sh.”B.Qeraxhi”</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0D1454" w:rsidP="005D722F">
            <w:pPr>
              <w:pStyle w:val="Tabele"/>
              <w:spacing w:line="276" w:lineRule="auto"/>
              <w:rPr>
                <w:b/>
                <w:sz w:val="20"/>
                <w:lang w:val="sq-AL"/>
              </w:rPr>
            </w:pPr>
            <w:r>
              <w:rPr>
                <w:b/>
                <w:sz w:val="20"/>
                <w:lang w:val="sq-AL"/>
              </w:rPr>
              <w:t>Krujë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54</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53</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D65DD3" w:rsidP="00D65DD3">
            <w:pPr>
              <w:pStyle w:val="Tabele"/>
              <w:spacing w:line="276" w:lineRule="auto"/>
              <w:rPr>
                <w:sz w:val="20"/>
                <w:lang w:val="sq-AL"/>
              </w:rPr>
            </w:pPr>
            <w:r w:rsidRPr="00BC4814">
              <w:rPr>
                <w:sz w:val="20"/>
                <w:lang w:val="sq-AL"/>
              </w:rPr>
              <w:t>Arsim</w:t>
            </w:r>
            <w:r w:rsidR="00C522E5" w:rsidRPr="00BC4814">
              <w:rPr>
                <w:sz w:val="20"/>
                <w:lang w:val="sq-AL"/>
              </w:rPr>
              <w:t xml:space="preserve"> i</w:t>
            </w:r>
            <w:r w:rsidR="005D722F" w:rsidRPr="00BC4814">
              <w:rPr>
                <w:sz w:val="20"/>
                <w:lang w:val="sq-AL"/>
              </w:rPr>
              <w:t xml:space="preserve"> </w:t>
            </w:r>
            <w:r w:rsidR="00323309" w:rsidRPr="00BC4814">
              <w:rPr>
                <w:sz w:val="20"/>
                <w:lang w:val="sq-AL"/>
              </w:rPr>
              <w:t>mesëm</w:t>
            </w:r>
            <w:r w:rsidR="005D722F" w:rsidRPr="00BC4814">
              <w:rPr>
                <w:sz w:val="20"/>
                <w:lang w:val="sq-AL"/>
              </w:rPr>
              <w:t xml:space="preserve"> i </w:t>
            </w:r>
            <w:r w:rsidR="00323309" w:rsidRPr="00BC4814">
              <w:rPr>
                <w:sz w:val="20"/>
                <w:lang w:val="sq-AL"/>
              </w:rPr>
              <w:t>përgjithshëm</w:t>
            </w:r>
            <w:r w:rsidR="005D722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323309" w:rsidP="005D722F">
            <w:pPr>
              <w:pStyle w:val="Tabele"/>
              <w:spacing w:line="276" w:lineRule="auto"/>
              <w:rPr>
                <w:b/>
                <w:sz w:val="20"/>
                <w:lang w:val="sq-AL"/>
              </w:rPr>
            </w:pPr>
            <w:r w:rsidRPr="00BC4814">
              <w:rPr>
                <w:b/>
                <w:sz w:val="20"/>
                <w:lang w:val="sq-AL"/>
              </w:rPr>
              <w:t>Dibër</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83</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69</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D65DD3"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i </w:t>
            </w:r>
            <w:r w:rsidR="00323309" w:rsidRPr="00BC4814">
              <w:rPr>
                <w:sz w:val="20"/>
                <w:lang w:val="sq-AL"/>
              </w:rPr>
              <w:t>përgjithshëm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10</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D65DD3"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profes.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323309" w:rsidP="005D722F">
            <w:pPr>
              <w:pStyle w:val="Tabele"/>
              <w:spacing w:line="276" w:lineRule="auto"/>
              <w:rPr>
                <w:b/>
                <w:sz w:val="20"/>
                <w:lang w:val="sq-AL"/>
              </w:rPr>
            </w:pPr>
            <w:r w:rsidRPr="00BC4814">
              <w:rPr>
                <w:b/>
                <w:sz w:val="20"/>
                <w:lang w:val="sq-AL"/>
              </w:rPr>
              <w:t>Bulqizë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26</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21</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00C522E5" w:rsidRPr="00BC4814">
              <w:rPr>
                <w:sz w:val="20"/>
                <w:lang w:val="sq-AL"/>
              </w:rPr>
              <w:t xml:space="preserve"> i </w:t>
            </w:r>
            <w:r w:rsidR="00323309" w:rsidRPr="00BC4814">
              <w:rPr>
                <w:sz w:val="20"/>
                <w:lang w:val="sq-AL"/>
              </w:rPr>
              <w:t>përgjithshëm</w:t>
            </w:r>
            <w:r w:rsidR="005D722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Mat</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107</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Arsimi baze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95</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C522E5" w:rsidRPr="00BC4814">
              <w:rPr>
                <w:sz w:val="20"/>
                <w:lang w:val="sq-AL"/>
              </w:rPr>
              <w:t xml:space="preserve"> i </w:t>
            </w:r>
            <w:r w:rsidR="00323309" w:rsidRPr="00BC4814">
              <w:rPr>
                <w:sz w:val="20"/>
                <w:lang w:val="sq-AL"/>
              </w:rPr>
              <w:t>mesëm</w:t>
            </w:r>
            <w:r w:rsidR="00C522E5" w:rsidRPr="00BC4814">
              <w:rPr>
                <w:sz w:val="20"/>
                <w:lang w:val="sq-AL"/>
              </w:rPr>
              <w:t xml:space="preserve"> i </w:t>
            </w:r>
            <w:r w:rsidR="00323309" w:rsidRPr="00BC4814">
              <w:rPr>
                <w:sz w:val="20"/>
                <w:lang w:val="sq-AL"/>
              </w:rPr>
              <w:t>përgjithshëm</w:t>
            </w:r>
            <w:r w:rsidR="005D722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11</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 i</w:t>
            </w:r>
            <w:r w:rsidR="005D722F" w:rsidRPr="00BC4814">
              <w:rPr>
                <w:sz w:val="20"/>
                <w:lang w:val="sq-AL"/>
              </w:rPr>
              <w:t xml:space="preserve"> </w:t>
            </w:r>
            <w:r w:rsidR="00323309" w:rsidRPr="00BC4814">
              <w:rPr>
                <w:sz w:val="20"/>
                <w:lang w:val="sq-AL"/>
              </w:rPr>
              <w:t>mesëm</w:t>
            </w:r>
            <w:r w:rsidR="005D722F" w:rsidRPr="00BC4814">
              <w:rPr>
                <w:sz w:val="20"/>
                <w:lang w:val="sq-AL"/>
              </w:rPr>
              <w:t xml:space="preserve"> profes.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Elbasan</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209</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Arsimi baze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179</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C522E5" w:rsidRPr="00BC4814">
              <w:rPr>
                <w:sz w:val="20"/>
                <w:lang w:val="sq-AL"/>
              </w:rPr>
              <w:t xml:space="preserve"> i</w:t>
            </w:r>
            <w:r w:rsidR="005D722F" w:rsidRPr="00BC4814">
              <w:rPr>
                <w:sz w:val="20"/>
                <w:lang w:val="sq-AL"/>
              </w:rPr>
              <w:t xml:space="preserve"> </w:t>
            </w:r>
            <w:r w:rsidR="00323309" w:rsidRPr="00BC4814">
              <w:rPr>
                <w:sz w:val="20"/>
                <w:lang w:val="sq-AL"/>
              </w:rPr>
              <w:t>mesëm</w:t>
            </w:r>
            <w:r w:rsidR="005D722F" w:rsidRPr="00BC4814">
              <w:rPr>
                <w:sz w:val="20"/>
                <w:lang w:val="sq-AL"/>
              </w:rPr>
              <w:t xml:space="preserve"> i </w:t>
            </w:r>
            <w:r w:rsidR="00323309" w:rsidRPr="00BC4814">
              <w:rPr>
                <w:sz w:val="20"/>
                <w:lang w:val="sq-AL"/>
              </w:rPr>
              <w:t>përgjithshëm</w:t>
            </w:r>
            <w:r w:rsidR="005D722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16</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5D722F" w:rsidRPr="00BC4814">
              <w:rPr>
                <w:sz w:val="20"/>
                <w:lang w:val="sq-AL"/>
              </w:rPr>
              <w:t xml:space="preserve"> </w:t>
            </w:r>
            <w:r w:rsidR="00C522E5" w:rsidRPr="00BC4814">
              <w:rPr>
                <w:sz w:val="20"/>
                <w:lang w:val="sq-AL"/>
              </w:rPr>
              <w:t xml:space="preserve">i </w:t>
            </w:r>
            <w:r w:rsidR="00323309" w:rsidRPr="00BC4814">
              <w:rPr>
                <w:sz w:val="20"/>
                <w:lang w:val="sq-AL"/>
              </w:rPr>
              <w:t>mesëm</w:t>
            </w:r>
            <w:r w:rsidR="005D722F" w:rsidRPr="00BC4814">
              <w:rPr>
                <w:sz w:val="20"/>
                <w:lang w:val="sq-AL"/>
              </w:rPr>
              <w:t xml:space="preserve"> profes.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10</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d</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Ars.mes.prof.komb.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Sh.”Luigj Gurakuqi”</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Ah.”Ali Myftiu”</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3</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spacing w:after="0"/>
              <w:rPr>
                <w:rFonts w:ascii="CG Times" w:eastAsia="Times New Roman" w:hAnsi="CG Times"/>
                <w:b/>
                <w:sz w:val="20"/>
                <w:szCs w:val="20"/>
                <w:lang w:val="sq-AL" w:bidi="ar-SA"/>
              </w:rPr>
            </w:pPr>
            <w:r w:rsidRPr="00BC4814">
              <w:rPr>
                <w:rFonts w:ascii="CG Times" w:eastAsia="Times New Roman" w:hAnsi="CG Times"/>
                <w:b/>
                <w:sz w:val="20"/>
                <w:szCs w:val="20"/>
                <w:lang w:val="sq-AL" w:bidi="ar-SA"/>
              </w:rPr>
              <w:t>Gramsh</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33</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28</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5D722F" w:rsidRPr="00BC4814">
              <w:rPr>
                <w:sz w:val="20"/>
                <w:lang w:val="sq-AL"/>
              </w:rPr>
              <w:t xml:space="preserve"> </w:t>
            </w:r>
            <w:r w:rsidR="00C522E5" w:rsidRPr="00BC4814">
              <w:rPr>
                <w:sz w:val="20"/>
                <w:lang w:val="sq-AL"/>
              </w:rPr>
              <w:t xml:space="preserve">i </w:t>
            </w:r>
            <w:r w:rsidR="00323309" w:rsidRPr="00BC4814">
              <w:rPr>
                <w:sz w:val="20"/>
                <w:lang w:val="sq-AL"/>
              </w:rPr>
              <w:t>mesëm</w:t>
            </w:r>
            <w:r w:rsidR="005D722F" w:rsidRPr="00BC4814">
              <w:rPr>
                <w:sz w:val="20"/>
                <w:lang w:val="sq-AL"/>
              </w:rPr>
              <w:t xml:space="preserve"> i </w:t>
            </w:r>
            <w:r w:rsidR="00323309" w:rsidRPr="00BC4814">
              <w:rPr>
                <w:sz w:val="20"/>
                <w:lang w:val="sq-AL"/>
              </w:rPr>
              <w:t>përgjithshëm</w:t>
            </w:r>
            <w:r w:rsidR="005D722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Librazhd</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60</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60</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Peqin</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51</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50</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C522E5" w:rsidRPr="00BC4814">
              <w:rPr>
                <w:sz w:val="20"/>
                <w:lang w:val="sq-AL"/>
              </w:rPr>
              <w:t xml:space="preserve"> i</w:t>
            </w:r>
            <w:r w:rsidR="005D722F" w:rsidRPr="00BC4814">
              <w:rPr>
                <w:sz w:val="20"/>
                <w:lang w:val="sq-AL"/>
              </w:rPr>
              <w:t xml:space="preserve"> </w:t>
            </w:r>
            <w:r w:rsidR="00323309" w:rsidRPr="00BC4814">
              <w:rPr>
                <w:sz w:val="20"/>
                <w:lang w:val="sq-AL"/>
              </w:rPr>
              <w:t>mesëm</w:t>
            </w:r>
            <w:r w:rsidR="005D722F" w:rsidRPr="00BC4814">
              <w:rPr>
                <w:sz w:val="20"/>
                <w:lang w:val="sq-AL"/>
              </w:rPr>
              <w:t xml:space="preserve"> i </w:t>
            </w:r>
            <w:r w:rsidR="00323309" w:rsidRPr="00BC4814">
              <w:rPr>
                <w:sz w:val="20"/>
                <w:lang w:val="sq-AL"/>
              </w:rPr>
              <w:t>përgjithshëm</w:t>
            </w:r>
            <w:r w:rsidR="005D722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w:t>
            </w:r>
          </w:p>
        </w:tc>
      </w:tr>
      <w:tr w:rsidR="005D722F" w:rsidRPr="00BC4814" w:rsidTr="0006528F">
        <w:tc>
          <w:tcPr>
            <w:tcW w:w="675" w:type="dxa"/>
            <w:tcBorders>
              <w:top w:val="outset" w:sz="6" w:space="0" w:color="auto"/>
              <w:left w:val="outset" w:sz="6" w:space="0" w:color="auto"/>
              <w:bottom w:val="outset" w:sz="6" w:space="0" w:color="auto"/>
              <w:right w:val="single" w:sz="4"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I</w:t>
            </w:r>
          </w:p>
        </w:tc>
        <w:tc>
          <w:tcPr>
            <w:tcW w:w="5387" w:type="dxa"/>
            <w:tcBorders>
              <w:top w:val="outset" w:sz="6" w:space="0" w:color="auto"/>
              <w:left w:val="single" w:sz="4" w:space="0" w:color="auto"/>
              <w:bottom w:val="outset" w:sz="6" w:space="0" w:color="auto"/>
              <w:right w:val="outset" w:sz="6" w:space="0" w:color="auto"/>
            </w:tcBorders>
            <w:vAlign w:val="center"/>
          </w:tcPr>
          <w:p w:rsidR="005D722F" w:rsidRPr="000D1454" w:rsidRDefault="005D722F" w:rsidP="005D722F">
            <w:pPr>
              <w:pStyle w:val="Tabele"/>
              <w:spacing w:line="276" w:lineRule="auto"/>
              <w:rPr>
                <w:b/>
                <w:sz w:val="20"/>
                <w:lang w:val="sq-AL"/>
              </w:rPr>
            </w:pPr>
            <w:r w:rsidRPr="000D1454">
              <w:rPr>
                <w:b/>
                <w:sz w:val="20"/>
                <w:lang w:val="sq-AL"/>
              </w:rPr>
              <w:t>Fier</w:t>
            </w:r>
          </w:p>
        </w:tc>
        <w:tc>
          <w:tcPr>
            <w:tcW w:w="1417" w:type="dxa"/>
            <w:tcBorders>
              <w:top w:val="outset" w:sz="6" w:space="0" w:color="auto"/>
              <w:left w:val="outset" w:sz="6" w:space="0" w:color="auto"/>
              <w:bottom w:val="outset" w:sz="6" w:space="0" w:color="auto"/>
              <w:right w:val="outset" w:sz="6" w:space="0" w:color="auto"/>
            </w:tcBorders>
          </w:tcPr>
          <w:p w:rsidR="005D722F" w:rsidRPr="000D1454" w:rsidRDefault="005D722F" w:rsidP="005D722F">
            <w:pPr>
              <w:pStyle w:val="Tabele"/>
              <w:spacing w:line="276" w:lineRule="auto"/>
              <w:jc w:val="center"/>
              <w:rPr>
                <w:b/>
                <w:sz w:val="20"/>
                <w:lang w:val="sq-AL"/>
              </w:rPr>
            </w:pPr>
            <w:r w:rsidRPr="000D1454">
              <w:rPr>
                <w:b/>
                <w:sz w:val="20"/>
                <w:lang w:val="sq-AL"/>
              </w:rPr>
              <w:t>197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187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d</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Ars.mes.prof.komb.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Sh.Artistike “Jakov Xoxa”</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Mallakastër</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31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Arsimi baz</w:t>
            </w:r>
            <w:r w:rsidR="000D1454">
              <w:rPr>
                <w:sz w:val="20"/>
                <w:lang w:val="sq-AL"/>
              </w:rPr>
              <w:t>ë</w:t>
            </w:r>
            <w:r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31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323309" w:rsidP="005D722F">
            <w:pPr>
              <w:pStyle w:val="Tabele"/>
              <w:spacing w:line="276" w:lineRule="auto"/>
              <w:rPr>
                <w:b/>
                <w:sz w:val="20"/>
                <w:lang w:val="sq-AL"/>
              </w:rPr>
            </w:pPr>
            <w:r w:rsidRPr="00BC4814">
              <w:rPr>
                <w:b/>
                <w:sz w:val="20"/>
                <w:lang w:val="sq-AL"/>
              </w:rPr>
              <w:t>Lushnjë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77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0D1454"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62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5D722F" w:rsidRPr="00BC4814">
              <w:rPr>
                <w:sz w:val="20"/>
                <w:lang w:val="sq-AL"/>
              </w:rPr>
              <w:t xml:space="preserve"> </w:t>
            </w:r>
            <w:r w:rsidR="00C522E5" w:rsidRPr="00BC4814">
              <w:rPr>
                <w:sz w:val="20"/>
                <w:lang w:val="sq-AL"/>
              </w:rPr>
              <w:t xml:space="preserve">i </w:t>
            </w:r>
            <w:r w:rsidR="00323309" w:rsidRPr="00BC4814">
              <w:rPr>
                <w:sz w:val="20"/>
                <w:lang w:val="sq-AL"/>
              </w:rPr>
              <w:t>mesëm</w:t>
            </w:r>
            <w:r w:rsidR="005D722F" w:rsidRPr="00BC4814">
              <w:rPr>
                <w:sz w:val="20"/>
                <w:lang w:val="sq-AL"/>
              </w:rPr>
              <w:t xml:space="preserve"> i </w:t>
            </w:r>
            <w:r w:rsidR="00323309" w:rsidRPr="00BC4814">
              <w:rPr>
                <w:sz w:val="20"/>
                <w:lang w:val="sq-AL"/>
              </w:rPr>
              <w:t>përgjithshëm</w:t>
            </w:r>
            <w:r w:rsidR="005D722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10</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D65DD3"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profes.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Gjirokastër</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34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3B03ED"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C522E5" w:rsidRPr="00BC4814">
              <w:rPr>
                <w:sz w:val="20"/>
                <w:lang w:val="sq-AL"/>
              </w:rPr>
              <w:t xml:space="preserve"> i</w:t>
            </w:r>
            <w:r w:rsidR="005D722F" w:rsidRPr="00BC4814">
              <w:rPr>
                <w:sz w:val="20"/>
                <w:lang w:val="sq-AL"/>
              </w:rPr>
              <w:t xml:space="preserve"> </w:t>
            </w:r>
            <w:r w:rsidR="00323309" w:rsidRPr="00BC4814">
              <w:rPr>
                <w:sz w:val="20"/>
                <w:lang w:val="sq-AL"/>
              </w:rPr>
              <w:t>mesëm</w:t>
            </w:r>
            <w:r w:rsidR="005D722F" w:rsidRPr="00BC4814">
              <w:rPr>
                <w:sz w:val="20"/>
                <w:lang w:val="sq-AL"/>
              </w:rPr>
              <w:t xml:space="preserve"> profes.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Përmet</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17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3B03ED"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C522E5" w:rsidRPr="00BC4814">
              <w:rPr>
                <w:sz w:val="20"/>
                <w:lang w:val="sq-AL"/>
              </w:rPr>
              <w:t>i</w:t>
            </w:r>
            <w:r w:rsidRPr="00BC4814">
              <w:rPr>
                <w:sz w:val="20"/>
                <w:lang w:val="sq-AL"/>
              </w:rPr>
              <w:t xml:space="preserve"> i </w:t>
            </w:r>
            <w:r w:rsidR="00323309" w:rsidRPr="00BC4814">
              <w:rPr>
                <w:sz w:val="20"/>
                <w:lang w:val="sq-AL"/>
              </w:rPr>
              <w:t>mesëm</w:t>
            </w:r>
            <w:r w:rsidR="003B03ED">
              <w:rPr>
                <w:sz w:val="20"/>
                <w:lang w:val="sq-AL"/>
              </w:rPr>
              <w:t xml:space="preserve"> i përgjithshëm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Tepelenë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37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3B03ED"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C522E5" w:rsidP="005D722F">
            <w:pPr>
              <w:pStyle w:val="Tabele"/>
              <w:spacing w:line="276" w:lineRule="auto"/>
              <w:jc w:val="center"/>
              <w:rPr>
                <w:sz w:val="20"/>
                <w:lang w:val="sq-AL"/>
              </w:rPr>
            </w:pPr>
            <w:r w:rsidRPr="00BC4814">
              <w:rPr>
                <w:sz w:val="20"/>
                <w:lang w:val="sq-AL"/>
              </w:rPr>
              <w:t>36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Arsimi</w:t>
            </w:r>
            <w:r w:rsidR="00A731E2" w:rsidRPr="00BC4814">
              <w:rPr>
                <w:sz w:val="20"/>
                <w:lang w:val="sq-AL"/>
              </w:rPr>
              <w:t xml:space="preserve"> i</w:t>
            </w:r>
            <w:r w:rsidRPr="00BC4814">
              <w:rPr>
                <w:sz w:val="20"/>
                <w:lang w:val="sq-AL"/>
              </w:rPr>
              <w:t xml:space="preserve"> </w:t>
            </w:r>
            <w:r w:rsidR="00323309" w:rsidRPr="00BC4814">
              <w:rPr>
                <w:sz w:val="20"/>
                <w:lang w:val="sq-AL"/>
              </w:rPr>
              <w:t>mesëm</w:t>
            </w:r>
            <w:r w:rsidRPr="00BC4814">
              <w:rPr>
                <w:sz w:val="20"/>
                <w:lang w:val="sq-AL"/>
              </w:rPr>
              <w:t xml:space="preserve"> i </w:t>
            </w:r>
            <w:r w:rsidR="00323309" w:rsidRPr="00BC4814">
              <w:rPr>
                <w:sz w:val="20"/>
                <w:lang w:val="sq-AL"/>
              </w:rPr>
              <w:t>përgjithshëm</w:t>
            </w:r>
            <w:r w:rsidR="00414EA9">
              <w:rPr>
                <w:sz w:val="20"/>
                <w:lang w:val="sq-AL"/>
              </w:rPr>
              <w:t xml:space="preserve">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C522E5" w:rsidP="005D722F">
            <w:pPr>
              <w:pStyle w:val="Tabele"/>
              <w:spacing w:line="276" w:lineRule="auto"/>
              <w:jc w:val="center"/>
              <w:rPr>
                <w:sz w:val="20"/>
                <w:lang w:val="sq-AL"/>
              </w:rPr>
            </w:pPr>
            <w:r w:rsidRPr="00BC4814">
              <w:rPr>
                <w:sz w:val="20"/>
                <w:lang w:val="sq-AL"/>
              </w:rPr>
              <w:t>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Korçë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81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414EA9"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75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w:t>
            </w:r>
            <w:r w:rsidR="00D65DD3" w:rsidRPr="00BC4814">
              <w:rPr>
                <w:sz w:val="20"/>
                <w:lang w:val="sq-AL"/>
              </w:rPr>
              <w:t>im</w:t>
            </w:r>
            <w:r w:rsidRPr="00BC4814">
              <w:rPr>
                <w:sz w:val="20"/>
                <w:lang w:val="sq-AL"/>
              </w:rPr>
              <w:t xml:space="preserve"> </w:t>
            </w:r>
            <w:r w:rsidR="00C522E5" w:rsidRPr="00BC4814">
              <w:rPr>
                <w:sz w:val="20"/>
                <w:lang w:val="sq-AL"/>
              </w:rPr>
              <w:t xml:space="preserve">i </w:t>
            </w:r>
            <w:r w:rsidR="00323309" w:rsidRPr="00BC4814">
              <w:rPr>
                <w:sz w:val="20"/>
                <w:lang w:val="sq-AL"/>
              </w:rPr>
              <w:t>mesëm</w:t>
            </w:r>
            <w:r w:rsidRPr="00BC4814">
              <w:rPr>
                <w:sz w:val="20"/>
                <w:lang w:val="sq-AL"/>
              </w:rPr>
              <w:t xml:space="preserve"> profes.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Kolonjë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414EA9"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00414EA9">
              <w:rPr>
                <w:sz w:val="20"/>
                <w:lang w:val="sq-AL"/>
              </w:rPr>
              <w:t xml:space="preserve"> i përgjithshëm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414EA9" w:rsidRDefault="005D722F" w:rsidP="005D722F">
            <w:pPr>
              <w:pStyle w:val="Tabele"/>
              <w:spacing w:line="276" w:lineRule="auto"/>
              <w:rPr>
                <w:b/>
                <w:sz w:val="20"/>
                <w:lang w:val="sq-AL"/>
              </w:rPr>
            </w:pPr>
            <w:r w:rsidRPr="00414EA9">
              <w:rPr>
                <w:b/>
                <w:sz w:val="20"/>
                <w:lang w:val="sq-AL"/>
              </w:rPr>
              <w:t>Zyra arsimore Devoll</w:t>
            </w:r>
          </w:p>
        </w:tc>
        <w:tc>
          <w:tcPr>
            <w:tcW w:w="1417" w:type="dxa"/>
            <w:tcBorders>
              <w:top w:val="outset" w:sz="6" w:space="0" w:color="auto"/>
              <w:left w:val="outset" w:sz="6" w:space="0" w:color="auto"/>
              <w:bottom w:val="outset" w:sz="6" w:space="0" w:color="auto"/>
              <w:right w:val="outset" w:sz="6" w:space="0" w:color="auto"/>
            </w:tcBorders>
          </w:tcPr>
          <w:p w:rsidR="005D722F" w:rsidRPr="00414EA9" w:rsidRDefault="005D722F" w:rsidP="005D722F">
            <w:pPr>
              <w:pStyle w:val="Tabele"/>
              <w:spacing w:line="276" w:lineRule="auto"/>
              <w:jc w:val="center"/>
              <w:rPr>
                <w:b/>
                <w:sz w:val="20"/>
                <w:lang w:val="sq-AL"/>
              </w:rPr>
            </w:pPr>
            <w:r w:rsidRPr="00414EA9">
              <w:rPr>
                <w:b/>
                <w:sz w:val="20"/>
                <w:lang w:val="sq-AL"/>
              </w:rPr>
              <w:t>12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414EA9"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10</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w:t>
            </w:r>
            <w:r w:rsidR="00A731E2" w:rsidRPr="00BC4814">
              <w:rPr>
                <w:sz w:val="20"/>
                <w:lang w:val="sq-AL"/>
              </w:rPr>
              <w:t xml:space="preserve"> i </w:t>
            </w:r>
            <w:r w:rsidR="00323309" w:rsidRPr="00BC4814">
              <w:rPr>
                <w:sz w:val="20"/>
                <w:lang w:val="sq-AL"/>
              </w:rPr>
              <w:t>mesëm</w:t>
            </w:r>
            <w:r w:rsidR="00A731E2" w:rsidRPr="00BC4814">
              <w:rPr>
                <w:sz w:val="20"/>
                <w:lang w:val="sq-AL"/>
              </w:rPr>
              <w:t xml:space="preserve"> i </w:t>
            </w:r>
            <w:r w:rsidR="00323309" w:rsidRPr="00BC4814">
              <w:rPr>
                <w:sz w:val="20"/>
                <w:lang w:val="sq-AL"/>
              </w:rPr>
              <w:t>përgjithshëm</w:t>
            </w:r>
            <w:r w:rsidR="005D722F"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Pogradec</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47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414EA9"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00414EA9">
              <w:rPr>
                <w:sz w:val="20"/>
                <w:lang w:val="sq-AL"/>
              </w:rPr>
              <w:t xml:space="preserve"> i </w:t>
            </w:r>
            <w:r w:rsidR="00414EA9" w:rsidRPr="00BC4814">
              <w:rPr>
                <w:sz w:val="20"/>
                <w:lang w:val="sq-AL"/>
              </w:rPr>
              <w:t xml:space="preserve"> përgjithshëm </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Kukës</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64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65DD3" w:rsidP="005D722F">
            <w:pPr>
              <w:pStyle w:val="Tabele"/>
              <w:spacing w:line="276" w:lineRule="auto"/>
              <w:rPr>
                <w:sz w:val="20"/>
                <w:lang w:val="sq-AL"/>
              </w:rPr>
            </w:pPr>
            <w:r w:rsidRPr="00BC4814">
              <w:rPr>
                <w:sz w:val="20"/>
                <w:lang w:val="sq-AL"/>
              </w:rPr>
              <w:t>Arsimi</w:t>
            </w:r>
            <w:r w:rsidR="00461E47">
              <w:rPr>
                <w:sz w:val="20"/>
                <w:lang w:val="sq-AL"/>
              </w:rPr>
              <w:t xml:space="preserve">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60</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00461E47">
              <w:rPr>
                <w:sz w:val="20"/>
                <w:lang w:val="sq-AL"/>
              </w:rPr>
              <w:t xml:space="preserve"> i  përgjithshëm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Has</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57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461E47"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00461E47">
              <w:rPr>
                <w:sz w:val="20"/>
                <w:lang w:val="sq-AL"/>
              </w:rPr>
              <w:t xml:space="preserve"> i </w:t>
            </w:r>
            <w:r w:rsidR="00461E47" w:rsidRPr="00BC4814">
              <w:rPr>
                <w:sz w:val="20"/>
                <w:lang w:val="sq-AL"/>
              </w:rPr>
              <w:t xml:space="preserve"> përgjithshëm </w:t>
            </w:r>
            <w:r w:rsidRPr="00BC4814">
              <w:rPr>
                <w:sz w:val="20"/>
                <w:lang w:val="sq-AL"/>
              </w:rPr>
              <w:t>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Tropojë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54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00D65DD3" w:rsidRPr="00BC4814">
              <w:rPr>
                <w:sz w:val="20"/>
                <w:lang w:val="sq-AL"/>
              </w:rPr>
              <w:t xml:space="preserve">  i </w:t>
            </w:r>
            <w:r w:rsidR="00323309" w:rsidRPr="00BC4814">
              <w:rPr>
                <w:sz w:val="20"/>
                <w:lang w:val="sq-AL"/>
              </w:rPr>
              <w:t>përgjithshëm</w:t>
            </w:r>
            <w:r w:rsidR="00D65DD3" w:rsidRPr="00BC4814">
              <w:rPr>
                <w:sz w:val="20"/>
                <w:lang w:val="sq-AL"/>
              </w:rPr>
              <w:t xml:space="preserve"> </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Lezhë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86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71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00D65DD3" w:rsidRPr="00BC4814">
              <w:rPr>
                <w:sz w:val="20"/>
                <w:lang w:val="sq-AL"/>
              </w:rPr>
              <w:t xml:space="preserve">  i </w:t>
            </w:r>
            <w:r w:rsidR="00323309" w:rsidRPr="00BC4814">
              <w:rPr>
                <w:sz w:val="20"/>
                <w:lang w:val="sq-AL"/>
              </w:rPr>
              <w:t>përgjithshëm</w:t>
            </w:r>
            <w:r w:rsidR="00D65DD3" w:rsidRPr="00BC4814">
              <w:rPr>
                <w:sz w:val="20"/>
                <w:lang w:val="sq-AL"/>
              </w:rPr>
              <w:t xml:space="preserve"> </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Laç</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63</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58</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 xml:space="preserve">Arsim i </w:t>
            </w:r>
            <w:r w:rsidR="00323309" w:rsidRPr="00BC4814">
              <w:rPr>
                <w:sz w:val="20"/>
                <w:lang w:val="sq-AL"/>
              </w:rPr>
              <w:t>mesëm</w:t>
            </w:r>
            <w:r w:rsidR="00D73931">
              <w:rPr>
                <w:sz w:val="20"/>
                <w:lang w:val="sq-AL"/>
              </w:rPr>
              <w:t xml:space="preserve"> i </w:t>
            </w:r>
            <w:r w:rsidR="00D73931" w:rsidRPr="00BC4814">
              <w:rPr>
                <w:sz w:val="20"/>
                <w:lang w:val="sq-AL"/>
              </w:rPr>
              <w:t xml:space="preserve"> përgjithshëm </w:t>
            </w:r>
            <w:r w:rsidRPr="00BC4814">
              <w:rPr>
                <w:sz w:val="20"/>
                <w:lang w:val="sq-AL"/>
              </w:rPr>
              <w:t>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Mirditë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66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66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Shkodër</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241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0.42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199</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6E6CC4" w:rsidRPr="00BC4814">
              <w:rPr>
                <w:sz w:val="20"/>
                <w:lang w:val="sq-AL"/>
              </w:rPr>
              <w:t xml:space="preserve"> </w:t>
            </w:r>
            <w:r w:rsidRPr="00BC4814">
              <w:rPr>
                <w:sz w:val="20"/>
                <w:lang w:val="sq-AL"/>
              </w:rPr>
              <w:t>i</w:t>
            </w:r>
            <w:r w:rsidR="006E6CC4" w:rsidRPr="00BC4814">
              <w:rPr>
                <w:sz w:val="20"/>
                <w:lang w:val="sq-AL"/>
              </w:rPr>
              <w:t xml:space="preserve"> </w:t>
            </w:r>
            <w:r w:rsidRPr="00BC4814">
              <w:rPr>
                <w:sz w:val="20"/>
                <w:lang w:val="sq-AL"/>
              </w:rPr>
              <w:t xml:space="preserve"> </w:t>
            </w:r>
            <w:r w:rsidR="00323309" w:rsidRPr="00BC4814">
              <w:rPr>
                <w:sz w:val="20"/>
                <w:lang w:val="sq-AL"/>
              </w:rPr>
              <w:t>mesëm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23</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w:t>
            </w:r>
            <w:r w:rsidR="006E6CC4" w:rsidRPr="00BC4814">
              <w:rPr>
                <w:sz w:val="20"/>
                <w:lang w:val="sq-AL"/>
              </w:rPr>
              <w:t>m</w:t>
            </w:r>
            <w:r w:rsidRPr="00BC4814">
              <w:rPr>
                <w:sz w:val="20"/>
                <w:lang w:val="sq-AL"/>
              </w:rPr>
              <w:t xml:space="preserve"> i </w:t>
            </w:r>
            <w:r w:rsidR="00323309" w:rsidRPr="00BC4814">
              <w:rPr>
                <w:sz w:val="20"/>
                <w:lang w:val="sq-AL"/>
              </w:rPr>
              <w:t>mesëm</w:t>
            </w:r>
            <w:r w:rsidRPr="00BC4814">
              <w:rPr>
                <w:sz w:val="20"/>
                <w:lang w:val="sq-AL"/>
              </w:rPr>
              <w:t xml:space="preserve"> profes. 0.44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d</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w:t>
            </w:r>
            <w:r w:rsidR="00D73931">
              <w:rPr>
                <w:sz w:val="20"/>
                <w:lang w:val="sq-AL"/>
              </w:rPr>
              <w:t>s.mes.prof</w:t>
            </w:r>
            <w:r w:rsidRPr="00BC4814">
              <w:rPr>
                <w:sz w:val="20"/>
                <w:lang w:val="sq-AL"/>
              </w:rPr>
              <w:t>.komb.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Sh.Industriale “Arben Broci”</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Sh.Pyjore “Kol Margjini”</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Sh.Artistike “Preng Jakova”</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Pukë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13</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0.42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10</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6E6CC4"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w:t>
            </w:r>
            <w:r w:rsidR="006E6CC4" w:rsidRPr="00BC4814">
              <w:rPr>
                <w:sz w:val="20"/>
                <w:lang w:val="sq-AL"/>
              </w:rPr>
              <w:t xml:space="preserve">i </w:t>
            </w:r>
            <w:r w:rsidR="00323309" w:rsidRPr="00BC4814">
              <w:rPr>
                <w:sz w:val="20"/>
                <w:lang w:val="sq-AL"/>
              </w:rPr>
              <w:t>përgjithshëm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3</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Malësi e Madhe</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39</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0.42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37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6E6CC4"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w:t>
            </w:r>
            <w:r w:rsidR="006E6CC4" w:rsidRPr="00BC4814">
              <w:rPr>
                <w:sz w:val="20"/>
                <w:lang w:val="sq-AL"/>
              </w:rPr>
              <w:t xml:space="preserve">i </w:t>
            </w:r>
            <w:r w:rsidR="00323309" w:rsidRPr="00BC4814">
              <w:rPr>
                <w:sz w:val="20"/>
                <w:lang w:val="sq-AL"/>
              </w:rPr>
              <w:t>përgjithshëm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Kavajë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31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0.42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6E6CC4" w:rsidRPr="00BC4814">
              <w:rPr>
                <w:sz w:val="20"/>
                <w:lang w:val="sq-AL"/>
              </w:rPr>
              <w:t xml:space="preserve"> </w:t>
            </w:r>
            <w:r w:rsidRPr="00BC4814">
              <w:rPr>
                <w:sz w:val="20"/>
                <w:lang w:val="sq-AL"/>
              </w:rPr>
              <w:t xml:space="preserve">i </w:t>
            </w:r>
            <w:r w:rsidR="00323309" w:rsidRPr="00BC4814">
              <w:rPr>
                <w:sz w:val="20"/>
                <w:lang w:val="sq-AL"/>
              </w:rPr>
              <w:t>mesëm</w:t>
            </w:r>
            <w:r w:rsidR="00D73931">
              <w:rPr>
                <w:sz w:val="20"/>
                <w:lang w:val="sq-AL"/>
              </w:rPr>
              <w:t xml:space="preserve"> i</w:t>
            </w:r>
            <w:r w:rsidRPr="00BC4814">
              <w:rPr>
                <w:sz w:val="20"/>
                <w:lang w:val="sq-AL"/>
              </w:rPr>
              <w:t xml:space="preserve"> </w:t>
            </w:r>
            <w:r w:rsidR="00323309" w:rsidRPr="00BC4814">
              <w:rPr>
                <w:sz w:val="20"/>
                <w:lang w:val="sq-AL"/>
              </w:rPr>
              <w:t>përgjithshëm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Bashkia Tiranë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557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0.42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263</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6E6CC4"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w:t>
            </w:r>
            <w:r w:rsidR="006E6CC4" w:rsidRPr="00BC4814">
              <w:rPr>
                <w:sz w:val="20"/>
                <w:lang w:val="sq-AL"/>
              </w:rPr>
              <w:t xml:space="preserve">i </w:t>
            </w:r>
            <w:r w:rsidR="00323309" w:rsidRPr="00BC4814">
              <w:rPr>
                <w:sz w:val="20"/>
                <w:lang w:val="sq-AL"/>
              </w:rPr>
              <w:t>përgjithshëm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167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d</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w:t>
            </w:r>
            <w:r w:rsidR="00D73931">
              <w:rPr>
                <w:sz w:val="20"/>
                <w:lang w:val="sq-AL"/>
              </w:rPr>
              <w:t>.mes.prof</w:t>
            </w:r>
            <w:r w:rsidRPr="00BC4814">
              <w:rPr>
                <w:sz w:val="20"/>
                <w:lang w:val="sq-AL"/>
              </w:rPr>
              <w:t>.komb.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127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1</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Shkolla e mesme “J.Misja”</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6E6CC4" w:rsidP="005D722F">
            <w:pPr>
              <w:pStyle w:val="Tabele"/>
              <w:spacing w:line="276" w:lineRule="auto"/>
              <w:jc w:val="center"/>
              <w:rPr>
                <w:sz w:val="20"/>
                <w:lang w:val="sq-AL"/>
              </w:rPr>
            </w:pPr>
            <w:r w:rsidRPr="00BC4814">
              <w:rPr>
                <w:sz w:val="20"/>
                <w:lang w:val="sq-AL"/>
              </w:rPr>
              <w:t>67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2</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Shkolla e mesme Hoteleri Turizëm</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6E6CC4" w:rsidP="005D722F">
            <w:pPr>
              <w:pStyle w:val="Tabele"/>
              <w:spacing w:line="276" w:lineRule="auto"/>
              <w:jc w:val="center"/>
              <w:rPr>
                <w:sz w:val="20"/>
                <w:lang w:val="sq-AL"/>
              </w:rPr>
            </w:pPr>
            <w:r w:rsidRPr="00BC4814">
              <w:rPr>
                <w:sz w:val="20"/>
                <w:lang w:val="sq-AL"/>
              </w:rPr>
              <w:t>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3</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Shkolla e mesme k</w:t>
            </w:r>
            <w:r w:rsidR="005D722F" w:rsidRPr="00BC4814">
              <w:rPr>
                <w:sz w:val="20"/>
                <w:lang w:val="sq-AL"/>
              </w:rPr>
              <w:t>oreografike</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6E6CC4" w:rsidP="005D722F">
            <w:pPr>
              <w:pStyle w:val="Tabele"/>
              <w:spacing w:line="276" w:lineRule="auto"/>
              <w:jc w:val="center"/>
              <w:rPr>
                <w:sz w:val="20"/>
                <w:lang w:val="sq-AL"/>
              </w:rPr>
            </w:pPr>
            <w:r w:rsidRPr="00BC4814">
              <w:rPr>
                <w:sz w:val="20"/>
                <w:lang w:val="sq-AL"/>
              </w:rPr>
              <w:t>8</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4</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Shkolla e mesme “L.Boriçi”</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6E6CC4" w:rsidP="005D722F">
            <w:pPr>
              <w:pStyle w:val="Tabele"/>
              <w:spacing w:line="276" w:lineRule="auto"/>
              <w:jc w:val="center"/>
              <w:rPr>
                <w:sz w:val="20"/>
                <w:lang w:val="sq-AL"/>
              </w:rPr>
            </w:pPr>
            <w:r w:rsidRPr="00BC4814">
              <w:rPr>
                <w:sz w:val="20"/>
                <w:lang w:val="sq-AL"/>
              </w:rPr>
              <w:t>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5</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Shkolla e mesme e gjuhëve të h</w:t>
            </w:r>
            <w:r w:rsidR="005D722F" w:rsidRPr="00BC4814">
              <w:rPr>
                <w:sz w:val="20"/>
                <w:lang w:val="sq-AL"/>
              </w:rPr>
              <w:t>uaja</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6E6CC4" w:rsidP="005D722F">
            <w:pPr>
              <w:pStyle w:val="Tabele"/>
              <w:spacing w:line="276" w:lineRule="auto"/>
              <w:jc w:val="center"/>
              <w:rPr>
                <w:sz w:val="20"/>
                <w:lang w:val="sq-AL"/>
              </w:rPr>
            </w:pPr>
            <w:r w:rsidRPr="00BC4814">
              <w:rPr>
                <w:sz w:val="20"/>
                <w:lang w:val="sq-AL"/>
              </w:rPr>
              <w:t>13</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6</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Shkolla e mesme e</w:t>
            </w:r>
            <w:r w:rsidR="005D722F" w:rsidRPr="00BC4814">
              <w:rPr>
                <w:sz w:val="20"/>
                <w:lang w:val="sq-AL"/>
              </w:rPr>
              <w:t>konomike</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6E6CC4" w:rsidP="005D722F">
            <w:pPr>
              <w:pStyle w:val="Tabele"/>
              <w:spacing w:line="276" w:lineRule="auto"/>
              <w:jc w:val="center"/>
              <w:rPr>
                <w:sz w:val="20"/>
                <w:lang w:val="sq-AL"/>
              </w:rPr>
            </w:pPr>
            <w:r w:rsidRPr="00BC4814">
              <w:rPr>
                <w:sz w:val="20"/>
                <w:lang w:val="sq-AL"/>
              </w:rPr>
              <w:t>13</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7</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Shkolla e mesme e n</w:t>
            </w:r>
            <w:r w:rsidR="005D722F" w:rsidRPr="00BC4814">
              <w:rPr>
                <w:sz w:val="20"/>
                <w:lang w:val="sq-AL"/>
              </w:rPr>
              <w:t>dërtimit</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6E6CC4" w:rsidP="005D722F">
            <w:pPr>
              <w:pStyle w:val="Tabele"/>
              <w:spacing w:line="276" w:lineRule="auto"/>
              <w:jc w:val="center"/>
              <w:rPr>
                <w:sz w:val="20"/>
                <w:lang w:val="sq-AL"/>
              </w:rPr>
            </w:pPr>
            <w:r w:rsidRPr="00BC4814">
              <w:rPr>
                <w:sz w:val="20"/>
                <w:lang w:val="sq-AL"/>
              </w:rPr>
              <w:t>8</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8</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Shkolla e mesme t</w:t>
            </w:r>
            <w:r w:rsidR="005D722F" w:rsidRPr="00BC4814">
              <w:rPr>
                <w:sz w:val="20"/>
                <w:lang w:val="sq-AL"/>
              </w:rPr>
              <w:t>eknike</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6E6CC4" w:rsidP="005D722F">
            <w:pPr>
              <w:pStyle w:val="Tabele"/>
              <w:spacing w:line="276" w:lineRule="auto"/>
              <w:jc w:val="center"/>
              <w:rPr>
                <w:sz w:val="20"/>
                <w:lang w:val="sq-AL"/>
              </w:rPr>
            </w:pPr>
            <w:r w:rsidRPr="00BC4814">
              <w:rPr>
                <w:sz w:val="20"/>
                <w:lang w:val="sq-AL"/>
              </w:rPr>
              <w:t>9</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III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Tirana rreth</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134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w:t>
            </w:r>
            <w:r w:rsidR="00D73931">
              <w:rPr>
                <w:sz w:val="20"/>
                <w:lang w:val="sq-AL"/>
              </w:rPr>
              <w:t>simi bazë</w:t>
            </w:r>
            <w:r w:rsidRPr="00BC4814">
              <w:rPr>
                <w:sz w:val="20"/>
                <w:lang w:val="sq-AL"/>
              </w:rPr>
              <w:t xml:space="preserve"> 0.42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105</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6E6CC4"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w:t>
            </w:r>
            <w:r w:rsidR="006E6CC4" w:rsidRPr="00BC4814">
              <w:rPr>
                <w:sz w:val="20"/>
                <w:lang w:val="sq-AL"/>
              </w:rPr>
              <w:t xml:space="preserve">i </w:t>
            </w:r>
            <w:r w:rsidR="00323309" w:rsidRPr="00BC4814">
              <w:rPr>
                <w:sz w:val="20"/>
                <w:lang w:val="sq-AL"/>
              </w:rPr>
              <w:t>përgjithshëm</w:t>
            </w:r>
            <w:r w:rsidRPr="00BC4814">
              <w:rPr>
                <w:sz w:val="20"/>
                <w:lang w:val="sq-AL"/>
              </w:rPr>
              <w:t xml:space="preserve">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29</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Vlorë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87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 xml:space="preserve">Arsimi bazë </w:t>
            </w:r>
            <w:r w:rsidR="005D722F" w:rsidRPr="00BC4814">
              <w:rPr>
                <w:sz w:val="20"/>
                <w:lang w:val="sq-AL"/>
              </w:rPr>
              <w:t xml:space="preserve">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73</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844775"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w:t>
            </w:r>
            <w:r w:rsidR="00844775" w:rsidRPr="00BC4814">
              <w:rPr>
                <w:sz w:val="20"/>
                <w:lang w:val="sq-AL"/>
              </w:rPr>
              <w:t xml:space="preserve">i </w:t>
            </w:r>
            <w:r w:rsidR="00323309" w:rsidRPr="00BC4814">
              <w:rPr>
                <w:sz w:val="20"/>
                <w:lang w:val="sq-AL"/>
              </w:rPr>
              <w:t>përgjithshëm</w:t>
            </w:r>
            <w:r w:rsidR="00D73931">
              <w:rPr>
                <w:sz w:val="20"/>
                <w:lang w:val="sq-AL"/>
              </w:rPr>
              <w:t xml:space="preserve">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10</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w:t>
            </w:r>
            <w:r w:rsidR="00844775" w:rsidRPr="00BC4814">
              <w:rPr>
                <w:sz w:val="20"/>
                <w:lang w:val="sq-AL"/>
              </w:rPr>
              <w:t>m</w:t>
            </w:r>
            <w:r w:rsidRPr="00BC4814">
              <w:rPr>
                <w:sz w:val="20"/>
                <w:lang w:val="sq-AL"/>
              </w:rPr>
              <w:t xml:space="preserve"> i </w:t>
            </w:r>
            <w:r w:rsidR="00323309" w:rsidRPr="00BC4814">
              <w:rPr>
                <w:sz w:val="20"/>
                <w:lang w:val="sq-AL"/>
              </w:rPr>
              <w:t>mesëm</w:t>
            </w:r>
            <w:r w:rsidR="00D73931">
              <w:rPr>
                <w:sz w:val="20"/>
                <w:lang w:val="sq-AL"/>
              </w:rPr>
              <w:t xml:space="preserve"> profes.</w:t>
            </w:r>
            <w:r w:rsidRPr="00BC4814">
              <w:rPr>
                <w:sz w:val="20"/>
                <w:lang w:val="sq-AL"/>
              </w:rPr>
              <w:t xml:space="preserve">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d</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 xml:space="preserve">Ars.mes.prof.komb.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Sh.”Industriale “Pavarësia”</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Sarandë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56</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Arsimi b</w:t>
            </w:r>
            <w:r w:rsidR="00D73931">
              <w:rPr>
                <w:sz w:val="20"/>
                <w:lang w:val="sq-AL"/>
              </w:rPr>
              <w:t xml:space="preserve">azë </w:t>
            </w:r>
            <w:r w:rsidRPr="00BC4814">
              <w:rPr>
                <w:sz w:val="20"/>
                <w:lang w:val="sq-AL"/>
              </w:rPr>
              <w:t xml:space="preserve">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52</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c</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w:t>
            </w:r>
            <w:r w:rsidR="00844775" w:rsidRPr="00BC4814">
              <w:rPr>
                <w:sz w:val="20"/>
                <w:lang w:val="sq-AL"/>
              </w:rPr>
              <w:t>im</w:t>
            </w:r>
            <w:r w:rsidRPr="00BC4814">
              <w:rPr>
                <w:sz w:val="20"/>
                <w:lang w:val="sq-AL"/>
              </w:rPr>
              <w:t xml:space="preserve"> i </w:t>
            </w:r>
            <w:r w:rsidR="00323309" w:rsidRPr="00BC4814">
              <w:rPr>
                <w:sz w:val="20"/>
                <w:lang w:val="sq-AL"/>
              </w:rPr>
              <w:t>mesëm</w:t>
            </w:r>
            <w:r w:rsidR="00D73931">
              <w:rPr>
                <w:sz w:val="20"/>
                <w:lang w:val="sq-AL"/>
              </w:rPr>
              <w:t xml:space="preserve"> profes.</w:t>
            </w:r>
            <w:r w:rsidRPr="00BC4814">
              <w:rPr>
                <w:sz w:val="20"/>
                <w:lang w:val="sq-AL"/>
              </w:rPr>
              <w:t xml:space="preserve">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4</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I</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b/>
                <w:sz w:val="20"/>
                <w:lang w:val="sq-AL"/>
              </w:rPr>
            </w:pPr>
            <w:r w:rsidRPr="00BC4814">
              <w:rPr>
                <w:b/>
                <w:sz w:val="20"/>
                <w:lang w:val="sq-AL"/>
              </w:rPr>
              <w:t>Delvinë</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b/>
                <w:sz w:val="20"/>
                <w:lang w:val="sq-AL"/>
              </w:rPr>
            </w:pPr>
            <w:r w:rsidRPr="00BC4814">
              <w:rPr>
                <w:b/>
                <w:sz w:val="20"/>
                <w:lang w:val="sq-AL"/>
              </w:rPr>
              <w:t>20</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D73931" w:rsidP="005D722F">
            <w:pPr>
              <w:pStyle w:val="Tabele"/>
              <w:spacing w:line="276" w:lineRule="auto"/>
              <w:rPr>
                <w:sz w:val="20"/>
                <w:lang w:val="sq-AL"/>
              </w:rPr>
            </w:pPr>
            <w:r>
              <w:rPr>
                <w:sz w:val="20"/>
                <w:lang w:val="sq-AL"/>
              </w:rPr>
              <w:t>Arsimi bazë</w:t>
            </w:r>
            <w:r w:rsidR="005D722F" w:rsidRPr="00BC4814">
              <w:rPr>
                <w:sz w:val="20"/>
                <w:lang w:val="sq-AL"/>
              </w:rPr>
              <w:t xml:space="preserve"> </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19</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b</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w:t>
            </w:r>
            <w:r w:rsidR="00844775" w:rsidRPr="00BC4814">
              <w:rPr>
                <w:sz w:val="20"/>
                <w:lang w:val="sq-AL"/>
              </w:rPr>
              <w:t xml:space="preserve"> </w:t>
            </w:r>
            <w:r w:rsidRPr="00BC4814">
              <w:rPr>
                <w:sz w:val="20"/>
                <w:lang w:val="sq-AL"/>
              </w:rPr>
              <w:t xml:space="preserve">i </w:t>
            </w:r>
            <w:r w:rsidR="00323309" w:rsidRPr="00BC4814">
              <w:rPr>
                <w:sz w:val="20"/>
                <w:lang w:val="sq-AL"/>
              </w:rPr>
              <w:t>mesëm</w:t>
            </w:r>
            <w:r w:rsidRPr="00BC4814">
              <w:rPr>
                <w:sz w:val="20"/>
                <w:lang w:val="sq-AL"/>
              </w:rPr>
              <w:t xml:space="preserve"> </w:t>
            </w:r>
            <w:r w:rsidR="00844775" w:rsidRPr="00BC4814">
              <w:rPr>
                <w:sz w:val="20"/>
                <w:lang w:val="sq-AL"/>
              </w:rPr>
              <w:t xml:space="preserve">i </w:t>
            </w:r>
            <w:r w:rsidR="00323309" w:rsidRPr="00BC4814">
              <w:rPr>
                <w:sz w:val="20"/>
                <w:lang w:val="sq-AL"/>
              </w:rPr>
              <w:t>përgjithshëm</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Arsimi parauniversitar</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3061</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1</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Arsimi bazë 0.42</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2490</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2</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844775" w:rsidP="005D722F">
            <w:pPr>
              <w:pStyle w:val="Tabele"/>
              <w:spacing w:line="276" w:lineRule="auto"/>
              <w:rPr>
                <w:sz w:val="20"/>
                <w:lang w:val="sq-AL"/>
              </w:rPr>
            </w:pPr>
            <w:r w:rsidRPr="00BC4814">
              <w:rPr>
                <w:sz w:val="20"/>
                <w:lang w:val="sq-AL"/>
              </w:rPr>
              <w:t>Arsim</w:t>
            </w:r>
            <w:r w:rsidR="005D722F" w:rsidRPr="00BC4814">
              <w:rPr>
                <w:sz w:val="20"/>
                <w:lang w:val="sq-AL"/>
              </w:rPr>
              <w:t xml:space="preserve"> i mesëm i përgjithshëm 0.43</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357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3</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844775" w:rsidP="005D722F">
            <w:pPr>
              <w:pStyle w:val="Tabele"/>
              <w:spacing w:line="276" w:lineRule="auto"/>
              <w:rPr>
                <w:sz w:val="20"/>
                <w:lang w:val="sq-AL"/>
              </w:rPr>
            </w:pPr>
            <w:r w:rsidRPr="00BC4814">
              <w:rPr>
                <w:sz w:val="20"/>
                <w:lang w:val="sq-AL"/>
              </w:rPr>
              <w:t>Arsim</w:t>
            </w:r>
            <w:r w:rsidR="005D722F" w:rsidRPr="00BC4814">
              <w:rPr>
                <w:sz w:val="20"/>
                <w:lang w:val="sq-AL"/>
              </w:rPr>
              <w:t xml:space="preserve"> i mesëm profes. 0.44</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57</w:t>
            </w:r>
          </w:p>
        </w:tc>
      </w:tr>
      <w:tr w:rsidR="005D722F" w:rsidRPr="00BC4814" w:rsidTr="0006528F">
        <w:tc>
          <w:tcPr>
            <w:tcW w:w="675"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4</w:t>
            </w:r>
          </w:p>
        </w:tc>
        <w:tc>
          <w:tcPr>
            <w:tcW w:w="5387" w:type="dxa"/>
            <w:tcBorders>
              <w:top w:val="outset" w:sz="6" w:space="0" w:color="auto"/>
              <w:left w:val="outset" w:sz="6" w:space="0" w:color="auto"/>
              <w:bottom w:val="outset" w:sz="6" w:space="0" w:color="auto"/>
              <w:right w:val="outset" w:sz="6" w:space="0" w:color="auto"/>
            </w:tcBorders>
            <w:vAlign w:val="center"/>
          </w:tcPr>
          <w:p w:rsidR="005D722F" w:rsidRPr="00BC4814" w:rsidRDefault="005D722F" w:rsidP="005D722F">
            <w:pPr>
              <w:pStyle w:val="Tabele"/>
              <w:spacing w:line="276" w:lineRule="auto"/>
              <w:rPr>
                <w:sz w:val="20"/>
                <w:lang w:val="sq-AL"/>
              </w:rPr>
            </w:pPr>
            <w:r w:rsidRPr="00BC4814">
              <w:rPr>
                <w:sz w:val="20"/>
                <w:lang w:val="sq-AL"/>
              </w:rPr>
              <w:t>Ars.mes.prof.komb.</w:t>
            </w:r>
          </w:p>
        </w:tc>
        <w:tc>
          <w:tcPr>
            <w:tcW w:w="1417" w:type="dxa"/>
            <w:tcBorders>
              <w:top w:val="outset" w:sz="6" w:space="0" w:color="auto"/>
              <w:left w:val="outset" w:sz="6" w:space="0" w:color="auto"/>
              <w:bottom w:val="outset" w:sz="6" w:space="0" w:color="auto"/>
              <w:right w:val="outset" w:sz="6" w:space="0" w:color="auto"/>
            </w:tcBorders>
          </w:tcPr>
          <w:p w:rsidR="005D722F" w:rsidRPr="00BC4814" w:rsidRDefault="005D722F" w:rsidP="005D722F">
            <w:pPr>
              <w:pStyle w:val="Tabele"/>
              <w:spacing w:line="276" w:lineRule="auto"/>
              <w:jc w:val="center"/>
              <w:rPr>
                <w:sz w:val="20"/>
                <w:lang w:val="sq-AL"/>
              </w:rPr>
            </w:pPr>
            <w:r w:rsidRPr="00BC4814">
              <w:rPr>
                <w:sz w:val="20"/>
                <w:lang w:val="sq-AL"/>
              </w:rPr>
              <w:t>157</w:t>
            </w:r>
          </w:p>
        </w:tc>
      </w:tr>
    </w:tbl>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6528F" w:rsidRPr="00BC4814" w:rsidRDefault="0006528F" w:rsidP="0006528F">
      <w:pPr>
        <w:rPr>
          <w:rFonts w:eastAsia="Times New Roman"/>
          <w:lang w:val="sq-AL"/>
        </w:rPr>
      </w:pPr>
    </w:p>
    <w:p w:rsidR="00003C77" w:rsidRPr="00BC4814" w:rsidRDefault="00003C77" w:rsidP="00003C77">
      <w:pPr>
        <w:pStyle w:val="Akti"/>
        <w:jc w:val="left"/>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Nr.239, datë 21.1.2009</w:t>
      </w: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Për miratimin e programit afatmesëm ekonomik dhe fiskal, të Shqipërisë, 2008-2011</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Në mbështetje të</w:t>
      </w:r>
      <w:r w:rsidR="00503981" w:rsidRPr="00BC4814">
        <w:rPr>
          <w:lang w:val="sq-AL"/>
        </w:rPr>
        <w:t xml:space="preserve"> </w:t>
      </w:r>
      <w:r w:rsidRPr="00BC4814">
        <w:rPr>
          <w:lang w:val="sq-AL"/>
        </w:rPr>
        <w:t>nenit 100 të Kushtetutës, me propozimin e Ministrit të Financave, Këshilli i Ministrave</w:t>
      </w:r>
    </w:p>
    <w:p w:rsidR="0006528F" w:rsidRPr="00BC4814" w:rsidRDefault="0006528F" w:rsidP="0006528F">
      <w:pPr>
        <w:pStyle w:val="Paragrafi"/>
        <w:rPr>
          <w:lang w:val="sq-AL"/>
        </w:rPr>
      </w:pPr>
    </w:p>
    <w:p w:rsidR="0006528F" w:rsidRPr="00BC4814" w:rsidRDefault="0006528F" w:rsidP="0006528F">
      <w:pPr>
        <w:pStyle w:val="VENDOSI"/>
        <w:rPr>
          <w:lang w:val="sq-AL"/>
        </w:rPr>
      </w:pPr>
      <w:r w:rsidRPr="00BC4814">
        <w:rPr>
          <w:lang w:val="sq-AL"/>
        </w:rPr>
        <w:t>Vendosi:</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Miratimin e programi</w:t>
      </w:r>
      <w:r w:rsidR="00503981" w:rsidRPr="00BC4814">
        <w:rPr>
          <w:lang w:val="sq-AL"/>
        </w:rPr>
        <w:t>t afatmesëm ekonomik dhe fiskal</w:t>
      </w:r>
      <w:r w:rsidRPr="00BC4814">
        <w:rPr>
          <w:lang w:val="sq-AL"/>
        </w:rPr>
        <w:t xml:space="preserve"> të Shqipërisë, 2008-2011, sipas tekstit dhe relacionit, që i bashkëlidhen këtij vendimi.</w:t>
      </w:r>
    </w:p>
    <w:p w:rsidR="0006528F" w:rsidRPr="00BC4814" w:rsidRDefault="0006528F" w:rsidP="0006528F">
      <w:pPr>
        <w:pStyle w:val="Paragrafi"/>
        <w:rPr>
          <w:lang w:val="sq-AL"/>
        </w:rPr>
      </w:pPr>
    </w:p>
    <w:p w:rsidR="0006528F" w:rsidRPr="00BC4814" w:rsidRDefault="0006528F" w:rsidP="0006528F">
      <w:pPr>
        <w:pStyle w:val="Autoriteti"/>
        <w:rPr>
          <w:lang w:val="sq-AL"/>
        </w:rPr>
      </w:pPr>
      <w:r w:rsidRPr="00BC4814">
        <w:rPr>
          <w:rFonts w:eastAsia="MS Mincho"/>
          <w:lang w:val="sq-AL"/>
        </w:rPr>
        <w:t>KRYEMINISTRI</w:t>
      </w:r>
    </w:p>
    <w:p w:rsidR="00003C77" w:rsidRPr="002C1620" w:rsidRDefault="002C1620" w:rsidP="002C1620">
      <w:pPr>
        <w:pStyle w:val="AutoritetiEmer"/>
        <w:rPr>
          <w:rFonts w:eastAsia="MS Mincho"/>
          <w:lang w:val="sq-AL"/>
        </w:rPr>
      </w:pPr>
      <w:r>
        <w:rPr>
          <w:rFonts w:eastAsia="MS Mincho"/>
        </w:rPr>
        <w:t>Sali Berisha</w:t>
      </w:r>
    </w:p>
    <w:p w:rsidR="00003C77" w:rsidRPr="00BC4814" w:rsidRDefault="00003C77" w:rsidP="00003C77">
      <w:pPr>
        <w:pStyle w:val="Akti"/>
        <w:keepNext w:val="0"/>
        <w:rPr>
          <w:lang w:val="sq-AL"/>
        </w:rPr>
      </w:pPr>
    </w:p>
    <w:p w:rsidR="00003C77" w:rsidRDefault="00003C77" w:rsidP="00003C77">
      <w:pPr>
        <w:pStyle w:val="Akti"/>
        <w:keepNext w:val="0"/>
        <w:rPr>
          <w:lang w:val="sq-AL"/>
        </w:rPr>
      </w:pPr>
    </w:p>
    <w:p w:rsidR="002E555A" w:rsidRDefault="002E555A" w:rsidP="00003C77">
      <w:pPr>
        <w:pStyle w:val="Akti"/>
        <w:keepNext w:val="0"/>
        <w:rPr>
          <w:lang w:val="sq-AL"/>
        </w:rPr>
      </w:pPr>
    </w:p>
    <w:p w:rsidR="002E555A" w:rsidRDefault="002E555A" w:rsidP="00003C77">
      <w:pPr>
        <w:pStyle w:val="Akti"/>
        <w:keepNext w:val="0"/>
        <w:rPr>
          <w:lang w:val="sq-AL"/>
        </w:rPr>
      </w:pPr>
    </w:p>
    <w:p w:rsidR="002E555A" w:rsidRDefault="002E555A" w:rsidP="00003C77">
      <w:pPr>
        <w:pStyle w:val="Akti"/>
        <w:keepNext w:val="0"/>
        <w:rPr>
          <w:lang w:val="sq-AL"/>
        </w:rPr>
      </w:pPr>
    </w:p>
    <w:p w:rsidR="002E555A" w:rsidRDefault="002E555A" w:rsidP="00003C77">
      <w:pPr>
        <w:pStyle w:val="Akti"/>
        <w:keepNext w:val="0"/>
        <w:rPr>
          <w:lang w:val="sq-AL"/>
        </w:rPr>
      </w:pPr>
    </w:p>
    <w:p w:rsidR="002E555A" w:rsidRDefault="002E555A" w:rsidP="00003C77">
      <w:pPr>
        <w:pStyle w:val="Akti"/>
        <w:keepNext w:val="0"/>
        <w:rPr>
          <w:lang w:val="sq-AL"/>
        </w:rPr>
      </w:pPr>
    </w:p>
    <w:p w:rsidR="002E555A" w:rsidRDefault="002E555A" w:rsidP="00003C77">
      <w:pPr>
        <w:pStyle w:val="Akti"/>
        <w:keepNext w:val="0"/>
        <w:rPr>
          <w:lang w:val="sq-AL"/>
        </w:rPr>
      </w:pPr>
    </w:p>
    <w:p w:rsidR="002E555A" w:rsidRDefault="002E555A" w:rsidP="00003C77">
      <w:pPr>
        <w:pStyle w:val="Akti"/>
        <w:keepNext w:val="0"/>
        <w:rPr>
          <w:lang w:val="sq-AL"/>
        </w:rPr>
      </w:pPr>
    </w:p>
    <w:p w:rsidR="002E555A" w:rsidRPr="00BC4814" w:rsidRDefault="002E555A" w:rsidP="00003C77">
      <w:pPr>
        <w:pStyle w:val="Akti"/>
        <w:keepNext w:val="0"/>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Nr.251, datë 12.3.2009</w:t>
      </w:r>
    </w:p>
    <w:p w:rsidR="00003C77" w:rsidRPr="00BC4814" w:rsidRDefault="00003C77" w:rsidP="00003C77">
      <w:pPr>
        <w:rPr>
          <w:sz w:val="4"/>
          <w:lang w:val="sq-AL"/>
        </w:rPr>
      </w:pPr>
    </w:p>
    <w:p w:rsidR="0006528F" w:rsidRPr="00BC4814" w:rsidRDefault="0006528F" w:rsidP="0006528F">
      <w:pPr>
        <w:pStyle w:val="Titulli"/>
        <w:rPr>
          <w:lang w:val="sq-AL"/>
        </w:rPr>
      </w:pPr>
      <w:r w:rsidRPr="00BC4814">
        <w:rPr>
          <w:lang w:val="sq-AL"/>
        </w:rPr>
        <w:t>Për miratimin e marrëveshjes së ndryshuar, ndërmjet Alpetrol, sha-së, dhe Bankers Petroleum Albania, LTD, për marrëveshjen hidrokarbure, të datës 19 qershor 2004, miratuar me vendimin nr.477, datë 16.7.2</w:t>
      </w:r>
      <w:r w:rsidR="00503981" w:rsidRPr="00BC4814">
        <w:rPr>
          <w:lang w:val="sq-AL"/>
        </w:rPr>
        <w:t>004 të Këshillit të Ministrave</w:t>
      </w:r>
      <w:r w:rsidRPr="00BC4814">
        <w:rPr>
          <w:lang w:val="sq-AL"/>
        </w:rPr>
        <w:t xml:space="preserve"> “Për miratimin e marrëveshjes për zhvillimin dhe prodhimin e hidrokarbureve, në vendburimin e Patos-Marinzës”</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Në mbështetje të nenit 100 të Kushtetutës dhe të nenev</w:t>
      </w:r>
      <w:r w:rsidR="00503981" w:rsidRPr="00BC4814">
        <w:rPr>
          <w:lang w:val="sq-AL"/>
        </w:rPr>
        <w:t>e 5 e 13</w:t>
      </w:r>
      <w:r w:rsidRPr="00BC4814">
        <w:rPr>
          <w:lang w:val="sq-AL"/>
        </w:rPr>
        <w:t xml:space="preserve"> të</w:t>
      </w:r>
      <w:r w:rsidR="00503981" w:rsidRPr="00BC4814">
        <w:rPr>
          <w:lang w:val="sq-AL"/>
        </w:rPr>
        <w:t xml:space="preserve"> ligjit nr.7746, datë 28.7.1993</w:t>
      </w:r>
      <w:r w:rsidRPr="00BC4814">
        <w:rPr>
          <w:lang w:val="sq-AL"/>
        </w:rPr>
        <w:t xml:space="preserve"> “Për hidrokarburet (kërkimi dhe prodhimi)”, të ndryshuar, me propozimin e Ministrit të Ekonomisë, Tregtisë dhe Energjetikës, Këshilli i Ministrave</w:t>
      </w:r>
    </w:p>
    <w:p w:rsidR="0006528F" w:rsidRPr="00BC4814" w:rsidRDefault="0006528F" w:rsidP="0006528F">
      <w:pPr>
        <w:pStyle w:val="VENDOSI"/>
        <w:rPr>
          <w:lang w:val="sq-AL"/>
        </w:rPr>
      </w:pPr>
      <w:r w:rsidRPr="00BC4814">
        <w:rPr>
          <w:lang w:val="sq-AL"/>
        </w:rPr>
        <w:br/>
        <w:t>Vendosi:</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1.</w:t>
      </w:r>
      <w:r w:rsidR="00503981" w:rsidRPr="00BC4814">
        <w:rPr>
          <w:lang w:val="sq-AL"/>
        </w:rPr>
        <w:t xml:space="preserve"> </w:t>
      </w:r>
      <w:r w:rsidRPr="00BC4814">
        <w:rPr>
          <w:lang w:val="sq-AL"/>
        </w:rPr>
        <w:t>Miratimin e marrëveshjes së ndryshuar, ndërmjet Albpetrol, sh</w:t>
      </w:r>
      <w:r w:rsidR="00B27C1E">
        <w:rPr>
          <w:lang w:val="sq-AL"/>
        </w:rPr>
        <w:t>.</w:t>
      </w:r>
      <w:r w:rsidRPr="00BC4814">
        <w:rPr>
          <w:lang w:val="sq-AL"/>
        </w:rPr>
        <w:t>a</w:t>
      </w:r>
      <w:r w:rsidR="00B27C1E">
        <w:rPr>
          <w:lang w:val="sq-AL"/>
        </w:rPr>
        <w:t>.</w:t>
      </w:r>
      <w:r w:rsidRPr="00BC4814">
        <w:rPr>
          <w:lang w:val="sq-AL"/>
        </w:rPr>
        <w:t>-së dhe Bankers Petroleum Albania, Ltd, për marrëveshjen hidr</w:t>
      </w:r>
      <w:r w:rsidR="00503981" w:rsidRPr="00BC4814">
        <w:rPr>
          <w:lang w:val="sq-AL"/>
        </w:rPr>
        <w:t>o</w:t>
      </w:r>
      <w:r w:rsidRPr="00BC4814">
        <w:rPr>
          <w:lang w:val="sq-AL"/>
        </w:rPr>
        <w:t xml:space="preserve">karbure, të datës 19 qershor 2004, miratuar me </w:t>
      </w:r>
      <w:r w:rsidR="00503981" w:rsidRPr="00BC4814">
        <w:rPr>
          <w:lang w:val="sq-AL"/>
        </w:rPr>
        <w:t>vendimin nr.477, datë 16.7.2004 të Këshillit të Ministrave</w:t>
      </w:r>
      <w:r w:rsidRPr="00BC4814">
        <w:rPr>
          <w:lang w:val="sq-AL"/>
        </w:rPr>
        <w:t xml:space="preserve"> “Për miratimin e marrëveshjes për zhvillimin dhe prodhimin e hidrokarbureve, në vendburimin e Patos-Marinzës””, që i bashkëlidhet këtij vendimi.</w:t>
      </w:r>
    </w:p>
    <w:p w:rsidR="0006528F" w:rsidRPr="00BC4814" w:rsidRDefault="0006528F" w:rsidP="0006528F">
      <w:pPr>
        <w:pStyle w:val="Paragrafi"/>
        <w:rPr>
          <w:lang w:val="sq-AL"/>
        </w:rPr>
      </w:pPr>
      <w:r w:rsidRPr="00BC4814">
        <w:rPr>
          <w:lang w:val="sq-AL"/>
        </w:rPr>
        <w:t>2.</w:t>
      </w:r>
      <w:r w:rsidR="00503981" w:rsidRPr="00BC4814">
        <w:rPr>
          <w:lang w:val="sq-AL"/>
        </w:rPr>
        <w:t xml:space="preserve"> </w:t>
      </w:r>
      <w:r w:rsidRPr="00BC4814">
        <w:rPr>
          <w:lang w:val="sq-AL"/>
        </w:rPr>
        <w:t>Ngarkohet Ministria e Ekonomisë, Tregtisë dhe Energjetikës për zbatimin e këtij vendimi.</w:t>
      </w:r>
    </w:p>
    <w:p w:rsidR="0006528F" w:rsidRPr="00BC4814" w:rsidRDefault="0006528F" w:rsidP="0006528F">
      <w:pPr>
        <w:pStyle w:val="Paragrafi"/>
        <w:rPr>
          <w:lang w:val="sq-AL"/>
        </w:rPr>
      </w:pPr>
      <w:r w:rsidRPr="00BC4814">
        <w:rPr>
          <w:lang w:val="sq-AL"/>
        </w:rPr>
        <w:t>Ky vendim hyn në fuqi</w:t>
      </w:r>
      <w:r w:rsidR="002130BA">
        <w:rPr>
          <w:lang w:val="sq-AL"/>
        </w:rPr>
        <w:t xml:space="preserve"> pas botimit në Fletoren Zyrtare. </w:t>
      </w:r>
    </w:p>
    <w:p w:rsidR="0006528F" w:rsidRPr="00BC4814" w:rsidRDefault="0006528F" w:rsidP="0006528F">
      <w:pPr>
        <w:pStyle w:val="Paragrafi"/>
        <w:rPr>
          <w:lang w:val="sq-AL"/>
        </w:rPr>
      </w:pPr>
    </w:p>
    <w:p w:rsidR="0006528F" w:rsidRPr="00BC4814" w:rsidRDefault="0006528F" w:rsidP="0006528F">
      <w:pPr>
        <w:pStyle w:val="Autoriteti"/>
        <w:rPr>
          <w:lang w:val="sq-AL"/>
        </w:rPr>
      </w:pPr>
      <w:r w:rsidRPr="00BC4814">
        <w:rPr>
          <w:rFonts w:eastAsia="MS Mincho"/>
          <w:lang w:val="sq-AL"/>
        </w:rPr>
        <w:t>KRYEMINISTRI</w:t>
      </w:r>
    </w:p>
    <w:p w:rsidR="0006528F" w:rsidRPr="00BC4814" w:rsidRDefault="0006528F" w:rsidP="0006528F">
      <w:pPr>
        <w:pStyle w:val="AutoritetiEmer"/>
        <w:rPr>
          <w:rFonts w:eastAsia="MS Mincho"/>
          <w:lang w:val="sq-AL"/>
        </w:rPr>
      </w:pPr>
      <w:r w:rsidRPr="00BC4814">
        <w:rPr>
          <w:rFonts w:eastAsia="MS Mincho"/>
          <w:lang w:val="sq-AL"/>
        </w:rPr>
        <w:t>Sali Berisha</w:t>
      </w: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 xml:space="preserve">Marrëveshje </w:t>
      </w:r>
    </w:p>
    <w:p w:rsidR="0006528F" w:rsidRPr="00BC4814" w:rsidRDefault="00212CC4" w:rsidP="0006528F">
      <w:pPr>
        <w:pStyle w:val="TitulliNr"/>
        <w:rPr>
          <w:bCs/>
          <w:lang w:val="sq-AL"/>
        </w:rPr>
      </w:pPr>
      <w:r>
        <w:rPr>
          <w:lang w:val="sq-AL"/>
        </w:rPr>
        <w:t>e ndryshuar</w:t>
      </w:r>
      <w:r w:rsidR="00840466">
        <w:rPr>
          <w:lang w:val="sq-AL"/>
        </w:rPr>
        <w:t>,</w:t>
      </w:r>
      <w:r>
        <w:rPr>
          <w:lang w:val="sq-AL"/>
        </w:rPr>
        <w:t xml:space="preserve"> Albetrol sh</w:t>
      </w:r>
      <w:r w:rsidR="0006528F" w:rsidRPr="00BC4814">
        <w:rPr>
          <w:lang w:val="sq-AL"/>
        </w:rPr>
        <w:t>a dhe Bankers Petroleum LTD në lidhje me Marrëveshjen Hidrokarbure</w:t>
      </w:r>
      <w:r>
        <w:rPr>
          <w:lang w:val="sq-AL"/>
        </w:rPr>
        <w:t>,</w:t>
      </w:r>
      <w:r w:rsidR="0006528F" w:rsidRPr="00BC4814">
        <w:rPr>
          <w:lang w:val="sq-AL"/>
        </w:rPr>
        <w:t xml:space="preserve"> </w:t>
      </w:r>
      <w:r w:rsidR="0006528F" w:rsidRPr="00BC4814">
        <w:rPr>
          <w:bCs/>
          <w:lang w:val="sq-AL"/>
        </w:rPr>
        <w:t xml:space="preserve">datë 19 Qershor 2004  për zhvillimin </w:t>
      </w:r>
      <w:r w:rsidR="0069350E" w:rsidRPr="00BC4814">
        <w:rPr>
          <w:bCs/>
          <w:lang w:val="sq-AL"/>
        </w:rPr>
        <w:t>dhe prodhimin në fushën e Patos-</w:t>
      </w:r>
      <w:r w:rsidR="0006528F" w:rsidRPr="00BC4814">
        <w:rPr>
          <w:bCs/>
          <w:lang w:val="sq-AL"/>
        </w:rPr>
        <w:t>Marinzës Albania</w:t>
      </w:r>
    </w:p>
    <w:p w:rsidR="0006528F" w:rsidRPr="00BC4814" w:rsidRDefault="0006528F" w:rsidP="0006528F">
      <w:pPr>
        <w:pStyle w:val="Paragrafi"/>
        <w:rPr>
          <w:b/>
          <w:bCs/>
          <w:lang w:val="sq-AL"/>
        </w:rPr>
      </w:pPr>
    </w:p>
    <w:p w:rsidR="0006528F" w:rsidRPr="00BC4814" w:rsidRDefault="009F6699" w:rsidP="0006528F">
      <w:pPr>
        <w:pStyle w:val="Paragrafi"/>
        <w:rPr>
          <w:lang w:val="sq-AL"/>
        </w:rPr>
      </w:pPr>
      <w:r w:rsidRPr="00BC4814">
        <w:rPr>
          <w:lang w:val="sq-AL"/>
        </w:rPr>
        <w:t>Kjo shtesë e marrë</w:t>
      </w:r>
      <w:r w:rsidR="00212CC4">
        <w:rPr>
          <w:lang w:val="sq-AL"/>
        </w:rPr>
        <w:t>veshjes</w:t>
      </w:r>
      <w:r w:rsidR="0006528F" w:rsidRPr="00BC4814">
        <w:rPr>
          <w:lang w:val="sq-AL"/>
        </w:rPr>
        <w:t xml:space="preserve"> (të cilës prej këtu në va</w:t>
      </w:r>
      <w:r w:rsidR="0069350E" w:rsidRPr="00BC4814">
        <w:rPr>
          <w:lang w:val="sq-AL"/>
        </w:rPr>
        <w:t>zhdim do t’i referohemi si marrë</w:t>
      </w:r>
      <w:r w:rsidR="0006528F" w:rsidRPr="00BC4814">
        <w:rPr>
          <w:lang w:val="sq-AL"/>
        </w:rPr>
        <w:t>veshja) është bërë dhe ka hyrë në fuqi nga data 8 dhjetor 2008 me pjesëmarrjen e Albpetrol sh.a</w:t>
      </w:r>
      <w:r w:rsidR="0069350E" w:rsidRPr="00BC4814">
        <w:rPr>
          <w:lang w:val="sq-AL"/>
        </w:rPr>
        <w:t>.</w:t>
      </w:r>
      <w:r w:rsidR="0006528F" w:rsidRPr="00BC4814">
        <w:rPr>
          <w:lang w:val="sq-AL"/>
        </w:rPr>
        <w:t xml:space="preserve"> (Albpetrol) dhe Bankers Petroleum Albania Ltd (që këtu e në vazhdim do t’i referohemi me përcaktimin “Kontraktori”), që këtu e në vazhdim do të përmenden me përcaktimin palët. </w:t>
      </w:r>
    </w:p>
    <w:p w:rsidR="0006528F" w:rsidRPr="00BC4814" w:rsidRDefault="00212CC4" w:rsidP="0006528F">
      <w:pPr>
        <w:pStyle w:val="Paragrafi"/>
        <w:rPr>
          <w:lang w:val="sq-AL"/>
        </w:rPr>
      </w:pPr>
      <w:r>
        <w:rPr>
          <w:i/>
          <w:lang w:val="sq-AL"/>
        </w:rPr>
        <w:t>D</w:t>
      </w:r>
      <w:r w:rsidR="0006528F" w:rsidRPr="00BC4814">
        <w:rPr>
          <w:i/>
          <w:lang w:val="sq-AL"/>
        </w:rPr>
        <w:t>uke pasur parasysh</w:t>
      </w:r>
      <w:r>
        <w:rPr>
          <w:lang w:val="sq-AL"/>
        </w:rPr>
        <w:t xml:space="preserve"> që</w:t>
      </w:r>
      <w:r w:rsidR="0006528F" w:rsidRPr="00BC4814">
        <w:rPr>
          <w:lang w:val="sq-AL"/>
        </w:rPr>
        <w:t xml:space="preserve"> marrëveshja e hidrokarbure e datës 19 qershor 2004 (që prej këtu e </w:t>
      </w:r>
      <w:r w:rsidR="0006528F" w:rsidRPr="00BC4814">
        <w:rPr>
          <w:lang w:val="sq-AL"/>
        </w:rPr>
        <w:br/>
        <w:t>në vazhdim do t’i refero</w:t>
      </w:r>
      <w:r w:rsidR="0069350E" w:rsidRPr="00BC4814">
        <w:rPr>
          <w:lang w:val="sq-AL"/>
        </w:rPr>
        <w:t>hemi marrëveshja hidrokarbure) është pë</w:t>
      </w:r>
      <w:r w:rsidR="0006528F" w:rsidRPr="00BC4814">
        <w:rPr>
          <w:lang w:val="sq-AL"/>
        </w:rPr>
        <w:t>rgati</w:t>
      </w:r>
      <w:r w:rsidR="0069350E" w:rsidRPr="00BC4814">
        <w:rPr>
          <w:lang w:val="sq-AL"/>
        </w:rPr>
        <w:t>t</w:t>
      </w:r>
      <w:r w:rsidR="0006528F" w:rsidRPr="00BC4814">
        <w:rPr>
          <w:lang w:val="sq-AL"/>
        </w:rPr>
        <w:t xml:space="preserve">ur nga dhe me </w:t>
      </w:r>
      <w:r w:rsidR="0006528F" w:rsidRPr="00BC4814">
        <w:rPr>
          <w:lang w:val="sq-AL"/>
        </w:rPr>
        <w:br/>
        <w:t xml:space="preserve">pjesëmarrjen e palëve Saxon International Energy Ltd (tani Bankers Petroleum Albania Ltd) </w:t>
      </w:r>
      <w:r w:rsidR="0006528F" w:rsidRPr="00BC4814">
        <w:rPr>
          <w:lang w:val="sq-AL"/>
        </w:rPr>
        <w:br/>
        <w:t>dhe Albpetrolit, m</w:t>
      </w:r>
      <w:r w:rsidR="0069350E" w:rsidRPr="00BC4814">
        <w:rPr>
          <w:lang w:val="sq-AL"/>
        </w:rPr>
        <w:t>arrëveshje kjo e aprovuar nga Kë</w:t>
      </w:r>
      <w:r w:rsidR="0006528F" w:rsidRPr="00BC4814">
        <w:rPr>
          <w:lang w:val="sq-AL"/>
        </w:rPr>
        <w:t xml:space="preserve">shilli i Ministrave i Republikës së </w:t>
      </w:r>
      <w:r w:rsidR="0006528F" w:rsidRPr="00BC4814">
        <w:rPr>
          <w:lang w:val="sq-AL"/>
        </w:rPr>
        <w:br/>
        <w:t>Shqip</w:t>
      </w:r>
      <w:r w:rsidR="00EB7650" w:rsidRPr="00BC4814">
        <w:rPr>
          <w:lang w:val="sq-AL"/>
        </w:rPr>
        <w:t>ë</w:t>
      </w:r>
      <w:r w:rsidR="0006528F" w:rsidRPr="00BC4814">
        <w:rPr>
          <w:lang w:val="sq-AL"/>
        </w:rPr>
        <w:t>risë me vendim n</w:t>
      </w:r>
      <w:r w:rsidR="0069350E" w:rsidRPr="00BC4814">
        <w:rPr>
          <w:lang w:val="sq-AL"/>
        </w:rPr>
        <w:t>umë</w:t>
      </w:r>
      <w:r>
        <w:rPr>
          <w:lang w:val="sq-AL"/>
        </w:rPr>
        <w:t>r 477 të datës 16 korrik 2004;</w:t>
      </w:r>
      <w:r w:rsidR="0006528F" w:rsidRPr="00BC4814">
        <w:rPr>
          <w:lang w:val="sq-AL"/>
        </w:rPr>
        <w:t xml:space="preserve"> </w:t>
      </w:r>
    </w:p>
    <w:p w:rsidR="0006528F" w:rsidRPr="00BC4814" w:rsidRDefault="006313C1" w:rsidP="0006528F">
      <w:pPr>
        <w:pStyle w:val="Paragrafi"/>
        <w:rPr>
          <w:lang w:val="sq-AL"/>
        </w:rPr>
      </w:pPr>
      <w:r w:rsidRPr="00BC4814">
        <w:rPr>
          <w:i/>
          <w:lang w:val="sq-AL"/>
        </w:rPr>
        <w:t>d</w:t>
      </w:r>
      <w:r w:rsidR="00212CC4">
        <w:rPr>
          <w:i/>
          <w:lang w:val="sq-AL"/>
        </w:rPr>
        <w:t>uke pas</w:t>
      </w:r>
      <w:r w:rsidR="008840C2" w:rsidRPr="00BC4814">
        <w:rPr>
          <w:i/>
          <w:lang w:val="sq-AL"/>
        </w:rPr>
        <w:t>ur parasysh</w:t>
      </w:r>
      <w:r w:rsidR="008840C2" w:rsidRPr="00BC4814">
        <w:rPr>
          <w:lang w:val="sq-AL"/>
        </w:rPr>
        <w:t xml:space="preserve"> q</w:t>
      </w:r>
      <w:r w:rsidR="00EB7650" w:rsidRPr="00BC4814">
        <w:rPr>
          <w:lang w:val="sq-AL"/>
        </w:rPr>
        <w:t>ë</w:t>
      </w:r>
      <w:r w:rsidR="008840C2" w:rsidRPr="00BC4814">
        <w:rPr>
          <w:lang w:val="sq-AL"/>
        </w:rPr>
        <w:t xml:space="preserve"> marr</w:t>
      </w:r>
      <w:r w:rsidR="00EB7650" w:rsidRPr="00BC4814">
        <w:rPr>
          <w:lang w:val="sq-AL"/>
        </w:rPr>
        <w:t>ë</w:t>
      </w:r>
      <w:r w:rsidR="0006528F" w:rsidRPr="00BC4814">
        <w:rPr>
          <w:lang w:val="sq-AL"/>
        </w:rPr>
        <w:t>veshj</w:t>
      </w:r>
      <w:r w:rsidR="008840C2" w:rsidRPr="00BC4814">
        <w:rPr>
          <w:lang w:val="sq-AL"/>
        </w:rPr>
        <w:t xml:space="preserve">a hidrokarbure lidhet me </w:t>
      </w:r>
      <w:r w:rsidR="00323309" w:rsidRPr="00BC4814">
        <w:rPr>
          <w:lang w:val="sq-AL"/>
        </w:rPr>
        <w:t>licencë</w:t>
      </w:r>
      <w:r w:rsidR="008840C2" w:rsidRPr="00BC4814">
        <w:rPr>
          <w:lang w:val="sq-AL"/>
        </w:rPr>
        <w:t>-</w:t>
      </w:r>
      <w:r w:rsidR="00323309" w:rsidRPr="00BC4814">
        <w:rPr>
          <w:lang w:val="sq-AL"/>
        </w:rPr>
        <w:t>marrëveshjen</w:t>
      </w:r>
      <w:r w:rsidR="008840C2" w:rsidRPr="00BC4814">
        <w:rPr>
          <w:lang w:val="sq-AL"/>
        </w:rPr>
        <w:t xml:space="preserve"> (licenc</w:t>
      </w:r>
      <w:r w:rsidR="00212CC4">
        <w:rPr>
          <w:lang w:val="sq-AL"/>
        </w:rPr>
        <w:t>ë</w:t>
      </w:r>
      <w:r w:rsidR="0006528F" w:rsidRPr="00BC4814">
        <w:rPr>
          <w:lang w:val="sq-AL"/>
        </w:rPr>
        <w:t xml:space="preserve"> </w:t>
      </w:r>
      <w:r w:rsidR="0006528F" w:rsidRPr="00BC4814">
        <w:rPr>
          <w:lang w:val="sq-AL"/>
        </w:rPr>
        <w:br/>
      </w:r>
      <w:r w:rsidR="00323309" w:rsidRPr="00BC4814">
        <w:rPr>
          <w:lang w:val="sq-AL"/>
        </w:rPr>
        <w:t>marrëveshja</w:t>
      </w:r>
      <w:r w:rsidR="0006528F" w:rsidRPr="00BC4814">
        <w:rPr>
          <w:lang w:val="sq-AL"/>
        </w:rPr>
        <w:t xml:space="preserve">) për zhvillimin dhe prodhimin hidrokarbure në fushën </w:t>
      </w:r>
      <w:r w:rsidR="00323309" w:rsidRPr="00BC4814">
        <w:rPr>
          <w:lang w:val="sq-AL"/>
        </w:rPr>
        <w:t>naftëmbajtëse</w:t>
      </w:r>
      <w:r w:rsidR="0006528F" w:rsidRPr="00BC4814">
        <w:rPr>
          <w:lang w:val="sq-AL"/>
        </w:rPr>
        <w:t xml:space="preserve"> të Patos </w:t>
      </w:r>
      <w:r w:rsidR="0006528F" w:rsidRPr="00BC4814">
        <w:rPr>
          <w:lang w:val="sq-AL"/>
        </w:rPr>
        <w:br/>
        <w:t>Marinzës të datës 7 qershor 2004 e firmosur nga M</w:t>
      </w:r>
      <w:r w:rsidR="00323309">
        <w:rPr>
          <w:lang w:val="sq-AL"/>
        </w:rPr>
        <w:t>inistria e Industrisë dhe Enegje</w:t>
      </w:r>
      <w:r w:rsidR="0006528F" w:rsidRPr="00BC4814">
        <w:rPr>
          <w:lang w:val="sq-AL"/>
        </w:rPr>
        <w:t xml:space="preserve">tikës e </w:t>
      </w:r>
      <w:r w:rsidR="0006528F" w:rsidRPr="00BC4814">
        <w:rPr>
          <w:lang w:val="sq-AL"/>
        </w:rPr>
        <w:br/>
      </w:r>
      <w:r w:rsidR="00323309" w:rsidRPr="00BC4814">
        <w:rPr>
          <w:lang w:val="sq-AL"/>
        </w:rPr>
        <w:t>përfaqësuar</w:t>
      </w:r>
      <w:r w:rsidR="0006528F" w:rsidRPr="00BC4814">
        <w:rPr>
          <w:lang w:val="sq-AL"/>
        </w:rPr>
        <w:t xml:space="preserve"> nga </w:t>
      </w:r>
      <w:r w:rsidR="00323309" w:rsidRPr="00BC4814">
        <w:rPr>
          <w:lang w:val="sq-AL"/>
        </w:rPr>
        <w:t>Agjencia</w:t>
      </w:r>
      <w:r w:rsidR="008840C2" w:rsidRPr="00BC4814">
        <w:rPr>
          <w:lang w:val="sq-AL"/>
        </w:rPr>
        <w:t xml:space="preserve"> Komb</w:t>
      </w:r>
      <w:r w:rsidR="00EB7650" w:rsidRPr="00BC4814">
        <w:rPr>
          <w:lang w:val="sq-AL"/>
        </w:rPr>
        <w:t>ë</w:t>
      </w:r>
      <w:r w:rsidR="0006528F" w:rsidRPr="00BC4814">
        <w:rPr>
          <w:lang w:val="sq-AL"/>
        </w:rPr>
        <w:t>tare e Hidrokarbureve dhe Albpetrol sh.a</w:t>
      </w:r>
      <w:r w:rsidR="008840C2" w:rsidRPr="00BC4814">
        <w:rPr>
          <w:lang w:val="sq-AL"/>
        </w:rPr>
        <w:t>.</w:t>
      </w:r>
      <w:r w:rsidR="00212CC4">
        <w:rPr>
          <w:lang w:val="sq-AL"/>
        </w:rPr>
        <w:t>;</w:t>
      </w:r>
      <w:r w:rsidR="0006528F" w:rsidRPr="00BC4814">
        <w:rPr>
          <w:lang w:val="sq-AL"/>
        </w:rPr>
        <w:t xml:space="preserve"> </w:t>
      </w:r>
    </w:p>
    <w:p w:rsidR="0006528F" w:rsidRPr="00BC4814" w:rsidRDefault="006313C1" w:rsidP="0006528F">
      <w:pPr>
        <w:pStyle w:val="Paragrafi"/>
        <w:rPr>
          <w:lang w:val="sq-AL"/>
        </w:rPr>
      </w:pPr>
      <w:r w:rsidRPr="00BC4814">
        <w:rPr>
          <w:i/>
          <w:lang w:val="sq-AL"/>
        </w:rPr>
        <w:t>d</w:t>
      </w:r>
      <w:r w:rsidR="00B837E7" w:rsidRPr="00BC4814">
        <w:rPr>
          <w:i/>
          <w:lang w:val="sq-AL"/>
        </w:rPr>
        <w:t xml:space="preserve">uke </w:t>
      </w:r>
      <w:r w:rsidR="00323309" w:rsidRPr="00BC4814">
        <w:rPr>
          <w:i/>
          <w:lang w:val="sq-AL"/>
        </w:rPr>
        <w:t>pasur</w:t>
      </w:r>
      <w:r w:rsidR="0006528F" w:rsidRPr="00BC4814">
        <w:rPr>
          <w:i/>
          <w:lang w:val="sq-AL"/>
        </w:rPr>
        <w:t xml:space="preserve"> parasysh</w:t>
      </w:r>
      <w:r w:rsidR="0006528F" w:rsidRPr="00BC4814">
        <w:rPr>
          <w:lang w:val="sq-AL"/>
        </w:rPr>
        <w:t xml:space="preserve"> që </w:t>
      </w:r>
      <w:r w:rsidR="0006528F" w:rsidRPr="00BC4814">
        <w:rPr>
          <w:iCs/>
          <w:lang w:val="sq-AL"/>
        </w:rPr>
        <w:t>qeveria</w:t>
      </w:r>
      <w:r w:rsidR="0006528F" w:rsidRPr="00BC4814">
        <w:rPr>
          <w:i/>
          <w:iCs/>
          <w:lang w:val="sq-AL"/>
        </w:rPr>
        <w:t xml:space="preserve"> </w:t>
      </w:r>
      <w:r w:rsidR="0006528F" w:rsidRPr="00BC4814">
        <w:rPr>
          <w:lang w:val="sq-AL"/>
        </w:rPr>
        <w:t>aprovoi ligjin</w:t>
      </w:r>
      <w:r w:rsidR="00212CC4">
        <w:rPr>
          <w:lang w:val="sq-AL"/>
        </w:rPr>
        <w:t xml:space="preserve"> nr.9975, datë 28 korrik 2008, </w:t>
      </w:r>
      <w:r w:rsidR="0006528F" w:rsidRPr="00BC4814">
        <w:rPr>
          <w:lang w:val="sq-AL"/>
        </w:rPr>
        <w:t>i cili trajton çë</w:t>
      </w:r>
      <w:r w:rsidR="00B837E7" w:rsidRPr="00BC4814">
        <w:rPr>
          <w:lang w:val="sq-AL"/>
        </w:rPr>
        <w:t>shtjen e rent</w:t>
      </w:r>
      <w:r w:rsidR="00EB7650" w:rsidRPr="00BC4814">
        <w:rPr>
          <w:lang w:val="sq-AL"/>
        </w:rPr>
        <w:t>ë</w:t>
      </w:r>
      <w:r w:rsidR="0006528F" w:rsidRPr="00BC4814">
        <w:rPr>
          <w:lang w:val="sq-AL"/>
        </w:rPr>
        <w:t>s minerare e cila duhet të paguhet nga kontra</w:t>
      </w:r>
      <w:r w:rsidR="008840C2" w:rsidRPr="00BC4814">
        <w:rPr>
          <w:lang w:val="sq-AL"/>
        </w:rPr>
        <w:t>k</w:t>
      </w:r>
      <w:r w:rsidR="0006528F" w:rsidRPr="00BC4814">
        <w:rPr>
          <w:lang w:val="sq-AL"/>
        </w:rPr>
        <w:t>tori që merret me prodhimin e hidrokarbureve në territor</w:t>
      </w:r>
      <w:r w:rsidR="00B837E7" w:rsidRPr="00BC4814">
        <w:rPr>
          <w:lang w:val="sq-AL"/>
        </w:rPr>
        <w:t>in e Republik</w:t>
      </w:r>
      <w:r w:rsidR="00EB7650" w:rsidRPr="00BC4814">
        <w:rPr>
          <w:lang w:val="sq-AL"/>
        </w:rPr>
        <w:t>ë</w:t>
      </w:r>
      <w:r w:rsidR="00B837E7" w:rsidRPr="00BC4814">
        <w:rPr>
          <w:lang w:val="sq-AL"/>
        </w:rPr>
        <w:t>s së Shqipërisë;</w:t>
      </w:r>
      <w:r w:rsidR="0006528F" w:rsidRPr="00BC4814">
        <w:rPr>
          <w:lang w:val="sq-AL"/>
        </w:rPr>
        <w:t xml:space="preserve"> </w:t>
      </w:r>
    </w:p>
    <w:p w:rsidR="0006528F" w:rsidRPr="00BC4814" w:rsidRDefault="001A7E48" w:rsidP="0006528F">
      <w:pPr>
        <w:pStyle w:val="Paragrafi"/>
        <w:rPr>
          <w:lang w:val="sq-AL"/>
        </w:rPr>
      </w:pPr>
      <w:r w:rsidRPr="00BC4814">
        <w:rPr>
          <w:i/>
          <w:lang w:val="sq-AL"/>
        </w:rPr>
        <w:t>d</w:t>
      </w:r>
      <w:r w:rsidR="00B837E7" w:rsidRPr="00BC4814">
        <w:rPr>
          <w:i/>
          <w:lang w:val="sq-AL"/>
        </w:rPr>
        <w:t xml:space="preserve">uke </w:t>
      </w:r>
      <w:r w:rsidR="00323309" w:rsidRPr="00BC4814">
        <w:rPr>
          <w:i/>
          <w:lang w:val="sq-AL"/>
        </w:rPr>
        <w:t>pasur</w:t>
      </w:r>
      <w:r w:rsidR="0006528F" w:rsidRPr="00BC4814">
        <w:rPr>
          <w:i/>
          <w:lang w:val="sq-AL"/>
        </w:rPr>
        <w:t xml:space="preserve"> parasysh</w:t>
      </w:r>
      <w:r w:rsidR="0006528F" w:rsidRPr="00BC4814">
        <w:rPr>
          <w:lang w:val="sq-AL"/>
        </w:rPr>
        <w:t xml:space="preserve"> që Kontraktori ka të</w:t>
      </w:r>
      <w:r w:rsidR="00B837E7" w:rsidRPr="00BC4814">
        <w:rPr>
          <w:lang w:val="sq-AL"/>
        </w:rPr>
        <w:t xml:space="preserve"> drejtën ekskluzive të zhvilloj</w:t>
      </w:r>
      <w:r w:rsidR="00EB7650" w:rsidRPr="00BC4814">
        <w:rPr>
          <w:lang w:val="sq-AL"/>
        </w:rPr>
        <w:t>ë</w:t>
      </w:r>
      <w:r w:rsidR="0006528F" w:rsidRPr="00BC4814">
        <w:rPr>
          <w:lang w:val="sq-AL"/>
        </w:rPr>
        <w:t xml:space="preserve"> operacione </w:t>
      </w:r>
      <w:r w:rsidR="0006528F" w:rsidRPr="00BC4814">
        <w:rPr>
          <w:lang w:val="sq-AL"/>
        </w:rPr>
        <w:br/>
        <w:t>hidrokarbure dhe të pr</w:t>
      </w:r>
      <w:r w:rsidR="00B837E7" w:rsidRPr="00BC4814">
        <w:rPr>
          <w:lang w:val="sq-AL"/>
        </w:rPr>
        <w:t>odhojë naft</w:t>
      </w:r>
      <w:r w:rsidR="00EB7650" w:rsidRPr="00BC4814">
        <w:rPr>
          <w:lang w:val="sq-AL"/>
        </w:rPr>
        <w:t>ë</w:t>
      </w:r>
      <w:r w:rsidR="0006528F" w:rsidRPr="00BC4814">
        <w:rPr>
          <w:lang w:val="sq-AL"/>
        </w:rPr>
        <w:t xml:space="preserve"> në zonën e kontratës, zonë kjo e përshkruar në </w:t>
      </w:r>
      <w:r w:rsidR="0006528F" w:rsidRPr="00BC4814">
        <w:rPr>
          <w:lang w:val="sq-AL"/>
        </w:rPr>
        <w:br/>
        <w:t xml:space="preserve">marrëveshjen hidrokarbure </w:t>
      </w:r>
      <w:r w:rsidR="00B837E7" w:rsidRPr="00BC4814">
        <w:rPr>
          <w:lang w:val="sq-AL"/>
        </w:rPr>
        <w:t>dhe në licenc</w:t>
      </w:r>
      <w:r w:rsidR="0006528F" w:rsidRPr="00BC4814">
        <w:rPr>
          <w:lang w:val="sq-AL"/>
        </w:rPr>
        <w:t xml:space="preserve">ë </w:t>
      </w:r>
      <w:r w:rsidR="00851037" w:rsidRPr="00BC4814">
        <w:rPr>
          <w:lang w:val="sq-AL"/>
        </w:rPr>
        <w:t>–</w:t>
      </w:r>
      <w:r w:rsidR="00323309" w:rsidRPr="00BC4814">
        <w:rPr>
          <w:lang w:val="sq-AL"/>
        </w:rPr>
        <w:t>marrëveshjen</w:t>
      </w:r>
      <w:r w:rsidR="00851037" w:rsidRPr="00BC4814">
        <w:rPr>
          <w:lang w:val="sq-AL"/>
        </w:rPr>
        <w:t>;</w:t>
      </w:r>
      <w:r w:rsidR="0006528F" w:rsidRPr="00BC4814">
        <w:rPr>
          <w:lang w:val="sq-AL"/>
        </w:rPr>
        <w:t xml:space="preserve"> </w:t>
      </w:r>
    </w:p>
    <w:p w:rsidR="0006528F" w:rsidRPr="00BC4814" w:rsidRDefault="001A7E48" w:rsidP="0006528F">
      <w:pPr>
        <w:pStyle w:val="Paragrafi"/>
        <w:rPr>
          <w:lang w:val="sq-AL"/>
        </w:rPr>
      </w:pPr>
      <w:r w:rsidRPr="00BC4814">
        <w:rPr>
          <w:i/>
          <w:lang w:val="sq-AL"/>
        </w:rPr>
        <w:t>d</w:t>
      </w:r>
      <w:r w:rsidR="00B837E7" w:rsidRPr="00BC4814">
        <w:rPr>
          <w:i/>
          <w:lang w:val="sq-AL"/>
        </w:rPr>
        <w:t xml:space="preserve">uke </w:t>
      </w:r>
      <w:r w:rsidR="00323309" w:rsidRPr="00BC4814">
        <w:rPr>
          <w:i/>
          <w:lang w:val="sq-AL"/>
        </w:rPr>
        <w:t>pasur</w:t>
      </w:r>
      <w:r w:rsidR="00B837E7" w:rsidRPr="00BC4814">
        <w:rPr>
          <w:i/>
          <w:lang w:val="sq-AL"/>
        </w:rPr>
        <w:t xml:space="preserve"> parasy</w:t>
      </w:r>
      <w:r w:rsidR="0006528F" w:rsidRPr="00BC4814">
        <w:rPr>
          <w:i/>
          <w:lang w:val="sq-AL"/>
        </w:rPr>
        <w:t>sh</w:t>
      </w:r>
      <w:r w:rsidR="00262489">
        <w:rPr>
          <w:lang w:val="sq-AL"/>
        </w:rPr>
        <w:t xml:space="preserve"> që p</w:t>
      </w:r>
      <w:r w:rsidR="0006528F" w:rsidRPr="00BC4814">
        <w:rPr>
          <w:lang w:val="sq-AL"/>
        </w:rPr>
        <w:t>alët e dinë që për prodhimin, pë</w:t>
      </w:r>
      <w:r w:rsidR="00851037" w:rsidRPr="00BC4814">
        <w:rPr>
          <w:lang w:val="sq-AL"/>
        </w:rPr>
        <w:t>rpunimin dhe depozitimin e h</w:t>
      </w:r>
      <w:r w:rsidR="00966E65" w:rsidRPr="00BC4814">
        <w:rPr>
          <w:lang w:val="sq-AL"/>
        </w:rPr>
        <w:t>idrokarb</w:t>
      </w:r>
      <w:r w:rsidR="0006528F" w:rsidRPr="00BC4814">
        <w:rPr>
          <w:lang w:val="sq-AL"/>
        </w:rPr>
        <w:t xml:space="preserve">ureve do </w:t>
      </w:r>
      <w:r w:rsidR="0006528F" w:rsidRPr="00BC4814">
        <w:rPr>
          <w:bCs/>
          <w:szCs w:val="22"/>
          <w:lang w:val="sq-AL"/>
        </w:rPr>
        <w:t>të</w:t>
      </w:r>
      <w:r w:rsidR="0006528F" w:rsidRPr="00BC4814">
        <w:rPr>
          <w:b/>
          <w:bCs/>
          <w:sz w:val="20"/>
          <w:lang w:val="sq-AL"/>
        </w:rPr>
        <w:t xml:space="preserve"> </w:t>
      </w:r>
      <w:r w:rsidR="0006528F" w:rsidRPr="00BC4814">
        <w:rPr>
          <w:lang w:val="sq-AL"/>
        </w:rPr>
        <w:t xml:space="preserve">duhen investime të konsiderueshme dhe; </w:t>
      </w:r>
    </w:p>
    <w:p w:rsidR="0006528F" w:rsidRPr="00BC4814" w:rsidRDefault="001A7E48" w:rsidP="0006528F">
      <w:pPr>
        <w:pStyle w:val="Paragrafi"/>
        <w:rPr>
          <w:lang w:val="sq-AL"/>
        </w:rPr>
      </w:pPr>
      <w:r w:rsidRPr="00BC4814">
        <w:rPr>
          <w:i/>
          <w:lang w:val="sq-AL"/>
        </w:rPr>
        <w:t>d</w:t>
      </w:r>
      <w:r w:rsidR="0006528F" w:rsidRPr="00BC4814">
        <w:rPr>
          <w:i/>
          <w:lang w:val="sq-AL"/>
        </w:rPr>
        <w:t xml:space="preserve">uke </w:t>
      </w:r>
      <w:r w:rsidR="00323309" w:rsidRPr="00BC4814">
        <w:rPr>
          <w:i/>
          <w:lang w:val="sq-AL"/>
        </w:rPr>
        <w:t>pasur</w:t>
      </w:r>
      <w:r w:rsidR="0006528F" w:rsidRPr="00BC4814">
        <w:rPr>
          <w:i/>
          <w:lang w:val="sq-AL"/>
        </w:rPr>
        <w:t xml:space="preserve"> parasysh</w:t>
      </w:r>
      <w:r w:rsidR="00FA322E">
        <w:rPr>
          <w:lang w:val="sq-AL"/>
        </w:rPr>
        <w:t xml:space="preserve"> që palët e dinë që aprovimi i planit të z</w:t>
      </w:r>
      <w:r w:rsidR="0006528F" w:rsidRPr="00BC4814">
        <w:rPr>
          <w:lang w:val="sq-AL"/>
        </w:rPr>
        <w:t>hvillimit për zbulime të tilla nafte kushtëzohet nga rënia dako</w:t>
      </w:r>
      <w:r w:rsidR="005776DC" w:rsidRPr="00BC4814">
        <w:rPr>
          <w:lang w:val="sq-AL"/>
        </w:rPr>
        <w:t>rd</w:t>
      </w:r>
      <w:r w:rsidR="0006528F" w:rsidRPr="00BC4814">
        <w:rPr>
          <w:lang w:val="sq-AL"/>
        </w:rPr>
        <w:t xml:space="preserve"> në unanimitet e palëve; dhe </w:t>
      </w:r>
    </w:p>
    <w:p w:rsidR="0006528F" w:rsidRPr="00BC4814" w:rsidRDefault="001A7E48" w:rsidP="0006528F">
      <w:pPr>
        <w:pStyle w:val="Paragrafi"/>
        <w:rPr>
          <w:lang w:val="sq-AL"/>
        </w:rPr>
      </w:pPr>
      <w:r w:rsidRPr="00BC4814">
        <w:rPr>
          <w:i/>
          <w:lang w:val="sq-AL"/>
        </w:rPr>
        <w:t>d</w:t>
      </w:r>
      <w:r w:rsidR="005776DC" w:rsidRPr="00BC4814">
        <w:rPr>
          <w:i/>
          <w:lang w:val="sq-AL"/>
        </w:rPr>
        <w:t xml:space="preserve">uke </w:t>
      </w:r>
      <w:r w:rsidR="00323309" w:rsidRPr="00BC4814">
        <w:rPr>
          <w:i/>
          <w:lang w:val="sq-AL"/>
        </w:rPr>
        <w:t>pasur</w:t>
      </w:r>
      <w:r w:rsidR="0006528F" w:rsidRPr="00BC4814">
        <w:rPr>
          <w:i/>
          <w:lang w:val="sq-AL"/>
        </w:rPr>
        <w:t xml:space="preserve"> parasysh</w:t>
      </w:r>
      <w:r w:rsidR="000F1EC0">
        <w:rPr>
          <w:lang w:val="sq-AL"/>
        </w:rPr>
        <w:t xml:space="preserve"> që p</w:t>
      </w:r>
      <w:r w:rsidR="0006528F" w:rsidRPr="00BC4814">
        <w:rPr>
          <w:lang w:val="sq-AL"/>
        </w:rPr>
        <w:t>alë</w:t>
      </w:r>
      <w:r w:rsidR="000F1EC0">
        <w:rPr>
          <w:lang w:val="sq-AL"/>
        </w:rPr>
        <w:t>t e dinë që implementimi i r</w:t>
      </w:r>
      <w:r w:rsidR="005776DC" w:rsidRPr="00BC4814">
        <w:rPr>
          <w:lang w:val="sq-AL"/>
        </w:rPr>
        <w:t>ent</w:t>
      </w:r>
      <w:r w:rsidR="000F1EC0">
        <w:rPr>
          <w:lang w:val="sq-AL"/>
        </w:rPr>
        <w:t>ës m</w:t>
      </w:r>
      <w:r w:rsidR="0006528F" w:rsidRPr="00BC4814">
        <w:rPr>
          <w:lang w:val="sq-AL"/>
        </w:rPr>
        <w:t xml:space="preserve">inerare kërkon ndryshimin e marrëveshjes hidrokarbure sipas nenit 18.3 dhe në përputhje me nenin 5 paragrafi 3d të ligjit </w:t>
      </w:r>
      <w:r w:rsidR="0006528F" w:rsidRPr="00BC4814">
        <w:rPr>
          <w:lang w:val="sq-AL"/>
        </w:rPr>
        <w:br/>
      </w:r>
      <w:r w:rsidR="005776DC" w:rsidRPr="00BC4814">
        <w:rPr>
          <w:lang w:val="sq-AL"/>
        </w:rPr>
        <w:t>nr.</w:t>
      </w:r>
      <w:r w:rsidR="0006528F" w:rsidRPr="00BC4814">
        <w:rPr>
          <w:lang w:val="sq-AL"/>
        </w:rPr>
        <w:t>7746</w:t>
      </w:r>
      <w:r w:rsidR="005776DC" w:rsidRPr="00BC4814">
        <w:rPr>
          <w:lang w:val="sq-AL"/>
        </w:rPr>
        <w:t xml:space="preserve"> “P</w:t>
      </w:r>
      <w:r w:rsidR="0006528F" w:rsidRPr="00BC4814">
        <w:rPr>
          <w:lang w:val="sq-AL"/>
        </w:rPr>
        <w:t>ër hidrokarburet</w:t>
      </w:r>
      <w:r w:rsidR="005776DC" w:rsidRPr="00BC4814">
        <w:rPr>
          <w:lang w:val="sq-AL"/>
        </w:rPr>
        <w:t>”</w:t>
      </w:r>
      <w:r w:rsidR="000F1EC0">
        <w:rPr>
          <w:lang w:val="sq-AL"/>
        </w:rPr>
        <w:t>,</w:t>
      </w:r>
      <w:r w:rsidR="0006528F" w:rsidRPr="00BC4814">
        <w:rPr>
          <w:lang w:val="sq-AL"/>
        </w:rPr>
        <w:t xml:space="preserve"> me qëllim </w:t>
      </w:r>
      <w:r w:rsidR="00323309" w:rsidRPr="00BC4814">
        <w:rPr>
          <w:lang w:val="sq-AL"/>
        </w:rPr>
        <w:t>ruajtjen</w:t>
      </w:r>
      <w:r w:rsidR="000F1EC0">
        <w:rPr>
          <w:lang w:val="sq-AL"/>
        </w:rPr>
        <w:t xml:space="preserve"> e ekuilibrit ekonomik të marrëveshjes </w:t>
      </w:r>
      <w:r w:rsidR="000F1EC0">
        <w:rPr>
          <w:lang w:val="sq-AL"/>
        </w:rPr>
        <w:br/>
        <w:t>hidrokarbure,</w:t>
      </w:r>
      <w:r w:rsidR="0006528F" w:rsidRPr="00BC4814">
        <w:rPr>
          <w:lang w:val="sq-AL"/>
        </w:rPr>
        <w:t xml:space="preserve"> </w:t>
      </w:r>
    </w:p>
    <w:p w:rsidR="0006528F" w:rsidRPr="00BC4814" w:rsidRDefault="001A7E48" w:rsidP="0006528F">
      <w:pPr>
        <w:pStyle w:val="Paragrafi"/>
        <w:rPr>
          <w:lang w:val="sq-AL"/>
        </w:rPr>
      </w:pPr>
      <w:r w:rsidRPr="000F1EC0">
        <w:rPr>
          <w:lang w:val="sq-AL"/>
        </w:rPr>
        <w:t>q</w:t>
      </w:r>
      <w:r w:rsidR="005776DC" w:rsidRPr="000F1EC0">
        <w:rPr>
          <w:lang w:val="sq-AL"/>
        </w:rPr>
        <w:t>ë tani e në vazhdim,</w:t>
      </w:r>
      <w:r w:rsidR="005776DC" w:rsidRPr="00BC4814">
        <w:rPr>
          <w:lang w:val="sq-AL"/>
        </w:rPr>
        <w:t xml:space="preserve"> duke marr</w:t>
      </w:r>
      <w:r w:rsidR="00EB7650" w:rsidRPr="00BC4814">
        <w:rPr>
          <w:lang w:val="sq-AL"/>
        </w:rPr>
        <w:t>ë</w:t>
      </w:r>
      <w:r w:rsidR="00C60D5D">
        <w:rPr>
          <w:lang w:val="sq-AL"/>
        </w:rPr>
        <w:t xml:space="preserve"> në konsideratë</w:t>
      </w:r>
      <w:r w:rsidR="0006528F" w:rsidRPr="00BC4814">
        <w:rPr>
          <w:lang w:val="sq-AL"/>
        </w:rPr>
        <w:t xml:space="preserve"> kushtet paraprake dhe marrëveshjet </w:t>
      </w:r>
      <w:r w:rsidR="00323309" w:rsidRPr="00BC4814">
        <w:rPr>
          <w:lang w:val="sq-AL"/>
        </w:rPr>
        <w:t>dypalëshe</w:t>
      </w:r>
      <w:r w:rsidR="0006528F" w:rsidRPr="00BC4814">
        <w:rPr>
          <w:lang w:val="sq-AL"/>
        </w:rPr>
        <w:t xml:space="preserve"> rec</w:t>
      </w:r>
      <w:r w:rsidR="00C60D5D">
        <w:rPr>
          <w:lang w:val="sq-AL"/>
        </w:rPr>
        <w:t>iproke që përmban ky dokument, p</w:t>
      </w:r>
      <w:r w:rsidR="0006528F" w:rsidRPr="00BC4814">
        <w:rPr>
          <w:lang w:val="sq-AL"/>
        </w:rPr>
        <w:t>alët këtu bien dakord për të amenduar disa ng</w:t>
      </w:r>
      <w:r w:rsidR="005776DC" w:rsidRPr="00BC4814">
        <w:rPr>
          <w:lang w:val="sq-AL"/>
        </w:rPr>
        <w:t>a dispozitat e</w:t>
      </w:r>
      <w:r w:rsidR="0006528F" w:rsidRPr="00BC4814">
        <w:rPr>
          <w:lang w:val="sq-AL"/>
        </w:rPr>
        <w:t xml:space="preserve"> nenit 1, nenit 9 dhe nenit 13.2 dhe neni</w:t>
      </w:r>
      <w:r w:rsidR="005776DC" w:rsidRPr="00BC4814">
        <w:rPr>
          <w:lang w:val="sq-AL"/>
        </w:rPr>
        <w:t>t</w:t>
      </w:r>
      <w:r w:rsidR="00C60D5D">
        <w:rPr>
          <w:lang w:val="sq-AL"/>
        </w:rPr>
        <w:t xml:space="preserve"> 2.10 (s</w:t>
      </w:r>
      <w:r w:rsidR="0006528F" w:rsidRPr="00BC4814">
        <w:rPr>
          <w:lang w:val="sq-AL"/>
        </w:rPr>
        <w:t xml:space="preserve">htojca B) të marrëveshjes hidrokarbure, për zhvillimin dhe prodhimin në fushën e Patos-Marinzës. </w:t>
      </w:r>
    </w:p>
    <w:p w:rsidR="0006528F" w:rsidRPr="00BC4814" w:rsidRDefault="0006528F" w:rsidP="0006528F">
      <w:pPr>
        <w:pStyle w:val="Paragrafi"/>
        <w:rPr>
          <w:bCs/>
          <w:szCs w:val="22"/>
          <w:lang w:val="sq-AL"/>
        </w:rPr>
      </w:pPr>
    </w:p>
    <w:p w:rsidR="0006528F" w:rsidRPr="00BC4814" w:rsidRDefault="0006528F" w:rsidP="0006528F">
      <w:pPr>
        <w:pStyle w:val="NeniNr"/>
        <w:rPr>
          <w:lang w:val="sq-AL"/>
        </w:rPr>
      </w:pPr>
      <w:r w:rsidRPr="00BC4814">
        <w:rPr>
          <w:lang w:val="sq-AL"/>
        </w:rPr>
        <w:t xml:space="preserve">Neni 1 </w:t>
      </w:r>
    </w:p>
    <w:p w:rsidR="0006528F" w:rsidRPr="00BC4814" w:rsidRDefault="0006528F" w:rsidP="0006528F">
      <w:pPr>
        <w:pStyle w:val="NeniTitull"/>
        <w:rPr>
          <w:lang w:val="sq-AL"/>
        </w:rPr>
      </w:pPr>
      <w:r w:rsidRPr="00BC4814">
        <w:rPr>
          <w:lang w:val="sq-AL"/>
        </w:rPr>
        <w:t xml:space="preserve">Objekti </w:t>
      </w:r>
    </w:p>
    <w:p w:rsidR="0006528F" w:rsidRPr="00BC4814" w:rsidRDefault="0006528F" w:rsidP="0006528F">
      <w:pPr>
        <w:pStyle w:val="Paragrafi"/>
        <w:rPr>
          <w:b/>
          <w:bCs/>
          <w:szCs w:val="22"/>
          <w:lang w:val="sq-AL"/>
        </w:rPr>
      </w:pPr>
    </w:p>
    <w:p w:rsidR="0006528F" w:rsidRPr="00BC4814" w:rsidRDefault="0006528F" w:rsidP="0006528F">
      <w:pPr>
        <w:pStyle w:val="Paragrafi"/>
        <w:rPr>
          <w:szCs w:val="22"/>
          <w:lang w:val="sq-AL"/>
        </w:rPr>
      </w:pPr>
      <w:r w:rsidRPr="00BC4814">
        <w:rPr>
          <w:bCs/>
          <w:szCs w:val="22"/>
          <w:lang w:val="sq-AL"/>
        </w:rPr>
        <w:t xml:space="preserve">1.1 </w:t>
      </w:r>
      <w:r w:rsidRPr="00BC4814">
        <w:rPr>
          <w:szCs w:val="22"/>
          <w:lang w:val="sq-AL"/>
        </w:rPr>
        <w:t>Kjo Marrëveshje, së bashku me marrëveshjen hidrokarbure, jep detaje të kushteve dhe afateve që rregullojnë operacionet hidrokarbure në zonën e kontratës ose në çdo pjesë tjetër të përcaktuar në marrëveshjen hidrokarbure, dhe të drejtat dhe detyrimet që rr</w:t>
      </w:r>
      <w:r w:rsidR="00260BBB" w:rsidRPr="00BC4814">
        <w:rPr>
          <w:szCs w:val="22"/>
          <w:lang w:val="sq-AL"/>
        </w:rPr>
        <w:t>jedhin nga ky dokument dhe m</w:t>
      </w:r>
      <w:r w:rsidRPr="00BC4814">
        <w:rPr>
          <w:szCs w:val="22"/>
          <w:lang w:val="sq-AL"/>
        </w:rPr>
        <w:t xml:space="preserve">arrëveshjes hidrokarbure. </w:t>
      </w:r>
    </w:p>
    <w:p w:rsidR="0006528F" w:rsidRPr="00BC4814" w:rsidRDefault="0006528F" w:rsidP="0006528F">
      <w:pPr>
        <w:pStyle w:val="Paragrafi"/>
        <w:rPr>
          <w:szCs w:val="22"/>
          <w:lang w:val="sq-AL"/>
        </w:rPr>
      </w:pPr>
      <w:r w:rsidRPr="00BC4814">
        <w:rPr>
          <w:bCs/>
          <w:szCs w:val="22"/>
          <w:lang w:val="sq-AL"/>
        </w:rPr>
        <w:t xml:space="preserve">1.2 </w:t>
      </w:r>
      <w:r w:rsidRPr="00BC4814">
        <w:rPr>
          <w:szCs w:val="22"/>
          <w:lang w:val="sq-AL"/>
        </w:rPr>
        <w:t xml:space="preserve">Palët e njohin dhe bien </w:t>
      </w:r>
      <w:r w:rsidR="00323309" w:rsidRPr="00BC4814">
        <w:rPr>
          <w:szCs w:val="22"/>
          <w:lang w:val="sq-AL"/>
        </w:rPr>
        <w:t>dakord</w:t>
      </w:r>
      <w:r w:rsidRPr="00BC4814">
        <w:rPr>
          <w:szCs w:val="22"/>
          <w:lang w:val="sq-AL"/>
        </w:rPr>
        <w:t xml:space="preserve"> që të drejtat dhe detyrimet e palëve në lidhje me hidrokarburet do të kontrollohen nga dispozitat e marrëveshjes hidrokarbure të amenduar</w:t>
      </w:r>
      <w:r w:rsidR="00C60D5D">
        <w:rPr>
          <w:szCs w:val="22"/>
          <w:lang w:val="sq-AL"/>
        </w:rPr>
        <w:t>a me këtë m</w:t>
      </w:r>
      <w:r w:rsidRPr="00BC4814">
        <w:rPr>
          <w:szCs w:val="22"/>
          <w:lang w:val="sq-AL"/>
        </w:rPr>
        <w:t xml:space="preserve">arrëveshje. </w:t>
      </w:r>
    </w:p>
    <w:p w:rsidR="0006528F" w:rsidRPr="00BC4814" w:rsidRDefault="0006528F" w:rsidP="0006528F">
      <w:pPr>
        <w:pStyle w:val="Paragrafi"/>
        <w:rPr>
          <w:szCs w:val="22"/>
          <w:lang w:val="sq-AL"/>
        </w:rPr>
      </w:pPr>
      <w:r w:rsidRPr="00BC4814">
        <w:rPr>
          <w:bCs/>
          <w:szCs w:val="22"/>
          <w:lang w:val="sq-AL"/>
        </w:rPr>
        <w:t xml:space="preserve">1.3 </w:t>
      </w:r>
      <w:r w:rsidRPr="00BC4814">
        <w:rPr>
          <w:szCs w:val="22"/>
          <w:lang w:val="sq-AL"/>
        </w:rPr>
        <w:t>Të gjitha dispozita</w:t>
      </w:r>
      <w:r w:rsidR="00260BBB" w:rsidRPr="00BC4814">
        <w:rPr>
          <w:szCs w:val="22"/>
          <w:lang w:val="sq-AL"/>
        </w:rPr>
        <w:t>t e marrëveshjes hidrokarbure t</w:t>
      </w:r>
      <w:r w:rsidR="00EB7650" w:rsidRPr="00BC4814">
        <w:rPr>
          <w:szCs w:val="22"/>
          <w:lang w:val="sq-AL"/>
        </w:rPr>
        <w:t>ë</w:t>
      </w:r>
      <w:r w:rsidRPr="00BC4814">
        <w:rPr>
          <w:szCs w:val="22"/>
          <w:lang w:val="sq-AL"/>
        </w:rPr>
        <w:t xml:space="preserve"> amenduara në këtë marrëveshje janë ratif</w:t>
      </w:r>
      <w:r w:rsidR="00260BBB" w:rsidRPr="00BC4814">
        <w:rPr>
          <w:szCs w:val="22"/>
          <w:lang w:val="sq-AL"/>
        </w:rPr>
        <w:t>ikuar dhe miratuar dhe kanë hyr</w:t>
      </w:r>
      <w:r w:rsidR="00EB7650" w:rsidRPr="00BC4814">
        <w:rPr>
          <w:szCs w:val="22"/>
          <w:lang w:val="sq-AL"/>
        </w:rPr>
        <w:t>ë</w:t>
      </w:r>
      <w:r w:rsidRPr="00BC4814">
        <w:rPr>
          <w:szCs w:val="22"/>
          <w:lang w:val="sq-AL"/>
        </w:rPr>
        <w:t xml:space="preserve"> dhe mbeten në fuqi. Kuptohet që në rast të ndonjë mospërputhje</w:t>
      </w:r>
      <w:r w:rsidR="00C60D5D">
        <w:rPr>
          <w:szCs w:val="22"/>
          <w:lang w:val="sq-AL"/>
        </w:rPr>
        <w:t>je</w:t>
      </w:r>
      <w:r w:rsidRPr="00BC4814">
        <w:rPr>
          <w:szCs w:val="22"/>
          <w:lang w:val="sq-AL"/>
        </w:rPr>
        <w:t xml:space="preserve"> me marrëveshjen hidrokarbure, dispozitat e kësaj marrëveshje</w:t>
      </w:r>
      <w:r w:rsidR="00C60D5D">
        <w:rPr>
          <w:szCs w:val="22"/>
          <w:lang w:val="sq-AL"/>
        </w:rPr>
        <w:t>je</w:t>
      </w:r>
      <w:r w:rsidRPr="00BC4814">
        <w:rPr>
          <w:szCs w:val="22"/>
          <w:lang w:val="sq-AL"/>
        </w:rPr>
        <w:t xml:space="preserve"> janë ato që do të merren për bazë dhe d</w:t>
      </w:r>
      <w:r w:rsidR="00260BBB" w:rsidRPr="00BC4814">
        <w:rPr>
          <w:szCs w:val="22"/>
          <w:lang w:val="sq-AL"/>
        </w:rPr>
        <w:t xml:space="preserve">o të zëvendësojnë </w:t>
      </w:r>
      <w:r w:rsidR="00323309" w:rsidRPr="00BC4814">
        <w:rPr>
          <w:szCs w:val="22"/>
          <w:lang w:val="sq-AL"/>
        </w:rPr>
        <w:t>dispozitat</w:t>
      </w:r>
      <w:r w:rsidR="00260BBB" w:rsidRPr="00BC4814">
        <w:rPr>
          <w:szCs w:val="22"/>
          <w:lang w:val="sq-AL"/>
        </w:rPr>
        <w:t xml:space="preserve"> e m</w:t>
      </w:r>
      <w:r w:rsidRPr="00BC4814">
        <w:rPr>
          <w:szCs w:val="22"/>
          <w:lang w:val="sq-AL"/>
        </w:rPr>
        <w:t xml:space="preserve">arrëveshjes hidrokarbure. </w:t>
      </w:r>
    </w:p>
    <w:p w:rsidR="0006528F" w:rsidRPr="00BC4814" w:rsidRDefault="0006528F" w:rsidP="0006528F">
      <w:pPr>
        <w:pStyle w:val="Paragrafi"/>
        <w:rPr>
          <w:szCs w:val="22"/>
          <w:lang w:val="sq-AL"/>
        </w:rPr>
      </w:pPr>
      <w:r w:rsidRPr="00BC4814">
        <w:rPr>
          <w:bCs/>
          <w:szCs w:val="22"/>
          <w:lang w:val="sq-AL"/>
        </w:rPr>
        <w:t xml:space="preserve">1.4 </w:t>
      </w:r>
      <w:r w:rsidRPr="00BC4814">
        <w:rPr>
          <w:szCs w:val="22"/>
          <w:lang w:val="sq-AL"/>
        </w:rPr>
        <w:t xml:space="preserve">Referencat për paragrafët </w:t>
      </w:r>
      <w:r w:rsidR="00260BBB" w:rsidRPr="00BC4814">
        <w:rPr>
          <w:szCs w:val="22"/>
          <w:lang w:val="sq-AL"/>
        </w:rPr>
        <w:t>e marrëveshjes hidrokarbure jan</w:t>
      </w:r>
      <w:r w:rsidR="00EB7650" w:rsidRPr="00BC4814">
        <w:rPr>
          <w:szCs w:val="22"/>
          <w:lang w:val="sq-AL"/>
        </w:rPr>
        <w:t>ë</w:t>
      </w:r>
      <w:r w:rsidRPr="00BC4814">
        <w:rPr>
          <w:szCs w:val="22"/>
          <w:lang w:val="sq-AL"/>
        </w:rPr>
        <w:t xml:space="preserve"> bërë duk</w:t>
      </w:r>
      <w:r w:rsidR="00260BBB" w:rsidRPr="00BC4814">
        <w:rPr>
          <w:szCs w:val="22"/>
          <w:lang w:val="sq-AL"/>
        </w:rPr>
        <w:t>e marr</w:t>
      </w:r>
      <w:r w:rsidR="00EB7650" w:rsidRPr="00BC4814">
        <w:rPr>
          <w:szCs w:val="22"/>
          <w:lang w:val="sq-AL"/>
        </w:rPr>
        <w:t>ë</w:t>
      </w:r>
      <w:r w:rsidR="00260BBB" w:rsidRPr="00BC4814">
        <w:rPr>
          <w:szCs w:val="22"/>
          <w:lang w:val="sq-AL"/>
        </w:rPr>
        <w:t xml:space="preserve"> parasysh tekstin e m</w:t>
      </w:r>
      <w:r w:rsidRPr="00BC4814">
        <w:rPr>
          <w:szCs w:val="22"/>
          <w:lang w:val="sq-AL"/>
        </w:rPr>
        <w:t>arrëveshjes</w:t>
      </w:r>
      <w:r w:rsidR="00260BBB" w:rsidRPr="00BC4814">
        <w:rPr>
          <w:szCs w:val="22"/>
          <w:lang w:val="sq-AL"/>
        </w:rPr>
        <w:t xml:space="preserve"> hidrokarbure t</w:t>
      </w:r>
      <w:r w:rsidRPr="00BC4814">
        <w:rPr>
          <w:szCs w:val="22"/>
          <w:lang w:val="sq-AL"/>
        </w:rPr>
        <w:t xml:space="preserve">ë datës 19 qershor 2004. </w:t>
      </w:r>
    </w:p>
    <w:p w:rsidR="0006528F" w:rsidRPr="00BC4814" w:rsidRDefault="0006528F" w:rsidP="0006528F">
      <w:pPr>
        <w:pStyle w:val="Paragrafi"/>
        <w:rPr>
          <w:b/>
          <w:bCs/>
          <w:szCs w:val="22"/>
          <w:lang w:val="sq-AL"/>
        </w:rPr>
      </w:pPr>
    </w:p>
    <w:p w:rsidR="0006528F" w:rsidRPr="00BC4814" w:rsidRDefault="00AF1991" w:rsidP="0006528F">
      <w:pPr>
        <w:pStyle w:val="NeniNr"/>
        <w:rPr>
          <w:lang w:val="sq-AL"/>
        </w:rPr>
      </w:pPr>
      <w:r w:rsidRPr="00BC4814">
        <w:rPr>
          <w:lang w:val="sq-AL"/>
        </w:rPr>
        <w:t>Neni 2</w:t>
      </w:r>
    </w:p>
    <w:p w:rsidR="0006528F" w:rsidRPr="00BC4814" w:rsidRDefault="0006528F" w:rsidP="0006528F">
      <w:pPr>
        <w:pStyle w:val="NeniTitull"/>
        <w:rPr>
          <w:lang w:val="sq-AL"/>
        </w:rPr>
      </w:pPr>
      <w:r w:rsidRPr="00BC4814">
        <w:rPr>
          <w:lang w:val="sq-AL"/>
        </w:rPr>
        <w:t>Përcaktimet</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Termat dhe përcaktimet e përdorura në këtë marrëveshje do të kenë të njëjtin kuptim, ashtu sikundër dhe janë të specifikuara në marrëveshjen hidrokarbure, të cilat do të amendohen duke përfshirë shtesat dhe amendimet e mëposhtme:</w:t>
      </w:r>
    </w:p>
    <w:p w:rsidR="0006528F" w:rsidRPr="00BC4814" w:rsidRDefault="0006528F" w:rsidP="0006528F">
      <w:pPr>
        <w:pStyle w:val="Paragrafi"/>
        <w:rPr>
          <w:lang w:val="sq-AL"/>
        </w:rPr>
      </w:pPr>
      <w:r w:rsidRPr="00BC4814">
        <w:rPr>
          <w:lang w:val="sq-AL"/>
        </w:rPr>
        <w:t xml:space="preserve">1.6 A AKBN do të thotë </w:t>
      </w:r>
      <w:r w:rsidR="00323309" w:rsidRPr="00BC4814">
        <w:rPr>
          <w:lang w:val="sq-AL"/>
        </w:rPr>
        <w:t>Agjencia</w:t>
      </w:r>
      <w:r w:rsidRPr="00BC4814">
        <w:rPr>
          <w:lang w:val="sq-AL"/>
        </w:rPr>
        <w:t xml:space="preserve"> Kombëtare e </w:t>
      </w:r>
      <w:r w:rsidR="00AF1991" w:rsidRPr="00BC4814">
        <w:rPr>
          <w:lang w:val="sq-AL"/>
        </w:rPr>
        <w:t>Burimeve Natyrore</w:t>
      </w:r>
      <w:r w:rsidRPr="00BC4814">
        <w:rPr>
          <w:lang w:val="sq-AL"/>
        </w:rPr>
        <w:t>. E themeluar nga qeveria shqiptare dhe përgjegjëse për vënien në zbatim të ligjit të hidrokarbureve, ashtu sikundër edhe</w:t>
      </w:r>
      <w:r w:rsidR="00AF1991" w:rsidRPr="00BC4814">
        <w:rPr>
          <w:lang w:val="sq-AL"/>
        </w:rPr>
        <w:t xml:space="preserve"> përcaktohet nga vendimi nr.547,</w:t>
      </w:r>
      <w:r w:rsidRPr="00BC4814">
        <w:rPr>
          <w:lang w:val="sq-AL"/>
        </w:rPr>
        <w:t xml:space="preserve"> datë 9 gusht 2006 i aprovuar nga Këshilli i Ministrave.</w:t>
      </w:r>
    </w:p>
    <w:p w:rsidR="0006528F" w:rsidRPr="00BC4814" w:rsidRDefault="0006528F" w:rsidP="0006528F">
      <w:pPr>
        <w:pStyle w:val="Paragrafi"/>
        <w:rPr>
          <w:lang w:val="sq-AL"/>
        </w:rPr>
      </w:pPr>
      <w:r w:rsidRPr="00BC4814">
        <w:rPr>
          <w:lang w:val="sq-AL"/>
        </w:rPr>
        <w:t>1.54 Do të amendohen duke fshirë fjalën e fundit të fjalisë “taksat” dhe duke e zëvendësuar atë me “Tatimi mbi fitimin ashtu sikundër e parashikon neni 13 i kësaj marrëveshje</w:t>
      </w:r>
      <w:r w:rsidR="00C60D5D">
        <w:rPr>
          <w:lang w:val="sq-AL"/>
        </w:rPr>
        <w:t>je</w:t>
      </w:r>
      <w:r w:rsidRPr="00BC4814">
        <w:rPr>
          <w:lang w:val="sq-AL"/>
        </w:rPr>
        <w:t>” me qëllim që të sigurohet përputhja me nenin 13 të marrëveshjes hidrokarbure dhe nenin 2.10 të shtojcës B.</w:t>
      </w:r>
    </w:p>
    <w:p w:rsidR="0006528F" w:rsidRPr="00BC4814" w:rsidRDefault="0075689B" w:rsidP="0006528F">
      <w:pPr>
        <w:pStyle w:val="Paragrafi"/>
        <w:rPr>
          <w:lang w:val="sq-AL"/>
        </w:rPr>
      </w:pPr>
      <w:r>
        <w:rPr>
          <w:lang w:val="sq-AL"/>
        </w:rPr>
        <w:t>1.6 B “Pjesa e AKBN-së”</w:t>
      </w:r>
      <w:r w:rsidR="0006528F" w:rsidRPr="00BC4814">
        <w:rPr>
          <w:lang w:val="sq-AL"/>
        </w:rPr>
        <w:t xml:space="preserve"> ka </w:t>
      </w:r>
      <w:r w:rsidR="00323309" w:rsidRPr="00BC4814">
        <w:rPr>
          <w:lang w:val="sq-AL"/>
        </w:rPr>
        <w:t>kuptimin</w:t>
      </w:r>
      <w:r w:rsidR="0006528F" w:rsidRPr="00BC4814">
        <w:rPr>
          <w:lang w:val="sq-AL"/>
        </w:rPr>
        <w:t xml:space="preserve"> e dhënë në nenin 9.2</w:t>
      </w:r>
      <w:r w:rsidR="00AF1991" w:rsidRPr="00BC4814">
        <w:rPr>
          <w:lang w:val="sq-AL"/>
        </w:rPr>
        <w:t>.</w:t>
      </w:r>
    </w:p>
    <w:p w:rsidR="0006528F" w:rsidRDefault="0006528F" w:rsidP="0006528F">
      <w:pPr>
        <w:pStyle w:val="Paragrafi"/>
        <w:rPr>
          <w:lang w:val="sq-AL"/>
        </w:rPr>
      </w:pPr>
      <w:r w:rsidRPr="00BC4814">
        <w:rPr>
          <w:lang w:val="sq-AL"/>
        </w:rPr>
        <w:t>1.5</w:t>
      </w:r>
      <w:r w:rsidR="00AF1991" w:rsidRPr="00BC4814">
        <w:rPr>
          <w:lang w:val="sq-AL"/>
        </w:rPr>
        <w:t xml:space="preserve">6 </w:t>
      </w:r>
      <w:r w:rsidRPr="00BC4814">
        <w:rPr>
          <w:lang w:val="sq-AL"/>
        </w:rPr>
        <w:t>A “Renta minerare” k</w:t>
      </w:r>
      <w:r w:rsidR="0075689B">
        <w:rPr>
          <w:lang w:val="sq-AL"/>
        </w:rPr>
        <w:t>a kuptimin e dhënë në nenin 9.2</w:t>
      </w:r>
    </w:p>
    <w:p w:rsidR="0075689B" w:rsidRPr="00BC4814" w:rsidRDefault="0075689B" w:rsidP="0006528F">
      <w:pPr>
        <w:pStyle w:val="Paragrafi"/>
        <w:rPr>
          <w:lang w:val="sq-AL"/>
        </w:rPr>
      </w:pPr>
    </w:p>
    <w:p w:rsidR="0006528F" w:rsidRPr="00BC4814" w:rsidRDefault="0006528F" w:rsidP="0006528F">
      <w:pPr>
        <w:pStyle w:val="NeniNr"/>
        <w:rPr>
          <w:lang w:val="sq-AL"/>
        </w:rPr>
      </w:pPr>
      <w:r w:rsidRPr="00BC4814">
        <w:rPr>
          <w:lang w:val="sq-AL"/>
        </w:rPr>
        <w:t>Neni 3</w:t>
      </w:r>
    </w:p>
    <w:p w:rsidR="0006528F" w:rsidRPr="00BC4814" w:rsidRDefault="0006528F" w:rsidP="0006528F">
      <w:pPr>
        <w:pStyle w:val="NeniTitull"/>
        <w:rPr>
          <w:lang w:val="sq-AL"/>
        </w:rPr>
      </w:pPr>
      <w:r w:rsidRPr="00BC4814">
        <w:rPr>
          <w:lang w:val="sq-AL"/>
        </w:rPr>
        <w:t>Neni 9 i marrëveshjes hidrokarbure</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 xml:space="preserve">3.1 Titulli i nenit </w:t>
      </w:r>
      <w:r w:rsidR="00276D6E" w:rsidRPr="00BC4814">
        <w:rPr>
          <w:lang w:val="sq-AL"/>
        </w:rPr>
        <w:t xml:space="preserve">9 të marrëveshjes hidrokarbure </w:t>
      </w:r>
      <w:r w:rsidR="00EB7650" w:rsidRPr="00BC4814">
        <w:rPr>
          <w:lang w:val="sq-AL"/>
        </w:rPr>
        <w:t>ë</w:t>
      </w:r>
      <w:r w:rsidRPr="00BC4814">
        <w:rPr>
          <w:lang w:val="sq-AL"/>
        </w:rPr>
        <w:t>shtë amenduar si më poshtë:</w:t>
      </w:r>
    </w:p>
    <w:p w:rsidR="0006528F" w:rsidRPr="00BC4814" w:rsidRDefault="0006528F" w:rsidP="0006528F">
      <w:pPr>
        <w:pStyle w:val="Paragrafi"/>
        <w:rPr>
          <w:lang w:val="sq-AL"/>
        </w:rPr>
      </w:pPr>
    </w:p>
    <w:p w:rsidR="0006528F" w:rsidRPr="00BC4814" w:rsidRDefault="0006528F" w:rsidP="0006528F">
      <w:pPr>
        <w:pStyle w:val="NeniNr"/>
        <w:rPr>
          <w:lang w:val="sq-AL"/>
        </w:rPr>
      </w:pPr>
      <w:r w:rsidRPr="00BC4814">
        <w:rPr>
          <w:lang w:val="sq-AL"/>
        </w:rPr>
        <w:t>Neni 9</w:t>
      </w:r>
    </w:p>
    <w:p w:rsidR="0006528F" w:rsidRPr="00BC4814" w:rsidRDefault="0075689B" w:rsidP="0006528F">
      <w:pPr>
        <w:pStyle w:val="NeniTitull"/>
        <w:rPr>
          <w:lang w:val="sq-AL"/>
        </w:rPr>
      </w:pPr>
      <w:r>
        <w:rPr>
          <w:lang w:val="sq-AL"/>
        </w:rPr>
        <w:t>Renta minerare, pjesa e A</w:t>
      </w:r>
      <w:r w:rsidR="0006528F" w:rsidRPr="00BC4814">
        <w:rPr>
          <w:lang w:val="sq-AL"/>
        </w:rPr>
        <w:t xml:space="preserve">lbetrolit, pjesa e AKBN-së dhe mbulimi i shpenzimeve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3.2 Neni 9.2 i marrëveshjes hidrokarbure është amenduar si më poshtë:</w:t>
      </w:r>
    </w:p>
    <w:p w:rsidR="0006528F" w:rsidRPr="00BC4814" w:rsidRDefault="0075689B" w:rsidP="0006528F">
      <w:pPr>
        <w:pStyle w:val="Paragrafi"/>
        <w:rPr>
          <w:lang w:val="sq-AL"/>
        </w:rPr>
      </w:pPr>
      <w:r>
        <w:rPr>
          <w:lang w:val="sq-AL"/>
        </w:rPr>
        <w:t>9.2 Nafta gjendje do të</w:t>
      </w:r>
      <w:r w:rsidR="0006528F" w:rsidRPr="00BC4814">
        <w:rPr>
          <w:lang w:val="sq-AL"/>
        </w:rPr>
        <w:t xml:space="preserve"> matet në pikën e peshimit dhe do të ndahet siç parashikohet në këtë marrëveshje. Nafta gjendje do të ndahet midis qeverisë (“Renta minerare”) Albpetrolit (“Pjesa e Albpetrolit”)</w:t>
      </w:r>
      <w:r>
        <w:rPr>
          <w:lang w:val="sq-AL"/>
        </w:rPr>
        <w:t>,</w:t>
      </w:r>
      <w:r w:rsidR="0006528F" w:rsidRPr="00BC4814">
        <w:rPr>
          <w:lang w:val="sq-AL"/>
        </w:rPr>
        <w:t xml:space="preserve"> AKBN-së (“Pjesa e AKBN-së”) dhe Kontraktorit (“Mbulimi i shpenzimeve hidrokarbure”) ashtu siç edhe është e shpjeguar në tabelën që vijon:</w:t>
      </w:r>
    </w:p>
    <w:p w:rsidR="0006528F" w:rsidRPr="00BC4814" w:rsidRDefault="0006528F" w:rsidP="0006528F">
      <w:pPr>
        <w:pStyle w:val="Paragrafi"/>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1548"/>
        <w:gridCol w:w="1548"/>
        <w:gridCol w:w="1548"/>
        <w:gridCol w:w="1548"/>
        <w:gridCol w:w="1548"/>
      </w:tblGrid>
      <w:tr w:rsidR="0006528F" w:rsidRPr="00BC4814" w:rsidTr="0006528F">
        <w:tc>
          <w:tcPr>
            <w:tcW w:w="1547" w:type="dxa"/>
          </w:tcPr>
          <w:p w:rsidR="0006528F" w:rsidRPr="00BC4814" w:rsidRDefault="0006528F" w:rsidP="0006528F">
            <w:pPr>
              <w:pStyle w:val="Paragrafi"/>
              <w:ind w:firstLine="0"/>
              <w:jc w:val="center"/>
              <w:rPr>
                <w:b/>
                <w:sz w:val="20"/>
                <w:lang w:val="sq-AL"/>
              </w:rPr>
            </w:pPr>
            <w:r w:rsidRPr="00BC4814">
              <w:rPr>
                <w:b/>
                <w:sz w:val="20"/>
                <w:lang w:val="sq-AL"/>
              </w:rPr>
              <w:t>Periudha</w:t>
            </w:r>
          </w:p>
        </w:tc>
        <w:tc>
          <w:tcPr>
            <w:tcW w:w="1548" w:type="dxa"/>
          </w:tcPr>
          <w:p w:rsidR="0006528F" w:rsidRPr="00BC4814" w:rsidRDefault="0006528F" w:rsidP="0006528F">
            <w:pPr>
              <w:pStyle w:val="Paragrafi"/>
              <w:ind w:firstLine="0"/>
              <w:jc w:val="center"/>
              <w:rPr>
                <w:b/>
                <w:sz w:val="20"/>
                <w:lang w:val="sq-AL"/>
              </w:rPr>
            </w:pPr>
            <w:r w:rsidRPr="00BC4814">
              <w:rPr>
                <w:b/>
                <w:sz w:val="20"/>
                <w:lang w:val="sq-AL"/>
              </w:rPr>
              <w:t>Faktori R</w:t>
            </w:r>
          </w:p>
        </w:tc>
        <w:tc>
          <w:tcPr>
            <w:tcW w:w="1548" w:type="dxa"/>
          </w:tcPr>
          <w:p w:rsidR="0006528F" w:rsidRPr="00BC4814" w:rsidRDefault="0006528F" w:rsidP="0006528F">
            <w:pPr>
              <w:pStyle w:val="Paragrafi"/>
              <w:ind w:firstLine="0"/>
              <w:jc w:val="center"/>
              <w:rPr>
                <w:b/>
                <w:sz w:val="20"/>
                <w:lang w:val="sq-AL"/>
              </w:rPr>
            </w:pPr>
            <w:r w:rsidRPr="00BC4814">
              <w:rPr>
                <w:b/>
                <w:sz w:val="20"/>
                <w:lang w:val="sq-AL"/>
              </w:rPr>
              <w:t>Renta minerare</w:t>
            </w:r>
          </w:p>
        </w:tc>
        <w:tc>
          <w:tcPr>
            <w:tcW w:w="1548" w:type="dxa"/>
          </w:tcPr>
          <w:p w:rsidR="0006528F" w:rsidRPr="00BC4814" w:rsidRDefault="0006528F" w:rsidP="0006528F">
            <w:pPr>
              <w:pStyle w:val="Paragrafi"/>
              <w:ind w:firstLine="0"/>
              <w:jc w:val="center"/>
              <w:rPr>
                <w:b/>
                <w:sz w:val="20"/>
                <w:lang w:val="sq-AL"/>
              </w:rPr>
            </w:pPr>
            <w:r w:rsidRPr="00BC4814">
              <w:rPr>
                <w:b/>
                <w:sz w:val="20"/>
                <w:lang w:val="sq-AL"/>
              </w:rPr>
              <w:t>Pjesa e Albpetrol</w:t>
            </w:r>
          </w:p>
        </w:tc>
        <w:tc>
          <w:tcPr>
            <w:tcW w:w="1548" w:type="dxa"/>
          </w:tcPr>
          <w:p w:rsidR="0006528F" w:rsidRPr="00BC4814" w:rsidRDefault="0006528F" w:rsidP="0006528F">
            <w:pPr>
              <w:pStyle w:val="Paragrafi"/>
              <w:ind w:firstLine="0"/>
              <w:jc w:val="center"/>
              <w:rPr>
                <w:b/>
                <w:sz w:val="20"/>
                <w:lang w:val="sq-AL"/>
              </w:rPr>
            </w:pPr>
            <w:r w:rsidRPr="00BC4814">
              <w:rPr>
                <w:b/>
                <w:sz w:val="20"/>
                <w:lang w:val="sq-AL"/>
              </w:rPr>
              <w:t>Pjesa e AKBN</w:t>
            </w:r>
          </w:p>
        </w:tc>
        <w:tc>
          <w:tcPr>
            <w:tcW w:w="1548" w:type="dxa"/>
          </w:tcPr>
          <w:p w:rsidR="0006528F" w:rsidRPr="00BC4814" w:rsidRDefault="0006528F" w:rsidP="0006528F">
            <w:pPr>
              <w:pStyle w:val="Paragrafi"/>
              <w:ind w:firstLine="0"/>
              <w:jc w:val="center"/>
              <w:rPr>
                <w:b/>
                <w:sz w:val="20"/>
                <w:lang w:val="sq-AL"/>
              </w:rPr>
            </w:pPr>
            <w:r w:rsidRPr="00BC4814">
              <w:rPr>
                <w:b/>
                <w:sz w:val="20"/>
                <w:lang w:val="sq-AL"/>
              </w:rPr>
              <w:t>Mbulimi i kostove hidrokarbure</w:t>
            </w:r>
          </w:p>
        </w:tc>
      </w:tr>
      <w:tr w:rsidR="0006528F" w:rsidRPr="00BC4814" w:rsidTr="0006528F">
        <w:tc>
          <w:tcPr>
            <w:tcW w:w="1547" w:type="dxa"/>
          </w:tcPr>
          <w:p w:rsidR="0006528F" w:rsidRPr="00BC4814" w:rsidRDefault="0006528F" w:rsidP="0006528F">
            <w:pPr>
              <w:pStyle w:val="Paragrafi"/>
              <w:ind w:firstLine="0"/>
              <w:rPr>
                <w:sz w:val="20"/>
                <w:lang w:val="sq-AL"/>
              </w:rPr>
            </w:pPr>
            <w:r w:rsidRPr="00BC4814">
              <w:rPr>
                <w:sz w:val="20"/>
                <w:lang w:val="sq-AL"/>
              </w:rPr>
              <w:t>1 prill 2008 – 19 gusht 2008</w:t>
            </w:r>
          </w:p>
        </w:tc>
        <w:tc>
          <w:tcPr>
            <w:tcW w:w="1548" w:type="dxa"/>
          </w:tcPr>
          <w:p w:rsidR="0006528F" w:rsidRPr="00BC4814" w:rsidRDefault="0006528F" w:rsidP="0006528F">
            <w:pPr>
              <w:pStyle w:val="Paragrafi"/>
              <w:ind w:firstLine="0"/>
              <w:rPr>
                <w:sz w:val="20"/>
                <w:lang w:val="sq-AL"/>
              </w:rPr>
            </w:pPr>
            <w:r w:rsidRPr="00BC4814">
              <w:rPr>
                <w:sz w:val="20"/>
                <w:lang w:val="sq-AL"/>
              </w:rPr>
              <w:t>R &lt;1.0</w:t>
            </w:r>
          </w:p>
        </w:tc>
        <w:tc>
          <w:tcPr>
            <w:tcW w:w="1548" w:type="dxa"/>
          </w:tcPr>
          <w:p w:rsidR="0006528F" w:rsidRPr="00BC4814" w:rsidRDefault="0006528F" w:rsidP="0006528F">
            <w:pPr>
              <w:pStyle w:val="Paragrafi"/>
              <w:ind w:firstLine="0"/>
              <w:rPr>
                <w:sz w:val="20"/>
                <w:lang w:val="sq-AL"/>
              </w:rPr>
            </w:pPr>
            <w:r w:rsidRPr="00BC4814">
              <w:rPr>
                <w:sz w:val="20"/>
                <w:lang w:val="sq-AL"/>
              </w:rPr>
              <w:t>0%</w:t>
            </w:r>
          </w:p>
        </w:tc>
        <w:tc>
          <w:tcPr>
            <w:tcW w:w="1548" w:type="dxa"/>
          </w:tcPr>
          <w:p w:rsidR="0006528F" w:rsidRPr="00BC4814" w:rsidRDefault="0006528F" w:rsidP="0006528F">
            <w:pPr>
              <w:pStyle w:val="Paragrafi"/>
              <w:ind w:firstLine="0"/>
              <w:rPr>
                <w:sz w:val="20"/>
                <w:lang w:val="sq-AL"/>
              </w:rPr>
            </w:pPr>
            <w:r w:rsidRPr="00BC4814">
              <w:rPr>
                <w:sz w:val="20"/>
                <w:lang w:val="sq-AL"/>
              </w:rPr>
              <w:t>1%</w:t>
            </w:r>
          </w:p>
        </w:tc>
        <w:tc>
          <w:tcPr>
            <w:tcW w:w="1548" w:type="dxa"/>
          </w:tcPr>
          <w:p w:rsidR="0006528F" w:rsidRPr="00BC4814" w:rsidRDefault="0006528F" w:rsidP="0006528F">
            <w:pPr>
              <w:pStyle w:val="Paragrafi"/>
              <w:ind w:firstLine="0"/>
              <w:rPr>
                <w:sz w:val="20"/>
                <w:lang w:val="sq-AL"/>
              </w:rPr>
            </w:pPr>
            <w:r w:rsidRPr="00BC4814">
              <w:rPr>
                <w:sz w:val="20"/>
                <w:lang w:val="sq-AL"/>
              </w:rPr>
              <w:t>9%</w:t>
            </w:r>
          </w:p>
        </w:tc>
        <w:tc>
          <w:tcPr>
            <w:tcW w:w="1548" w:type="dxa"/>
          </w:tcPr>
          <w:p w:rsidR="0006528F" w:rsidRPr="00BC4814" w:rsidRDefault="0006528F" w:rsidP="0006528F">
            <w:pPr>
              <w:pStyle w:val="Paragrafi"/>
              <w:ind w:firstLine="0"/>
              <w:rPr>
                <w:sz w:val="20"/>
                <w:lang w:val="sq-AL"/>
              </w:rPr>
            </w:pPr>
            <w:r w:rsidRPr="00BC4814">
              <w:rPr>
                <w:sz w:val="20"/>
                <w:lang w:val="sq-AL"/>
              </w:rPr>
              <w:t>90%</w:t>
            </w:r>
          </w:p>
        </w:tc>
      </w:tr>
      <w:tr w:rsidR="0006528F" w:rsidRPr="00BC4814" w:rsidTr="0006528F">
        <w:trPr>
          <w:trHeight w:val="243"/>
        </w:trPr>
        <w:tc>
          <w:tcPr>
            <w:tcW w:w="1547" w:type="dxa"/>
            <w:vMerge w:val="restart"/>
          </w:tcPr>
          <w:p w:rsidR="0006528F" w:rsidRPr="00BC4814" w:rsidRDefault="0006528F" w:rsidP="0006528F">
            <w:pPr>
              <w:pStyle w:val="Paragrafi"/>
              <w:ind w:firstLine="0"/>
              <w:rPr>
                <w:sz w:val="20"/>
                <w:lang w:val="sq-AL"/>
              </w:rPr>
            </w:pPr>
          </w:p>
          <w:p w:rsidR="0006528F" w:rsidRPr="00BC4814" w:rsidRDefault="0006528F" w:rsidP="0006528F">
            <w:pPr>
              <w:pStyle w:val="Paragrafi"/>
              <w:ind w:firstLine="0"/>
              <w:rPr>
                <w:sz w:val="20"/>
                <w:lang w:val="sq-AL"/>
              </w:rPr>
            </w:pPr>
            <w:r w:rsidRPr="00BC4814">
              <w:rPr>
                <w:sz w:val="20"/>
                <w:lang w:val="sq-AL"/>
              </w:rPr>
              <w:t>20 gusht 2008 – përfundim i marrëveshjes</w:t>
            </w:r>
          </w:p>
        </w:tc>
        <w:tc>
          <w:tcPr>
            <w:tcW w:w="1548" w:type="dxa"/>
            <w:tcBorders>
              <w:bottom w:val="single" w:sz="4" w:space="0" w:color="auto"/>
            </w:tcBorders>
          </w:tcPr>
          <w:p w:rsidR="0006528F" w:rsidRPr="00BC4814" w:rsidRDefault="0006528F" w:rsidP="0006528F">
            <w:pPr>
              <w:pStyle w:val="Paragrafi"/>
              <w:ind w:firstLine="0"/>
              <w:rPr>
                <w:sz w:val="20"/>
                <w:lang w:val="sq-AL"/>
              </w:rPr>
            </w:pPr>
            <w:r w:rsidRPr="00BC4814">
              <w:rPr>
                <w:sz w:val="20"/>
                <w:lang w:val="sq-AL"/>
              </w:rPr>
              <w:t>R &lt;1.0</w:t>
            </w:r>
          </w:p>
        </w:tc>
        <w:tc>
          <w:tcPr>
            <w:tcW w:w="1548" w:type="dxa"/>
            <w:tcBorders>
              <w:bottom w:val="single" w:sz="4" w:space="0" w:color="auto"/>
            </w:tcBorders>
          </w:tcPr>
          <w:p w:rsidR="0006528F" w:rsidRPr="00BC4814" w:rsidRDefault="0006528F" w:rsidP="0006528F">
            <w:pPr>
              <w:pStyle w:val="Paragrafi"/>
              <w:ind w:firstLine="0"/>
              <w:rPr>
                <w:sz w:val="20"/>
                <w:lang w:val="sq-AL"/>
              </w:rPr>
            </w:pPr>
            <w:r w:rsidRPr="00BC4814">
              <w:rPr>
                <w:sz w:val="20"/>
                <w:lang w:val="sq-AL"/>
              </w:rPr>
              <w:t>10%</w:t>
            </w:r>
          </w:p>
        </w:tc>
        <w:tc>
          <w:tcPr>
            <w:tcW w:w="1548" w:type="dxa"/>
            <w:tcBorders>
              <w:bottom w:val="single" w:sz="4" w:space="0" w:color="auto"/>
            </w:tcBorders>
          </w:tcPr>
          <w:p w:rsidR="0006528F" w:rsidRPr="00BC4814" w:rsidRDefault="0006528F" w:rsidP="0006528F">
            <w:pPr>
              <w:pStyle w:val="Paragrafi"/>
              <w:ind w:firstLine="0"/>
              <w:rPr>
                <w:sz w:val="20"/>
                <w:lang w:val="sq-AL"/>
              </w:rPr>
            </w:pPr>
            <w:r w:rsidRPr="00BC4814">
              <w:rPr>
                <w:sz w:val="20"/>
                <w:lang w:val="sq-AL"/>
              </w:rPr>
              <w:t>1%</w:t>
            </w:r>
          </w:p>
        </w:tc>
        <w:tc>
          <w:tcPr>
            <w:tcW w:w="1548" w:type="dxa"/>
            <w:tcBorders>
              <w:bottom w:val="single" w:sz="4" w:space="0" w:color="auto"/>
            </w:tcBorders>
          </w:tcPr>
          <w:p w:rsidR="0006528F" w:rsidRPr="00BC4814" w:rsidRDefault="0006528F" w:rsidP="0006528F">
            <w:pPr>
              <w:pStyle w:val="Paragrafi"/>
              <w:ind w:firstLine="0"/>
              <w:rPr>
                <w:sz w:val="20"/>
                <w:lang w:val="sq-AL"/>
              </w:rPr>
            </w:pPr>
            <w:r w:rsidRPr="00BC4814">
              <w:rPr>
                <w:sz w:val="20"/>
                <w:lang w:val="sq-AL"/>
              </w:rPr>
              <w:t>0%</w:t>
            </w:r>
          </w:p>
        </w:tc>
        <w:tc>
          <w:tcPr>
            <w:tcW w:w="1548" w:type="dxa"/>
            <w:tcBorders>
              <w:bottom w:val="single" w:sz="4" w:space="0" w:color="auto"/>
            </w:tcBorders>
          </w:tcPr>
          <w:p w:rsidR="0006528F" w:rsidRPr="00BC4814" w:rsidRDefault="0006528F" w:rsidP="0006528F">
            <w:pPr>
              <w:pStyle w:val="Paragrafi"/>
              <w:ind w:firstLine="0"/>
              <w:rPr>
                <w:sz w:val="20"/>
                <w:lang w:val="sq-AL"/>
              </w:rPr>
            </w:pPr>
            <w:r w:rsidRPr="00BC4814">
              <w:rPr>
                <w:sz w:val="20"/>
                <w:lang w:val="sq-AL"/>
              </w:rPr>
              <w:t>89%</w:t>
            </w:r>
          </w:p>
        </w:tc>
      </w:tr>
      <w:tr w:rsidR="0006528F" w:rsidRPr="00BC4814" w:rsidTr="0006528F">
        <w:trPr>
          <w:trHeight w:val="290"/>
        </w:trPr>
        <w:tc>
          <w:tcPr>
            <w:tcW w:w="1547" w:type="dxa"/>
            <w:vMerge/>
          </w:tcPr>
          <w:p w:rsidR="0006528F" w:rsidRPr="00BC4814" w:rsidRDefault="0006528F" w:rsidP="0006528F">
            <w:pPr>
              <w:pStyle w:val="Paragrafi"/>
              <w:ind w:firstLine="0"/>
              <w:rPr>
                <w:sz w:val="20"/>
                <w:lang w:val="sq-AL"/>
              </w:rPr>
            </w:pP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 xml:space="preserve">1.0 </w:t>
            </w:r>
            <w:r w:rsidRPr="00BC4814">
              <w:rPr>
                <w:rFonts w:ascii="Times New Roman" w:hAnsi="Times New Roman"/>
                <w:sz w:val="20"/>
                <w:lang w:val="sq-AL"/>
              </w:rPr>
              <w:t xml:space="preserve">≤ </w:t>
            </w:r>
            <w:r w:rsidRPr="00BC4814">
              <w:rPr>
                <w:sz w:val="20"/>
                <w:lang w:val="sq-AL"/>
              </w:rPr>
              <w:t>R&lt;1.5</w:t>
            </w: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10%</w:t>
            </w: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3%</w:t>
            </w: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0%</w:t>
            </w: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87%</w:t>
            </w:r>
          </w:p>
        </w:tc>
      </w:tr>
      <w:tr w:rsidR="0006528F" w:rsidRPr="00BC4814" w:rsidTr="0006528F">
        <w:trPr>
          <w:trHeight w:val="207"/>
        </w:trPr>
        <w:tc>
          <w:tcPr>
            <w:tcW w:w="1547" w:type="dxa"/>
            <w:vMerge/>
          </w:tcPr>
          <w:p w:rsidR="0006528F" w:rsidRPr="00BC4814" w:rsidRDefault="0006528F" w:rsidP="0006528F">
            <w:pPr>
              <w:pStyle w:val="Paragrafi"/>
              <w:ind w:firstLine="0"/>
              <w:rPr>
                <w:sz w:val="20"/>
                <w:lang w:val="sq-AL"/>
              </w:rPr>
            </w:pP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 xml:space="preserve">1.5 </w:t>
            </w:r>
            <w:r w:rsidRPr="00BC4814">
              <w:rPr>
                <w:rFonts w:ascii="Times New Roman" w:hAnsi="Times New Roman"/>
                <w:sz w:val="20"/>
                <w:lang w:val="sq-AL"/>
              </w:rPr>
              <w:t xml:space="preserve">≤ </w:t>
            </w:r>
            <w:r w:rsidRPr="00BC4814">
              <w:rPr>
                <w:sz w:val="20"/>
                <w:lang w:val="sq-AL"/>
              </w:rPr>
              <w:t>R&lt;2.5</w:t>
            </w: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10%</w:t>
            </w: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4%</w:t>
            </w: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0%</w:t>
            </w:r>
          </w:p>
        </w:tc>
        <w:tc>
          <w:tcPr>
            <w:tcW w:w="1548" w:type="dxa"/>
            <w:tcBorders>
              <w:top w:val="single" w:sz="4" w:space="0" w:color="auto"/>
              <w:bottom w:val="single" w:sz="4" w:space="0" w:color="auto"/>
            </w:tcBorders>
          </w:tcPr>
          <w:p w:rsidR="0006528F" w:rsidRPr="00BC4814" w:rsidRDefault="0006528F" w:rsidP="0006528F">
            <w:pPr>
              <w:pStyle w:val="Paragrafi"/>
              <w:ind w:firstLine="0"/>
              <w:rPr>
                <w:sz w:val="20"/>
                <w:lang w:val="sq-AL"/>
              </w:rPr>
            </w:pPr>
            <w:r w:rsidRPr="00BC4814">
              <w:rPr>
                <w:sz w:val="20"/>
                <w:lang w:val="sq-AL"/>
              </w:rPr>
              <w:t>86%</w:t>
            </w:r>
          </w:p>
        </w:tc>
      </w:tr>
      <w:tr w:rsidR="0006528F" w:rsidRPr="00BC4814" w:rsidTr="0006528F">
        <w:trPr>
          <w:trHeight w:val="240"/>
        </w:trPr>
        <w:tc>
          <w:tcPr>
            <w:tcW w:w="1547" w:type="dxa"/>
            <w:vMerge/>
          </w:tcPr>
          <w:p w:rsidR="0006528F" w:rsidRPr="00BC4814" w:rsidRDefault="0006528F" w:rsidP="0006528F">
            <w:pPr>
              <w:pStyle w:val="Paragrafi"/>
              <w:ind w:firstLine="0"/>
              <w:rPr>
                <w:sz w:val="20"/>
                <w:lang w:val="sq-AL"/>
              </w:rPr>
            </w:pPr>
          </w:p>
        </w:tc>
        <w:tc>
          <w:tcPr>
            <w:tcW w:w="1548" w:type="dxa"/>
            <w:tcBorders>
              <w:top w:val="single" w:sz="4" w:space="0" w:color="auto"/>
            </w:tcBorders>
          </w:tcPr>
          <w:p w:rsidR="0006528F" w:rsidRPr="00BC4814" w:rsidRDefault="0006528F" w:rsidP="0006528F">
            <w:pPr>
              <w:pStyle w:val="Paragrafi"/>
              <w:ind w:firstLine="0"/>
              <w:rPr>
                <w:sz w:val="20"/>
                <w:lang w:val="sq-AL"/>
              </w:rPr>
            </w:pPr>
            <w:r w:rsidRPr="00BC4814">
              <w:rPr>
                <w:sz w:val="20"/>
                <w:lang w:val="sq-AL"/>
              </w:rPr>
              <w:t xml:space="preserve">R </w:t>
            </w:r>
            <w:r w:rsidRPr="00BC4814">
              <w:rPr>
                <w:rFonts w:ascii="Times New Roman" w:hAnsi="Times New Roman"/>
                <w:sz w:val="20"/>
                <w:lang w:val="sq-AL"/>
              </w:rPr>
              <w:t xml:space="preserve">≥ </w:t>
            </w:r>
            <w:r w:rsidRPr="00BC4814">
              <w:rPr>
                <w:sz w:val="20"/>
                <w:lang w:val="sq-AL"/>
              </w:rPr>
              <w:t>2</w:t>
            </w:r>
          </w:p>
        </w:tc>
        <w:tc>
          <w:tcPr>
            <w:tcW w:w="1548" w:type="dxa"/>
            <w:tcBorders>
              <w:top w:val="single" w:sz="4" w:space="0" w:color="auto"/>
            </w:tcBorders>
          </w:tcPr>
          <w:p w:rsidR="0006528F" w:rsidRPr="00BC4814" w:rsidRDefault="0006528F" w:rsidP="0006528F">
            <w:pPr>
              <w:pStyle w:val="Paragrafi"/>
              <w:ind w:firstLine="0"/>
              <w:rPr>
                <w:sz w:val="20"/>
                <w:lang w:val="sq-AL"/>
              </w:rPr>
            </w:pPr>
            <w:r w:rsidRPr="00BC4814">
              <w:rPr>
                <w:sz w:val="20"/>
                <w:lang w:val="sq-AL"/>
              </w:rPr>
              <w:t>10%</w:t>
            </w:r>
          </w:p>
        </w:tc>
        <w:tc>
          <w:tcPr>
            <w:tcW w:w="1548" w:type="dxa"/>
            <w:tcBorders>
              <w:top w:val="single" w:sz="4" w:space="0" w:color="auto"/>
            </w:tcBorders>
          </w:tcPr>
          <w:p w:rsidR="0006528F" w:rsidRPr="00BC4814" w:rsidRDefault="0006528F" w:rsidP="0006528F">
            <w:pPr>
              <w:pStyle w:val="Paragrafi"/>
              <w:ind w:firstLine="0"/>
              <w:rPr>
                <w:sz w:val="20"/>
                <w:lang w:val="sq-AL"/>
              </w:rPr>
            </w:pPr>
            <w:r w:rsidRPr="00BC4814">
              <w:rPr>
                <w:sz w:val="20"/>
                <w:lang w:val="sq-AL"/>
              </w:rPr>
              <w:t>5%</w:t>
            </w:r>
          </w:p>
        </w:tc>
        <w:tc>
          <w:tcPr>
            <w:tcW w:w="1548" w:type="dxa"/>
            <w:tcBorders>
              <w:top w:val="single" w:sz="4" w:space="0" w:color="auto"/>
            </w:tcBorders>
          </w:tcPr>
          <w:p w:rsidR="0006528F" w:rsidRPr="00BC4814" w:rsidRDefault="0006528F" w:rsidP="0006528F">
            <w:pPr>
              <w:pStyle w:val="Paragrafi"/>
              <w:ind w:firstLine="0"/>
              <w:rPr>
                <w:sz w:val="20"/>
                <w:lang w:val="sq-AL"/>
              </w:rPr>
            </w:pPr>
            <w:r w:rsidRPr="00BC4814">
              <w:rPr>
                <w:sz w:val="20"/>
                <w:lang w:val="sq-AL"/>
              </w:rPr>
              <w:t>0%</w:t>
            </w:r>
          </w:p>
        </w:tc>
        <w:tc>
          <w:tcPr>
            <w:tcW w:w="1548" w:type="dxa"/>
            <w:tcBorders>
              <w:top w:val="single" w:sz="4" w:space="0" w:color="auto"/>
            </w:tcBorders>
          </w:tcPr>
          <w:p w:rsidR="0006528F" w:rsidRPr="00BC4814" w:rsidRDefault="0006528F" w:rsidP="0006528F">
            <w:pPr>
              <w:pStyle w:val="Paragrafi"/>
              <w:ind w:firstLine="0"/>
              <w:rPr>
                <w:sz w:val="20"/>
                <w:lang w:val="sq-AL"/>
              </w:rPr>
            </w:pPr>
            <w:r w:rsidRPr="00BC4814">
              <w:rPr>
                <w:sz w:val="20"/>
                <w:lang w:val="sq-AL"/>
              </w:rPr>
              <w:t>85%</w:t>
            </w:r>
          </w:p>
        </w:tc>
      </w:tr>
    </w:tbl>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Renta minerare do të paguhet në para zyrës përkatëse  të taksave apo doganës</w:t>
      </w:r>
      <w:r w:rsidR="0075689B">
        <w:rPr>
          <w:lang w:val="sq-AL"/>
        </w:rPr>
        <w:t>,</w:t>
      </w:r>
      <w:r w:rsidRPr="00BC4814">
        <w:rPr>
          <w:lang w:val="sq-AL"/>
        </w:rPr>
        <w:t xml:space="preserve"> në përputhje me ligjin shqiptar.</w:t>
      </w:r>
    </w:p>
    <w:p w:rsidR="0006528F" w:rsidRPr="00BC4814" w:rsidRDefault="0006528F" w:rsidP="0006528F">
      <w:pPr>
        <w:pStyle w:val="Paragrafi"/>
        <w:rPr>
          <w:lang w:val="sq-AL"/>
        </w:rPr>
      </w:pPr>
      <w:r w:rsidRPr="00BC4814">
        <w:rPr>
          <w:lang w:val="sq-AL"/>
        </w:rPr>
        <w:t>Pje</w:t>
      </w:r>
      <w:r w:rsidR="00276D6E" w:rsidRPr="00BC4814">
        <w:rPr>
          <w:lang w:val="sq-AL"/>
        </w:rPr>
        <w:t>sa e Albpetrolit do të merret në</w:t>
      </w:r>
      <w:r w:rsidRPr="00BC4814">
        <w:rPr>
          <w:lang w:val="sq-AL"/>
        </w:rPr>
        <w:t xml:space="preserve"> naftë dhe do t’u jepet në natyrë në zonën e kontratës në impiantin qendror të trajtimit të kontraktorit (CTF) ose në çdo vend tjetër brenda zonës së kontratës me marrëveshje reciproke midis palëve.</w:t>
      </w:r>
    </w:p>
    <w:p w:rsidR="0006528F" w:rsidRPr="00BC4814" w:rsidRDefault="00276D6E" w:rsidP="0006528F">
      <w:pPr>
        <w:pStyle w:val="Paragrafi"/>
        <w:rPr>
          <w:lang w:val="sq-AL"/>
        </w:rPr>
      </w:pPr>
      <w:r w:rsidRPr="00BC4814">
        <w:rPr>
          <w:lang w:val="sq-AL"/>
        </w:rPr>
        <w:t>Pjesa e AKBN-së do të paguhet n</w:t>
      </w:r>
      <w:r w:rsidR="00EB7650" w:rsidRPr="00BC4814">
        <w:rPr>
          <w:lang w:val="sq-AL"/>
        </w:rPr>
        <w:t>ë</w:t>
      </w:r>
      <w:r w:rsidR="0006528F" w:rsidRPr="00BC4814">
        <w:rPr>
          <w:lang w:val="sq-AL"/>
        </w:rPr>
        <w:t xml:space="preserve"> para në një institucion të përshtatshëm të qeverisë shqiptare, gjë kjo që do të vendoset nga AKBN-ja. Data e fillimit të llogaritjeve të pjesës së AKBN-së do të jetë 1 prilli i vitit 2008 dhe do t’i paguhet një institucioni të përshtatshëm të qeverisë shqiptare vetëm në datën e hyrjes në fuqi të kësaj marrëveshje</w:t>
      </w:r>
      <w:r w:rsidRPr="00BC4814">
        <w:rPr>
          <w:lang w:val="sq-AL"/>
        </w:rPr>
        <w:t>je</w:t>
      </w:r>
      <w:r w:rsidR="0006528F" w:rsidRPr="00BC4814">
        <w:rPr>
          <w:lang w:val="sq-AL"/>
        </w:rPr>
        <w:t>.</w:t>
      </w:r>
    </w:p>
    <w:p w:rsidR="0006528F" w:rsidRDefault="0006528F" w:rsidP="0006528F">
      <w:pPr>
        <w:pStyle w:val="Paragrafi"/>
        <w:rPr>
          <w:lang w:val="sq-AL"/>
        </w:rPr>
      </w:pPr>
      <w:r w:rsidRPr="00BC4814">
        <w:rPr>
          <w:lang w:val="sq-AL"/>
        </w:rPr>
        <w:t>Një sasi e barabartë me pjesë</w:t>
      </w:r>
      <w:r w:rsidR="004B6080" w:rsidRPr="00BC4814">
        <w:rPr>
          <w:lang w:val="sq-AL"/>
        </w:rPr>
        <w:t>n e rent</w:t>
      </w:r>
      <w:r w:rsidR="00EB7650" w:rsidRPr="00BC4814">
        <w:rPr>
          <w:lang w:val="sq-AL"/>
        </w:rPr>
        <w:t>ë</w:t>
      </w:r>
      <w:r w:rsidRPr="00BC4814">
        <w:rPr>
          <w:lang w:val="sq-AL"/>
        </w:rPr>
        <w:t>s minerare e paguar kjo me para qeverisë shqiptare do të përfshihet në kostot hidrokarbure si më poshtë:</w:t>
      </w:r>
    </w:p>
    <w:p w:rsidR="00D27FC6" w:rsidRPr="00BC4814" w:rsidRDefault="00D27FC6" w:rsidP="0006528F">
      <w:pPr>
        <w:pStyle w:val="Paragrafi"/>
        <w:rPr>
          <w:lang w:val="sq-AL"/>
        </w:rPr>
      </w:pPr>
    </w:p>
    <w:p w:rsidR="0006528F" w:rsidRPr="00BC4814" w:rsidRDefault="0006528F" w:rsidP="0006528F">
      <w:pPr>
        <w:pStyle w:val="Paragrafi"/>
        <w:rPr>
          <w:lang w:val="sq-AL"/>
        </w:rPr>
      </w:pPr>
      <w:r w:rsidRPr="00BC4814">
        <w:rPr>
          <w:lang w:val="sq-AL"/>
        </w:rPr>
        <w:t>Ku:</w:t>
      </w:r>
    </w:p>
    <w:p w:rsidR="0006528F" w:rsidRPr="00BC4814" w:rsidRDefault="0006528F" w:rsidP="0006528F">
      <w:pPr>
        <w:pStyle w:val="Paragrafi"/>
        <w:rPr>
          <w:lang w:val="sq-AL"/>
        </w:rPr>
      </w:pPr>
      <w:r w:rsidRPr="00BC4814">
        <w:rPr>
          <w:lang w:val="sq-AL"/>
        </w:rPr>
        <w:t>0</w:t>
      </w:r>
      <w:r w:rsidRPr="00BC4814">
        <w:rPr>
          <w:rFonts w:ascii="Times New Roman" w:hAnsi="Times New Roman"/>
          <w:lang w:val="sq-AL"/>
        </w:rPr>
        <w:t>≤</w:t>
      </w:r>
      <w:r w:rsidRPr="00BC4814">
        <w:rPr>
          <w:lang w:val="sq-AL"/>
        </w:rPr>
        <w:t xml:space="preserve"> R &lt; 1.0</w:t>
      </w:r>
      <w:r w:rsidRPr="00BC4814">
        <w:rPr>
          <w:lang w:val="sq-AL"/>
        </w:rPr>
        <w:tab/>
        <w:t>10% të vlerës së rentës minerare</w:t>
      </w:r>
    </w:p>
    <w:p w:rsidR="0006528F" w:rsidRPr="00BC4814" w:rsidRDefault="0006528F" w:rsidP="0006528F">
      <w:pPr>
        <w:pStyle w:val="Paragrafi"/>
        <w:rPr>
          <w:lang w:val="sq-AL"/>
        </w:rPr>
      </w:pPr>
      <w:r w:rsidRPr="00BC4814">
        <w:rPr>
          <w:lang w:val="sq-AL"/>
        </w:rPr>
        <w:t>R</w:t>
      </w:r>
      <w:r w:rsidRPr="00BC4814">
        <w:rPr>
          <w:rFonts w:ascii="Times New Roman" w:hAnsi="Times New Roman"/>
          <w:lang w:val="sq-AL"/>
        </w:rPr>
        <w:t>≥</w:t>
      </w:r>
      <w:r w:rsidRPr="00BC4814">
        <w:rPr>
          <w:lang w:val="sq-AL"/>
        </w:rPr>
        <w:t>1</w:t>
      </w:r>
      <w:r w:rsidRPr="00BC4814">
        <w:rPr>
          <w:lang w:val="sq-AL"/>
        </w:rPr>
        <w:tab/>
      </w:r>
      <w:r w:rsidRPr="00BC4814">
        <w:rPr>
          <w:lang w:val="sq-AL"/>
        </w:rPr>
        <w:tab/>
        <w:t>100% të vlerës së rentës minerare</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Faktori R do të llogaritet si më poshtë:</w:t>
      </w:r>
    </w:p>
    <w:p w:rsidR="0006528F" w:rsidRPr="00BC4814" w:rsidRDefault="0006528F" w:rsidP="0006528F">
      <w:pPr>
        <w:pStyle w:val="Paragrafi"/>
        <w:rPr>
          <w:lang w:val="sq-AL"/>
        </w:rPr>
      </w:pPr>
      <w:r w:rsidRPr="00BC4814">
        <w:rPr>
          <w:lang w:val="sq-AL"/>
        </w:rPr>
        <w:t>R</w:t>
      </w:r>
      <w:r w:rsidRPr="00BC4814">
        <w:rPr>
          <w:vertAlign w:val="subscript"/>
          <w:lang w:val="sq-AL"/>
        </w:rPr>
        <w:t xml:space="preserve">K = </w:t>
      </w:r>
      <w:r w:rsidRPr="00BC4814">
        <w:rPr>
          <w:u w:val="single"/>
          <w:lang w:val="sq-AL"/>
        </w:rPr>
        <w:t>A</w:t>
      </w:r>
      <w:r w:rsidRPr="00BC4814">
        <w:rPr>
          <w:u w:val="single"/>
          <w:vertAlign w:val="subscript"/>
          <w:lang w:val="sq-AL"/>
        </w:rPr>
        <w:t>N</w:t>
      </w:r>
    </w:p>
    <w:p w:rsidR="0006528F" w:rsidRPr="00BC4814" w:rsidRDefault="0006528F" w:rsidP="0006528F">
      <w:pPr>
        <w:pStyle w:val="Paragrafi"/>
        <w:rPr>
          <w:lang w:val="sq-AL"/>
        </w:rPr>
      </w:pPr>
      <w:r w:rsidRPr="00BC4814">
        <w:rPr>
          <w:lang w:val="sq-AL"/>
        </w:rPr>
        <w:t xml:space="preserve">       B</w:t>
      </w:r>
      <w:r w:rsidRPr="00BC4814">
        <w:rPr>
          <w:vertAlign w:val="subscript"/>
          <w:lang w:val="sq-AL"/>
        </w:rPr>
        <w:t>K</w:t>
      </w:r>
    </w:p>
    <w:p w:rsidR="0006528F" w:rsidRPr="00BC4814" w:rsidRDefault="0006528F" w:rsidP="0006528F">
      <w:pPr>
        <w:pStyle w:val="Paragrafi"/>
        <w:ind w:firstLine="0"/>
        <w:rPr>
          <w:vertAlign w:val="subscript"/>
          <w:lang w:val="sq-AL"/>
        </w:rPr>
      </w:pPr>
    </w:p>
    <w:p w:rsidR="0006528F" w:rsidRPr="00BC4814" w:rsidRDefault="0075689B" w:rsidP="0006528F">
      <w:pPr>
        <w:pStyle w:val="Paragrafi"/>
        <w:rPr>
          <w:lang w:val="sq-AL"/>
        </w:rPr>
      </w:pPr>
      <w:r>
        <w:rPr>
          <w:lang w:val="sq-AL"/>
        </w:rPr>
        <w:t>k</w:t>
      </w:r>
      <w:r w:rsidR="0006528F" w:rsidRPr="00BC4814">
        <w:rPr>
          <w:lang w:val="sq-AL"/>
        </w:rPr>
        <w:t>u:</w:t>
      </w:r>
    </w:p>
    <w:p w:rsidR="0006528F" w:rsidRPr="00BC4814" w:rsidRDefault="0006528F" w:rsidP="0006528F">
      <w:pPr>
        <w:pStyle w:val="Paragrafi"/>
        <w:rPr>
          <w:lang w:val="sq-AL"/>
        </w:rPr>
      </w:pPr>
      <w:r w:rsidRPr="00BC4814">
        <w:rPr>
          <w:lang w:val="sq-AL"/>
        </w:rPr>
        <w:t>RK  është faktori R për tremujorin kalendarik N.</w:t>
      </w:r>
    </w:p>
    <w:p w:rsidR="00003C77" w:rsidRDefault="0006528F" w:rsidP="0075689B">
      <w:pPr>
        <w:pStyle w:val="Paragrafi"/>
        <w:rPr>
          <w:lang w:val="sq-AL"/>
        </w:rPr>
      </w:pPr>
      <w:r w:rsidRPr="00BC4814">
        <w:rPr>
          <w:lang w:val="sq-AL"/>
        </w:rPr>
        <w:t>AK  është shuma e të ardhurave të kontraktorit minus taksën e fitimi</w:t>
      </w:r>
      <w:r w:rsidR="005A17A1" w:rsidRPr="00BC4814">
        <w:rPr>
          <w:lang w:val="sq-AL"/>
        </w:rPr>
        <w:t>t hidrokarbure gjatë tremujorit</w:t>
      </w:r>
      <w:r w:rsidR="004B6080" w:rsidRPr="00BC4814">
        <w:rPr>
          <w:lang w:val="sq-AL"/>
        </w:rPr>
        <w:t xml:space="preserve"> kalendarik </w:t>
      </w:r>
      <w:r w:rsidRPr="00BC4814">
        <w:rPr>
          <w:lang w:val="sq-AL"/>
        </w:rPr>
        <w:t>N dhe</w:t>
      </w:r>
      <w:r w:rsidR="0075689B">
        <w:rPr>
          <w:lang w:val="sq-AL"/>
        </w:rPr>
        <w:t xml:space="preserve"> të gjithë tremujorëve të tjerë</w:t>
      </w:r>
      <w:r w:rsidRPr="00BC4814">
        <w:rPr>
          <w:lang w:val="sq-AL"/>
        </w:rPr>
        <w:t xml:space="preserve"> kalendarik</w:t>
      </w:r>
      <w:r w:rsidR="005A17A1" w:rsidRPr="00BC4814">
        <w:rPr>
          <w:lang w:val="sq-AL"/>
        </w:rPr>
        <w:t>ë</w:t>
      </w:r>
      <w:r w:rsidRPr="00BC4814">
        <w:rPr>
          <w:lang w:val="sq-AL"/>
        </w:rPr>
        <w:t xml:space="preserve"> paraardhës që vijnë mbas datës efektive.</w:t>
      </w:r>
    </w:p>
    <w:p w:rsidR="00D27FC6" w:rsidRPr="00BC4814" w:rsidRDefault="00D27FC6" w:rsidP="0075689B">
      <w:pPr>
        <w:pStyle w:val="Paragrafi"/>
        <w:rPr>
          <w:lang w:val="sq-AL"/>
        </w:rPr>
      </w:pPr>
    </w:p>
    <w:p w:rsidR="0006528F" w:rsidRPr="00BC4814" w:rsidRDefault="0006528F" w:rsidP="0006528F">
      <w:pPr>
        <w:pStyle w:val="Paragrafi"/>
        <w:rPr>
          <w:lang w:val="sq-AL"/>
        </w:rPr>
      </w:pPr>
      <w:r w:rsidRPr="00BC4814">
        <w:rPr>
          <w:lang w:val="sq-AL"/>
        </w:rPr>
        <w:t>BK është shumë e kostove hidrokarbure në tremujorin kalenda</w:t>
      </w:r>
      <w:r w:rsidR="0075689B">
        <w:rPr>
          <w:lang w:val="sq-AL"/>
        </w:rPr>
        <w:t>rin N dhe në të gjithë tremujorë</w:t>
      </w:r>
      <w:r w:rsidRPr="00BC4814">
        <w:rPr>
          <w:lang w:val="sq-AL"/>
        </w:rPr>
        <w:t xml:space="preserve">t e tjerë </w:t>
      </w:r>
      <w:r w:rsidR="00323309" w:rsidRPr="00BC4814">
        <w:rPr>
          <w:lang w:val="sq-AL"/>
        </w:rPr>
        <w:t>paraardhës</w:t>
      </w:r>
      <w:r w:rsidRPr="00BC4814">
        <w:rPr>
          <w:lang w:val="sq-AL"/>
        </w:rPr>
        <w:t xml:space="preserve"> që vijnë mbas datës efektive, duke lënë jashtë atë pjesë të taksës minerare, që është përfshirë në koston hidrokarbure.</w:t>
      </w:r>
    </w:p>
    <w:p w:rsidR="0006528F" w:rsidRPr="00BC4814" w:rsidRDefault="0006528F" w:rsidP="004C7AEA">
      <w:pPr>
        <w:pStyle w:val="Paragrafi"/>
        <w:rPr>
          <w:lang w:val="sq-AL"/>
        </w:rPr>
      </w:pPr>
      <w:r w:rsidRPr="00BC4814">
        <w:rPr>
          <w:lang w:val="sq-AL"/>
        </w:rPr>
        <w:t xml:space="preserve">Çdo ripërshtatje në gëzimin e të drejtave për tremujorin e tanishëm kalendarik do të shpërndahet mbi pjesën e mbetur të vitit të tanishëm fiskal me qëllim që pala që gëzon të drejtën e të </w:t>
      </w:r>
      <w:r w:rsidR="004C7AEA" w:rsidRPr="00BC4814">
        <w:rPr>
          <w:lang w:val="sq-AL"/>
        </w:rPr>
        <w:t xml:space="preserve">pasurit sasi </w:t>
      </w:r>
      <w:r w:rsidRPr="00BC4814">
        <w:rPr>
          <w:lang w:val="sq-AL"/>
        </w:rPr>
        <w:t>shtesë hidrokarbure gjendje për tremujorin e tanishëm kalendarik, ta marrë këtë sasi në p</w:t>
      </w:r>
      <w:r w:rsidR="004C7AEA" w:rsidRPr="00BC4814">
        <w:rPr>
          <w:lang w:val="sq-AL"/>
        </w:rPr>
        <w:t>jesë të përmuajshme si shtesë t</w:t>
      </w:r>
      <w:r w:rsidRPr="00BC4814">
        <w:rPr>
          <w:lang w:val="sq-AL"/>
        </w:rPr>
        <w:t>ë sasisë që i takon. Nëse do të ketë muaj kur prodhimi do</w:t>
      </w:r>
      <w:r w:rsidR="0075689B">
        <w:rPr>
          <w:lang w:val="sq-AL"/>
        </w:rPr>
        <w:t xml:space="preserve"> të</w:t>
      </w:r>
      <w:r w:rsidRPr="00BC4814">
        <w:rPr>
          <w:lang w:val="sq-AL"/>
        </w:rPr>
        <w:t xml:space="preserve"> jetë i pamjaftueshëm për të përballu</w:t>
      </w:r>
      <w:r w:rsidR="004C7AEA" w:rsidRPr="00BC4814">
        <w:rPr>
          <w:lang w:val="sq-AL"/>
        </w:rPr>
        <w:t>ar sasinë e ripërshtatur</w:t>
      </w:r>
      <w:r w:rsidR="0075689B">
        <w:rPr>
          <w:lang w:val="sq-AL"/>
        </w:rPr>
        <w:t>,</w:t>
      </w:r>
      <w:r w:rsidR="004C7AEA" w:rsidRPr="00BC4814">
        <w:rPr>
          <w:lang w:val="sq-AL"/>
        </w:rPr>
        <w:t xml:space="preserve"> atëherë</w:t>
      </w:r>
      <w:r w:rsidRPr="00BC4814">
        <w:rPr>
          <w:lang w:val="sq-AL"/>
        </w:rPr>
        <w:t xml:space="preserve"> të drejtat për të marrë sasinë e pafurnizuar do të shpërndahen në mënyrë të barabartë në muajt e mbetur të tremujorit të tanishëm kalendarik.</w:t>
      </w:r>
    </w:p>
    <w:p w:rsidR="0006528F" w:rsidRPr="00BC4814" w:rsidRDefault="0006528F" w:rsidP="0006528F">
      <w:pPr>
        <w:pStyle w:val="Paragrafi"/>
        <w:rPr>
          <w:lang w:val="sq-AL"/>
        </w:rPr>
      </w:pPr>
      <w:r w:rsidRPr="00BC4814">
        <w:rPr>
          <w:lang w:val="sq-AL"/>
        </w:rPr>
        <w:t>Përcaktimi i faktorit R fillimisht do të bëhet për tremujorin e parë mbas datës efektive.</w:t>
      </w:r>
    </w:p>
    <w:p w:rsidR="0006528F" w:rsidRPr="00BC4814" w:rsidRDefault="0006528F" w:rsidP="0006528F">
      <w:pPr>
        <w:pStyle w:val="Paragrafi"/>
        <w:ind w:firstLine="0"/>
        <w:rPr>
          <w:lang w:val="sq-AL"/>
        </w:rPr>
      </w:pPr>
    </w:p>
    <w:p w:rsidR="0006528F" w:rsidRPr="00BC4814" w:rsidRDefault="0006528F" w:rsidP="0006528F">
      <w:pPr>
        <w:pStyle w:val="NeniNr"/>
        <w:rPr>
          <w:lang w:val="sq-AL"/>
        </w:rPr>
      </w:pPr>
      <w:r w:rsidRPr="00BC4814">
        <w:rPr>
          <w:lang w:val="sq-AL"/>
        </w:rPr>
        <w:t>Neni 4</w:t>
      </w:r>
    </w:p>
    <w:p w:rsidR="0006528F" w:rsidRPr="00BC4814" w:rsidRDefault="0006528F" w:rsidP="0006528F">
      <w:pPr>
        <w:pStyle w:val="NeniTitull"/>
        <w:rPr>
          <w:lang w:val="sq-AL"/>
        </w:rPr>
      </w:pPr>
      <w:r w:rsidRPr="00BC4814">
        <w:rPr>
          <w:lang w:val="sq-AL"/>
        </w:rPr>
        <w:t>Neni 13 i marrëveshjes hidrokarbure</w:t>
      </w:r>
    </w:p>
    <w:p w:rsidR="0006528F" w:rsidRPr="00BC4814" w:rsidRDefault="0006528F" w:rsidP="0006528F">
      <w:pPr>
        <w:pStyle w:val="Paragrafi"/>
        <w:ind w:firstLine="0"/>
        <w:rPr>
          <w:lang w:val="sq-AL"/>
        </w:rPr>
      </w:pPr>
    </w:p>
    <w:p w:rsidR="0006528F" w:rsidRPr="00BC4814" w:rsidRDefault="0006528F" w:rsidP="0006528F">
      <w:pPr>
        <w:pStyle w:val="Paragrafi"/>
        <w:rPr>
          <w:lang w:val="sq-AL"/>
        </w:rPr>
      </w:pPr>
      <w:r w:rsidRPr="00BC4814">
        <w:rPr>
          <w:lang w:val="sq-AL"/>
        </w:rPr>
        <w:t>4.1 Neni 13.2 i marrëveshjes hidrokarbure amendohet si më poshtë:</w:t>
      </w:r>
    </w:p>
    <w:p w:rsidR="0006528F" w:rsidRPr="00BC4814" w:rsidRDefault="0006528F" w:rsidP="0006528F">
      <w:pPr>
        <w:pStyle w:val="Paragrafi"/>
        <w:rPr>
          <w:lang w:val="sq-AL"/>
        </w:rPr>
      </w:pPr>
      <w:r w:rsidRPr="00BC4814">
        <w:rPr>
          <w:lang w:val="sq-AL"/>
        </w:rPr>
        <w:t xml:space="preserve">13.2 Përveç taksave dhe detyrimeve të parashtruara </w:t>
      </w:r>
      <w:r w:rsidR="004C7AEA" w:rsidRPr="00BC4814">
        <w:rPr>
          <w:lang w:val="sq-AL"/>
        </w:rPr>
        <w:t>në nenin 13.1 dhe 14.1 dhe rent</w:t>
      </w:r>
      <w:r w:rsidR="00EB7650" w:rsidRPr="00BC4814">
        <w:rPr>
          <w:lang w:val="sq-AL"/>
        </w:rPr>
        <w:t>ë</w:t>
      </w:r>
      <w:r w:rsidRPr="00BC4814">
        <w:rPr>
          <w:lang w:val="sq-AL"/>
        </w:rPr>
        <w:t>s minerare, pjesës së AKBN-së dhe pjesës së Albpetrolit të parashikuar në nenin 9.2</w:t>
      </w:r>
      <w:r w:rsidR="0075689B">
        <w:rPr>
          <w:lang w:val="sq-AL"/>
        </w:rPr>
        <w:t>,</w:t>
      </w:r>
      <w:r w:rsidRPr="00BC4814">
        <w:rPr>
          <w:lang w:val="sq-AL"/>
        </w:rPr>
        <w:t xml:space="preserve"> kontraktori dhe bashkëpunëtorët e tij përkatës. </w:t>
      </w:r>
      <w:r w:rsidR="00323309" w:rsidRPr="00BC4814">
        <w:rPr>
          <w:lang w:val="sq-AL"/>
        </w:rPr>
        <w:t>Nënkontraktorët</w:t>
      </w:r>
      <w:r w:rsidRPr="00BC4814">
        <w:rPr>
          <w:lang w:val="sq-AL"/>
        </w:rPr>
        <w:t xml:space="preserve"> dhe personeli i huaj përjashtohen nga taksat  dhe detyrimet që kanë lidhje me operacionet hidrokarbure, të </w:t>
      </w:r>
      <w:r w:rsidR="004C7AEA" w:rsidRPr="00BC4814">
        <w:rPr>
          <w:lang w:val="sq-AL"/>
        </w:rPr>
        <w:t>parashikuara nga ligji shqiptar.</w:t>
      </w:r>
      <w:r w:rsidRPr="00BC4814">
        <w:rPr>
          <w:lang w:val="sq-AL"/>
        </w:rPr>
        <w:t xml:space="preserve"> Ky përjashtim nuk përfshin tarifat portuale, ato të </w:t>
      </w:r>
      <w:r w:rsidR="00323309" w:rsidRPr="00BC4814">
        <w:rPr>
          <w:lang w:val="sq-AL"/>
        </w:rPr>
        <w:t>magazinimit</w:t>
      </w:r>
      <w:r w:rsidRPr="00BC4814">
        <w:rPr>
          <w:lang w:val="sq-AL"/>
        </w:rPr>
        <w:t xml:space="preserve"> dhe ato postare</w:t>
      </w:r>
      <w:r w:rsidR="004C7AEA" w:rsidRPr="00BC4814">
        <w:rPr>
          <w:lang w:val="sq-AL"/>
        </w:rPr>
        <w:t>,</w:t>
      </w:r>
      <w:r w:rsidRPr="00BC4814">
        <w:rPr>
          <w:lang w:val="sq-AL"/>
        </w:rPr>
        <w:t xml:space="preserve"> si dhe tarifa të ngjashme doganore të karakterit të përgjithshëm ose për kryerjen e shërbimeve të veçanta. Një pjesë e barabartë me pjesën e </w:t>
      </w:r>
      <w:r w:rsidR="00323309" w:rsidRPr="00BC4814">
        <w:rPr>
          <w:lang w:val="sq-AL"/>
        </w:rPr>
        <w:t>rentës</w:t>
      </w:r>
      <w:r w:rsidRPr="00BC4814">
        <w:rPr>
          <w:lang w:val="sq-AL"/>
        </w:rPr>
        <w:t xml:space="preserve"> minerare do të përfshihet në kostot hidrokarbure</w:t>
      </w:r>
      <w:r w:rsidR="00CF3CD8">
        <w:rPr>
          <w:lang w:val="sq-AL"/>
        </w:rPr>
        <w:t>,</w:t>
      </w:r>
      <w:r w:rsidRPr="00BC4814">
        <w:rPr>
          <w:lang w:val="sq-AL"/>
        </w:rPr>
        <w:t xml:space="preserve"> siç është parashikuar në nenin 9.2 dhe nenin 2.10 të shtojcës B.</w:t>
      </w:r>
    </w:p>
    <w:p w:rsidR="0006528F" w:rsidRPr="00BC4814" w:rsidRDefault="0006528F" w:rsidP="0006528F">
      <w:pPr>
        <w:pStyle w:val="Paragrafi"/>
        <w:ind w:firstLine="0"/>
        <w:rPr>
          <w:lang w:val="sq-AL"/>
        </w:rPr>
      </w:pPr>
    </w:p>
    <w:p w:rsidR="0006528F" w:rsidRPr="00BC4814" w:rsidRDefault="0006528F" w:rsidP="0006528F">
      <w:pPr>
        <w:pStyle w:val="NeniNr"/>
        <w:rPr>
          <w:lang w:val="sq-AL"/>
        </w:rPr>
      </w:pPr>
      <w:r w:rsidRPr="00BC4814">
        <w:rPr>
          <w:lang w:val="sq-AL"/>
        </w:rPr>
        <w:t>Neni 5</w:t>
      </w:r>
    </w:p>
    <w:p w:rsidR="0006528F" w:rsidRPr="00BC4814" w:rsidRDefault="0006528F" w:rsidP="0006528F">
      <w:pPr>
        <w:pStyle w:val="NeniTitull"/>
        <w:rPr>
          <w:lang w:val="sq-AL"/>
        </w:rPr>
      </w:pPr>
      <w:r w:rsidRPr="00BC4814">
        <w:rPr>
          <w:lang w:val="sq-AL"/>
        </w:rPr>
        <w:t>Shtojca B, neni 2.10 i marrëveshjes hidrokarbure</w:t>
      </w:r>
    </w:p>
    <w:p w:rsidR="0006528F" w:rsidRPr="00BC4814" w:rsidRDefault="0006528F" w:rsidP="0006528F">
      <w:pPr>
        <w:pStyle w:val="Paragrafi"/>
        <w:ind w:firstLine="0"/>
        <w:rPr>
          <w:lang w:val="sq-AL"/>
        </w:rPr>
      </w:pPr>
    </w:p>
    <w:p w:rsidR="0006528F" w:rsidRPr="00BC4814" w:rsidRDefault="0006528F" w:rsidP="0006528F">
      <w:pPr>
        <w:pStyle w:val="Paragrafi"/>
        <w:rPr>
          <w:lang w:val="sq-AL"/>
        </w:rPr>
      </w:pPr>
      <w:r w:rsidRPr="00BC4814">
        <w:rPr>
          <w:lang w:val="sq-AL"/>
        </w:rPr>
        <w:t>Neni 2.10 i shtojcës B të marrëveshjes hidrokarbure është amenduar si më poshtë:</w:t>
      </w:r>
    </w:p>
    <w:p w:rsidR="0006528F" w:rsidRPr="00BC4814" w:rsidRDefault="0006528F" w:rsidP="0006528F">
      <w:pPr>
        <w:pStyle w:val="Paragrafi"/>
        <w:rPr>
          <w:lang w:val="sq-AL"/>
        </w:rPr>
      </w:pPr>
      <w:r w:rsidRPr="00BC4814">
        <w:rPr>
          <w:lang w:val="sq-AL"/>
        </w:rPr>
        <w:t>2.10 Taksat</w:t>
      </w:r>
    </w:p>
    <w:p w:rsidR="0006528F" w:rsidRPr="00BC4814" w:rsidRDefault="0006528F" w:rsidP="0006528F">
      <w:pPr>
        <w:pStyle w:val="Paragrafi"/>
        <w:rPr>
          <w:lang w:val="sq-AL"/>
        </w:rPr>
      </w:pPr>
      <w:r w:rsidRPr="00BC4814">
        <w:rPr>
          <w:lang w:val="sq-AL"/>
        </w:rPr>
        <w:t>Të gjitha taksat dhe detyrimet duke përfshirë dhe një pjesë të rentës minerare</w:t>
      </w:r>
      <w:r w:rsidR="00CF3CD8">
        <w:rPr>
          <w:lang w:val="sq-AL"/>
        </w:rPr>
        <w:t>,</w:t>
      </w:r>
      <w:r w:rsidRPr="00BC4814">
        <w:rPr>
          <w:lang w:val="sq-AL"/>
        </w:rPr>
        <w:t xml:space="preserve"> siç ë</w:t>
      </w:r>
      <w:r w:rsidR="00CF3CD8">
        <w:rPr>
          <w:lang w:val="sq-AL"/>
        </w:rPr>
        <w:t>shtë parashikuar nga neni 9.2 i</w:t>
      </w:r>
      <w:r w:rsidRPr="00BC4814">
        <w:rPr>
          <w:lang w:val="sq-AL"/>
        </w:rPr>
        <w:t xml:space="preserve"> marrëveshjes hidrokarbure, të paguara në Republikën e Shqipërisë nga Kontraktori në përputhje me këtë marrëveshje</w:t>
      </w:r>
      <w:r w:rsidR="00CF3CD8">
        <w:rPr>
          <w:lang w:val="sq-AL"/>
        </w:rPr>
        <w:t>,</w:t>
      </w:r>
      <w:r w:rsidRPr="00BC4814">
        <w:rPr>
          <w:lang w:val="sq-AL"/>
        </w:rPr>
        <w:t xml:space="preserve"> përveç tatimit mbi fitimin i cili mbulohet nga neni 13.1 i marrëveshjes hidrokarbure, në</w:t>
      </w:r>
      <w:r w:rsidR="00323309">
        <w:rPr>
          <w:lang w:val="sq-AL"/>
        </w:rPr>
        <w:t xml:space="preserve"> </w:t>
      </w:r>
      <w:r w:rsidRPr="00BC4814">
        <w:rPr>
          <w:lang w:val="sq-AL"/>
        </w:rPr>
        <w:t>qoftë se ka, d</w:t>
      </w:r>
      <w:r w:rsidR="004C7AEA" w:rsidRPr="00BC4814">
        <w:rPr>
          <w:lang w:val="sq-AL"/>
        </w:rPr>
        <w:t>he pjesës së Albpetrolit dhe pje</w:t>
      </w:r>
      <w:r w:rsidRPr="00BC4814">
        <w:rPr>
          <w:lang w:val="sq-AL"/>
        </w:rPr>
        <w:t>sës së AKBN-së të përcaktuar në nenin 9.2 të marrëveshjes hidrokarbure.</w:t>
      </w:r>
    </w:p>
    <w:p w:rsidR="0006528F" w:rsidRPr="00BC4814" w:rsidRDefault="0006528F" w:rsidP="0006528F">
      <w:pPr>
        <w:pStyle w:val="Paragrafi"/>
        <w:rPr>
          <w:lang w:val="sq-AL"/>
        </w:rPr>
      </w:pPr>
      <w:r w:rsidRPr="00BC4814">
        <w:rPr>
          <w:lang w:val="sq-AL"/>
        </w:rPr>
        <w:t xml:space="preserve">Për sqarime të mëtejshme një sasi e barabartë me 10% të vlerës së </w:t>
      </w:r>
      <w:r w:rsidR="00323309" w:rsidRPr="00BC4814">
        <w:rPr>
          <w:lang w:val="sq-AL"/>
        </w:rPr>
        <w:t>rentës</w:t>
      </w:r>
      <w:r w:rsidRPr="00BC4814">
        <w:rPr>
          <w:lang w:val="sq-AL"/>
        </w:rPr>
        <w:t xml:space="preserve"> minerare</w:t>
      </w:r>
      <w:r w:rsidR="00CF3CD8">
        <w:rPr>
          <w:lang w:val="sq-AL"/>
        </w:rPr>
        <w:t>,</w:t>
      </w:r>
      <w:r w:rsidRPr="00BC4814">
        <w:rPr>
          <w:lang w:val="sq-AL"/>
        </w:rPr>
        <w:t xml:space="preserve"> e cila paguhet kur faktori R ashtu sikundër është përcaktuar në nenin 9.2 të marrëveshjes hidrokarbure është më i vogël se 1.0 dhe 100% të vlerës së rentës minerare kur faktori R është i barabartë ose më i madh se 1.0 do të përfshihet në kostot hidrokarbure, pavarësisht se renta minerare zbritet kur përcaktohet mbulimi i kostove hidrokarbureve ashtu sikundër parashikohet nga neni 9.2 i marrëveshjes hidro</w:t>
      </w:r>
      <w:r w:rsidR="004C7AEA" w:rsidRPr="00BC4814">
        <w:rPr>
          <w:lang w:val="sq-AL"/>
        </w:rPr>
        <w:t xml:space="preserve">karbure. Përfshirja e vlerës e </w:t>
      </w:r>
      <w:r w:rsidRPr="00BC4814">
        <w:rPr>
          <w:lang w:val="sq-AL"/>
        </w:rPr>
        <w:t>b</w:t>
      </w:r>
      <w:r w:rsidR="004C7AEA" w:rsidRPr="00BC4814">
        <w:rPr>
          <w:lang w:val="sq-AL"/>
        </w:rPr>
        <w:t>arabartë me vlerën e rent</w:t>
      </w:r>
      <w:r w:rsidR="00EB7650" w:rsidRPr="00BC4814">
        <w:rPr>
          <w:lang w:val="sq-AL"/>
        </w:rPr>
        <w:t>ë</w:t>
      </w:r>
      <w:r w:rsidRPr="00BC4814">
        <w:rPr>
          <w:lang w:val="sq-AL"/>
        </w:rPr>
        <w:t>s minerare ose të një pjese të saj si kosto hidrokarbure lehtëson impaktin n</w:t>
      </w:r>
      <w:r w:rsidR="004C7AEA" w:rsidRPr="00BC4814">
        <w:rPr>
          <w:lang w:val="sq-AL"/>
        </w:rPr>
        <w:t>egativ të implementimit të rent</w:t>
      </w:r>
      <w:r w:rsidR="00EB7650" w:rsidRPr="00BC4814">
        <w:rPr>
          <w:lang w:val="sq-AL"/>
        </w:rPr>
        <w:t>ë</w:t>
      </w:r>
      <w:r w:rsidRPr="00BC4814">
        <w:rPr>
          <w:lang w:val="sq-AL"/>
        </w:rPr>
        <w:t>s minerare.</w:t>
      </w:r>
    </w:p>
    <w:p w:rsidR="0006528F" w:rsidRPr="00BC4814" w:rsidRDefault="004C7AEA" w:rsidP="0006528F">
      <w:pPr>
        <w:pStyle w:val="Paragrafi"/>
        <w:rPr>
          <w:lang w:val="sq-AL"/>
        </w:rPr>
      </w:pPr>
      <w:r w:rsidRPr="00BC4814">
        <w:rPr>
          <w:lang w:val="sq-AL"/>
        </w:rPr>
        <w:t>Për sqarim të mëtejsh</w:t>
      </w:r>
      <w:r w:rsidR="00EB7650" w:rsidRPr="00BC4814">
        <w:rPr>
          <w:lang w:val="sq-AL"/>
        </w:rPr>
        <w:t>ë</w:t>
      </w:r>
      <w:r w:rsidRPr="00BC4814">
        <w:rPr>
          <w:lang w:val="sq-AL"/>
        </w:rPr>
        <w:t>m</w:t>
      </w:r>
      <w:r w:rsidR="0006528F" w:rsidRPr="00BC4814">
        <w:rPr>
          <w:lang w:val="sq-AL"/>
        </w:rPr>
        <w:t xml:space="preserve"> këtu do të gjeni një shembull p</w:t>
      </w:r>
      <w:r w:rsidRPr="00BC4814">
        <w:rPr>
          <w:lang w:val="sq-AL"/>
        </w:rPr>
        <w:t>ër trajtimin e rent</w:t>
      </w:r>
      <w:r w:rsidR="00EB7650" w:rsidRPr="00BC4814">
        <w:rPr>
          <w:lang w:val="sq-AL"/>
        </w:rPr>
        <w:t>ë</w:t>
      </w:r>
      <w:r w:rsidR="0006528F" w:rsidRPr="00BC4814">
        <w:rPr>
          <w:lang w:val="sq-AL"/>
        </w:rPr>
        <w:t>s minerare</w:t>
      </w:r>
      <w:r w:rsidR="00CF3CD8">
        <w:rPr>
          <w:lang w:val="sq-AL"/>
        </w:rPr>
        <w:t>,</w:t>
      </w:r>
      <w:r w:rsidR="0006528F" w:rsidRPr="00BC4814">
        <w:rPr>
          <w:lang w:val="sq-AL"/>
        </w:rPr>
        <w:t xml:space="preserve"> kur faktori R është 1.0 </w:t>
      </w:r>
      <w:r w:rsidR="0006528F" w:rsidRPr="00BC4814">
        <w:rPr>
          <w:rFonts w:ascii="Times New Roman" w:hAnsi="Times New Roman"/>
          <w:lang w:val="sq-AL"/>
        </w:rPr>
        <w:t>≤</w:t>
      </w:r>
      <w:r w:rsidR="0006528F" w:rsidRPr="00BC4814">
        <w:rPr>
          <w:rFonts w:cs="CG Times"/>
          <w:lang w:val="sq-AL"/>
        </w:rPr>
        <w:t xml:space="preserve"> </w:t>
      </w:r>
      <w:r w:rsidR="0006528F" w:rsidRPr="00BC4814">
        <w:rPr>
          <w:lang w:val="sq-AL"/>
        </w:rPr>
        <w:t>R&lt;1.5.</w:t>
      </w:r>
    </w:p>
    <w:p w:rsidR="0006528F" w:rsidRPr="00BC4814" w:rsidRDefault="0006528F" w:rsidP="0006528F">
      <w:pPr>
        <w:pStyle w:val="Paragrafi"/>
        <w:ind w:firstLine="0"/>
        <w:rPr>
          <w:sz w:val="20"/>
          <w:lang w:val="sq-AL"/>
        </w:rPr>
      </w:pPr>
    </w:p>
    <w:p w:rsidR="0006528F" w:rsidRPr="00BC4814" w:rsidRDefault="0006528F" w:rsidP="0006528F">
      <w:pPr>
        <w:pStyle w:val="Paragrafi"/>
        <w:rPr>
          <w:lang w:val="sq-AL"/>
        </w:rPr>
      </w:pPr>
      <w:r w:rsidRPr="00BC4814">
        <w:rPr>
          <w:lang w:val="sq-AL"/>
        </w:rPr>
        <w:t>Shembull llogaritjeje për një shitje prej 1 000 dollarësh</w:t>
      </w:r>
    </w:p>
    <w:p w:rsidR="0006528F" w:rsidRPr="00BC4814" w:rsidRDefault="0006528F" w:rsidP="0006528F">
      <w:pPr>
        <w:pStyle w:val="Paragrafi"/>
        <w:rPr>
          <w:lang w:val="sq-AL"/>
        </w:rPr>
      </w:pPr>
      <w:r w:rsidRPr="00BC4814">
        <w:rPr>
          <w:lang w:val="sq-AL"/>
        </w:rPr>
        <w:t xml:space="preserve">Për </w:t>
      </w:r>
      <w:r w:rsidR="001D61E3">
        <w:rPr>
          <w:lang w:val="sq-AL"/>
        </w:rPr>
        <w:tab/>
      </w:r>
      <w:r w:rsidR="001D61E3">
        <w:rPr>
          <w:lang w:val="sq-AL"/>
        </w:rPr>
        <w:tab/>
      </w:r>
      <w:r w:rsidR="001D61E3">
        <w:rPr>
          <w:lang w:val="sq-AL"/>
        </w:rPr>
        <w:tab/>
      </w:r>
      <w:r w:rsidR="001D61E3">
        <w:rPr>
          <w:lang w:val="sq-AL"/>
        </w:rPr>
        <w:tab/>
      </w:r>
      <w:r w:rsidR="001D61E3">
        <w:rPr>
          <w:lang w:val="sq-AL"/>
        </w:rPr>
        <w:tab/>
      </w:r>
      <w:r w:rsidRPr="00BC4814">
        <w:rPr>
          <w:lang w:val="sq-AL"/>
        </w:rPr>
        <w:t xml:space="preserve">R &lt; 1.0    Për 1.0 </w:t>
      </w:r>
      <w:r w:rsidRPr="00BC4814">
        <w:rPr>
          <w:rFonts w:ascii="Times New Roman" w:hAnsi="Times New Roman"/>
          <w:lang w:val="sq-AL"/>
        </w:rPr>
        <w:t>≤</w:t>
      </w:r>
      <w:r w:rsidRPr="00BC4814">
        <w:rPr>
          <w:rFonts w:cs="CG Times"/>
          <w:lang w:val="sq-AL"/>
        </w:rPr>
        <w:t xml:space="preserve"> </w:t>
      </w:r>
      <w:r w:rsidRPr="00BC4814">
        <w:rPr>
          <w:lang w:val="sq-AL"/>
        </w:rPr>
        <w:t>R&lt;1.5</w:t>
      </w:r>
    </w:p>
    <w:p w:rsidR="0006528F" w:rsidRPr="00BC4814" w:rsidRDefault="0006528F" w:rsidP="0006528F">
      <w:pPr>
        <w:pStyle w:val="Paragrafi"/>
        <w:rPr>
          <w:lang w:val="sq-AL"/>
        </w:rPr>
      </w:pPr>
      <w:r w:rsidRPr="00BC4814">
        <w:rPr>
          <w:lang w:val="sq-AL"/>
        </w:rPr>
        <w:t>E ardhura bruto</w:t>
      </w:r>
      <w:r w:rsidR="001D61E3">
        <w:rPr>
          <w:lang w:val="sq-AL"/>
        </w:rPr>
        <w:tab/>
      </w:r>
      <w:r w:rsidR="001D61E3">
        <w:rPr>
          <w:lang w:val="sq-AL"/>
        </w:rPr>
        <w:tab/>
      </w:r>
      <w:r w:rsidR="001D61E3">
        <w:rPr>
          <w:lang w:val="sq-AL"/>
        </w:rPr>
        <w:tab/>
      </w:r>
      <w:r w:rsidRPr="00BC4814">
        <w:rPr>
          <w:lang w:val="sq-AL"/>
        </w:rPr>
        <w:tab/>
        <w:t>$1000     $1000</w:t>
      </w:r>
    </w:p>
    <w:p w:rsidR="0006528F" w:rsidRPr="00BC4814" w:rsidRDefault="0006528F" w:rsidP="0006528F">
      <w:pPr>
        <w:pStyle w:val="Paragrafi"/>
        <w:rPr>
          <w:lang w:val="sq-AL"/>
        </w:rPr>
      </w:pPr>
      <w:r w:rsidRPr="00BC4814">
        <w:rPr>
          <w:lang w:val="sq-AL"/>
        </w:rPr>
        <w:t>(E ardhur</w:t>
      </w:r>
      <w:r w:rsidR="00CF3CD8">
        <w:rPr>
          <w:lang w:val="sq-AL"/>
        </w:rPr>
        <w:t>a nga shitjet pa PEP dhe kosto d</w:t>
      </w:r>
      <w:r w:rsidRPr="00BC4814">
        <w:rPr>
          <w:lang w:val="sq-AL"/>
        </w:rPr>
        <w:t>iluenti)</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Renta minerare @10%</w:t>
      </w:r>
      <w:r w:rsidRPr="00BC4814">
        <w:rPr>
          <w:lang w:val="sq-AL"/>
        </w:rPr>
        <w:tab/>
      </w:r>
      <w:r w:rsidRPr="00BC4814">
        <w:rPr>
          <w:lang w:val="sq-AL"/>
        </w:rPr>
        <w:tab/>
      </w:r>
      <w:r w:rsidRPr="00BC4814">
        <w:rPr>
          <w:lang w:val="sq-AL"/>
        </w:rPr>
        <w:tab/>
        <w:t>100</w:t>
      </w:r>
      <w:r w:rsidRPr="00BC4814">
        <w:rPr>
          <w:lang w:val="sq-AL"/>
        </w:rPr>
        <w:tab/>
      </w:r>
      <w:r w:rsidRPr="00BC4814">
        <w:rPr>
          <w:lang w:val="sq-AL"/>
        </w:rPr>
        <w:tab/>
        <w:t>100</w:t>
      </w:r>
    </w:p>
    <w:p w:rsidR="0006528F" w:rsidRPr="00BC4814" w:rsidRDefault="00CF3CD8" w:rsidP="0006528F">
      <w:pPr>
        <w:pStyle w:val="Paragrafi"/>
        <w:rPr>
          <w:lang w:val="sq-AL"/>
        </w:rPr>
      </w:pPr>
      <w:r>
        <w:rPr>
          <w:lang w:val="sq-AL"/>
        </w:rPr>
        <w:t>Albpetrol S</w:t>
      </w:r>
      <w:r w:rsidR="0006528F" w:rsidRPr="00BC4814">
        <w:rPr>
          <w:lang w:val="sq-AL"/>
        </w:rPr>
        <w:t>hare @1%, 3%</w:t>
      </w:r>
      <w:r w:rsidR="0006528F" w:rsidRPr="00BC4814">
        <w:rPr>
          <w:lang w:val="sq-AL"/>
        </w:rPr>
        <w:tab/>
      </w:r>
      <w:r w:rsidR="0006528F" w:rsidRPr="00BC4814">
        <w:rPr>
          <w:lang w:val="sq-AL"/>
        </w:rPr>
        <w:tab/>
        <w:t>10</w:t>
      </w:r>
      <w:r w:rsidR="0006528F" w:rsidRPr="00BC4814">
        <w:rPr>
          <w:lang w:val="sq-AL"/>
        </w:rPr>
        <w:tab/>
      </w:r>
      <w:r w:rsidR="0006528F" w:rsidRPr="00BC4814">
        <w:rPr>
          <w:lang w:val="sq-AL"/>
        </w:rPr>
        <w:tab/>
        <w:t>30</w:t>
      </w:r>
    </w:p>
    <w:p w:rsidR="0006528F" w:rsidRPr="00BC4814" w:rsidRDefault="0006528F" w:rsidP="0006528F">
      <w:pPr>
        <w:pStyle w:val="Paragrafi"/>
        <w:rPr>
          <w:lang w:val="sq-AL"/>
        </w:rPr>
      </w:pPr>
      <w:r w:rsidRPr="00BC4814">
        <w:rPr>
          <w:lang w:val="sq-AL"/>
        </w:rPr>
        <w:t>Mbulimi i kostove hidrokarbure</w:t>
      </w:r>
      <w:r w:rsidRPr="00BC4814">
        <w:rPr>
          <w:lang w:val="sq-AL"/>
        </w:rPr>
        <w:tab/>
      </w:r>
      <w:r w:rsidRPr="00BC4814">
        <w:rPr>
          <w:lang w:val="sq-AL"/>
        </w:rPr>
        <w:tab/>
        <w:t>890</w:t>
      </w:r>
      <w:r w:rsidRPr="00BC4814">
        <w:rPr>
          <w:lang w:val="sq-AL"/>
        </w:rPr>
        <w:tab/>
      </w:r>
      <w:r w:rsidRPr="00BC4814">
        <w:rPr>
          <w:lang w:val="sq-AL"/>
        </w:rPr>
        <w:tab/>
        <w:t>870</w:t>
      </w:r>
    </w:p>
    <w:p w:rsidR="0006528F" w:rsidRPr="00BC4814" w:rsidRDefault="0006528F" w:rsidP="0006528F">
      <w:pPr>
        <w:pStyle w:val="Paragrafi"/>
        <w:rPr>
          <w:lang w:val="sq-AL"/>
        </w:rPr>
      </w:pPr>
      <w:r w:rsidRPr="00BC4814">
        <w:rPr>
          <w:lang w:val="sq-AL"/>
        </w:rPr>
        <w:t>Minus:</w:t>
      </w:r>
    </w:p>
    <w:p w:rsidR="0006528F" w:rsidRPr="00BC4814" w:rsidRDefault="001F51C5" w:rsidP="0006528F">
      <w:pPr>
        <w:pStyle w:val="Paragrafi"/>
        <w:rPr>
          <w:lang w:val="sq-AL"/>
        </w:rPr>
      </w:pPr>
      <w:r w:rsidRPr="00BC4814">
        <w:rPr>
          <w:lang w:val="sq-AL"/>
        </w:rPr>
        <w:t>Kostot e mbulueshme</w:t>
      </w:r>
      <w:r w:rsidRPr="00BC4814">
        <w:rPr>
          <w:lang w:val="sq-AL"/>
        </w:rPr>
        <w:tab/>
      </w:r>
      <w:r w:rsidRPr="00BC4814">
        <w:rPr>
          <w:lang w:val="sq-AL"/>
        </w:rPr>
        <w:tab/>
      </w:r>
      <w:r w:rsidRPr="00BC4814">
        <w:rPr>
          <w:lang w:val="sq-AL"/>
        </w:rPr>
        <w:tab/>
        <w:t>880</w:t>
      </w:r>
      <w:r w:rsidRPr="00BC4814">
        <w:rPr>
          <w:lang w:val="sq-AL"/>
        </w:rPr>
        <w:tab/>
      </w:r>
      <w:r w:rsidRPr="00BC4814">
        <w:rPr>
          <w:lang w:val="sq-AL"/>
        </w:rPr>
        <w:tab/>
        <w:t>50</w:t>
      </w:r>
      <w:r w:rsidR="0006528F" w:rsidRPr="00BC4814">
        <w:rPr>
          <w:lang w:val="sq-AL"/>
        </w:rPr>
        <w:t>0</w:t>
      </w:r>
    </w:p>
    <w:p w:rsidR="0006528F" w:rsidRPr="00BC4814" w:rsidRDefault="0006528F" w:rsidP="0006528F">
      <w:pPr>
        <w:pStyle w:val="Paragrafi"/>
        <w:rPr>
          <w:lang w:val="sq-AL"/>
        </w:rPr>
      </w:pPr>
      <w:r w:rsidRPr="00BC4814">
        <w:rPr>
          <w:lang w:val="sq-AL"/>
        </w:rPr>
        <w:t>(nuk pë</w:t>
      </w:r>
      <w:r w:rsidR="001F51C5" w:rsidRPr="00BC4814">
        <w:rPr>
          <w:lang w:val="sq-AL"/>
        </w:rPr>
        <w:t>rfshihet vlera e pjesës së rent</w:t>
      </w:r>
      <w:r w:rsidR="00EB7650" w:rsidRPr="00BC4814">
        <w:rPr>
          <w:lang w:val="sq-AL"/>
        </w:rPr>
        <w:t>ë</w:t>
      </w:r>
      <w:r w:rsidRPr="00BC4814">
        <w:rPr>
          <w:lang w:val="sq-AL"/>
        </w:rPr>
        <w:t>s minerare)</w:t>
      </w:r>
    </w:p>
    <w:p w:rsidR="0006528F" w:rsidRPr="00BC4814" w:rsidRDefault="0006528F" w:rsidP="0006528F">
      <w:pPr>
        <w:pStyle w:val="Paragrafi"/>
        <w:rPr>
          <w:lang w:val="sq-AL"/>
        </w:rPr>
      </w:pPr>
    </w:p>
    <w:p w:rsidR="0006528F" w:rsidRPr="00BC4814" w:rsidRDefault="001F51C5" w:rsidP="0006528F">
      <w:pPr>
        <w:pStyle w:val="Paragrafi"/>
        <w:rPr>
          <w:lang w:val="sq-AL"/>
        </w:rPr>
      </w:pPr>
      <w:r w:rsidRPr="00BC4814">
        <w:rPr>
          <w:lang w:val="sq-AL"/>
        </w:rPr>
        <w:t>Vlera e paguar e rent</w:t>
      </w:r>
      <w:r w:rsidR="00EB7650" w:rsidRPr="00BC4814">
        <w:rPr>
          <w:lang w:val="sq-AL"/>
        </w:rPr>
        <w:t>ë</w:t>
      </w:r>
      <w:r w:rsidR="0006528F" w:rsidRPr="00BC4814">
        <w:rPr>
          <w:lang w:val="sq-AL"/>
        </w:rPr>
        <w:t xml:space="preserve">s minerare </w:t>
      </w:r>
      <w:r w:rsidR="0006528F" w:rsidRPr="00BC4814">
        <w:rPr>
          <w:lang w:val="sq-AL"/>
        </w:rPr>
        <w:tab/>
        <w:t>10</w:t>
      </w:r>
      <w:r w:rsidR="0006528F" w:rsidRPr="00BC4814">
        <w:rPr>
          <w:lang w:val="sq-AL"/>
        </w:rPr>
        <w:tab/>
      </w:r>
      <w:r w:rsidR="0006528F" w:rsidRPr="00BC4814">
        <w:rPr>
          <w:lang w:val="sq-AL"/>
        </w:rPr>
        <w:tab/>
        <w:t>100</w:t>
      </w:r>
    </w:p>
    <w:p w:rsidR="0006528F" w:rsidRPr="00BC4814" w:rsidRDefault="0006528F" w:rsidP="0006528F">
      <w:pPr>
        <w:pStyle w:val="Paragrafi"/>
        <w:rPr>
          <w:lang w:val="sq-AL"/>
        </w:rPr>
      </w:pPr>
      <w:r w:rsidRPr="00BC4814">
        <w:rPr>
          <w:lang w:val="sq-AL"/>
        </w:rPr>
        <w:t>(Pjesa siç përcaktohet në nenin 9.2)</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Të ardhura</w:t>
      </w:r>
      <w:r w:rsidR="00CF3CD8">
        <w:rPr>
          <w:lang w:val="sq-AL"/>
        </w:rPr>
        <w:t>t</w:t>
      </w:r>
      <w:r w:rsidRPr="00BC4814">
        <w:rPr>
          <w:lang w:val="sq-AL"/>
        </w:rPr>
        <w:t xml:space="preserve"> për tatim (nafta fitim)</w:t>
      </w:r>
      <w:r w:rsidRPr="00BC4814">
        <w:rPr>
          <w:lang w:val="sq-AL"/>
        </w:rPr>
        <w:tab/>
        <w:t>0</w:t>
      </w:r>
      <w:r w:rsidRPr="00BC4814">
        <w:rPr>
          <w:lang w:val="sq-AL"/>
        </w:rPr>
        <w:tab/>
      </w:r>
      <w:r w:rsidRPr="00BC4814">
        <w:rPr>
          <w:lang w:val="sq-AL"/>
        </w:rPr>
        <w:tab/>
        <w:t>270</w:t>
      </w:r>
    </w:p>
    <w:p w:rsidR="0006528F" w:rsidRPr="00BC4814" w:rsidRDefault="0006528F" w:rsidP="0006528F">
      <w:pPr>
        <w:pStyle w:val="Paragrafi"/>
        <w:rPr>
          <w:lang w:val="sq-AL"/>
        </w:rPr>
      </w:pPr>
      <w:r w:rsidRPr="00BC4814">
        <w:rPr>
          <w:lang w:val="sq-AL"/>
        </w:rPr>
        <w:t>Tatim fitimi@50%</w:t>
      </w:r>
      <w:r w:rsidRPr="00BC4814">
        <w:rPr>
          <w:lang w:val="sq-AL"/>
        </w:rPr>
        <w:tab/>
      </w:r>
      <w:r w:rsidRPr="00BC4814">
        <w:rPr>
          <w:lang w:val="sq-AL"/>
        </w:rPr>
        <w:tab/>
      </w:r>
      <w:r w:rsidRPr="00BC4814">
        <w:rPr>
          <w:lang w:val="sq-AL"/>
        </w:rPr>
        <w:tab/>
        <w:t>0</w:t>
      </w:r>
      <w:r w:rsidRPr="00BC4814">
        <w:rPr>
          <w:lang w:val="sq-AL"/>
        </w:rPr>
        <w:tab/>
      </w:r>
      <w:r w:rsidRPr="00BC4814">
        <w:rPr>
          <w:lang w:val="sq-AL"/>
        </w:rPr>
        <w:tab/>
        <w:t>135</w:t>
      </w:r>
    </w:p>
    <w:p w:rsidR="0006528F" w:rsidRPr="00BC4814" w:rsidRDefault="001F51C5" w:rsidP="0006528F">
      <w:pPr>
        <w:pStyle w:val="Paragrafi"/>
        <w:rPr>
          <w:lang w:val="sq-AL"/>
        </w:rPr>
      </w:pPr>
      <w:r w:rsidRPr="00BC4814">
        <w:rPr>
          <w:lang w:val="sq-AL"/>
        </w:rPr>
        <w:t>Kjo rezulton në shpërndarj</w:t>
      </w:r>
      <w:r w:rsidR="0006528F" w:rsidRPr="00BC4814">
        <w:rPr>
          <w:lang w:val="sq-AL"/>
        </w:rPr>
        <w:t>en e të ardhurës bruto si më poshtë:</w:t>
      </w:r>
    </w:p>
    <w:p w:rsidR="0006528F" w:rsidRPr="00BC4814" w:rsidRDefault="0006528F" w:rsidP="0006528F">
      <w:pPr>
        <w:pStyle w:val="Paragrafi"/>
        <w:rPr>
          <w:lang w:val="sq-AL"/>
        </w:rPr>
      </w:pPr>
      <w:r w:rsidRPr="00BC4814">
        <w:rPr>
          <w:lang w:val="sq-AL"/>
        </w:rPr>
        <w:t>Qeveria shqiptare</w:t>
      </w:r>
      <w:r w:rsidRPr="00BC4814">
        <w:rPr>
          <w:lang w:val="sq-AL"/>
        </w:rPr>
        <w:tab/>
      </w:r>
      <w:r w:rsidRPr="00BC4814">
        <w:rPr>
          <w:lang w:val="sq-AL"/>
        </w:rPr>
        <w:tab/>
      </w:r>
      <w:r w:rsidRPr="00BC4814">
        <w:rPr>
          <w:lang w:val="sq-AL"/>
        </w:rPr>
        <w:tab/>
        <w:t>$100</w:t>
      </w:r>
      <w:r w:rsidRPr="00BC4814">
        <w:rPr>
          <w:lang w:val="sq-AL"/>
        </w:rPr>
        <w:tab/>
      </w:r>
      <w:r w:rsidRPr="00BC4814">
        <w:rPr>
          <w:lang w:val="sq-AL"/>
        </w:rPr>
        <w:tab/>
        <w:t>$235</w:t>
      </w:r>
    </w:p>
    <w:p w:rsidR="0006528F" w:rsidRPr="00BC4814" w:rsidRDefault="0006528F" w:rsidP="0006528F">
      <w:pPr>
        <w:pStyle w:val="Paragrafi"/>
        <w:rPr>
          <w:lang w:val="sq-AL"/>
        </w:rPr>
      </w:pPr>
      <w:r w:rsidRPr="00BC4814">
        <w:rPr>
          <w:lang w:val="sq-AL"/>
        </w:rPr>
        <w:t>Albpetrol</w:t>
      </w:r>
      <w:r w:rsidRPr="00BC4814">
        <w:rPr>
          <w:lang w:val="sq-AL"/>
        </w:rPr>
        <w:tab/>
      </w:r>
      <w:r w:rsidRPr="00BC4814">
        <w:rPr>
          <w:lang w:val="sq-AL"/>
        </w:rPr>
        <w:tab/>
      </w:r>
      <w:r w:rsidRPr="00BC4814">
        <w:rPr>
          <w:lang w:val="sq-AL"/>
        </w:rPr>
        <w:tab/>
      </w:r>
      <w:r w:rsidRPr="00BC4814">
        <w:rPr>
          <w:lang w:val="sq-AL"/>
        </w:rPr>
        <w:tab/>
        <w:t xml:space="preserve">   10</w:t>
      </w:r>
      <w:r w:rsidRPr="00BC4814">
        <w:rPr>
          <w:lang w:val="sq-AL"/>
        </w:rPr>
        <w:tab/>
      </w:r>
      <w:r w:rsidRPr="00BC4814">
        <w:rPr>
          <w:lang w:val="sq-AL"/>
        </w:rPr>
        <w:tab/>
        <w:t xml:space="preserve">   30</w:t>
      </w:r>
    </w:p>
    <w:p w:rsidR="0006528F" w:rsidRPr="00BC4814" w:rsidRDefault="00CF3CD8" w:rsidP="0006528F">
      <w:pPr>
        <w:pStyle w:val="Paragrafi"/>
        <w:rPr>
          <w:lang w:val="sq-AL"/>
        </w:rPr>
      </w:pPr>
      <w:r>
        <w:rPr>
          <w:lang w:val="sq-AL"/>
        </w:rPr>
        <w:t>Bankers</w:t>
      </w:r>
      <w:r>
        <w:rPr>
          <w:lang w:val="sq-AL"/>
        </w:rPr>
        <w:tab/>
      </w:r>
      <w:r>
        <w:rPr>
          <w:lang w:val="sq-AL"/>
        </w:rPr>
        <w:tab/>
      </w:r>
      <w:r>
        <w:rPr>
          <w:lang w:val="sq-AL"/>
        </w:rPr>
        <w:tab/>
        <w:t xml:space="preserve">              </w:t>
      </w:r>
      <w:r w:rsidR="00D27FC6">
        <w:rPr>
          <w:lang w:val="sq-AL"/>
        </w:rPr>
        <w:tab/>
      </w:r>
      <w:r>
        <w:rPr>
          <w:lang w:val="sq-AL"/>
        </w:rPr>
        <w:t xml:space="preserve"> </w:t>
      </w:r>
      <w:r w:rsidR="0006528F" w:rsidRPr="00BC4814">
        <w:rPr>
          <w:lang w:val="sq-AL"/>
        </w:rPr>
        <w:t>890</w:t>
      </w:r>
      <w:r w:rsidR="0006528F" w:rsidRPr="00BC4814">
        <w:rPr>
          <w:lang w:val="sq-AL"/>
        </w:rPr>
        <w:tab/>
      </w:r>
      <w:r w:rsidR="0006528F" w:rsidRPr="00BC4814">
        <w:rPr>
          <w:lang w:val="sq-AL"/>
        </w:rPr>
        <w:tab/>
        <w:t xml:space="preserve">  735</w:t>
      </w:r>
    </w:p>
    <w:p w:rsidR="0006528F" w:rsidRPr="00BC4814" w:rsidRDefault="0006528F" w:rsidP="0006528F">
      <w:pPr>
        <w:pStyle w:val="Paragrafi"/>
        <w:rPr>
          <w:lang w:val="sq-AL"/>
        </w:rPr>
      </w:pPr>
      <w:r w:rsidRPr="00BC4814">
        <w:rPr>
          <w:lang w:val="sq-AL"/>
        </w:rPr>
        <w:t>Total</w:t>
      </w:r>
      <w:r w:rsidRPr="00BC4814">
        <w:rPr>
          <w:lang w:val="sq-AL"/>
        </w:rPr>
        <w:tab/>
      </w:r>
      <w:r w:rsidRPr="00BC4814">
        <w:rPr>
          <w:lang w:val="sq-AL"/>
        </w:rPr>
        <w:tab/>
      </w:r>
      <w:r w:rsidRPr="00BC4814">
        <w:rPr>
          <w:lang w:val="sq-AL"/>
        </w:rPr>
        <w:tab/>
      </w:r>
      <w:r w:rsidRPr="00BC4814">
        <w:rPr>
          <w:lang w:val="sq-AL"/>
        </w:rPr>
        <w:tab/>
      </w:r>
      <w:r w:rsidRPr="00BC4814">
        <w:rPr>
          <w:lang w:val="sq-AL"/>
        </w:rPr>
        <w:tab/>
        <w:t>$1000</w:t>
      </w:r>
      <w:r w:rsidRPr="00BC4814">
        <w:rPr>
          <w:lang w:val="sq-AL"/>
        </w:rPr>
        <w:tab/>
      </w:r>
      <w:r w:rsidRPr="00BC4814">
        <w:rPr>
          <w:lang w:val="sq-AL"/>
        </w:rPr>
        <w:tab/>
        <w:t>$1000</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Prej këtu dëshmojmë që palët kanë planifikuar që kjo marrëveshje të hyjë në fuqi me t’u aprovuar nga Këshilli i Ministrave.</w:t>
      </w:r>
      <w:r w:rsidRPr="00BC4814">
        <w:rPr>
          <w:lang w:val="sq-AL"/>
        </w:rPr>
        <w:tab/>
      </w:r>
    </w:p>
    <w:p w:rsidR="0006528F" w:rsidRPr="00BC4814" w:rsidRDefault="0006528F" w:rsidP="0006528F">
      <w:pPr>
        <w:pStyle w:val="Akti"/>
        <w:rPr>
          <w:lang w:val="sq-AL"/>
        </w:rPr>
      </w:pPr>
    </w:p>
    <w:p w:rsidR="0006528F" w:rsidRPr="00BC4814" w:rsidRDefault="0006528F" w:rsidP="0006528F">
      <w:pPr>
        <w:pStyle w:val="Akti"/>
        <w:rPr>
          <w:lang w:val="sq-AL"/>
        </w:rPr>
      </w:pPr>
    </w:p>
    <w:p w:rsidR="0006528F" w:rsidRPr="00BC4814" w:rsidRDefault="0006528F" w:rsidP="0006528F">
      <w:pPr>
        <w:pStyle w:val="Akti"/>
        <w:rPr>
          <w:lang w:val="sq-AL"/>
        </w:rPr>
      </w:pPr>
      <w:r w:rsidRPr="00BC4814">
        <w:rPr>
          <w:lang w:val="sq-AL"/>
        </w:rPr>
        <w:t>Vendim</w:t>
      </w:r>
    </w:p>
    <w:p w:rsidR="0006528F" w:rsidRPr="00BC4814" w:rsidRDefault="001F51C5" w:rsidP="0006528F">
      <w:pPr>
        <w:pStyle w:val="NumriData"/>
        <w:rPr>
          <w:lang w:val="sq-AL"/>
        </w:rPr>
      </w:pPr>
      <w:r w:rsidRPr="00BC4814">
        <w:rPr>
          <w:lang w:val="sq-AL"/>
        </w:rPr>
        <w:t>Nr.258, datë 12.3.2</w:t>
      </w:r>
      <w:r w:rsidR="0006528F" w:rsidRPr="00BC4814">
        <w:rPr>
          <w:lang w:val="sq-AL"/>
        </w:rPr>
        <w:t>009</w:t>
      </w: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Për ekzekutimin e vendimit të Gjykatës Europiane për të dr</w:t>
      </w:r>
      <w:r w:rsidR="001F51C5" w:rsidRPr="00BC4814">
        <w:rPr>
          <w:lang w:val="sq-AL"/>
        </w:rPr>
        <w:t>ejtat e Njeriut, datë 1.12.2008</w:t>
      </w:r>
      <w:r w:rsidR="001D61E3">
        <w:rPr>
          <w:lang w:val="sq-AL"/>
        </w:rPr>
        <w:t>,</w:t>
      </w:r>
      <w:r w:rsidRPr="00BC4814">
        <w:rPr>
          <w:lang w:val="sq-AL"/>
        </w:rPr>
        <w:t xml:space="preserve"> për çështjen “Xheraj kundër Shqipërisë”</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Në mbështetje të nenit 100 të Kushtetutës,</w:t>
      </w:r>
      <w:r w:rsidR="001F51C5" w:rsidRPr="00BC4814">
        <w:rPr>
          <w:lang w:val="sq-AL"/>
        </w:rPr>
        <w:t xml:space="preserve"> të paragrafit të</w:t>
      </w:r>
      <w:r w:rsidR="004C49B0">
        <w:rPr>
          <w:lang w:val="sq-AL"/>
        </w:rPr>
        <w:t xml:space="preserve"> parë të nenit 46 të konventës e</w:t>
      </w:r>
      <w:r w:rsidRPr="00BC4814">
        <w:rPr>
          <w:lang w:val="sq-AL"/>
        </w:rPr>
        <w:t>uropiane “Për të drejtat e njeriut”, ratifikuar me</w:t>
      </w:r>
      <w:r w:rsidR="001F51C5" w:rsidRPr="00BC4814">
        <w:rPr>
          <w:lang w:val="sq-AL"/>
        </w:rPr>
        <w:t xml:space="preserve"> ligjin nr.8137, datë 31.7.1996</w:t>
      </w:r>
      <w:r w:rsidRPr="00BC4814">
        <w:rPr>
          <w:lang w:val="sq-AL"/>
        </w:rPr>
        <w:t xml:space="preserve"> “Për ratifikimin e konventës europiane “Për të drejtat e njeriut dhe lirit</w:t>
      </w:r>
      <w:r w:rsidR="001F51C5" w:rsidRPr="00BC4814">
        <w:rPr>
          <w:lang w:val="sq-AL"/>
        </w:rPr>
        <w:t>ë themelore””, të neneve 5 e 45</w:t>
      </w:r>
      <w:r w:rsidRPr="00BC4814">
        <w:rPr>
          <w:lang w:val="sq-AL"/>
        </w:rPr>
        <w:t xml:space="preserve"> të ligjit nr.99</w:t>
      </w:r>
      <w:r w:rsidR="001F51C5" w:rsidRPr="00BC4814">
        <w:rPr>
          <w:lang w:val="sq-AL"/>
        </w:rPr>
        <w:t>36, datë 26.6.2008</w:t>
      </w:r>
      <w:r w:rsidRPr="00BC4814">
        <w:rPr>
          <w:lang w:val="sq-AL"/>
        </w:rPr>
        <w:t xml:space="preserve"> “Për menaxhimin e sistemit buxh</w:t>
      </w:r>
      <w:r w:rsidR="001F51C5" w:rsidRPr="00BC4814">
        <w:rPr>
          <w:lang w:val="sq-AL"/>
        </w:rPr>
        <w:t>etor në Republikën e Shqipërisë”</w:t>
      </w:r>
      <w:r w:rsidRPr="00BC4814">
        <w:rPr>
          <w:lang w:val="sq-AL"/>
        </w:rPr>
        <w:t xml:space="preserve"> dhe të li</w:t>
      </w:r>
      <w:r w:rsidR="004C49B0">
        <w:rPr>
          <w:lang w:val="sq-AL"/>
        </w:rPr>
        <w:t>gjit nr.10 025, datë 27.11.2008</w:t>
      </w:r>
      <w:r w:rsidRPr="00BC4814">
        <w:rPr>
          <w:lang w:val="sq-AL"/>
        </w:rPr>
        <w:t xml:space="preserve"> “Për buxhetin e vitit 2009”, me propozimin e Ministrit të Drejtësisë, Këshilli i Ministrave</w:t>
      </w:r>
    </w:p>
    <w:p w:rsidR="0006528F" w:rsidRPr="00BC4814" w:rsidRDefault="0006528F" w:rsidP="0006528F">
      <w:pPr>
        <w:pStyle w:val="Paragrafi"/>
        <w:rPr>
          <w:lang w:val="sq-AL"/>
        </w:rPr>
      </w:pPr>
    </w:p>
    <w:p w:rsidR="0006528F" w:rsidRPr="00BC4814" w:rsidRDefault="0006528F" w:rsidP="0006528F">
      <w:pPr>
        <w:pStyle w:val="VENDOSI"/>
        <w:rPr>
          <w:lang w:val="sq-AL"/>
        </w:rPr>
      </w:pPr>
      <w:r w:rsidRPr="00BC4814">
        <w:rPr>
          <w:lang w:val="sq-AL"/>
        </w:rPr>
        <w:t>Vendosi:</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1. Ekzekutimin e vendimit të Gjykatës Europiane për të Drejtat e Njeriut, të datës 1.12.2008, për çështjen nr.379</w:t>
      </w:r>
      <w:r w:rsidR="004C49B0">
        <w:rPr>
          <w:lang w:val="sq-AL"/>
        </w:rPr>
        <w:t>59/02 “Xheraj kundër Shqipërisë”</w:t>
      </w:r>
      <w:r w:rsidRPr="00BC4814">
        <w:rPr>
          <w:lang w:val="sq-AL"/>
        </w:rPr>
        <w:t>, në shumën 2000 (dy mijë) euro.</w:t>
      </w:r>
    </w:p>
    <w:p w:rsidR="0006528F" w:rsidRPr="00BC4814" w:rsidRDefault="0006528F" w:rsidP="0006528F">
      <w:pPr>
        <w:pStyle w:val="Paragrafi"/>
        <w:rPr>
          <w:lang w:val="sq-AL"/>
        </w:rPr>
      </w:pPr>
      <w:r w:rsidRPr="00BC4814">
        <w:rPr>
          <w:lang w:val="sq-AL"/>
        </w:rPr>
        <w:t>2. Autoriteti përgjegjës për ekzekutimin e këtij vendimi është Ministria e Financave dhe afati, brenda të cilit duhet kryer ky ekzekutim, është data 25 mars 2009.</w:t>
      </w:r>
    </w:p>
    <w:p w:rsidR="0006528F" w:rsidRPr="00BC4814" w:rsidRDefault="0006528F" w:rsidP="0006528F">
      <w:pPr>
        <w:pStyle w:val="Paragrafi"/>
        <w:rPr>
          <w:lang w:val="sq-AL"/>
        </w:rPr>
      </w:pPr>
      <w:r w:rsidRPr="00BC4814">
        <w:rPr>
          <w:lang w:val="sq-AL"/>
        </w:rPr>
        <w:t>3. Detyrimi financiar i para</w:t>
      </w:r>
      <w:r w:rsidR="001D61E3">
        <w:rPr>
          <w:lang w:val="sq-AL"/>
        </w:rPr>
        <w:t>shikuar në pikën 1</w:t>
      </w:r>
      <w:r w:rsidRPr="00BC4814">
        <w:rPr>
          <w:lang w:val="sq-AL"/>
        </w:rPr>
        <w:t xml:space="preserve"> të këtij vendimi të përballohet nga fondi rezervë i Këshillit të Ministrave.</w:t>
      </w:r>
    </w:p>
    <w:p w:rsidR="0006528F" w:rsidRPr="00BC4814" w:rsidRDefault="0006528F" w:rsidP="0006528F">
      <w:pPr>
        <w:pStyle w:val="Paragrafi"/>
        <w:rPr>
          <w:lang w:val="sq-AL"/>
        </w:rPr>
      </w:pPr>
      <w:r w:rsidRPr="00BC4814">
        <w:rPr>
          <w:lang w:val="sq-AL"/>
        </w:rPr>
        <w:t>4. Shuma e përcaktuar, si detyrim, në pikën</w:t>
      </w:r>
      <w:r w:rsidR="001F51C5" w:rsidRPr="00BC4814">
        <w:rPr>
          <w:lang w:val="sq-AL"/>
        </w:rPr>
        <w:t xml:space="preserve"> 1</w:t>
      </w:r>
      <w:r w:rsidRPr="00BC4814">
        <w:rPr>
          <w:lang w:val="sq-AL"/>
        </w:rPr>
        <w:t xml:space="preserve"> të këtij vendimi, të depozit</w:t>
      </w:r>
      <w:r w:rsidR="00830167" w:rsidRPr="00BC4814">
        <w:rPr>
          <w:lang w:val="sq-AL"/>
        </w:rPr>
        <w:t>ohet në nj</w:t>
      </w:r>
      <w:r w:rsidR="00EB7650" w:rsidRPr="00BC4814">
        <w:rPr>
          <w:lang w:val="sq-AL"/>
        </w:rPr>
        <w:t>ë</w:t>
      </w:r>
      <w:r w:rsidRPr="00BC4814">
        <w:rPr>
          <w:lang w:val="sq-AL"/>
        </w:rPr>
        <w:t>rën nga bankat e nivelit të dytë, në emër të ankuesit Arben Xheraj dhe të konvertohet në lekë, me kursin e këmbimit të bankës, ku është depozit</w:t>
      </w:r>
      <w:r w:rsidR="00B4102F" w:rsidRPr="00BC4814">
        <w:rPr>
          <w:lang w:val="sq-AL"/>
        </w:rPr>
        <w:t>uar shuma, në datën, kur do të ç</w:t>
      </w:r>
      <w:r w:rsidRPr="00BC4814">
        <w:rPr>
          <w:lang w:val="sq-AL"/>
        </w:rPr>
        <w:t>elet llogaria.</w:t>
      </w:r>
    </w:p>
    <w:p w:rsidR="00003C77" w:rsidRDefault="0006528F" w:rsidP="00514DC7">
      <w:pPr>
        <w:pStyle w:val="Paragrafi"/>
        <w:rPr>
          <w:lang w:val="sq-AL"/>
        </w:rPr>
      </w:pPr>
      <w:r w:rsidRPr="00BC4814">
        <w:rPr>
          <w:lang w:val="sq-AL"/>
        </w:rPr>
        <w:t>5. Pagimi i shu</w:t>
      </w:r>
      <w:r w:rsidR="00514DC7">
        <w:rPr>
          <w:lang w:val="sq-AL"/>
        </w:rPr>
        <w:t>mës së depozituar sipas pikës 4</w:t>
      </w:r>
      <w:r w:rsidRPr="00BC4814">
        <w:rPr>
          <w:lang w:val="sq-AL"/>
        </w:rPr>
        <w:t xml:space="preserve"> të këtij vendimi, në favor të ankuesit, nga Ministria e Financave, të bëhet pas paraqitjes të të gjithë dokumentacionit ligjor, të nevojsh</w:t>
      </w:r>
      <w:r w:rsidR="00514DC7">
        <w:rPr>
          <w:lang w:val="sq-AL"/>
        </w:rPr>
        <w:t>ëm për kryerjen e pagesave nga Buxheti i S</w:t>
      </w:r>
      <w:r w:rsidRPr="00BC4814">
        <w:rPr>
          <w:lang w:val="sq-AL"/>
        </w:rPr>
        <w:t>htetit.</w:t>
      </w:r>
    </w:p>
    <w:p w:rsidR="00D27FC6" w:rsidRPr="00BC4814" w:rsidRDefault="00D27FC6" w:rsidP="00514DC7">
      <w:pPr>
        <w:pStyle w:val="Paragrafi"/>
        <w:rPr>
          <w:lang w:val="sq-AL"/>
        </w:rPr>
      </w:pPr>
    </w:p>
    <w:p w:rsidR="0006528F" w:rsidRPr="00BC4814" w:rsidRDefault="0006528F" w:rsidP="0006528F">
      <w:pPr>
        <w:pStyle w:val="Paragrafi"/>
        <w:rPr>
          <w:lang w:val="sq-AL"/>
        </w:rPr>
      </w:pPr>
      <w:r w:rsidRPr="00BC4814">
        <w:rPr>
          <w:lang w:val="sq-AL"/>
        </w:rPr>
        <w:t>6.</w:t>
      </w:r>
      <w:r w:rsidR="00830167" w:rsidRPr="00BC4814">
        <w:rPr>
          <w:lang w:val="sq-AL"/>
        </w:rPr>
        <w:t xml:space="preserve"> </w:t>
      </w:r>
      <w:r w:rsidRPr="00BC4814">
        <w:rPr>
          <w:lang w:val="sq-AL"/>
        </w:rPr>
        <w:t>Ngarkohen Ministria e Drejtësisë dhe Ministria e Financave për zbatimin e këtij vendimi.</w:t>
      </w:r>
    </w:p>
    <w:p w:rsidR="0006528F" w:rsidRPr="00BC4814" w:rsidRDefault="0006528F" w:rsidP="0006528F">
      <w:pPr>
        <w:pStyle w:val="Paragrafi"/>
        <w:rPr>
          <w:lang w:val="sq-AL"/>
        </w:rPr>
      </w:pPr>
      <w:r w:rsidRPr="00BC4814">
        <w:rPr>
          <w:lang w:val="sq-AL"/>
        </w:rPr>
        <w:t>Ky vendim hyn në fuqi menjëherë.</w:t>
      </w:r>
    </w:p>
    <w:p w:rsidR="0006528F" w:rsidRPr="00BC4814" w:rsidRDefault="0006528F" w:rsidP="0006528F">
      <w:pPr>
        <w:pStyle w:val="Paragrafi"/>
        <w:rPr>
          <w:lang w:val="sq-AL"/>
        </w:rPr>
      </w:pPr>
    </w:p>
    <w:p w:rsidR="0006528F" w:rsidRPr="00BC4814" w:rsidRDefault="0006528F" w:rsidP="0006528F">
      <w:pPr>
        <w:pStyle w:val="Autoriteti"/>
        <w:rPr>
          <w:lang w:val="sq-AL"/>
        </w:rPr>
      </w:pPr>
      <w:r w:rsidRPr="00BC4814">
        <w:rPr>
          <w:rFonts w:eastAsia="MS Mincho"/>
          <w:lang w:val="sq-AL"/>
        </w:rPr>
        <w:t>KRYEMINISTRI</w:t>
      </w:r>
    </w:p>
    <w:p w:rsidR="006313C1" w:rsidRPr="00BC4814" w:rsidRDefault="0006528F" w:rsidP="00003C77">
      <w:pPr>
        <w:pStyle w:val="AutoritetiEmer"/>
        <w:rPr>
          <w:rFonts w:eastAsia="MS Mincho"/>
          <w:lang w:val="sq-AL"/>
        </w:rPr>
      </w:pPr>
      <w:r w:rsidRPr="00BC4814">
        <w:rPr>
          <w:rFonts w:eastAsia="MS Mincho"/>
          <w:lang w:val="sq-AL"/>
        </w:rPr>
        <w:t>Sali Berisha</w:t>
      </w:r>
    </w:p>
    <w:p w:rsidR="006313C1" w:rsidRPr="00BC4814" w:rsidRDefault="006313C1" w:rsidP="0006528F">
      <w:pPr>
        <w:pStyle w:val="Paragrafi"/>
        <w:rPr>
          <w:lang w:val="sq-AL"/>
        </w:rPr>
      </w:pPr>
    </w:p>
    <w:p w:rsidR="006313C1" w:rsidRPr="00BC4814" w:rsidRDefault="006313C1" w:rsidP="0006528F">
      <w:pPr>
        <w:pStyle w:val="Paragrafi"/>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Nr.265, datë 12.3.2009</w:t>
      </w: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 xml:space="preserve">Për disa shtesa e ndryshime në </w:t>
      </w:r>
      <w:r w:rsidR="00B26533" w:rsidRPr="00BC4814">
        <w:rPr>
          <w:lang w:val="sq-AL"/>
        </w:rPr>
        <w:t>vendimin nr.343, datë 27.3.2008</w:t>
      </w:r>
      <w:r w:rsidRPr="00BC4814">
        <w:rPr>
          <w:lang w:val="sq-AL"/>
        </w:rPr>
        <w:t xml:space="preserve"> të Këshillit të Ministrave “Për miratimin e burimeve dhe të procedurave të financimit të dëmeve pasurore, të shkaktuara nga aksidenti teknologjik i Gërdecit”, i ndryshuar</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Në mbështetje të nenit 100 të Kushtetutës dhe të li</w:t>
      </w:r>
      <w:r w:rsidR="00B26533" w:rsidRPr="00BC4814">
        <w:rPr>
          <w:lang w:val="sq-AL"/>
        </w:rPr>
        <w:t>gjit nr.10 025, datë 27.11.2008</w:t>
      </w:r>
      <w:r w:rsidRPr="00BC4814">
        <w:rPr>
          <w:lang w:val="sq-AL"/>
        </w:rPr>
        <w:t xml:space="preserve"> “Për buxhetin e vitit 2009”, me propozimin e M</w:t>
      </w:r>
      <w:r w:rsidR="003753FE">
        <w:rPr>
          <w:lang w:val="sq-AL"/>
        </w:rPr>
        <w:t>inistrit të Financave, Këshilli i</w:t>
      </w:r>
      <w:r w:rsidRPr="00BC4814">
        <w:rPr>
          <w:lang w:val="sq-AL"/>
        </w:rPr>
        <w:t xml:space="preserve"> Ministrave</w:t>
      </w:r>
    </w:p>
    <w:p w:rsidR="0006528F" w:rsidRPr="00BC4814" w:rsidRDefault="0006528F" w:rsidP="0006528F">
      <w:pPr>
        <w:pStyle w:val="Paragrafi"/>
        <w:rPr>
          <w:lang w:val="sq-AL"/>
        </w:rPr>
      </w:pPr>
    </w:p>
    <w:p w:rsidR="0006528F" w:rsidRPr="00BC4814" w:rsidRDefault="0006528F" w:rsidP="0006528F">
      <w:pPr>
        <w:pStyle w:val="VENDOSI"/>
        <w:rPr>
          <w:lang w:val="sq-AL"/>
        </w:rPr>
      </w:pPr>
      <w:r w:rsidRPr="00BC4814">
        <w:rPr>
          <w:lang w:val="sq-AL"/>
        </w:rPr>
        <w:t>Vendosi:</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 xml:space="preserve">Në </w:t>
      </w:r>
      <w:r w:rsidR="00B26533" w:rsidRPr="00BC4814">
        <w:rPr>
          <w:lang w:val="sq-AL"/>
        </w:rPr>
        <w:t>vendimin nr.343, datë 27.3.2008</w:t>
      </w:r>
      <w:r w:rsidRPr="00BC4814">
        <w:rPr>
          <w:lang w:val="sq-AL"/>
        </w:rPr>
        <w:t xml:space="preserve"> të Këshillit të Ministrave, të ndryshuar të bëhen këto shtesa dhe ndryshime:</w:t>
      </w:r>
    </w:p>
    <w:p w:rsidR="0006528F" w:rsidRPr="00BC4814" w:rsidRDefault="0006528F" w:rsidP="0006528F">
      <w:pPr>
        <w:pStyle w:val="Paragrafi"/>
        <w:rPr>
          <w:lang w:val="sq-AL"/>
        </w:rPr>
      </w:pPr>
      <w:r w:rsidRPr="00BC4814">
        <w:rPr>
          <w:lang w:val="sq-AL"/>
        </w:rPr>
        <w:t>1.</w:t>
      </w:r>
      <w:r w:rsidR="00B26533" w:rsidRPr="00BC4814">
        <w:rPr>
          <w:lang w:val="sq-AL"/>
        </w:rPr>
        <w:t xml:space="preserve"> </w:t>
      </w:r>
      <w:r w:rsidRPr="00BC4814">
        <w:rPr>
          <w:lang w:val="sq-AL"/>
        </w:rPr>
        <w:t xml:space="preserve">Në fund të pikës 1 shtohet paragrafi, me këtë përmbajtje “…dhe në </w:t>
      </w:r>
      <w:r w:rsidR="00B26533" w:rsidRPr="00BC4814">
        <w:rPr>
          <w:lang w:val="sq-AL"/>
        </w:rPr>
        <w:t>vendimin nr.120, datë 14.1.2009</w:t>
      </w:r>
      <w:r w:rsidRPr="00BC4814">
        <w:rPr>
          <w:lang w:val="sq-AL"/>
        </w:rPr>
        <w:t xml:space="preserve"> të Këshillit të Minist</w:t>
      </w:r>
      <w:r w:rsidR="00B26533" w:rsidRPr="00BC4814">
        <w:rPr>
          <w:lang w:val="sq-AL"/>
        </w:rPr>
        <w:t>rave</w:t>
      </w:r>
      <w:r w:rsidRPr="00BC4814">
        <w:rPr>
          <w:lang w:val="sq-AL"/>
        </w:rPr>
        <w:t xml:space="preserve"> “Për një ndryshim dhe shtesë në </w:t>
      </w:r>
      <w:r w:rsidR="00B26533" w:rsidRPr="00BC4814">
        <w:rPr>
          <w:lang w:val="sq-AL"/>
        </w:rPr>
        <w:t>vendimin nr.817, datë 11.6.2008 të Këshillit të Ministrave</w:t>
      </w:r>
      <w:r w:rsidRPr="00BC4814">
        <w:rPr>
          <w:lang w:val="sq-AL"/>
        </w:rPr>
        <w:t xml:space="preserve"> “Për </w:t>
      </w:r>
      <w:r w:rsidR="00323309" w:rsidRPr="00BC4814">
        <w:rPr>
          <w:lang w:val="sq-AL"/>
        </w:rPr>
        <w:t>miratimin</w:t>
      </w:r>
      <w:r w:rsidRPr="00BC4814">
        <w:rPr>
          <w:lang w:val="sq-AL"/>
        </w:rPr>
        <w:t xml:space="preserve"> e vlerës së dëmeve, të shkaktuara në objektet, pronë private, si rrjedhojë e aksidentit teknologjik, të ndodhur në Gërdec, dhe të listave me e</w:t>
      </w:r>
      <w:r w:rsidR="003753FE">
        <w:rPr>
          <w:lang w:val="sq-AL"/>
        </w:rPr>
        <w:t>mrat e individëve dhe personave</w:t>
      </w:r>
      <w:r w:rsidRPr="00BC4814">
        <w:rPr>
          <w:lang w:val="sq-AL"/>
        </w:rPr>
        <w:t xml:space="preserve"> fizikë e juridikë, që do të kompensohen, si rezultat i procesit të vlerësimit dhe të rivlerësimit””, në vlerën 26 093 453 (njëzet e gjashtë milionë e nëntëdhjetë e tre mijë e katërqind  e pesëdhjetë e tre) lekë, të debitorëve, të rezultuar nga procesi i rivlerësimit, me </w:t>
      </w:r>
      <w:r w:rsidR="00B26533" w:rsidRPr="00BC4814">
        <w:rPr>
          <w:lang w:val="sq-AL"/>
        </w:rPr>
        <w:t>vendimin nr.817, datë 11.6.2008</w:t>
      </w:r>
      <w:r w:rsidRPr="00BC4814">
        <w:rPr>
          <w:lang w:val="sq-AL"/>
        </w:rPr>
        <w:t xml:space="preserve"> të Këshillit të Ministrave, sipas tab</w:t>
      </w:r>
      <w:r w:rsidR="00B26533" w:rsidRPr="00BC4814">
        <w:rPr>
          <w:lang w:val="sq-AL"/>
        </w:rPr>
        <w:t>elës përmbledhëse të rivlerësime</w:t>
      </w:r>
      <w:r w:rsidRPr="00BC4814">
        <w:rPr>
          <w:lang w:val="sq-AL"/>
        </w:rPr>
        <w:t>ve.”.</w:t>
      </w:r>
    </w:p>
    <w:p w:rsidR="0006528F" w:rsidRPr="00BC4814" w:rsidRDefault="0006528F" w:rsidP="0006528F">
      <w:pPr>
        <w:pStyle w:val="Paragrafi"/>
        <w:rPr>
          <w:lang w:val="sq-AL"/>
        </w:rPr>
      </w:pPr>
      <w:r w:rsidRPr="00BC4814">
        <w:rPr>
          <w:lang w:val="sq-AL"/>
        </w:rPr>
        <w:t>2. Në pikën 2 të bëhen këto ndryshime:</w:t>
      </w:r>
    </w:p>
    <w:p w:rsidR="0006528F" w:rsidRPr="00BC4814" w:rsidRDefault="0006528F" w:rsidP="0006528F">
      <w:pPr>
        <w:pStyle w:val="Paragrafi"/>
        <w:rPr>
          <w:lang w:val="sq-AL"/>
        </w:rPr>
      </w:pPr>
      <w:r w:rsidRPr="00BC4814">
        <w:rPr>
          <w:lang w:val="sq-AL"/>
        </w:rPr>
        <w:t xml:space="preserve">i) në paragrafin e parë, shifra “…1572 milionë lekë…”, zëvendësohet me 2 619 192 273 (dy miliardë e gjashtëqind e nëntëmbëdhjetë milionë e njëqind e nëntëdhjetë e dy mijë e dyqind e </w:t>
      </w:r>
      <w:r w:rsidR="00323309" w:rsidRPr="00BC4814">
        <w:rPr>
          <w:lang w:val="sq-AL"/>
        </w:rPr>
        <w:t>shtatëdhjetë</w:t>
      </w:r>
      <w:r w:rsidRPr="00BC4814">
        <w:rPr>
          <w:lang w:val="sq-AL"/>
        </w:rPr>
        <w:t xml:space="preserve"> e tre) lekë.</w:t>
      </w:r>
    </w:p>
    <w:p w:rsidR="0006528F" w:rsidRPr="00BC4814" w:rsidRDefault="0006528F" w:rsidP="0006528F">
      <w:pPr>
        <w:pStyle w:val="Paragrafi"/>
        <w:rPr>
          <w:lang w:val="sq-AL"/>
        </w:rPr>
      </w:pPr>
      <w:r w:rsidRPr="00BC4814">
        <w:rPr>
          <w:lang w:val="sq-AL"/>
        </w:rPr>
        <w:t>ii) Shifra “…150 000 000 (njëqind e pesëdhjetë milionë) lekë…”, e përmendur në shkronjën “a”, zëvendësohet me</w:t>
      </w:r>
      <w:r w:rsidR="00B81D72" w:rsidRPr="00BC4814">
        <w:rPr>
          <w:lang w:val="sq-AL"/>
        </w:rPr>
        <w:t xml:space="preserve"> “… 481 093 210 (katërqi</w:t>
      </w:r>
      <w:r w:rsidRPr="00BC4814">
        <w:rPr>
          <w:lang w:val="sq-AL"/>
        </w:rPr>
        <w:t>nd e tetëdhjetë e një milionë e nëntëdhjetë e tre mijë e dyqind e dhjetë) lekë….”.</w:t>
      </w:r>
    </w:p>
    <w:p w:rsidR="0006528F" w:rsidRPr="00BC4814" w:rsidRDefault="0006528F" w:rsidP="0006528F">
      <w:pPr>
        <w:pStyle w:val="Paragrafi"/>
        <w:rPr>
          <w:lang w:val="sq-AL"/>
        </w:rPr>
      </w:pPr>
      <w:r w:rsidRPr="00BC4814">
        <w:rPr>
          <w:lang w:val="sq-AL"/>
        </w:rPr>
        <w:t>iii) Në shkronjën “b”, pas fjalëve “…Këshillit të Ministrave…” shtohen “…për vitin 2008…”</w:t>
      </w:r>
    </w:p>
    <w:p w:rsidR="0006528F" w:rsidRPr="00BC4814" w:rsidRDefault="0006528F" w:rsidP="0006528F">
      <w:pPr>
        <w:pStyle w:val="Paragrafi"/>
        <w:rPr>
          <w:lang w:val="sq-AL"/>
        </w:rPr>
      </w:pPr>
      <w:r w:rsidRPr="00BC4814">
        <w:rPr>
          <w:lang w:val="sq-AL"/>
        </w:rPr>
        <w:t>iv) Në shkronjën “c”, pas fjalëve “… i konti</w:t>
      </w:r>
      <w:r w:rsidR="00323309">
        <w:rPr>
          <w:lang w:val="sq-AL"/>
        </w:rPr>
        <w:t>n</w:t>
      </w:r>
      <w:r w:rsidRPr="00BC4814">
        <w:rPr>
          <w:lang w:val="sq-AL"/>
        </w:rPr>
        <w:t>gjencës…” shtohen “… i vitit 2008…”</w:t>
      </w:r>
    </w:p>
    <w:p w:rsidR="0006528F" w:rsidRPr="00BC4814" w:rsidRDefault="0006528F" w:rsidP="0006528F">
      <w:pPr>
        <w:pStyle w:val="Paragrafi"/>
        <w:rPr>
          <w:lang w:val="sq-AL"/>
        </w:rPr>
      </w:pPr>
      <w:r w:rsidRPr="00BC4814">
        <w:rPr>
          <w:lang w:val="sq-AL"/>
        </w:rPr>
        <w:t>v) pas shkronjës “d” shtohen shkronjat “dh” e “e”, me këtë përmbajtje:</w:t>
      </w:r>
    </w:p>
    <w:p w:rsidR="0006528F" w:rsidRPr="00BC4814" w:rsidRDefault="0006528F" w:rsidP="0006528F">
      <w:pPr>
        <w:pStyle w:val="Paragrafi"/>
        <w:rPr>
          <w:lang w:val="sq-AL"/>
        </w:rPr>
      </w:pPr>
      <w:r w:rsidRPr="00BC4814">
        <w:rPr>
          <w:lang w:val="sq-AL"/>
        </w:rPr>
        <w:t>“dh) Fondi rezervë i Këshillit të Ministrave, për vitin 2009, në masën 99 198 651 (nëntëdhjetë e nëntë milionë e njëqind e nëntëdhjetë e tetë mijë e gjashtëqind e pesëdhjetë e një) lekë.</w:t>
      </w:r>
    </w:p>
    <w:p w:rsidR="0006528F" w:rsidRPr="00BC4814" w:rsidRDefault="0006528F" w:rsidP="0006528F">
      <w:pPr>
        <w:pStyle w:val="Paragrafi"/>
        <w:rPr>
          <w:lang w:val="sq-AL"/>
        </w:rPr>
      </w:pPr>
      <w:r w:rsidRPr="00BC4814">
        <w:rPr>
          <w:lang w:val="sq-AL"/>
        </w:rPr>
        <w:t>e) Ngarkohet bashkia Vorë të ndjekë procedurat ligjore dhe të arkëtojë shumën 26 093 453 (njëzet e gjashtë milionë e nëntëdhjetë e tre mijë e katërqind e pesëdhjetë e tre) lekë, (debitorët e rezultuar ng</w:t>
      </w:r>
      <w:r w:rsidR="00B37220">
        <w:rPr>
          <w:lang w:val="sq-AL"/>
        </w:rPr>
        <w:t>a rivlerësimi), për llogari të Buxhetit të S</w:t>
      </w:r>
      <w:r w:rsidRPr="00BC4814">
        <w:rPr>
          <w:lang w:val="sq-AL"/>
        </w:rPr>
        <w:t>htetit.”.</w:t>
      </w:r>
    </w:p>
    <w:p w:rsidR="0006528F" w:rsidRPr="00BC4814" w:rsidRDefault="0006528F" w:rsidP="0006528F">
      <w:pPr>
        <w:pStyle w:val="Paragrafi"/>
        <w:rPr>
          <w:lang w:val="sq-AL"/>
        </w:rPr>
      </w:pPr>
      <w:r w:rsidRPr="00BC4814">
        <w:rPr>
          <w:lang w:val="sq-AL"/>
        </w:rPr>
        <w:t>3. Ngarkohen Ministria e Financave, Ministria e Brendshme dhe bashkia Vorë për zbatimin e këtij vendimi.</w:t>
      </w:r>
    </w:p>
    <w:p w:rsidR="0006528F" w:rsidRPr="00BC4814" w:rsidRDefault="0006528F" w:rsidP="0006528F">
      <w:pPr>
        <w:pStyle w:val="Paragrafi"/>
        <w:rPr>
          <w:lang w:val="sq-AL"/>
        </w:rPr>
      </w:pPr>
      <w:r w:rsidRPr="00BC4814">
        <w:rPr>
          <w:lang w:val="sq-AL"/>
        </w:rPr>
        <w:t>Ky vendim hyn në fuqi menjëherë.</w:t>
      </w:r>
    </w:p>
    <w:p w:rsidR="0006528F" w:rsidRPr="00BC4814" w:rsidRDefault="0006528F" w:rsidP="0006528F">
      <w:pPr>
        <w:pStyle w:val="Paragrafi"/>
        <w:rPr>
          <w:lang w:val="sq-AL"/>
        </w:rPr>
      </w:pPr>
    </w:p>
    <w:p w:rsidR="0006528F" w:rsidRPr="00BC4814" w:rsidRDefault="0006528F" w:rsidP="0006528F">
      <w:pPr>
        <w:pStyle w:val="Autoriteti"/>
        <w:rPr>
          <w:lang w:val="sq-AL"/>
        </w:rPr>
      </w:pPr>
      <w:r w:rsidRPr="00BC4814">
        <w:rPr>
          <w:rFonts w:eastAsia="MS Mincho"/>
          <w:lang w:val="sq-AL"/>
        </w:rPr>
        <w:t>KRYEMINISTRI</w:t>
      </w:r>
    </w:p>
    <w:p w:rsidR="0006528F" w:rsidRPr="00BC4814" w:rsidRDefault="0006528F" w:rsidP="0006528F">
      <w:pPr>
        <w:pStyle w:val="AutoritetiEmer"/>
        <w:rPr>
          <w:rFonts w:eastAsia="MS Mincho"/>
          <w:lang w:val="sq-AL"/>
        </w:rPr>
      </w:pPr>
      <w:r w:rsidRPr="00BC4814">
        <w:rPr>
          <w:rFonts w:eastAsia="MS Mincho"/>
          <w:lang w:val="sq-AL"/>
        </w:rPr>
        <w:t>Sali Berisha</w:t>
      </w:r>
    </w:p>
    <w:p w:rsidR="0006528F" w:rsidRPr="00BC4814" w:rsidRDefault="0006528F" w:rsidP="0006528F">
      <w:pPr>
        <w:pStyle w:val="Paragrafi"/>
        <w:rPr>
          <w:lang w:val="sq-AL"/>
        </w:rPr>
      </w:pPr>
    </w:p>
    <w:p w:rsidR="004075D3" w:rsidRPr="00BC4814" w:rsidRDefault="004075D3" w:rsidP="00003C77">
      <w:pPr>
        <w:pStyle w:val="Paragrafi"/>
        <w:ind w:firstLine="0"/>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Nr.268, datë 18.3.2009</w:t>
      </w: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Për financimin e veprimtarive festive “Shqipëria në NATO”</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Në mbështetje të nenit 100 të Kushtetutës, të</w:t>
      </w:r>
      <w:r w:rsidR="002519D8" w:rsidRPr="00BC4814">
        <w:rPr>
          <w:lang w:val="sq-AL"/>
        </w:rPr>
        <w:t xml:space="preserve"> ligjit nr.9936, datë 26.6.2008 </w:t>
      </w:r>
      <w:r w:rsidRPr="00BC4814">
        <w:rPr>
          <w:lang w:val="sq-AL"/>
        </w:rPr>
        <w:t>“Për menaxhimin e sistemit buxhetor në Republikën e Shqipëri</w:t>
      </w:r>
      <w:r w:rsidR="002519D8" w:rsidRPr="00BC4814">
        <w:rPr>
          <w:lang w:val="sq-AL"/>
        </w:rPr>
        <w:t>s</w:t>
      </w:r>
      <w:r w:rsidR="00AA7EA9" w:rsidRPr="00BC4814">
        <w:rPr>
          <w:lang w:val="sq-AL"/>
        </w:rPr>
        <w:t>ë</w:t>
      </w:r>
      <w:r w:rsidRPr="00BC4814">
        <w:rPr>
          <w:lang w:val="sq-AL"/>
        </w:rPr>
        <w:t>”, dhe të ligjit nr.10 025, datë 27.11.2008 “Për buxhetin e vitit 2009”, me propozimin e zëvendëskryeministrit, Këshilli i Ministrave</w:t>
      </w:r>
    </w:p>
    <w:p w:rsidR="0006528F" w:rsidRPr="00BC4814" w:rsidRDefault="0006528F" w:rsidP="0006528F">
      <w:pPr>
        <w:pStyle w:val="Paragrafi"/>
        <w:rPr>
          <w:lang w:val="sq-AL"/>
        </w:rPr>
      </w:pPr>
    </w:p>
    <w:p w:rsidR="0006528F" w:rsidRPr="00BC4814" w:rsidRDefault="0006528F" w:rsidP="0006528F">
      <w:pPr>
        <w:pStyle w:val="VENDOSI"/>
        <w:rPr>
          <w:lang w:val="sq-AL"/>
        </w:rPr>
      </w:pPr>
      <w:r w:rsidRPr="00BC4814">
        <w:rPr>
          <w:lang w:val="sq-AL"/>
        </w:rPr>
        <w:t>Vendosi:</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1.</w:t>
      </w:r>
      <w:r w:rsidR="002519D8" w:rsidRPr="00BC4814">
        <w:rPr>
          <w:lang w:val="sq-AL"/>
        </w:rPr>
        <w:t xml:space="preserve"> </w:t>
      </w:r>
      <w:r w:rsidRPr="00BC4814">
        <w:rPr>
          <w:lang w:val="sq-AL"/>
        </w:rPr>
        <w:t>Financimin e veprimtarive festive “Shqipëria në NATO”, në vlerën 120 000 000 (njëqind e njëzet milionë) lekë, sipas projektit, që i bashkëlidhet këtij vendimi.</w:t>
      </w:r>
    </w:p>
    <w:p w:rsidR="0006528F" w:rsidRPr="00BC4814" w:rsidRDefault="0006528F" w:rsidP="0006528F">
      <w:pPr>
        <w:pStyle w:val="Paragrafi"/>
        <w:rPr>
          <w:lang w:val="sq-AL"/>
        </w:rPr>
      </w:pPr>
      <w:r w:rsidRPr="00BC4814">
        <w:rPr>
          <w:lang w:val="sq-AL"/>
        </w:rPr>
        <w:t>2.</w:t>
      </w:r>
      <w:r w:rsidR="002519D8" w:rsidRPr="00BC4814">
        <w:rPr>
          <w:lang w:val="sq-AL"/>
        </w:rPr>
        <w:t xml:space="preserve"> </w:t>
      </w:r>
      <w:r w:rsidRPr="00BC4814">
        <w:rPr>
          <w:lang w:val="sq-AL"/>
        </w:rPr>
        <w:t>Ky fond të përballohet nga buxheti i vitit 2009, miratuar për Ministrinë e Mbrojtjes.</w:t>
      </w:r>
    </w:p>
    <w:p w:rsidR="0006528F" w:rsidRPr="00BC4814" w:rsidRDefault="0006528F" w:rsidP="0006528F">
      <w:pPr>
        <w:pStyle w:val="Paragrafi"/>
        <w:rPr>
          <w:lang w:val="sq-AL"/>
        </w:rPr>
      </w:pPr>
      <w:r w:rsidRPr="00BC4814">
        <w:rPr>
          <w:lang w:val="sq-AL"/>
        </w:rPr>
        <w:t>3.</w:t>
      </w:r>
      <w:r w:rsidR="002519D8" w:rsidRPr="00BC4814">
        <w:rPr>
          <w:lang w:val="sq-AL"/>
        </w:rPr>
        <w:t xml:space="preserve"> </w:t>
      </w:r>
      <w:r w:rsidRPr="00BC4814">
        <w:rPr>
          <w:lang w:val="sq-AL"/>
        </w:rPr>
        <w:t>Ndjekja e procedurave dhe lidhja e kontratës për realizimin e këtij projekti të kryhen nga Kryeministria, ndërsa pagesat të kryhen nga Ministria e Mbrojtjes, në përputhje me faturat e autorizuara nga grupi ndërinstitucional i punës, i ngarkuar me organizimin e ceremonialit dhe të të gjitha veprimtarive festive, që do të mbahen me këtë rast.</w:t>
      </w:r>
    </w:p>
    <w:p w:rsidR="0006528F" w:rsidRPr="00BC4814" w:rsidRDefault="0006528F" w:rsidP="0006528F">
      <w:pPr>
        <w:pStyle w:val="Paragrafi"/>
        <w:rPr>
          <w:lang w:val="sq-AL"/>
        </w:rPr>
      </w:pPr>
      <w:r w:rsidRPr="00BC4814">
        <w:rPr>
          <w:lang w:val="sq-AL"/>
        </w:rPr>
        <w:t>4.</w:t>
      </w:r>
      <w:r w:rsidR="002519D8" w:rsidRPr="00BC4814">
        <w:rPr>
          <w:lang w:val="sq-AL"/>
        </w:rPr>
        <w:t xml:space="preserve"> </w:t>
      </w:r>
      <w:r w:rsidRPr="00BC4814">
        <w:rPr>
          <w:lang w:val="sq-AL"/>
        </w:rPr>
        <w:t>Ngarkohen Kryeministria, Ministria e Mbrojtjes dhe Ministria e Financave për zbatimin e këtij vendimi.</w:t>
      </w:r>
    </w:p>
    <w:p w:rsidR="0006528F" w:rsidRPr="00BC4814" w:rsidRDefault="0006528F" w:rsidP="0006528F">
      <w:pPr>
        <w:pStyle w:val="Paragrafi"/>
        <w:rPr>
          <w:lang w:val="sq-AL"/>
        </w:rPr>
      </w:pPr>
      <w:r w:rsidRPr="00BC4814">
        <w:rPr>
          <w:lang w:val="sq-AL"/>
        </w:rPr>
        <w:t>Ky vendim hyn në fuqi menjëherë.</w:t>
      </w:r>
    </w:p>
    <w:p w:rsidR="0006528F" w:rsidRPr="00BC4814" w:rsidRDefault="0006528F" w:rsidP="0006528F">
      <w:pPr>
        <w:pStyle w:val="Paragrafi"/>
        <w:rPr>
          <w:lang w:val="sq-AL"/>
        </w:rPr>
      </w:pPr>
    </w:p>
    <w:p w:rsidR="0006528F" w:rsidRPr="00BC4814" w:rsidRDefault="0006528F" w:rsidP="0006528F">
      <w:pPr>
        <w:pStyle w:val="Autoriteti"/>
        <w:rPr>
          <w:lang w:val="sq-AL"/>
        </w:rPr>
      </w:pPr>
      <w:r w:rsidRPr="00BC4814">
        <w:rPr>
          <w:rFonts w:eastAsia="MS Mincho"/>
          <w:lang w:val="sq-AL"/>
        </w:rPr>
        <w:t>KRYEMINISTRI</w:t>
      </w:r>
    </w:p>
    <w:p w:rsidR="0006528F" w:rsidRPr="00BC4814" w:rsidRDefault="0006528F" w:rsidP="0006528F">
      <w:pPr>
        <w:pStyle w:val="AutoritetiEmer"/>
        <w:rPr>
          <w:rFonts w:eastAsia="MS Mincho"/>
          <w:lang w:val="sq-AL"/>
        </w:rPr>
      </w:pPr>
      <w:r w:rsidRPr="00BC4814">
        <w:rPr>
          <w:rFonts w:eastAsia="MS Mincho"/>
          <w:lang w:val="sq-AL"/>
        </w:rPr>
        <w:t>Sali Berisha</w:t>
      </w:r>
    </w:p>
    <w:p w:rsidR="0006528F" w:rsidRPr="00BC4814" w:rsidRDefault="0006528F" w:rsidP="0006528F">
      <w:pPr>
        <w:pStyle w:val="Paragrafi"/>
        <w:ind w:firstLine="0"/>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Nr.273, datë 18.3.2009</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Titulli"/>
        <w:rPr>
          <w:lang w:val="sq-AL"/>
        </w:rPr>
      </w:pPr>
      <w:r w:rsidRPr="00BC4814">
        <w:rPr>
          <w:lang w:val="sq-AL"/>
        </w:rPr>
        <w:t>PËR KALIMIN NË PRONËSI TË BASHKISË SHKODËR TË NDËRTESËS “PREFEKTURA SHKODËR”</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Paragrafi"/>
        <w:rPr>
          <w:lang w:val="sq-AL"/>
        </w:rPr>
      </w:pPr>
      <w:r w:rsidRPr="00BC4814">
        <w:rPr>
          <w:lang w:val="sq-AL"/>
        </w:rPr>
        <w:t>Në mbështet</w:t>
      </w:r>
      <w:r w:rsidR="00665683">
        <w:rPr>
          <w:lang w:val="sq-AL"/>
        </w:rPr>
        <w:t xml:space="preserve">je të nenit 100 të Kushtetutës </w:t>
      </w:r>
      <w:r w:rsidRPr="00BC4814">
        <w:rPr>
          <w:lang w:val="sq-AL"/>
        </w:rPr>
        <w:t xml:space="preserve">e të </w:t>
      </w:r>
      <w:r w:rsidR="002519D8" w:rsidRPr="00BC4814">
        <w:rPr>
          <w:lang w:val="sq-AL"/>
        </w:rPr>
        <w:t>neneve 3, shkronja “k”, 5  e 17</w:t>
      </w:r>
      <w:r w:rsidRPr="00BC4814">
        <w:rPr>
          <w:lang w:val="sq-AL"/>
        </w:rPr>
        <w:t xml:space="preserve"> të ligjit nr.8744, d</w:t>
      </w:r>
      <w:r w:rsidR="002519D8" w:rsidRPr="00BC4814">
        <w:rPr>
          <w:lang w:val="sq-AL"/>
        </w:rPr>
        <w:t>atë 22.2.2001</w:t>
      </w:r>
      <w:r w:rsidRPr="00BC4814">
        <w:rPr>
          <w:lang w:val="sq-AL"/>
        </w:rPr>
        <w:t xml:space="preserve"> “Për transferimin e pronave të paluajtshme publike të shtetit në njësitë e qeverisjes vendore”, të ndryshuar, dhe të </w:t>
      </w:r>
      <w:r w:rsidR="002519D8" w:rsidRPr="00BC4814">
        <w:rPr>
          <w:lang w:val="sq-AL"/>
        </w:rPr>
        <w:t>ligjit nr.7867, datë 12.10.1991</w:t>
      </w:r>
      <w:r w:rsidRPr="00BC4814">
        <w:rPr>
          <w:lang w:val="sq-AL"/>
        </w:rPr>
        <w:t xml:space="preserve"> “Për mbrojtjen e pasurisë kulturore të luajtshme dhe të paluajtshme”, të ndryshuar, me propozimin e Ministrit të Brendshëm, Këshilli i Ministrave</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VENDOSI"/>
        <w:rPr>
          <w:lang w:val="sq-AL"/>
        </w:rPr>
      </w:pPr>
      <w:r w:rsidRPr="00BC4814">
        <w:rPr>
          <w:lang w:val="sq-AL"/>
        </w:rPr>
        <w:t>VENDOSI:</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Paragrafi"/>
        <w:rPr>
          <w:lang w:val="sq-AL"/>
        </w:rPr>
      </w:pPr>
      <w:r w:rsidRPr="00BC4814">
        <w:rPr>
          <w:lang w:val="sq-AL"/>
        </w:rPr>
        <w:t>1.  Kalimin në pronësi të bashkisë së Shkodrës të ndërtesës “Prefektura Shkodër”, sipas formularit, që i bashkëlidhet këtij vendimi.</w:t>
      </w:r>
    </w:p>
    <w:p w:rsidR="0006528F" w:rsidRPr="00BC4814" w:rsidRDefault="0006528F" w:rsidP="0006528F">
      <w:pPr>
        <w:pStyle w:val="Paragrafi"/>
        <w:rPr>
          <w:lang w:val="sq-AL"/>
        </w:rPr>
      </w:pPr>
      <w:r w:rsidRPr="00BC4814">
        <w:rPr>
          <w:lang w:val="sq-AL"/>
        </w:rPr>
        <w:t>2. </w:t>
      </w:r>
      <w:r w:rsidR="002519D8" w:rsidRPr="00BC4814">
        <w:rPr>
          <w:lang w:val="sq-AL"/>
        </w:rPr>
        <w:t>Bashkisë së Shkodr</w:t>
      </w:r>
      <w:r w:rsidR="00AA7EA9" w:rsidRPr="00BC4814">
        <w:rPr>
          <w:lang w:val="sq-AL"/>
        </w:rPr>
        <w:t>ë</w:t>
      </w:r>
      <w:r w:rsidR="002519D8" w:rsidRPr="00BC4814">
        <w:rPr>
          <w:lang w:val="sq-AL"/>
        </w:rPr>
        <w:t>s i n</w:t>
      </w:r>
      <w:r w:rsidRPr="00BC4814">
        <w:rPr>
          <w:lang w:val="sq-AL"/>
        </w:rPr>
        <w:t xml:space="preserve">dalohet tjetërsimi ose ndërrimi i destinacionit të pronës, të përcaktuar në këtë vendim. </w:t>
      </w:r>
      <w:r w:rsidR="00EF11DF" w:rsidRPr="00BC4814">
        <w:rPr>
          <w:lang w:val="sq-AL"/>
        </w:rPr>
        <w:t xml:space="preserve">Ajo </w:t>
      </w:r>
      <w:r w:rsidRPr="00BC4814">
        <w:rPr>
          <w:lang w:val="sq-AL"/>
        </w:rPr>
        <w:t>është institucioni përgjegjës, për ruajtjen e tërësisë së vler</w:t>
      </w:r>
      <w:r w:rsidR="00665683">
        <w:rPr>
          <w:lang w:val="sq-AL"/>
        </w:rPr>
        <w:t>ave, kulturore e historike, si monument k</w:t>
      </w:r>
      <w:r w:rsidRPr="00BC4814">
        <w:rPr>
          <w:lang w:val="sq-AL"/>
        </w:rPr>
        <w:t xml:space="preserve">ulture, </w:t>
      </w:r>
      <w:r w:rsidR="00665683">
        <w:rPr>
          <w:lang w:val="sq-AL"/>
        </w:rPr>
        <w:t>të kësaj ndërtese, sipas akteve</w:t>
      </w:r>
      <w:r w:rsidRPr="00BC4814">
        <w:rPr>
          <w:lang w:val="sq-AL"/>
        </w:rPr>
        <w:t xml:space="preserve"> ligjore e nënligjore, në fuqi</w:t>
      </w:r>
      <w:r w:rsidR="00003C77" w:rsidRPr="00BC4814">
        <w:rPr>
          <w:lang w:val="sq-AL"/>
        </w:rPr>
        <w:t>.</w:t>
      </w:r>
    </w:p>
    <w:p w:rsidR="0006528F" w:rsidRPr="00BC4814" w:rsidRDefault="0006528F" w:rsidP="0006528F">
      <w:pPr>
        <w:pStyle w:val="Paragrafi"/>
        <w:rPr>
          <w:lang w:val="sq-AL"/>
        </w:rPr>
      </w:pPr>
      <w:r w:rsidRPr="00BC4814">
        <w:rPr>
          <w:lang w:val="sq-AL"/>
        </w:rPr>
        <w:t>3.</w:t>
      </w:r>
      <w:r w:rsidR="002519D8" w:rsidRPr="00BC4814">
        <w:rPr>
          <w:lang w:val="sq-AL"/>
        </w:rPr>
        <w:t xml:space="preserve"> </w:t>
      </w:r>
      <w:r w:rsidRPr="00BC4814">
        <w:rPr>
          <w:lang w:val="sq-AL"/>
        </w:rPr>
        <w:t xml:space="preserve">Ngarkohen </w:t>
      </w:r>
      <w:r w:rsidR="00EF11DF" w:rsidRPr="00BC4814">
        <w:rPr>
          <w:lang w:val="sq-AL"/>
        </w:rPr>
        <w:t xml:space="preserve">Ministri </w:t>
      </w:r>
      <w:r w:rsidRPr="00BC4814">
        <w:rPr>
          <w:lang w:val="sq-AL"/>
        </w:rPr>
        <w:t>i Brendshëm, kryeregjistruesi i Pasurive të Paluajtshme të Republikës së Shqipërisë dhe kryetari i bashkisë Shkodër për zbatimin e këtij vendimi.</w:t>
      </w:r>
    </w:p>
    <w:p w:rsidR="0006528F" w:rsidRPr="00BC4814" w:rsidRDefault="0006528F" w:rsidP="0006528F">
      <w:pPr>
        <w:pStyle w:val="Paragrafi"/>
        <w:rPr>
          <w:lang w:val="sq-AL"/>
        </w:rPr>
      </w:pPr>
      <w:r w:rsidRPr="00BC4814">
        <w:rPr>
          <w:lang w:val="sq-AL"/>
        </w:rPr>
        <w:t>4. Dispozitat e akteve nënligjore, që</w:t>
      </w:r>
      <w:r w:rsidR="00665683">
        <w:rPr>
          <w:lang w:val="sq-AL"/>
        </w:rPr>
        <w:t xml:space="preserve"> bien në kundërshtim me pikën 1</w:t>
      </w:r>
      <w:r w:rsidRPr="00BC4814">
        <w:rPr>
          <w:lang w:val="sq-AL"/>
        </w:rPr>
        <w:t xml:space="preserve"> të këtij vendimi, shfuqizohen.</w:t>
      </w:r>
    </w:p>
    <w:p w:rsidR="0006528F" w:rsidRPr="00BC4814" w:rsidRDefault="0006528F" w:rsidP="0006528F">
      <w:pPr>
        <w:pStyle w:val="Paragrafi"/>
        <w:rPr>
          <w:lang w:val="sq-AL"/>
        </w:rPr>
      </w:pPr>
      <w:r w:rsidRPr="00BC4814">
        <w:rPr>
          <w:lang w:val="sq-AL"/>
        </w:rPr>
        <w:t>Ky vendim hyn në fuqi menjëherë.</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Autoriteti"/>
        <w:rPr>
          <w:lang w:val="sq-AL"/>
        </w:rPr>
      </w:pPr>
      <w:r w:rsidRPr="00BC4814">
        <w:rPr>
          <w:rFonts w:eastAsia="MS Mincho"/>
          <w:lang w:val="sq-AL"/>
        </w:rPr>
        <w:t>KRYEMINISTRI</w:t>
      </w:r>
    </w:p>
    <w:p w:rsidR="0006528F" w:rsidRPr="00BC4814" w:rsidRDefault="0006528F" w:rsidP="0006528F">
      <w:pPr>
        <w:pStyle w:val="AutoritetiEmer"/>
        <w:rPr>
          <w:rFonts w:eastAsia="MS Mincho"/>
          <w:lang w:val="sq-AL"/>
        </w:rPr>
      </w:pPr>
      <w:r w:rsidRPr="00BC4814">
        <w:rPr>
          <w:rFonts w:eastAsia="MS Mincho"/>
          <w:lang w:val="sq-AL"/>
        </w:rPr>
        <w:t>Sali Berisha</w:t>
      </w: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F96E03" w:rsidP="0006528F">
      <w:pPr>
        <w:pStyle w:val="Paragrafi"/>
        <w:rPr>
          <w:lang w:val="sq-AL"/>
        </w:rPr>
      </w:pPr>
      <w:r>
        <w:rPr>
          <w:noProof/>
          <w:lang w:bidi="ar-SA"/>
        </w:rPr>
        <w:drawing>
          <wp:inline distT="0" distB="0" distL="0" distR="0">
            <wp:extent cx="4699635" cy="7623810"/>
            <wp:effectExtent l="0" t="0" r="571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9635" cy="7623810"/>
                    </a:xfrm>
                    <a:prstGeom prst="rect">
                      <a:avLst/>
                    </a:prstGeom>
                    <a:noFill/>
                    <a:ln>
                      <a:noFill/>
                    </a:ln>
                  </pic:spPr>
                </pic:pic>
              </a:graphicData>
            </a:graphic>
          </wp:inline>
        </w:drawing>
      </w: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Akti"/>
        <w:rPr>
          <w:lang w:val="sq-AL"/>
        </w:rPr>
      </w:pPr>
      <w:r w:rsidRPr="00BC4814">
        <w:rPr>
          <w:lang w:val="sq-AL"/>
        </w:rPr>
        <w:t>VENDIM</w:t>
      </w:r>
    </w:p>
    <w:p w:rsidR="0006528F" w:rsidRPr="00BC4814" w:rsidRDefault="0006528F" w:rsidP="0006528F">
      <w:pPr>
        <w:pStyle w:val="NumriData"/>
        <w:rPr>
          <w:lang w:val="sq-AL"/>
        </w:rPr>
      </w:pPr>
      <w:r w:rsidRPr="00BC4814">
        <w:rPr>
          <w:lang w:val="sq-AL"/>
        </w:rPr>
        <w:t>Nr.274, datë 18.3.2009</w:t>
      </w: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PËR MIRATIMIN, NË PARIM, TË MARRËVESHJES, NDËRMJET KËSHILLIT TË MINISTRAVE TË REPUBLIKËS SË SHQIPËRISË DHE K</w:t>
      </w:r>
      <w:r w:rsidR="00665683">
        <w:rPr>
          <w:lang w:val="sq-AL"/>
        </w:rPr>
        <w:t>ËSHILLIT TË MINISTRAVE TË BOSNJË</w:t>
      </w:r>
      <w:r w:rsidRPr="00BC4814">
        <w:rPr>
          <w:lang w:val="sq-AL"/>
        </w:rPr>
        <w:t>S DHE HERCEGOVINËS, PËR BASHKËPUNIMIN NË LUFTËN KUNDËR KRIMIT, VEÇANËRISHT TERRORIZMIT, TRAFIKIMIT TË PALIGJSHËM TË DROGAVE DHE KRIMIT TË ORGANIZUAR</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Paragrafi"/>
        <w:rPr>
          <w:lang w:val="sq-AL"/>
        </w:rPr>
      </w:pPr>
      <w:r w:rsidRPr="00BC4814">
        <w:rPr>
          <w:lang w:val="sq-AL"/>
        </w:rPr>
        <w:t>Në mbështetje të nenit 100 të K</w:t>
      </w:r>
      <w:r w:rsidR="00EF11DF" w:rsidRPr="00BC4814">
        <w:rPr>
          <w:lang w:val="sq-AL"/>
        </w:rPr>
        <w:t>ushtetutës, dhe të neneve 5 e 7</w:t>
      </w:r>
      <w:r w:rsidRPr="00BC4814">
        <w:rPr>
          <w:lang w:val="sq-AL"/>
        </w:rPr>
        <w:t xml:space="preserve"> t</w:t>
      </w:r>
      <w:r w:rsidR="00EF11DF" w:rsidRPr="00BC4814">
        <w:rPr>
          <w:lang w:val="sq-AL"/>
        </w:rPr>
        <w:t>ë ligjit nr.8371, datë 9.7.1998</w:t>
      </w:r>
      <w:r w:rsidRPr="00BC4814">
        <w:rPr>
          <w:lang w:val="sq-AL"/>
        </w:rPr>
        <w:t xml:space="preserve"> “Për lidhjen e traktateve dhe marrëveshjeve ndërkombëtare”, me propozimin e Min</w:t>
      </w:r>
      <w:r w:rsidR="00EF11DF" w:rsidRPr="00BC4814">
        <w:rPr>
          <w:lang w:val="sq-AL"/>
        </w:rPr>
        <w:t>istrit të  Brendshëm, Këshilli i</w:t>
      </w:r>
      <w:r w:rsidRPr="00BC4814">
        <w:rPr>
          <w:lang w:val="sq-AL"/>
        </w:rPr>
        <w:t xml:space="preserve"> Ministrave</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VENDOSI"/>
        <w:rPr>
          <w:lang w:val="sq-AL"/>
        </w:rPr>
      </w:pPr>
      <w:r w:rsidRPr="00BC4814">
        <w:rPr>
          <w:lang w:val="sq-AL"/>
        </w:rPr>
        <w:t>VENDOSI:</w:t>
      </w:r>
    </w:p>
    <w:p w:rsidR="0006528F" w:rsidRPr="00BC4814" w:rsidRDefault="0006528F" w:rsidP="0006528F">
      <w:pPr>
        <w:pStyle w:val="Paragrafi"/>
        <w:rPr>
          <w:lang w:val="sq-AL"/>
        </w:rPr>
      </w:pPr>
      <w:r w:rsidRPr="00BC4814">
        <w:rPr>
          <w:lang w:val="sq-AL"/>
        </w:rPr>
        <w:t> </w:t>
      </w:r>
    </w:p>
    <w:p w:rsidR="0006528F" w:rsidRPr="00BC4814" w:rsidRDefault="0006528F" w:rsidP="0006528F">
      <w:pPr>
        <w:pStyle w:val="Paragrafi"/>
        <w:rPr>
          <w:lang w:val="sq-AL"/>
        </w:rPr>
      </w:pPr>
      <w:r w:rsidRPr="00BC4814">
        <w:rPr>
          <w:lang w:val="sq-AL"/>
        </w:rPr>
        <w:t>Miratimin, në parim, të marrëveshjes, ndërmjet Këshillit të Ministrave të Republikës së Shqipërisë dhe K</w:t>
      </w:r>
      <w:r w:rsidR="00EF11DF" w:rsidRPr="00BC4814">
        <w:rPr>
          <w:lang w:val="sq-AL"/>
        </w:rPr>
        <w:t>ëshillit të Ministrave të Bosnjë</w:t>
      </w:r>
      <w:r w:rsidRPr="00BC4814">
        <w:rPr>
          <w:lang w:val="sq-AL"/>
        </w:rPr>
        <w:t>s dhe Hercegovinës, për bashkëpunimin në luftën kundër krimit, veçanërisht terrorizmit, trafikimit të paligjshëm të drogave dhe krimit të organizuar, sipas tekstit, që i bashkëlidhet këtij vendimi.</w:t>
      </w:r>
    </w:p>
    <w:p w:rsidR="0006528F" w:rsidRPr="00BC4814" w:rsidRDefault="0006528F" w:rsidP="0006528F">
      <w:pPr>
        <w:pStyle w:val="Paragrafi"/>
        <w:rPr>
          <w:lang w:val="sq-AL"/>
        </w:rPr>
      </w:pPr>
      <w:r w:rsidRPr="00BC4814">
        <w:rPr>
          <w:lang w:val="sq-AL"/>
        </w:rPr>
        <w:t>Ky vendim hyn në fuqi menjëherë.</w:t>
      </w:r>
    </w:p>
    <w:p w:rsidR="0006528F" w:rsidRPr="00BC4814" w:rsidRDefault="0006528F" w:rsidP="0006528F">
      <w:pPr>
        <w:pStyle w:val="Paragrafi"/>
        <w:rPr>
          <w:lang w:val="sq-AL"/>
        </w:rPr>
      </w:pPr>
    </w:p>
    <w:p w:rsidR="0006528F" w:rsidRPr="00BC4814" w:rsidRDefault="0006528F" w:rsidP="0006528F">
      <w:pPr>
        <w:pStyle w:val="Autoriteti"/>
        <w:rPr>
          <w:lang w:val="sq-AL"/>
        </w:rPr>
      </w:pPr>
      <w:r w:rsidRPr="00BC4814">
        <w:rPr>
          <w:rFonts w:eastAsia="MS Mincho"/>
          <w:lang w:val="sq-AL"/>
        </w:rPr>
        <w:t>KRYEMINISTRI</w:t>
      </w:r>
    </w:p>
    <w:p w:rsidR="0006528F" w:rsidRPr="00BC4814" w:rsidRDefault="0006528F" w:rsidP="0006528F">
      <w:pPr>
        <w:pStyle w:val="AutoritetiEmer"/>
        <w:rPr>
          <w:rFonts w:eastAsia="MS Mincho"/>
          <w:lang w:val="sq-AL"/>
        </w:rPr>
      </w:pPr>
      <w:r w:rsidRPr="00BC4814">
        <w:rPr>
          <w:rFonts w:eastAsia="MS Mincho"/>
          <w:lang w:val="sq-AL"/>
        </w:rPr>
        <w:t>Sali Berisha</w:t>
      </w: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Titulli"/>
        <w:rPr>
          <w:lang w:val="sq-AL"/>
        </w:rPr>
      </w:pPr>
      <w:r w:rsidRPr="00BC4814">
        <w:rPr>
          <w:lang w:val="sq-AL"/>
        </w:rPr>
        <w:t>Marrëveshje</w:t>
      </w:r>
    </w:p>
    <w:p w:rsidR="0006528F" w:rsidRPr="00BC4814" w:rsidRDefault="0006528F" w:rsidP="0006528F">
      <w:pPr>
        <w:pStyle w:val="TitulliNr"/>
        <w:rPr>
          <w:lang w:val="sq-AL"/>
        </w:rPr>
      </w:pPr>
      <w:r w:rsidRPr="00BC4814">
        <w:rPr>
          <w:lang w:val="sq-AL"/>
        </w:rPr>
        <w:t>Ndërmjet Këshillit të Ministrave të republikës së Shqipërisë dhe Këshillit të Ministrave të Bosnjës dhe Hercegovinës mbi bashkëpunimin në luftën kundër krimit</w:t>
      </w:r>
      <w:r w:rsidR="005C2734">
        <w:rPr>
          <w:lang w:val="sq-AL"/>
        </w:rPr>
        <w:t>,</w:t>
      </w:r>
      <w:r w:rsidRPr="00BC4814">
        <w:rPr>
          <w:lang w:val="sq-AL"/>
        </w:rPr>
        <w:t xml:space="preserve"> veçanërisht terrorizmit, trafikimit të paligjshëm të drogave dhe krimit të organizuar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 xml:space="preserve">PARATHËNIE </w:t>
      </w:r>
    </w:p>
    <w:p w:rsidR="0006528F" w:rsidRPr="00BC4814" w:rsidRDefault="0006528F" w:rsidP="0006528F">
      <w:pPr>
        <w:pStyle w:val="Paragrafi"/>
        <w:rPr>
          <w:lang w:val="sq-AL"/>
        </w:rPr>
      </w:pPr>
      <w:r w:rsidRPr="00BC4814">
        <w:rPr>
          <w:lang w:val="sq-AL"/>
        </w:rPr>
        <w:t>Kësh</w:t>
      </w:r>
      <w:r w:rsidR="00EF11DF" w:rsidRPr="00BC4814">
        <w:rPr>
          <w:lang w:val="sq-AL"/>
        </w:rPr>
        <w:t>illi i Ministrave i</w:t>
      </w:r>
      <w:r w:rsidRPr="00BC4814">
        <w:rPr>
          <w:lang w:val="sq-AL"/>
        </w:rPr>
        <w:t xml:space="preserve"> Republikës së Shqipër</w:t>
      </w:r>
      <w:r w:rsidR="00EF11DF" w:rsidRPr="00BC4814">
        <w:rPr>
          <w:lang w:val="sq-AL"/>
        </w:rPr>
        <w:t xml:space="preserve">isë dhe Këshilli </w:t>
      </w:r>
      <w:r w:rsidR="005C2734">
        <w:rPr>
          <w:lang w:val="sq-AL"/>
        </w:rPr>
        <w:t>i Ministrave të</w:t>
      </w:r>
      <w:r w:rsidRPr="00BC4814">
        <w:rPr>
          <w:lang w:val="sq-AL"/>
        </w:rPr>
        <w:t xml:space="preserve"> Bosnjës dhe Hercegovinës, në vijim të quajtura si “Palët”, </w:t>
      </w:r>
    </w:p>
    <w:p w:rsidR="0006528F" w:rsidRPr="00BC4814" w:rsidRDefault="005C2734" w:rsidP="0006528F">
      <w:pPr>
        <w:pStyle w:val="Paragrafi"/>
        <w:rPr>
          <w:lang w:val="sq-AL"/>
        </w:rPr>
      </w:pPr>
      <w:r>
        <w:rPr>
          <w:i/>
          <w:lang w:val="sq-AL"/>
        </w:rPr>
        <w:t>d</w:t>
      </w:r>
      <w:r w:rsidR="0006528F" w:rsidRPr="00BC4814">
        <w:rPr>
          <w:i/>
          <w:lang w:val="sq-AL"/>
        </w:rPr>
        <w:t>uke shprehur</w:t>
      </w:r>
      <w:r w:rsidR="0006528F" w:rsidRPr="00BC4814">
        <w:rPr>
          <w:lang w:val="sq-AL"/>
        </w:rPr>
        <w:t xml:space="preserve"> vullnetin e tyre për të forcuar dhe përmirësuar marrëdhëniet miqësore tashmë ekzistuese dhe bashkëpunuese ndërmjet dy shteteve, </w:t>
      </w:r>
    </w:p>
    <w:p w:rsidR="0006528F" w:rsidRPr="00BC4814" w:rsidRDefault="005C2734" w:rsidP="0006528F">
      <w:pPr>
        <w:pStyle w:val="Paragrafi"/>
        <w:rPr>
          <w:lang w:val="sq-AL"/>
        </w:rPr>
      </w:pPr>
      <w:r>
        <w:rPr>
          <w:i/>
          <w:lang w:val="sq-AL"/>
        </w:rPr>
        <w:t>d</w:t>
      </w:r>
      <w:r w:rsidR="0006528F" w:rsidRPr="00BC4814">
        <w:rPr>
          <w:i/>
          <w:lang w:val="sq-AL"/>
        </w:rPr>
        <w:t>uke shprehur</w:t>
      </w:r>
      <w:r w:rsidR="0006528F" w:rsidRPr="00BC4814">
        <w:rPr>
          <w:lang w:val="sq-AL"/>
        </w:rPr>
        <w:t xml:space="preserve"> shqetësimin rreth rrezikut të përhapjes së krimit të organizuar ndërkombëtar, trafikimit ndërkombëtar të paligjshëm të drogave narkotike, lëndëve psikotrope dhe prekursorëve, si edhe të terrorizmit, </w:t>
      </w:r>
    </w:p>
    <w:p w:rsidR="0006528F" w:rsidRPr="00BC4814" w:rsidRDefault="005C2734" w:rsidP="0006528F">
      <w:pPr>
        <w:pStyle w:val="Paragrafi"/>
        <w:rPr>
          <w:lang w:val="sq-AL"/>
        </w:rPr>
      </w:pPr>
      <w:r>
        <w:rPr>
          <w:i/>
          <w:lang w:val="sq-AL"/>
        </w:rPr>
        <w:t>d</w:t>
      </w:r>
      <w:r w:rsidR="00EF11DF" w:rsidRPr="00BC4814">
        <w:rPr>
          <w:i/>
          <w:lang w:val="sq-AL"/>
        </w:rPr>
        <w:t>uke respektuar</w:t>
      </w:r>
      <w:r w:rsidR="0006528F" w:rsidRPr="00BC4814">
        <w:rPr>
          <w:lang w:val="sq-AL"/>
        </w:rPr>
        <w:t xml:space="preserve"> </w:t>
      </w:r>
      <w:r w:rsidR="00323309" w:rsidRPr="00BC4814">
        <w:rPr>
          <w:lang w:val="sq-AL"/>
        </w:rPr>
        <w:t>marrëveshjet</w:t>
      </w:r>
      <w:r w:rsidR="0006528F" w:rsidRPr="00BC4814">
        <w:rPr>
          <w:lang w:val="sq-AL"/>
        </w:rPr>
        <w:t xml:space="preserve"> ndërkombëtare dhe legji</w:t>
      </w:r>
      <w:r w:rsidR="00AE3841" w:rsidRPr="00BC4814">
        <w:rPr>
          <w:lang w:val="sq-AL"/>
        </w:rPr>
        <w:t>slacionin ekzistues në të dyja s</w:t>
      </w:r>
      <w:r w:rsidR="0006528F" w:rsidRPr="00BC4814">
        <w:rPr>
          <w:lang w:val="sq-AL"/>
        </w:rPr>
        <w:t xml:space="preserve">htetet dhe pa </w:t>
      </w:r>
      <w:r w:rsidR="00323309" w:rsidRPr="00BC4814">
        <w:rPr>
          <w:lang w:val="sq-AL"/>
        </w:rPr>
        <w:t>cenuar</w:t>
      </w:r>
      <w:r w:rsidR="0006528F" w:rsidRPr="00BC4814">
        <w:rPr>
          <w:lang w:val="sq-AL"/>
        </w:rPr>
        <w:t xml:space="preserve"> angazhimet e tyre të mëparshm</w:t>
      </w:r>
      <w:r w:rsidR="00AE3841" w:rsidRPr="00BC4814">
        <w:rPr>
          <w:lang w:val="sq-AL"/>
        </w:rPr>
        <w:t>e, bazuar në marrëveshjen dypalë</w:t>
      </w:r>
      <w:r w:rsidR="0006528F" w:rsidRPr="00BC4814">
        <w:rPr>
          <w:lang w:val="sq-AL"/>
        </w:rPr>
        <w:t xml:space="preserve">she dhe shumëpalëshe me vendet e treta, </w:t>
      </w:r>
    </w:p>
    <w:p w:rsidR="0006528F" w:rsidRPr="00BC4814" w:rsidRDefault="00AE3841" w:rsidP="0006528F">
      <w:pPr>
        <w:pStyle w:val="Paragrafi"/>
        <w:rPr>
          <w:lang w:val="sq-AL"/>
        </w:rPr>
      </w:pPr>
      <w:r w:rsidRPr="00BC4814">
        <w:rPr>
          <w:lang w:val="sq-AL"/>
        </w:rPr>
        <w:t>k</w:t>
      </w:r>
      <w:r w:rsidR="005C2734">
        <w:rPr>
          <w:lang w:val="sq-AL"/>
        </w:rPr>
        <w:t>anë</w:t>
      </w:r>
      <w:r w:rsidR="0006528F" w:rsidRPr="00BC4814">
        <w:rPr>
          <w:lang w:val="sq-AL"/>
        </w:rPr>
        <w:t xml:space="preserve"> rënë dakord për sa më poshtë: </w:t>
      </w:r>
    </w:p>
    <w:p w:rsidR="0006528F" w:rsidRPr="00BC4814" w:rsidRDefault="0006528F" w:rsidP="0006528F">
      <w:pPr>
        <w:pStyle w:val="Paragrafi"/>
        <w:rPr>
          <w:lang w:val="sq-AL"/>
        </w:rPr>
      </w:pPr>
    </w:p>
    <w:p w:rsidR="0006528F" w:rsidRPr="00BC4814" w:rsidRDefault="0006528F" w:rsidP="0006528F">
      <w:pPr>
        <w:pStyle w:val="NeniNr"/>
        <w:rPr>
          <w:lang w:val="sq-AL"/>
        </w:rPr>
      </w:pPr>
      <w:r w:rsidRPr="00BC4814">
        <w:rPr>
          <w:lang w:val="sq-AL"/>
        </w:rPr>
        <w:t xml:space="preserve">Neni 1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 xml:space="preserve">Palët do të bashkëpunojnë dhe do të japin asistencë reciproke në fushat e mëposhtme: </w:t>
      </w:r>
    </w:p>
    <w:p w:rsidR="0006528F" w:rsidRPr="00BC4814" w:rsidRDefault="0006528F" w:rsidP="0006528F">
      <w:pPr>
        <w:pStyle w:val="Paragrafi"/>
        <w:rPr>
          <w:lang w:val="sq-AL"/>
        </w:rPr>
      </w:pPr>
      <w:r w:rsidRPr="00BC4814">
        <w:rPr>
          <w:lang w:val="sq-AL"/>
        </w:rPr>
        <w:t xml:space="preserve">a) Lufta kundër terrorizmit; </w:t>
      </w:r>
    </w:p>
    <w:p w:rsidR="0006528F" w:rsidRPr="00BC4814" w:rsidRDefault="0006528F" w:rsidP="0006528F">
      <w:pPr>
        <w:pStyle w:val="Paragrafi"/>
        <w:rPr>
          <w:lang w:val="sq-AL"/>
        </w:rPr>
      </w:pPr>
      <w:r w:rsidRPr="00BC4814">
        <w:rPr>
          <w:lang w:val="sq-AL"/>
        </w:rPr>
        <w:t xml:space="preserve">b) Lufta kundër krimit të organizuar; </w:t>
      </w:r>
    </w:p>
    <w:p w:rsidR="00003C77" w:rsidRPr="00BC4814" w:rsidRDefault="00003C77" w:rsidP="0006528F">
      <w:pPr>
        <w:pStyle w:val="Paragrafi"/>
        <w:rPr>
          <w:lang w:val="sq-AL"/>
        </w:rPr>
      </w:pPr>
    </w:p>
    <w:p w:rsidR="0006528F" w:rsidRPr="00BC4814" w:rsidRDefault="0006528F" w:rsidP="0006528F">
      <w:pPr>
        <w:pStyle w:val="Paragrafi"/>
        <w:rPr>
          <w:lang w:val="sq-AL"/>
        </w:rPr>
      </w:pPr>
      <w:r w:rsidRPr="00BC4814">
        <w:rPr>
          <w:lang w:val="sq-AL"/>
        </w:rPr>
        <w:t xml:space="preserve">c) Lufta kundër kultivimit të paligjshëm, prodhimit të paligjshëm dhe trafikimit të paligjshëm të drogave narkotike, substancave psikotrope dhe prekursorëve; </w:t>
      </w:r>
    </w:p>
    <w:p w:rsidR="0006528F" w:rsidRPr="00BC4814" w:rsidRDefault="0006528F" w:rsidP="0006528F">
      <w:pPr>
        <w:pStyle w:val="Paragrafi"/>
        <w:rPr>
          <w:lang w:val="sq-AL"/>
        </w:rPr>
      </w:pPr>
      <w:r w:rsidRPr="00BC4814">
        <w:rPr>
          <w:lang w:val="sq-AL"/>
        </w:rPr>
        <w:t>d) Lufta kundër aktiviteteve të paligjshme në lidhje me armët, përfshirë armët biologjike, kimike dhe radiologjike, municionin, lëndët plasëse, materialin bërthamor dhe radioaktiv</w:t>
      </w:r>
      <w:r w:rsidR="00B4150F" w:rsidRPr="00BC4814">
        <w:rPr>
          <w:lang w:val="sq-AL"/>
        </w:rPr>
        <w:t>,</w:t>
      </w:r>
      <w:r w:rsidRPr="00BC4814">
        <w:rPr>
          <w:lang w:val="sq-AL"/>
        </w:rPr>
        <w:t xml:space="preserve"> si dhe lëndët helmuese; </w:t>
      </w:r>
    </w:p>
    <w:p w:rsidR="0006528F" w:rsidRPr="00BC4814" w:rsidRDefault="0006528F" w:rsidP="0006528F">
      <w:pPr>
        <w:pStyle w:val="Paragrafi"/>
        <w:rPr>
          <w:lang w:val="sq-AL"/>
        </w:rPr>
      </w:pPr>
      <w:r w:rsidRPr="00BC4814">
        <w:rPr>
          <w:lang w:val="sq-AL"/>
        </w:rPr>
        <w:t xml:space="preserve">e) Lufta kundër kontrabandës dhe aktiviteteve të paligjshme financiare ndërkombëtare dhe legalizimi i të ardhurave (pastrimi i parave) që rrjedhin nga aktivitete kriminale; </w:t>
      </w:r>
    </w:p>
    <w:p w:rsidR="0006528F" w:rsidRPr="00BC4814" w:rsidRDefault="0006528F" w:rsidP="0006528F">
      <w:pPr>
        <w:pStyle w:val="Paragrafi"/>
        <w:rPr>
          <w:lang w:val="sq-AL"/>
        </w:rPr>
      </w:pPr>
      <w:r w:rsidRPr="00BC4814">
        <w:rPr>
          <w:lang w:val="sq-AL"/>
        </w:rPr>
        <w:t>f) Luf</w:t>
      </w:r>
      <w:r w:rsidR="00B4150F" w:rsidRPr="00BC4814">
        <w:rPr>
          <w:lang w:val="sq-AL"/>
        </w:rPr>
        <w:t>ta kundër imigrimit të paligjsh</w:t>
      </w:r>
      <w:r w:rsidR="00AA7EA9" w:rsidRPr="00BC4814">
        <w:rPr>
          <w:lang w:val="sq-AL"/>
        </w:rPr>
        <w:t>ë</w:t>
      </w:r>
      <w:r w:rsidRPr="00BC4814">
        <w:rPr>
          <w:lang w:val="sq-AL"/>
        </w:rPr>
        <w:t xml:space="preserve">m dhe trafikimit të paligjshëm të </w:t>
      </w:r>
      <w:r w:rsidR="00323309" w:rsidRPr="00BC4814">
        <w:rPr>
          <w:lang w:val="sq-AL"/>
        </w:rPr>
        <w:t>qenieve</w:t>
      </w:r>
      <w:r w:rsidRPr="00BC4814">
        <w:rPr>
          <w:lang w:val="sq-AL"/>
        </w:rPr>
        <w:t xml:space="preserve"> njerëzore; </w:t>
      </w:r>
    </w:p>
    <w:p w:rsidR="0006528F" w:rsidRPr="00BC4814" w:rsidRDefault="0006528F" w:rsidP="0006528F">
      <w:pPr>
        <w:pStyle w:val="Paragrafi"/>
        <w:rPr>
          <w:lang w:val="sq-AL"/>
        </w:rPr>
      </w:pPr>
      <w:r w:rsidRPr="00BC4814">
        <w:rPr>
          <w:lang w:val="sq-AL"/>
        </w:rPr>
        <w:t>g) Lufta kundër falsifikimit dhe tjetërsimit të çdo l</w:t>
      </w:r>
      <w:r w:rsidR="00B4150F" w:rsidRPr="00BC4814">
        <w:rPr>
          <w:lang w:val="sq-AL"/>
        </w:rPr>
        <w:t>l</w:t>
      </w:r>
      <w:r w:rsidRPr="00BC4814">
        <w:rPr>
          <w:lang w:val="sq-AL"/>
        </w:rPr>
        <w:t xml:space="preserve">oj dokumenti; </w:t>
      </w:r>
    </w:p>
    <w:p w:rsidR="0006528F" w:rsidRPr="00BC4814" w:rsidRDefault="00B4150F" w:rsidP="0006528F">
      <w:pPr>
        <w:pStyle w:val="Paragrafi"/>
        <w:rPr>
          <w:lang w:val="sq-AL"/>
        </w:rPr>
      </w:pPr>
      <w:r w:rsidRPr="00BC4814">
        <w:rPr>
          <w:lang w:val="sq-AL"/>
        </w:rPr>
        <w:t>h) Lufta kundër tjet</w:t>
      </w:r>
      <w:r w:rsidR="00AA7EA9" w:rsidRPr="00BC4814">
        <w:rPr>
          <w:lang w:val="sq-AL"/>
        </w:rPr>
        <w:t>ë</w:t>
      </w:r>
      <w:r w:rsidR="0006528F" w:rsidRPr="00BC4814">
        <w:rPr>
          <w:lang w:val="sq-AL"/>
        </w:rPr>
        <w:t>rs</w:t>
      </w:r>
      <w:r w:rsidRPr="00BC4814">
        <w:rPr>
          <w:lang w:val="sq-AL"/>
        </w:rPr>
        <w:t>i</w:t>
      </w:r>
      <w:r w:rsidR="0006528F" w:rsidRPr="00BC4814">
        <w:rPr>
          <w:lang w:val="sq-AL"/>
        </w:rPr>
        <w:t xml:space="preserve">mit dhe falsifikimit të </w:t>
      </w:r>
      <w:r w:rsidR="00323309" w:rsidRPr="00BC4814">
        <w:rPr>
          <w:lang w:val="sq-AL"/>
        </w:rPr>
        <w:t>kartëmonedhave</w:t>
      </w:r>
      <w:r w:rsidR="0006528F" w:rsidRPr="00BC4814">
        <w:rPr>
          <w:lang w:val="sq-AL"/>
        </w:rPr>
        <w:t xml:space="preserve">, </w:t>
      </w:r>
      <w:r w:rsidRPr="00BC4814">
        <w:rPr>
          <w:lang w:val="sq-AL"/>
        </w:rPr>
        <w:t>si edhe të monedhave, kartave t</w:t>
      </w:r>
      <w:r w:rsidR="00AA7EA9" w:rsidRPr="00BC4814">
        <w:rPr>
          <w:lang w:val="sq-AL"/>
        </w:rPr>
        <w:t>ë</w:t>
      </w:r>
      <w:r w:rsidR="0006528F" w:rsidRPr="00BC4814">
        <w:rPr>
          <w:lang w:val="sq-AL"/>
        </w:rPr>
        <w:t xml:space="preserve"> kreditit, letrave me vlerë dhe dokumenteve të tjera me vlerë; </w:t>
      </w:r>
    </w:p>
    <w:p w:rsidR="0006528F" w:rsidRPr="00BC4814" w:rsidRDefault="0006528F" w:rsidP="0006528F">
      <w:pPr>
        <w:pStyle w:val="Paragrafi"/>
        <w:rPr>
          <w:lang w:val="sq-AL"/>
        </w:rPr>
      </w:pPr>
      <w:r w:rsidRPr="00BC4814">
        <w:rPr>
          <w:lang w:val="sq-AL"/>
        </w:rPr>
        <w:t xml:space="preserve">i) Lufta kundër krimit ndaj personit, shëndetit, lirisë dhe integritetit gjinor; </w:t>
      </w:r>
    </w:p>
    <w:p w:rsidR="0006528F" w:rsidRPr="00BC4814" w:rsidRDefault="0006528F" w:rsidP="0006528F">
      <w:pPr>
        <w:pStyle w:val="Paragrafi"/>
        <w:rPr>
          <w:lang w:val="sq-AL"/>
        </w:rPr>
      </w:pPr>
      <w:r w:rsidRPr="00BC4814">
        <w:rPr>
          <w:lang w:val="sq-AL"/>
        </w:rPr>
        <w:t>j) Lufta kundër krimit ndaj pronës dhe veçanërisht vjed</w:t>
      </w:r>
      <w:r w:rsidR="00B4150F" w:rsidRPr="00BC4814">
        <w:rPr>
          <w:lang w:val="sq-AL"/>
        </w:rPr>
        <w:t>hjes dhe trafikimit të paligjsh</w:t>
      </w:r>
      <w:r w:rsidR="00AA7EA9" w:rsidRPr="00BC4814">
        <w:rPr>
          <w:lang w:val="sq-AL"/>
        </w:rPr>
        <w:t>ë</w:t>
      </w:r>
      <w:r w:rsidRPr="00BC4814">
        <w:rPr>
          <w:lang w:val="sq-AL"/>
        </w:rPr>
        <w:t xml:space="preserve">m të mjeteve; </w:t>
      </w:r>
    </w:p>
    <w:p w:rsidR="0006528F" w:rsidRPr="00BC4814" w:rsidRDefault="0006528F" w:rsidP="0006528F">
      <w:pPr>
        <w:pStyle w:val="Paragrafi"/>
        <w:rPr>
          <w:lang w:val="sq-AL"/>
        </w:rPr>
      </w:pPr>
      <w:r w:rsidRPr="00BC4814">
        <w:rPr>
          <w:lang w:val="sq-AL"/>
        </w:rPr>
        <w:t xml:space="preserve">k) Kërkimi për persona të zhdukur dhe persona që kanë kryer krime brenda territorit të palës tjetër, si edhe idenfikimi i kufomave; </w:t>
      </w:r>
    </w:p>
    <w:p w:rsidR="0006528F" w:rsidRPr="00BC4814" w:rsidRDefault="00B4150F" w:rsidP="0006528F">
      <w:pPr>
        <w:pStyle w:val="Paragrafi"/>
        <w:rPr>
          <w:lang w:val="sq-AL"/>
        </w:rPr>
      </w:pPr>
      <w:r w:rsidRPr="00BC4814">
        <w:rPr>
          <w:lang w:val="sq-AL"/>
        </w:rPr>
        <w:t>l) Lufta kundër trafikim</w:t>
      </w:r>
      <w:r w:rsidR="0006528F" w:rsidRPr="00BC4814">
        <w:rPr>
          <w:lang w:val="sq-AL"/>
        </w:rPr>
        <w:t xml:space="preserve">it të paligjshëm të veprave të </w:t>
      </w:r>
      <w:r w:rsidR="00323309" w:rsidRPr="00BC4814">
        <w:rPr>
          <w:lang w:val="sq-AL"/>
        </w:rPr>
        <w:t>trashëgimisë</w:t>
      </w:r>
      <w:r w:rsidR="0006528F" w:rsidRPr="00BC4814">
        <w:rPr>
          <w:lang w:val="sq-AL"/>
        </w:rPr>
        <w:t xml:space="preserve"> historike dhe kulturore, gurëve dhe metaleve të çmuara, si edhe sendeve të tjera me vlerë; </w:t>
      </w:r>
    </w:p>
    <w:p w:rsidR="0006528F" w:rsidRPr="00BC4814" w:rsidRDefault="0006528F" w:rsidP="0006528F">
      <w:pPr>
        <w:pStyle w:val="Paragrafi"/>
        <w:rPr>
          <w:lang w:val="sq-AL"/>
        </w:rPr>
      </w:pPr>
      <w:r w:rsidRPr="00BC4814">
        <w:rPr>
          <w:lang w:val="sq-AL"/>
        </w:rPr>
        <w:t>m) Përmirësimi i metodave dhe mjeteve për të ruajtur dhe rikthyer rendin publik dhe menaxhimi i situatave me kriza, të tilla si rrëmbimi i avionëve, rrëmbimi i personave etj</w:t>
      </w:r>
      <w:r w:rsidR="00B25777">
        <w:rPr>
          <w:lang w:val="sq-AL"/>
        </w:rPr>
        <w:t>.</w:t>
      </w:r>
      <w:r w:rsidRPr="00BC4814">
        <w:rPr>
          <w:lang w:val="sq-AL"/>
        </w:rPr>
        <w:t xml:space="preserve">; </w:t>
      </w:r>
    </w:p>
    <w:p w:rsidR="0006528F" w:rsidRPr="00BC4814" w:rsidRDefault="0006528F" w:rsidP="0006528F">
      <w:pPr>
        <w:pStyle w:val="Paragrafi"/>
        <w:rPr>
          <w:lang w:val="sq-AL"/>
        </w:rPr>
      </w:pPr>
      <w:r w:rsidRPr="00BC4814">
        <w:rPr>
          <w:lang w:val="sq-AL"/>
        </w:rPr>
        <w:t xml:space="preserve">n) Lufta kundër krimit kompjuterik; </w:t>
      </w:r>
    </w:p>
    <w:p w:rsidR="0006528F" w:rsidRPr="00BC4814" w:rsidRDefault="00B4150F" w:rsidP="0006528F">
      <w:pPr>
        <w:pStyle w:val="Paragrafi"/>
        <w:rPr>
          <w:lang w:val="sq-AL"/>
        </w:rPr>
      </w:pPr>
      <w:r w:rsidRPr="00BC4814">
        <w:rPr>
          <w:lang w:val="sq-AL"/>
        </w:rPr>
        <w:t>o) Bashkëpunim</w:t>
      </w:r>
      <w:r w:rsidR="0006528F" w:rsidRPr="00BC4814">
        <w:rPr>
          <w:lang w:val="sq-AL"/>
        </w:rPr>
        <w:t xml:space="preserve">i në fusha kulturore, sportive dhe sociale nëpërmjet shkëmbimit të delegacioneve policore; </w:t>
      </w:r>
    </w:p>
    <w:p w:rsidR="0006528F" w:rsidRPr="00BC4814" w:rsidRDefault="0006528F" w:rsidP="0006528F">
      <w:pPr>
        <w:pStyle w:val="Paragrafi"/>
        <w:rPr>
          <w:lang w:val="sq-AL"/>
        </w:rPr>
      </w:pPr>
      <w:r w:rsidRPr="00BC4814">
        <w:rPr>
          <w:lang w:val="sq-AL"/>
        </w:rPr>
        <w:t>p) Mbr</w:t>
      </w:r>
      <w:r w:rsidR="00B4150F" w:rsidRPr="00BC4814">
        <w:rPr>
          <w:lang w:val="sq-AL"/>
        </w:rPr>
        <w:t>ojtja e dëshmitarëve dhe bashk</w:t>
      </w:r>
      <w:r w:rsidR="00AA7EA9" w:rsidRPr="00BC4814">
        <w:rPr>
          <w:lang w:val="sq-AL"/>
        </w:rPr>
        <w:t>ë</w:t>
      </w:r>
      <w:r w:rsidR="00B4150F" w:rsidRPr="00BC4814">
        <w:rPr>
          <w:lang w:val="sq-AL"/>
        </w:rPr>
        <w:t>pun</w:t>
      </w:r>
      <w:r w:rsidR="00AA7EA9" w:rsidRPr="00BC4814">
        <w:rPr>
          <w:lang w:val="sq-AL"/>
        </w:rPr>
        <w:t>ë</w:t>
      </w:r>
      <w:r w:rsidR="00B4150F" w:rsidRPr="00BC4814">
        <w:rPr>
          <w:lang w:val="sq-AL"/>
        </w:rPr>
        <w:t>tor</w:t>
      </w:r>
      <w:r w:rsidR="00AA7EA9" w:rsidRPr="00BC4814">
        <w:rPr>
          <w:lang w:val="sq-AL"/>
        </w:rPr>
        <w:t>ë</w:t>
      </w:r>
      <w:r w:rsidR="00B4150F" w:rsidRPr="00BC4814">
        <w:rPr>
          <w:lang w:val="sq-AL"/>
        </w:rPr>
        <w:t>ve t</w:t>
      </w:r>
      <w:r w:rsidR="00AA7EA9" w:rsidRPr="00BC4814">
        <w:rPr>
          <w:lang w:val="sq-AL"/>
        </w:rPr>
        <w:t>ë</w:t>
      </w:r>
      <w:r w:rsidR="00B4150F" w:rsidRPr="00BC4814">
        <w:rPr>
          <w:lang w:val="sq-AL"/>
        </w:rPr>
        <w:t xml:space="preserve"> drejtësis</w:t>
      </w:r>
      <w:r w:rsidR="00AA7EA9" w:rsidRPr="00BC4814">
        <w:rPr>
          <w:lang w:val="sq-AL"/>
        </w:rPr>
        <w:t>ë</w:t>
      </w:r>
      <w:r w:rsidRPr="00BC4814">
        <w:rPr>
          <w:lang w:val="sq-AL"/>
        </w:rPr>
        <w:t xml:space="preserve">. </w:t>
      </w:r>
    </w:p>
    <w:p w:rsidR="0006528F" w:rsidRPr="00BC4814" w:rsidRDefault="0006528F" w:rsidP="0006528F">
      <w:pPr>
        <w:pStyle w:val="Paragrafi"/>
        <w:rPr>
          <w:lang w:val="sq-AL"/>
        </w:rPr>
      </w:pPr>
      <w:r w:rsidRPr="00BC4814">
        <w:rPr>
          <w:lang w:val="sq-AL"/>
        </w:rPr>
        <w:t xml:space="preserve">Palët do të bashkëpunojnë edhe në fusha të tjera që kanë të bëjnë me kriminalitetin në përgjithësi, parandalimin e krimit dhe ruajtjen e rendit publik, nëse ekziston interesi reciprok. </w:t>
      </w:r>
    </w:p>
    <w:p w:rsidR="0006528F" w:rsidRPr="00BC4814" w:rsidRDefault="0006528F" w:rsidP="0006528F">
      <w:pPr>
        <w:pStyle w:val="Paragrafi"/>
        <w:rPr>
          <w:lang w:val="sq-AL"/>
        </w:rPr>
      </w:pPr>
    </w:p>
    <w:p w:rsidR="0006528F" w:rsidRPr="00BC4814" w:rsidRDefault="0006528F" w:rsidP="0006528F">
      <w:pPr>
        <w:pStyle w:val="NeniNr"/>
        <w:rPr>
          <w:lang w:val="sq-AL"/>
        </w:rPr>
      </w:pPr>
      <w:r w:rsidRPr="00BC4814">
        <w:rPr>
          <w:lang w:val="sq-AL"/>
        </w:rPr>
        <w:t xml:space="preserve">Neni 2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 xml:space="preserve">Bashkëpunimi ndërmjet dy palëve në fushat e përmendura më lart në nenin 1 do të arrihet nëpërmjet: </w:t>
      </w:r>
    </w:p>
    <w:p w:rsidR="0006528F" w:rsidRPr="00BC4814" w:rsidRDefault="0006528F" w:rsidP="0006528F">
      <w:pPr>
        <w:pStyle w:val="Paragrafi"/>
        <w:rPr>
          <w:lang w:val="sq-AL"/>
        </w:rPr>
      </w:pPr>
      <w:r w:rsidRPr="00BC4814">
        <w:rPr>
          <w:lang w:val="sq-AL"/>
        </w:rPr>
        <w:t>a) Shkëmbimit të informacionit dhe eksperiencës n</w:t>
      </w:r>
      <w:r w:rsidR="00B4150F" w:rsidRPr="00BC4814">
        <w:rPr>
          <w:lang w:val="sq-AL"/>
        </w:rPr>
        <w:t>ë fusha me interes të përbashkë</w:t>
      </w:r>
      <w:r w:rsidRPr="00BC4814">
        <w:rPr>
          <w:lang w:val="sq-AL"/>
        </w:rPr>
        <w:t xml:space="preserve">t; </w:t>
      </w:r>
    </w:p>
    <w:p w:rsidR="0006528F" w:rsidRPr="00BC4814" w:rsidRDefault="0006528F" w:rsidP="0006528F">
      <w:pPr>
        <w:pStyle w:val="Paragrafi"/>
        <w:rPr>
          <w:lang w:val="sq-AL"/>
        </w:rPr>
      </w:pPr>
      <w:r w:rsidRPr="00BC4814">
        <w:rPr>
          <w:lang w:val="sq-AL"/>
        </w:rPr>
        <w:t xml:space="preserve">b) Shkëmbimit të eksperiencës mbi përdorimin e teknologjisë të policisë shkencore, si dhe mbi metodat dhe mjetet e kërkimit kriminologjik; </w:t>
      </w:r>
    </w:p>
    <w:p w:rsidR="0006528F" w:rsidRPr="00BC4814" w:rsidRDefault="0006528F" w:rsidP="0006528F">
      <w:pPr>
        <w:pStyle w:val="Paragrafi"/>
        <w:rPr>
          <w:lang w:val="sq-AL"/>
        </w:rPr>
      </w:pPr>
      <w:r w:rsidRPr="00BC4814">
        <w:rPr>
          <w:lang w:val="sq-AL"/>
        </w:rPr>
        <w:t>c) Shkëmbimit të informacionit, njohurive dhe eksperiencës në fushën e kontrollit të kufijve, si dhe mbështetja materiale dhe teknike për shërbimet e kontrol</w:t>
      </w:r>
      <w:r w:rsidR="00B4150F" w:rsidRPr="00BC4814">
        <w:rPr>
          <w:lang w:val="sq-AL"/>
        </w:rPr>
        <w:t>lit të pasaportave, me qëllim zb</w:t>
      </w:r>
      <w:r w:rsidRPr="00BC4814">
        <w:rPr>
          <w:lang w:val="sq-AL"/>
        </w:rPr>
        <w:t>ulimin e dokumenteve të falsifikuara dhe të tjetërsuara dhe për të parandaluar hyrjen e paligjshm</w:t>
      </w:r>
      <w:r w:rsidR="00B25777">
        <w:rPr>
          <w:lang w:val="sq-AL"/>
        </w:rPr>
        <w:t>e dhe imigracionin e paligjshëm;</w:t>
      </w:r>
      <w:r w:rsidRPr="00BC4814">
        <w:rPr>
          <w:lang w:val="sq-AL"/>
        </w:rPr>
        <w:t xml:space="preserve"> </w:t>
      </w:r>
    </w:p>
    <w:p w:rsidR="0006528F" w:rsidRPr="00BC4814" w:rsidRDefault="0006528F" w:rsidP="0006528F">
      <w:pPr>
        <w:pStyle w:val="Paragrafi"/>
        <w:rPr>
          <w:lang w:val="sq-AL"/>
        </w:rPr>
      </w:pPr>
      <w:r w:rsidRPr="00BC4814">
        <w:rPr>
          <w:lang w:val="sq-AL"/>
        </w:rPr>
        <w:t xml:space="preserve">d) Shkëmbimit të mostrave të dokumenteve të reja të udhëtimit, vulave dhe llojeve të vizave, në mënyrë që të parandalohet dhe t’i jepet fund kalimit të paligjshëm të kufijve; </w:t>
      </w:r>
    </w:p>
    <w:p w:rsidR="0006528F" w:rsidRPr="00BC4814" w:rsidRDefault="0006528F" w:rsidP="0006528F">
      <w:pPr>
        <w:pStyle w:val="Paragrafi"/>
        <w:rPr>
          <w:lang w:val="sq-AL"/>
        </w:rPr>
      </w:pPr>
      <w:r w:rsidRPr="00BC4814">
        <w:rPr>
          <w:lang w:val="sq-AL"/>
        </w:rPr>
        <w:t>e) Shkëmbimit të informacionit për parandalimin dhe shtypjen e çdo forme krimi, në veçanti t</w:t>
      </w:r>
      <w:r w:rsidR="00B25777">
        <w:rPr>
          <w:lang w:val="sq-AL"/>
        </w:rPr>
        <w:t>ë të gjitha akteve të terrorizm</w:t>
      </w:r>
      <w:r w:rsidRPr="00BC4814">
        <w:rPr>
          <w:lang w:val="sq-AL"/>
        </w:rPr>
        <w:t xml:space="preserve">it, krimit të organizuar dhe trafikimit të paligjshëm të armëve dhe të materialeve radioaktive; </w:t>
      </w:r>
    </w:p>
    <w:p w:rsidR="0006528F" w:rsidRPr="00BC4814" w:rsidRDefault="0006528F" w:rsidP="0006528F">
      <w:pPr>
        <w:pStyle w:val="Paragrafi"/>
        <w:rPr>
          <w:lang w:val="sq-AL"/>
        </w:rPr>
      </w:pPr>
      <w:r w:rsidRPr="00BC4814">
        <w:rPr>
          <w:lang w:val="sq-AL"/>
        </w:rPr>
        <w:t xml:space="preserve">f) Shkëmbimit të informacionit, eksperiencës, njohurive të specializuara dhe asistencës mbi metodat e reja të përdorura për prodhimin e drogave narkotike dhe lëndëve psikotrope, trafikimin ndërkombëtar të tyre, fshehjen dhe shpërndarjen e tyre, si dhe mbi metodat e reja për t’i luftuar ato, në përputhje me Konventën e Vetme mbi Drogat Narkotike të vitit 1961, e ndryshuar me Protokollin e Amendimit të vitit 1972, Konventën mbi Lëndët Psikotrope të vitit 1971 dhe Konventën e Kombeve të Bashkuara të vitit 1988 kundër Trafikimit të Paligjshëm të Drogave Narkotike dhe Substancave Psikotrope; </w:t>
      </w:r>
    </w:p>
    <w:p w:rsidR="0006528F" w:rsidRPr="00BC4814" w:rsidRDefault="0006528F" w:rsidP="0006528F">
      <w:pPr>
        <w:pStyle w:val="Paragrafi"/>
        <w:rPr>
          <w:lang w:val="sq-AL"/>
        </w:rPr>
      </w:pPr>
      <w:r w:rsidRPr="00BC4814">
        <w:rPr>
          <w:lang w:val="sq-AL"/>
        </w:rPr>
        <w:t>g) Shkëm</w:t>
      </w:r>
      <w:r w:rsidR="00B25777">
        <w:rPr>
          <w:lang w:val="sq-AL"/>
        </w:rPr>
        <w:t>bimit të legjislacionit për sa u përket specifikimeve në këtë m</w:t>
      </w:r>
      <w:r w:rsidRPr="00BC4814">
        <w:rPr>
          <w:lang w:val="sq-AL"/>
        </w:rPr>
        <w:t xml:space="preserve">arrëveshje; </w:t>
      </w:r>
    </w:p>
    <w:p w:rsidR="0006528F" w:rsidRPr="00BC4814" w:rsidRDefault="0006528F" w:rsidP="0006528F">
      <w:pPr>
        <w:pStyle w:val="Paragrafi"/>
        <w:rPr>
          <w:lang w:val="sq-AL"/>
        </w:rPr>
      </w:pPr>
      <w:r w:rsidRPr="00BC4814">
        <w:rPr>
          <w:lang w:val="sq-AL"/>
        </w:rPr>
        <w:t>h) Shkëmbimit të publikimeve dhe rezultateve të kërkimeve shkencore në fu</w:t>
      </w:r>
      <w:r w:rsidR="00B4150F" w:rsidRPr="00BC4814">
        <w:rPr>
          <w:lang w:val="sq-AL"/>
        </w:rPr>
        <w:t>shat që m</w:t>
      </w:r>
      <w:r w:rsidRPr="00BC4814">
        <w:rPr>
          <w:lang w:val="sq-AL"/>
        </w:rPr>
        <w:t xml:space="preserve">bulohen nga kjo Marrëveshje. </w:t>
      </w:r>
    </w:p>
    <w:p w:rsidR="0006528F" w:rsidRPr="00BC4814" w:rsidRDefault="0006528F" w:rsidP="0006528F">
      <w:pPr>
        <w:pStyle w:val="Paragrafi"/>
        <w:rPr>
          <w:lang w:val="sq-AL"/>
        </w:rPr>
      </w:pPr>
      <w:r w:rsidRPr="00BC4814">
        <w:rPr>
          <w:lang w:val="sq-AL"/>
        </w:rPr>
        <w:t>i) Trajnimit dhe formim</w:t>
      </w:r>
      <w:r w:rsidR="00B4150F" w:rsidRPr="00BC4814">
        <w:rPr>
          <w:lang w:val="sq-AL"/>
        </w:rPr>
        <w:t>it profesional të oficerëve të p</w:t>
      </w:r>
      <w:r w:rsidR="00B25777">
        <w:rPr>
          <w:lang w:val="sq-AL"/>
        </w:rPr>
        <w:t>olicisë.</w:t>
      </w:r>
      <w:r w:rsidRPr="00BC4814">
        <w:rPr>
          <w:lang w:val="sq-AL"/>
        </w:rPr>
        <w:t xml:space="preserve"> </w:t>
      </w:r>
    </w:p>
    <w:p w:rsidR="0006528F" w:rsidRPr="00BC4814" w:rsidRDefault="0006528F" w:rsidP="0006528F">
      <w:pPr>
        <w:pStyle w:val="NeniNr"/>
        <w:rPr>
          <w:lang w:val="sq-AL"/>
        </w:rPr>
      </w:pPr>
    </w:p>
    <w:p w:rsidR="0006528F" w:rsidRPr="00BC4814" w:rsidRDefault="0006528F" w:rsidP="0006528F">
      <w:pPr>
        <w:pStyle w:val="NeniNr"/>
        <w:rPr>
          <w:lang w:val="sq-AL"/>
        </w:rPr>
      </w:pPr>
      <w:r w:rsidRPr="00BC4814">
        <w:rPr>
          <w:lang w:val="sq-AL"/>
        </w:rPr>
        <w:t xml:space="preserve">Neni 3 </w:t>
      </w:r>
    </w:p>
    <w:p w:rsidR="0006528F" w:rsidRPr="00BC4814" w:rsidRDefault="0006528F" w:rsidP="0006528F">
      <w:pPr>
        <w:pStyle w:val="Paragrafi"/>
        <w:rPr>
          <w:lang w:val="sq-AL"/>
        </w:rPr>
      </w:pPr>
    </w:p>
    <w:p w:rsidR="0006528F" w:rsidRPr="00BC4814" w:rsidRDefault="00B4150F" w:rsidP="0006528F">
      <w:pPr>
        <w:pStyle w:val="Paragrafi"/>
        <w:rPr>
          <w:lang w:val="sq-AL"/>
        </w:rPr>
      </w:pPr>
      <w:r w:rsidRPr="00BC4814">
        <w:rPr>
          <w:lang w:val="sq-AL"/>
        </w:rPr>
        <w:t>Në mënyrë që të përmir</w:t>
      </w:r>
      <w:r w:rsidR="00AA7EA9" w:rsidRPr="00BC4814">
        <w:rPr>
          <w:lang w:val="sq-AL"/>
        </w:rPr>
        <w:t>ë</w:t>
      </w:r>
      <w:r w:rsidR="0006528F" w:rsidRPr="00BC4814">
        <w:rPr>
          <w:lang w:val="sq-AL"/>
        </w:rPr>
        <w:t>sohet efektiviteti</w:t>
      </w:r>
      <w:r w:rsidRPr="00BC4814">
        <w:rPr>
          <w:lang w:val="sq-AL"/>
        </w:rPr>
        <w:t xml:space="preserve"> i bashkëpunimit, palët do të mbajnë takime me ekspert</w:t>
      </w:r>
      <w:r w:rsidR="00AA7EA9" w:rsidRPr="00BC4814">
        <w:rPr>
          <w:lang w:val="sq-AL"/>
        </w:rPr>
        <w:t>ë</w:t>
      </w:r>
      <w:r w:rsidR="0006528F" w:rsidRPr="00BC4814">
        <w:rPr>
          <w:lang w:val="sq-AL"/>
        </w:rPr>
        <w:t xml:space="preserve"> brenda kuadrit të kësaj marrëveshje</w:t>
      </w:r>
      <w:r w:rsidR="00B25777">
        <w:rPr>
          <w:lang w:val="sq-AL"/>
        </w:rPr>
        <w:t>je</w:t>
      </w:r>
      <w:r w:rsidR="0006528F" w:rsidRPr="00BC4814">
        <w:rPr>
          <w:lang w:val="sq-AL"/>
        </w:rPr>
        <w:t>, sa herë që të dy</w:t>
      </w:r>
      <w:r w:rsidR="00B25777">
        <w:rPr>
          <w:lang w:val="sq-AL"/>
        </w:rPr>
        <w:t>ja</w:t>
      </w:r>
      <w:r w:rsidR="0006528F" w:rsidRPr="00BC4814">
        <w:rPr>
          <w:lang w:val="sq-AL"/>
        </w:rPr>
        <w:t xml:space="preserve"> palët bien dakord që kjo është</w:t>
      </w:r>
      <w:r w:rsidR="00B25777">
        <w:rPr>
          <w:lang w:val="sq-AL"/>
        </w:rPr>
        <w:t xml:space="preserve"> e</w:t>
      </w:r>
      <w:r w:rsidR="0006528F" w:rsidRPr="00BC4814">
        <w:rPr>
          <w:lang w:val="sq-AL"/>
        </w:rPr>
        <w:t xml:space="preserve"> nevojshme. </w:t>
      </w:r>
      <w:r w:rsidR="0006528F" w:rsidRPr="00BC4814">
        <w:rPr>
          <w:lang w:val="sq-AL"/>
        </w:rPr>
        <w:br/>
      </w:r>
    </w:p>
    <w:p w:rsidR="0006528F" w:rsidRPr="00BC4814" w:rsidRDefault="0006528F" w:rsidP="0006528F">
      <w:pPr>
        <w:pStyle w:val="NeniNr"/>
        <w:rPr>
          <w:lang w:val="sq-AL"/>
        </w:rPr>
      </w:pPr>
      <w:r w:rsidRPr="00BC4814">
        <w:rPr>
          <w:lang w:val="sq-AL"/>
        </w:rPr>
        <w:t xml:space="preserve">Neni 4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1. Secila</w:t>
      </w:r>
      <w:r w:rsidR="00B4150F" w:rsidRPr="00BC4814">
        <w:rPr>
          <w:lang w:val="sq-AL"/>
        </w:rPr>
        <w:t xml:space="preserve"> palë mund të dërgojë një ose m</w:t>
      </w:r>
      <w:r w:rsidR="00AA7EA9" w:rsidRPr="00BC4814">
        <w:rPr>
          <w:lang w:val="sq-AL"/>
        </w:rPr>
        <w:t>ë</w:t>
      </w:r>
      <w:r w:rsidRPr="00BC4814">
        <w:rPr>
          <w:lang w:val="sq-AL"/>
        </w:rPr>
        <w:t xml:space="preserve"> tepër oficerë ndërlidhës, pranë misionit të tij diploma</w:t>
      </w:r>
      <w:r w:rsidR="00B4150F" w:rsidRPr="00BC4814">
        <w:rPr>
          <w:lang w:val="sq-AL"/>
        </w:rPr>
        <w:t>tik apo autoritetit konsullor n</w:t>
      </w:r>
      <w:r w:rsidR="00AA7EA9" w:rsidRPr="00BC4814">
        <w:rPr>
          <w:lang w:val="sq-AL"/>
        </w:rPr>
        <w:t>ë</w:t>
      </w:r>
      <w:r w:rsidRPr="00BC4814">
        <w:rPr>
          <w:lang w:val="sq-AL"/>
        </w:rPr>
        <w:t xml:space="preserve"> territorin e palës tjetër, për një periudhë kohe të caktuar ose të papërcaktuar. </w:t>
      </w:r>
    </w:p>
    <w:p w:rsidR="0006528F" w:rsidRPr="00BC4814" w:rsidRDefault="0006528F" w:rsidP="0006528F">
      <w:pPr>
        <w:pStyle w:val="Paragrafi"/>
        <w:rPr>
          <w:lang w:val="sq-AL"/>
        </w:rPr>
      </w:pPr>
      <w:r w:rsidRPr="00BC4814">
        <w:rPr>
          <w:lang w:val="sq-AL"/>
        </w:rPr>
        <w:t xml:space="preserve">2. Oficerëve ndërlidhës do t’u jepen kompetenca informative dhe konsultuese. Në mënyrë të veçantë, detyrat e tyre do të përfshijnë: </w:t>
      </w:r>
    </w:p>
    <w:p w:rsidR="0006528F" w:rsidRPr="00BC4814" w:rsidRDefault="0006528F" w:rsidP="0006528F">
      <w:pPr>
        <w:pStyle w:val="Paragrafi"/>
        <w:rPr>
          <w:lang w:val="sq-AL"/>
        </w:rPr>
      </w:pPr>
      <w:r w:rsidRPr="00BC4814">
        <w:rPr>
          <w:lang w:val="sq-AL"/>
        </w:rPr>
        <w:t>a. Nxitjen e sh</w:t>
      </w:r>
      <w:r w:rsidR="00B4150F" w:rsidRPr="00BC4814">
        <w:rPr>
          <w:lang w:val="sq-AL"/>
        </w:rPr>
        <w:t>këmbimit të informacionit, me q</w:t>
      </w:r>
      <w:r w:rsidRPr="00BC4814">
        <w:rPr>
          <w:lang w:val="sq-AL"/>
        </w:rPr>
        <w:t xml:space="preserve">ëllim parandalimin dhe luftën kundër veprave penale. </w:t>
      </w:r>
    </w:p>
    <w:p w:rsidR="0006528F" w:rsidRPr="00BC4814" w:rsidRDefault="0006528F" w:rsidP="0006528F">
      <w:pPr>
        <w:pStyle w:val="Paragrafi"/>
        <w:rPr>
          <w:lang w:val="sq-AL"/>
        </w:rPr>
      </w:pPr>
      <w:r w:rsidRPr="00BC4814">
        <w:rPr>
          <w:lang w:val="sq-AL"/>
        </w:rPr>
        <w:t>b. Dhënien e ndihmës, lidhur me aktivitetet e autoriteteve kompetente për mbikë</w:t>
      </w:r>
      <w:r w:rsidR="007439AC">
        <w:rPr>
          <w:lang w:val="sq-AL"/>
        </w:rPr>
        <w:t>qyrjen e kufijve të jashtëm të s</w:t>
      </w:r>
      <w:r w:rsidRPr="00BC4814">
        <w:rPr>
          <w:lang w:val="sq-AL"/>
        </w:rPr>
        <w:t xml:space="preserve">hteteve të tyre. </w:t>
      </w:r>
    </w:p>
    <w:p w:rsidR="0006528F" w:rsidRPr="00BC4814" w:rsidRDefault="0006528F" w:rsidP="0006528F">
      <w:pPr>
        <w:pStyle w:val="Paragrafi"/>
        <w:rPr>
          <w:lang w:val="sq-AL"/>
        </w:rPr>
      </w:pPr>
      <w:r w:rsidRPr="00BC4814">
        <w:rPr>
          <w:lang w:val="sq-AL"/>
        </w:rPr>
        <w:t xml:space="preserve">3. Oficerët ndërlidhës nuk do të kenë detyra operacionale. </w:t>
      </w:r>
    </w:p>
    <w:p w:rsidR="0006528F" w:rsidRPr="00BC4814" w:rsidRDefault="0006528F" w:rsidP="0006528F">
      <w:pPr>
        <w:pStyle w:val="Paragrafi"/>
        <w:rPr>
          <w:lang w:val="sq-AL"/>
        </w:rPr>
      </w:pPr>
    </w:p>
    <w:p w:rsidR="0006528F" w:rsidRPr="00BC4814" w:rsidRDefault="0006528F" w:rsidP="0006528F">
      <w:pPr>
        <w:pStyle w:val="NeniNr"/>
        <w:rPr>
          <w:lang w:val="sq-AL"/>
        </w:rPr>
      </w:pPr>
      <w:r w:rsidRPr="00BC4814">
        <w:rPr>
          <w:lang w:val="sq-AL"/>
        </w:rPr>
        <w:t xml:space="preserve">Neni 5 </w:t>
      </w:r>
    </w:p>
    <w:p w:rsidR="0006528F" w:rsidRPr="00BC4814" w:rsidRDefault="0006528F" w:rsidP="0006528F">
      <w:pPr>
        <w:pStyle w:val="Paragrafi"/>
        <w:rPr>
          <w:lang w:val="sq-AL"/>
        </w:rPr>
      </w:pPr>
    </w:p>
    <w:p w:rsidR="0006528F" w:rsidRPr="00BC4814" w:rsidRDefault="007439AC" w:rsidP="0006528F">
      <w:pPr>
        <w:pStyle w:val="Paragrafi"/>
        <w:rPr>
          <w:lang w:val="sq-AL"/>
        </w:rPr>
      </w:pPr>
      <w:r>
        <w:rPr>
          <w:lang w:val="sq-AL"/>
        </w:rPr>
        <w:t>1. Secila p</w:t>
      </w:r>
      <w:r w:rsidR="00B4150F" w:rsidRPr="00BC4814">
        <w:rPr>
          <w:lang w:val="sq-AL"/>
        </w:rPr>
        <w:t>alë mund të refuzoj</w:t>
      </w:r>
      <w:r w:rsidR="00AA7EA9" w:rsidRPr="00BC4814">
        <w:rPr>
          <w:lang w:val="sq-AL"/>
        </w:rPr>
        <w:t>ë</w:t>
      </w:r>
      <w:r w:rsidR="0006528F" w:rsidRPr="00BC4814">
        <w:rPr>
          <w:lang w:val="sq-AL"/>
        </w:rPr>
        <w:t xml:space="preserve"> tërësisht apo pjesërisht bashkëpunimin në raste të tilla</w:t>
      </w:r>
      <w:r>
        <w:rPr>
          <w:lang w:val="sq-AL"/>
        </w:rPr>
        <w:t>,</w:t>
      </w:r>
      <w:r w:rsidR="0006528F" w:rsidRPr="00BC4814">
        <w:rPr>
          <w:lang w:val="sq-AL"/>
        </w:rPr>
        <w:t xml:space="preserve"> kur mund të vihet në rrezik sovraniteti i saj kombëtar, siguria e s</w:t>
      </w:r>
      <w:r>
        <w:rPr>
          <w:lang w:val="sq-AL"/>
        </w:rPr>
        <w:t>aj ose interesat e saj kombëtarë</w:t>
      </w:r>
      <w:r w:rsidR="0006528F" w:rsidRPr="00BC4814">
        <w:rPr>
          <w:lang w:val="sq-AL"/>
        </w:rPr>
        <w:t xml:space="preserve"> ose kur kjo është në kundërshtim me legjislacionin kombëtar. </w:t>
      </w:r>
    </w:p>
    <w:p w:rsidR="0006528F" w:rsidRPr="00BC4814" w:rsidRDefault="0006528F" w:rsidP="0006528F">
      <w:pPr>
        <w:pStyle w:val="Paragrafi"/>
        <w:rPr>
          <w:lang w:val="sq-AL"/>
        </w:rPr>
      </w:pPr>
      <w:r w:rsidRPr="00BC4814">
        <w:rPr>
          <w:lang w:val="sq-AL"/>
        </w:rPr>
        <w:t xml:space="preserve">Refuzimi i bashkëpunimit do t’i shprehet me shkrim palës tjetër pa vonesë. </w:t>
      </w:r>
    </w:p>
    <w:p w:rsidR="0006528F" w:rsidRPr="00BC4814" w:rsidRDefault="007439AC" w:rsidP="0006528F">
      <w:pPr>
        <w:pStyle w:val="Paragrafi"/>
        <w:rPr>
          <w:lang w:val="sq-AL"/>
        </w:rPr>
      </w:pPr>
      <w:r>
        <w:rPr>
          <w:lang w:val="sq-AL"/>
        </w:rPr>
        <w:t>2. Zbatimi i kësaj m</w:t>
      </w:r>
      <w:r w:rsidR="0006528F" w:rsidRPr="00BC4814">
        <w:rPr>
          <w:lang w:val="sq-AL"/>
        </w:rPr>
        <w:t>arrëveshjeje i nënshtrohet leg</w:t>
      </w:r>
      <w:r w:rsidR="00B4150F" w:rsidRPr="00BC4814">
        <w:rPr>
          <w:lang w:val="sq-AL"/>
        </w:rPr>
        <w:t>jislacionit kombëtar të secilës p</w:t>
      </w:r>
      <w:r w:rsidR="0006528F" w:rsidRPr="00BC4814">
        <w:rPr>
          <w:lang w:val="sq-AL"/>
        </w:rPr>
        <w:t xml:space="preserve">alë. </w:t>
      </w:r>
    </w:p>
    <w:p w:rsidR="0006528F" w:rsidRPr="00BC4814" w:rsidRDefault="007439AC" w:rsidP="0006528F">
      <w:pPr>
        <w:pStyle w:val="Paragrafi"/>
        <w:rPr>
          <w:lang w:val="sq-AL"/>
        </w:rPr>
      </w:pPr>
      <w:r>
        <w:rPr>
          <w:lang w:val="sq-AL"/>
        </w:rPr>
        <w:t>3.Asnjë nga p</w:t>
      </w:r>
      <w:r w:rsidR="0006528F" w:rsidRPr="00BC4814">
        <w:rPr>
          <w:lang w:val="sq-AL"/>
        </w:rPr>
        <w:t xml:space="preserve">alët nuk do të bëjë publike apo të transferojë tek një vend i tretë asnjë informacion konfidencial, me përjashtim kur për këtë merret pëlqimi i palës tjetër. </w:t>
      </w:r>
    </w:p>
    <w:p w:rsidR="0006528F" w:rsidRPr="00BC4814" w:rsidRDefault="0006528F" w:rsidP="0006528F">
      <w:pPr>
        <w:pStyle w:val="Paragrafi"/>
        <w:rPr>
          <w:lang w:val="sq-AL"/>
        </w:rPr>
      </w:pPr>
      <w:r w:rsidRPr="00BC4814">
        <w:rPr>
          <w:lang w:val="sq-AL"/>
        </w:rPr>
        <w:t xml:space="preserve">4. Shërbimet përgjegjëse për zbatimin e kësaj marrëveshjeje janë: </w:t>
      </w:r>
    </w:p>
    <w:p w:rsidR="0006528F" w:rsidRPr="00BC4814" w:rsidRDefault="0006528F" w:rsidP="0006528F">
      <w:pPr>
        <w:pStyle w:val="Paragrafi"/>
        <w:rPr>
          <w:lang w:val="sq-AL"/>
        </w:rPr>
      </w:pPr>
      <w:r w:rsidRPr="00BC4814">
        <w:rPr>
          <w:lang w:val="sq-AL"/>
        </w:rPr>
        <w:t xml:space="preserve">Për </w:t>
      </w:r>
      <w:r w:rsidR="00323309" w:rsidRPr="00BC4814">
        <w:rPr>
          <w:lang w:val="sq-AL"/>
        </w:rPr>
        <w:t>Këshillin</w:t>
      </w:r>
      <w:r w:rsidRPr="00BC4814">
        <w:rPr>
          <w:lang w:val="sq-AL"/>
        </w:rPr>
        <w:t xml:space="preserve"> e Ministrave të Republikës së Shqipërisë </w:t>
      </w:r>
    </w:p>
    <w:p w:rsidR="0006528F" w:rsidRPr="00BC4814" w:rsidRDefault="0006528F" w:rsidP="0006528F">
      <w:pPr>
        <w:pStyle w:val="Paragrafi"/>
        <w:rPr>
          <w:lang w:val="sq-AL"/>
        </w:rPr>
      </w:pPr>
      <w:r w:rsidRPr="00BC4814">
        <w:rPr>
          <w:lang w:val="sq-AL"/>
        </w:rPr>
        <w:t xml:space="preserve">Drejtoria e Standardeve Profesionale në Drejtorinë e Përgjithshme të Policisë së Shtetit </w:t>
      </w:r>
    </w:p>
    <w:p w:rsidR="0006528F" w:rsidRPr="00BC4814" w:rsidRDefault="0006528F" w:rsidP="0006528F">
      <w:pPr>
        <w:pStyle w:val="Paragrafi"/>
        <w:rPr>
          <w:lang w:val="sq-AL"/>
        </w:rPr>
      </w:pPr>
      <w:r w:rsidRPr="00BC4814">
        <w:rPr>
          <w:lang w:val="sq-AL"/>
        </w:rPr>
        <w:t xml:space="preserve">Për Këshillin e Ministrave të Bosnjës dhe Hercegovinës </w:t>
      </w:r>
    </w:p>
    <w:p w:rsidR="0006528F" w:rsidRPr="00BC4814" w:rsidRDefault="00B4150F" w:rsidP="0006528F">
      <w:pPr>
        <w:pStyle w:val="Paragrafi"/>
        <w:rPr>
          <w:lang w:val="sq-AL"/>
        </w:rPr>
      </w:pPr>
      <w:r w:rsidRPr="00BC4814">
        <w:rPr>
          <w:lang w:val="sq-AL"/>
        </w:rPr>
        <w:t>Sektori për b</w:t>
      </w:r>
      <w:r w:rsidR="0006528F" w:rsidRPr="00BC4814">
        <w:rPr>
          <w:lang w:val="sq-AL"/>
        </w:rPr>
        <w:t xml:space="preserve">ashkëpunimin ndërkombëtar në Ministrinë e Sigurisë </w:t>
      </w:r>
    </w:p>
    <w:p w:rsidR="0006528F" w:rsidRPr="00BC4814" w:rsidRDefault="0006528F" w:rsidP="0006528F">
      <w:pPr>
        <w:pStyle w:val="Paragrafi"/>
        <w:rPr>
          <w:lang w:val="sq-AL"/>
        </w:rPr>
      </w:pPr>
      <w:r w:rsidRPr="00BC4814">
        <w:rPr>
          <w:lang w:val="sq-AL"/>
        </w:rPr>
        <w:t>Për bashkëpunim të drejtpërd</w:t>
      </w:r>
      <w:r w:rsidR="00B4150F" w:rsidRPr="00BC4814">
        <w:rPr>
          <w:lang w:val="sq-AL"/>
        </w:rPr>
        <w:t>rejtë në raste shumë urgjente, p</w:t>
      </w:r>
      <w:r w:rsidRPr="00BC4814">
        <w:rPr>
          <w:lang w:val="sq-AL"/>
        </w:rPr>
        <w:t>alët do të shkëmbejnë një listë që përmban s</w:t>
      </w:r>
      <w:r w:rsidR="00B4150F" w:rsidRPr="00BC4814">
        <w:rPr>
          <w:lang w:val="sq-AL"/>
        </w:rPr>
        <w:t>hërbimet e autorizuara përgjegj</w:t>
      </w:r>
      <w:r w:rsidR="00AA7EA9" w:rsidRPr="00BC4814">
        <w:rPr>
          <w:lang w:val="sq-AL"/>
        </w:rPr>
        <w:t>ë</w:t>
      </w:r>
      <w:r w:rsidR="00B4150F" w:rsidRPr="00BC4814">
        <w:rPr>
          <w:lang w:val="sq-AL"/>
        </w:rPr>
        <w:t>se për kom</w:t>
      </w:r>
      <w:r w:rsidRPr="00BC4814">
        <w:rPr>
          <w:lang w:val="sq-AL"/>
        </w:rPr>
        <w:t xml:space="preserve">unikim dhe bashkëpunimin. </w:t>
      </w:r>
    </w:p>
    <w:p w:rsidR="0006528F" w:rsidRPr="00BC4814" w:rsidRDefault="0006528F" w:rsidP="0006528F">
      <w:pPr>
        <w:pStyle w:val="Paragrafi"/>
        <w:rPr>
          <w:lang w:val="sq-AL"/>
        </w:rPr>
      </w:pPr>
    </w:p>
    <w:p w:rsidR="0006528F" w:rsidRPr="00BC4814" w:rsidRDefault="0006528F" w:rsidP="0006528F">
      <w:pPr>
        <w:pStyle w:val="NeniNr"/>
        <w:rPr>
          <w:lang w:val="sq-AL"/>
        </w:rPr>
      </w:pPr>
      <w:r w:rsidRPr="00BC4814">
        <w:rPr>
          <w:lang w:val="sq-AL"/>
        </w:rPr>
        <w:t xml:space="preserve">Neni 6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1. Palët do të krijojnë një Komitet Koordinimi, përgjegjës për zbatimin e kësaj marrëveshje</w:t>
      </w:r>
      <w:r w:rsidR="00B73FF2">
        <w:rPr>
          <w:lang w:val="sq-AL"/>
        </w:rPr>
        <w:t>je</w:t>
      </w:r>
      <w:r w:rsidRPr="00BC4814">
        <w:rPr>
          <w:lang w:val="sq-AL"/>
        </w:rPr>
        <w:t xml:space="preserve">, i cili do të kryesohet nga Ministri i Brendshëm për Këshillin e Ministrave të Republikës së Shqipërisë dhe Ministri i Sigurisë për Këshillin e Ministrave të </w:t>
      </w:r>
      <w:r w:rsidR="00323309" w:rsidRPr="00BC4814">
        <w:rPr>
          <w:lang w:val="sq-AL"/>
        </w:rPr>
        <w:t>Bosnjës</w:t>
      </w:r>
      <w:r w:rsidRPr="00BC4814">
        <w:rPr>
          <w:lang w:val="sq-AL"/>
        </w:rPr>
        <w:t xml:space="preserve"> dhe Hercegovinës ose nga përfaqësuesit e autorizuar të të dy ministrive, me pjesëmarrjen e ekspertëve. Komiteti i Koordinimit do të sigurojë gjithashtu nxitjen dhe vlerësimin e kësaj marrëveshje</w:t>
      </w:r>
      <w:r w:rsidR="00B73FF2">
        <w:rPr>
          <w:lang w:val="sq-AL"/>
        </w:rPr>
        <w:t>je</w:t>
      </w:r>
      <w:r w:rsidRPr="00BC4814">
        <w:rPr>
          <w:lang w:val="sq-AL"/>
        </w:rPr>
        <w:t xml:space="preserve">. </w:t>
      </w:r>
    </w:p>
    <w:p w:rsidR="0006528F" w:rsidRPr="00BC4814" w:rsidRDefault="0006528F" w:rsidP="0006528F">
      <w:pPr>
        <w:pStyle w:val="Paragrafi"/>
        <w:rPr>
          <w:lang w:val="sq-AL"/>
        </w:rPr>
      </w:pPr>
      <w:r w:rsidRPr="00BC4814">
        <w:rPr>
          <w:lang w:val="sq-AL"/>
        </w:rPr>
        <w:t>Përfaqësues</w:t>
      </w:r>
      <w:r w:rsidR="00B73FF2">
        <w:rPr>
          <w:lang w:val="sq-AL"/>
        </w:rPr>
        <w:t xml:space="preserve"> të ministrive të tjera ose të autoriteteve q</w:t>
      </w:r>
      <w:r w:rsidRPr="00BC4814">
        <w:rPr>
          <w:lang w:val="sq-AL"/>
        </w:rPr>
        <w:t>everitare mund të marrin pjesë në takim</w:t>
      </w:r>
      <w:r w:rsidR="00B73FF2">
        <w:rPr>
          <w:lang w:val="sq-AL"/>
        </w:rPr>
        <w:t>et e këtij k</w:t>
      </w:r>
      <w:r w:rsidRPr="00BC4814">
        <w:rPr>
          <w:lang w:val="sq-AL"/>
        </w:rPr>
        <w:t xml:space="preserve">omiteti nëse është e nevojshme. </w:t>
      </w:r>
    </w:p>
    <w:p w:rsidR="0006528F" w:rsidRPr="00BC4814" w:rsidRDefault="0006528F" w:rsidP="0006528F">
      <w:pPr>
        <w:pStyle w:val="Paragrafi"/>
        <w:rPr>
          <w:lang w:val="sq-AL"/>
        </w:rPr>
      </w:pPr>
      <w:r w:rsidRPr="00BC4814">
        <w:rPr>
          <w:lang w:val="sq-AL"/>
        </w:rPr>
        <w:t xml:space="preserve">2. Komiteti i Koordinimit do të mblidhet në periudha të përcaktuara në bazë konsultimesh, në mënyrë të alternuar, në Republikën e Shqipërisë dhe në Bosnjë </w:t>
      </w:r>
      <w:r w:rsidR="00B73FF2">
        <w:rPr>
          <w:lang w:val="sq-AL"/>
        </w:rPr>
        <w:t>-</w:t>
      </w:r>
      <w:r w:rsidRPr="00BC4814">
        <w:rPr>
          <w:lang w:val="sq-AL"/>
        </w:rPr>
        <w:t xml:space="preserve">Hercegovinë. </w:t>
      </w:r>
    </w:p>
    <w:p w:rsidR="0006528F" w:rsidRPr="00BC4814" w:rsidRDefault="00B73FF2" w:rsidP="0006528F">
      <w:pPr>
        <w:pStyle w:val="Paragrafi"/>
        <w:rPr>
          <w:lang w:val="sq-AL"/>
        </w:rPr>
      </w:pPr>
      <w:r>
        <w:rPr>
          <w:lang w:val="sq-AL"/>
        </w:rPr>
        <w:t>3. Gjuha a</w:t>
      </w:r>
      <w:r w:rsidR="0006528F" w:rsidRPr="00BC4814">
        <w:rPr>
          <w:lang w:val="sq-AL"/>
        </w:rPr>
        <w:t xml:space="preserve">ngleze do të jetë gjuha me të </w:t>
      </w:r>
      <w:r w:rsidR="00B4150F" w:rsidRPr="00BC4814">
        <w:rPr>
          <w:lang w:val="sq-AL"/>
        </w:rPr>
        <w:t>cilën do të punohet, duke mos p</w:t>
      </w:r>
      <w:r w:rsidR="00AA7EA9" w:rsidRPr="00BC4814">
        <w:rPr>
          <w:lang w:val="sq-AL"/>
        </w:rPr>
        <w:t>ë</w:t>
      </w:r>
      <w:r w:rsidR="0006528F" w:rsidRPr="00BC4814">
        <w:rPr>
          <w:lang w:val="sq-AL"/>
        </w:rPr>
        <w:t xml:space="preserve">rjashtuar përdorimin e ndonjë gjuhe tjetër që flitet shumë. </w:t>
      </w:r>
    </w:p>
    <w:p w:rsidR="0006528F" w:rsidRPr="00BC4814" w:rsidRDefault="0006528F" w:rsidP="0006528F">
      <w:pPr>
        <w:pStyle w:val="Paragrafi"/>
        <w:ind w:firstLine="0"/>
        <w:rPr>
          <w:lang w:val="sq-AL"/>
        </w:rPr>
      </w:pPr>
    </w:p>
    <w:p w:rsidR="0006528F" w:rsidRPr="00BC4814" w:rsidRDefault="0006528F" w:rsidP="0006528F">
      <w:pPr>
        <w:pStyle w:val="NeniNr"/>
        <w:rPr>
          <w:lang w:val="sq-AL"/>
        </w:rPr>
      </w:pPr>
      <w:r w:rsidRPr="00BC4814">
        <w:rPr>
          <w:lang w:val="sq-AL"/>
        </w:rPr>
        <w:t xml:space="preserve">Neni 7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Palët angazhohen të zbatojnë të gjitha</w:t>
      </w:r>
      <w:r w:rsidR="00B4150F" w:rsidRPr="00BC4814">
        <w:rPr>
          <w:lang w:val="sq-AL"/>
        </w:rPr>
        <w:t xml:space="preserve"> dispozitat përkatëse që përfshi</w:t>
      </w:r>
      <w:r w:rsidRPr="00BC4814">
        <w:rPr>
          <w:lang w:val="sq-AL"/>
        </w:rPr>
        <w:t>hen në ligjet e tyre për mbrojtjen e të dhënave, gjatë shkëmbimit të çdo lloj të dhënash personale pë</w:t>
      </w:r>
      <w:r w:rsidR="00B73FF2">
        <w:rPr>
          <w:lang w:val="sq-AL"/>
        </w:rPr>
        <w:t>r qëllime të kësaj m</w:t>
      </w:r>
      <w:r w:rsidRPr="00BC4814">
        <w:rPr>
          <w:lang w:val="sq-AL"/>
        </w:rPr>
        <w:t>arrëveshje</w:t>
      </w:r>
      <w:r w:rsidR="00B73FF2">
        <w:rPr>
          <w:lang w:val="sq-AL"/>
        </w:rPr>
        <w:t>je</w:t>
      </w:r>
      <w:r w:rsidRPr="00BC4814">
        <w:rPr>
          <w:lang w:val="sq-AL"/>
        </w:rPr>
        <w:t xml:space="preserve">. </w:t>
      </w:r>
    </w:p>
    <w:p w:rsidR="0006528F" w:rsidRPr="00BC4814" w:rsidRDefault="0006528F" w:rsidP="0006528F">
      <w:pPr>
        <w:pStyle w:val="Paragrafi"/>
        <w:rPr>
          <w:lang w:val="sq-AL"/>
        </w:rPr>
      </w:pPr>
    </w:p>
    <w:p w:rsidR="0006528F" w:rsidRPr="00BC4814" w:rsidRDefault="0006528F" w:rsidP="0006528F">
      <w:pPr>
        <w:pStyle w:val="NeniNr"/>
        <w:rPr>
          <w:lang w:val="sq-AL"/>
        </w:rPr>
      </w:pPr>
      <w:r w:rsidRPr="00BC4814">
        <w:rPr>
          <w:lang w:val="sq-AL"/>
        </w:rPr>
        <w:t xml:space="preserve">Neni 8 </w:t>
      </w:r>
    </w:p>
    <w:p w:rsidR="0006528F" w:rsidRPr="00BC4814" w:rsidRDefault="0006528F" w:rsidP="0006528F">
      <w:pPr>
        <w:pStyle w:val="Paragrafi"/>
        <w:rPr>
          <w:lang w:val="sq-AL"/>
        </w:rPr>
      </w:pPr>
    </w:p>
    <w:p w:rsidR="0006528F" w:rsidRPr="00BC4814" w:rsidRDefault="00B73FF2" w:rsidP="0006528F">
      <w:pPr>
        <w:pStyle w:val="Paragrafi"/>
        <w:rPr>
          <w:lang w:val="sq-AL"/>
        </w:rPr>
      </w:pPr>
      <w:r>
        <w:rPr>
          <w:lang w:val="sq-AL"/>
        </w:rPr>
        <w:t>Kjo m</w:t>
      </w:r>
      <w:r w:rsidR="0006528F" w:rsidRPr="00BC4814">
        <w:rPr>
          <w:lang w:val="sq-AL"/>
        </w:rPr>
        <w:t>arrëveshje nuk ndikon në të drejtat dhe detyrimet që dalin nga marrëveshje të tjera ndërk</w:t>
      </w:r>
      <w:r w:rsidR="00B4150F" w:rsidRPr="00BC4814">
        <w:rPr>
          <w:lang w:val="sq-AL"/>
        </w:rPr>
        <w:t>ombëtare që vendosin detyrime p</w:t>
      </w:r>
      <w:r w:rsidR="00AA7EA9" w:rsidRPr="00BC4814">
        <w:rPr>
          <w:lang w:val="sq-AL"/>
        </w:rPr>
        <w:t>ë</w:t>
      </w:r>
      <w:r w:rsidR="00B4150F" w:rsidRPr="00BC4814">
        <w:rPr>
          <w:lang w:val="sq-AL"/>
        </w:rPr>
        <w:t>r pal</w:t>
      </w:r>
      <w:r w:rsidR="00AA7EA9" w:rsidRPr="00BC4814">
        <w:rPr>
          <w:lang w:val="sq-AL"/>
        </w:rPr>
        <w:t>ë</w:t>
      </w:r>
      <w:r w:rsidR="0006528F" w:rsidRPr="00BC4814">
        <w:rPr>
          <w:lang w:val="sq-AL"/>
        </w:rPr>
        <w:t xml:space="preserve">t. </w:t>
      </w:r>
    </w:p>
    <w:p w:rsidR="0006528F" w:rsidRPr="00BC4814" w:rsidRDefault="0006528F" w:rsidP="0006528F">
      <w:pPr>
        <w:pStyle w:val="Paragrafi"/>
        <w:rPr>
          <w:lang w:val="sq-AL"/>
        </w:rPr>
      </w:pPr>
    </w:p>
    <w:p w:rsidR="0006528F" w:rsidRPr="00BC4814" w:rsidRDefault="0006528F" w:rsidP="0006528F">
      <w:pPr>
        <w:pStyle w:val="NeniNr"/>
        <w:rPr>
          <w:lang w:val="sq-AL"/>
        </w:rPr>
      </w:pPr>
      <w:r w:rsidRPr="00BC4814">
        <w:rPr>
          <w:lang w:val="sq-AL"/>
        </w:rPr>
        <w:t xml:space="preserve">Neni 9 </w:t>
      </w:r>
    </w:p>
    <w:p w:rsidR="0006528F" w:rsidRPr="00BC4814" w:rsidRDefault="0006528F" w:rsidP="0006528F">
      <w:pPr>
        <w:pStyle w:val="Paragrafi"/>
        <w:rPr>
          <w:lang w:val="sq-AL"/>
        </w:rPr>
      </w:pPr>
    </w:p>
    <w:p w:rsidR="0006528F" w:rsidRPr="00BC4814" w:rsidRDefault="00B73FF2" w:rsidP="0006528F">
      <w:pPr>
        <w:pStyle w:val="Paragrafi"/>
        <w:rPr>
          <w:lang w:val="sq-AL"/>
        </w:rPr>
      </w:pPr>
      <w:r>
        <w:rPr>
          <w:lang w:val="sq-AL"/>
        </w:rPr>
        <w:t>I. Kjo m</w:t>
      </w:r>
      <w:r w:rsidR="0006528F" w:rsidRPr="00BC4814">
        <w:rPr>
          <w:lang w:val="sq-AL"/>
        </w:rPr>
        <w:t>arrëveshje do të hyjë në fuqi në ditën e tridhjetë pas datës së marrjes së njoftimit të fundi</w:t>
      </w:r>
      <w:r w:rsidR="00B4150F" w:rsidRPr="00BC4814">
        <w:rPr>
          <w:lang w:val="sq-AL"/>
        </w:rPr>
        <w:t>t nëpërmjet të cilit secila pal</w:t>
      </w:r>
      <w:r w:rsidR="00AA7EA9" w:rsidRPr="00BC4814">
        <w:rPr>
          <w:lang w:val="sq-AL"/>
        </w:rPr>
        <w:t>ë</w:t>
      </w:r>
      <w:r w:rsidR="0006528F" w:rsidRPr="00BC4814">
        <w:rPr>
          <w:lang w:val="sq-AL"/>
        </w:rPr>
        <w:t xml:space="preserve"> informon tjetrën nëpërmjet kanaleve diplomatike rreth përmbushjes së procedurave të saj të brendshme përkatëse. </w:t>
      </w:r>
    </w:p>
    <w:p w:rsidR="0006528F" w:rsidRPr="00BC4814" w:rsidRDefault="0006528F" w:rsidP="0006528F">
      <w:pPr>
        <w:pStyle w:val="Paragrafi"/>
        <w:rPr>
          <w:lang w:val="sq-AL"/>
        </w:rPr>
      </w:pPr>
      <w:r w:rsidRPr="00BC4814">
        <w:rPr>
          <w:lang w:val="sq-AL"/>
        </w:rPr>
        <w:t>2. Kjo marrëveshje lidhet për një periudhë të pacaktuar</w:t>
      </w:r>
      <w:r w:rsidR="00B4150F" w:rsidRPr="00BC4814">
        <w:rPr>
          <w:lang w:val="sq-AL"/>
        </w:rPr>
        <w:t xml:space="preserve"> kohe. Secila palë mund t’i jap</w:t>
      </w:r>
      <w:r w:rsidR="00AA7EA9" w:rsidRPr="00BC4814">
        <w:rPr>
          <w:lang w:val="sq-AL"/>
        </w:rPr>
        <w:t>ë</w:t>
      </w:r>
      <w:r w:rsidR="00B73FF2">
        <w:rPr>
          <w:lang w:val="sq-AL"/>
        </w:rPr>
        <w:t xml:space="preserve"> fund kësaj m</w:t>
      </w:r>
      <w:r w:rsidRPr="00BC4814">
        <w:rPr>
          <w:lang w:val="sq-AL"/>
        </w:rPr>
        <w:t>arrëveshje</w:t>
      </w:r>
      <w:r w:rsidR="00B73FF2">
        <w:rPr>
          <w:lang w:val="sq-AL"/>
        </w:rPr>
        <w:t>je</w:t>
      </w:r>
      <w:r w:rsidRPr="00BC4814">
        <w:rPr>
          <w:lang w:val="sq-AL"/>
        </w:rPr>
        <w:t xml:space="preserve"> mbi bazën e një njoftimi me shkrim që i komunikohet tridhjetë ditë më parë palës tjetër nëpërmjet kanaleve diplomatike. </w:t>
      </w:r>
    </w:p>
    <w:p w:rsidR="0006528F" w:rsidRPr="00BC4814" w:rsidRDefault="0006528F" w:rsidP="0006528F">
      <w:pPr>
        <w:pStyle w:val="Paragrafi"/>
        <w:rPr>
          <w:lang w:val="sq-AL"/>
        </w:rPr>
      </w:pPr>
      <w:r w:rsidRPr="00BC4814">
        <w:rPr>
          <w:lang w:val="sq-AL"/>
        </w:rPr>
        <w:t>3. Secila palë në çdo k</w:t>
      </w:r>
      <w:r w:rsidR="00B4150F" w:rsidRPr="00BC4814">
        <w:rPr>
          <w:lang w:val="sq-AL"/>
        </w:rPr>
        <w:t>oh</w:t>
      </w:r>
      <w:r w:rsidR="00AA7EA9" w:rsidRPr="00BC4814">
        <w:rPr>
          <w:lang w:val="sq-AL"/>
        </w:rPr>
        <w:t>ë</w:t>
      </w:r>
      <w:r w:rsidR="00B73FF2">
        <w:rPr>
          <w:lang w:val="sq-AL"/>
        </w:rPr>
        <w:t xml:space="preserve"> mund ta</w:t>
      </w:r>
      <w:r w:rsidRPr="00BC4814">
        <w:rPr>
          <w:lang w:val="sq-AL"/>
        </w:rPr>
        <w:t xml:space="preserve"> pezullojë tërësisht o</w:t>
      </w:r>
      <w:r w:rsidR="00B4150F" w:rsidRPr="00BC4814">
        <w:rPr>
          <w:lang w:val="sq-AL"/>
        </w:rPr>
        <w:t>se pjesërisht zbatimin e kësaj m</w:t>
      </w:r>
      <w:r w:rsidRPr="00BC4814">
        <w:rPr>
          <w:lang w:val="sq-AL"/>
        </w:rPr>
        <w:t>arrëveshj</w:t>
      </w:r>
      <w:r w:rsidR="00AA7EA9" w:rsidRPr="00BC4814">
        <w:rPr>
          <w:lang w:val="sq-AL"/>
        </w:rPr>
        <w:t>e</w:t>
      </w:r>
      <w:r w:rsidR="00B73FF2">
        <w:rPr>
          <w:lang w:val="sq-AL"/>
        </w:rPr>
        <w:t>je</w:t>
      </w:r>
      <w:r w:rsidR="00AA7EA9" w:rsidRPr="00BC4814">
        <w:rPr>
          <w:lang w:val="sq-AL"/>
        </w:rPr>
        <w:t xml:space="preserve"> për arsye të sigurisë kombë</w:t>
      </w:r>
      <w:r w:rsidRPr="00BC4814">
        <w:rPr>
          <w:lang w:val="sq-AL"/>
        </w:rPr>
        <w:t>tare, rendit publik dhe shëndetit publik. Pezullimi, ashtu sikurse dhe tërheqja e palës nga marrëveshja do t’i komunikohet palës tjetër nëpërmjet kanaleve diplomatike. Si pezullimi ashtu dhe tërheqja e palës do të hyjnë në fuqi një ditë pas marrjes së njoftimit përkatës.</w:t>
      </w:r>
    </w:p>
    <w:p w:rsidR="0006528F" w:rsidRPr="00BC4814" w:rsidRDefault="0006528F" w:rsidP="0006528F">
      <w:pPr>
        <w:pStyle w:val="Paragrafi"/>
        <w:rPr>
          <w:lang w:val="sq-AL"/>
        </w:rPr>
      </w:pPr>
    </w:p>
    <w:p w:rsidR="0006528F" w:rsidRPr="00BC4814" w:rsidRDefault="0006528F" w:rsidP="0006528F">
      <w:pPr>
        <w:pStyle w:val="NeniNr"/>
        <w:rPr>
          <w:lang w:val="sq-AL"/>
        </w:rPr>
      </w:pPr>
      <w:r w:rsidRPr="00BC4814">
        <w:rPr>
          <w:lang w:val="sq-AL"/>
        </w:rPr>
        <w:t xml:space="preserve">Neni 10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Kjo Marrëveshje mund të ndryshohet nëpërmjet miratimit të ndërsjellë ndërmjet palëve. Të gjitha ndryshimet dhe shtesat duhet të paraqiten me shkrim. Palët do të hyjnë në konsultime në lidhje me ndryshimet e kësaj marrëveshje</w:t>
      </w:r>
      <w:r w:rsidR="00491DE4">
        <w:rPr>
          <w:lang w:val="sq-AL"/>
        </w:rPr>
        <w:t>je</w:t>
      </w:r>
      <w:r w:rsidRPr="00BC4814">
        <w:rPr>
          <w:lang w:val="sq-AL"/>
        </w:rPr>
        <w:t xml:space="preserve">, me kërkesën e secilës prej palëve me qëllim arritjen </w:t>
      </w:r>
      <w:r w:rsidR="00B4150F" w:rsidRPr="00BC4814">
        <w:rPr>
          <w:lang w:val="sq-AL"/>
        </w:rPr>
        <w:t>e një pëlqimi të përbashkët të palëve.</w:t>
      </w:r>
      <w:r w:rsidRPr="00BC4814">
        <w:rPr>
          <w:lang w:val="sq-AL"/>
        </w:rPr>
        <w:t xml:space="preserve"> </w:t>
      </w:r>
      <w:r w:rsidR="00B4150F" w:rsidRPr="00BC4814">
        <w:rPr>
          <w:lang w:val="sq-AL"/>
        </w:rPr>
        <w:t xml:space="preserve">Çdo </w:t>
      </w:r>
      <w:r w:rsidRPr="00BC4814">
        <w:rPr>
          <w:lang w:val="sq-AL"/>
        </w:rPr>
        <w:t xml:space="preserve">ndryshim do të hyjë në fuqi sipas </w:t>
      </w:r>
      <w:r w:rsidR="00323309" w:rsidRPr="00BC4814">
        <w:rPr>
          <w:lang w:val="sq-AL"/>
        </w:rPr>
        <w:t>procedurës</w:t>
      </w:r>
      <w:r w:rsidRPr="00BC4814">
        <w:rPr>
          <w:lang w:val="sq-AL"/>
        </w:rPr>
        <w:t xml:space="preserve"> së përshkruar në paragrafin 1 të nenit 9. </w:t>
      </w:r>
    </w:p>
    <w:p w:rsidR="0006528F" w:rsidRPr="00BC4814" w:rsidRDefault="0006528F" w:rsidP="0006528F">
      <w:pPr>
        <w:pStyle w:val="Paragrafi"/>
        <w:rPr>
          <w:lang w:val="sq-AL"/>
        </w:rPr>
      </w:pPr>
    </w:p>
    <w:p w:rsidR="0006528F" w:rsidRPr="00BC4814" w:rsidRDefault="0006528F" w:rsidP="0006528F">
      <w:pPr>
        <w:pStyle w:val="Paragrafi"/>
        <w:rPr>
          <w:lang w:val="sq-AL"/>
        </w:rPr>
      </w:pPr>
      <w:r w:rsidRPr="00BC4814">
        <w:rPr>
          <w:lang w:val="sq-AL"/>
        </w:rPr>
        <w:t>Bërë në …, më    në dy kopje, origjinale në shqip, në gjuhët zyrtare të Bosnjës dhe Hercegovinës (bos</w:t>
      </w:r>
      <w:r w:rsidR="00B4150F" w:rsidRPr="00BC4814">
        <w:rPr>
          <w:lang w:val="sq-AL"/>
        </w:rPr>
        <w:t>hnjake, kroat</w:t>
      </w:r>
      <w:r w:rsidRPr="00BC4814">
        <w:rPr>
          <w:lang w:val="sq-AL"/>
        </w:rPr>
        <w:t>e, serbe) dhe anglisht.</w:t>
      </w: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06528F" w:rsidRPr="00BC4814" w:rsidRDefault="0006528F" w:rsidP="0006528F">
      <w:pPr>
        <w:pStyle w:val="Paragrafi"/>
        <w:rPr>
          <w:lang w:val="sq-AL"/>
        </w:rPr>
      </w:pPr>
    </w:p>
    <w:p w:rsidR="00477590" w:rsidRPr="00BC4814" w:rsidRDefault="00477590">
      <w:pPr>
        <w:rPr>
          <w:lang w:val="sq-AL"/>
        </w:rPr>
      </w:pPr>
    </w:p>
    <w:sectPr w:rsidR="00477590" w:rsidRPr="00BC4814" w:rsidSect="00176E5C">
      <w:footerReference w:type="even" r:id="rId10"/>
      <w:footerReference w:type="default" r:id="rId11"/>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A79" w:rsidRDefault="00C47A79" w:rsidP="00B424F1">
      <w:pPr>
        <w:spacing w:after="0" w:line="240" w:lineRule="auto"/>
      </w:pPr>
      <w:r>
        <w:separator/>
      </w:r>
    </w:p>
  </w:endnote>
  <w:endnote w:type="continuationSeparator" w:id="0">
    <w:p w:rsidR="00C47A79" w:rsidRDefault="00C47A79" w:rsidP="00B42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22E" w:rsidRPr="00176E5C" w:rsidRDefault="00FA322E">
    <w:pPr>
      <w:pStyle w:val="Footer"/>
      <w:rPr>
        <w:rFonts w:ascii="CG Times" w:hAnsi="CG Times"/>
      </w:rPr>
    </w:pPr>
    <w:r w:rsidRPr="00176E5C">
      <w:rPr>
        <w:rFonts w:ascii="CG Times" w:hAnsi="CG Times"/>
      </w:rPr>
      <w:fldChar w:fldCharType="begin"/>
    </w:r>
    <w:r w:rsidRPr="00176E5C">
      <w:rPr>
        <w:rFonts w:ascii="CG Times" w:hAnsi="CG Times"/>
      </w:rPr>
      <w:instrText xml:space="preserve"> PAGE   \* MERGEFORMAT </w:instrText>
    </w:r>
    <w:r w:rsidRPr="00176E5C">
      <w:rPr>
        <w:rFonts w:ascii="CG Times" w:hAnsi="CG Times"/>
      </w:rPr>
      <w:fldChar w:fldCharType="separate"/>
    </w:r>
    <w:r w:rsidR="00F96E03">
      <w:rPr>
        <w:rFonts w:ascii="CG Times" w:hAnsi="CG Times"/>
        <w:noProof/>
      </w:rPr>
      <w:t>4</w:t>
    </w:r>
    <w:r w:rsidRPr="00176E5C">
      <w:rPr>
        <w:rFonts w:ascii="CG Times" w:hAnsi="CG Times"/>
      </w:rPr>
      <w:fldChar w:fldCharType="end"/>
    </w:r>
  </w:p>
  <w:p w:rsidR="00FA322E" w:rsidRDefault="00FA32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22E" w:rsidRPr="00176E5C" w:rsidRDefault="00FA322E">
    <w:pPr>
      <w:pStyle w:val="Footer"/>
      <w:jc w:val="right"/>
      <w:rPr>
        <w:rFonts w:ascii="CG Times" w:hAnsi="CG Times"/>
      </w:rPr>
    </w:pPr>
    <w:r w:rsidRPr="00176E5C">
      <w:rPr>
        <w:rFonts w:ascii="CG Times" w:hAnsi="CG Times"/>
      </w:rPr>
      <w:fldChar w:fldCharType="begin"/>
    </w:r>
    <w:r w:rsidRPr="00176E5C">
      <w:rPr>
        <w:rFonts w:ascii="CG Times" w:hAnsi="CG Times"/>
      </w:rPr>
      <w:instrText xml:space="preserve"> PAGE   \* MERGEFORMAT </w:instrText>
    </w:r>
    <w:r w:rsidRPr="00176E5C">
      <w:rPr>
        <w:rFonts w:ascii="CG Times" w:hAnsi="CG Times"/>
      </w:rPr>
      <w:fldChar w:fldCharType="separate"/>
    </w:r>
    <w:r w:rsidR="00F96E03">
      <w:rPr>
        <w:rFonts w:ascii="CG Times" w:hAnsi="CG Times"/>
        <w:noProof/>
      </w:rPr>
      <w:t>3</w:t>
    </w:r>
    <w:r w:rsidRPr="00176E5C">
      <w:rPr>
        <w:rFonts w:ascii="CG Times" w:hAnsi="CG Times"/>
      </w:rPr>
      <w:fldChar w:fldCharType="end"/>
    </w:r>
  </w:p>
  <w:p w:rsidR="00FA322E" w:rsidRDefault="00FA32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A79" w:rsidRDefault="00C47A79" w:rsidP="00B424F1">
      <w:pPr>
        <w:spacing w:after="0" w:line="240" w:lineRule="auto"/>
      </w:pPr>
      <w:r>
        <w:separator/>
      </w:r>
    </w:p>
  </w:footnote>
  <w:footnote w:type="continuationSeparator" w:id="0">
    <w:p w:rsidR="00C47A79" w:rsidRDefault="00C47A79" w:rsidP="00B424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6DCC0932"/>
    <w:multiLevelType w:val="hybridMultilevel"/>
    <w:tmpl w:val="3CBED3EE"/>
    <w:lvl w:ilvl="0" w:tplc="713A60CE">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 w:numId="4">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28F"/>
    <w:rsid w:val="00003C77"/>
    <w:rsid w:val="00006163"/>
    <w:rsid w:val="0001432F"/>
    <w:rsid w:val="000228CA"/>
    <w:rsid w:val="000277EF"/>
    <w:rsid w:val="000371FE"/>
    <w:rsid w:val="0006528F"/>
    <w:rsid w:val="000D1454"/>
    <w:rsid w:val="000D6FE4"/>
    <w:rsid w:val="000F1EC0"/>
    <w:rsid w:val="00144969"/>
    <w:rsid w:val="00176E5C"/>
    <w:rsid w:val="00180754"/>
    <w:rsid w:val="001A7E48"/>
    <w:rsid w:val="001B1DF9"/>
    <w:rsid w:val="001D4883"/>
    <w:rsid w:val="001D61E3"/>
    <w:rsid w:val="001F51C5"/>
    <w:rsid w:val="00212CC4"/>
    <w:rsid w:val="002130BA"/>
    <w:rsid w:val="002519D8"/>
    <w:rsid w:val="00260BBB"/>
    <w:rsid w:val="00262489"/>
    <w:rsid w:val="00272CD3"/>
    <w:rsid w:val="00276D6E"/>
    <w:rsid w:val="002839E8"/>
    <w:rsid w:val="002C1620"/>
    <w:rsid w:val="002E555A"/>
    <w:rsid w:val="002F756E"/>
    <w:rsid w:val="00315B73"/>
    <w:rsid w:val="00323309"/>
    <w:rsid w:val="00331CCD"/>
    <w:rsid w:val="003321EB"/>
    <w:rsid w:val="003753FE"/>
    <w:rsid w:val="00375AF3"/>
    <w:rsid w:val="00380C95"/>
    <w:rsid w:val="003862BF"/>
    <w:rsid w:val="003B03ED"/>
    <w:rsid w:val="0040642B"/>
    <w:rsid w:val="004075D3"/>
    <w:rsid w:val="00414EA9"/>
    <w:rsid w:val="00421E16"/>
    <w:rsid w:val="004548B2"/>
    <w:rsid w:val="00461E47"/>
    <w:rsid w:val="00477590"/>
    <w:rsid w:val="00491DE4"/>
    <w:rsid w:val="004B05F2"/>
    <w:rsid w:val="004B6080"/>
    <w:rsid w:val="004C49B0"/>
    <w:rsid w:val="004C767D"/>
    <w:rsid w:val="004C7AEA"/>
    <w:rsid w:val="00503981"/>
    <w:rsid w:val="0051270A"/>
    <w:rsid w:val="00514DC7"/>
    <w:rsid w:val="005351A6"/>
    <w:rsid w:val="00541226"/>
    <w:rsid w:val="00564055"/>
    <w:rsid w:val="005671C6"/>
    <w:rsid w:val="00570D73"/>
    <w:rsid w:val="005776DC"/>
    <w:rsid w:val="00593A8D"/>
    <w:rsid w:val="005A0A83"/>
    <w:rsid w:val="005A17A1"/>
    <w:rsid w:val="005C146C"/>
    <w:rsid w:val="005C2734"/>
    <w:rsid w:val="005D722F"/>
    <w:rsid w:val="005E0F31"/>
    <w:rsid w:val="005E3634"/>
    <w:rsid w:val="0060486A"/>
    <w:rsid w:val="0062456E"/>
    <w:rsid w:val="00630B81"/>
    <w:rsid w:val="006313C1"/>
    <w:rsid w:val="00641A8E"/>
    <w:rsid w:val="00665683"/>
    <w:rsid w:val="0069350E"/>
    <w:rsid w:val="00696231"/>
    <w:rsid w:val="006D0797"/>
    <w:rsid w:val="006E6CC4"/>
    <w:rsid w:val="007439AC"/>
    <w:rsid w:val="0075689B"/>
    <w:rsid w:val="00756D55"/>
    <w:rsid w:val="007806B4"/>
    <w:rsid w:val="00786A9B"/>
    <w:rsid w:val="00800E4D"/>
    <w:rsid w:val="00830167"/>
    <w:rsid w:val="00840466"/>
    <w:rsid w:val="00844775"/>
    <w:rsid w:val="00851037"/>
    <w:rsid w:val="008840C2"/>
    <w:rsid w:val="008923D9"/>
    <w:rsid w:val="00894F27"/>
    <w:rsid w:val="008D1106"/>
    <w:rsid w:val="00901BAF"/>
    <w:rsid w:val="00946BB9"/>
    <w:rsid w:val="00956843"/>
    <w:rsid w:val="00966E65"/>
    <w:rsid w:val="009735DB"/>
    <w:rsid w:val="009939F4"/>
    <w:rsid w:val="009A19B5"/>
    <w:rsid w:val="009D096E"/>
    <w:rsid w:val="009E7536"/>
    <w:rsid w:val="009F6699"/>
    <w:rsid w:val="00A020A7"/>
    <w:rsid w:val="00A15BB8"/>
    <w:rsid w:val="00A731E2"/>
    <w:rsid w:val="00AA06E9"/>
    <w:rsid w:val="00AA7EA9"/>
    <w:rsid w:val="00AD1A91"/>
    <w:rsid w:val="00AE3841"/>
    <w:rsid w:val="00AF1991"/>
    <w:rsid w:val="00B12296"/>
    <w:rsid w:val="00B25777"/>
    <w:rsid w:val="00B26533"/>
    <w:rsid w:val="00B27C1E"/>
    <w:rsid w:val="00B37220"/>
    <w:rsid w:val="00B4102F"/>
    <w:rsid w:val="00B4150F"/>
    <w:rsid w:val="00B424F1"/>
    <w:rsid w:val="00B6606D"/>
    <w:rsid w:val="00B73FF2"/>
    <w:rsid w:val="00B81D72"/>
    <w:rsid w:val="00B837E7"/>
    <w:rsid w:val="00BA28CE"/>
    <w:rsid w:val="00BA4B6E"/>
    <w:rsid w:val="00BB642F"/>
    <w:rsid w:val="00BC4814"/>
    <w:rsid w:val="00BF581D"/>
    <w:rsid w:val="00C07093"/>
    <w:rsid w:val="00C47A79"/>
    <w:rsid w:val="00C522E5"/>
    <w:rsid w:val="00C571D3"/>
    <w:rsid w:val="00C60D5D"/>
    <w:rsid w:val="00C9793B"/>
    <w:rsid w:val="00CE168E"/>
    <w:rsid w:val="00CF3CD8"/>
    <w:rsid w:val="00CF7D0D"/>
    <w:rsid w:val="00D114E5"/>
    <w:rsid w:val="00D27FC6"/>
    <w:rsid w:val="00D3005D"/>
    <w:rsid w:val="00D319A5"/>
    <w:rsid w:val="00D6089E"/>
    <w:rsid w:val="00D65DD3"/>
    <w:rsid w:val="00D73931"/>
    <w:rsid w:val="00D81B64"/>
    <w:rsid w:val="00DC68BD"/>
    <w:rsid w:val="00E23848"/>
    <w:rsid w:val="00E42328"/>
    <w:rsid w:val="00E553A0"/>
    <w:rsid w:val="00EB68DF"/>
    <w:rsid w:val="00EB7650"/>
    <w:rsid w:val="00EC1B3B"/>
    <w:rsid w:val="00EF11DF"/>
    <w:rsid w:val="00F25DC7"/>
    <w:rsid w:val="00F33D5C"/>
    <w:rsid w:val="00F473F7"/>
    <w:rsid w:val="00F830D6"/>
    <w:rsid w:val="00F96E03"/>
    <w:rsid w:val="00FA322E"/>
    <w:rsid w:val="00FB3F0F"/>
    <w:rsid w:val="00FD1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6528F"/>
    <w:pPr>
      <w:spacing w:after="200" w:line="276" w:lineRule="auto"/>
    </w:pPr>
    <w:rPr>
      <w:sz w:val="22"/>
      <w:szCs w:val="22"/>
      <w:lang w:bidi="en-US"/>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uiPriority w:val="99"/>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uiPriority w:val="99"/>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uiPriority w:val="99"/>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uiPriority w:val="99"/>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HeaderChar">
    <w:name w:val="Header Char"/>
    <w:basedOn w:val="DefaultParagraphFont"/>
    <w:link w:val="Header"/>
    <w:uiPriority w:val="99"/>
    <w:semiHidden/>
    <w:rsid w:val="0006528F"/>
    <w:rPr>
      <w:rFonts w:ascii="Calibri" w:eastAsia="Calibri" w:hAnsi="Calibri" w:cs="Times New Roman"/>
    </w:rPr>
  </w:style>
  <w:style w:type="paragraph" w:styleId="Header">
    <w:name w:val="header"/>
    <w:basedOn w:val="Normal"/>
    <w:link w:val="HeaderChar"/>
    <w:uiPriority w:val="99"/>
    <w:semiHidden/>
    <w:unhideWhenUsed/>
    <w:rsid w:val="0006528F"/>
    <w:pPr>
      <w:tabs>
        <w:tab w:val="center" w:pos="4680"/>
        <w:tab w:val="right" w:pos="9360"/>
      </w:tabs>
    </w:pPr>
  </w:style>
  <w:style w:type="paragraph" w:styleId="BalloonText">
    <w:name w:val="Balloon Text"/>
    <w:basedOn w:val="Normal"/>
    <w:link w:val="BalloonTextChar"/>
    <w:uiPriority w:val="99"/>
    <w:semiHidden/>
    <w:unhideWhenUsed/>
    <w:rsid w:val="00065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28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6528F"/>
    <w:pPr>
      <w:spacing w:after="200" w:line="276" w:lineRule="auto"/>
    </w:pPr>
    <w:rPr>
      <w:sz w:val="22"/>
      <w:szCs w:val="22"/>
      <w:lang w:bidi="en-US"/>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uiPriority w:val="99"/>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uiPriority w:val="99"/>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uiPriority w:val="99"/>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uiPriority w:val="99"/>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HeaderChar">
    <w:name w:val="Header Char"/>
    <w:basedOn w:val="DefaultParagraphFont"/>
    <w:link w:val="Header"/>
    <w:uiPriority w:val="99"/>
    <w:semiHidden/>
    <w:rsid w:val="0006528F"/>
    <w:rPr>
      <w:rFonts w:ascii="Calibri" w:eastAsia="Calibri" w:hAnsi="Calibri" w:cs="Times New Roman"/>
    </w:rPr>
  </w:style>
  <w:style w:type="paragraph" w:styleId="Header">
    <w:name w:val="header"/>
    <w:basedOn w:val="Normal"/>
    <w:link w:val="HeaderChar"/>
    <w:uiPriority w:val="99"/>
    <w:semiHidden/>
    <w:unhideWhenUsed/>
    <w:rsid w:val="0006528F"/>
    <w:pPr>
      <w:tabs>
        <w:tab w:val="center" w:pos="4680"/>
        <w:tab w:val="right" w:pos="9360"/>
      </w:tabs>
    </w:pPr>
  </w:style>
  <w:style w:type="paragraph" w:styleId="BalloonText">
    <w:name w:val="Balloon Text"/>
    <w:basedOn w:val="Normal"/>
    <w:link w:val="BalloonTextChar"/>
    <w:uiPriority w:val="99"/>
    <w:semiHidden/>
    <w:unhideWhenUsed/>
    <w:rsid w:val="00065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28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10191</Words>
  <Characters>58091</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68146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Jonida Resulaj</cp:lastModifiedBy>
  <cp:revision>2</cp:revision>
  <cp:lastPrinted>2010-06-10T15:56:00Z</cp:lastPrinted>
  <dcterms:created xsi:type="dcterms:W3CDTF">2019-05-22T10:15:00Z</dcterms:created>
  <dcterms:modified xsi:type="dcterms:W3CDTF">2019-05-22T10:15:00Z</dcterms:modified>
</cp:coreProperties>
</file>