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590" w:rsidRPr="00F920DA" w:rsidRDefault="000D4C5F" w:rsidP="00E61FCB">
      <w:pPr>
        <w:pStyle w:val="Akti"/>
        <w:rPr>
          <w:lang w:val="sq-AL"/>
        </w:rPr>
      </w:pPr>
      <w:bookmarkStart w:id="0" w:name="_GoBack"/>
      <w:bookmarkEnd w:id="0"/>
      <w:r w:rsidRPr="00F920DA">
        <w:rPr>
          <w:lang w:val="sq-AL"/>
        </w:rPr>
        <w:t>Udh</w:t>
      </w:r>
      <w:r w:rsidR="00D5732F" w:rsidRPr="00F920DA">
        <w:rPr>
          <w:lang w:val="sq-AL"/>
        </w:rPr>
        <w:t>ë</w:t>
      </w:r>
      <w:r w:rsidRPr="00F920DA">
        <w:rPr>
          <w:lang w:val="sq-AL"/>
        </w:rPr>
        <w:t>zim</w:t>
      </w:r>
    </w:p>
    <w:p w:rsidR="000D4C5F" w:rsidRPr="00F920DA" w:rsidRDefault="000D4C5F" w:rsidP="00E61FCB">
      <w:pPr>
        <w:pStyle w:val="NumriData"/>
        <w:rPr>
          <w:lang w:val="sq-AL"/>
        </w:rPr>
      </w:pPr>
      <w:r w:rsidRPr="00F920DA">
        <w:rPr>
          <w:lang w:val="sq-AL"/>
        </w:rPr>
        <w:t>Nr.1220, dat</w:t>
      </w:r>
      <w:r w:rsidR="00D5732F" w:rsidRPr="00F920DA">
        <w:rPr>
          <w:lang w:val="sq-AL"/>
        </w:rPr>
        <w:t>ë</w:t>
      </w:r>
      <w:r w:rsidRPr="00F920DA">
        <w:rPr>
          <w:lang w:val="sq-AL"/>
        </w:rPr>
        <w:t xml:space="preserve"> 27.5.2010</w:t>
      </w:r>
    </w:p>
    <w:p w:rsidR="000D4C5F" w:rsidRPr="00F920DA" w:rsidRDefault="000D4C5F" w:rsidP="000D4C5F">
      <w:pPr>
        <w:pStyle w:val="Paragrafi"/>
        <w:rPr>
          <w:lang w:val="sq-AL"/>
        </w:rPr>
      </w:pPr>
    </w:p>
    <w:p w:rsidR="000D4C5F" w:rsidRPr="00F920DA" w:rsidRDefault="000D4C5F" w:rsidP="00E61FCB">
      <w:pPr>
        <w:pStyle w:val="Titulli"/>
        <w:rPr>
          <w:lang w:val="sq-AL"/>
        </w:rPr>
      </w:pPr>
      <w:r w:rsidRPr="00F920DA">
        <w:rPr>
          <w:lang w:val="sq-AL"/>
        </w:rPr>
        <w:t>P</w:t>
      </w:r>
      <w:r w:rsidR="00D5732F" w:rsidRPr="00F920DA">
        <w:rPr>
          <w:lang w:val="sq-AL"/>
        </w:rPr>
        <w:t>ë</w:t>
      </w:r>
      <w:r w:rsidRPr="00F920DA">
        <w:rPr>
          <w:lang w:val="sq-AL"/>
        </w:rPr>
        <w:t>r p</w:t>
      </w:r>
      <w:r w:rsidR="00D5732F" w:rsidRPr="00F920DA">
        <w:rPr>
          <w:lang w:val="sq-AL"/>
        </w:rPr>
        <w:t>ë</w:t>
      </w:r>
      <w:r w:rsidRPr="00F920DA">
        <w:rPr>
          <w:lang w:val="sq-AL"/>
        </w:rPr>
        <w:t>rcaktimin e treguesve t</w:t>
      </w:r>
      <w:r w:rsidR="00D5732F" w:rsidRPr="00F920DA">
        <w:rPr>
          <w:lang w:val="sq-AL"/>
        </w:rPr>
        <w:t>ë</w:t>
      </w:r>
      <w:r w:rsidRPr="00F920DA">
        <w:rPr>
          <w:lang w:val="sq-AL"/>
        </w:rPr>
        <w:t xml:space="preserve"> vler</w:t>
      </w:r>
      <w:r w:rsidR="00D5732F" w:rsidRPr="00F920DA">
        <w:rPr>
          <w:lang w:val="sq-AL"/>
        </w:rPr>
        <w:t>ë</w:t>
      </w:r>
      <w:r w:rsidRPr="00F920DA">
        <w:rPr>
          <w:lang w:val="sq-AL"/>
        </w:rPr>
        <w:t>simit dhe t</w:t>
      </w:r>
      <w:r w:rsidR="00D5732F" w:rsidRPr="00F920DA">
        <w:rPr>
          <w:lang w:val="sq-AL"/>
        </w:rPr>
        <w:t>ë</w:t>
      </w:r>
      <w:r w:rsidRPr="00F920DA">
        <w:rPr>
          <w:lang w:val="sq-AL"/>
        </w:rPr>
        <w:t xml:space="preserve"> monitorimit t</w:t>
      </w:r>
      <w:r w:rsidR="00D5732F" w:rsidRPr="00F920DA">
        <w:rPr>
          <w:lang w:val="sq-AL"/>
        </w:rPr>
        <w:t>ë</w:t>
      </w:r>
      <w:r w:rsidRPr="00F920DA">
        <w:rPr>
          <w:lang w:val="sq-AL"/>
        </w:rPr>
        <w:t xml:space="preserve"> treguesve t</w:t>
      </w:r>
      <w:r w:rsidR="00D5732F" w:rsidRPr="00F920DA">
        <w:rPr>
          <w:lang w:val="sq-AL"/>
        </w:rPr>
        <w:t>ë</w:t>
      </w:r>
      <w:r w:rsidRPr="00F920DA">
        <w:rPr>
          <w:lang w:val="sq-AL"/>
        </w:rPr>
        <w:t xml:space="preserve"> barazis</w:t>
      </w:r>
      <w:r w:rsidR="00D5732F" w:rsidRPr="00F920DA">
        <w:rPr>
          <w:lang w:val="sq-AL"/>
        </w:rPr>
        <w:t>ë</w:t>
      </w:r>
      <w:r w:rsidRPr="00F920DA">
        <w:rPr>
          <w:lang w:val="sq-AL"/>
        </w:rPr>
        <w:t xml:space="preserve"> gjinore dhe dhun</w:t>
      </w:r>
      <w:r w:rsidR="00D5732F" w:rsidRPr="00F920DA">
        <w:rPr>
          <w:lang w:val="sq-AL"/>
        </w:rPr>
        <w:t>ë</w:t>
      </w:r>
      <w:r w:rsidRPr="00F920DA">
        <w:rPr>
          <w:lang w:val="sq-AL"/>
        </w:rPr>
        <w:t>s ndaj grave, p</w:t>
      </w:r>
      <w:r w:rsidR="00D5732F" w:rsidRPr="00F920DA">
        <w:rPr>
          <w:lang w:val="sq-AL"/>
        </w:rPr>
        <w:t>ë</w:t>
      </w:r>
      <w:r w:rsidRPr="00F920DA">
        <w:rPr>
          <w:lang w:val="sq-AL"/>
        </w:rPr>
        <w:t>rfshir</w:t>
      </w:r>
      <w:r w:rsidR="00D5732F" w:rsidRPr="00F920DA">
        <w:rPr>
          <w:lang w:val="sq-AL"/>
        </w:rPr>
        <w:t>ë</w:t>
      </w:r>
      <w:r w:rsidRPr="00F920DA">
        <w:rPr>
          <w:lang w:val="sq-AL"/>
        </w:rPr>
        <w:t xml:space="preserve"> dhun</w:t>
      </w:r>
      <w:r w:rsidR="00D5732F" w:rsidRPr="00F920DA">
        <w:rPr>
          <w:lang w:val="sq-AL"/>
        </w:rPr>
        <w:t>ë</w:t>
      </w:r>
      <w:r w:rsidRPr="00F920DA">
        <w:rPr>
          <w:lang w:val="sq-AL"/>
        </w:rPr>
        <w:t>n n</w:t>
      </w:r>
      <w:r w:rsidR="00D5732F" w:rsidRPr="00F920DA">
        <w:rPr>
          <w:lang w:val="sq-AL"/>
        </w:rPr>
        <w:t>ë</w:t>
      </w:r>
      <w:r w:rsidRPr="00F920DA">
        <w:rPr>
          <w:lang w:val="sq-AL"/>
        </w:rPr>
        <w:t xml:space="preserve"> familje, mbik</w:t>
      </w:r>
      <w:r w:rsidR="00CE72B7" w:rsidRPr="00F920DA">
        <w:rPr>
          <w:lang w:val="sq-AL"/>
        </w:rPr>
        <w:t>ë</w:t>
      </w:r>
      <w:r w:rsidRPr="00F920DA">
        <w:rPr>
          <w:lang w:val="sq-AL"/>
        </w:rPr>
        <w:t>qyrjen, mbledhjen dhe p</w:t>
      </w:r>
      <w:r w:rsidR="00D5732F" w:rsidRPr="00F920DA">
        <w:rPr>
          <w:lang w:val="sq-AL"/>
        </w:rPr>
        <w:t>ë</w:t>
      </w:r>
      <w:r w:rsidR="00CE72B7" w:rsidRPr="00F920DA">
        <w:rPr>
          <w:lang w:val="sq-AL"/>
        </w:rPr>
        <w:t>rpunimin e tyre</w:t>
      </w:r>
    </w:p>
    <w:p w:rsidR="000D4C5F" w:rsidRPr="00F920DA" w:rsidRDefault="000D4C5F" w:rsidP="000D4C5F">
      <w:pPr>
        <w:pStyle w:val="Paragrafi"/>
        <w:rPr>
          <w:lang w:val="sq-AL"/>
        </w:rPr>
      </w:pPr>
    </w:p>
    <w:p w:rsidR="000D4C5F" w:rsidRPr="00F920DA" w:rsidRDefault="000D4C5F" w:rsidP="000D4C5F">
      <w:pPr>
        <w:pStyle w:val="Paragrafi"/>
        <w:rPr>
          <w:lang w:val="sq-AL"/>
        </w:rPr>
      </w:pPr>
      <w:r w:rsidRPr="00F920DA">
        <w:rPr>
          <w:lang w:val="sq-AL"/>
        </w:rPr>
        <w:t>N</w:t>
      </w:r>
      <w:r w:rsidR="00D5732F" w:rsidRPr="00F920DA">
        <w:rPr>
          <w:lang w:val="sq-AL"/>
        </w:rPr>
        <w:t>ë</w:t>
      </w:r>
      <w:r w:rsidRPr="00F920DA">
        <w:rPr>
          <w:lang w:val="sq-AL"/>
        </w:rPr>
        <w:t xml:space="preserve"> mb</w:t>
      </w:r>
      <w:r w:rsidR="00D5732F" w:rsidRPr="00F920DA">
        <w:rPr>
          <w:lang w:val="sq-AL"/>
        </w:rPr>
        <w:t>ë</w:t>
      </w:r>
      <w:r w:rsidRPr="00F920DA">
        <w:rPr>
          <w:lang w:val="sq-AL"/>
        </w:rPr>
        <w:t>sh</w:t>
      </w:r>
      <w:r w:rsidR="00CE72B7" w:rsidRPr="00F920DA">
        <w:rPr>
          <w:lang w:val="sq-AL"/>
        </w:rPr>
        <w:t>te</w:t>
      </w:r>
      <w:r w:rsidRPr="00F920DA">
        <w:rPr>
          <w:lang w:val="sq-AL"/>
        </w:rPr>
        <w:t>tje t</w:t>
      </w:r>
      <w:r w:rsidR="00D5732F" w:rsidRPr="00F920DA">
        <w:rPr>
          <w:lang w:val="sq-AL"/>
        </w:rPr>
        <w:t>ë</w:t>
      </w:r>
      <w:r w:rsidRPr="00F920DA">
        <w:rPr>
          <w:lang w:val="sq-AL"/>
        </w:rPr>
        <w:t xml:space="preserve"> nenit 100, pika 4 t</w:t>
      </w:r>
      <w:r w:rsidR="00D5732F" w:rsidRPr="00F920DA">
        <w:rPr>
          <w:lang w:val="sq-AL"/>
        </w:rPr>
        <w:t>ë</w:t>
      </w:r>
      <w:r w:rsidRPr="00F920DA">
        <w:rPr>
          <w:lang w:val="sq-AL"/>
        </w:rPr>
        <w:t xml:space="preserve"> Kushtetut</w:t>
      </w:r>
      <w:r w:rsidR="00D5732F" w:rsidRPr="00F920DA">
        <w:rPr>
          <w:lang w:val="sq-AL"/>
        </w:rPr>
        <w:t>ë</w:t>
      </w:r>
      <w:r w:rsidRPr="00F920DA">
        <w:rPr>
          <w:lang w:val="sq-AL"/>
        </w:rPr>
        <w:t>s dhe</w:t>
      </w:r>
      <w:r w:rsidR="00CE72B7" w:rsidRPr="00F920DA">
        <w:rPr>
          <w:lang w:val="sq-AL"/>
        </w:rPr>
        <w:t xml:space="preserve"> </w:t>
      </w:r>
      <w:r w:rsidRPr="00F920DA">
        <w:rPr>
          <w:lang w:val="sq-AL"/>
        </w:rPr>
        <w:t>t</w:t>
      </w:r>
      <w:r w:rsidR="00D5732F" w:rsidRPr="00F920DA">
        <w:rPr>
          <w:lang w:val="sq-AL"/>
        </w:rPr>
        <w:t>ë</w:t>
      </w:r>
      <w:r w:rsidRPr="00F920DA">
        <w:rPr>
          <w:lang w:val="sq-AL"/>
        </w:rPr>
        <w:t xml:space="preserve"> nenit 13, shkronja</w:t>
      </w:r>
      <w:r w:rsidR="00CE72B7" w:rsidRPr="00F920DA">
        <w:rPr>
          <w:lang w:val="sq-AL"/>
        </w:rPr>
        <w:t>t</w:t>
      </w:r>
      <w:r w:rsidRPr="00F920DA">
        <w:rPr>
          <w:lang w:val="sq-AL"/>
        </w:rPr>
        <w:t xml:space="preserve"> “d”, “dh”, dhe t</w:t>
      </w:r>
      <w:r w:rsidR="00D5732F" w:rsidRPr="00F920DA">
        <w:rPr>
          <w:lang w:val="sq-AL"/>
        </w:rPr>
        <w:t>ë</w:t>
      </w:r>
      <w:r w:rsidR="00CE72B7" w:rsidRPr="00F920DA">
        <w:rPr>
          <w:lang w:val="sq-AL"/>
        </w:rPr>
        <w:t xml:space="preserve"> nenit 32, pika 1</w:t>
      </w:r>
      <w:r w:rsidRPr="00F920DA">
        <w:rPr>
          <w:lang w:val="sq-AL"/>
        </w:rPr>
        <w:t xml:space="preserve"> t</w:t>
      </w:r>
      <w:r w:rsidR="00D5732F" w:rsidRPr="00F920DA">
        <w:rPr>
          <w:lang w:val="sq-AL"/>
        </w:rPr>
        <w:t>ë</w:t>
      </w:r>
      <w:r w:rsidRPr="00F920DA">
        <w:rPr>
          <w:lang w:val="sq-AL"/>
        </w:rPr>
        <w:t xml:space="preserve"> ligjit nr.9970, dat</w:t>
      </w:r>
      <w:r w:rsidR="00D5732F" w:rsidRPr="00F920DA">
        <w:rPr>
          <w:lang w:val="sq-AL"/>
        </w:rPr>
        <w:t>ë</w:t>
      </w:r>
      <w:r w:rsidR="00CE72B7" w:rsidRPr="00F920DA">
        <w:rPr>
          <w:lang w:val="sq-AL"/>
        </w:rPr>
        <w:t xml:space="preserve"> 24.7.2008</w:t>
      </w:r>
      <w:r w:rsidRPr="00F920DA">
        <w:rPr>
          <w:lang w:val="sq-AL"/>
        </w:rPr>
        <w:t xml:space="preserve"> “P</w:t>
      </w:r>
      <w:r w:rsidR="00D5732F" w:rsidRPr="00F920DA">
        <w:rPr>
          <w:lang w:val="sq-AL"/>
        </w:rPr>
        <w:t>ë</w:t>
      </w:r>
      <w:r w:rsidRPr="00F920DA">
        <w:rPr>
          <w:lang w:val="sq-AL"/>
        </w:rPr>
        <w:t>r barazin</w:t>
      </w:r>
      <w:r w:rsidR="00D5732F" w:rsidRPr="00F920DA">
        <w:rPr>
          <w:lang w:val="sq-AL"/>
        </w:rPr>
        <w:t>ë</w:t>
      </w:r>
      <w:r w:rsidRPr="00F920DA">
        <w:rPr>
          <w:lang w:val="sq-AL"/>
        </w:rPr>
        <w:t xml:space="preserve"> gjinore n</w:t>
      </w:r>
      <w:r w:rsidR="00D5732F" w:rsidRPr="00F920DA">
        <w:rPr>
          <w:lang w:val="sq-AL"/>
        </w:rPr>
        <w:t>ë</w:t>
      </w:r>
      <w:r w:rsidRPr="00F920DA">
        <w:rPr>
          <w:lang w:val="sq-AL"/>
        </w:rPr>
        <w:t xml:space="preserve"> shoq</w:t>
      </w:r>
      <w:r w:rsidR="00D5732F" w:rsidRPr="00F920DA">
        <w:rPr>
          <w:lang w:val="sq-AL"/>
        </w:rPr>
        <w:t>ë</w:t>
      </w:r>
      <w:r w:rsidRPr="00F920DA">
        <w:rPr>
          <w:lang w:val="sq-AL"/>
        </w:rPr>
        <w:t>ri”,</w:t>
      </w:r>
    </w:p>
    <w:p w:rsidR="000D4C5F" w:rsidRPr="00F920DA" w:rsidRDefault="000D4C5F" w:rsidP="000D4C5F">
      <w:pPr>
        <w:pStyle w:val="Paragrafi"/>
        <w:rPr>
          <w:lang w:val="sq-AL"/>
        </w:rPr>
      </w:pPr>
    </w:p>
    <w:p w:rsidR="000D4C5F" w:rsidRPr="00F920DA" w:rsidRDefault="000D4C5F" w:rsidP="00E61FCB">
      <w:pPr>
        <w:pStyle w:val="VENDOSI"/>
        <w:rPr>
          <w:lang w:val="sq-AL"/>
        </w:rPr>
      </w:pPr>
      <w:r w:rsidRPr="00F920DA">
        <w:rPr>
          <w:lang w:val="sq-AL"/>
        </w:rPr>
        <w:t>Udh</w:t>
      </w:r>
      <w:r w:rsidR="00D5732F" w:rsidRPr="00F920DA">
        <w:rPr>
          <w:lang w:val="sq-AL"/>
        </w:rPr>
        <w:t>ëzo</w:t>
      </w:r>
      <w:r w:rsidRPr="00F920DA">
        <w:rPr>
          <w:lang w:val="sq-AL"/>
        </w:rPr>
        <w:t>j:</w:t>
      </w:r>
    </w:p>
    <w:p w:rsidR="000D4C5F" w:rsidRPr="00F920DA" w:rsidRDefault="000D4C5F" w:rsidP="000D4C5F">
      <w:pPr>
        <w:pStyle w:val="Paragrafi"/>
        <w:rPr>
          <w:lang w:val="sq-AL"/>
        </w:rPr>
      </w:pPr>
    </w:p>
    <w:p w:rsidR="000D4C5F" w:rsidRPr="00F920DA" w:rsidRDefault="000D4C5F" w:rsidP="000D4C5F">
      <w:pPr>
        <w:pStyle w:val="Paragrafi"/>
        <w:rPr>
          <w:lang w:val="sq-AL"/>
        </w:rPr>
      </w:pPr>
      <w:r w:rsidRPr="00F920DA">
        <w:rPr>
          <w:lang w:val="sq-AL"/>
        </w:rPr>
        <w:t>1.</w:t>
      </w:r>
      <w:r w:rsidR="00E61FCB" w:rsidRPr="00F920DA">
        <w:rPr>
          <w:lang w:val="sq-AL"/>
        </w:rPr>
        <w:t xml:space="preserve"> </w:t>
      </w:r>
      <w:r w:rsidRPr="00F920DA">
        <w:rPr>
          <w:lang w:val="sq-AL"/>
        </w:rPr>
        <w:t>Monitorimi dhe vler</w:t>
      </w:r>
      <w:r w:rsidR="00D5732F" w:rsidRPr="00F920DA">
        <w:rPr>
          <w:lang w:val="sq-AL"/>
        </w:rPr>
        <w:t>ë</w:t>
      </w:r>
      <w:r w:rsidRPr="00F920DA">
        <w:rPr>
          <w:lang w:val="sq-AL"/>
        </w:rPr>
        <w:t>simi i monitorimit t</w:t>
      </w:r>
      <w:r w:rsidR="00D5732F" w:rsidRPr="00F920DA">
        <w:rPr>
          <w:lang w:val="sq-AL"/>
        </w:rPr>
        <w:t>ë</w:t>
      </w:r>
      <w:r w:rsidRPr="00F920DA">
        <w:rPr>
          <w:lang w:val="sq-AL"/>
        </w:rPr>
        <w:t xml:space="preserve"> treguesve t</w:t>
      </w:r>
      <w:r w:rsidR="00D5732F" w:rsidRPr="00F920DA">
        <w:rPr>
          <w:lang w:val="sq-AL"/>
        </w:rPr>
        <w:t>ë</w:t>
      </w:r>
      <w:r w:rsidRPr="00F920DA">
        <w:rPr>
          <w:lang w:val="sq-AL"/>
        </w:rPr>
        <w:t xml:space="preserve"> barazis</w:t>
      </w:r>
      <w:r w:rsidR="00D5732F" w:rsidRPr="00F920DA">
        <w:rPr>
          <w:lang w:val="sq-AL"/>
        </w:rPr>
        <w:t>ë</w:t>
      </w:r>
      <w:r w:rsidRPr="00F920DA">
        <w:rPr>
          <w:lang w:val="sq-AL"/>
        </w:rPr>
        <w:t xml:space="preserve"> gjinore dhe dhun</w:t>
      </w:r>
      <w:r w:rsidR="00D5732F" w:rsidRPr="00F920DA">
        <w:rPr>
          <w:lang w:val="sq-AL"/>
        </w:rPr>
        <w:t>ë</w:t>
      </w:r>
      <w:r w:rsidRPr="00F920DA">
        <w:rPr>
          <w:lang w:val="sq-AL"/>
        </w:rPr>
        <w:t>s ndaj grave, p</w:t>
      </w:r>
      <w:r w:rsidR="00D5732F" w:rsidRPr="00F920DA">
        <w:rPr>
          <w:lang w:val="sq-AL"/>
        </w:rPr>
        <w:t>ë</w:t>
      </w:r>
      <w:r w:rsidRPr="00F920DA">
        <w:rPr>
          <w:lang w:val="sq-AL"/>
        </w:rPr>
        <w:t>rfshir</w:t>
      </w:r>
      <w:r w:rsidR="00D5732F" w:rsidRPr="00F920DA">
        <w:rPr>
          <w:lang w:val="sq-AL"/>
        </w:rPr>
        <w:t>ë</w:t>
      </w:r>
      <w:r w:rsidRPr="00F920DA">
        <w:rPr>
          <w:lang w:val="sq-AL"/>
        </w:rPr>
        <w:t xml:space="preserve"> dhun</w:t>
      </w:r>
      <w:r w:rsidR="00D5732F" w:rsidRPr="00F920DA">
        <w:rPr>
          <w:lang w:val="sq-AL"/>
        </w:rPr>
        <w:t>ë</w:t>
      </w:r>
      <w:r w:rsidRPr="00F920DA">
        <w:rPr>
          <w:lang w:val="sq-AL"/>
        </w:rPr>
        <w:t>n n</w:t>
      </w:r>
      <w:r w:rsidR="00D5732F" w:rsidRPr="00F920DA">
        <w:rPr>
          <w:lang w:val="sq-AL"/>
        </w:rPr>
        <w:t>ë</w:t>
      </w:r>
      <w:r w:rsidRPr="00F920DA">
        <w:rPr>
          <w:lang w:val="sq-AL"/>
        </w:rPr>
        <w:t xml:space="preserve"> familje, realizohen n</w:t>
      </w:r>
      <w:r w:rsidR="00D5732F" w:rsidRPr="00F920DA">
        <w:rPr>
          <w:lang w:val="sq-AL"/>
        </w:rPr>
        <w:t>ë</w:t>
      </w:r>
      <w:r w:rsidRPr="00F920DA">
        <w:rPr>
          <w:lang w:val="sq-AL"/>
        </w:rPr>
        <w:t xml:space="preserve"> nivel vendor e komb</w:t>
      </w:r>
      <w:r w:rsidR="00D5732F" w:rsidRPr="00F920DA">
        <w:rPr>
          <w:lang w:val="sq-AL"/>
        </w:rPr>
        <w:t>ë</w:t>
      </w:r>
      <w:r w:rsidRPr="00F920DA">
        <w:rPr>
          <w:lang w:val="sq-AL"/>
        </w:rPr>
        <w:t>tar dhe ka p</w:t>
      </w:r>
      <w:r w:rsidR="00D5732F" w:rsidRPr="00F920DA">
        <w:rPr>
          <w:lang w:val="sq-AL"/>
        </w:rPr>
        <w:t>ë</w:t>
      </w:r>
      <w:r w:rsidRPr="00F920DA">
        <w:rPr>
          <w:lang w:val="sq-AL"/>
        </w:rPr>
        <w:t>r q</w:t>
      </w:r>
      <w:r w:rsidR="00D5732F" w:rsidRPr="00F920DA">
        <w:rPr>
          <w:lang w:val="sq-AL"/>
        </w:rPr>
        <w:t>ë</w:t>
      </w:r>
      <w:r w:rsidRPr="00F920DA">
        <w:rPr>
          <w:lang w:val="sq-AL"/>
        </w:rPr>
        <w:t>llim:</w:t>
      </w:r>
    </w:p>
    <w:p w:rsidR="000D4C5F" w:rsidRPr="00F920DA" w:rsidRDefault="000D4C5F" w:rsidP="000D4C5F">
      <w:pPr>
        <w:pStyle w:val="Paragrafi"/>
        <w:rPr>
          <w:lang w:val="sq-AL"/>
        </w:rPr>
      </w:pPr>
      <w:r w:rsidRPr="00F920DA">
        <w:rPr>
          <w:lang w:val="sq-AL"/>
        </w:rPr>
        <w:t>a)</w:t>
      </w:r>
      <w:r w:rsidR="00E61FCB" w:rsidRPr="00F920DA">
        <w:rPr>
          <w:lang w:val="sq-AL"/>
        </w:rPr>
        <w:t xml:space="preserve"> </w:t>
      </w:r>
      <w:r w:rsidRPr="00F920DA">
        <w:rPr>
          <w:lang w:val="sq-AL"/>
        </w:rPr>
        <w:t>monitorimin dhe vler</w:t>
      </w:r>
      <w:r w:rsidR="00D5732F" w:rsidRPr="00F920DA">
        <w:rPr>
          <w:lang w:val="sq-AL"/>
        </w:rPr>
        <w:t>ë</w:t>
      </w:r>
      <w:r w:rsidRPr="00F920DA">
        <w:rPr>
          <w:lang w:val="sq-AL"/>
        </w:rPr>
        <w:t>simin  e zbatimit t</w:t>
      </w:r>
      <w:r w:rsidR="00D5732F" w:rsidRPr="00F920DA">
        <w:rPr>
          <w:lang w:val="sq-AL"/>
        </w:rPr>
        <w:t>ë</w:t>
      </w:r>
      <w:r w:rsidRPr="00F920DA">
        <w:rPr>
          <w:lang w:val="sq-AL"/>
        </w:rPr>
        <w:t xml:space="preserve"> objektivave, t</w:t>
      </w:r>
      <w:r w:rsidR="00D5732F" w:rsidRPr="00F920DA">
        <w:rPr>
          <w:lang w:val="sq-AL"/>
        </w:rPr>
        <w:t>ë</w:t>
      </w:r>
      <w:r w:rsidR="002D7C3A">
        <w:rPr>
          <w:lang w:val="sq-AL"/>
        </w:rPr>
        <w:t xml:space="preserve"> masave e veprimeve</w:t>
      </w:r>
      <w:r w:rsidRPr="00F920DA">
        <w:rPr>
          <w:lang w:val="sq-AL"/>
        </w:rPr>
        <w:t xml:space="preserve"> n</w:t>
      </w:r>
      <w:r w:rsidR="00D5732F" w:rsidRPr="00F920DA">
        <w:rPr>
          <w:lang w:val="sq-AL"/>
        </w:rPr>
        <w:t>ë</w:t>
      </w:r>
      <w:r w:rsidRPr="00F920DA">
        <w:rPr>
          <w:lang w:val="sq-AL"/>
        </w:rPr>
        <w:t xml:space="preserve"> zbatim t</w:t>
      </w:r>
      <w:r w:rsidR="00D5732F" w:rsidRPr="00F920DA">
        <w:rPr>
          <w:lang w:val="sq-AL"/>
        </w:rPr>
        <w:t>ë</w:t>
      </w:r>
      <w:r w:rsidRPr="00F920DA">
        <w:rPr>
          <w:lang w:val="sq-AL"/>
        </w:rPr>
        <w:t xml:space="preserve"> legjislacionit, strategjive dhe programeve p</w:t>
      </w:r>
      <w:r w:rsidR="00D5732F" w:rsidRPr="00F920DA">
        <w:rPr>
          <w:lang w:val="sq-AL"/>
        </w:rPr>
        <w:t>ë</w:t>
      </w:r>
      <w:r w:rsidRPr="00F920DA">
        <w:rPr>
          <w:lang w:val="sq-AL"/>
        </w:rPr>
        <w:t>r barazi gjinore dhe dhun</w:t>
      </w:r>
      <w:r w:rsidR="00D5732F" w:rsidRPr="00F920DA">
        <w:rPr>
          <w:lang w:val="sq-AL"/>
        </w:rPr>
        <w:t>ë</w:t>
      </w:r>
      <w:r w:rsidRPr="00F920DA">
        <w:rPr>
          <w:lang w:val="sq-AL"/>
        </w:rPr>
        <w:t>s ndaj grave, p</w:t>
      </w:r>
      <w:r w:rsidR="00D5732F" w:rsidRPr="00F920DA">
        <w:rPr>
          <w:lang w:val="sq-AL"/>
        </w:rPr>
        <w:t>ë</w:t>
      </w:r>
      <w:r w:rsidRPr="00F920DA">
        <w:rPr>
          <w:lang w:val="sq-AL"/>
        </w:rPr>
        <w:t>rfshir</w:t>
      </w:r>
      <w:r w:rsidR="00D5732F" w:rsidRPr="00F920DA">
        <w:rPr>
          <w:lang w:val="sq-AL"/>
        </w:rPr>
        <w:t>ë</w:t>
      </w:r>
      <w:r w:rsidRPr="00F920DA">
        <w:rPr>
          <w:lang w:val="sq-AL"/>
        </w:rPr>
        <w:t xml:space="preserve"> dhun</w:t>
      </w:r>
      <w:r w:rsidR="00D5732F" w:rsidRPr="00F920DA">
        <w:rPr>
          <w:lang w:val="sq-AL"/>
        </w:rPr>
        <w:t>ë</w:t>
      </w:r>
      <w:r w:rsidRPr="00F920DA">
        <w:rPr>
          <w:lang w:val="sq-AL"/>
        </w:rPr>
        <w:t>n n</w:t>
      </w:r>
      <w:r w:rsidR="00D5732F" w:rsidRPr="00F920DA">
        <w:rPr>
          <w:lang w:val="sq-AL"/>
        </w:rPr>
        <w:t>ë</w:t>
      </w:r>
      <w:r w:rsidRPr="00F920DA">
        <w:rPr>
          <w:lang w:val="sq-AL"/>
        </w:rPr>
        <w:t xml:space="preserve"> familje;</w:t>
      </w:r>
    </w:p>
    <w:p w:rsidR="000D4C5F" w:rsidRPr="00F920DA" w:rsidRDefault="000D4C5F" w:rsidP="000D4C5F">
      <w:pPr>
        <w:pStyle w:val="Paragrafi"/>
        <w:rPr>
          <w:lang w:val="sq-AL"/>
        </w:rPr>
      </w:pPr>
      <w:r w:rsidRPr="00F920DA">
        <w:rPr>
          <w:lang w:val="sq-AL"/>
        </w:rPr>
        <w:t>b)</w:t>
      </w:r>
      <w:r w:rsidR="00E61FCB" w:rsidRPr="00F920DA">
        <w:rPr>
          <w:lang w:val="sq-AL"/>
        </w:rPr>
        <w:t xml:space="preserve"> </w:t>
      </w:r>
      <w:r w:rsidRPr="00F920DA">
        <w:rPr>
          <w:lang w:val="sq-AL"/>
        </w:rPr>
        <w:t>vler</w:t>
      </w:r>
      <w:r w:rsidR="00D5732F" w:rsidRPr="00F920DA">
        <w:rPr>
          <w:lang w:val="sq-AL"/>
        </w:rPr>
        <w:t>ë</w:t>
      </w:r>
      <w:r w:rsidRPr="00F920DA">
        <w:rPr>
          <w:lang w:val="sq-AL"/>
        </w:rPr>
        <w:t>simin e efektivitetit t</w:t>
      </w:r>
      <w:r w:rsidR="00D5732F" w:rsidRPr="00F920DA">
        <w:rPr>
          <w:lang w:val="sq-AL"/>
        </w:rPr>
        <w:t>ë</w:t>
      </w:r>
      <w:r w:rsidRPr="00F920DA">
        <w:rPr>
          <w:lang w:val="sq-AL"/>
        </w:rPr>
        <w:t xml:space="preserve"> zbatimit t</w:t>
      </w:r>
      <w:r w:rsidR="00D5732F" w:rsidRPr="00F920DA">
        <w:rPr>
          <w:lang w:val="sq-AL"/>
        </w:rPr>
        <w:t>ë</w:t>
      </w:r>
      <w:r w:rsidRPr="00F920DA">
        <w:rPr>
          <w:lang w:val="sq-AL"/>
        </w:rPr>
        <w:t xml:space="preserve"> politikave dhe programeve t</w:t>
      </w:r>
      <w:r w:rsidR="00D5732F" w:rsidRPr="00F920DA">
        <w:rPr>
          <w:lang w:val="sq-AL"/>
        </w:rPr>
        <w:t>ë</w:t>
      </w:r>
      <w:r w:rsidRPr="00F920DA">
        <w:rPr>
          <w:lang w:val="sq-AL"/>
        </w:rPr>
        <w:t xml:space="preserve"> barazis</w:t>
      </w:r>
      <w:r w:rsidR="00D5732F" w:rsidRPr="00F920DA">
        <w:rPr>
          <w:lang w:val="sq-AL"/>
        </w:rPr>
        <w:t>ë</w:t>
      </w:r>
      <w:r w:rsidRPr="00F920DA">
        <w:rPr>
          <w:lang w:val="sq-AL"/>
        </w:rPr>
        <w:t xml:space="preserve"> gjinore dhe dhun</w:t>
      </w:r>
      <w:r w:rsidR="00D5732F" w:rsidRPr="00F920DA">
        <w:rPr>
          <w:lang w:val="sq-AL"/>
        </w:rPr>
        <w:t>ë</w:t>
      </w:r>
      <w:r w:rsidR="00CE72B7" w:rsidRPr="00F920DA">
        <w:rPr>
          <w:lang w:val="sq-AL"/>
        </w:rPr>
        <w:t>s ndaj grav</w:t>
      </w:r>
      <w:r w:rsidRPr="00F920DA">
        <w:rPr>
          <w:lang w:val="sq-AL"/>
        </w:rPr>
        <w:t>e, p</w:t>
      </w:r>
      <w:r w:rsidR="00D5732F" w:rsidRPr="00F920DA">
        <w:rPr>
          <w:lang w:val="sq-AL"/>
        </w:rPr>
        <w:t>ë</w:t>
      </w:r>
      <w:r w:rsidRPr="00F920DA">
        <w:rPr>
          <w:lang w:val="sq-AL"/>
        </w:rPr>
        <w:t>rfshir</w:t>
      </w:r>
      <w:r w:rsidR="00D5732F" w:rsidRPr="00F920DA">
        <w:rPr>
          <w:lang w:val="sq-AL"/>
        </w:rPr>
        <w:t>ë</w:t>
      </w:r>
      <w:r w:rsidRPr="00F920DA">
        <w:rPr>
          <w:lang w:val="sq-AL"/>
        </w:rPr>
        <w:t xml:space="preserve"> dhun</w:t>
      </w:r>
      <w:r w:rsidR="00D5732F" w:rsidRPr="00F920DA">
        <w:rPr>
          <w:lang w:val="sq-AL"/>
        </w:rPr>
        <w:t>ë</w:t>
      </w:r>
      <w:r w:rsidRPr="00F920DA">
        <w:rPr>
          <w:lang w:val="sq-AL"/>
        </w:rPr>
        <w:t>n n</w:t>
      </w:r>
      <w:r w:rsidR="00D5732F" w:rsidRPr="00F920DA">
        <w:rPr>
          <w:lang w:val="sq-AL"/>
        </w:rPr>
        <w:t>ë</w:t>
      </w:r>
      <w:r w:rsidRPr="00F920DA">
        <w:rPr>
          <w:lang w:val="sq-AL"/>
        </w:rPr>
        <w:t xml:space="preserve"> familje;</w:t>
      </w:r>
    </w:p>
    <w:p w:rsidR="000D4C5F" w:rsidRPr="00F920DA" w:rsidRDefault="000D4C5F" w:rsidP="000D4C5F">
      <w:pPr>
        <w:pStyle w:val="Paragrafi"/>
        <w:rPr>
          <w:lang w:val="sq-AL"/>
        </w:rPr>
      </w:pPr>
      <w:r w:rsidRPr="00F920DA">
        <w:rPr>
          <w:lang w:val="sq-AL"/>
        </w:rPr>
        <w:t>c)</w:t>
      </w:r>
      <w:r w:rsidR="00E61FCB" w:rsidRPr="00F920DA">
        <w:rPr>
          <w:lang w:val="sq-AL"/>
        </w:rPr>
        <w:t xml:space="preserve"> </w:t>
      </w:r>
      <w:r w:rsidRPr="00F920DA">
        <w:rPr>
          <w:lang w:val="sq-AL"/>
        </w:rPr>
        <w:t>vler</w:t>
      </w:r>
      <w:r w:rsidR="00D5732F" w:rsidRPr="00F920DA">
        <w:rPr>
          <w:lang w:val="sq-AL"/>
        </w:rPr>
        <w:t>ë</w:t>
      </w:r>
      <w:r w:rsidRPr="00F920DA">
        <w:rPr>
          <w:lang w:val="sq-AL"/>
        </w:rPr>
        <w:t>simin e ndikimit t</w:t>
      </w:r>
      <w:r w:rsidR="00D5732F" w:rsidRPr="00F920DA">
        <w:rPr>
          <w:lang w:val="sq-AL"/>
        </w:rPr>
        <w:t>ë</w:t>
      </w:r>
      <w:r w:rsidRPr="00F920DA">
        <w:rPr>
          <w:lang w:val="sq-AL"/>
        </w:rPr>
        <w:t xml:space="preserve"> politikave n</w:t>
      </w:r>
      <w:r w:rsidR="00D5732F" w:rsidRPr="00F920DA">
        <w:rPr>
          <w:lang w:val="sq-AL"/>
        </w:rPr>
        <w:t>ë</w:t>
      </w:r>
      <w:r w:rsidRPr="00F920DA">
        <w:rPr>
          <w:lang w:val="sq-AL"/>
        </w:rPr>
        <w:t xml:space="preserve"> uljen e dhun</w:t>
      </w:r>
      <w:r w:rsidR="00D5732F" w:rsidRPr="00F920DA">
        <w:rPr>
          <w:lang w:val="sq-AL"/>
        </w:rPr>
        <w:t>ë</w:t>
      </w:r>
      <w:r w:rsidR="00CE72B7" w:rsidRPr="00F920DA">
        <w:rPr>
          <w:lang w:val="sq-AL"/>
        </w:rPr>
        <w:t>s,</w:t>
      </w:r>
      <w:r w:rsidRPr="00F920DA">
        <w:rPr>
          <w:lang w:val="sq-AL"/>
        </w:rPr>
        <w:t xml:space="preserve"> shmangien e p</w:t>
      </w:r>
      <w:r w:rsidR="00D5732F" w:rsidRPr="00F920DA">
        <w:rPr>
          <w:lang w:val="sq-AL"/>
        </w:rPr>
        <w:t>ë</w:t>
      </w:r>
      <w:r w:rsidRPr="00F920DA">
        <w:rPr>
          <w:lang w:val="sq-AL"/>
        </w:rPr>
        <w:t>rjashtimit shoq</w:t>
      </w:r>
      <w:r w:rsidR="00D5732F" w:rsidRPr="00F920DA">
        <w:rPr>
          <w:lang w:val="sq-AL"/>
        </w:rPr>
        <w:t>ë</w:t>
      </w:r>
      <w:r w:rsidRPr="00F920DA">
        <w:rPr>
          <w:lang w:val="sq-AL"/>
        </w:rPr>
        <w:t>ror dhe garantimin e mund</w:t>
      </w:r>
      <w:r w:rsidR="00D5732F" w:rsidRPr="00F920DA">
        <w:rPr>
          <w:lang w:val="sq-AL"/>
        </w:rPr>
        <w:t>ë</w:t>
      </w:r>
      <w:r w:rsidRPr="00F920DA">
        <w:rPr>
          <w:lang w:val="sq-AL"/>
        </w:rPr>
        <w:t>sive t</w:t>
      </w:r>
      <w:r w:rsidR="00D5732F" w:rsidRPr="00F920DA">
        <w:rPr>
          <w:lang w:val="sq-AL"/>
        </w:rPr>
        <w:t>ë</w:t>
      </w:r>
      <w:r w:rsidRPr="00F920DA">
        <w:rPr>
          <w:lang w:val="sq-AL"/>
        </w:rPr>
        <w:t xml:space="preserve"> barabarta;</w:t>
      </w:r>
    </w:p>
    <w:p w:rsidR="005131CE" w:rsidRPr="00F920DA" w:rsidRDefault="005131CE" w:rsidP="005131CE">
      <w:pPr>
        <w:pStyle w:val="Paragrafi"/>
        <w:rPr>
          <w:lang w:val="sq-AL"/>
        </w:rPr>
      </w:pPr>
      <w:r w:rsidRPr="00F920DA">
        <w:rPr>
          <w:lang w:val="sq-AL"/>
        </w:rPr>
        <w:t>d) hartimin e rekomandimeve dhe t</w:t>
      </w:r>
      <w:r w:rsidR="00D5732F" w:rsidRPr="00F920DA">
        <w:rPr>
          <w:lang w:val="sq-AL"/>
        </w:rPr>
        <w:t>ë</w:t>
      </w:r>
      <w:r w:rsidRPr="00F920DA">
        <w:rPr>
          <w:lang w:val="sq-AL"/>
        </w:rPr>
        <w:t xml:space="preserve"> politikave p</w:t>
      </w:r>
      <w:r w:rsidR="00D5732F" w:rsidRPr="00F920DA">
        <w:rPr>
          <w:lang w:val="sq-AL"/>
        </w:rPr>
        <w:t>ë</w:t>
      </w:r>
      <w:r w:rsidRPr="00F920DA">
        <w:rPr>
          <w:lang w:val="sq-AL"/>
        </w:rPr>
        <w:t>r mb</w:t>
      </w:r>
      <w:r w:rsidR="00D5732F" w:rsidRPr="00F920DA">
        <w:rPr>
          <w:lang w:val="sq-AL"/>
        </w:rPr>
        <w:t>ë</w:t>
      </w:r>
      <w:r w:rsidR="00CE72B7" w:rsidRPr="00F920DA">
        <w:rPr>
          <w:lang w:val="sq-AL"/>
        </w:rPr>
        <w:t>sh</w:t>
      </w:r>
      <w:r w:rsidRPr="00F920DA">
        <w:rPr>
          <w:lang w:val="sq-AL"/>
        </w:rPr>
        <w:t>t</w:t>
      </w:r>
      <w:r w:rsidR="00CE72B7" w:rsidRPr="00F920DA">
        <w:rPr>
          <w:lang w:val="sq-AL"/>
        </w:rPr>
        <w:t>e</w:t>
      </w:r>
      <w:r w:rsidRPr="00F920DA">
        <w:rPr>
          <w:lang w:val="sq-AL"/>
        </w:rPr>
        <w:t>tjen e programeve t</w:t>
      </w:r>
      <w:r w:rsidR="00D5732F" w:rsidRPr="00F920DA">
        <w:rPr>
          <w:lang w:val="sq-AL"/>
        </w:rPr>
        <w:t>ë</w:t>
      </w:r>
      <w:r w:rsidRPr="00F920DA">
        <w:rPr>
          <w:lang w:val="sq-AL"/>
        </w:rPr>
        <w:t xml:space="preserve"> barazis</w:t>
      </w:r>
      <w:r w:rsidR="00D5732F" w:rsidRPr="00F920DA">
        <w:rPr>
          <w:lang w:val="sq-AL"/>
        </w:rPr>
        <w:t>ë</w:t>
      </w:r>
      <w:r w:rsidRPr="00F920DA">
        <w:rPr>
          <w:lang w:val="sq-AL"/>
        </w:rPr>
        <w:t xml:space="preserve"> gjinore dhe dhun</w:t>
      </w:r>
      <w:r w:rsidR="00D5732F" w:rsidRPr="00F920DA">
        <w:rPr>
          <w:lang w:val="sq-AL"/>
        </w:rPr>
        <w:t>ë</w:t>
      </w:r>
      <w:r w:rsidRPr="00F920DA">
        <w:rPr>
          <w:lang w:val="sq-AL"/>
        </w:rPr>
        <w:t>s ndaj grave, p</w:t>
      </w:r>
      <w:r w:rsidR="00D5732F" w:rsidRPr="00F920DA">
        <w:rPr>
          <w:lang w:val="sq-AL"/>
        </w:rPr>
        <w:t>ë</w:t>
      </w:r>
      <w:r w:rsidRPr="00F920DA">
        <w:rPr>
          <w:lang w:val="sq-AL"/>
        </w:rPr>
        <w:t>rfshir</w:t>
      </w:r>
      <w:r w:rsidR="00D5732F" w:rsidRPr="00F920DA">
        <w:rPr>
          <w:lang w:val="sq-AL"/>
        </w:rPr>
        <w:t>ë</w:t>
      </w:r>
      <w:r w:rsidRPr="00F920DA">
        <w:rPr>
          <w:lang w:val="sq-AL"/>
        </w:rPr>
        <w:t xml:space="preserve"> dhun</w:t>
      </w:r>
      <w:r w:rsidR="00D5732F" w:rsidRPr="00F920DA">
        <w:rPr>
          <w:lang w:val="sq-AL"/>
        </w:rPr>
        <w:t>ë</w:t>
      </w:r>
      <w:r w:rsidRPr="00F920DA">
        <w:rPr>
          <w:lang w:val="sq-AL"/>
        </w:rPr>
        <w:t>n n</w:t>
      </w:r>
      <w:r w:rsidR="00D5732F" w:rsidRPr="00F920DA">
        <w:rPr>
          <w:lang w:val="sq-AL"/>
        </w:rPr>
        <w:t>ë</w:t>
      </w:r>
      <w:r w:rsidR="00CE72B7" w:rsidRPr="00F920DA">
        <w:rPr>
          <w:lang w:val="sq-AL"/>
        </w:rPr>
        <w:t xml:space="preserve"> familje.</w:t>
      </w:r>
    </w:p>
    <w:p w:rsidR="005131CE" w:rsidRPr="00F920DA" w:rsidRDefault="005131CE" w:rsidP="005131CE">
      <w:pPr>
        <w:pStyle w:val="Paragrafi"/>
        <w:rPr>
          <w:lang w:val="sq-AL"/>
        </w:rPr>
      </w:pPr>
      <w:r w:rsidRPr="00F920DA">
        <w:rPr>
          <w:lang w:val="sq-AL"/>
        </w:rPr>
        <w:t>2.</w:t>
      </w:r>
      <w:r w:rsidR="00E61FCB" w:rsidRPr="00F920DA">
        <w:rPr>
          <w:lang w:val="sq-AL"/>
        </w:rPr>
        <w:t xml:space="preserve"> </w:t>
      </w:r>
      <w:r w:rsidRPr="00F920DA">
        <w:rPr>
          <w:lang w:val="sq-AL"/>
        </w:rPr>
        <w:t>Drejtoria e Politikave t</w:t>
      </w:r>
      <w:r w:rsidR="00D5732F" w:rsidRPr="00F920DA">
        <w:rPr>
          <w:lang w:val="sq-AL"/>
        </w:rPr>
        <w:t>ë</w:t>
      </w:r>
      <w:r w:rsidRPr="00F920DA">
        <w:rPr>
          <w:lang w:val="sq-AL"/>
        </w:rPr>
        <w:t xml:space="preserve"> Shanseve t</w:t>
      </w:r>
      <w:r w:rsidR="00D5732F" w:rsidRPr="00F920DA">
        <w:rPr>
          <w:lang w:val="sq-AL"/>
        </w:rPr>
        <w:t>ë</w:t>
      </w:r>
      <w:r w:rsidRPr="00F920DA">
        <w:rPr>
          <w:lang w:val="sq-AL"/>
        </w:rPr>
        <w:t xml:space="preserve"> Barabarta dhe Familjes, struktura p</w:t>
      </w:r>
      <w:r w:rsidR="00D5732F" w:rsidRPr="00F920DA">
        <w:rPr>
          <w:lang w:val="sq-AL"/>
        </w:rPr>
        <w:t>ë</w:t>
      </w:r>
      <w:r w:rsidRPr="00F920DA">
        <w:rPr>
          <w:lang w:val="sq-AL"/>
        </w:rPr>
        <w:t>r ç</w:t>
      </w:r>
      <w:r w:rsidR="00D5732F" w:rsidRPr="00F920DA">
        <w:rPr>
          <w:lang w:val="sq-AL"/>
        </w:rPr>
        <w:t>ë</w:t>
      </w:r>
      <w:r w:rsidRPr="00F920DA">
        <w:rPr>
          <w:lang w:val="sq-AL"/>
        </w:rPr>
        <w:t>shtjet e barazis</w:t>
      </w:r>
      <w:r w:rsidR="00D5732F" w:rsidRPr="00F920DA">
        <w:rPr>
          <w:lang w:val="sq-AL"/>
        </w:rPr>
        <w:t>ë</w:t>
      </w:r>
      <w:r w:rsidRPr="00F920DA">
        <w:rPr>
          <w:lang w:val="sq-AL"/>
        </w:rPr>
        <w:t xml:space="preserve"> gjinore dhe dhun</w:t>
      </w:r>
      <w:r w:rsidR="00D5732F" w:rsidRPr="00F920DA">
        <w:rPr>
          <w:lang w:val="sq-AL"/>
        </w:rPr>
        <w:t>ë</w:t>
      </w:r>
      <w:r w:rsidRPr="00F920DA">
        <w:rPr>
          <w:lang w:val="sq-AL"/>
        </w:rPr>
        <w:t>s ndaj grave, p</w:t>
      </w:r>
      <w:r w:rsidR="00D5732F" w:rsidRPr="00F920DA">
        <w:rPr>
          <w:lang w:val="sq-AL"/>
        </w:rPr>
        <w:t>ë</w:t>
      </w:r>
      <w:r w:rsidRPr="00F920DA">
        <w:rPr>
          <w:lang w:val="sq-AL"/>
        </w:rPr>
        <w:t>rfshir</w:t>
      </w:r>
      <w:r w:rsidR="00D5732F" w:rsidRPr="00F920DA">
        <w:rPr>
          <w:lang w:val="sq-AL"/>
        </w:rPr>
        <w:t>ë</w:t>
      </w:r>
      <w:r w:rsidRPr="00F920DA">
        <w:rPr>
          <w:lang w:val="sq-AL"/>
        </w:rPr>
        <w:t xml:space="preserve"> dhun</w:t>
      </w:r>
      <w:r w:rsidR="00D5732F" w:rsidRPr="00F920DA">
        <w:rPr>
          <w:lang w:val="sq-AL"/>
        </w:rPr>
        <w:t>ë</w:t>
      </w:r>
      <w:r w:rsidRPr="00F920DA">
        <w:rPr>
          <w:lang w:val="sq-AL"/>
        </w:rPr>
        <w:t>n n</w:t>
      </w:r>
      <w:r w:rsidR="00D5732F" w:rsidRPr="00F920DA">
        <w:rPr>
          <w:lang w:val="sq-AL"/>
        </w:rPr>
        <w:t>ë</w:t>
      </w:r>
      <w:r w:rsidRPr="00F920DA">
        <w:rPr>
          <w:lang w:val="sq-AL"/>
        </w:rPr>
        <w:t xml:space="preserve"> familje, vler</w:t>
      </w:r>
      <w:r w:rsidR="00D5732F" w:rsidRPr="00F920DA">
        <w:rPr>
          <w:lang w:val="sq-AL"/>
        </w:rPr>
        <w:t>ë</w:t>
      </w:r>
      <w:r w:rsidRPr="00F920DA">
        <w:rPr>
          <w:lang w:val="sq-AL"/>
        </w:rPr>
        <w:t>son t</w:t>
      </w:r>
      <w:r w:rsidR="00D5732F" w:rsidRPr="00F920DA">
        <w:rPr>
          <w:lang w:val="sq-AL"/>
        </w:rPr>
        <w:t>ë</w:t>
      </w:r>
      <w:r w:rsidRPr="00F920DA">
        <w:rPr>
          <w:lang w:val="sq-AL"/>
        </w:rPr>
        <w:t xml:space="preserve"> dh</w:t>
      </w:r>
      <w:r w:rsidR="00D5732F" w:rsidRPr="00F920DA">
        <w:rPr>
          <w:lang w:val="sq-AL"/>
        </w:rPr>
        <w:t>ë</w:t>
      </w:r>
      <w:r w:rsidRPr="00F920DA">
        <w:rPr>
          <w:lang w:val="sq-AL"/>
        </w:rPr>
        <w:t>nat statistikore, si dhe harton raporte n</w:t>
      </w:r>
      <w:r w:rsidR="00D5732F" w:rsidRPr="00F920DA">
        <w:rPr>
          <w:lang w:val="sq-AL"/>
        </w:rPr>
        <w:t>ë</w:t>
      </w:r>
      <w:r w:rsidRPr="00F920DA">
        <w:rPr>
          <w:lang w:val="sq-AL"/>
        </w:rPr>
        <w:t xml:space="preserve"> fush</w:t>
      </w:r>
      <w:r w:rsidR="00D5732F" w:rsidRPr="00F920DA">
        <w:rPr>
          <w:lang w:val="sq-AL"/>
        </w:rPr>
        <w:t>ë</w:t>
      </w:r>
      <w:r w:rsidRPr="00F920DA">
        <w:rPr>
          <w:lang w:val="sq-AL"/>
        </w:rPr>
        <w:t>n e barazis</w:t>
      </w:r>
      <w:r w:rsidR="00D5732F" w:rsidRPr="00F920DA">
        <w:rPr>
          <w:lang w:val="sq-AL"/>
        </w:rPr>
        <w:t>ë</w:t>
      </w:r>
      <w:r w:rsidRPr="00F920DA">
        <w:rPr>
          <w:lang w:val="sq-AL"/>
        </w:rPr>
        <w:t xml:space="preserve"> gjinore dhe dhun</w:t>
      </w:r>
      <w:r w:rsidR="00D5732F" w:rsidRPr="00F920DA">
        <w:rPr>
          <w:lang w:val="sq-AL"/>
        </w:rPr>
        <w:t>ë</w:t>
      </w:r>
      <w:r w:rsidRPr="00F920DA">
        <w:rPr>
          <w:lang w:val="sq-AL"/>
        </w:rPr>
        <w:t>s ndaj grave, p</w:t>
      </w:r>
      <w:r w:rsidR="00D5732F" w:rsidRPr="00F920DA">
        <w:rPr>
          <w:lang w:val="sq-AL"/>
        </w:rPr>
        <w:t>ë</w:t>
      </w:r>
      <w:r w:rsidRPr="00F920DA">
        <w:rPr>
          <w:lang w:val="sq-AL"/>
        </w:rPr>
        <w:t>r:</w:t>
      </w:r>
    </w:p>
    <w:p w:rsidR="005131CE" w:rsidRPr="00F920DA" w:rsidRDefault="00CE72B7" w:rsidP="005131CE">
      <w:pPr>
        <w:pStyle w:val="Paragrafi"/>
        <w:rPr>
          <w:lang w:val="sq-AL"/>
        </w:rPr>
      </w:pPr>
      <w:r w:rsidRPr="00F920DA">
        <w:rPr>
          <w:lang w:val="sq-AL"/>
        </w:rPr>
        <w:t>i) mekanizmat ligjorë</w:t>
      </w:r>
      <w:r w:rsidR="005131CE" w:rsidRPr="00F920DA">
        <w:rPr>
          <w:lang w:val="sq-AL"/>
        </w:rPr>
        <w:t xml:space="preserve"> dhe instit</w:t>
      </w:r>
      <w:r w:rsidRPr="00F920DA">
        <w:rPr>
          <w:lang w:val="sq-AL"/>
        </w:rPr>
        <w:t>ucionalë;</w:t>
      </w:r>
    </w:p>
    <w:p w:rsidR="005131CE" w:rsidRPr="00F920DA" w:rsidRDefault="005131CE" w:rsidP="005131CE">
      <w:pPr>
        <w:pStyle w:val="Paragrafi"/>
        <w:rPr>
          <w:lang w:val="sq-AL"/>
        </w:rPr>
      </w:pPr>
      <w:r w:rsidRPr="00F920DA">
        <w:rPr>
          <w:lang w:val="sq-AL"/>
        </w:rPr>
        <w:t>j)</w:t>
      </w:r>
      <w:r w:rsidR="00E61FCB" w:rsidRPr="00F920DA">
        <w:rPr>
          <w:lang w:val="sq-AL"/>
        </w:rPr>
        <w:t xml:space="preserve"> </w:t>
      </w:r>
      <w:r w:rsidRPr="00F920DA">
        <w:rPr>
          <w:lang w:val="sq-AL"/>
        </w:rPr>
        <w:t>fuqizimin e grave n</w:t>
      </w:r>
      <w:r w:rsidR="00D5732F" w:rsidRPr="00F920DA">
        <w:rPr>
          <w:lang w:val="sq-AL"/>
        </w:rPr>
        <w:t>ë</w:t>
      </w:r>
      <w:r w:rsidRPr="00F920DA">
        <w:rPr>
          <w:lang w:val="sq-AL"/>
        </w:rPr>
        <w:t>p</w:t>
      </w:r>
      <w:r w:rsidR="00D5732F" w:rsidRPr="00F920DA">
        <w:rPr>
          <w:lang w:val="sq-AL"/>
        </w:rPr>
        <w:t>ë</w:t>
      </w:r>
      <w:r w:rsidRPr="00F920DA">
        <w:rPr>
          <w:lang w:val="sq-AL"/>
        </w:rPr>
        <w:t>rmjet pjes</w:t>
      </w:r>
      <w:r w:rsidR="00D5732F" w:rsidRPr="00F920DA">
        <w:rPr>
          <w:lang w:val="sq-AL"/>
        </w:rPr>
        <w:t>ë</w:t>
      </w:r>
      <w:r w:rsidRPr="00F920DA">
        <w:rPr>
          <w:lang w:val="sq-AL"/>
        </w:rPr>
        <w:t>marrjes s</w:t>
      </w:r>
      <w:r w:rsidR="00D5732F" w:rsidRPr="00F920DA">
        <w:rPr>
          <w:lang w:val="sq-AL"/>
        </w:rPr>
        <w:t>ë</w:t>
      </w:r>
      <w:r w:rsidRPr="00F920DA">
        <w:rPr>
          <w:lang w:val="sq-AL"/>
        </w:rPr>
        <w:t xml:space="preserve"> tyre m</w:t>
      </w:r>
      <w:r w:rsidR="00D5732F" w:rsidRPr="00F920DA">
        <w:rPr>
          <w:lang w:val="sq-AL"/>
        </w:rPr>
        <w:t>ë</w:t>
      </w:r>
      <w:r w:rsidRPr="00F920DA">
        <w:rPr>
          <w:lang w:val="sq-AL"/>
        </w:rPr>
        <w:t xml:space="preserve"> t</w:t>
      </w:r>
      <w:r w:rsidR="00D5732F" w:rsidRPr="00F920DA">
        <w:rPr>
          <w:lang w:val="sq-AL"/>
        </w:rPr>
        <w:t>ë</w:t>
      </w:r>
      <w:r w:rsidRPr="00F920DA">
        <w:rPr>
          <w:lang w:val="sq-AL"/>
        </w:rPr>
        <w:t xml:space="preserve"> madhe n</w:t>
      </w:r>
      <w:r w:rsidR="00D5732F" w:rsidRPr="00F920DA">
        <w:rPr>
          <w:lang w:val="sq-AL"/>
        </w:rPr>
        <w:t>ë</w:t>
      </w:r>
      <w:r w:rsidRPr="00F920DA">
        <w:rPr>
          <w:lang w:val="sq-AL"/>
        </w:rPr>
        <w:t xml:space="preserve"> vendimmarrje</w:t>
      </w:r>
      <w:r w:rsidR="00CE72B7" w:rsidRPr="00F920DA">
        <w:rPr>
          <w:lang w:val="sq-AL"/>
        </w:rPr>
        <w:t>;</w:t>
      </w:r>
    </w:p>
    <w:p w:rsidR="005131CE" w:rsidRPr="00F920DA" w:rsidRDefault="005131CE" w:rsidP="005131CE">
      <w:pPr>
        <w:pStyle w:val="Paragrafi"/>
        <w:rPr>
          <w:lang w:val="sq-AL"/>
        </w:rPr>
      </w:pPr>
      <w:r w:rsidRPr="00F920DA">
        <w:rPr>
          <w:lang w:val="sq-AL"/>
        </w:rPr>
        <w:t>k)</w:t>
      </w:r>
      <w:r w:rsidR="00E61FCB" w:rsidRPr="00F920DA">
        <w:rPr>
          <w:lang w:val="sq-AL"/>
        </w:rPr>
        <w:t xml:space="preserve"> </w:t>
      </w:r>
      <w:r w:rsidRPr="00F920DA">
        <w:rPr>
          <w:lang w:val="sq-AL"/>
        </w:rPr>
        <w:t>fuqizimin ekonomik t</w:t>
      </w:r>
      <w:r w:rsidR="00D5732F" w:rsidRPr="00F920DA">
        <w:rPr>
          <w:lang w:val="sq-AL"/>
        </w:rPr>
        <w:t>ë</w:t>
      </w:r>
      <w:r w:rsidRPr="00F920DA">
        <w:rPr>
          <w:lang w:val="sq-AL"/>
        </w:rPr>
        <w:t xml:space="preserve"> grave dhe mund</w:t>
      </w:r>
      <w:r w:rsidR="00D5732F" w:rsidRPr="00F920DA">
        <w:rPr>
          <w:lang w:val="sq-AL"/>
        </w:rPr>
        <w:t>ë</w:t>
      </w:r>
      <w:r w:rsidRPr="00F920DA">
        <w:rPr>
          <w:lang w:val="sq-AL"/>
        </w:rPr>
        <w:t>sive t</w:t>
      </w:r>
      <w:r w:rsidR="00D5732F" w:rsidRPr="00F920DA">
        <w:rPr>
          <w:lang w:val="sq-AL"/>
        </w:rPr>
        <w:t>ë</w:t>
      </w:r>
      <w:r w:rsidRPr="00F920DA">
        <w:rPr>
          <w:lang w:val="sq-AL"/>
        </w:rPr>
        <w:t xml:space="preserve"> tyre n</w:t>
      </w:r>
      <w:r w:rsidR="00D5732F" w:rsidRPr="00F920DA">
        <w:rPr>
          <w:lang w:val="sq-AL"/>
        </w:rPr>
        <w:t>ë</w:t>
      </w:r>
      <w:r w:rsidRPr="00F920DA">
        <w:rPr>
          <w:lang w:val="sq-AL"/>
        </w:rPr>
        <w:t xml:space="preserve"> rritje p</w:t>
      </w:r>
      <w:r w:rsidR="00D5732F" w:rsidRPr="00F920DA">
        <w:rPr>
          <w:lang w:val="sq-AL"/>
        </w:rPr>
        <w:t>ë</w:t>
      </w:r>
      <w:r w:rsidRPr="00F920DA">
        <w:rPr>
          <w:lang w:val="sq-AL"/>
        </w:rPr>
        <w:t>r pun</w:t>
      </w:r>
      <w:r w:rsidR="00D5732F" w:rsidRPr="00F920DA">
        <w:rPr>
          <w:lang w:val="sq-AL"/>
        </w:rPr>
        <w:t>ë</w:t>
      </w:r>
      <w:r w:rsidRPr="00F920DA">
        <w:rPr>
          <w:lang w:val="sq-AL"/>
        </w:rPr>
        <w:t>sim dhe trajnime profesionale;</w:t>
      </w:r>
    </w:p>
    <w:p w:rsidR="005131CE" w:rsidRPr="00F920DA" w:rsidRDefault="005131CE" w:rsidP="005131CE">
      <w:pPr>
        <w:pStyle w:val="Paragrafi"/>
        <w:rPr>
          <w:lang w:val="sq-AL"/>
        </w:rPr>
      </w:pPr>
      <w:r w:rsidRPr="00F920DA">
        <w:rPr>
          <w:lang w:val="sq-AL"/>
        </w:rPr>
        <w:t>l)</w:t>
      </w:r>
      <w:r w:rsidR="00E61FCB" w:rsidRPr="00F920DA">
        <w:rPr>
          <w:lang w:val="sq-AL"/>
        </w:rPr>
        <w:t xml:space="preserve"> </w:t>
      </w:r>
      <w:r w:rsidR="00CE72B7" w:rsidRPr="00F920DA">
        <w:rPr>
          <w:lang w:val="sq-AL"/>
        </w:rPr>
        <w:t>promovimin e s</w:t>
      </w:r>
      <w:r w:rsidR="00D5732F" w:rsidRPr="00F920DA">
        <w:rPr>
          <w:lang w:val="sq-AL"/>
        </w:rPr>
        <w:t>ë</w:t>
      </w:r>
      <w:r w:rsidR="00C76D3E" w:rsidRPr="00F920DA">
        <w:rPr>
          <w:lang w:val="sq-AL"/>
        </w:rPr>
        <w:t xml:space="preserve"> drejt</w:t>
      </w:r>
      <w:r w:rsidR="00D5732F" w:rsidRPr="00F920DA">
        <w:rPr>
          <w:lang w:val="sq-AL"/>
        </w:rPr>
        <w:t>ë</w:t>
      </w:r>
      <w:r w:rsidR="00C76D3E" w:rsidRPr="00F920DA">
        <w:rPr>
          <w:lang w:val="sq-AL"/>
        </w:rPr>
        <w:t>s s</w:t>
      </w:r>
      <w:r w:rsidR="00D5732F" w:rsidRPr="00F920DA">
        <w:rPr>
          <w:lang w:val="sq-AL"/>
        </w:rPr>
        <w:t>ë</w:t>
      </w:r>
      <w:r w:rsidR="00C76D3E" w:rsidRPr="00F920DA">
        <w:rPr>
          <w:lang w:val="sq-AL"/>
        </w:rPr>
        <w:t xml:space="preserve"> grave e vajzave t</w:t>
      </w:r>
      <w:r w:rsidR="00D5732F" w:rsidRPr="00F920DA">
        <w:rPr>
          <w:lang w:val="sq-AL"/>
        </w:rPr>
        <w:t>ë</w:t>
      </w:r>
      <w:r w:rsidR="00C76D3E" w:rsidRPr="00F920DA">
        <w:rPr>
          <w:lang w:val="sq-AL"/>
        </w:rPr>
        <w:t xml:space="preserve"> reja p</w:t>
      </w:r>
      <w:r w:rsidR="00D5732F" w:rsidRPr="00F920DA">
        <w:rPr>
          <w:lang w:val="sq-AL"/>
        </w:rPr>
        <w:t>ë</w:t>
      </w:r>
      <w:r w:rsidR="00C76D3E" w:rsidRPr="00F920DA">
        <w:rPr>
          <w:lang w:val="sq-AL"/>
        </w:rPr>
        <w:t>r arsim cil</w:t>
      </w:r>
      <w:r w:rsidR="00D5732F" w:rsidRPr="00F920DA">
        <w:rPr>
          <w:lang w:val="sq-AL"/>
        </w:rPr>
        <w:t>ë</w:t>
      </w:r>
      <w:r w:rsidR="00C76D3E" w:rsidRPr="00F920DA">
        <w:rPr>
          <w:lang w:val="sq-AL"/>
        </w:rPr>
        <w:t>sor</w:t>
      </w:r>
      <w:r w:rsidR="00CE72B7" w:rsidRPr="00F920DA">
        <w:rPr>
          <w:lang w:val="sq-AL"/>
        </w:rPr>
        <w:t>;</w:t>
      </w:r>
    </w:p>
    <w:p w:rsidR="00C76D3E" w:rsidRPr="00F920DA" w:rsidRDefault="00C76D3E" w:rsidP="005131CE">
      <w:pPr>
        <w:pStyle w:val="Paragrafi"/>
        <w:rPr>
          <w:lang w:val="sq-AL"/>
        </w:rPr>
      </w:pPr>
      <w:r w:rsidRPr="00F920DA">
        <w:rPr>
          <w:lang w:val="sq-AL"/>
        </w:rPr>
        <w:t>m)</w:t>
      </w:r>
      <w:r w:rsidR="00E61FCB" w:rsidRPr="00F920DA">
        <w:rPr>
          <w:lang w:val="sq-AL"/>
        </w:rPr>
        <w:t xml:space="preserve"> </w:t>
      </w:r>
      <w:r w:rsidRPr="00F920DA">
        <w:rPr>
          <w:lang w:val="sq-AL"/>
        </w:rPr>
        <w:t>p</w:t>
      </w:r>
      <w:r w:rsidR="00D5732F" w:rsidRPr="00F920DA">
        <w:rPr>
          <w:lang w:val="sq-AL"/>
        </w:rPr>
        <w:t>ë</w:t>
      </w:r>
      <w:r w:rsidRPr="00F920DA">
        <w:rPr>
          <w:lang w:val="sq-AL"/>
        </w:rPr>
        <w:t>rmir</w:t>
      </w:r>
      <w:r w:rsidR="00D5732F" w:rsidRPr="00F920DA">
        <w:rPr>
          <w:lang w:val="sq-AL"/>
        </w:rPr>
        <w:t>ë</w:t>
      </w:r>
      <w:r w:rsidRPr="00F920DA">
        <w:rPr>
          <w:lang w:val="sq-AL"/>
        </w:rPr>
        <w:t>simin e qasjes ndaj sh</w:t>
      </w:r>
      <w:r w:rsidR="00D5732F" w:rsidRPr="00F920DA">
        <w:rPr>
          <w:lang w:val="sq-AL"/>
        </w:rPr>
        <w:t>ë</w:t>
      </w:r>
      <w:r w:rsidRPr="00F920DA">
        <w:rPr>
          <w:lang w:val="sq-AL"/>
        </w:rPr>
        <w:t>rbimeve cil</w:t>
      </w:r>
      <w:r w:rsidR="00D5732F" w:rsidRPr="00F920DA">
        <w:rPr>
          <w:lang w:val="sq-AL"/>
        </w:rPr>
        <w:t>ë</w:t>
      </w:r>
      <w:r w:rsidRPr="00F920DA">
        <w:rPr>
          <w:lang w:val="sq-AL"/>
        </w:rPr>
        <w:t>sore sociale p</w:t>
      </w:r>
      <w:r w:rsidR="00D5732F" w:rsidRPr="00F920DA">
        <w:rPr>
          <w:lang w:val="sq-AL"/>
        </w:rPr>
        <w:t>ë</w:t>
      </w:r>
      <w:r w:rsidRPr="00F920DA">
        <w:rPr>
          <w:lang w:val="sq-AL"/>
        </w:rPr>
        <w:t>r grat</w:t>
      </w:r>
      <w:r w:rsidR="00D5732F" w:rsidRPr="00F920DA">
        <w:rPr>
          <w:lang w:val="sq-AL"/>
        </w:rPr>
        <w:t>ë</w:t>
      </w:r>
      <w:r w:rsidRPr="00F920DA">
        <w:rPr>
          <w:lang w:val="sq-AL"/>
        </w:rPr>
        <w:t xml:space="preserve"> e vajzat n</w:t>
      </w:r>
      <w:r w:rsidR="00D5732F" w:rsidRPr="00F920DA">
        <w:rPr>
          <w:lang w:val="sq-AL"/>
        </w:rPr>
        <w:t>ë</w:t>
      </w:r>
      <w:r w:rsidRPr="00F920DA">
        <w:rPr>
          <w:lang w:val="sq-AL"/>
        </w:rPr>
        <w:t xml:space="preserve"> rrezik</w:t>
      </w:r>
      <w:r w:rsidR="00CE72B7" w:rsidRPr="00F920DA">
        <w:rPr>
          <w:lang w:val="sq-AL"/>
        </w:rPr>
        <w:t>;</w:t>
      </w:r>
    </w:p>
    <w:p w:rsidR="00C76D3E" w:rsidRPr="00F920DA" w:rsidRDefault="00C76D3E" w:rsidP="005131CE">
      <w:pPr>
        <w:pStyle w:val="Paragrafi"/>
        <w:rPr>
          <w:lang w:val="sq-AL"/>
        </w:rPr>
      </w:pPr>
      <w:r w:rsidRPr="00F920DA">
        <w:rPr>
          <w:lang w:val="sq-AL"/>
        </w:rPr>
        <w:t>n)</w:t>
      </w:r>
      <w:r w:rsidR="00E61FCB" w:rsidRPr="00F920DA">
        <w:rPr>
          <w:lang w:val="sq-AL"/>
        </w:rPr>
        <w:t xml:space="preserve"> </w:t>
      </w:r>
      <w:r w:rsidRPr="00F920DA">
        <w:rPr>
          <w:lang w:val="sq-AL"/>
        </w:rPr>
        <w:t>p</w:t>
      </w:r>
      <w:r w:rsidR="00D5732F" w:rsidRPr="00F920DA">
        <w:rPr>
          <w:lang w:val="sq-AL"/>
        </w:rPr>
        <w:t>ë</w:t>
      </w:r>
      <w:r w:rsidRPr="00F920DA">
        <w:rPr>
          <w:lang w:val="sq-AL"/>
        </w:rPr>
        <w:t>rmir</w:t>
      </w:r>
      <w:r w:rsidR="00D5732F" w:rsidRPr="00F920DA">
        <w:rPr>
          <w:lang w:val="sq-AL"/>
        </w:rPr>
        <w:t>ë</w:t>
      </w:r>
      <w:r w:rsidRPr="00F920DA">
        <w:rPr>
          <w:lang w:val="sq-AL"/>
        </w:rPr>
        <w:t>simin e sh</w:t>
      </w:r>
      <w:r w:rsidR="00D5732F" w:rsidRPr="00F920DA">
        <w:rPr>
          <w:lang w:val="sq-AL"/>
        </w:rPr>
        <w:t>ë</w:t>
      </w:r>
      <w:r w:rsidRPr="00F920DA">
        <w:rPr>
          <w:lang w:val="sq-AL"/>
        </w:rPr>
        <w:t>ndetit t</w:t>
      </w:r>
      <w:r w:rsidR="00D5732F" w:rsidRPr="00F920DA">
        <w:rPr>
          <w:lang w:val="sq-AL"/>
        </w:rPr>
        <w:t>ë</w:t>
      </w:r>
      <w:r w:rsidRPr="00F920DA">
        <w:rPr>
          <w:lang w:val="sq-AL"/>
        </w:rPr>
        <w:t xml:space="preserve"> popullsis</w:t>
      </w:r>
      <w:r w:rsidR="00D5732F" w:rsidRPr="00F920DA">
        <w:rPr>
          <w:lang w:val="sq-AL"/>
        </w:rPr>
        <w:t>ë</w:t>
      </w:r>
      <w:r w:rsidR="00CE72B7" w:rsidRPr="00F920DA">
        <w:rPr>
          <w:lang w:val="sq-AL"/>
        </w:rPr>
        <w:t>,</w:t>
      </w:r>
      <w:r w:rsidRPr="00F920DA">
        <w:rPr>
          <w:lang w:val="sq-AL"/>
        </w:rPr>
        <w:t xml:space="preserve"> duke siguruar nj</w:t>
      </w:r>
      <w:r w:rsidR="00D5732F" w:rsidRPr="00F920DA">
        <w:rPr>
          <w:lang w:val="sq-AL"/>
        </w:rPr>
        <w:t>ë</w:t>
      </w:r>
      <w:r w:rsidRPr="00F920DA">
        <w:rPr>
          <w:lang w:val="sq-AL"/>
        </w:rPr>
        <w:t xml:space="preserve"> p</w:t>
      </w:r>
      <w:r w:rsidR="00D5732F" w:rsidRPr="00F920DA">
        <w:rPr>
          <w:lang w:val="sq-AL"/>
        </w:rPr>
        <w:t>ë</w:t>
      </w:r>
      <w:r w:rsidRPr="00F920DA">
        <w:rPr>
          <w:lang w:val="sq-AL"/>
        </w:rPr>
        <w:t>rgjigje m</w:t>
      </w:r>
      <w:r w:rsidR="00D5732F" w:rsidRPr="00F920DA">
        <w:rPr>
          <w:lang w:val="sq-AL"/>
        </w:rPr>
        <w:t>ë</w:t>
      </w:r>
      <w:r w:rsidRPr="00F920DA">
        <w:rPr>
          <w:lang w:val="sq-AL"/>
        </w:rPr>
        <w:t xml:space="preserve"> t</w:t>
      </w:r>
      <w:r w:rsidR="00D5732F" w:rsidRPr="00F920DA">
        <w:rPr>
          <w:lang w:val="sq-AL"/>
        </w:rPr>
        <w:t>ë</w:t>
      </w:r>
      <w:r w:rsidRPr="00F920DA">
        <w:rPr>
          <w:lang w:val="sq-AL"/>
        </w:rPr>
        <w:t xml:space="preserve"> mir</w:t>
      </w:r>
      <w:r w:rsidR="00D5732F" w:rsidRPr="00F920DA">
        <w:rPr>
          <w:lang w:val="sq-AL"/>
        </w:rPr>
        <w:t>ë</w:t>
      </w:r>
      <w:r w:rsidRPr="00F920DA">
        <w:rPr>
          <w:lang w:val="sq-AL"/>
        </w:rPr>
        <w:t xml:space="preserve"> t</w:t>
      </w:r>
      <w:r w:rsidR="00D5732F" w:rsidRPr="00F920DA">
        <w:rPr>
          <w:lang w:val="sq-AL"/>
        </w:rPr>
        <w:t>ë</w:t>
      </w:r>
      <w:r w:rsidRPr="00F920DA">
        <w:rPr>
          <w:lang w:val="sq-AL"/>
        </w:rPr>
        <w:t xml:space="preserve"> sistemit sh</w:t>
      </w:r>
      <w:r w:rsidR="00D5732F" w:rsidRPr="00F920DA">
        <w:rPr>
          <w:lang w:val="sq-AL"/>
        </w:rPr>
        <w:t>ë</w:t>
      </w:r>
      <w:r w:rsidRPr="00F920DA">
        <w:rPr>
          <w:lang w:val="sq-AL"/>
        </w:rPr>
        <w:t>ndet</w:t>
      </w:r>
      <w:r w:rsidR="00D5732F" w:rsidRPr="00F920DA">
        <w:rPr>
          <w:lang w:val="sq-AL"/>
        </w:rPr>
        <w:t>ë</w:t>
      </w:r>
      <w:r w:rsidRPr="00F920DA">
        <w:rPr>
          <w:lang w:val="sq-AL"/>
        </w:rPr>
        <w:t>sor ndaj nevojave t</w:t>
      </w:r>
      <w:r w:rsidR="00D5732F" w:rsidRPr="00F920DA">
        <w:rPr>
          <w:lang w:val="sq-AL"/>
        </w:rPr>
        <w:t>ë</w:t>
      </w:r>
      <w:r w:rsidRPr="00F920DA">
        <w:rPr>
          <w:lang w:val="sq-AL"/>
        </w:rPr>
        <w:t xml:space="preserve"> femrave;</w:t>
      </w:r>
    </w:p>
    <w:p w:rsidR="00C76D3E" w:rsidRPr="00F920DA" w:rsidRDefault="00C76D3E" w:rsidP="005131CE">
      <w:pPr>
        <w:pStyle w:val="Paragrafi"/>
        <w:rPr>
          <w:lang w:val="sq-AL"/>
        </w:rPr>
      </w:pPr>
      <w:r w:rsidRPr="00F920DA">
        <w:rPr>
          <w:lang w:val="sq-AL"/>
        </w:rPr>
        <w:t>o)</w:t>
      </w:r>
      <w:r w:rsidR="00E61FCB" w:rsidRPr="00F920DA">
        <w:rPr>
          <w:lang w:val="sq-AL"/>
        </w:rPr>
        <w:t xml:space="preserve"> </w:t>
      </w:r>
      <w:r w:rsidRPr="00F920DA">
        <w:rPr>
          <w:lang w:val="sq-AL"/>
        </w:rPr>
        <w:t>p</w:t>
      </w:r>
      <w:r w:rsidR="00D5732F" w:rsidRPr="00F920DA">
        <w:rPr>
          <w:lang w:val="sq-AL"/>
        </w:rPr>
        <w:t>ë</w:t>
      </w:r>
      <w:r w:rsidR="00CE72B7" w:rsidRPr="00F920DA">
        <w:rPr>
          <w:lang w:val="sq-AL"/>
        </w:rPr>
        <w:t>rdit</w:t>
      </w:r>
      <w:r w:rsidR="00D5732F" w:rsidRPr="00F920DA">
        <w:rPr>
          <w:lang w:val="sq-AL"/>
        </w:rPr>
        <w:t>ë</w:t>
      </w:r>
      <w:r w:rsidRPr="00F920DA">
        <w:rPr>
          <w:lang w:val="sq-AL"/>
        </w:rPr>
        <w:t>simin e rolit t</w:t>
      </w:r>
      <w:r w:rsidR="00D5732F" w:rsidRPr="00F920DA">
        <w:rPr>
          <w:lang w:val="sq-AL"/>
        </w:rPr>
        <w:t>ë</w:t>
      </w:r>
      <w:r w:rsidRPr="00F920DA">
        <w:rPr>
          <w:lang w:val="sq-AL"/>
        </w:rPr>
        <w:t xml:space="preserve"> medias n</w:t>
      </w:r>
      <w:r w:rsidR="00D5732F" w:rsidRPr="00F920DA">
        <w:rPr>
          <w:lang w:val="sq-AL"/>
        </w:rPr>
        <w:t>ë</w:t>
      </w:r>
      <w:r w:rsidRPr="00F920DA">
        <w:rPr>
          <w:lang w:val="sq-AL"/>
        </w:rPr>
        <w:t xml:space="preserve"> p</w:t>
      </w:r>
      <w:r w:rsidR="00D5732F" w:rsidRPr="00F920DA">
        <w:rPr>
          <w:lang w:val="sq-AL"/>
        </w:rPr>
        <w:t>ë</w:t>
      </w:r>
      <w:r w:rsidRPr="00F920DA">
        <w:rPr>
          <w:lang w:val="sq-AL"/>
        </w:rPr>
        <w:t>rparimin e barazis</w:t>
      </w:r>
      <w:r w:rsidR="00D5732F" w:rsidRPr="00F920DA">
        <w:rPr>
          <w:lang w:val="sq-AL"/>
        </w:rPr>
        <w:t>ë</w:t>
      </w:r>
      <w:r w:rsidRPr="00F920DA">
        <w:rPr>
          <w:lang w:val="sq-AL"/>
        </w:rPr>
        <w:t xml:space="preserve"> gjinore n</w:t>
      </w:r>
      <w:r w:rsidR="00D5732F" w:rsidRPr="00F920DA">
        <w:rPr>
          <w:lang w:val="sq-AL"/>
        </w:rPr>
        <w:t>ë</w:t>
      </w:r>
      <w:r w:rsidRPr="00F920DA">
        <w:rPr>
          <w:lang w:val="sq-AL"/>
        </w:rPr>
        <w:t xml:space="preserve"> shoq</w:t>
      </w:r>
      <w:r w:rsidR="00D5732F" w:rsidRPr="00F920DA">
        <w:rPr>
          <w:lang w:val="sq-AL"/>
        </w:rPr>
        <w:t>ë</w:t>
      </w:r>
      <w:r w:rsidRPr="00F920DA">
        <w:rPr>
          <w:lang w:val="sq-AL"/>
        </w:rPr>
        <w:t>ri;</w:t>
      </w:r>
    </w:p>
    <w:p w:rsidR="00C76D3E" w:rsidRPr="00F920DA" w:rsidRDefault="00C76D3E" w:rsidP="005131CE">
      <w:pPr>
        <w:pStyle w:val="Paragrafi"/>
        <w:rPr>
          <w:lang w:val="sq-AL"/>
        </w:rPr>
      </w:pPr>
      <w:r w:rsidRPr="00F920DA">
        <w:rPr>
          <w:lang w:val="sq-AL"/>
        </w:rPr>
        <w:t>p)</w:t>
      </w:r>
      <w:r w:rsidR="00E61FCB" w:rsidRPr="00F920DA">
        <w:rPr>
          <w:lang w:val="sq-AL"/>
        </w:rPr>
        <w:t xml:space="preserve"> </w:t>
      </w:r>
      <w:r w:rsidR="000A3A52" w:rsidRPr="00F920DA">
        <w:rPr>
          <w:lang w:val="sq-AL"/>
        </w:rPr>
        <w:t>eliminimin e dhun</w:t>
      </w:r>
      <w:r w:rsidR="00D5732F" w:rsidRPr="00F920DA">
        <w:rPr>
          <w:lang w:val="sq-AL"/>
        </w:rPr>
        <w:t>ë</w:t>
      </w:r>
      <w:r w:rsidR="000A3A52" w:rsidRPr="00F920DA">
        <w:rPr>
          <w:lang w:val="sq-AL"/>
        </w:rPr>
        <w:t>s ndaj grave, p</w:t>
      </w:r>
      <w:r w:rsidR="00D5732F" w:rsidRPr="00F920DA">
        <w:rPr>
          <w:lang w:val="sq-AL"/>
        </w:rPr>
        <w:t>ë</w:t>
      </w:r>
      <w:r w:rsidR="000A3A52" w:rsidRPr="00F920DA">
        <w:rPr>
          <w:lang w:val="sq-AL"/>
        </w:rPr>
        <w:t>rfshir</w:t>
      </w:r>
      <w:r w:rsidR="00D5732F" w:rsidRPr="00F920DA">
        <w:rPr>
          <w:lang w:val="sq-AL"/>
        </w:rPr>
        <w:t>ë</w:t>
      </w:r>
      <w:r w:rsidR="000A3A52" w:rsidRPr="00F920DA">
        <w:rPr>
          <w:lang w:val="sq-AL"/>
        </w:rPr>
        <w:t xml:space="preserve"> dhun</w:t>
      </w:r>
      <w:r w:rsidR="00D5732F" w:rsidRPr="00F920DA">
        <w:rPr>
          <w:lang w:val="sq-AL"/>
        </w:rPr>
        <w:t>ë</w:t>
      </w:r>
      <w:r w:rsidR="000A3A52" w:rsidRPr="00F920DA">
        <w:rPr>
          <w:lang w:val="sq-AL"/>
        </w:rPr>
        <w:t>n n</w:t>
      </w:r>
      <w:r w:rsidR="00D5732F" w:rsidRPr="00F920DA">
        <w:rPr>
          <w:lang w:val="sq-AL"/>
        </w:rPr>
        <w:t>ë</w:t>
      </w:r>
      <w:r w:rsidR="000A3A52" w:rsidRPr="00F920DA">
        <w:rPr>
          <w:lang w:val="sq-AL"/>
        </w:rPr>
        <w:t xml:space="preserve"> familje.</w:t>
      </w:r>
    </w:p>
    <w:p w:rsidR="000A3A52" w:rsidRPr="00F920DA" w:rsidRDefault="000A3A52" w:rsidP="005131CE">
      <w:pPr>
        <w:pStyle w:val="Paragrafi"/>
        <w:rPr>
          <w:lang w:val="sq-AL"/>
        </w:rPr>
      </w:pPr>
      <w:r w:rsidRPr="00F920DA">
        <w:rPr>
          <w:lang w:val="sq-AL"/>
        </w:rPr>
        <w:t>3.</w:t>
      </w:r>
      <w:r w:rsidR="00E61FCB" w:rsidRPr="00F920DA">
        <w:rPr>
          <w:lang w:val="sq-AL"/>
        </w:rPr>
        <w:t xml:space="preserve"> </w:t>
      </w:r>
      <w:r w:rsidRPr="00F920DA">
        <w:rPr>
          <w:lang w:val="sq-AL"/>
        </w:rPr>
        <w:t>INSTAT</w:t>
      </w:r>
      <w:r w:rsidR="00CE72B7" w:rsidRPr="00F920DA">
        <w:rPr>
          <w:lang w:val="sq-AL"/>
        </w:rPr>
        <w:t>-i</w:t>
      </w:r>
      <w:r w:rsidRPr="00F920DA">
        <w:rPr>
          <w:lang w:val="sq-AL"/>
        </w:rPr>
        <w:t xml:space="preserve"> mbledh t</w:t>
      </w:r>
      <w:r w:rsidR="00D5732F" w:rsidRPr="00F920DA">
        <w:rPr>
          <w:lang w:val="sq-AL"/>
        </w:rPr>
        <w:t>ë</w:t>
      </w:r>
      <w:r w:rsidRPr="00F920DA">
        <w:rPr>
          <w:lang w:val="sq-AL"/>
        </w:rPr>
        <w:t xml:space="preserve"> dh</w:t>
      </w:r>
      <w:r w:rsidR="00D5732F" w:rsidRPr="00F920DA">
        <w:rPr>
          <w:lang w:val="sq-AL"/>
        </w:rPr>
        <w:t>ë</w:t>
      </w:r>
      <w:r w:rsidRPr="00F920DA">
        <w:rPr>
          <w:lang w:val="sq-AL"/>
        </w:rPr>
        <w:t xml:space="preserve">nat administrative nga burimet e veta, nga </w:t>
      </w:r>
      <w:r w:rsidR="002D7C3A">
        <w:rPr>
          <w:lang w:val="sq-AL"/>
        </w:rPr>
        <w:t>m</w:t>
      </w:r>
      <w:r w:rsidRPr="00F920DA">
        <w:rPr>
          <w:lang w:val="sq-AL"/>
        </w:rPr>
        <w:t>inistrit</w:t>
      </w:r>
      <w:r w:rsidR="00D5732F" w:rsidRPr="00F920DA">
        <w:rPr>
          <w:lang w:val="sq-AL"/>
        </w:rPr>
        <w:t>ë</w:t>
      </w:r>
      <w:r w:rsidRPr="00F920DA">
        <w:rPr>
          <w:lang w:val="sq-AL"/>
        </w:rPr>
        <w:t xml:space="preserve"> e linj</w:t>
      </w:r>
      <w:r w:rsidR="00D5732F" w:rsidRPr="00F920DA">
        <w:rPr>
          <w:lang w:val="sq-AL"/>
        </w:rPr>
        <w:t>ë</w:t>
      </w:r>
      <w:r w:rsidRPr="00F920DA">
        <w:rPr>
          <w:lang w:val="sq-AL"/>
        </w:rPr>
        <w:t>s</w:t>
      </w:r>
      <w:r w:rsidR="00CE72B7" w:rsidRPr="00F920DA">
        <w:rPr>
          <w:lang w:val="sq-AL"/>
        </w:rPr>
        <w:t>,</w:t>
      </w:r>
      <w:r w:rsidRPr="00F920DA">
        <w:rPr>
          <w:lang w:val="sq-AL"/>
        </w:rPr>
        <w:t xml:space="preserve"> si dhe institucionet e tjera t</w:t>
      </w:r>
      <w:r w:rsidR="00D5732F" w:rsidRPr="00F920DA">
        <w:rPr>
          <w:lang w:val="sq-AL"/>
        </w:rPr>
        <w:t>ë</w:t>
      </w:r>
      <w:r w:rsidRPr="00F920DA">
        <w:rPr>
          <w:lang w:val="sq-AL"/>
        </w:rPr>
        <w:t xml:space="preserve"> p</w:t>
      </w:r>
      <w:r w:rsidR="00D5732F" w:rsidRPr="00F920DA">
        <w:rPr>
          <w:lang w:val="sq-AL"/>
        </w:rPr>
        <w:t>ë</w:t>
      </w:r>
      <w:r w:rsidRPr="00F920DA">
        <w:rPr>
          <w:lang w:val="sq-AL"/>
        </w:rPr>
        <w:t>rcaktuara n</w:t>
      </w:r>
      <w:r w:rsidR="00D5732F" w:rsidRPr="00F920DA">
        <w:rPr>
          <w:lang w:val="sq-AL"/>
        </w:rPr>
        <w:t>ë</w:t>
      </w:r>
      <w:r w:rsidRPr="00F920DA">
        <w:rPr>
          <w:lang w:val="sq-AL"/>
        </w:rPr>
        <w:t xml:space="preserve"> formularin nr.1, p</w:t>
      </w:r>
      <w:r w:rsidR="00D5732F" w:rsidRPr="00F920DA">
        <w:rPr>
          <w:lang w:val="sq-AL"/>
        </w:rPr>
        <w:t>ë</w:t>
      </w:r>
      <w:r w:rsidRPr="00F920DA">
        <w:rPr>
          <w:lang w:val="sq-AL"/>
        </w:rPr>
        <w:t>r t</w:t>
      </w:r>
      <w:r w:rsidR="00D5732F" w:rsidRPr="00F920DA">
        <w:rPr>
          <w:lang w:val="sq-AL"/>
        </w:rPr>
        <w:t>ë</w:t>
      </w:r>
      <w:r w:rsidRPr="00F920DA">
        <w:rPr>
          <w:lang w:val="sq-AL"/>
        </w:rPr>
        <w:t xml:space="preserve"> dh</w:t>
      </w:r>
      <w:r w:rsidR="00D5732F" w:rsidRPr="00F920DA">
        <w:rPr>
          <w:lang w:val="sq-AL"/>
        </w:rPr>
        <w:t>ë</w:t>
      </w:r>
      <w:r w:rsidRPr="00F920DA">
        <w:rPr>
          <w:lang w:val="sq-AL"/>
        </w:rPr>
        <w:t>nat e parashikuara n</w:t>
      </w:r>
      <w:r w:rsidR="00D5732F" w:rsidRPr="00F920DA">
        <w:rPr>
          <w:lang w:val="sq-AL"/>
        </w:rPr>
        <w:t>ë</w:t>
      </w:r>
      <w:r w:rsidRPr="00F920DA">
        <w:rPr>
          <w:lang w:val="sq-AL"/>
        </w:rPr>
        <w:t xml:space="preserve"> p</w:t>
      </w:r>
      <w:r w:rsidR="00D5732F" w:rsidRPr="00F920DA">
        <w:rPr>
          <w:lang w:val="sq-AL"/>
        </w:rPr>
        <w:t>ë</w:t>
      </w:r>
      <w:r w:rsidRPr="00F920DA">
        <w:rPr>
          <w:lang w:val="sq-AL"/>
        </w:rPr>
        <w:t>rmbajtjen e k</w:t>
      </w:r>
      <w:r w:rsidR="00D5732F" w:rsidRPr="00F920DA">
        <w:rPr>
          <w:lang w:val="sq-AL"/>
        </w:rPr>
        <w:t>ë</w:t>
      </w:r>
      <w:r w:rsidRPr="00F920DA">
        <w:rPr>
          <w:lang w:val="sq-AL"/>
        </w:rPr>
        <w:t>tij formulari bashk</w:t>
      </w:r>
      <w:r w:rsidR="00D5732F" w:rsidRPr="00F920DA">
        <w:rPr>
          <w:lang w:val="sq-AL"/>
        </w:rPr>
        <w:t>ë</w:t>
      </w:r>
      <w:r w:rsidRPr="00F920DA">
        <w:rPr>
          <w:lang w:val="sq-AL"/>
        </w:rPr>
        <w:t>lidhur udh</w:t>
      </w:r>
      <w:r w:rsidR="00D5732F" w:rsidRPr="00F920DA">
        <w:rPr>
          <w:lang w:val="sq-AL"/>
        </w:rPr>
        <w:t>ë</w:t>
      </w:r>
      <w:r w:rsidRPr="00F920DA">
        <w:rPr>
          <w:lang w:val="sq-AL"/>
        </w:rPr>
        <w:t>zimit.</w:t>
      </w:r>
    </w:p>
    <w:p w:rsidR="000A3A52" w:rsidRPr="00F920DA" w:rsidRDefault="000A3A52" w:rsidP="005131CE">
      <w:pPr>
        <w:pStyle w:val="Paragrafi"/>
        <w:rPr>
          <w:lang w:val="sq-AL"/>
        </w:rPr>
      </w:pPr>
      <w:r w:rsidRPr="00F920DA">
        <w:rPr>
          <w:lang w:val="sq-AL"/>
        </w:rPr>
        <w:t>4.</w:t>
      </w:r>
      <w:r w:rsidR="00E61FCB" w:rsidRPr="00F920DA">
        <w:rPr>
          <w:lang w:val="sq-AL"/>
        </w:rPr>
        <w:t xml:space="preserve"> </w:t>
      </w:r>
      <w:r w:rsidRPr="00F920DA">
        <w:rPr>
          <w:lang w:val="sq-AL"/>
        </w:rPr>
        <w:t>Ministrit</w:t>
      </w:r>
      <w:r w:rsidR="00D5732F" w:rsidRPr="00F920DA">
        <w:rPr>
          <w:lang w:val="sq-AL"/>
        </w:rPr>
        <w:t>ë</w:t>
      </w:r>
      <w:r w:rsidRPr="00F920DA">
        <w:rPr>
          <w:lang w:val="sq-AL"/>
        </w:rPr>
        <w:t xml:space="preserve"> e linj</w:t>
      </w:r>
      <w:r w:rsidR="00D5732F" w:rsidRPr="00F920DA">
        <w:rPr>
          <w:lang w:val="sq-AL"/>
        </w:rPr>
        <w:t>ë</w:t>
      </w:r>
      <w:r w:rsidRPr="00F920DA">
        <w:rPr>
          <w:lang w:val="sq-AL"/>
        </w:rPr>
        <w:t>s/institucionet qendrore t</w:t>
      </w:r>
      <w:r w:rsidR="00D5732F" w:rsidRPr="00F920DA">
        <w:rPr>
          <w:lang w:val="sq-AL"/>
        </w:rPr>
        <w:t>ë</w:t>
      </w:r>
      <w:r w:rsidRPr="00F920DA">
        <w:rPr>
          <w:lang w:val="sq-AL"/>
        </w:rPr>
        <w:t xml:space="preserve"> parashikuara n</w:t>
      </w:r>
      <w:r w:rsidR="00D5732F" w:rsidRPr="00F920DA">
        <w:rPr>
          <w:lang w:val="sq-AL"/>
        </w:rPr>
        <w:t>ë</w:t>
      </w:r>
      <w:r w:rsidRPr="00F920DA">
        <w:rPr>
          <w:lang w:val="sq-AL"/>
        </w:rPr>
        <w:t xml:space="preserve"> formular</w:t>
      </w:r>
      <w:r w:rsidR="00D5732F" w:rsidRPr="00F920DA">
        <w:rPr>
          <w:lang w:val="sq-AL"/>
        </w:rPr>
        <w:t>ë</w:t>
      </w:r>
      <w:r w:rsidRPr="00F920DA">
        <w:rPr>
          <w:lang w:val="sq-AL"/>
        </w:rPr>
        <w:t>t 2/1-2/11, çdo vit, brenda dat</w:t>
      </w:r>
      <w:r w:rsidR="00D5732F" w:rsidRPr="00F920DA">
        <w:rPr>
          <w:lang w:val="sq-AL"/>
        </w:rPr>
        <w:t>ë</w:t>
      </w:r>
      <w:r w:rsidRPr="00F920DA">
        <w:rPr>
          <w:lang w:val="sq-AL"/>
        </w:rPr>
        <w:t>s 10 t</w:t>
      </w:r>
      <w:r w:rsidR="00D5732F" w:rsidRPr="00F920DA">
        <w:rPr>
          <w:lang w:val="sq-AL"/>
        </w:rPr>
        <w:t>ë</w:t>
      </w:r>
      <w:r w:rsidRPr="00F920DA">
        <w:rPr>
          <w:lang w:val="sq-AL"/>
        </w:rPr>
        <w:t xml:space="preserve"> muajit shkurt t</w:t>
      </w:r>
      <w:r w:rsidR="00D5732F" w:rsidRPr="00F920DA">
        <w:rPr>
          <w:lang w:val="sq-AL"/>
        </w:rPr>
        <w:t>ë</w:t>
      </w:r>
      <w:r w:rsidRPr="00F920DA">
        <w:rPr>
          <w:lang w:val="sq-AL"/>
        </w:rPr>
        <w:t xml:space="preserve"> vitit pasardh</w:t>
      </w:r>
      <w:r w:rsidR="00D5732F" w:rsidRPr="00F920DA">
        <w:rPr>
          <w:lang w:val="sq-AL"/>
        </w:rPr>
        <w:t>ë</w:t>
      </w:r>
      <w:r w:rsidRPr="00F920DA">
        <w:rPr>
          <w:lang w:val="sq-AL"/>
        </w:rPr>
        <w:t>s, d</w:t>
      </w:r>
      <w:r w:rsidR="00D5732F" w:rsidRPr="00F920DA">
        <w:rPr>
          <w:lang w:val="sq-AL"/>
        </w:rPr>
        <w:t>ë</w:t>
      </w:r>
      <w:r w:rsidRPr="00F920DA">
        <w:rPr>
          <w:lang w:val="sq-AL"/>
        </w:rPr>
        <w:t>rgojn</w:t>
      </w:r>
      <w:r w:rsidR="00D5732F" w:rsidRPr="00F920DA">
        <w:rPr>
          <w:lang w:val="sq-AL"/>
        </w:rPr>
        <w:t>ë</w:t>
      </w:r>
      <w:r w:rsidRPr="00F920DA">
        <w:rPr>
          <w:lang w:val="sq-AL"/>
        </w:rPr>
        <w:t xml:space="preserve"> t</w:t>
      </w:r>
      <w:r w:rsidR="00D5732F" w:rsidRPr="00F920DA">
        <w:rPr>
          <w:lang w:val="sq-AL"/>
        </w:rPr>
        <w:t>ë</w:t>
      </w:r>
      <w:r w:rsidRPr="00F920DA">
        <w:rPr>
          <w:lang w:val="sq-AL"/>
        </w:rPr>
        <w:t xml:space="preserve"> dh</w:t>
      </w:r>
      <w:r w:rsidR="00D5732F" w:rsidRPr="00F920DA">
        <w:rPr>
          <w:lang w:val="sq-AL"/>
        </w:rPr>
        <w:t>ë</w:t>
      </w:r>
      <w:r w:rsidRPr="00F920DA">
        <w:rPr>
          <w:lang w:val="sq-AL"/>
        </w:rPr>
        <w:t>nat e p</w:t>
      </w:r>
      <w:r w:rsidR="00D5732F" w:rsidRPr="00F920DA">
        <w:rPr>
          <w:lang w:val="sq-AL"/>
        </w:rPr>
        <w:t>ë</w:t>
      </w:r>
      <w:r w:rsidRPr="00F920DA">
        <w:rPr>
          <w:lang w:val="sq-AL"/>
        </w:rPr>
        <w:t>rpunuara n</w:t>
      </w:r>
      <w:r w:rsidR="00D5732F" w:rsidRPr="00F920DA">
        <w:rPr>
          <w:lang w:val="sq-AL"/>
        </w:rPr>
        <w:t>ë</w:t>
      </w:r>
      <w:r w:rsidRPr="00F920DA">
        <w:rPr>
          <w:lang w:val="sq-AL"/>
        </w:rPr>
        <w:t xml:space="preserve"> INSTAT, sipas formular</w:t>
      </w:r>
      <w:r w:rsidR="00D5732F" w:rsidRPr="00F920DA">
        <w:rPr>
          <w:lang w:val="sq-AL"/>
        </w:rPr>
        <w:t>ë</w:t>
      </w:r>
      <w:r w:rsidRPr="00F920DA">
        <w:rPr>
          <w:lang w:val="sq-AL"/>
        </w:rPr>
        <w:t>ve nr.2/1 deri 2/11 bashk</w:t>
      </w:r>
      <w:r w:rsidR="00D5732F" w:rsidRPr="00F920DA">
        <w:rPr>
          <w:lang w:val="sq-AL"/>
        </w:rPr>
        <w:t>ë</w:t>
      </w:r>
      <w:r w:rsidRPr="00F920DA">
        <w:rPr>
          <w:lang w:val="sq-AL"/>
        </w:rPr>
        <w:t>lidhur k</w:t>
      </w:r>
      <w:r w:rsidR="00D5732F" w:rsidRPr="00F920DA">
        <w:rPr>
          <w:lang w:val="sq-AL"/>
        </w:rPr>
        <w:t>ë</w:t>
      </w:r>
      <w:r w:rsidRPr="00F920DA">
        <w:rPr>
          <w:lang w:val="sq-AL"/>
        </w:rPr>
        <w:t>tij udh</w:t>
      </w:r>
      <w:r w:rsidR="00D5732F" w:rsidRPr="00F920DA">
        <w:rPr>
          <w:lang w:val="sq-AL"/>
        </w:rPr>
        <w:t>ë</w:t>
      </w:r>
      <w:r w:rsidRPr="00F920DA">
        <w:rPr>
          <w:lang w:val="sq-AL"/>
        </w:rPr>
        <w:t>zimi.</w:t>
      </w:r>
    </w:p>
    <w:p w:rsidR="000A3A52" w:rsidRPr="00F920DA" w:rsidRDefault="000A3A52" w:rsidP="005131CE">
      <w:pPr>
        <w:pStyle w:val="Paragrafi"/>
        <w:rPr>
          <w:lang w:val="sq-AL"/>
        </w:rPr>
      </w:pPr>
      <w:r w:rsidRPr="00F920DA">
        <w:rPr>
          <w:lang w:val="sq-AL"/>
        </w:rPr>
        <w:t>5.</w:t>
      </w:r>
      <w:r w:rsidR="00E61FCB" w:rsidRPr="00F920DA">
        <w:rPr>
          <w:lang w:val="sq-AL"/>
        </w:rPr>
        <w:t xml:space="preserve"> </w:t>
      </w:r>
      <w:r w:rsidR="00C4519B" w:rsidRPr="00F920DA">
        <w:rPr>
          <w:lang w:val="sq-AL"/>
        </w:rPr>
        <w:t>Me k</w:t>
      </w:r>
      <w:r w:rsidR="00D5732F" w:rsidRPr="00F920DA">
        <w:rPr>
          <w:lang w:val="sq-AL"/>
        </w:rPr>
        <w:t>ë</w:t>
      </w:r>
      <w:r w:rsidR="00C4519B" w:rsidRPr="00F920DA">
        <w:rPr>
          <w:lang w:val="sq-AL"/>
        </w:rPr>
        <w:t>rkes</w:t>
      </w:r>
      <w:r w:rsidR="00D5732F" w:rsidRPr="00F920DA">
        <w:rPr>
          <w:lang w:val="sq-AL"/>
        </w:rPr>
        <w:t>ë</w:t>
      </w:r>
      <w:r w:rsidR="00C4519B" w:rsidRPr="00F920DA">
        <w:rPr>
          <w:lang w:val="sq-AL"/>
        </w:rPr>
        <w:t xml:space="preserve"> t</w:t>
      </w:r>
      <w:r w:rsidR="00D5732F" w:rsidRPr="00F920DA">
        <w:rPr>
          <w:lang w:val="sq-AL"/>
        </w:rPr>
        <w:t>ë</w:t>
      </w:r>
      <w:r w:rsidR="00C4519B" w:rsidRPr="00F920DA">
        <w:rPr>
          <w:lang w:val="sq-AL"/>
        </w:rPr>
        <w:t xml:space="preserve"> MPÇSSHB</w:t>
      </w:r>
      <w:r w:rsidR="002D7C3A">
        <w:rPr>
          <w:lang w:val="sq-AL"/>
        </w:rPr>
        <w:t>-së, INSTAT-i</w:t>
      </w:r>
      <w:r w:rsidR="00C4519B" w:rsidRPr="00F920DA">
        <w:rPr>
          <w:lang w:val="sq-AL"/>
        </w:rPr>
        <w:t xml:space="preserve"> p</w:t>
      </w:r>
      <w:r w:rsidR="00D5732F" w:rsidRPr="00F920DA">
        <w:rPr>
          <w:lang w:val="sq-AL"/>
        </w:rPr>
        <w:t>ë</w:t>
      </w:r>
      <w:r w:rsidR="00C4519B" w:rsidRPr="00F920DA">
        <w:rPr>
          <w:lang w:val="sq-AL"/>
        </w:rPr>
        <w:t>rcjell n</w:t>
      </w:r>
      <w:r w:rsidR="00D5732F" w:rsidRPr="00F920DA">
        <w:rPr>
          <w:lang w:val="sq-AL"/>
        </w:rPr>
        <w:t>ë</w:t>
      </w:r>
      <w:r w:rsidR="00C4519B" w:rsidRPr="00F920DA">
        <w:rPr>
          <w:lang w:val="sq-AL"/>
        </w:rPr>
        <w:t xml:space="preserve"> struktur</w:t>
      </w:r>
      <w:r w:rsidR="00D5732F" w:rsidRPr="00F920DA">
        <w:rPr>
          <w:lang w:val="sq-AL"/>
        </w:rPr>
        <w:t>ë</w:t>
      </w:r>
      <w:r w:rsidR="00C4519B" w:rsidRPr="00F920DA">
        <w:rPr>
          <w:lang w:val="sq-AL"/>
        </w:rPr>
        <w:t>n e statistikave t</w:t>
      </w:r>
      <w:r w:rsidR="00D5732F" w:rsidRPr="00F920DA">
        <w:rPr>
          <w:lang w:val="sq-AL"/>
        </w:rPr>
        <w:t>ë</w:t>
      </w:r>
      <w:r w:rsidR="00C4519B" w:rsidRPr="00F920DA">
        <w:rPr>
          <w:lang w:val="sq-AL"/>
        </w:rPr>
        <w:t xml:space="preserve"> k</w:t>
      </w:r>
      <w:r w:rsidR="00D5732F" w:rsidRPr="00F920DA">
        <w:rPr>
          <w:lang w:val="sq-AL"/>
        </w:rPr>
        <w:t>ë</w:t>
      </w:r>
      <w:r w:rsidR="00C4519B" w:rsidRPr="00F920DA">
        <w:rPr>
          <w:lang w:val="sq-AL"/>
        </w:rPr>
        <w:t>saj ministrie t</w:t>
      </w:r>
      <w:r w:rsidR="00D5732F" w:rsidRPr="00F920DA">
        <w:rPr>
          <w:lang w:val="sq-AL"/>
        </w:rPr>
        <w:t>ë</w:t>
      </w:r>
      <w:r w:rsidR="00C4519B" w:rsidRPr="00F920DA">
        <w:rPr>
          <w:lang w:val="sq-AL"/>
        </w:rPr>
        <w:t xml:space="preserve"> dh</w:t>
      </w:r>
      <w:r w:rsidR="00D5732F" w:rsidRPr="00F920DA">
        <w:rPr>
          <w:lang w:val="sq-AL"/>
        </w:rPr>
        <w:t>ë</w:t>
      </w:r>
      <w:r w:rsidR="00C4519B" w:rsidRPr="00F920DA">
        <w:rPr>
          <w:lang w:val="sq-AL"/>
        </w:rPr>
        <w:t>nat e grumbulluara p</w:t>
      </w:r>
      <w:r w:rsidR="00D5732F" w:rsidRPr="00F920DA">
        <w:rPr>
          <w:lang w:val="sq-AL"/>
        </w:rPr>
        <w:t>ë</w:t>
      </w:r>
      <w:r w:rsidR="00C4519B" w:rsidRPr="00F920DA">
        <w:rPr>
          <w:lang w:val="sq-AL"/>
        </w:rPr>
        <w:t>r indikator</w:t>
      </w:r>
      <w:r w:rsidR="00D5732F" w:rsidRPr="00F920DA">
        <w:rPr>
          <w:lang w:val="sq-AL"/>
        </w:rPr>
        <w:t>ë</w:t>
      </w:r>
      <w:r w:rsidR="00C4519B" w:rsidRPr="00F920DA">
        <w:rPr>
          <w:lang w:val="sq-AL"/>
        </w:rPr>
        <w:t>t e barazis</w:t>
      </w:r>
      <w:r w:rsidR="00D5732F" w:rsidRPr="00F920DA">
        <w:rPr>
          <w:lang w:val="sq-AL"/>
        </w:rPr>
        <w:t>ë</w:t>
      </w:r>
      <w:r w:rsidR="00C4519B" w:rsidRPr="00F920DA">
        <w:rPr>
          <w:lang w:val="sq-AL"/>
        </w:rPr>
        <w:t xml:space="preserve"> gjinore dhe dhun</w:t>
      </w:r>
      <w:r w:rsidR="00D5732F" w:rsidRPr="00F920DA">
        <w:rPr>
          <w:lang w:val="sq-AL"/>
        </w:rPr>
        <w:t>ë</w:t>
      </w:r>
      <w:r w:rsidR="00C4519B" w:rsidRPr="00F920DA">
        <w:rPr>
          <w:lang w:val="sq-AL"/>
        </w:rPr>
        <w:t>s n</w:t>
      </w:r>
      <w:r w:rsidR="00D5732F" w:rsidRPr="00F920DA">
        <w:rPr>
          <w:lang w:val="sq-AL"/>
        </w:rPr>
        <w:t>ë</w:t>
      </w:r>
      <w:r w:rsidR="00C4519B" w:rsidRPr="00F920DA">
        <w:rPr>
          <w:lang w:val="sq-AL"/>
        </w:rPr>
        <w:t xml:space="preserve"> familje sipas formularit nr.1 bashk</w:t>
      </w:r>
      <w:r w:rsidR="00D5732F" w:rsidRPr="00F920DA">
        <w:rPr>
          <w:lang w:val="sq-AL"/>
        </w:rPr>
        <w:t>ë</w:t>
      </w:r>
      <w:r w:rsidR="00C4519B" w:rsidRPr="00F920DA">
        <w:rPr>
          <w:lang w:val="sq-AL"/>
        </w:rPr>
        <w:t>lidhur k</w:t>
      </w:r>
      <w:r w:rsidR="00D5732F" w:rsidRPr="00F920DA">
        <w:rPr>
          <w:lang w:val="sq-AL"/>
        </w:rPr>
        <w:t>ë</w:t>
      </w:r>
      <w:r w:rsidR="00C4519B" w:rsidRPr="00F920DA">
        <w:rPr>
          <w:lang w:val="sq-AL"/>
        </w:rPr>
        <w:t>tij udh</w:t>
      </w:r>
      <w:r w:rsidR="00D5732F" w:rsidRPr="00F920DA">
        <w:rPr>
          <w:lang w:val="sq-AL"/>
        </w:rPr>
        <w:t>ë</w:t>
      </w:r>
      <w:r w:rsidR="00C4519B" w:rsidRPr="00F920DA">
        <w:rPr>
          <w:lang w:val="sq-AL"/>
        </w:rPr>
        <w:t>zimi.</w:t>
      </w:r>
    </w:p>
    <w:p w:rsidR="00DE4B06" w:rsidRDefault="00C4519B" w:rsidP="00A52356">
      <w:pPr>
        <w:pStyle w:val="Paragrafi"/>
        <w:rPr>
          <w:lang w:val="sq-AL"/>
        </w:rPr>
      </w:pPr>
      <w:r w:rsidRPr="00F920DA">
        <w:rPr>
          <w:lang w:val="sq-AL"/>
        </w:rPr>
        <w:t>6.</w:t>
      </w:r>
      <w:r w:rsidR="00E61FCB" w:rsidRPr="00F920DA">
        <w:rPr>
          <w:lang w:val="sq-AL"/>
        </w:rPr>
        <w:t xml:space="preserve"> </w:t>
      </w:r>
      <w:r w:rsidRPr="00F920DA">
        <w:rPr>
          <w:lang w:val="sq-AL"/>
        </w:rPr>
        <w:t>Ministrit</w:t>
      </w:r>
      <w:r w:rsidR="00D5732F" w:rsidRPr="00F920DA">
        <w:rPr>
          <w:lang w:val="sq-AL"/>
        </w:rPr>
        <w:t>ë</w:t>
      </w:r>
      <w:r w:rsidRPr="00F920DA">
        <w:rPr>
          <w:lang w:val="sq-AL"/>
        </w:rPr>
        <w:t>/institucionet qendrore t</w:t>
      </w:r>
      <w:r w:rsidR="00D5732F" w:rsidRPr="00F920DA">
        <w:rPr>
          <w:lang w:val="sq-AL"/>
        </w:rPr>
        <w:t>ë</w:t>
      </w:r>
      <w:r w:rsidRPr="00F920DA">
        <w:rPr>
          <w:lang w:val="sq-AL"/>
        </w:rPr>
        <w:t xml:space="preserve"> parashikuara n</w:t>
      </w:r>
      <w:r w:rsidR="00D5732F" w:rsidRPr="00F920DA">
        <w:rPr>
          <w:lang w:val="sq-AL"/>
        </w:rPr>
        <w:t>ë</w:t>
      </w:r>
      <w:r w:rsidRPr="00F920DA">
        <w:rPr>
          <w:lang w:val="sq-AL"/>
        </w:rPr>
        <w:t xml:space="preserve"> formular</w:t>
      </w:r>
      <w:r w:rsidR="00D5732F" w:rsidRPr="00F920DA">
        <w:rPr>
          <w:lang w:val="sq-AL"/>
        </w:rPr>
        <w:t>ë</w:t>
      </w:r>
      <w:r w:rsidRPr="00F920DA">
        <w:rPr>
          <w:lang w:val="sq-AL"/>
        </w:rPr>
        <w:t>t 3, 3/1-3/4, çdo vit</w:t>
      </w:r>
      <w:r w:rsidR="008242F6" w:rsidRPr="00F920DA">
        <w:rPr>
          <w:lang w:val="sq-AL"/>
        </w:rPr>
        <w:t xml:space="preserve"> brenda dat</w:t>
      </w:r>
      <w:r w:rsidR="00D5732F" w:rsidRPr="00F920DA">
        <w:rPr>
          <w:lang w:val="sq-AL"/>
        </w:rPr>
        <w:t>ë</w:t>
      </w:r>
      <w:r w:rsidR="008242F6" w:rsidRPr="00F920DA">
        <w:rPr>
          <w:lang w:val="sq-AL"/>
        </w:rPr>
        <w:t>s 10 t</w:t>
      </w:r>
      <w:r w:rsidR="00D5732F" w:rsidRPr="00F920DA">
        <w:rPr>
          <w:lang w:val="sq-AL"/>
        </w:rPr>
        <w:t>ë</w:t>
      </w:r>
      <w:r w:rsidR="008242F6" w:rsidRPr="00F920DA">
        <w:rPr>
          <w:lang w:val="sq-AL"/>
        </w:rPr>
        <w:t xml:space="preserve"> muajit shkurt t</w:t>
      </w:r>
      <w:r w:rsidR="00D5732F" w:rsidRPr="00F920DA">
        <w:rPr>
          <w:lang w:val="sq-AL"/>
        </w:rPr>
        <w:t>ë</w:t>
      </w:r>
      <w:r w:rsidR="008242F6" w:rsidRPr="00F920DA">
        <w:rPr>
          <w:lang w:val="sq-AL"/>
        </w:rPr>
        <w:t xml:space="preserve"> vitit pasardh</w:t>
      </w:r>
      <w:r w:rsidR="00D5732F" w:rsidRPr="00F920DA">
        <w:rPr>
          <w:lang w:val="sq-AL"/>
        </w:rPr>
        <w:t>ë</w:t>
      </w:r>
      <w:r w:rsidR="00CE72B7" w:rsidRPr="00F920DA">
        <w:rPr>
          <w:lang w:val="sq-AL"/>
        </w:rPr>
        <w:t>s</w:t>
      </w:r>
      <w:r w:rsidR="008242F6" w:rsidRPr="00F920DA">
        <w:rPr>
          <w:lang w:val="sq-AL"/>
        </w:rPr>
        <w:t xml:space="preserve"> p</w:t>
      </w:r>
      <w:r w:rsidR="00D5732F" w:rsidRPr="00F920DA">
        <w:rPr>
          <w:lang w:val="sq-AL"/>
        </w:rPr>
        <w:t>ë</w:t>
      </w:r>
      <w:r w:rsidR="008242F6" w:rsidRPr="00F920DA">
        <w:rPr>
          <w:lang w:val="sq-AL"/>
        </w:rPr>
        <w:t>rpunojn</w:t>
      </w:r>
      <w:r w:rsidR="00D5732F" w:rsidRPr="00F920DA">
        <w:rPr>
          <w:lang w:val="sq-AL"/>
        </w:rPr>
        <w:t>ë</w:t>
      </w:r>
      <w:r w:rsidR="008242F6" w:rsidRPr="00F920DA">
        <w:rPr>
          <w:lang w:val="sq-AL"/>
        </w:rPr>
        <w:t xml:space="preserve"> dhe d</w:t>
      </w:r>
      <w:r w:rsidR="00D5732F" w:rsidRPr="00F920DA">
        <w:rPr>
          <w:lang w:val="sq-AL"/>
        </w:rPr>
        <w:t>ë</w:t>
      </w:r>
      <w:r w:rsidR="008242F6" w:rsidRPr="00F920DA">
        <w:rPr>
          <w:lang w:val="sq-AL"/>
        </w:rPr>
        <w:t>rgojn</w:t>
      </w:r>
      <w:r w:rsidR="00D5732F" w:rsidRPr="00F920DA">
        <w:rPr>
          <w:lang w:val="sq-AL"/>
        </w:rPr>
        <w:t>ë</w:t>
      </w:r>
      <w:r w:rsidR="008242F6" w:rsidRPr="00F920DA">
        <w:rPr>
          <w:lang w:val="sq-AL"/>
        </w:rPr>
        <w:t xml:space="preserve"> n</w:t>
      </w:r>
      <w:r w:rsidR="00D5732F" w:rsidRPr="00F920DA">
        <w:rPr>
          <w:lang w:val="sq-AL"/>
        </w:rPr>
        <w:t>ë</w:t>
      </w:r>
      <w:r w:rsidR="008242F6" w:rsidRPr="00F920DA">
        <w:rPr>
          <w:lang w:val="sq-AL"/>
        </w:rPr>
        <w:t xml:space="preserve"> struktur</w:t>
      </w:r>
      <w:r w:rsidR="00D5732F" w:rsidRPr="00F920DA">
        <w:rPr>
          <w:lang w:val="sq-AL"/>
        </w:rPr>
        <w:t>ë</w:t>
      </w:r>
      <w:r w:rsidR="008242F6" w:rsidRPr="00F920DA">
        <w:rPr>
          <w:lang w:val="sq-AL"/>
        </w:rPr>
        <w:t>n e statistik</w:t>
      </w:r>
      <w:r w:rsidR="00D5732F" w:rsidRPr="00F920DA">
        <w:rPr>
          <w:lang w:val="sq-AL"/>
        </w:rPr>
        <w:t>ë</w:t>
      </w:r>
      <w:r w:rsidR="008242F6" w:rsidRPr="00F920DA">
        <w:rPr>
          <w:lang w:val="sq-AL"/>
        </w:rPr>
        <w:t>s n</w:t>
      </w:r>
      <w:r w:rsidR="00D5732F" w:rsidRPr="00F920DA">
        <w:rPr>
          <w:lang w:val="sq-AL"/>
        </w:rPr>
        <w:t>ë</w:t>
      </w:r>
      <w:r w:rsidR="00B65A69" w:rsidRPr="00F920DA">
        <w:rPr>
          <w:lang w:val="sq-AL"/>
        </w:rPr>
        <w:t xml:space="preserve"> </w:t>
      </w:r>
      <w:r w:rsidR="00600667" w:rsidRPr="00F920DA">
        <w:rPr>
          <w:lang w:val="sq-AL"/>
        </w:rPr>
        <w:t>MPÇSSHB</w:t>
      </w:r>
      <w:r w:rsidR="00B65A69" w:rsidRPr="00F920DA">
        <w:rPr>
          <w:lang w:val="sq-AL"/>
        </w:rPr>
        <w:t>, t</w:t>
      </w:r>
      <w:r w:rsidR="00D5732F" w:rsidRPr="00F920DA">
        <w:rPr>
          <w:lang w:val="sq-AL"/>
        </w:rPr>
        <w:t>ë</w:t>
      </w:r>
      <w:r w:rsidR="00B65A69" w:rsidRPr="00F920DA">
        <w:rPr>
          <w:lang w:val="sq-AL"/>
        </w:rPr>
        <w:t xml:space="preserve"> dh</w:t>
      </w:r>
      <w:r w:rsidR="00D5732F" w:rsidRPr="00F920DA">
        <w:rPr>
          <w:lang w:val="sq-AL"/>
        </w:rPr>
        <w:t>ë</w:t>
      </w:r>
      <w:r w:rsidR="00B65A69" w:rsidRPr="00F920DA">
        <w:rPr>
          <w:lang w:val="sq-AL"/>
        </w:rPr>
        <w:t>na statistikore sipas formularit nr.3 dhe formular</w:t>
      </w:r>
      <w:r w:rsidR="00D5732F" w:rsidRPr="00F920DA">
        <w:rPr>
          <w:lang w:val="sq-AL"/>
        </w:rPr>
        <w:t>ë</w:t>
      </w:r>
      <w:r w:rsidR="00B65A69" w:rsidRPr="00F920DA">
        <w:rPr>
          <w:lang w:val="sq-AL"/>
        </w:rPr>
        <w:t xml:space="preserve">ve nr.3/1 deri </w:t>
      </w:r>
      <w:r w:rsidR="00CE72B7" w:rsidRPr="00F920DA">
        <w:rPr>
          <w:lang w:val="sq-AL"/>
        </w:rPr>
        <w:t>3/4</w:t>
      </w:r>
      <w:r w:rsidR="00B65A69" w:rsidRPr="00F920DA">
        <w:rPr>
          <w:lang w:val="sq-AL"/>
        </w:rPr>
        <w:t>, bashk</w:t>
      </w:r>
      <w:r w:rsidR="00D5732F" w:rsidRPr="00F920DA">
        <w:rPr>
          <w:lang w:val="sq-AL"/>
        </w:rPr>
        <w:t>ë</w:t>
      </w:r>
      <w:r w:rsidR="00B65A69" w:rsidRPr="00F920DA">
        <w:rPr>
          <w:lang w:val="sq-AL"/>
        </w:rPr>
        <w:t>lidhur k</w:t>
      </w:r>
      <w:r w:rsidR="00D5732F" w:rsidRPr="00F920DA">
        <w:rPr>
          <w:lang w:val="sq-AL"/>
        </w:rPr>
        <w:t>ë</w:t>
      </w:r>
      <w:r w:rsidR="00B65A69" w:rsidRPr="00F920DA">
        <w:rPr>
          <w:lang w:val="sq-AL"/>
        </w:rPr>
        <w:t>tij udh</w:t>
      </w:r>
      <w:r w:rsidR="00D5732F" w:rsidRPr="00F920DA">
        <w:rPr>
          <w:lang w:val="sq-AL"/>
        </w:rPr>
        <w:t>ë</w:t>
      </w:r>
      <w:r w:rsidR="00B65A69" w:rsidRPr="00F920DA">
        <w:rPr>
          <w:lang w:val="sq-AL"/>
        </w:rPr>
        <w:t>zimi.</w:t>
      </w:r>
    </w:p>
    <w:p w:rsidR="00B017B4" w:rsidRPr="00F920DA" w:rsidRDefault="00B017B4" w:rsidP="00A52356">
      <w:pPr>
        <w:pStyle w:val="Paragrafi"/>
        <w:rPr>
          <w:lang w:val="sq-AL"/>
        </w:rPr>
      </w:pPr>
    </w:p>
    <w:p w:rsidR="00B65A69" w:rsidRPr="00F920DA" w:rsidRDefault="00B65A69" w:rsidP="005131CE">
      <w:pPr>
        <w:pStyle w:val="Paragrafi"/>
        <w:rPr>
          <w:lang w:val="sq-AL"/>
        </w:rPr>
      </w:pPr>
      <w:r w:rsidRPr="00F920DA">
        <w:rPr>
          <w:lang w:val="sq-AL"/>
        </w:rPr>
        <w:t>7.</w:t>
      </w:r>
      <w:r w:rsidR="00E61FCB" w:rsidRPr="00F920DA">
        <w:rPr>
          <w:lang w:val="sq-AL"/>
        </w:rPr>
        <w:t xml:space="preserve"> </w:t>
      </w:r>
      <w:r w:rsidR="00DA61E8" w:rsidRPr="00F920DA">
        <w:rPr>
          <w:lang w:val="sq-AL"/>
        </w:rPr>
        <w:t>Struktura e statistik</w:t>
      </w:r>
      <w:r w:rsidR="00D5732F" w:rsidRPr="00F920DA">
        <w:rPr>
          <w:lang w:val="sq-AL"/>
        </w:rPr>
        <w:t>ë</w:t>
      </w:r>
      <w:r w:rsidR="00DA61E8" w:rsidRPr="00F920DA">
        <w:rPr>
          <w:lang w:val="sq-AL"/>
        </w:rPr>
        <w:t>s</w:t>
      </w:r>
      <w:r w:rsidR="0056607D" w:rsidRPr="00F920DA">
        <w:rPr>
          <w:lang w:val="sq-AL"/>
        </w:rPr>
        <w:t xml:space="preserve"> n</w:t>
      </w:r>
      <w:r w:rsidR="00D5732F" w:rsidRPr="00F920DA">
        <w:rPr>
          <w:lang w:val="sq-AL"/>
        </w:rPr>
        <w:t>ë</w:t>
      </w:r>
      <w:r w:rsidR="0056607D" w:rsidRPr="00F920DA">
        <w:rPr>
          <w:lang w:val="sq-AL"/>
        </w:rPr>
        <w:t xml:space="preserve"> MPÇSSHB</w:t>
      </w:r>
      <w:r w:rsidR="00741435" w:rsidRPr="00F920DA">
        <w:rPr>
          <w:lang w:val="sq-AL"/>
        </w:rPr>
        <w:t>, grumbullon dhe p</w:t>
      </w:r>
      <w:r w:rsidR="00D5732F" w:rsidRPr="00F920DA">
        <w:rPr>
          <w:lang w:val="sq-AL"/>
        </w:rPr>
        <w:t>ë</w:t>
      </w:r>
      <w:r w:rsidR="00741435" w:rsidRPr="00F920DA">
        <w:rPr>
          <w:lang w:val="sq-AL"/>
        </w:rPr>
        <w:t>rpunon t</w:t>
      </w:r>
      <w:r w:rsidR="00D5732F" w:rsidRPr="00F920DA">
        <w:rPr>
          <w:lang w:val="sq-AL"/>
        </w:rPr>
        <w:t>ë</w:t>
      </w:r>
      <w:r w:rsidR="00741435" w:rsidRPr="00F920DA">
        <w:rPr>
          <w:lang w:val="sq-AL"/>
        </w:rPr>
        <w:t xml:space="preserve"> dh</w:t>
      </w:r>
      <w:r w:rsidR="00D5732F" w:rsidRPr="00F920DA">
        <w:rPr>
          <w:lang w:val="sq-AL"/>
        </w:rPr>
        <w:t>ë</w:t>
      </w:r>
      <w:r w:rsidR="00741435" w:rsidRPr="00F920DA">
        <w:rPr>
          <w:lang w:val="sq-AL"/>
        </w:rPr>
        <w:t>nat nga institucionet qendrore sipas pik</w:t>
      </w:r>
      <w:r w:rsidR="00D5732F" w:rsidRPr="00F920DA">
        <w:rPr>
          <w:lang w:val="sq-AL"/>
        </w:rPr>
        <w:t>ë</w:t>
      </w:r>
      <w:r w:rsidR="00741435" w:rsidRPr="00F920DA">
        <w:rPr>
          <w:lang w:val="sq-AL"/>
        </w:rPr>
        <w:t>s 6 t</w:t>
      </w:r>
      <w:r w:rsidR="00D5732F" w:rsidRPr="00F920DA">
        <w:rPr>
          <w:lang w:val="sq-AL"/>
        </w:rPr>
        <w:t>ë</w:t>
      </w:r>
      <w:r w:rsidR="00741435" w:rsidRPr="00F920DA">
        <w:rPr>
          <w:lang w:val="sq-AL"/>
        </w:rPr>
        <w:t xml:space="preserve"> k</w:t>
      </w:r>
      <w:r w:rsidR="00D5732F" w:rsidRPr="00F920DA">
        <w:rPr>
          <w:lang w:val="sq-AL"/>
        </w:rPr>
        <w:t>ë</w:t>
      </w:r>
      <w:r w:rsidR="00741435" w:rsidRPr="00F920DA">
        <w:rPr>
          <w:lang w:val="sq-AL"/>
        </w:rPr>
        <w:t>tij udh</w:t>
      </w:r>
      <w:r w:rsidR="00D5732F" w:rsidRPr="00F920DA">
        <w:rPr>
          <w:lang w:val="sq-AL"/>
        </w:rPr>
        <w:t>ë</w:t>
      </w:r>
      <w:r w:rsidR="00741435" w:rsidRPr="00F920DA">
        <w:rPr>
          <w:lang w:val="sq-AL"/>
        </w:rPr>
        <w:t>zimi.</w:t>
      </w:r>
    </w:p>
    <w:p w:rsidR="00741435" w:rsidRPr="00F920DA" w:rsidRDefault="00741435" w:rsidP="005131CE">
      <w:pPr>
        <w:pStyle w:val="Paragrafi"/>
        <w:rPr>
          <w:lang w:val="sq-AL"/>
        </w:rPr>
      </w:pPr>
      <w:r w:rsidRPr="00F920DA">
        <w:rPr>
          <w:lang w:val="sq-AL"/>
        </w:rPr>
        <w:lastRenderedPageBreak/>
        <w:t>8.</w:t>
      </w:r>
      <w:r w:rsidR="00E61FCB" w:rsidRPr="00F920DA">
        <w:rPr>
          <w:lang w:val="sq-AL"/>
        </w:rPr>
        <w:t xml:space="preserve"> </w:t>
      </w:r>
      <w:r w:rsidRPr="00F920DA">
        <w:rPr>
          <w:lang w:val="sq-AL"/>
        </w:rPr>
        <w:t>Drejtoria e Politikave p</w:t>
      </w:r>
      <w:r w:rsidR="00D5732F" w:rsidRPr="00F920DA">
        <w:rPr>
          <w:lang w:val="sq-AL"/>
        </w:rPr>
        <w:t>ë</w:t>
      </w:r>
      <w:r w:rsidRPr="00F920DA">
        <w:rPr>
          <w:lang w:val="sq-AL"/>
        </w:rPr>
        <w:t>r Shanset e Barabarta dhe Familjen n</w:t>
      </w:r>
      <w:r w:rsidR="00D5732F" w:rsidRPr="00F920DA">
        <w:rPr>
          <w:lang w:val="sq-AL"/>
        </w:rPr>
        <w:t>ë</w:t>
      </w:r>
      <w:r w:rsidRPr="00F920DA">
        <w:rPr>
          <w:lang w:val="sq-AL"/>
        </w:rPr>
        <w:t xml:space="preserve"> MPÇSSHB, t</w:t>
      </w:r>
      <w:r w:rsidR="00D5732F" w:rsidRPr="00F920DA">
        <w:rPr>
          <w:lang w:val="sq-AL"/>
        </w:rPr>
        <w:t>ë</w:t>
      </w:r>
      <w:r w:rsidR="00F86D7E" w:rsidRPr="00F920DA">
        <w:rPr>
          <w:lang w:val="sq-AL"/>
        </w:rPr>
        <w:t xml:space="preserve"> dh</w:t>
      </w:r>
      <w:r w:rsidR="00D5732F" w:rsidRPr="00F920DA">
        <w:rPr>
          <w:lang w:val="sq-AL"/>
        </w:rPr>
        <w:t>ë</w:t>
      </w:r>
      <w:r w:rsidRPr="00F920DA">
        <w:rPr>
          <w:lang w:val="sq-AL"/>
        </w:rPr>
        <w:t>nat e grumbulluara n</w:t>
      </w:r>
      <w:r w:rsidR="00D5732F" w:rsidRPr="00F920DA">
        <w:rPr>
          <w:lang w:val="sq-AL"/>
        </w:rPr>
        <w:t>ë</w:t>
      </w:r>
      <w:r w:rsidRPr="00F920DA">
        <w:rPr>
          <w:lang w:val="sq-AL"/>
        </w:rPr>
        <w:t xml:space="preserve"> p</w:t>
      </w:r>
      <w:r w:rsidR="00D5732F" w:rsidRPr="00F920DA">
        <w:rPr>
          <w:lang w:val="sq-AL"/>
        </w:rPr>
        <w:t>ë</w:t>
      </w:r>
      <w:r w:rsidRPr="00F920DA">
        <w:rPr>
          <w:lang w:val="sq-AL"/>
        </w:rPr>
        <w:t>rputhje me procedurat e p</w:t>
      </w:r>
      <w:r w:rsidR="00D5732F" w:rsidRPr="00F920DA">
        <w:rPr>
          <w:lang w:val="sq-AL"/>
        </w:rPr>
        <w:t>ë</w:t>
      </w:r>
      <w:r w:rsidRPr="00F920DA">
        <w:rPr>
          <w:lang w:val="sq-AL"/>
        </w:rPr>
        <w:t>rcaktuara, pasi i vler</w:t>
      </w:r>
      <w:r w:rsidR="00D5732F" w:rsidRPr="00F920DA">
        <w:rPr>
          <w:lang w:val="sq-AL"/>
        </w:rPr>
        <w:t>ë</w:t>
      </w:r>
      <w:r w:rsidRPr="00F920DA">
        <w:rPr>
          <w:lang w:val="sq-AL"/>
        </w:rPr>
        <w:t>son, harton raporte p</w:t>
      </w:r>
      <w:r w:rsidR="00D5732F" w:rsidRPr="00F920DA">
        <w:rPr>
          <w:lang w:val="sq-AL"/>
        </w:rPr>
        <w:t>ë</w:t>
      </w:r>
      <w:r w:rsidRPr="00F920DA">
        <w:rPr>
          <w:lang w:val="sq-AL"/>
        </w:rPr>
        <w:t>r realizimin e q</w:t>
      </w:r>
      <w:r w:rsidR="00D5732F" w:rsidRPr="00F920DA">
        <w:rPr>
          <w:lang w:val="sq-AL"/>
        </w:rPr>
        <w:t>ë</w:t>
      </w:r>
      <w:r w:rsidRPr="00F920DA">
        <w:rPr>
          <w:lang w:val="sq-AL"/>
        </w:rPr>
        <w:t>llimeve t</w:t>
      </w:r>
      <w:r w:rsidR="00D5732F" w:rsidRPr="00F920DA">
        <w:rPr>
          <w:lang w:val="sq-AL"/>
        </w:rPr>
        <w:t>ë</w:t>
      </w:r>
      <w:r w:rsidRPr="00F920DA">
        <w:rPr>
          <w:lang w:val="sq-AL"/>
        </w:rPr>
        <w:t xml:space="preserve"> parashikuara n</w:t>
      </w:r>
      <w:r w:rsidR="00D5732F" w:rsidRPr="00F920DA">
        <w:rPr>
          <w:lang w:val="sq-AL"/>
        </w:rPr>
        <w:t>ë</w:t>
      </w:r>
      <w:r w:rsidRPr="00F920DA">
        <w:rPr>
          <w:lang w:val="sq-AL"/>
        </w:rPr>
        <w:t xml:space="preserve"> pik</w:t>
      </w:r>
      <w:r w:rsidR="00D5732F" w:rsidRPr="00F920DA">
        <w:rPr>
          <w:lang w:val="sq-AL"/>
        </w:rPr>
        <w:t>ë</w:t>
      </w:r>
      <w:r w:rsidRPr="00F920DA">
        <w:rPr>
          <w:lang w:val="sq-AL"/>
        </w:rPr>
        <w:t>n 2 t</w:t>
      </w:r>
      <w:r w:rsidR="00D5732F" w:rsidRPr="00F920DA">
        <w:rPr>
          <w:lang w:val="sq-AL"/>
        </w:rPr>
        <w:t>ë</w:t>
      </w:r>
      <w:r w:rsidRPr="00F920DA">
        <w:rPr>
          <w:lang w:val="sq-AL"/>
        </w:rPr>
        <w:t xml:space="preserve"> k</w:t>
      </w:r>
      <w:r w:rsidR="00D5732F" w:rsidRPr="00F920DA">
        <w:rPr>
          <w:lang w:val="sq-AL"/>
        </w:rPr>
        <w:t>ë</w:t>
      </w:r>
      <w:r w:rsidRPr="00F920DA">
        <w:rPr>
          <w:lang w:val="sq-AL"/>
        </w:rPr>
        <w:t>tij udh</w:t>
      </w:r>
      <w:r w:rsidR="00D5732F" w:rsidRPr="00F920DA">
        <w:rPr>
          <w:lang w:val="sq-AL"/>
        </w:rPr>
        <w:t>ë</w:t>
      </w:r>
      <w:r w:rsidRPr="00F920DA">
        <w:rPr>
          <w:lang w:val="sq-AL"/>
        </w:rPr>
        <w:t>zimi.</w:t>
      </w:r>
    </w:p>
    <w:p w:rsidR="00741435" w:rsidRPr="00F920DA" w:rsidRDefault="00741435" w:rsidP="005131CE">
      <w:pPr>
        <w:pStyle w:val="Paragrafi"/>
        <w:rPr>
          <w:lang w:val="sq-AL"/>
        </w:rPr>
      </w:pPr>
      <w:r w:rsidRPr="00F920DA">
        <w:rPr>
          <w:lang w:val="sq-AL"/>
        </w:rPr>
        <w:t>Ky udh</w:t>
      </w:r>
      <w:r w:rsidR="00D5732F" w:rsidRPr="00F920DA">
        <w:rPr>
          <w:lang w:val="sq-AL"/>
        </w:rPr>
        <w:t>ë</w:t>
      </w:r>
      <w:r w:rsidRPr="00F920DA">
        <w:rPr>
          <w:lang w:val="sq-AL"/>
        </w:rPr>
        <w:t>zim hyn n</w:t>
      </w:r>
      <w:r w:rsidR="00D5732F" w:rsidRPr="00F920DA">
        <w:rPr>
          <w:lang w:val="sq-AL"/>
        </w:rPr>
        <w:t>ë</w:t>
      </w:r>
      <w:r w:rsidRPr="00F920DA">
        <w:rPr>
          <w:lang w:val="sq-AL"/>
        </w:rPr>
        <w:t xml:space="preserve"> fuqi pas botimit n</w:t>
      </w:r>
      <w:r w:rsidR="00D5732F" w:rsidRPr="00F920DA">
        <w:rPr>
          <w:lang w:val="sq-AL"/>
        </w:rPr>
        <w:t>ë</w:t>
      </w:r>
      <w:r w:rsidRPr="00F920DA">
        <w:rPr>
          <w:lang w:val="sq-AL"/>
        </w:rPr>
        <w:t xml:space="preserve"> Fletoren Zyrtare.</w:t>
      </w:r>
    </w:p>
    <w:p w:rsidR="00741435" w:rsidRPr="00F920DA" w:rsidRDefault="00741435" w:rsidP="005131CE">
      <w:pPr>
        <w:pStyle w:val="Paragrafi"/>
        <w:rPr>
          <w:lang w:val="sq-AL"/>
        </w:rPr>
      </w:pPr>
    </w:p>
    <w:p w:rsidR="00F60048" w:rsidRPr="00F920DA" w:rsidRDefault="00F543AD" w:rsidP="00F60048">
      <w:pPr>
        <w:pStyle w:val="Autoriteti"/>
        <w:rPr>
          <w:rFonts w:eastAsia="MS Mincho"/>
          <w:lang w:val="sq-AL"/>
        </w:rPr>
      </w:pPr>
      <w:r w:rsidRPr="00F920DA">
        <w:rPr>
          <w:rFonts w:eastAsia="MS Mincho"/>
          <w:lang w:val="sq-AL"/>
        </w:rPr>
        <w:t>Ministri i pun</w:t>
      </w:r>
      <w:r w:rsidR="00D5732F" w:rsidRPr="00F920DA">
        <w:rPr>
          <w:rFonts w:eastAsia="MS Mincho"/>
          <w:lang w:val="sq-AL"/>
        </w:rPr>
        <w:t>ë</w:t>
      </w:r>
      <w:r w:rsidRPr="00F920DA">
        <w:rPr>
          <w:rFonts w:eastAsia="MS Mincho"/>
          <w:lang w:val="sq-AL"/>
        </w:rPr>
        <w:t>s, ç</w:t>
      </w:r>
      <w:r w:rsidR="00D5732F" w:rsidRPr="00F920DA">
        <w:rPr>
          <w:rFonts w:eastAsia="MS Mincho"/>
          <w:lang w:val="sq-AL"/>
        </w:rPr>
        <w:t>ë</w:t>
      </w:r>
      <w:r w:rsidRPr="00F920DA">
        <w:rPr>
          <w:rFonts w:eastAsia="MS Mincho"/>
          <w:lang w:val="sq-AL"/>
        </w:rPr>
        <w:t xml:space="preserve">shtjeve sociale </w:t>
      </w:r>
    </w:p>
    <w:p w:rsidR="00741435" w:rsidRPr="00F920DA" w:rsidRDefault="00F543AD" w:rsidP="00F60048">
      <w:pPr>
        <w:pStyle w:val="Autoriteti"/>
        <w:rPr>
          <w:rFonts w:eastAsia="MS Mincho"/>
          <w:lang w:val="sq-AL"/>
        </w:rPr>
      </w:pPr>
      <w:r w:rsidRPr="00F920DA">
        <w:rPr>
          <w:rFonts w:eastAsia="MS Mincho"/>
          <w:lang w:val="sq-AL"/>
        </w:rPr>
        <w:t>dhe shanseve t</w:t>
      </w:r>
      <w:r w:rsidR="00D5732F" w:rsidRPr="00F920DA">
        <w:rPr>
          <w:rFonts w:eastAsia="MS Mincho"/>
          <w:lang w:val="sq-AL"/>
        </w:rPr>
        <w:t>ë</w:t>
      </w:r>
      <w:r w:rsidRPr="00F920DA">
        <w:rPr>
          <w:rFonts w:eastAsia="MS Mincho"/>
          <w:lang w:val="sq-AL"/>
        </w:rPr>
        <w:t xml:space="preserve"> barabarta</w:t>
      </w:r>
    </w:p>
    <w:p w:rsidR="00F543AD" w:rsidRPr="00F920DA" w:rsidRDefault="00F543AD" w:rsidP="00F60048">
      <w:pPr>
        <w:pStyle w:val="AutoritetiEmer"/>
        <w:rPr>
          <w:lang w:val="sq-AL"/>
        </w:rPr>
      </w:pPr>
      <w:r w:rsidRPr="00F920DA">
        <w:rPr>
          <w:rFonts w:eastAsia="MS Mincho"/>
          <w:lang w:val="sq-AL"/>
        </w:rPr>
        <w:t>Spiro Ksera</w:t>
      </w:r>
    </w:p>
    <w:p w:rsidR="000D4C5F" w:rsidRPr="00F920DA" w:rsidRDefault="000D4C5F" w:rsidP="00F543AD">
      <w:pPr>
        <w:pStyle w:val="Paragrafi"/>
        <w:rPr>
          <w:lang w:val="sq-AL"/>
        </w:rPr>
      </w:pPr>
    </w:p>
    <w:p w:rsidR="000D4C5F" w:rsidRPr="00F920DA" w:rsidRDefault="000D4C5F" w:rsidP="000D4C5F">
      <w:pPr>
        <w:pStyle w:val="Paragrafi"/>
        <w:rPr>
          <w:lang w:val="sq-AL"/>
        </w:rPr>
      </w:pPr>
    </w:p>
    <w:p w:rsidR="00D5732F" w:rsidRPr="00F920DA" w:rsidRDefault="00D5732F"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pPr>
    </w:p>
    <w:p w:rsidR="0029471B" w:rsidRPr="00F920DA" w:rsidRDefault="0029471B" w:rsidP="000D4C5F">
      <w:pPr>
        <w:pStyle w:val="Paragrafi"/>
        <w:rPr>
          <w:lang w:val="sq-AL"/>
        </w:rPr>
        <w:sectPr w:rsidR="0029471B" w:rsidRPr="00F920DA" w:rsidSect="00F25EDA">
          <w:footerReference w:type="even" r:id="rId7"/>
          <w:footerReference w:type="default" r:id="rId8"/>
          <w:pgSz w:w="11907" w:h="16840" w:code="9"/>
          <w:pgMar w:top="1418" w:right="1418" w:bottom="1418" w:left="1418" w:header="1304" w:footer="1134" w:gutter="0"/>
          <w:pgNumType w:start="4073"/>
          <w:cols w:space="720"/>
          <w:docGrid w:linePitch="360"/>
        </w:sectPr>
      </w:pPr>
    </w:p>
    <w:p w:rsidR="0029471B" w:rsidRPr="00F920DA" w:rsidRDefault="00E61FCB" w:rsidP="00F86D7E">
      <w:pPr>
        <w:pStyle w:val="Paragrafi"/>
        <w:jc w:val="right"/>
        <w:rPr>
          <w:szCs w:val="28"/>
          <w:lang w:val="sq-AL"/>
        </w:rPr>
      </w:pPr>
      <w:r w:rsidRPr="00F920DA">
        <w:rPr>
          <w:szCs w:val="28"/>
          <w:lang w:val="sq-AL"/>
        </w:rPr>
        <w:lastRenderedPageBreak/>
        <w:t xml:space="preserve">Formulari nr.1 </w:t>
      </w:r>
    </w:p>
    <w:p w:rsidR="0029471B" w:rsidRPr="00F920DA" w:rsidRDefault="0029471B" w:rsidP="00E61FCB">
      <w:pPr>
        <w:pStyle w:val="Paragrafi"/>
        <w:rPr>
          <w:szCs w:val="24"/>
          <w:lang w:val="sq-AL"/>
        </w:rPr>
      </w:pPr>
    </w:p>
    <w:p w:rsidR="0029471B" w:rsidRPr="00F920DA" w:rsidRDefault="0029471B" w:rsidP="00E61FCB">
      <w:pPr>
        <w:pStyle w:val="Paragrafi"/>
        <w:rPr>
          <w:szCs w:val="24"/>
          <w:lang w:val="sq-AL"/>
        </w:rPr>
      </w:pPr>
      <w:r w:rsidRPr="00F920DA">
        <w:rPr>
          <w:szCs w:val="24"/>
          <w:lang w:val="sq-AL"/>
        </w:rPr>
        <w:t>I</w:t>
      </w:r>
      <w:r w:rsidR="00F86D7E" w:rsidRPr="00F920DA">
        <w:rPr>
          <w:szCs w:val="24"/>
          <w:lang w:val="sq-AL"/>
        </w:rPr>
        <w:t>nstituti i Statistikës (INSTAT)</w:t>
      </w:r>
      <w:r w:rsidR="002D7C3A">
        <w:rPr>
          <w:szCs w:val="24"/>
          <w:lang w:val="sq-AL"/>
        </w:rPr>
        <w:t xml:space="preserve"> mbledh</w:t>
      </w:r>
      <w:r w:rsidRPr="00F920DA">
        <w:rPr>
          <w:szCs w:val="24"/>
          <w:lang w:val="sq-AL"/>
        </w:rPr>
        <w:t xml:space="preserve"> treguesit e përpunuar, të listuar si më poshtë si pjesë e detyrimeve që janë aktualisht në fuqi sipas shpeshtësisë së mbledhjes së treguesve në tabelën e mëposhtme dhe i dërgon ato në strukturën që mbulon </w:t>
      </w:r>
      <w:r w:rsidR="00F86D7E" w:rsidRPr="00F920DA">
        <w:rPr>
          <w:szCs w:val="24"/>
          <w:lang w:val="sq-AL"/>
        </w:rPr>
        <w:t xml:space="preserve">çështjet </w:t>
      </w:r>
      <w:r w:rsidRPr="00F920DA">
        <w:rPr>
          <w:szCs w:val="24"/>
          <w:lang w:val="sq-AL"/>
        </w:rPr>
        <w:t xml:space="preserve">e </w:t>
      </w:r>
      <w:r w:rsidR="00F86D7E" w:rsidRPr="00F920DA">
        <w:rPr>
          <w:szCs w:val="24"/>
          <w:lang w:val="sq-AL"/>
        </w:rPr>
        <w:t xml:space="preserve">statistikës </w:t>
      </w:r>
      <w:r w:rsidRPr="00F920DA">
        <w:rPr>
          <w:szCs w:val="24"/>
          <w:lang w:val="sq-AL"/>
        </w:rPr>
        <w:t>në Ministrinë e Punës, Çështjeve Sociale dhe Shanseve të Barabarta (MPÇSSHB).</w:t>
      </w:r>
    </w:p>
    <w:p w:rsidR="0029471B" w:rsidRPr="00F920DA" w:rsidRDefault="0029471B" w:rsidP="0029471B">
      <w:pPr>
        <w:jc w:val="both"/>
        <w:rPr>
          <w:rFonts w:ascii="Verdana" w:hAnsi="Verdana"/>
          <w:b/>
          <w:noProof/>
          <w:sz w:val="24"/>
          <w:szCs w:val="24"/>
          <w:lang w:val="sq-AL"/>
        </w:rPr>
      </w:pPr>
    </w:p>
    <w:p w:rsidR="0029471B" w:rsidRPr="00F920DA" w:rsidRDefault="0029471B" w:rsidP="0029471B">
      <w:pPr>
        <w:pStyle w:val="Paragrafi"/>
        <w:rPr>
          <w:bCs/>
          <w:noProof/>
          <w:lang w:val="sq-AL"/>
        </w:rPr>
      </w:pPr>
      <w:r w:rsidRPr="00F920DA">
        <w:rPr>
          <w:noProof/>
          <w:lang w:val="sq-AL"/>
        </w:rPr>
        <w:t xml:space="preserve">Drejtimi : </w:t>
      </w:r>
      <w:r w:rsidR="00E12E3B" w:rsidRPr="00F920DA">
        <w:rPr>
          <w:noProof/>
          <w:lang w:val="sq-AL"/>
        </w:rPr>
        <w:t>FUQIZIMI I GRAVE NËPËRMJET PJESËMARRJES SË TYRE MË TË MADHE NË VENDIMMARRJE</w:t>
      </w:r>
      <w:r w:rsidRPr="00F920DA">
        <w:rPr>
          <w:bCs/>
          <w:noProof/>
          <w:lang w:val="sq-AL"/>
        </w:rPr>
        <w:t xml:space="preserve">  </w:t>
      </w:r>
    </w:p>
    <w:p w:rsidR="0029471B" w:rsidRPr="00F920DA" w:rsidRDefault="0029471B" w:rsidP="0029471B">
      <w:pPr>
        <w:jc w:val="both"/>
        <w:rPr>
          <w:lang w:val="sq-AL"/>
        </w:rPr>
      </w:pPr>
    </w:p>
    <w:tbl>
      <w:tblPr>
        <w:tblW w:w="1390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264"/>
        <w:gridCol w:w="1170"/>
        <w:gridCol w:w="1800"/>
        <w:gridCol w:w="3667"/>
      </w:tblGrid>
      <w:tr w:rsidR="0029471B" w:rsidRPr="00F920DA">
        <w:trPr>
          <w:trHeight w:val="478"/>
          <w:jc w:val="center"/>
        </w:trPr>
        <w:tc>
          <w:tcPr>
            <w:tcW w:w="7264" w:type="dxa"/>
            <w:tcBorders>
              <w:bottom w:val="dotted" w:sz="4" w:space="0" w:color="auto"/>
            </w:tcBorders>
            <w:shd w:val="clear" w:color="auto" w:fill="D9D9D9"/>
          </w:tcPr>
          <w:p w:rsidR="0029471B" w:rsidRPr="00F920DA" w:rsidRDefault="0029471B" w:rsidP="0029471B">
            <w:pPr>
              <w:keepNext/>
              <w:keepLines/>
              <w:spacing w:before="60" w:after="60"/>
              <w:jc w:val="center"/>
              <w:rPr>
                <w:rFonts w:ascii="CG Times" w:eastAsia="Times New Roman" w:hAnsi="CG Times"/>
                <w:b/>
                <w:noProof/>
                <w:lang w:val="sq-AL"/>
              </w:rPr>
            </w:pPr>
            <w:r w:rsidRPr="00F920DA">
              <w:rPr>
                <w:rFonts w:ascii="CG Times" w:eastAsia="Times New Roman" w:hAnsi="CG Times"/>
                <w:b/>
                <w:iCs/>
                <w:noProof/>
                <w:lang w:val="sq-AL"/>
              </w:rPr>
              <w:t>Treguesit</w:t>
            </w:r>
          </w:p>
        </w:tc>
        <w:tc>
          <w:tcPr>
            <w:tcW w:w="1170" w:type="dxa"/>
            <w:tcBorders>
              <w:bottom w:val="dotted" w:sz="4" w:space="0" w:color="auto"/>
            </w:tcBorders>
            <w:shd w:val="clear" w:color="auto" w:fill="D9D9D9"/>
          </w:tcPr>
          <w:p w:rsidR="0029471B" w:rsidRPr="00F920DA" w:rsidRDefault="0029471B" w:rsidP="0029471B">
            <w:pPr>
              <w:jc w:val="center"/>
              <w:rPr>
                <w:rFonts w:ascii="CG Times" w:eastAsia="Times New Roman" w:hAnsi="CG Times"/>
                <w:b/>
                <w:bCs/>
                <w:noProof/>
                <w:lang w:val="sq-AL"/>
              </w:rPr>
            </w:pPr>
            <w:r w:rsidRPr="00F920DA">
              <w:rPr>
                <w:rFonts w:ascii="CG Times" w:eastAsia="Times New Roman" w:hAnsi="CG Times"/>
                <w:b/>
                <w:bCs/>
                <w:noProof/>
                <w:lang w:val="sq-AL"/>
              </w:rPr>
              <w:t>Njësia e matjes</w:t>
            </w:r>
          </w:p>
        </w:tc>
        <w:tc>
          <w:tcPr>
            <w:tcW w:w="1800" w:type="dxa"/>
            <w:tcBorders>
              <w:bottom w:val="dotted" w:sz="4" w:space="0" w:color="auto"/>
            </w:tcBorders>
            <w:shd w:val="clear" w:color="auto" w:fill="D9D9D9"/>
          </w:tcPr>
          <w:p w:rsidR="0029471B" w:rsidRPr="00F920DA" w:rsidRDefault="0029471B" w:rsidP="0029471B">
            <w:pPr>
              <w:jc w:val="center"/>
              <w:rPr>
                <w:rFonts w:ascii="CG Times" w:eastAsia="Times New Roman" w:hAnsi="CG Times"/>
                <w:b/>
                <w:bCs/>
                <w:noProof/>
                <w:lang w:val="sq-AL"/>
              </w:rPr>
            </w:pPr>
            <w:r w:rsidRPr="00F920DA">
              <w:rPr>
                <w:rFonts w:ascii="CG Times" w:eastAsia="Times New Roman" w:hAnsi="CG Times"/>
                <w:b/>
                <w:bCs/>
                <w:noProof/>
                <w:lang w:val="sq-AL"/>
              </w:rPr>
              <w:t>Burimi i të dhënave</w:t>
            </w:r>
          </w:p>
        </w:tc>
        <w:tc>
          <w:tcPr>
            <w:tcW w:w="3667" w:type="dxa"/>
            <w:tcBorders>
              <w:bottom w:val="dotted" w:sz="4" w:space="0" w:color="auto"/>
            </w:tcBorders>
            <w:shd w:val="clear" w:color="auto" w:fill="D9D9D9"/>
          </w:tcPr>
          <w:p w:rsidR="0029471B" w:rsidRPr="00F920DA" w:rsidRDefault="0029471B" w:rsidP="0029471B">
            <w:pPr>
              <w:jc w:val="center"/>
              <w:rPr>
                <w:rFonts w:ascii="CG Times" w:eastAsia="Times New Roman" w:hAnsi="CG Times"/>
                <w:b/>
                <w:bCs/>
                <w:noProof/>
                <w:lang w:val="sq-AL"/>
              </w:rPr>
            </w:pPr>
            <w:r w:rsidRPr="00F920DA">
              <w:rPr>
                <w:rFonts w:ascii="CG Times" w:hAnsi="CG Times"/>
                <w:b/>
                <w:bCs/>
                <w:noProof/>
                <w:lang w:val="sq-AL"/>
              </w:rPr>
              <w:t>Shpeshtësia e mbledhjes së të dhënave</w:t>
            </w:r>
          </w:p>
        </w:tc>
      </w:tr>
      <w:tr w:rsidR="0029471B" w:rsidRPr="00F920DA">
        <w:trPr>
          <w:trHeight w:val="952"/>
          <w:jc w:val="center"/>
        </w:trPr>
        <w:tc>
          <w:tcPr>
            <w:tcW w:w="7264" w:type="dxa"/>
            <w:shd w:val="clear" w:color="auto" w:fill="FFFFFF"/>
          </w:tcPr>
          <w:p w:rsidR="0029471B" w:rsidRPr="00F920DA" w:rsidRDefault="0029471B" w:rsidP="00F145BA">
            <w:pPr>
              <w:pStyle w:val="ListParagraph"/>
              <w:numPr>
                <w:ilvl w:val="0"/>
                <w:numId w:val="3"/>
              </w:numPr>
              <w:contextualSpacing w:val="0"/>
              <w:rPr>
                <w:rFonts w:ascii="CG Times" w:hAnsi="CG Times"/>
                <w:noProof/>
                <w:lang w:val="sq-AL"/>
              </w:rPr>
            </w:pPr>
            <w:r w:rsidRPr="00F920DA">
              <w:rPr>
                <w:rFonts w:ascii="CG Times" w:hAnsi="CG Times"/>
                <w:noProof/>
                <w:lang w:val="sq-AL"/>
              </w:rPr>
              <w:t xml:space="preserve">Përqindja e femrave dhe meshkujve në shërbimin civil, në katër nivelet më të larta të </w:t>
            </w:r>
            <w:r w:rsidR="00F86D7E" w:rsidRPr="00F920DA">
              <w:rPr>
                <w:rFonts w:ascii="CG Times" w:hAnsi="CG Times"/>
                <w:noProof/>
                <w:lang w:val="sq-AL"/>
              </w:rPr>
              <w:t>mbajtjes së detyrave</w:t>
            </w:r>
            <w:r w:rsidR="00DA40A6">
              <w:rPr>
                <w:rFonts w:ascii="CG Times" w:hAnsi="CG Times"/>
                <w:noProof/>
                <w:lang w:val="sq-AL"/>
              </w:rPr>
              <w:t>.</w:t>
            </w:r>
            <w:r w:rsidRPr="00F920DA">
              <w:rPr>
                <w:rFonts w:ascii="CG Times" w:hAnsi="CG Times"/>
                <w:noProof/>
                <w:lang w:val="sq-AL"/>
              </w:rPr>
              <w:t xml:space="preserve"> </w:t>
            </w:r>
          </w:p>
        </w:tc>
        <w:tc>
          <w:tcPr>
            <w:tcW w:w="1170" w:type="dxa"/>
            <w:shd w:val="clear" w:color="auto" w:fill="FFFFFF"/>
          </w:tcPr>
          <w:p w:rsidR="0029471B" w:rsidRPr="00F920DA" w:rsidRDefault="0029471B" w:rsidP="00F145BA">
            <w:pPr>
              <w:tabs>
                <w:tab w:val="left" w:pos="993"/>
              </w:tabs>
              <w:rPr>
                <w:rFonts w:ascii="CG Times" w:eastAsia="Times New Roman" w:hAnsi="CG Times"/>
                <w:noProof/>
                <w:lang w:val="sq-AL"/>
              </w:rPr>
            </w:pPr>
            <w:r w:rsidRPr="00F920DA">
              <w:rPr>
                <w:rFonts w:ascii="CG Times" w:eastAsia="Times New Roman" w:hAnsi="CG Times"/>
                <w:noProof/>
                <w:lang w:val="sq-AL"/>
              </w:rPr>
              <w:t>%</w:t>
            </w:r>
          </w:p>
        </w:tc>
        <w:tc>
          <w:tcPr>
            <w:tcW w:w="1800" w:type="dxa"/>
            <w:shd w:val="clear" w:color="auto" w:fill="FFFFFF"/>
          </w:tcPr>
          <w:p w:rsidR="0029471B" w:rsidRPr="00F920DA" w:rsidRDefault="0029471B" w:rsidP="00F145BA">
            <w:pPr>
              <w:tabs>
                <w:tab w:val="left" w:pos="993"/>
              </w:tabs>
              <w:rPr>
                <w:rFonts w:ascii="CG Times" w:eastAsia="Times New Roman" w:hAnsi="CG Times"/>
                <w:noProof/>
                <w:lang w:val="sq-AL"/>
              </w:rPr>
            </w:pPr>
            <w:r w:rsidRPr="00F920DA">
              <w:rPr>
                <w:rFonts w:ascii="CG Times" w:eastAsia="Times New Roman" w:hAnsi="CG Times"/>
                <w:noProof/>
                <w:lang w:val="sq-AL"/>
              </w:rPr>
              <w:t>INSTAT, marrë nga DAP</w:t>
            </w:r>
          </w:p>
        </w:tc>
        <w:tc>
          <w:tcPr>
            <w:tcW w:w="3667" w:type="dxa"/>
            <w:shd w:val="clear" w:color="auto" w:fill="FFFFFF"/>
          </w:tcPr>
          <w:p w:rsidR="0029471B" w:rsidRPr="00F920DA" w:rsidRDefault="0029471B" w:rsidP="00F145BA">
            <w:pPr>
              <w:tabs>
                <w:tab w:val="left" w:pos="993"/>
              </w:tabs>
              <w:rPr>
                <w:rFonts w:ascii="CG Times" w:eastAsia="Times New Roman" w:hAnsi="CG Times"/>
                <w:noProof/>
                <w:lang w:val="sq-AL"/>
              </w:rPr>
            </w:pPr>
            <w:r w:rsidRPr="00F920DA">
              <w:rPr>
                <w:rFonts w:ascii="CG Times" w:eastAsia="Times New Roman"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29471B">
            <w:pPr>
              <w:pStyle w:val="ListParagraph"/>
              <w:numPr>
                <w:ilvl w:val="0"/>
                <w:numId w:val="3"/>
              </w:numPr>
              <w:contextualSpacing w:val="0"/>
              <w:rPr>
                <w:rFonts w:ascii="CG Times" w:hAnsi="CG Times"/>
                <w:noProof/>
                <w:lang w:val="sq-AL"/>
              </w:rPr>
            </w:pPr>
            <w:r w:rsidRPr="00F920DA">
              <w:rPr>
                <w:rFonts w:ascii="CG Times" w:hAnsi="CG Times"/>
                <w:noProof/>
                <w:lang w:val="sq-AL"/>
              </w:rPr>
              <w:t>Përqindja e femrave dhe meshkujve të punësuar në sektorin publik, në nive</w:t>
            </w:r>
            <w:r w:rsidR="00F86D7E" w:rsidRPr="00F920DA">
              <w:rPr>
                <w:rFonts w:ascii="CG Times" w:hAnsi="CG Times"/>
                <w:noProof/>
                <w:lang w:val="sq-AL"/>
              </w:rPr>
              <w:t>l administrativ dhe menaxherial</w:t>
            </w:r>
            <w:r w:rsidR="00DA40A6">
              <w:rPr>
                <w:rFonts w:ascii="CG Times" w:hAnsi="CG Times"/>
                <w:noProof/>
                <w:lang w:val="sq-AL"/>
              </w:rPr>
              <w:t>.</w:t>
            </w:r>
          </w:p>
        </w:tc>
        <w:tc>
          <w:tcPr>
            <w:tcW w:w="1170" w:type="dxa"/>
            <w:shd w:val="clear" w:color="auto" w:fill="FFFFFF"/>
          </w:tcPr>
          <w:p w:rsidR="0029471B" w:rsidRPr="00F920DA" w:rsidRDefault="0029471B" w:rsidP="00F145BA">
            <w:pPr>
              <w:tabs>
                <w:tab w:val="left" w:pos="993"/>
              </w:tabs>
              <w:spacing w:line="360" w:lineRule="auto"/>
              <w:rPr>
                <w:rFonts w:ascii="CG Times" w:eastAsia="Times New Roman" w:hAnsi="CG Times"/>
                <w:noProof/>
                <w:lang w:val="sq-AL"/>
              </w:rPr>
            </w:pPr>
            <w:r w:rsidRPr="00F920DA">
              <w:rPr>
                <w:rFonts w:ascii="CG Times" w:eastAsia="Times New Roman" w:hAnsi="CG Times"/>
                <w:noProof/>
                <w:lang w:val="sq-AL"/>
              </w:rPr>
              <w:t>%</w:t>
            </w:r>
          </w:p>
        </w:tc>
        <w:tc>
          <w:tcPr>
            <w:tcW w:w="1800" w:type="dxa"/>
            <w:shd w:val="clear" w:color="auto" w:fill="FFFFFF"/>
          </w:tcPr>
          <w:p w:rsidR="0029471B" w:rsidRPr="00F920DA" w:rsidRDefault="0029471B" w:rsidP="00F145BA">
            <w:pPr>
              <w:tabs>
                <w:tab w:val="left" w:pos="993"/>
              </w:tabs>
              <w:rPr>
                <w:rFonts w:ascii="CG Times" w:eastAsia="Times New Roman" w:hAnsi="CG Times"/>
                <w:noProof/>
                <w:lang w:val="sq-AL"/>
              </w:rPr>
            </w:pPr>
            <w:r w:rsidRPr="00F920DA">
              <w:rPr>
                <w:rFonts w:ascii="CG Times" w:eastAsia="Times New Roman" w:hAnsi="CG Times"/>
                <w:noProof/>
                <w:lang w:val="sq-AL"/>
              </w:rPr>
              <w:t>INSTAT</w:t>
            </w:r>
            <w:r w:rsidR="00EC736B">
              <w:rPr>
                <w:rFonts w:ascii="CG Times" w:eastAsia="Times New Roman" w:hAnsi="CG Times"/>
                <w:noProof/>
                <w:lang w:val="sq-AL"/>
              </w:rPr>
              <w:t>,</w:t>
            </w:r>
            <w:r w:rsidRPr="00F920DA">
              <w:rPr>
                <w:rFonts w:ascii="CG Times" w:eastAsia="Times New Roman" w:hAnsi="CG Times"/>
                <w:noProof/>
                <w:lang w:val="sq-AL"/>
              </w:rPr>
              <w:t xml:space="preserve"> marrë nga DAP</w:t>
            </w:r>
          </w:p>
        </w:tc>
        <w:tc>
          <w:tcPr>
            <w:tcW w:w="3667" w:type="dxa"/>
            <w:shd w:val="clear" w:color="auto" w:fill="FFFFFF"/>
          </w:tcPr>
          <w:p w:rsidR="0029471B" w:rsidRPr="00F920DA" w:rsidRDefault="0029471B" w:rsidP="00F145BA">
            <w:pPr>
              <w:tabs>
                <w:tab w:val="left" w:pos="993"/>
              </w:tabs>
              <w:rPr>
                <w:rFonts w:ascii="CG Times" w:eastAsia="Times New Roman" w:hAnsi="CG Times"/>
                <w:noProof/>
                <w:lang w:val="sq-AL"/>
              </w:rPr>
            </w:pPr>
            <w:r w:rsidRPr="00F920DA">
              <w:rPr>
                <w:rFonts w:ascii="CG Times" w:eastAsia="Times New Roman" w:hAnsi="CG Times"/>
                <w:noProof/>
                <w:lang w:val="sq-AL"/>
              </w:rPr>
              <w:t>Vjetore</w:t>
            </w:r>
          </w:p>
        </w:tc>
      </w:tr>
    </w:tbl>
    <w:p w:rsidR="0029471B" w:rsidRPr="00F920DA" w:rsidRDefault="0029471B" w:rsidP="0029471B">
      <w:pPr>
        <w:jc w:val="both"/>
        <w:rPr>
          <w:lang w:val="sq-AL"/>
        </w:rPr>
      </w:pPr>
    </w:p>
    <w:p w:rsidR="0029471B" w:rsidRPr="00F920DA" w:rsidRDefault="0029471B" w:rsidP="0029471B">
      <w:pPr>
        <w:jc w:val="both"/>
        <w:rPr>
          <w:lang w:val="sq-AL"/>
        </w:rPr>
      </w:pPr>
    </w:p>
    <w:p w:rsidR="0029471B" w:rsidRPr="00F920DA" w:rsidRDefault="0029471B" w:rsidP="0029471B">
      <w:pPr>
        <w:jc w:val="both"/>
        <w:rPr>
          <w:lang w:val="sq-AL"/>
        </w:rPr>
      </w:pPr>
    </w:p>
    <w:p w:rsidR="0029471B" w:rsidRPr="00F920DA" w:rsidRDefault="0029471B" w:rsidP="0029471B">
      <w:pPr>
        <w:jc w:val="both"/>
        <w:rPr>
          <w:lang w:val="sq-AL"/>
        </w:rPr>
      </w:pPr>
    </w:p>
    <w:p w:rsidR="0029471B" w:rsidRPr="00F920DA" w:rsidRDefault="0029471B" w:rsidP="0029471B">
      <w:pPr>
        <w:jc w:val="both"/>
        <w:rPr>
          <w:lang w:val="sq-AL"/>
        </w:rPr>
      </w:pPr>
    </w:p>
    <w:p w:rsidR="0029471B" w:rsidRPr="00F920DA" w:rsidRDefault="0029471B" w:rsidP="0029471B">
      <w:pPr>
        <w:jc w:val="both"/>
        <w:rPr>
          <w:lang w:val="sq-AL"/>
        </w:rPr>
      </w:pPr>
    </w:p>
    <w:tbl>
      <w:tblPr>
        <w:tblW w:w="1390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264"/>
        <w:gridCol w:w="1170"/>
        <w:gridCol w:w="1800"/>
        <w:gridCol w:w="3667"/>
      </w:tblGrid>
      <w:tr w:rsidR="0029471B" w:rsidRPr="00F920DA">
        <w:trPr>
          <w:trHeight w:val="478"/>
          <w:jc w:val="center"/>
        </w:trPr>
        <w:tc>
          <w:tcPr>
            <w:tcW w:w="7264" w:type="dxa"/>
            <w:tcBorders>
              <w:bottom w:val="dotted" w:sz="4" w:space="0" w:color="auto"/>
            </w:tcBorders>
            <w:shd w:val="clear" w:color="auto" w:fill="D9D9D9"/>
          </w:tcPr>
          <w:p w:rsidR="0029471B" w:rsidRPr="00F920DA" w:rsidRDefault="0029471B" w:rsidP="0029471B">
            <w:pPr>
              <w:keepNext/>
              <w:keepLines/>
              <w:spacing w:before="60" w:after="0" w:line="240" w:lineRule="auto"/>
              <w:rPr>
                <w:rFonts w:ascii="CG Times" w:eastAsia="Times New Roman" w:hAnsi="CG Times"/>
                <w:b/>
                <w:noProof/>
                <w:lang w:val="sq-AL"/>
              </w:rPr>
            </w:pPr>
            <w:r w:rsidRPr="00F920DA">
              <w:rPr>
                <w:rFonts w:ascii="CG Times" w:eastAsia="Times New Roman" w:hAnsi="CG Times"/>
                <w:b/>
                <w:iCs/>
                <w:noProof/>
                <w:lang w:val="sq-AL"/>
              </w:rPr>
              <w:t xml:space="preserve">Treguesit </w:t>
            </w:r>
          </w:p>
        </w:tc>
        <w:tc>
          <w:tcPr>
            <w:tcW w:w="1170" w:type="dxa"/>
            <w:tcBorders>
              <w:bottom w:val="dotted" w:sz="4" w:space="0" w:color="auto"/>
            </w:tcBorders>
            <w:shd w:val="clear" w:color="auto" w:fill="D9D9D9"/>
          </w:tcPr>
          <w:p w:rsidR="0029471B" w:rsidRPr="00F920DA" w:rsidRDefault="0029471B" w:rsidP="0029471B">
            <w:pPr>
              <w:spacing w:after="0" w:line="240" w:lineRule="auto"/>
              <w:rPr>
                <w:rFonts w:ascii="CG Times" w:eastAsia="Times New Roman" w:hAnsi="CG Times"/>
                <w:b/>
                <w:bCs/>
                <w:noProof/>
                <w:lang w:val="sq-AL"/>
              </w:rPr>
            </w:pPr>
            <w:r w:rsidRPr="00F920DA">
              <w:rPr>
                <w:rFonts w:ascii="CG Times" w:eastAsia="Times New Roman" w:hAnsi="CG Times"/>
                <w:b/>
                <w:bCs/>
                <w:noProof/>
                <w:lang w:val="sq-AL"/>
              </w:rPr>
              <w:t>Njësia e matjes</w:t>
            </w:r>
          </w:p>
        </w:tc>
        <w:tc>
          <w:tcPr>
            <w:tcW w:w="1800" w:type="dxa"/>
            <w:tcBorders>
              <w:bottom w:val="dotted" w:sz="4" w:space="0" w:color="auto"/>
            </w:tcBorders>
            <w:shd w:val="clear" w:color="auto" w:fill="D9D9D9"/>
          </w:tcPr>
          <w:p w:rsidR="0029471B" w:rsidRPr="00F920DA" w:rsidRDefault="0029471B" w:rsidP="0029471B">
            <w:pPr>
              <w:spacing w:after="0" w:line="240" w:lineRule="auto"/>
              <w:rPr>
                <w:rFonts w:ascii="CG Times" w:eastAsia="Times New Roman" w:hAnsi="CG Times"/>
                <w:b/>
                <w:bCs/>
                <w:noProof/>
                <w:lang w:val="sq-AL"/>
              </w:rPr>
            </w:pPr>
            <w:r w:rsidRPr="00F920DA">
              <w:rPr>
                <w:rFonts w:ascii="CG Times" w:eastAsia="Times New Roman" w:hAnsi="CG Times"/>
                <w:b/>
                <w:bCs/>
                <w:noProof/>
                <w:lang w:val="sq-AL"/>
              </w:rPr>
              <w:t>Burimi i të dhënave</w:t>
            </w:r>
          </w:p>
        </w:tc>
        <w:tc>
          <w:tcPr>
            <w:tcW w:w="3667" w:type="dxa"/>
            <w:tcBorders>
              <w:bottom w:val="dotted" w:sz="4" w:space="0" w:color="auto"/>
            </w:tcBorders>
            <w:shd w:val="clear" w:color="auto" w:fill="D9D9D9"/>
          </w:tcPr>
          <w:p w:rsidR="0029471B" w:rsidRPr="00F920DA" w:rsidRDefault="0029471B" w:rsidP="0029471B">
            <w:pPr>
              <w:spacing w:after="0" w:line="240" w:lineRule="auto"/>
              <w:rPr>
                <w:rFonts w:ascii="CG Times" w:eastAsia="Times New Roman" w:hAnsi="CG Times"/>
                <w:b/>
                <w:bCs/>
                <w:noProof/>
                <w:lang w:val="sq-AL"/>
              </w:rPr>
            </w:pPr>
            <w:r w:rsidRPr="00F920DA">
              <w:rPr>
                <w:rFonts w:ascii="CG Times" w:hAnsi="CG Times"/>
                <w:b/>
                <w:bCs/>
                <w:noProof/>
                <w:lang w:val="sq-AL"/>
              </w:rPr>
              <w:t>Shpeshtësia e mbledhjes së të dhënave</w:t>
            </w:r>
          </w:p>
        </w:tc>
      </w:tr>
      <w:tr w:rsidR="0029471B" w:rsidRPr="00F920DA">
        <w:trPr>
          <w:trHeight w:val="386"/>
          <w:jc w:val="center"/>
        </w:trPr>
        <w:tc>
          <w:tcPr>
            <w:tcW w:w="7264" w:type="dxa"/>
            <w:shd w:val="clear" w:color="auto" w:fill="FFFFFF"/>
          </w:tcPr>
          <w:p w:rsidR="0029471B" w:rsidRPr="00F920DA" w:rsidRDefault="0029471B" w:rsidP="0029471B">
            <w:pPr>
              <w:pStyle w:val="ListParagraph"/>
              <w:numPr>
                <w:ilvl w:val="0"/>
                <w:numId w:val="4"/>
              </w:numPr>
              <w:spacing w:after="0" w:line="240" w:lineRule="auto"/>
              <w:contextualSpacing w:val="0"/>
              <w:rPr>
                <w:rFonts w:ascii="CG Times" w:hAnsi="CG Times"/>
                <w:noProof/>
                <w:lang w:val="sq-AL"/>
              </w:rPr>
            </w:pPr>
            <w:r w:rsidRPr="00F920DA">
              <w:rPr>
                <w:rFonts w:ascii="CG Times" w:hAnsi="CG Times"/>
                <w:noProof/>
                <w:lang w:val="sq-AL"/>
              </w:rPr>
              <w:t>Përqindja e femrave dhe meshkujve kandidatë/e në listat partiake vendore</w:t>
            </w:r>
            <w:r w:rsidR="00DA40A6">
              <w:rPr>
                <w:rFonts w:ascii="CG Times" w:hAnsi="CG Times"/>
                <w:noProof/>
                <w:lang w:val="sq-AL"/>
              </w:rPr>
              <w:t>.</w:t>
            </w:r>
          </w:p>
        </w:tc>
        <w:tc>
          <w:tcPr>
            <w:tcW w:w="1170"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w:t>
            </w:r>
          </w:p>
        </w:tc>
        <w:tc>
          <w:tcPr>
            <w:tcW w:w="1800"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INSTAT</w:t>
            </w:r>
            <w:r w:rsidR="00EC736B">
              <w:rPr>
                <w:rFonts w:ascii="CG Times" w:eastAsia="Times New Roman" w:hAnsi="CG Times"/>
                <w:noProof/>
                <w:lang w:val="sq-AL"/>
              </w:rPr>
              <w:t>,</w:t>
            </w:r>
            <w:r w:rsidRPr="00F920DA">
              <w:rPr>
                <w:rFonts w:ascii="CG Times" w:eastAsia="Times New Roman" w:hAnsi="CG Times"/>
                <w:noProof/>
                <w:lang w:val="sq-AL"/>
              </w:rPr>
              <w:t xml:space="preserve"> marrë nga KQZ</w:t>
            </w:r>
          </w:p>
        </w:tc>
        <w:tc>
          <w:tcPr>
            <w:tcW w:w="3667"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Zgjedhjet kombëtare dhe lokale</w:t>
            </w:r>
          </w:p>
        </w:tc>
      </w:tr>
      <w:tr w:rsidR="0029471B" w:rsidRPr="00F920DA">
        <w:trPr>
          <w:trHeight w:val="386"/>
          <w:jc w:val="center"/>
        </w:trPr>
        <w:tc>
          <w:tcPr>
            <w:tcW w:w="7264" w:type="dxa"/>
            <w:shd w:val="clear" w:color="auto" w:fill="FFFFFF"/>
          </w:tcPr>
          <w:p w:rsidR="0029471B" w:rsidRPr="00F920DA" w:rsidRDefault="0029471B" w:rsidP="0029471B">
            <w:pPr>
              <w:pStyle w:val="ListParagraph"/>
              <w:numPr>
                <w:ilvl w:val="0"/>
                <w:numId w:val="4"/>
              </w:numPr>
              <w:spacing w:after="0" w:line="240" w:lineRule="auto"/>
              <w:contextualSpacing w:val="0"/>
              <w:rPr>
                <w:rFonts w:ascii="CG Times" w:hAnsi="CG Times"/>
                <w:noProof/>
                <w:lang w:val="sq-AL"/>
              </w:rPr>
            </w:pPr>
            <w:r w:rsidRPr="00F920DA">
              <w:rPr>
                <w:rFonts w:ascii="CG Times" w:hAnsi="CG Times"/>
                <w:noProof/>
                <w:lang w:val="sq-AL"/>
              </w:rPr>
              <w:t>Përqindja e femrave dhe meshkujve  kandidatë/e në listat partiake kombëtare</w:t>
            </w:r>
            <w:r w:rsidR="00DA40A6">
              <w:rPr>
                <w:rFonts w:ascii="CG Times" w:hAnsi="CG Times"/>
                <w:noProof/>
                <w:lang w:val="sq-AL"/>
              </w:rPr>
              <w:t>.</w:t>
            </w:r>
          </w:p>
        </w:tc>
        <w:tc>
          <w:tcPr>
            <w:tcW w:w="1170"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w:t>
            </w:r>
          </w:p>
        </w:tc>
        <w:tc>
          <w:tcPr>
            <w:tcW w:w="1800"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INSTAT</w:t>
            </w:r>
            <w:r w:rsidR="00EC736B">
              <w:rPr>
                <w:rFonts w:ascii="CG Times" w:eastAsia="Times New Roman" w:hAnsi="CG Times"/>
                <w:noProof/>
                <w:lang w:val="sq-AL"/>
              </w:rPr>
              <w:t>,</w:t>
            </w:r>
            <w:r w:rsidRPr="00F920DA">
              <w:rPr>
                <w:rFonts w:ascii="CG Times" w:eastAsia="Times New Roman" w:hAnsi="CG Times"/>
                <w:noProof/>
                <w:lang w:val="sq-AL"/>
              </w:rPr>
              <w:t xml:space="preserve"> marrë nga KQZ</w:t>
            </w:r>
          </w:p>
        </w:tc>
        <w:tc>
          <w:tcPr>
            <w:tcW w:w="3667"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Zgjedhjet kombëtare dhe lokale</w:t>
            </w:r>
          </w:p>
          <w:p w:rsidR="0029471B" w:rsidRPr="00F920DA" w:rsidRDefault="0029471B" w:rsidP="0029471B">
            <w:pPr>
              <w:tabs>
                <w:tab w:val="left" w:pos="993"/>
              </w:tabs>
              <w:spacing w:after="0" w:line="240" w:lineRule="auto"/>
              <w:rPr>
                <w:rFonts w:ascii="CG Times" w:eastAsia="Times New Roman" w:hAnsi="CG Times"/>
                <w:noProof/>
                <w:lang w:val="sq-AL"/>
              </w:rPr>
            </w:pPr>
          </w:p>
        </w:tc>
      </w:tr>
      <w:tr w:rsidR="0029471B" w:rsidRPr="00F920DA">
        <w:trPr>
          <w:trHeight w:val="386"/>
          <w:jc w:val="center"/>
        </w:trPr>
        <w:tc>
          <w:tcPr>
            <w:tcW w:w="7264" w:type="dxa"/>
            <w:shd w:val="clear" w:color="auto" w:fill="FFFFFF"/>
          </w:tcPr>
          <w:p w:rsidR="0029471B" w:rsidRPr="00F920DA" w:rsidRDefault="0029471B" w:rsidP="0029471B">
            <w:pPr>
              <w:pStyle w:val="ListParagraph"/>
              <w:numPr>
                <w:ilvl w:val="0"/>
                <w:numId w:val="4"/>
              </w:numPr>
              <w:spacing w:after="0" w:line="240" w:lineRule="auto"/>
              <w:contextualSpacing w:val="0"/>
              <w:rPr>
                <w:rFonts w:ascii="CG Times" w:hAnsi="CG Times"/>
                <w:noProof/>
                <w:lang w:val="sq-AL"/>
              </w:rPr>
            </w:pPr>
            <w:r w:rsidRPr="00F920DA">
              <w:rPr>
                <w:rFonts w:ascii="CG Times" w:hAnsi="CG Times"/>
                <w:noProof/>
                <w:lang w:val="sq-AL"/>
              </w:rPr>
              <w:t>Përqindja e femrave dhe meshkujve  drejtues/e në partitë politike</w:t>
            </w:r>
            <w:r w:rsidR="00DA40A6">
              <w:rPr>
                <w:rFonts w:ascii="CG Times" w:hAnsi="CG Times"/>
                <w:noProof/>
                <w:lang w:val="sq-AL"/>
              </w:rPr>
              <w:t>.</w:t>
            </w:r>
          </w:p>
        </w:tc>
        <w:tc>
          <w:tcPr>
            <w:tcW w:w="1170"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w:t>
            </w:r>
          </w:p>
        </w:tc>
        <w:tc>
          <w:tcPr>
            <w:tcW w:w="1800"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INSTAT</w:t>
            </w:r>
            <w:r w:rsidR="00EC736B">
              <w:rPr>
                <w:rFonts w:ascii="CG Times" w:eastAsia="Times New Roman" w:hAnsi="CG Times"/>
                <w:noProof/>
                <w:lang w:val="sq-AL"/>
              </w:rPr>
              <w:t>,</w:t>
            </w:r>
            <w:r w:rsidRPr="00F920DA">
              <w:rPr>
                <w:rFonts w:ascii="CG Times" w:eastAsia="Times New Roman" w:hAnsi="CG Times"/>
                <w:noProof/>
                <w:lang w:val="sq-AL"/>
              </w:rPr>
              <w:t xml:space="preserve"> marrë nga KQZ</w:t>
            </w:r>
          </w:p>
        </w:tc>
        <w:tc>
          <w:tcPr>
            <w:tcW w:w="3667"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Zgjedhjet kombëtare dhe lokale</w:t>
            </w:r>
          </w:p>
        </w:tc>
      </w:tr>
      <w:tr w:rsidR="0029471B" w:rsidRPr="00F920DA">
        <w:trPr>
          <w:trHeight w:val="386"/>
          <w:jc w:val="center"/>
        </w:trPr>
        <w:tc>
          <w:tcPr>
            <w:tcW w:w="7264" w:type="dxa"/>
            <w:shd w:val="clear" w:color="auto" w:fill="FFFFFF"/>
          </w:tcPr>
          <w:p w:rsidR="0029471B" w:rsidRPr="00F920DA" w:rsidRDefault="0029471B" w:rsidP="0029471B">
            <w:pPr>
              <w:widowControl w:val="0"/>
              <w:numPr>
                <w:ilvl w:val="0"/>
                <w:numId w:val="4"/>
              </w:numPr>
              <w:autoSpaceDE w:val="0"/>
              <w:autoSpaceDN w:val="0"/>
              <w:spacing w:after="0" w:line="240" w:lineRule="auto"/>
              <w:rPr>
                <w:rFonts w:ascii="CG Times" w:eastAsia="Times New Roman" w:hAnsi="CG Times"/>
                <w:noProof/>
                <w:lang w:val="sq-AL"/>
              </w:rPr>
            </w:pPr>
            <w:r w:rsidRPr="00F920DA">
              <w:rPr>
                <w:rFonts w:ascii="CG Times" w:eastAsia="Times New Roman" w:hAnsi="CG Times"/>
                <w:noProof/>
                <w:lang w:val="sq-AL"/>
              </w:rPr>
              <w:t>Përqindja e femrave dhe meshkujve  të regjistruar si votues</w:t>
            </w:r>
            <w:r w:rsidR="00DA40A6">
              <w:rPr>
                <w:rFonts w:ascii="CG Times" w:eastAsia="Times New Roman" w:hAnsi="CG Times"/>
                <w:noProof/>
                <w:lang w:val="sq-AL"/>
              </w:rPr>
              <w:t>.</w:t>
            </w:r>
          </w:p>
        </w:tc>
        <w:tc>
          <w:tcPr>
            <w:tcW w:w="1170"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w:t>
            </w:r>
          </w:p>
        </w:tc>
        <w:tc>
          <w:tcPr>
            <w:tcW w:w="1800"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INSTAT</w:t>
            </w:r>
            <w:r w:rsidR="00EC736B">
              <w:rPr>
                <w:rFonts w:ascii="CG Times" w:eastAsia="Times New Roman" w:hAnsi="CG Times"/>
                <w:noProof/>
                <w:lang w:val="sq-AL"/>
              </w:rPr>
              <w:t>,</w:t>
            </w:r>
            <w:r w:rsidRPr="00F920DA">
              <w:rPr>
                <w:rFonts w:ascii="CG Times" w:eastAsia="Times New Roman" w:hAnsi="CG Times"/>
                <w:noProof/>
                <w:lang w:val="sq-AL"/>
              </w:rPr>
              <w:t xml:space="preserve"> marrë nga KQZ</w:t>
            </w:r>
          </w:p>
        </w:tc>
        <w:tc>
          <w:tcPr>
            <w:tcW w:w="3667"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Zgjedhjet kombëtare dhe lokale</w:t>
            </w:r>
          </w:p>
        </w:tc>
      </w:tr>
      <w:tr w:rsidR="0029471B" w:rsidRPr="00F920DA">
        <w:trPr>
          <w:trHeight w:val="386"/>
          <w:jc w:val="center"/>
        </w:trPr>
        <w:tc>
          <w:tcPr>
            <w:tcW w:w="7264" w:type="dxa"/>
            <w:shd w:val="clear" w:color="auto" w:fill="FFFFFF"/>
          </w:tcPr>
          <w:p w:rsidR="0029471B" w:rsidRPr="00F920DA" w:rsidRDefault="0029471B" w:rsidP="0029471B">
            <w:pPr>
              <w:widowControl w:val="0"/>
              <w:numPr>
                <w:ilvl w:val="0"/>
                <w:numId w:val="4"/>
              </w:numPr>
              <w:autoSpaceDE w:val="0"/>
              <w:autoSpaceDN w:val="0"/>
              <w:spacing w:after="0" w:line="240" w:lineRule="auto"/>
              <w:rPr>
                <w:rFonts w:ascii="CG Times" w:eastAsia="Times New Roman" w:hAnsi="CG Times"/>
                <w:noProof/>
                <w:lang w:val="sq-AL"/>
              </w:rPr>
            </w:pPr>
            <w:r w:rsidRPr="00F920DA">
              <w:rPr>
                <w:rFonts w:ascii="CG Times" w:eastAsia="Times New Roman" w:hAnsi="CG Times"/>
                <w:noProof/>
                <w:lang w:val="sq-AL"/>
              </w:rPr>
              <w:t>Përqindja e femrave dhe meshkujve (me të drejtë vote) që votojnë</w:t>
            </w:r>
            <w:r w:rsidR="00DA40A6">
              <w:rPr>
                <w:rFonts w:ascii="CG Times" w:eastAsia="Times New Roman" w:hAnsi="CG Times"/>
                <w:noProof/>
                <w:lang w:val="sq-AL"/>
              </w:rPr>
              <w:t>.</w:t>
            </w:r>
          </w:p>
        </w:tc>
        <w:tc>
          <w:tcPr>
            <w:tcW w:w="1170"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w:t>
            </w:r>
          </w:p>
        </w:tc>
        <w:tc>
          <w:tcPr>
            <w:tcW w:w="1800"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INSTAT</w:t>
            </w:r>
            <w:r w:rsidR="00EC736B">
              <w:rPr>
                <w:rFonts w:ascii="CG Times" w:eastAsia="Times New Roman" w:hAnsi="CG Times"/>
                <w:noProof/>
                <w:lang w:val="sq-AL"/>
              </w:rPr>
              <w:t>,</w:t>
            </w:r>
            <w:r w:rsidRPr="00F920DA">
              <w:rPr>
                <w:rFonts w:ascii="CG Times" w:eastAsia="Times New Roman" w:hAnsi="CG Times"/>
                <w:noProof/>
                <w:lang w:val="sq-AL"/>
              </w:rPr>
              <w:t xml:space="preserve"> marre prej KQZ</w:t>
            </w:r>
          </w:p>
        </w:tc>
        <w:tc>
          <w:tcPr>
            <w:tcW w:w="3667" w:type="dxa"/>
            <w:shd w:val="clear" w:color="auto" w:fill="FFFFFF"/>
          </w:tcPr>
          <w:p w:rsidR="0029471B" w:rsidRPr="00F920DA" w:rsidRDefault="0029471B" w:rsidP="0029471B">
            <w:pPr>
              <w:tabs>
                <w:tab w:val="left" w:pos="993"/>
              </w:tabs>
              <w:spacing w:after="0" w:line="240" w:lineRule="auto"/>
              <w:rPr>
                <w:rFonts w:ascii="CG Times" w:eastAsia="Times New Roman" w:hAnsi="CG Times"/>
                <w:noProof/>
                <w:lang w:val="sq-AL"/>
              </w:rPr>
            </w:pPr>
            <w:r w:rsidRPr="00F920DA">
              <w:rPr>
                <w:rFonts w:ascii="CG Times" w:eastAsia="Times New Roman" w:hAnsi="CG Times"/>
                <w:noProof/>
                <w:lang w:val="sq-AL"/>
              </w:rPr>
              <w:t>Zgjedhjet kombëtare dhe lokale</w:t>
            </w:r>
          </w:p>
        </w:tc>
      </w:tr>
      <w:tr w:rsidR="0029471B" w:rsidRPr="00F920DA">
        <w:trPr>
          <w:trHeight w:val="386"/>
          <w:jc w:val="center"/>
        </w:trPr>
        <w:tc>
          <w:tcPr>
            <w:tcW w:w="7264" w:type="dxa"/>
            <w:shd w:val="clear" w:color="auto" w:fill="FFFFFF"/>
          </w:tcPr>
          <w:p w:rsidR="0029471B" w:rsidRPr="00F920DA" w:rsidRDefault="0029471B" w:rsidP="0029471B">
            <w:pPr>
              <w:pStyle w:val="ListParagraph"/>
              <w:numPr>
                <w:ilvl w:val="0"/>
                <w:numId w:val="4"/>
              </w:numPr>
              <w:spacing w:after="0" w:line="240" w:lineRule="auto"/>
              <w:contextualSpacing w:val="0"/>
              <w:rPr>
                <w:rFonts w:ascii="CG Times" w:hAnsi="CG Times"/>
                <w:i/>
                <w:iCs/>
                <w:noProof/>
                <w:lang w:val="sq-AL"/>
              </w:rPr>
            </w:pPr>
            <w:r w:rsidRPr="00F920DA">
              <w:rPr>
                <w:rFonts w:ascii="CG Times" w:hAnsi="CG Times"/>
                <w:noProof/>
                <w:lang w:val="sq-AL"/>
              </w:rPr>
              <w:t xml:space="preserve"> Përqindja e listave zonale për zgjedhjet kombëtare që përmbushin kuotat</w:t>
            </w:r>
            <w:r w:rsidR="00DA40A6">
              <w:rPr>
                <w:rFonts w:ascii="CG Times" w:hAnsi="CG Times"/>
                <w:noProof/>
                <w:lang w:val="sq-AL"/>
              </w:rPr>
              <w:t>.</w:t>
            </w:r>
          </w:p>
        </w:tc>
        <w:tc>
          <w:tcPr>
            <w:tcW w:w="1170" w:type="dxa"/>
            <w:shd w:val="clear" w:color="auto" w:fill="FFFFFF"/>
          </w:tcPr>
          <w:p w:rsidR="0029471B" w:rsidRPr="00F920DA" w:rsidRDefault="0029471B" w:rsidP="0029471B">
            <w:pPr>
              <w:tabs>
                <w:tab w:val="left" w:pos="993"/>
              </w:tabs>
              <w:spacing w:after="0" w:line="240" w:lineRule="auto"/>
              <w:rPr>
                <w:rFonts w:ascii="CG Times" w:hAnsi="CG Times"/>
                <w:i/>
                <w:iC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9471B">
            <w:pPr>
              <w:tabs>
                <w:tab w:val="left" w:pos="993"/>
              </w:tabs>
              <w:spacing w:after="0" w:line="240" w:lineRule="auto"/>
              <w:rPr>
                <w:rFonts w:ascii="CG Times" w:hAnsi="CG Times"/>
                <w:i/>
                <w:iC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667" w:type="dxa"/>
            <w:shd w:val="clear" w:color="auto" w:fill="FFFFFF"/>
          </w:tcPr>
          <w:p w:rsidR="0029471B" w:rsidRPr="00F920DA" w:rsidRDefault="0029471B" w:rsidP="0029471B">
            <w:pPr>
              <w:tabs>
                <w:tab w:val="left" w:pos="993"/>
              </w:tabs>
              <w:spacing w:after="0" w:line="240" w:lineRule="auto"/>
              <w:rPr>
                <w:rFonts w:ascii="CG Times" w:hAnsi="CG Times"/>
                <w:i/>
                <w:iCs/>
                <w:noProof/>
                <w:lang w:val="sq-AL"/>
              </w:rPr>
            </w:pPr>
            <w:r w:rsidRPr="00F920DA">
              <w:rPr>
                <w:rFonts w:ascii="CG Times" w:hAnsi="CG Times"/>
                <w:noProof/>
                <w:lang w:val="sq-AL"/>
              </w:rPr>
              <w:t>Zgjedhjet kombëtare dhe lokale</w:t>
            </w:r>
          </w:p>
        </w:tc>
      </w:tr>
      <w:tr w:rsidR="0029471B" w:rsidRPr="00F920DA">
        <w:trPr>
          <w:trHeight w:val="386"/>
          <w:jc w:val="center"/>
        </w:trPr>
        <w:tc>
          <w:tcPr>
            <w:tcW w:w="7264" w:type="dxa"/>
            <w:shd w:val="clear" w:color="auto" w:fill="FFFFFF"/>
          </w:tcPr>
          <w:p w:rsidR="0029471B" w:rsidRPr="00F920DA" w:rsidRDefault="0029471B" w:rsidP="0029471B">
            <w:pPr>
              <w:pStyle w:val="ListParagraph"/>
              <w:numPr>
                <w:ilvl w:val="0"/>
                <w:numId w:val="4"/>
              </w:numPr>
              <w:spacing w:after="0" w:line="240" w:lineRule="auto"/>
              <w:contextualSpacing w:val="0"/>
              <w:rPr>
                <w:rFonts w:ascii="CG Times" w:hAnsi="CG Times"/>
                <w:noProof/>
                <w:lang w:val="sq-AL"/>
              </w:rPr>
            </w:pPr>
            <w:r w:rsidRPr="00F920DA">
              <w:rPr>
                <w:rFonts w:ascii="CG Times" w:hAnsi="CG Times"/>
                <w:noProof/>
                <w:lang w:val="sq-AL"/>
              </w:rPr>
              <w:t>Numri mesatar i  kandidateve femra në listat partiake kombëtare</w:t>
            </w:r>
            <w:r w:rsidR="00DA40A6">
              <w:rPr>
                <w:rFonts w:ascii="CG Times" w:hAnsi="CG Times"/>
                <w:noProof/>
                <w:lang w:val="sq-AL"/>
              </w:rPr>
              <w:t>.</w:t>
            </w:r>
          </w:p>
        </w:tc>
        <w:tc>
          <w:tcPr>
            <w:tcW w:w="1170"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Numër</w:t>
            </w:r>
          </w:p>
        </w:tc>
        <w:tc>
          <w:tcPr>
            <w:tcW w:w="1800"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667"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tc>
      </w:tr>
      <w:tr w:rsidR="0029471B" w:rsidRPr="00F920DA">
        <w:trPr>
          <w:trHeight w:val="386"/>
          <w:jc w:val="center"/>
        </w:trPr>
        <w:tc>
          <w:tcPr>
            <w:tcW w:w="7264" w:type="dxa"/>
            <w:shd w:val="clear" w:color="auto" w:fill="FFFFFF"/>
          </w:tcPr>
          <w:p w:rsidR="0029471B" w:rsidRPr="00F920DA" w:rsidDel="009E6FAE" w:rsidRDefault="0029471B" w:rsidP="0029471B">
            <w:pPr>
              <w:pStyle w:val="ListParagraph"/>
              <w:numPr>
                <w:ilvl w:val="0"/>
                <w:numId w:val="4"/>
              </w:numPr>
              <w:spacing w:after="0" w:line="240" w:lineRule="auto"/>
              <w:contextualSpacing w:val="0"/>
              <w:rPr>
                <w:rFonts w:ascii="CG Times" w:hAnsi="CG Times"/>
                <w:noProof/>
                <w:lang w:val="sq-AL"/>
              </w:rPr>
            </w:pPr>
            <w:r w:rsidRPr="00F920DA">
              <w:rPr>
                <w:rFonts w:ascii="CG Times" w:hAnsi="CG Times"/>
                <w:noProof/>
                <w:lang w:val="sq-AL"/>
              </w:rPr>
              <w:t>Numri mesatar i kandidateve femra në listat partiake vendore</w:t>
            </w:r>
            <w:r w:rsidR="00DA40A6">
              <w:rPr>
                <w:rFonts w:ascii="CG Times" w:hAnsi="CG Times"/>
                <w:noProof/>
                <w:lang w:val="sq-AL"/>
              </w:rPr>
              <w:t>.</w:t>
            </w:r>
          </w:p>
        </w:tc>
        <w:tc>
          <w:tcPr>
            <w:tcW w:w="1170" w:type="dxa"/>
            <w:shd w:val="clear" w:color="auto" w:fill="FFFFFF"/>
          </w:tcPr>
          <w:p w:rsidR="0029471B" w:rsidRPr="00F920DA" w:rsidDel="009E6FAE"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Numër</w:t>
            </w:r>
          </w:p>
        </w:tc>
        <w:tc>
          <w:tcPr>
            <w:tcW w:w="1800" w:type="dxa"/>
            <w:shd w:val="clear" w:color="auto" w:fill="FFFFFF"/>
          </w:tcPr>
          <w:p w:rsidR="0029471B" w:rsidRPr="00F920DA" w:rsidDel="009E6FAE"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667" w:type="dxa"/>
            <w:shd w:val="clear" w:color="auto" w:fill="FFFFFF"/>
          </w:tcPr>
          <w:p w:rsidR="0029471B" w:rsidRPr="00F920DA" w:rsidDel="009E6FAE"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tc>
      </w:tr>
      <w:tr w:rsidR="0029471B" w:rsidRPr="00F920DA">
        <w:trPr>
          <w:trHeight w:val="649"/>
          <w:jc w:val="center"/>
        </w:trPr>
        <w:tc>
          <w:tcPr>
            <w:tcW w:w="7264" w:type="dxa"/>
            <w:shd w:val="clear" w:color="auto" w:fill="FFFFFF"/>
          </w:tcPr>
          <w:p w:rsidR="0029471B" w:rsidRPr="00F920DA" w:rsidRDefault="0029471B" w:rsidP="0029471B">
            <w:pPr>
              <w:pStyle w:val="ListParagraph"/>
              <w:numPr>
                <w:ilvl w:val="0"/>
                <w:numId w:val="4"/>
              </w:numPr>
              <w:spacing w:after="0" w:line="240" w:lineRule="auto"/>
              <w:contextualSpacing w:val="0"/>
              <w:rPr>
                <w:rFonts w:ascii="CG Times" w:hAnsi="CG Times"/>
                <w:noProof/>
                <w:lang w:val="sq-AL"/>
              </w:rPr>
            </w:pPr>
            <w:r w:rsidRPr="00F920DA">
              <w:rPr>
                <w:rFonts w:ascii="CG Times" w:hAnsi="CG Times"/>
                <w:noProof/>
                <w:lang w:val="sq-AL"/>
              </w:rPr>
              <w:t xml:space="preserve">Përqindja e femrave dhe meshkujve  në KQZ dhe në </w:t>
            </w:r>
            <w:r w:rsidR="00F86D7E" w:rsidRPr="00F920DA">
              <w:rPr>
                <w:rFonts w:ascii="CG Times" w:hAnsi="CG Times"/>
                <w:noProof/>
                <w:lang w:val="sq-AL"/>
              </w:rPr>
              <w:t>komisionin zonal administrativ rajonal</w:t>
            </w:r>
            <w:r w:rsidR="00DA40A6">
              <w:rPr>
                <w:rFonts w:ascii="CG Times" w:hAnsi="CG Times"/>
                <w:noProof/>
                <w:lang w:val="sq-AL"/>
              </w:rPr>
              <w:t>.</w:t>
            </w:r>
          </w:p>
        </w:tc>
        <w:tc>
          <w:tcPr>
            <w:tcW w:w="1170"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667"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tc>
      </w:tr>
      <w:tr w:rsidR="0029471B" w:rsidRPr="00F920DA">
        <w:trPr>
          <w:trHeight w:val="386"/>
          <w:jc w:val="center"/>
        </w:trPr>
        <w:tc>
          <w:tcPr>
            <w:tcW w:w="7264" w:type="dxa"/>
            <w:shd w:val="clear" w:color="auto" w:fill="FFFFFF"/>
          </w:tcPr>
          <w:p w:rsidR="0029471B" w:rsidRPr="00F920DA" w:rsidRDefault="0029471B" w:rsidP="0029471B">
            <w:pPr>
              <w:pStyle w:val="ListParagraph"/>
              <w:numPr>
                <w:ilvl w:val="0"/>
                <w:numId w:val="4"/>
              </w:numPr>
              <w:spacing w:after="0" w:line="240" w:lineRule="auto"/>
              <w:contextualSpacing w:val="0"/>
              <w:rPr>
                <w:rFonts w:ascii="CG Times" w:hAnsi="CG Times"/>
                <w:noProof/>
                <w:lang w:val="sq-AL"/>
              </w:rPr>
            </w:pPr>
            <w:r w:rsidRPr="00F920DA">
              <w:rPr>
                <w:rFonts w:ascii="CG Times" w:hAnsi="CG Times"/>
                <w:noProof/>
                <w:lang w:val="sq-AL"/>
              </w:rPr>
              <w:t xml:space="preserve"> Përqindja e listave zonale për zgjedhjet</w:t>
            </w:r>
            <w:r w:rsidR="00F86D7E" w:rsidRPr="00F920DA">
              <w:rPr>
                <w:rFonts w:ascii="CG Times" w:hAnsi="CG Times"/>
                <w:noProof/>
                <w:lang w:val="sq-AL"/>
              </w:rPr>
              <w:t xml:space="preserve"> vendore që   përmbushin kuotat</w:t>
            </w:r>
            <w:r w:rsidR="00DA40A6">
              <w:rPr>
                <w:rFonts w:ascii="CG Times" w:hAnsi="CG Times"/>
                <w:noProof/>
                <w:lang w:val="sq-AL"/>
              </w:rPr>
              <w:t>.</w:t>
            </w:r>
          </w:p>
        </w:tc>
        <w:tc>
          <w:tcPr>
            <w:tcW w:w="1170"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667"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tc>
      </w:tr>
    </w:tbl>
    <w:p w:rsidR="0029471B" w:rsidRPr="00F920DA" w:rsidRDefault="0029471B" w:rsidP="0029471B">
      <w:pPr>
        <w:jc w:val="both"/>
        <w:rPr>
          <w:lang w:val="sq-AL"/>
        </w:rPr>
      </w:pPr>
    </w:p>
    <w:p w:rsidR="0029471B" w:rsidRPr="00F920DA" w:rsidRDefault="0029471B" w:rsidP="0029471B">
      <w:pPr>
        <w:jc w:val="both"/>
        <w:rPr>
          <w:lang w:val="sq-AL"/>
        </w:rPr>
      </w:pPr>
    </w:p>
    <w:p w:rsidR="0029471B" w:rsidRPr="00F920DA" w:rsidRDefault="0029471B" w:rsidP="0029471B">
      <w:pPr>
        <w:jc w:val="both"/>
        <w:rPr>
          <w:lang w:val="sq-AL"/>
        </w:rPr>
      </w:pPr>
    </w:p>
    <w:p w:rsidR="0029471B" w:rsidRPr="00F920DA" w:rsidRDefault="0029471B" w:rsidP="0029471B">
      <w:pPr>
        <w:jc w:val="both"/>
        <w:rPr>
          <w:lang w:val="sq-AL"/>
        </w:rPr>
      </w:pPr>
    </w:p>
    <w:tbl>
      <w:tblPr>
        <w:tblW w:w="1390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264"/>
        <w:gridCol w:w="1170"/>
        <w:gridCol w:w="1800"/>
        <w:gridCol w:w="3667"/>
      </w:tblGrid>
      <w:tr w:rsidR="0029471B" w:rsidRPr="00F920DA">
        <w:trPr>
          <w:trHeight w:val="478"/>
          <w:jc w:val="center"/>
        </w:trPr>
        <w:tc>
          <w:tcPr>
            <w:tcW w:w="7264" w:type="dxa"/>
            <w:tcBorders>
              <w:bottom w:val="dotted" w:sz="4" w:space="0" w:color="auto"/>
            </w:tcBorders>
            <w:shd w:val="clear" w:color="auto" w:fill="D9D9D9"/>
          </w:tcPr>
          <w:p w:rsidR="0029471B" w:rsidRPr="00F920DA" w:rsidRDefault="0029471B" w:rsidP="0029471B">
            <w:pPr>
              <w:keepNext/>
              <w:keepLines/>
              <w:spacing w:before="60" w:after="60"/>
              <w:jc w:val="center"/>
              <w:rPr>
                <w:rFonts w:ascii="CG Times" w:eastAsia="Times New Roman" w:hAnsi="CG Times"/>
                <w:b/>
                <w:noProof/>
                <w:lang w:val="sq-AL"/>
              </w:rPr>
            </w:pPr>
            <w:r w:rsidRPr="00F920DA">
              <w:rPr>
                <w:rFonts w:ascii="CG Times" w:eastAsia="Times New Roman" w:hAnsi="CG Times"/>
                <w:b/>
                <w:iCs/>
                <w:noProof/>
                <w:lang w:val="sq-AL"/>
              </w:rPr>
              <w:t>Treguesit</w:t>
            </w:r>
          </w:p>
        </w:tc>
        <w:tc>
          <w:tcPr>
            <w:tcW w:w="1170" w:type="dxa"/>
            <w:tcBorders>
              <w:bottom w:val="dotted" w:sz="4" w:space="0" w:color="auto"/>
            </w:tcBorders>
            <w:shd w:val="clear" w:color="auto" w:fill="D9D9D9"/>
          </w:tcPr>
          <w:p w:rsidR="0029471B" w:rsidRPr="00F920DA" w:rsidRDefault="0029471B" w:rsidP="0029471B">
            <w:pPr>
              <w:jc w:val="center"/>
              <w:rPr>
                <w:rFonts w:ascii="CG Times" w:eastAsia="Times New Roman" w:hAnsi="CG Times"/>
                <w:b/>
                <w:bCs/>
                <w:noProof/>
                <w:lang w:val="sq-AL"/>
              </w:rPr>
            </w:pPr>
            <w:r w:rsidRPr="00F920DA">
              <w:rPr>
                <w:rFonts w:ascii="CG Times" w:eastAsia="Times New Roman" w:hAnsi="CG Times"/>
                <w:b/>
                <w:bCs/>
                <w:noProof/>
                <w:lang w:val="sq-AL"/>
              </w:rPr>
              <w:t>Njësia e matjes</w:t>
            </w:r>
          </w:p>
        </w:tc>
        <w:tc>
          <w:tcPr>
            <w:tcW w:w="1800" w:type="dxa"/>
            <w:tcBorders>
              <w:bottom w:val="dotted" w:sz="4" w:space="0" w:color="auto"/>
            </w:tcBorders>
            <w:shd w:val="clear" w:color="auto" w:fill="D9D9D9"/>
          </w:tcPr>
          <w:p w:rsidR="0029471B" w:rsidRPr="00F920DA" w:rsidRDefault="0029471B" w:rsidP="0029471B">
            <w:pPr>
              <w:jc w:val="center"/>
              <w:rPr>
                <w:rFonts w:ascii="CG Times" w:eastAsia="Times New Roman" w:hAnsi="CG Times"/>
                <w:b/>
                <w:bCs/>
                <w:noProof/>
                <w:lang w:val="sq-AL"/>
              </w:rPr>
            </w:pPr>
            <w:r w:rsidRPr="00F920DA">
              <w:rPr>
                <w:rFonts w:ascii="CG Times" w:eastAsia="Times New Roman" w:hAnsi="CG Times"/>
                <w:b/>
                <w:bCs/>
                <w:noProof/>
                <w:lang w:val="sq-AL"/>
              </w:rPr>
              <w:t>Burimi i të dhënave</w:t>
            </w:r>
          </w:p>
        </w:tc>
        <w:tc>
          <w:tcPr>
            <w:tcW w:w="3667" w:type="dxa"/>
            <w:tcBorders>
              <w:bottom w:val="dotted" w:sz="4" w:space="0" w:color="auto"/>
            </w:tcBorders>
            <w:shd w:val="clear" w:color="auto" w:fill="D9D9D9"/>
          </w:tcPr>
          <w:p w:rsidR="0029471B" w:rsidRPr="00F920DA" w:rsidRDefault="0029471B" w:rsidP="0029471B">
            <w:pPr>
              <w:jc w:val="center"/>
              <w:rPr>
                <w:rFonts w:ascii="CG Times" w:eastAsia="Times New Roman" w:hAnsi="CG Times"/>
                <w:b/>
                <w:bCs/>
                <w:noProof/>
                <w:lang w:val="sq-AL"/>
              </w:rPr>
            </w:pPr>
            <w:r w:rsidRPr="00F920DA">
              <w:rPr>
                <w:rFonts w:ascii="CG Times" w:hAnsi="CG Times"/>
                <w:b/>
                <w:bCs/>
                <w:noProof/>
                <w:lang w:val="sq-AL"/>
              </w:rPr>
              <w:t>Shpeshtësia e mbledhjes së të dhënave</w:t>
            </w:r>
          </w:p>
        </w:tc>
      </w:tr>
      <w:tr w:rsidR="0029471B" w:rsidRPr="00F920DA">
        <w:trPr>
          <w:trHeight w:val="386"/>
          <w:jc w:val="center"/>
        </w:trPr>
        <w:tc>
          <w:tcPr>
            <w:tcW w:w="7264" w:type="dxa"/>
            <w:shd w:val="clear" w:color="auto" w:fill="FFFFFF"/>
          </w:tcPr>
          <w:p w:rsidR="0029471B" w:rsidRPr="00F920DA" w:rsidRDefault="0029471B" w:rsidP="0029471B">
            <w:pPr>
              <w:pStyle w:val="ListParagraph"/>
              <w:numPr>
                <w:ilvl w:val="0"/>
                <w:numId w:val="5"/>
              </w:numPr>
              <w:spacing w:after="0" w:line="240" w:lineRule="auto"/>
              <w:contextualSpacing w:val="0"/>
              <w:rPr>
                <w:rFonts w:ascii="CG Times" w:hAnsi="CG Times"/>
                <w:noProof/>
                <w:lang w:val="sq-AL"/>
              </w:rPr>
            </w:pPr>
            <w:r w:rsidRPr="00F920DA">
              <w:rPr>
                <w:rFonts w:ascii="CG Times" w:hAnsi="CG Times"/>
                <w:noProof/>
                <w:lang w:val="sq-AL"/>
              </w:rPr>
              <w:t>Përqindja e femrave dhe meshkujve gjyqtarë sipas niveleve</w:t>
            </w:r>
            <w:r w:rsidR="00DA40A6">
              <w:rPr>
                <w:rFonts w:ascii="CG Times" w:hAnsi="CG Times"/>
                <w:noProof/>
                <w:lang w:val="sq-AL"/>
              </w:rPr>
              <w:t>.</w:t>
            </w:r>
          </w:p>
        </w:tc>
        <w:tc>
          <w:tcPr>
            <w:tcW w:w="1170"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INS</w:t>
            </w:r>
            <w:r w:rsidR="00E12E3B" w:rsidRPr="00F920DA">
              <w:rPr>
                <w:rFonts w:ascii="CG Times" w:hAnsi="CG Times"/>
                <w:noProof/>
                <w:lang w:val="sq-AL"/>
              </w:rPr>
              <w:t>TAT marrë nga Ministria e Drejtësisë</w:t>
            </w:r>
          </w:p>
        </w:tc>
        <w:tc>
          <w:tcPr>
            <w:tcW w:w="3667"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29471B">
            <w:pPr>
              <w:pStyle w:val="ListParagraph"/>
              <w:numPr>
                <w:ilvl w:val="0"/>
                <w:numId w:val="5"/>
              </w:numPr>
              <w:spacing w:after="0" w:line="240" w:lineRule="auto"/>
              <w:contextualSpacing w:val="0"/>
              <w:rPr>
                <w:rFonts w:ascii="CG Times" w:hAnsi="CG Times"/>
                <w:noProof/>
                <w:lang w:val="sq-AL"/>
              </w:rPr>
            </w:pPr>
            <w:r w:rsidRPr="00F920DA">
              <w:rPr>
                <w:rFonts w:ascii="CG Times" w:hAnsi="CG Times"/>
                <w:noProof/>
                <w:lang w:val="sq-AL"/>
              </w:rPr>
              <w:t>Përqindja e femrave dhe meshkujve prokurorë sipas niveleve</w:t>
            </w:r>
            <w:r w:rsidR="00DA40A6">
              <w:rPr>
                <w:rFonts w:ascii="CG Times" w:hAnsi="CG Times"/>
                <w:noProof/>
                <w:lang w:val="sq-AL"/>
              </w:rPr>
              <w:t>.</w:t>
            </w:r>
          </w:p>
        </w:tc>
        <w:tc>
          <w:tcPr>
            <w:tcW w:w="1170"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INST</w:t>
            </w:r>
            <w:r w:rsidR="00E12E3B" w:rsidRPr="00F920DA">
              <w:rPr>
                <w:rFonts w:ascii="CG Times" w:hAnsi="CG Times"/>
                <w:noProof/>
                <w:lang w:val="sq-AL"/>
              </w:rPr>
              <w:t>AT, marrë nga Ministria e Drejtësisë</w:t>
            </w:r>
          </w:p>
        </w:tc>
        <w:tc>
          <w:tcPr>
            <w:tcW w:w="3667"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29471B">
            <w:pPr>
              <w:pStyle w:val="ListParagraph"/>
              <w:numPr>
                <w:ilvl w:val="0"/>
                <w:numId w:val="5"/>
              </w:numPr>
              <w:spacing w:after="0" w:line="240" w:lineRule="auto"/>
              <w:contextualSpacing w:val="0"/>
              <w:rPr>
                <w:rFonts w:ascii="CG Times" w:hAnsi="CG Times"/>
                <w:noProof/>
                <w:lang w:val="sq-AL"/>
              </w:rPr>
            </w:pPr>
            <w:r w:rsidRPr="00F920DA">
              <w:rPr>
                <w:rFonts w:ascii="CG Times" w:hAnsi="CG Times"/>
                <w:noProof/>
                <w:lang w:val="sq-AL"/>
              </w:rPr>
              <w:t>Përqindja e femrave dhe meshkujve të përfshirë në strukturat policore sipas gradave</w:t>
            </w:r>
            <w:r w:rsidR="00DA40A6">
              <w:rPr>
                <w:rFonts w:ascii="CG Times" w:hAnsi="CG Times"/>
                <w:noProof/>
                <w:lang w:val="sq-AL"/>
              </w:rPr>
              <w:t>.</w:t>
            </w:r>
            <w:r w:rsidRPr="00F920DA">
              <w:rPr>
                <w:rFonts w:ascii="CG Times" w:hAnsi="CG Times"/>
                <w:noProof/>
                <w:lang w:val="sq-AL"/>
              </w:rPr>
              <w:t xml:space="preserve">  </w:t>
            </w:r>
          </w:p>
        </w:tc>
        <w:tc>
          <w:tcPr>
            <w:tcW w:w="1170"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 xml:space="preserve">INSTAT marrë nga Ministria e Brendshme </w:t>
            </w:r>
          </w:p>
        </w:tc>
        <w:tc>
          <w:tcPr>
            <w:tcW w:w="3667" w:type="dxa"/>
            <w:shd w:val="clear" w:color="auto" w:fill="FFFFFF"/>
          </w:tcPr>
          <w:p w:rsidR="0029471B" w:rsidRPr="00F920DA" w:rsidRDefault="0029471B" w:rsidP="0029471B">
            <w:pPr>
              <w:tabs>
                <w:tab w:val="left" w:pos="993"/>
              </w:tabs>
              <w:spacing w:after="0" w:line="240" w:lineRule="auto"/>
              <w:rPr>
                <w:rFonts w:ascii="CG Times" w:hAnsi="CG Times"/>
                <w:noProof/>
                <w:lang w:val="sq-AL"/>
              </w:rPr>
            </w:pPr>
            <w:r w:rsidRPr="00F920DA">
              <w:rPr>
                <w:rFonts w:ascii="CG Times" w:hAnsi="CG Times"/>
                <w:noProof/>
                <w:lang w:val="sq-AL"/>
              </w:rPr>
              <w:t>Vjetore</w:t>
            </w:r>
          </w:p>
        </w:tc>
      </w:tr>
    </w:tbl>
    <w:p w:rsidR="0029471B" w:rsidRPr="00F920DA" w:rsidRDefault="0029471B" w:rsidP="0029471B">
      <w:pPr>
        <w:jc w:val="both"/>
        <w:rPr>
          <w:lang w:val="sq-AL"/>
        </w:rPr>
      </w:pPr>
    </w:p>
    <w:p w:rsidR="00352A6A" w:rsidRPr="00F920DA" w:rsidRDefault="00352A6A" w:rsidP="0029471B">
      <w:pPr>
        <w:jc w:val="both"/>
        <w:rPr>
          <w:lang w:val="sq-AL"/>
        </w:rPr>
      </w:pPr>
    </w:p>
    <w:p w:rsidR="00352A6A" w:rsidRPr="00F920DA" w:rsidRDefault="00352A6A" w:rsidP="0029471B">
      <w:pPr>
        <w:jc w:val="both"/>
        <w:rPr>
          <w:lang w:val="sq-AL"/>
        </w:rPr>
      </w:pPr>
    </w:p>
    <w:p w:rsidR="00352A6A" w:rsidRPr="00F920DA" w:rsidRDefault="00352A6A" w:rsidP="0029471B">
      <w:pPr>
        <w:jc w:val="both"/>
        <w:rPr>
          <w:lang w:val="sq-AL"/>
        </w:rPr>
      </w:pPr>
    </w:p>
    <w:p w:rsidR="00352A6A" w:rsidRPr="00F920DA" w:rsidRDefault="00352A6A" w:rsidP="0029471B">
      <w:pPr>
        <w:jc w:val="both"/>
        <w:rPr>
          <w:lang w:val="sq-AL"/>
        </w:rPr>
      </w:pPr>
    </w:p>
    <w:p w:rsidR="00352A6A" w:rsidRPr="00F920DA" w:rsidRDefault="00352A6A" w:rsidP="0029471B">
      <w:pPr>
        <w:jc w:val="both"/>
        <w:rPr>
          <w:lang w:val="sq-AL"/>
        </w:rPr>
      </w:pPr>
    </w:p>
    <w:p w:rsidR="00352A6A" w:rsidRPr="00F920DA" w:rsidRDefault="00352A6A" w:rsidP="0029471B">
      <w:pPr>
        <w:jc w:val="both"/>
        <w:rPr>
          <w:lang w:val="sq-AL"/>
        </w:rPr>
      </w:pPr>
    </w:p>
    <w:p w:rsidR="00352A6A" w:rsidRPr="00F920DA" w:rsidRDefault="00352A6A" w:rsidP="0029471B">
      <w:pPr>
        <w:jc w:val="both"/>
        <w:rPr>
          <w:lang w:val="sq-AL"/>
        </w:rPr>
      </w:pPr>
    </w:p>
    <w:p w:rsidR="00352A6A" w:rsidRPr="00F920DA" w:rsidRDefault="00352A6A" w:rsidP="0029471B">
      <w:pPr>
        <w:jc w:val="both"/>
        <w:rPr>
          <w:lang w:val="sq-AL"/>
        </w:rPr>
      </w:pPr>
    </w:p>
    <w:p w:rsidR="00352A6A" w:rsidRPr="00F920DA" w:rsidRDefault="00352A6A" w:rsidP="0029471B">
      <w:pPr>
        <w:jc w:val="both"/>
        <w:rPr>
          <w:lang w:val="sq-AL"/>
        </w:rPr>
      </w:pPr>
    </w:p>
    <w:p w:rsidR="00352A6A" w:rsidRPr="00F920DA" w:rsidRDefault="00352A6A" w:rsidP="0029471B">
      <w:pPr>
        <w:jc w:val="both"/>
        <w:rPr>
          <w:lang w:val="sq-AL"/>
        </w:rPr>
      </w:pPr>
    </w:p>
    <w:p w:rsidR="00B97B2C" w:rsidRPr="00F920DA" w:rsidRDefault="0029471B" w:rsidP="00352A6A">
      <w:pPr>
        <w:pStyle w:val="Paragrafi"/>
        <w:rPr>
          <w:noProof/>
          <w:lang w:val="sq-AL"/>
        </w:rPr>
      </w:pPr>
      <w:r w:rsidRPr="00F920DA">
        <w:rPr>
          <w:noProof/>
          <w:lang w:val="sq-AL"/>
        </w:rPr>
        <w:t xml:space="preserve">Drejtimi : </w:t>
      </w:r>
      <w:r w:rsidR="00E12E3B" w:rsidRPr="00F920DA">
        <w:rPr>
          <w:noProof/>
          <w:lang w:val="sq-AL"/>
        </w:rPr>
        <w:t>FUQIZIMI EKONOMIK I GRAVE DHE MUNDËSITË E TYRE NE RRITJE PËR PUNËSIM DHE TRAJNIMET PROFESIONALE</w:t>
      </w:r>
    </w:p>
    <w:p w:rsidR="0029471B" w:rsidRPr="00F920DA" w:rsidRDefault="0029471B" w:rsidP="00352A6A">
      <w:pPr>
        <w:pStyle w:val="Paragrafi"/>
        <w:rPr>
          <w:noProof/>
          <w:lang w:val="sq-AL"/>
        </w:rPr>
      </w:pPr>
      <w:r w:rsidRPr="00F920DA">
        <w:rPr>
          <w:noProof/>
          <w:lang w:val="sq-AL"/>
        </w:rPr>
        <w:t xml:space="preserve"> </w:t>
      </w:r>
    </w:p>
    <w:tbl>
      <w:tblPr>
        <w:tblW w:w="1393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254"/>
        <w:gridCol w:w="1170"/>
        <w:gridCol w:w="1802"/>
        <w:gridCol w:w="3707"/>
      </w:tblGrid>
      <w:tr w:rsidR="0029471B" w:rsidRPr="00F920DA">
        <w:trPr>
          <w:trHeight w:val="58"/>
          <w:jc w:val="center"/>
        </w:trPr>
        <w:tc>
          <w:tcPr>
            <w:tcW w:w="7254" w:type="dxa"/>
            <w:tcBorders>
              <w:bottom w:val="dotted" w:sz="4" w:space="0" w:color="auto"/>
            </w:tcBorders>
            <w:shd w:val="clear" w:color="auto" w:fill="D9D9D9"/>
          </w:tcPr>
          <w:p w:rsidR="0029471B" w:rsidRPr="00F920DA" w:rsidRDefault="0029471B" w:rsidP="00B97B2C">
            <w:pPr>
              <w:spacing w:after="0" w:line="240" w:lineRule="auto"/>
              <w:jc w:val="center"/>
              <w:rPr>
                <w:rFonts w:ascii="CG Times" w:hAnsi="CG Times"/>
                <w:b/>
                <w:bCs/>
                <w:noProof/>
                <w:lang w:val="sq-AL"/>
              </w:rPr>
            </w:pPr>
            <w:r w:rsidRPr="00F920DA">
              <w:rPr>
                <w:rFonts w:ascii="CG Times" w:hAnsi="CG Times"/>
                <w:b/>
                <w:bCs/>
                <w:noProof/>
                <w:lang w:val="sq-AL"/>
              </w:rPr>
              <w:t>Treguesit</w:t>
            </w:r>
          </w:p>
        </w:tc>
        <w:tc>
          <w:tcPr>
            <w:tcW w:w="1170" w:type="dxa"/>
            <w:tcBorders>
              <w:bottom w:val="dotted" w:sz="4" w:space="0" w:color="auto"/>
            </w:tcBorders>
            <w:shd w:val="clear" w:color="auto" w:fill="D9D9D9"/>
          </w:tcPr>
          <w:p w:rsidR="0029471B" w:rsidRPr="00F920DA" w:rsidRDefault="0029471B" w:rsidP="00B97B2C">
            <w:pPr>
              <w:spacing w:after="0" w:line="240" w:lineRule="auto"/>
              <w:jc w:val="center"/>
              <w:rPr>
                <w:rFonts w:ascii="CG Times" w:hAnsi="CG Times"/>
                <w:b/>
                <w:bCs/>
                <w:noProof/>
                <w:lang w:val="sq-AL"/>
              </w:rPr>
            </w:pPr>
            <w:r w:rsidRPr="00F920DA">
              <w:rPr>
                <w:rFonts w:ascii="CG Times" w:hAnsi="CG Times"/>
                <w:b/>
                <w:bCs/>
                <w:noProof/>
                <w:lang w:val="sq-AL"/>
              </w:rPr>
              <w:t>Njësia e matjes</w:t>
            </w:r>
          </w:p>
        </w:tc>
        <w:tc>
          <w:tcPr>
            <w:tcW w:w="1802" w:type="dxa"/>
            <w:tcBorders>
              <w:bottom w:val="dotted" w:sz="4" w:space="0" w:color="auto"/>
            </w:tcBorders>
            <w:shd w:val="clear" w:color="auto" w:fill="D9D9D9"/>
          </w:tcPr>
          <w:p w:rsidR="0029471B" w:rsidRPr="00F920DA" w:rsidRDefault="0029471B" w:rsidP="00B97B2C">
            <w:pPr>
              <w:spacing w:after="0" w:line="240" w:lineRule="auto"/>
              <w:jc w:val="center"/>
              <w:rPr>
                <w:rFonts w:ascii="CG Times" w:hAnsi="CG Times"/>
                <w:b/>
                <w:bCs/>
                <w:noProof/>
                <w:lang w:val="sq-AL"/>
              </w:rPr>
            </w:pPr>
            <w:r w:rsidRPr="00F920DA">
              <w:rPr>
                <w:rFonts w:ascii="CG Times" w:hAnsi="CG Times"/>
                <w:b/>
                <w:bCs/>
                <w:noProof/>
                <w:lang w:val="sq-AL"/>
              </w:rPr>
              <w:t>Burimi të dhënave</w:t>
            </w:r>
          </w:p>
        </w:tc>
        <w:tc>
          <w:tcPr>
            <w:tcW w:w="3707" w:type="dxa"/>
            <w:tcBorders>
              <w:bottom w:val="dotted" w:sz="4" w:space="0" w:color="auto"/>
            </w:tcBorders>
            <w:shd w:val="clear" w:color="auto" w:fill="D9D9D9"/>
          </w:tcPr>
          <w:p w:rsidR="0029471B" w:rsidRPr="00F920DA" w:rsidRDefault="0029471B" w:rsidP="00B97B2C">
            <w:pPr>
              <w:spacing w:after="0" w:line="240" w:lineRule="auto"/>
              <w:jc w:val="center"/>
              <w:rPr>
                <w:rFonts w:ascii="CG Times" w:hAnsi="CG Times"/>
                <w:b/>
                <w:bCs/>
                <w:noProof/>
                <w:lang w:val="sq-AL"/>
              </w:rPr>
            </w:pPr>
            <w:r w:rsidRPr="00F920DA">
              <w:rPr>
                <w:rFonts w:ascii="CG Times" w:hAnsi="CG Times"/>
                <w:b/>
                <w:bCs/>
                <w:noProof/>
                <w:lang w:val="sq-AL"/>
              </w:rPr>
              <w:t>Shpeshtësia e mbledhjes së të dhënave</w:t>
            </w:r>
          </w:p>
        </w:tc>
      </w:tr>
      <w:tr w:rsidR="0029471B" w:rsidRPr="00F920DA">
        <w:trPr>
          <w:trHeight w:val="56"/>
          <w:jc w:val="center"/>
        </w:trPr>
        <w:tc>
          <w:tcPr>
            <w:tcW w:w="7254" w:type="dxa"/>
            <w:shd w:val="clear" w:color="auto" w:fill="FFFFFF"/>
          </w:tcPr>
          <w:p w:rsidR="0029471B" w:rsidRPr="00F920DA" w:rsidRDefault="0029471B" w:rsidP="00B97B2C">
            <w:pPr>
              <w:numPr>
                <w:ilvl w:val="0"/>
                <w:numId w:val="6"/>
              </w:numPr>
              <w:tabs>
                <w:tab w:val="left" w:pos="332"/>
              </w:tabs>
              <w:spacing w:after="0" w:line="240" w:lineRule="auto"/>
              <w:rPr>
                <w:rFonts w:ascii="CG Times" w:hAnsi="CG Times"/>
                <w:b/>
                <w:bCs/>
                <w:noProof/>
                <w:lang w:val="sq-AL"/>
              </w:rPr>
            </w:pPr>
            <w:r w:rsidRPr="00F920DA">
              <w:rPr>
                <w:rFonts w:ascii="CG Times" w:hAnsi="CG Times"/>
                <w:noProof/>
                <w:lang w:val="sq-AL"/>
              </w:rPr>
              <w:t>Përqindja e femrave/meshkujve të punësuar në tregun formal të punës, të ndarë sipas moshës, nivelit arsimor dhe vendndodhjes (rurale/urbane)</w:t>
            </w:r>
            <w:r w:rsidR="00DA40A6">
              <w:rPr>
                <w:rFonts w:ascii="CG Times" w:hAnsi="CG Times"/>
                <w:noProof/>
                <w:lang w:val="sq-AL"/>
              </w:rPr>
              <w:t>.</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b/>
                <w:i/>
                <w:noProof/>
                <w:lang w:val="sq-AL"/>
              </w:rPr>
            </w:pPr>
            <w:r w:rsidRPr="00F920DA">
              <w:rPr>
                <w:rFonts w:ascii="CG Times" w:hAnsi="CG Times"/>
                <w:noProof/>
                <w:lang w:val="sq-AL"/>
              </w:rPr>
              <w:t>%</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b/>
                <w:i/>
                <w:noProof/>
                <w:lang w:val="sq-AL"/>
              </w:rPr>
            </w:pPr>
            <w:r w:rsidRPr="00F920DA">
              <w:rPr>
                <w:rFonts w:ascii="CG Times" w:hAnsi="CG Times"/>
                <w:noProof/>
                <w:lang w:val="sq-AL"/>
              </w:rPr>
              <w:t>INSTAT- AFP</w:t>
            </w:r>
            <w:r w:rsidRPr="00F920DA">
              <w:rPr>
                <w:rStyle w:val="FootnoteReference"/>
                <w:rFonts w:ascii="CG Times" w:hAnsi="CG Times"/>
                <w:noProof/>
                <w:lang w:val="sq-AL"/>
              </w:rPr>
              <w:footnoteReference w:id="1"/>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b/>
                <w:i/>
                <w:noProof/>
                <w:lang w:val="sq-AL"/>
              </w:rPr>
            </w:pPr>
            <w:r w:rsidRPr="00F920DA">
              <w:rPr>
                <w:rFonts w:ascii="CG Times" w:hAnsi="CG Times"/>
                <w:noProof/>
                <w:lang w:val="sq-AL"/>
              </w:rPr>
              <w:t>3-mujore pas tremujorit të dytë të vitit 2010</w:t>
            </w:r>
          </w:p>
        </w:tc>
      </w:tr>
      <w:tr w:rsidR="0029471B" w:rsidRPr="00F920DA">
        <w:trPr>
          <w:trHeight w:val="56"/>
          <w:jc w:val="center"/>
        </w:trPr>
        <w:tc>
          <w:tcPr>
            <w:tcW w:w="7254" w:type="dxa"/>
            <w:tcBorders>
              <w:bottom w:val="dotted" w:sz="4" w:space="0" w:color="auto"/>
            </w:tcBorders>
            <w:shd w:val="clear" w:color="auto" w:fill="FFFFFF"/>
          </w:tcPr>
          <w:p w:rsidR="0029471B" w:rsidRPr="00F920DA" w:rsidRDefault="0029471B" w:rsidP="00B97B2C">
            <w:pPr>
              <w:numPr>
                <w:ilvl w:val="0"/>
                <w:numId w:val="6"/>
              </w:numPr>
              <w:tabs>
                <w:tab w:val="left" w:pos="332"/>
              </w:tabs>
              <w:spacing w:after="0" w:line="240" w:lineRule="auto"/>
              <w:rPr>
                <w:rFonts w:ascii="CG Times" w:hAnsi="CG Times"/>
                <w:b/>
                <w:bCs/>
                <w:noProof/>
                <w:lang w:val="sq-AL"/>
              </w:rPr>
            </w:pPr>
            <w:r w:rsidRPr="00F920DA">
              <w:rPr>
                <w:rFonts w:ascii="CG Times" w:hAnsi="CG Times"/>
                <w:noProof/>
                <w:lang w:val="sq-AL"/>
              </w:rPr>
              <w:t>Shkalla e papunësisë sipas seksit</w:t>
            </w:r>
            <w:r w:rsidR="00DA40A6">
              <w:rPr>
                <w:rFonts w:ascii="CG Times" w:hAnsi="CG Times"/>
                <w:noProof/>
                <w:lang w:val="sq-AL"/>
              </w:rPr>
              <w:t>.</w:t>
            </w:r>
          </w:p>
        </w:tc>
        <w:tc>
          <w:tcPr>
            <w:tcW w:w="1170" w:type="dxa"/>
            <w:tcBorders>
              <w:bottom w:val="dotted" w:sz="4" w:space="0" w:color="auto"/>
            </w:tcBorders>
            <w:shd w:val="clear" w:color="auto" w:fill="FFFFFF"/>
          </w:tcPr>
          <w:p w:rsidR="0029471B" w:rsidRPr="00F920DA" w:rsidRDefault="0029471B" w:rsidP="00B97B2C">
            <w:pPr>
              <w:tabs>
                <w:tab w:val="left" w:pos="993"/>
              </w:tabs>
              <w:spacing w:after="0" w:line="240" w:lineRule="auto"/>
              <w:rPr>
                <w:rFonts w:ascii="CG Times" w:hAnsi="CG Times"/>
                <w:b/>
                <w:i/>
                <w:noProof/>
                <w:lang w:val="sq-AL"/>
              </w:rPr>
            </w:pPr>
            <w:r w:rsidRPr="00F920DA">
              <w:rPr>
                <w:rFonts w:ascii="CG Times" w:hAnsi="CG Times"/>
                <w:noProof/>
                <w:lang w:val="sq-AL"/>
              </w:rPr>
              <w:t>%</w:t>
            </w:r>
          </w:p>
        </w:tc>
        <w:tc>
          <w:tcPr>
            <w:tcW w:w="1802" w:type="dxa"/>
            <w:tcBorders>
              <w:bottom w:val="dotted" w:sz="4" w:space="0" w:color="auto"/>
            </w:tcBorders>
            <w:shd w:val="clear" w:color="auto" w:fill="FFFFFF"/>
          </w:tcPr>
          <w:p w:rsidR="0029471B" w:rsidRPr="00F920DA" w:rsidRDefault="0029471B" w:rsidP="00B97B2C">
            <w:pPr>
              <w:tabs>
                <w:tab w:val="left" w:pos="993"/>
              </w:tabs>
              <w:spacing w:after="0" w:line="240" w:lineRule="auto"/>
              <w:rPr>
                <w:rFonts w:ascii="CG Times" w:hAnsi="CG Times"/>
                <w:b/>
                <w:i/>
                <w:noProof/>
                <w:lang w:val="sq-AL"/>
              </w:rPr>
            </w:pPr>
            <w:r w:rsidRPr="00F920DA">
              <w:rPr>
                <w:rFonts w:ascii="CG Times" w:hAnsi="CG Times"/>
                <w:noProof/>
                <w:lang w:val="sq-AL"/>
              </w:rPr>
              <w:t>INSTAT/AFP</w:t>
            </w:r>
          </w:p>
        </w:tc>
        <w:tc>
          <w:tcPr>
            <w:tcW w:w="3707" w:type="dxa"/>
            <w:tcBorders>
              <w:bottom w:val="dotted" w:sz="4" w:space="0" w:color="auto"/>
            </w:tcBorders>
            <w:shd w:val="clear" w:color="auto" w:fill="FFFFFF"/>
          </w:tcPr>
          <w:p w:rsidR="0029471B" w:rsidRPr="00F920DA" w:rsidRDefault="0029471B" w:rsidP="00B97B2C">
            <w:pPr>
              <w:tabs>
                <w:tab w:val="left" w:pos="993"/>
              </w:tabs>
              <w:spacing w:after="0" w:line="240" w:lineRule="auto"/>
              <w:rPr>
                <w:rFonts w:ascii="CG Times" w:hAnsi="CG Times"/>
                <w:b/>
                <w:i/>
                <w:noProof/>
                <w:lang w:val="sq-AL"/>
              </w:rPr>
            </w:pPr>
            <w:r w:rsidRPr="00F920DA">
              <w:rPr>
                <w:rFonts w:ascii="CG Times" w:hAnsi="CG Times"/>
                <w:noProof/>
                <w:lang w:val="sq-AL"/>
              </w:rPr>
              <w:t>Vjetore-3-mujore pas tremujorit të dytë të vitit 2010</w:t>
            </w:r>
          </w:p>
        </w:tc>
      </w:tr>
      <w:tr w:rsidR="0029471B" w:rsidRPr="00F920DA">
        <w:trPr>
          <w:trHeight w:val="56"/>
          <w:jc w:val="center"/>
        </w:trPr>
        <w:tc>
          <w:tcPr>
            <w:tcW w:w="7254" w:type="dxa"/>
            <w:shd w:val="clear" w:color="auto" w:fill="FFFFFF"/>
          </w:tcPr>
          <w:p w:rsidR="0029471B" w:rsidRPr="00F920DA" w:rsidRDefault="0029471B" w:rsidP="00B97B2C">
            <w:pPr>
              <w:numPr>
                <w:ilvl w:val="0"/>
                <w:numId w:val="6"/>
              </w:numPr>
              <w:tabs>
                <w:tab w:val="left" w:pos="332"/>
              </w:tabs>
              <w:spacing w:after="0" w:line="240" w:lineRule="auto"/>
              <w:rPr>
                <w:rFonts w:ascii="CG Times" w:hAnsi="CG Times"/>
                <w:b/>
                <w:bCs/>
                <w:noProof/>
                <w:lang w:val="sq-AL"/>
              </w:rPr>
            </w:pPr>
            <w:r w:rsidRPr="00F920DA">
              <w:rPr>
                <w:rFonts w:ascii="CG Times" w:hAnsi="CG Times"/>
                <w:noProof/>
                <w:lang w:val="sq-AL"/>
              </w:rPr>
              <w:t>Përqindja e femrave/meshkujve të pushuar nga puna sipas seksit, vendbanimit (rurale/urbane) dhe llojit të aktivitetit ekonomik.</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b/>
                <w:i/>
                <w:noProof/>
                <w:lang w:val="sq-AL"/>
              </w:rPr>
            </w:pPr>
            <w:r w:rsidRPr="00F920DA">
              <w:rPr>
                <w:rFonts w:ascii="CG Times" w:hAnsi="CG Times"/>
                <w:noProof/>
                <w:lang w:val="sq-AL"/>
              </w:rPr>
              <w:t>%</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b/>
                <w:i/>
                <w:noProof/>
                <w:lang w:val="sq-AL"/>
              </w:rPr>
            </w:pPr>
            <w:r w:rsidRPr="00F920DA">
              <w:rPr>
                <w:rFonts w:ascii="CG Times" w:hAnsi="CG Times"/>
                <w:noProof/>
                <w:lang w:val="sq-AL"/>
              </w:rPr>
              <w:t>INSTAT- AFP</w:t>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b/>
                <w:i/>
                <w:noProof/>
                <w:lang w:val="sq-AL"/>
              </w:rPr>
            </w:pPr>
            <w:r w:rsidRPr="00F920DA">
              <w:rPr>
                <w:rFonts w:ascii="CG Times" w:hAnsi="CG Times"/>
                <w:noProof/>
                <w:lang w:val="sq-AL"/>
              </w:rPr>
              <w:t xml:space="preserve">3-mujore pas tremujorit të dytë të vitit 2010 </w:t>
            </w:r>
          </w:p>
        </w:tc>
      </w:tr>
      <w:tr w:rsidR="0029471B" w:rsidRPr="00F920DA">
        <w:trPr>
          <w:trHeight w:val="56"/>
          <w:jc w:val="center"/>
        </w:trPr>
        <w:tc>
          <w:tcPr>
            <w:tcW w:w="7254" w:type="dxa"/>
            <w:shd w:val="clear" w:color="auto" w:fill="FFFFFF"/>
          </w:tcPr>
          <w:p w:rsidR="0029471B" w:rsidRPr="00F920DA" w:rsidRDefault="0029471B" w:rsidP="00B97B2C">
            <w:pPr>
              <w:numPr>
                <w:ilvl w:val="0"/>
                <w:numId w:val="6"/>
              </w:numPr>
              <w:tabs>
                <w:tab w:val="left" w:pos="332"/>
              </w:tabs>
              <w:spacing w:after="0" w:line="240" w:lineRule="auto"/>
              <w:rPr>
                <w:rFonts w:ascii="CG Times" w:hAnsi="CG Times"/>
                <w:b/>
                <w:bCs/>
                <w:noProof/>
                <w:lang w:val="sq-AL"/>
              </w:rPr>
            </w:pPr>
            <w:r w:rsidRPr="00F920DA">
              <w:rPr>
                <w:rFonts w:ascii="CG Times" w:hAnsi="CG Times"/>
                <w:noProof/>
                <w:lang w:val="sq-AL"/>
              </w:rPr>
              <w:t>Përqindja e femrave/meshkujve që përfitojnë pagesë papunësie.</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b/>
                <w:i/>
                <w:noProof/>
                <w:lang w:val="sq-AL"/>
              </w:rPr>
            </w:pPr>
            <w:r w:rsidRPr="00F920DA">
              <w:rPr>
                <w:rFonts w:ascii="CG Times" w:hAnsi="CG Times"/>
                <w:noProof/>
                <w:lang w:val="sq-AL"/>
              </w:rPr>
              <w:t>%</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b/>
                <w:i/>
                <w:noProof/>
                <w:lang w:val="sq-AL"/>
              </w:rPr>
            </w:pPr>
            <w:r w:rsidRPr="00F920DA">
              <w:rPr>
                <w:rFonts w:ascii="CG Times" w:hAnsi="CG Times"/>
                <w:noProof/>
                <w:lang w:val="sq-AL"/>
              </w:rPr>
              <w:t xml:space="preserve">INSTAT - AFP </w:t>
            </w:r>
          </w:p>
        </w:tc>
        <w:tc>
          <w:tcPr>
            <w:tcW w:w="3707" w:type="dxa"/>
            <w:shd w:val="clear" w:color="auto" w:fill="FFFFFF"/>
          </w:tcPr>
          <w:p w:rsidR="0029471B" w:rsidRPr="00F920DA" w:rsidRDefault="00E12E3B" w:rsidP="00B97B2C">
            <w:pPr>
              <w:tabs>
                <w:tab w:val="left" w:pos="993"/>
              </w:tabs>
              <w:spacing w:after="0" w:line="240" w:lineRule="auto"/>
              <w:rPr>
                <w:rFonts w:ascii="CG Times" w:hAnsi="CG Times"/>
                <w:b/>
                <w:i/>
                <w:noProof/>
                <w:lang w:val="sq-AL"/>
              </w:rPr>
            </w:pPr>
            <w:r w:rsidRPr="00F920DA">
              <w:rPr>
                <w:rFonts w:ascii="CG Times" w:hAnsi="CG Times"/>
                <w:noProof/>
                <w:lang w:val="sq-AL"/>
              </w:rPr>
              <w:t>Vjetore dhe 3-</w:t>
            </w:r>
            <w:r w:rsidR="0029471B" w:rsidRPr="00F920DA">
              <w:rPr>
                <w:rFonts w:ascii="CG Times" w:hAnsi="CG Times"/>
                <w:noProof/>
                <w:lang w:val="sq-AL"/>
              </w:rPr>
              <w:t>mujore</w:t>
            </w:r>
          </w:p>
        </w:tc>
      </w:tr>
      <w:tr w:rsidR="0029471B" w:rsidRPr="00F920DA">
        <w:trPr>
          <w:trHeight w:val="56"/>
          <w:jc w:val="center"/>
        </w:trPr>
        <w:tc>
          <w:tcPr>
            <w:tcW w:w="7254" w:type="dxa"/>
            <w:tcBorders>
              <w:bottom w:val="dotted" w:sz="4" w:space="0" w:color="auto"/>
            </w:tcBorders>
          </w:tcPr>
          <w:p w:rsidR="0029471B" w:rsidRPr="00F920DA" w:rsidRDefault="0029471B" w:rsidP="00B97B2C">
            <w:pPr>
              <w:widowControl w:val="0"/>
              <w:numPr>
                <w:ilvl w:val="0"/>
                <w:numId w:val="6"/>
              </w:numPr>
              <w:autoSpaceDE w:val="0"/>
              <w:autoSpaceDN w:val="0"/>
              <w:spacing w:before="100" w:beforeAutospacing="1" w:after="0" w:line="240" w:lineRule="auto"/>
              <w:rPr>
                <w:rFonts w:ascii="CG Times" w:hAnsi="CG Times"/>
                <w:noProof/>
                <w:lang w:val="sq-AL"/>
              </w:rPr>
            </w:pPr>
            <w:r w:rsidRPr="00F920DA">
              <w:rPr>
                <w:rFonts w:ascii="CG Times" w:hAnsi="CG Times"/>
                <w:noProof/>
                <w:lang w:val="sq-AL"/>
              </w:rPr>
              <w:t xml:space="preserve">Përqindja e femrave  që zotërojnë biznese të vogla/mesme/mëdha.  </w:t>
            </w:r>
          </w:p>
        </w:tc>
        <w:tc>
          <w:tcPr>
            <w:tcW w:w="1170" w:type="dxa"/>
            <w:tcBorders>
              <w:bottom w:val="dotted" w:sz="4" w:space="0" w:color="auto"/>
            </w:tcBorders>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2" w:type="dxa"/>
            <w:tcBorders>
              <w:bottom w:val="dotted" w:sz="4" w:space="0" w:color="auto"/>
            </w:tcBorders>
            <w:shd w:val="clear" w:color="auto" w:fill="FFFFFF"/>
          </w:tcPr>
          <w:p w:rsidR="0029471B" w:rsidRPr="00F920DA" w:rsidRDefault="0029471B" w:rsidP="00B97B2C">
            <w:pPr>
              <w:tabs>
                <w:tab w:val="left" w:pos="993"/>
              </w:tabs>
              <w:spacing w:after="0" w:line="240" w:lineRule="auto"/>
              <w:rPr>
                <w:rFonts w:ascii="CG Times" w:hAnsi="CG Times"/>
                <w:b/>
                <w:i/>
                <w:noProof/>
                <w:lang w:val="sq-AL"/>
              </w:rPr>
            </w:pPr>
            <w:r w:rsidRPr="00F920DA">
              <w:rPr>
                <w:rFonts w:ascii="CG Times" w:hAnsi="CG Times"/>
                <w:noProof/>
                <w:lang w:val="sq-AL"/>
              </w:rPr>
              <w:t xml:space="preserve">INSTAT- ASN  </w:t>
            </w:r>
          </w:p>
        </w:tc>
        <w:tc>
          <w:tcPr>
            <w:tcW w:w="3707" w:type="dxa"/>
            <w:tcBorders>
              <w:bottom w:val="dotted" w:sz="4" w:space="0" w:color="auto"/>
            </w:tcBorders>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56"/>
          <w:jc w:val="center"/>
        </w:trPr>
        <w:tc>
          <w:tcPr>
            <w:tcW w:w="7254" w:type="dxa"/>
            <w:shd w:val="clear" w:color="auto" w:fill="FFFFFF"/>
          </w:tcPr>
          <w:p w:rsidR="0029471B" w:rsidRPr="00F920DA" w:rsidRDefault="0029471B" w:rsidP="00B97B2C">
            <w:pPr>
              <w:numPr>
                <w:ilvl w:val="0"/>
                <w:numId w:val="6"/>
              </w:numPr>
              <w:tabs>
                <w:tab w:val="left" w:pos="332"/>
              </w:tabs>
              <w:spacing w:after="0" w:line="240" w:lineRule="auto"/>
              <w:rPr>
                <w:rFonts w:ascii="CG Times" w:hAnsi="CG Times"/>
                <w:noProof/>
                <w:lang w:val="sq-AL"/>
              </w:rPr>
            </w:pPr>
            <w:r w:rsidRPr="00F920DA">
              <w:rPr>
                <w:rFonts w:ascii="CG Times" w:hAnsi="CG Times"/>
                <w:noProof/>
                <w:lang w:val="sq-AL"/>
              </w:rPr>
              <w:t>Përqindja e femrave dhe meshkujve që janë të punësuar në mënyrë informale (15 vjeç e lart), sipas zonave të banimit dhe moshës.</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 xml:space="preserve">% </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 xml:space="preserve">INSTAT - AFP </w:t>
            </w:r>
          </w:p>
        </w:tc>
        <w:tc>
          <w:tcPr>
            <w:tcW w:w="3707" w:type="dxa"/>
            <w:shd w:val="clear" w:color="auto" w:fill="FFFFFF"/>
          </w:tcPr>
          <w:p w:rsidR="0029471B" w:rsidRPr="00F920DA" w:rsidRDefault="00E12E3B" w:rsidP="00B97B2C">
            <w:pPr>
              <w:tabs>
                <w:tab w:val="left" w:pos="993"/>
              </w:tabs>
              <w:spacing w:after="0" w:line="240" w:lineRule="auto"/>
              <w:rPr>
                <w:rFonts w:ascii="CG Times" w:hAnsi="CG Times"/>
                <w:noProof/>
                <w:lang w:val="sq-AL"/>
              </w:rPr>
            </w:pPr>
            <w:r w:rsidRPr="00F920DA">
              <w:rPr>
                <w:rFonts w:ascii="CG Times" w:hAnsi="CG Times"/>
                <w:noProof/>
                <w:lang w:val="sq-AL"/>
              </w:rPr>
              <w:t>Vjetore – t</w:t>
            </w:r>
            <w:r w:rsidR="0029471B" w:rsidRPr="00F920DA">
              <w:rPr>
                <w:rFonts w:ascii="CG Times" w:hAnsi="CG Times"/>
                <w:noProof/>
                <w:lang w:val="sq-AL"/>
              </w:rPr>
              <w:t>remujore pas tremujorit të dytë të vitit 2010</w:t>
            </w:r>
          </w:p>
        </w:tc>
      </w:tr>
      <w:tr w:rsidR="0029471B" w:rsidRPr="00F920DA">
        <w:trPr>
          <w:trHeight w:val="56"/>
          <w:jc w:val="center"/>
        </w:trPr>
        <w:tc>
          <w:tcPr>
            <w:tcW w:w="7254" w:type="dxa"/>
            <w:shd w:val="clear" w:color="auto" w:fill="FFFFFF"/>
          </w:tcPr>
          <w:p w:rsidR="0029471B" w:rsidRPr="00F920DA" w:rsidRDefault="0029471B" w:rsidP="00B97B2C">
            <w:pPr>
              <w:pStyle w:val="ListParagraph"/>
              <w:numPr>
                <w:ilvl w:val="0"/>
                <w:numId w:val="6"/>
              </w:numPr>
              <w:spacing w:after="0" w:line="240" w:lineRule="auto"/>
              <w:contextualSpacing w:val="0"/>
              <w:rPr>
                <w:rFonts w:ascii="CG Times" w:hAnsi="CG Times"/>
                <w:noProof/>
                <w:lang w:val="sq-AL"/>
              </w:rPr>
            </w:pPr>
            <w:r w:rsidRPr="00F920DA">
              <w:rPr>
                <w:rFonts w:ascii="CG Times" w:hAnsi="CG Times"/>
                <w:noProof/>
                <w:lang w:val="sq-AL"/>
              </w:rPr>
              <w:t>Përqindja e femrave/meshkujve që kanë mundësi të kenë trajnime profesionale në punë</w:t>
            </w:r>
            <w:r w:rsidR="00E12E3B" w:rsidRPr="00F920DA">
              <w:rPr>
                <w:rFonts w:ascii="CG Times" w:hAnsi="CG Times"/>
                <w:noProof/>
                <w:lang w:val="sq-AL"/>
              </w:rPr>
              <w:t>.</w:t>
            </w:r>
            <w:r w:rsidRPr="00F920DA">
              <w:rPr>
                <w:rFonts w:ascii="CG Times" w:hAnsi="CG Times"/>
                <w:noProof/>
                <w:lang w:val="sq-AL"/>
              </w:rPr>
              <w:t xml:space="preserve"> </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INSTAT- AFP</w:t>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Vjetore-3-mujore pas tremujorit të dytë të vitit 2010</w:t>
            </w:r>
          </w:p>
        </w:tc>
      </w:tr>
      <w:tr w:rsidR="0029471B" w:rsidRPr="00F920DA">
        <w:trPr>
          <w:trHeight w:val="56"/>
          <w:jc w:val="center"/>
        </w:trPr>
        <w:tc>
          <w:tcPr>
            <w:tcW w:w="7254" w:type="dxa"/>
            <w:shd w:val="clear" w:color="auto" w:fill="FFFFFF"/>
          </w:tcPr>
          <w:p w:rsidR="0029471B" w:rsidRPr="00F920DA" w:rsidRDefault="0029471B" w:rsidP="00B97B2C">
            <w:pPr>
              <w:pStyle w:val="ListParagraph"/>
              <w:numPr>
                <w:ilvl w:val="0"/>
                <w:numId w:val="6"/>
              </w:numPr>
              <w:spacing w:after="0" w:line="240" w:lineRule="auto"/>
              <w:contextualSpacing w:val="0"/>
              <w:rPr>
                <w:rFonts w:ascii="CG Times" w:hAnsi="CG Times"/>
                <w:noProof/>
                <w:lang w:val="sq-AL"/>
              </w:rPr>
            </w:pPr>
            <w:r w:rsidRPr="00F920DA">
              <w:rPr>
                <w:rFonts w:ascii="CG Times" w:hAnsi="CG Times"/>
                <w:noProof/>
                <w:lang w:val="sq-AL"/>
              </w:rPr>
              <w:t>Dallimet midis rrogave/pagesa të</w:t>
            </w:r>
            <w:r w:rsidR="00E12E3B" w:rsidRPr="00F920DA">
              <w:rPr>
                <w:rFonts w:ascii="CG Times" w:hAnsi="CG Times"/>
                <w:noProof/>
                <w:lang w:val="sq-AL"/>
              </w:rPr>
              <w:t xml:space="preserve"> femrave dhe meshkujve sipas  të</w:t>
            </w:r>
            <w:r w:rsidRPr="00F920DA">
              <w:rPr>
                <w:rFonts w:ascii="CG Times" w:hAnsi="CG Times"/>
                <w:noProof/>
                <w:lang w:val="sq-AL"/>
              </w:rPr>
              <w:t xml:space="preserve"> njëjtit profesion dhe t</w:t>
            </w:r>
            <w:r w:rsidR="00E12E3B" w:rsidRPr="00F920DA">
              <w:rPr>
                <w:rFonts w:ascii="CG Times" w:hAnsi="CG Times"/>
                <w:noProof/>
                <w:lang w:val="sq-AL"/>
              </w:rPr>
              <w:t>ë njëjtit nivel</w:t>
            </w:r>
            <w:r w:rsidRPr="00F920DA">
              <w:rPr>
                <w:rFonts w:ascii="CG Times" w:hAnsi="CG Times"/>
                <w:noProof/>
                <w:lang w:val="sq-AL"/>
              </w:rPr>
              <w:t xml:space="preserve"> të ushtrimit të profesionit në të njëjtin sektor</w:t>
            </w:r>
            <w:r w:rsidR="00DA40A6">
              <w:rPr>
                <w:rFonts w:ascii="CG Times" w:hAnsi="CG Times"/>
                <w:noProof/>
                <w:lang w:val="sq-AL"/>
              </w:rPr>
              <w:t>.</w:t>
            </w:r>
            <w:r w:rsidRPr="00F920DA">
              <w:rPr>
                <w:rFonts w:ascii="CG Times" w:hAnsi="CG Times"/>
                <w:noProof/>
                <w:lang w:val="sq-AL"/>
              </w:rPr>
              <w:t xml:space="preserve"> </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INSTAT- AFP</w:t>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Vjetore-3-mujore pas tremujorit të dytë të vitit 2010</w:t>
            </w:r>
          </w:p>
        </w:tc>
      </w:tr>
      <w:tr w:rsidR="0029471B" w:rsidRPr="00F920DA">
        <w:trPr>
          <w:trHeight w:val="56"/>
          <w:jc w:val="center"/>
        </w:trPr>
        <w:tc>
          <w:tcPr>
            <w:tcW w:w="7254" w:type="dxa"/>
            <w:shd w:val="clear" w:color="auto" w:fill="FFFFFF"/>
          </w:tcPr>
          <w:p w:rsidR="0029471B" w:rsidRPr="00F920DA" w:rsidRDefault="0029471B" w:rsidP="00B97B2C">
            <w:pPr>
              <w:pStyle w:val="ListParagraph"/>
              <w:numPr>
                <w:ilvl w:val="0"/>
                <w:numId w:val="6"/>
              </w:numPr>
              <w:spacing w:after="0" w:line="240" w:lineRule="auto"/>
              <w:contextualSpacing w:val="0"/>
              <w:rPr>
                <w:rFonts w:ascii="CG Times" w:hAnsi="CG Times"/>
                <w:noProof/>
                <w:lang w:val="sq-AL"/>
              </w:rPr>
            </w:pPr>
            <w:r w:rsidRPr="00F920DA">
              <w:rPr>
                <w:rFonts w:ascii="CG Times" w:hAnsi="CG Times"/>
                <w:noProof/>
                <w:lang w:val="sq-AL"/>
              </w:rPr>
              <w:t>Përqindja e femrave/meshkujve të papunë  gjatë 4 javë</w:t>
            </w:r>
            <w:r w:rsidR="00E12E3B" w:rsidRPr="00F920DA">
              <w:rPr>
                <w:rFonts w:ascii="CG Times" w:hAnsi="CG Times"/>
                <w:noProof/>
                <w:lang w:val="sq-AL"/>
              </w:rPr>
              <w:t>ve</w:t>
            </w:r>
            <w:r w:rsidRPr="00F920DA">
              <w:rPr>
                <w:rFonts w:ascii="CG Times" w:hAnsi="CG Times"/>
                <w:noProof/>
                <w:lang w:val="sq-AL"/>
              </w:rPr>
              <w:t xml:space="preserve"> të fundit e ndarë sipas moshës, nivelit arsimor,vendbanimit dhe numrit të fëmijëve, sipas metodologjisë së LSMS-së</w:t>
            </w:r>
            <w:r w:rsidR="00DA40A6">
              <w:rPr>
                <w:rFonts w:ascii="CG Times" w:hAnsi="CG Times"/>
                <w:noProof/>
                <w:lang w:val="sq-AL"/>
              </w:rPr>
              <w:t>.</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INSTAT- AFP</w:t>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Vjetore-3-mujore pas tremujorit të dytë të vitit 2010</w:t>
            </w:r>
          </w:p>
        </w:tc>
      </w:tr>
      <w:tr w:rsidR="0029471B" w:rsidRPr="00F920DA">
        <w:trPr>
          <w:trHeight w:val="56"/>
          <w:jc w:val="center"/>
        </w:trPr>
        <w:tc>
          <w:tcPr>
            <w:tcW w:w="7254" w:type="dxa"/>
            <w:shd w:val="clear" w:color="auto" w:fill="FFFFFF"/>
          </w:tcPr>
          <w:p w:rsidR="0029471B" w:rsidRPr="00F920DA" w:rsidRDefault="0029471B" w:rsidP="00B97B2C">
            <w:pPr>
              <w:pStyle w:val="ListParagraph"/>
              <w:numPr>
                <w:ilvl w:val="0"/>
                <w:numId w:val="6"/>
              </w:numPr>
              <w:spacing w:after="0" w:line="240" w:lineRule="auto"/>
              <w:contextualSpacing w:val="0"/>
              <w:rPr>
                <w:rFonts w:ascii="CG Times" w:hAnsi="CG Times"/>
                <w:noProof/>
                <w:lang w:val="sq-AL"/>
              </w:rPr>
            </w:pPr>
            <w:r w:rsidRPr="00F920DA">
              <w:rPr>
                <w:rFonts w:ascii="CG Times" w:hAnsi="CG Times"/>
                <w:noProof/>
                <w:lang w:val="sq-AL"/>
              </w:rPr>
              <w:t>Numri i orëve të shpenzuara për aktivitete që paguhen dhe nuk paguhen në javë, sipas seksit dhe  vendbanimit (rural/urban)</w:t>
            </w:r>
            <w:r w:rsidR="00E12E3B" w:rsidRPr="00F920DA">
              <w:rPr>
                <w:rFonts w:ascii="CG Times" w:hAnsi="CG Times"/>
                <w:noProof/>
                <w:lang w:val="sq-AL"/>
              </w:rPr>
              <w:t>.</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Orë</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INSTAT - APK</w:t>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bookmarkStart w:id="1" w:name="OLE_LINK56"/>
            <w:bookmarkStart w:id="2" w:name="OLE_LINK57"/>
            <w:r w:rsidRPr="00F920DA">
              <w:rPr>
                <w:rFonts w:ascii="CG Times" w:hAnsi="CG Times"/>
                <w:noProof/>
                <w:lang w:val="sq-AL"/>
              </w:rPr>
              <w:t xml:space="preserve">Çdo 5 vjet </w:t>
            </w:r>
            <w:bookmarkEnd w:id="1"/>
            <w:bookmarkEnd w:id="2"/>
          </w:p>
        </w:tc>
      </w:tr>
      <w:tr w:rsidR="0029471B" w:rsidRPr="00F920DA">
        <w:trPr>
          <w:trHeight w:val="56"/>
          <w:jc w:val="center"/>
        </w:trPr>
        <w:tc>
          <w:tcPr>
            <w:tcW w:w="7254" w:type="dxa"/>
            <w:shd w:val="clear" w:color="auto" w:fill="FFFFFF"/>
          </w:tcPr>
          <w:p w:rsidR="0029471B" w:rsidRPr="00F920DA" w:rsidRDefault="0029471B" w:rsidP="00B97B2C">
            <w:pPr>
              <w:pStyle w:val="ListParagraph"/>
              <w:numPr>
                <w:ilvl w:val="0"/>
                <w:numId w:val="6"/>
              </w:numPr>
              <w:spacing w:after="0" w:line="240" w:lineRule="auto"/>
              <w:contextualSpacing w:val="0"/>
              <w:rPr>
                <w:rFonts w:ascii="CG Times" w:hAnsi="CG Times"/>
                <w:noProof/>
                <w:lang w:val="sq-AL"/>
              </w:rPr>
            </w:pPr>
            <w:r w:rsidRPr="00F920DA">
              <w:rPr>
                <w:rFonts w:ascii="CG Times" w:hAnsi="CG Times"/>
                <w:noProof/>
                <w:lang w:val="sq-AL"/>
              </w:rPr>
              <w:t>Numri i orëve të shpenzuara për fëmijët dhe të rriturit (që kanë nevojë për përkujdesje) në javë, sipas seksit dhe  vendbanimit (rural/urban)</w:t>
            </w:r>
            <w:r w:rsidR="00DA40A6">
              <w:rPr>
                <w:rFonts w:ascii="CG Times" w:hAnsi="CG Times"/>
                <w:noProof/>
                <w:lang w:val="sq-AL"/>
              </w:rPr>
              <w:t>.</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Orë</w:t>
            </w:r>
          </w:p>
        </w:tc>
        <w:tc>
          <w:tcPr>
            <w:tcW w:w="1802" w:type="dxa"/>
            <w:shd w:val="clear" w:color="auto" w:fill="FFFFFF"/>
          </w:tcPr>
          <w:p w:rsidR="004E2DF1" w:rsidRDefault="00E12E3B" w:rsidP="00B97B2C">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w:t>
            </w:r>
            <w:r w:rsidR="00EC736B">
              <w:rPr>
                <w:rFonts w:ascii="CG Times" w:hAnsi="CG Times"/>
                <w:noProof/>
                <w:lang w:val="sq-AL"/>
              </w:rPr>
              <w:t>v</w:t>
            </w:r>
            <w:r w:rsidRPr="00F920DA">
              <w:rPr>
                <w:rFonts w:ascii="CG Times" w:hAnsi="CG Times"/>
                <w:noProof/>
                <w:lang w:val="sq-AL"/>
              </w:rPr>
              <w:t>rojtimi mbi përdorimin e k</w:t>
            </w:r>
            <w:r w:rsidR="0029471B" w:rsidRPr="00F920DA">
              <w:rPr>
                <w:rFonts w:ascii="CG Times" w:hAnsi="CG Times"/>
                <w:noProof/>
                <w:lang w:val="sq-AL"/>
              </w:rPr>
              <w:t>ohës</w:t>
            </w:r>
          </w:p>
          <w:p w:rsidR="007B372E" w:rsidRDefault="007B372E" w:rsidP="00B97B2C">
            <w:pPr>
              <w:tabs>
                <w:tab w:val="left" w:pos="993"/>
              </w:tabs>
              <w:spacing w:after="0" w:line="240" w:lineRule="auto"/>
              <w:rPr>
                <w:rFonts w:ascii="CG Times" w:hAnsi="CG Times"/>
                <w:noProof/>
                <w:lang w:val="sq-AL"/>
              </w:rPr>
            </w:pPr>
          </w:p>
          <w:p w:rsidR="007B372E" w:rsidRDefault="007B372E" w:rsidP="00B97B2C">
            <w:pPr>
              <w:tabs>
                <w:tab w:val="left" w:pos="993"/>
              </w:tabs>
              <w:spacing w:after="0" w:line="240" w:lineRule="auto"/>
              <w:rPr>
                <w:rFonts w:ascii="CG Times" w:hAnsi="CG Times"/>
                <w:noProof/>
                <w:lang w:val="sq-AL"/>
              </w:rPr>
            </w:pPr>
          </w:p>
          <w:p w:rsidR="007B372E" w:rsidRPr="00F920DA" w:rsidRDefault="007B372E" w:rsidP="00B97B2C">
            <w:pPr>
              <w:tabs>
                <w:tab w:val="left" w:pos="993"/>
              </w:tabs>
              <w:spacing w:after="0" w:line="240" w:lineRule="auto"/>
              <w:rPr>
                <w:rFonts w:ascii="CG Times" w:hAnsi="CG Times"/>
                <w:noProof/>
                <w:lang w:val="sq-AL"/>
              </w:rPr>
            </w:pP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Çdo 5 vjet</w:t>
            </w:r>
          </w:p>
        </w:tc>
      </w:tr>
      <w:tr w:rsidR="0029471B" w:rsidRPr="00F920DA">
        <w:trPr>
          <w:trHeight w:val="56"/>
          <w:jc w:val="center"/>
        </w:trPr>
        <w:tc>
          <w:tcPr>
            <w:tcW w:w="7254" w:type="dxa"/>
            <w:shd w:val="clear" w:color="auto" w:fill="FFFFFF"/>
          </w:tcPr>
          <w:p w:rsidR="0029471B" w:rsidRPr="00F920DA" w:rsidRDefault="0029471B" w:rsidP="00B97B2C">
            <w:pPr>
              <w:pStyle w:val="ListParagraph"/>
              <w:numPr>
                <w:ilvl w:val="0"/>
                <w:numId w:val="6"/>
              </w:numPr>
              <w:spacing w:after="0" w:line="240" w:lineRule="auto"/>
              <w:contextualSpacing w:val="0"/>
              <w:rPr>
                <w:rFonts w:ascii="CG Times" w:hAnsi="CG Times"/>
                <w:noProof/>
                <w:lang w:val="sq-AL"/>
              </w:rPr>
            </w:pPr>
            <w:r w:rsidRPr="00F920DA">
              <w:rPr>
                <w:rFonts w:ascii="CG Times" w:hAnsi="CG Times"/>
                <w:noProof/>
                <w:lang w:val="sq-AL"/>
              </w:rPr>
              <w:t xml:space="preserve"> Përdorimi i kohës së femrave/meshkujve në aktivitetet e përzgjedhura (përfshirë përkujdesin ndaj shtëpisë të papaguar dhe atë ndaj fëmijëve)</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Aktivitet</w:t>
            </w:r>
          </w:p>
        </w:tc>
        <w:tc>
          <w:tcPr>
            <w:tcW w:w="1802" w:type="dxa"/>
            <w:shd w:val="clear" w:color="auto" w:fill="FFFFFF"/>
          </w:tcPr>
          <w:p w:rsidR="0029471B" w:rsidRPr="00F920DA" w:rsidRDefault="00E12E3B" w:rsidP="00B97B2C">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vrojtimi mbi përdorimin e k</w:t>
            </w:r>
            <w:r w:rsidR="0029471B" w:rsidRPr="00F920DA">
              <w:rPr>
                <w:rFonts w:ascii="CG Times" w:hAnsi="CG Times"/>
                <w:noProof/>
                <w:lang w:val="sq-AL"/>
              </w:rPr>
              <w:t>ohës</w:t>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Çdo 5 vjet</w:t>
            </w:r>
          </w:p>
        </w:tc>
      </w:tr>
      <w:tr w:rsidR="0029471B" w:rsidRPr="00F920DA">
        <w:trPr>
          <w:trHeight w:val="56"/>
          <w:jc w:val="center"/>
        </w:trPr>
        <w:tc>
          <w:tcPr>
            <w:tcW w:w="7254" w:type="dxa"/>
            <w:shd w:val="clear" w:color="auto" w:fill="FFFFFF"/>
          </w:tcPr>
          <w:p w:rsidR="0029471B" w:rsidRPr="00F920DA" w:rsidRDefault="0029471B" w:rsidP="00B97B2C">
            <w:pPr>
              <w:pStyle w:val="ListParagraph"/>
              <w:numPr>
                <w:ilvl w:val="0"/>
                <w:numId w:val="6"/>
              </w:numPr>
              <w:spacing w:after="0" w:line="240" w:lineRule="auto"/>
              <w:contextualSpacing w:val="0"/>
              <w:rPr>
                <w:rFonts w:ascii="CG Times" w:hAnsi="CG Times"/>
                <w:noProof/>
                <w:lang w:val="sq-AL"/>
              </w:rPr>
            </w:pPr>
            <w:r w:rsidRPr="00F920DA">
              <w:rPr>
                <w:rFonts w:ascii="CG Times" w:hAnsi="CG Times"/>
                <w:noProof/>
                <w:lang w:val="sq-AL"/>
              </w:rPr>
              <w:t>Përqindja e femrave/meshkujve që kryejnë punë të papaguar në familje sipas moshës dhe vendbanimit (rurale/urbane)</w:t>
            </w:r>
            <w:r w:rsidR="00E12E3B" w:rsidRPr="00F920DA">
              <w:rPr>
                <w:rFonts w:ascii="CG Times" w:hAnsi="CG Times"/>
                <w:noProof/>
                <w:lang w:val="sq-AL"/>
              </w:rPr>
              <w:t>.</w:t>
            </w:r>
            <w:r w:rsidRPr="00F920DA">
              <w:rPr>
                <w:rFonts w:ascii="CG Times" w:hAnsi="CG Times"/>
                <w:noProof/>
                <w:lang w:val="sq-AL"/>
              </w:rPr>
              <w:t xml:space="preserve"> </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INSTAT-AFP</w:t>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Vjetore/3-mujore pas tremujorit të dytë të vitit 2010</w:t>
            </w:r>
          </w:p>
        </w:tc>
      </w:tr>
      <w:tr w:rsidR="0029471B" w:rsidRPr="00F920DA">
        <w:trPr>
          <w:trHeight w:val="56"/>
          <w:jc w:val="center"/>
        </w:trPr>
        <w:tc>
          <w:tcPr>
            <w:tcW w:w="7254" w:type="dxa"/>
            <w:shd w:val="clear" w:color="auto" w:fill="FFFFFF"/>
          </w:tcPr>
          <w:p w:rsidR="0029471B" w:rsidRPr="00F920DA" w:rsidRDefault="0029471B" w:rsidP="00B97B2C">
            <w:pPr>
              <w:pStyle w:val="ListParagraph"/>
              <w:numPr>
                <w:ilvl w:val="0"/>
                <w:numId w:val="6"/>
              </w:numPr>
              <w:spacing w:after="0" w:line="240" w:lineRule="auto"/>
              <w:contextualSpacing w:val="0"/>
              <w:rPr>
                <w:rFonts w:ascii="CG Times" w:hAnsi="CG Times"/>
                <w:noProof/>
                <w:lang w:val="sq-AL"/>
              </w:rPr>
            </w:pPr>
            <w:r w:rsidRPr="00F920DA">
              <w:rPr>
                <w:rFonts w:ascii="CG Times" w:hAnsi="CG Times"/>
                <w:noProof/>
                <w:lang w:val="sq-AL"/>
              </w:rPr>
              <w:t>Përqindja e femrave/meshkujve të cilë</w:t>
            </w:r>
            <w:r w:rsidR="00E12E3B" w:rsidRPr="00F920DA">
              <w:rPr>
                <w:rFonts w:ascii="CG Times" w:hAnsi="CG Times"/>
                <w:noProof/>
                <w:lang w:val="sq-AL"/>
              </w:rPr>
              <w:t>t punojnë në sektorin privat jo</w:t>
            </w:r>
            <w:r w:rsidRPr="00F920DA">
              <w:rPr>
                <w:rFonts w:ascii="CG Times" w:hAnsi="CG Times"/>
                <w:noProof/>
                <w:lang w:val="sq-AL"/>
              </w:rPr>
              <w:t>bujqësor; sipas vendbanimit (rurale/urbane) dhe moshës</w:t>
            </w:r>
            <w:r w:rsidR="00E12E3B" w:rsidRPr="00F920DA">
              <w:rPr>
                <w:rFonts w:ascii="CG Times" w:hAnsi="CG Times"/>
                <w:noProof/>
                <w:lang w:val="sq-AL"/>
              </w:rPr>
              <w:t>.</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INSTAT-AFP</w:t>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Vjetore/3-mujore pas tremujorit të dytë të vitit 2010</w:t>
            </w:r>
          </w:p>
        </w:tc>
      </w:tr>
      <w:tr w:rsidR="0029471B" w:rsidRPr="00F920DA">
        <w:trPr>
          <w:trHeight w:val="56"/>
          <w:jc w:val="center"/>
        </w:trPr>
        <w:tc>
          <w:tcPr>
            <w:tcW w:w="7254" w:type="dxa"/>
            <w:shd w:val="clear" w:color="auto" w:fill="FFFFFF"/>
          </w:tcPr>
          <w:p w:rsidR="0029471B" w:rsidRPr="00F920DA" w:rsidRDefault="0029471B" w:rsidP="00B97B2C">
            <w:pPr>
              <w:pStyle w:val="ListParagraph"/>
              <w:numPr>
                <w:ilvl w:val="0"/>
                <w:numId w:val="6"/>
              </w:numPr>
              <w:spacing w:after="0" w:line="240" w:lineRule="auto"/>
              <w:contextualSpacing w:val="0"/>
              <w:rPr>
                <w:rFonts w:ascii="CG Times" w:hAnsi="CG Times"/>
                <w:noProof/>
                <w:lang w:val="sq-AL"/>
              </w:rPr>
            </w:pPr>
            <w:r w:rsidRPr="00F920DA">
              <w:rPr>
                <w:rFonts w:ascii="CG Times" w:hAnsi="CG Times"/>
                <w:noProof/>
                <w:lang w:val="sq-AL"/>
              </w:rPr>
              <w:t>Përqindja e femrave/meshkujve që i drejtohen  zyrave të punësimit në nivel vendor sipas moshës dhe nivelit arsimor</w:t>
            </w:r>
            <w:r w:rsidR="00E12E3B" w:rsidRPr="00F920DA">
              <w:rPr>
                <w:rFonts w:ascii="CG Times" w:hAnsi="CG Times"/>
                <w:noProof/>
                <w:lang w:val="sq-AL"/>
              </w:rPr>
              <w:t>.</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INSTAT-AFP</w:t>
            </w:r>
          </w:p>
          <w:p w:rsidR="0029471B" w:rsidRPr="00F920DA" w:rsidRDefault="0029471B" w:rsidP="00B97B2C">
            <w:pPr>
              <w:tabs>
                <w:tab w:val="left" w:pos="993"/>
              </w:tabs>
              <w:spacing w:after="0" w:line="240" w:lineRule="auto"/>
              <w:rPr>
                <w:rFonts w:ascii="CG Times" w:hAnsi="CG Times"/>
                <w:noProof/>
                <w:lang w:val="sq-AL"/>
              </w:rPr>
            </w:pP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Vjetore/3-mujore pas tremujorit të dytë të vitit 2010</w:t>
            </w:r>
          </w:p>
        </w:tc>
      </w:tr>
      <w:tr w:rsidR="0029471B" w:rsidRPr="00F920DA">
        <w:trPr>
          <w:trHeight w:val="56"/>
          <w:jc w:val="center"/>
        </w:trPr>
        <w:tc>
          <w:tcPr>
            <w:tcW w:w="7254" w:type="dxa"/>
            <w:shd w:val="clear" w:color="auto" w:fill="FFFFFF"/>
          </w:tcPr>
          <w:p w:rsidR="0029471B" w:rsidRPr="00F920DA" w:rsidRDefault="0029471B" w:rsidP="00B97B2C">
            <w:pPr>
              <w:pStyle w:val="ListParagraph"/>
              <w:widowControl w:val="0"/>
              <w:numPr>
                <w:ilvl w:val="0"/>
                <w:numId w:val="6"/>
              </w:numPr>
              <w:autoSpaceDE w:val="0"/>
              <w:autoSpaceDN w:val="0"/>
              <w:spacing w:after="0" w:line="240" w:lineRule="auto"/>
              <w:contextualSpacing w:val="0"/>
              <w:rPr>
                <w:rFonts w:ascii="CG Times" w:hAnsi="CG Times"/>
                <w:noProof/>
                <w:lang w:val="sq-AL"/>
              </w:rPr>
            </w:pPr>
            <w:r w:rsidRPr="00F920DA">
              <w:rPr>
                <w:rFonts w:ascii="CG Times" w:hAnsi="CG Times"/>
                <w:noProof/>
                <w:lang w:val="sq-AL"/>
              </w:rPr>
              <w:t>Përqindja e femrave/meshkujve të cilët gëzojnë të drejtën e pasjes së lejes së lindjes</w:t>
            </w:r>
            <w:r w:rsidR="00E12E3B" w:rsidRPr="00F920DA">
              <w:rPr>
                <w:rFonts w:ascii="CG Times" w:hAnsi="CG Times"/>
                <w:noProof/>
                <w:lang w:val="sq-AL"/>
              </w:rPr>
              <w:t>.</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INSTAT e merr nga ISSH</w:t>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56"/>
          <w:jc w:val="center"/>
        </w:trPr>
        <w:tc>
          <w:tcPr>
            <w:tcW w:w="7254" w:type="dxa"/>
            <w:shd w:val="clear" w:color="auto" w:fill="FFFFFF"/>
          </w:tcPr>
          <w:p w:rsidR="0029471B" w:rsidRPr="00F920DA" w:rsidRDefault="0029471B" w:rsidP="00B97B2C">
            <w:pPr>
              <w:pStyle w:val="ListParagraph"/>
              <w:numPr>
                <w:ilvl w:val="0"/>
                <w:numId w:val="6"/>
              </w:numPr>
              <w:spacing w:after="0" w:line="240" w:lineRule="auto"/>
              <w:contextualSpacing w:val="0"/>
              <w:rPr>
                <w:rFonts w:ascii="CG Times" w:hAnsi="CG Times"/>
                <w:noProof/>
                <w:lang w:val="sq-AL"/>
              </w:rPr>
            </w:pPr>
            <w:r w:rsidRPr="00F920DA">
              <w:rPr>
                <w:rFonts w:ascii="CG Times" w:hAnsi="CG Times"/>
                <w:noProof/>
                <w:lang w:val="sq-AL"/>
              </w:rPr>
              <w:t>Përqindja e grave dhe burrave përfitues/e të lejes së lindjes të pjesshme ndaj periudhës totale të vendosur në ligj</w:t>
            </w:r>
            <w:r w:rsidR="00E12E3B" w:rsidRPr="00F920DA">
              <w:rPr>
                <w:rFonts w:ascii="CG Times" w:hAnsi="CG Times"/>
                <w:noProof/>
                <w:lang w:val="sq-AL"/>
              </w:rPr>
              <w:t>.</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 xml:space="preserve">INSTAT -ISSH </w:t>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56"/>
          <w:jc w:val="center"/>
        </w:trPr>
        <w:tc>
          <w:tcPr>
            <w:tcW w:w="7254" w:type="dxa"/>
            <w:shd w:val="clear" w:color="auto" w:fill="FFFFFF"/>
          </w:tcPr>
          <w:p w:rsidR="0029471B" w:rsidRPr="00F920DA" w:rsidRDefault="0029471B" w:rsidP="00B97B2C">
            <w:pPr>
              <w:pStyle w:val="ListParagraph"/>
              <w:widowControl w:val="0"/>
              <w:numPr>
                <w:ilvl w:val="0"/>
                <w:numId w:val="6"/>
              </w:numPr>
              <w:autoSpaceDE w:val="0"/>
              <w:autoSpaceDN w:val="0"/>
              <w:spacing w:after="0" w:line="240" w:lineRule="auto"/>
              <w:contextualSpacing w:val="0"/>
              <w:rPr>
                <w:rFonts w:ascii="CG Times" w:hAnsi="CG Times"/>
                <w:noProof/>
                <w:lang w:val="sq-AL"/>
              </w:rPr>
            </w:pPr>
            <w:r w:rsidRPr="00F920DA">
              <w:rPr>
                <w:rFonts w:ascii="CG Times" w:hAnsi="CG Times"/>
                <w:noProof/>
                <w:lang w:val="sq-AL"/>
              </w:rPr>
              <w:t>Përqindja e femrave/meshkujve që përfitojnë pagesë papunësie</w:t>
            </w:r>
            <w:r w:rsidR="00E12E3B" w:rsidRPr="00F920DA">
              <w:rPr>
                <w:rFonts w:ascii="CG Times" w:hAnsi="CG Times"/>
                <w:noProof/>
                <w:lang w:val="sq-AL"/>
              </w:rPr>
              <w:t>.</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2" w:type="dxa"/>
            <w:shd w:val="clear" w:color="auto" w:fill="FFFFFF"/>
          </w:tcPr>
          <w:p w:rsidR="0029471B" w:rsidRPr="00F920DA" w:rsidRDefault="00E12E3B" w:rsidP="00B97B2C">
            <w:pPr>
              <w:tabs>
                <w:tab w:val="left" w:pos="993"/>
              </w:tabs>
              <w:spacing w:after="0" w:line="240" w:lineRule="auto"/>
              <w:rPr>
                <w:rFonts w:ascii="CG Times" w:hAnsi="CG Times"/>
                <w:noProof/>
                <w:lang w:val="sq-AL"/>
              </w:rPr>
            </w:pPr>
            <w:r w:rsidRPr="00F920DA">
              <w:rPr>
                <w:rFonts w:ascii="CG Times" w:hAnsi="CG Times"/>
                <w:noProof/>
                <w:lang w:val="sq-AL"/>
              </w:rPr>
              <w:t>INSTAT marrë</w:t>
            </w:r>
            <w:r w:rsidR="0029471B" w:rsidRPr="00F920DA">
              <w:rPr>
                <w:rFonts w:ascii="CG Times" w:hAnsi="CG Times"/>
                <w:noProof/>
                <w:lang w:val="sq-AL"/>
              </w:rPr>
              <w:t xml:space="preserve"> prej, ISSH</w:t>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791"/>
          <w:jc w:val="center"/>
        </w:trPr>
        <w:tc>
          <w:tcPr>
            <w:tcW w:w="7254" w:type="dxa"/>
            <w:shd w:val="clear" w:color="auto" w:fill="FFFFFF"/>
          </w:tcPr>
          <w:p w:rsidR="0029471B" w:rsidRPr="00F920DA" w:rsidRDefault="0029471B" w:rsidP="00B97B2C">
            <w:pPr>
              <w:widowControl w:val="0"/>
              <w:numPr>
                <w:ilvl w:val="0"/>
                <w:numId w:val="6"/>
              </w:numPr>
              <w:autoSpaceDE w:val="0"/>
              <w:autoSpaceDN w:val="0"/>
              <w:spacing w:after="0" w:line="240" w:lineRule="auto"/>
              <w:rPr>
                <w:rFonts w:ascii="CG Times" w:hAnsi="CG Times"/>
                <w:noProof/>
                <w:lang w:val="sq-AL"/>
              </w:rPr>
            </w:pPr>
            <w:r w:rsidRPr="00F920DA">
              <w:rPr>
                <w:rFonts w:ascii="CG Times" w:hAnsi="CG Times"/>
                <w:noProof/>
                <w:lang w:val="sq-AL"/>
              </w:rPr>
              <w:t>Përqindja e femrave/meshkujve që marrin pension sipas vendbanimit (urbane/rur</w:t>
            </w:r>
            <w:r w:rsidR="00E12E3B" w:rsidRPr="00F920DA">
              <w:rPr>
                <w:rFonts w:ascii="CG Times" w:hAnsi="CG Times"/>
                <w:noProof/>
                <w:lang w:val="sq-AL"/>
              </w:rPr>
              <w:t>ale) ndaj totalit të kësaj grup</w:t>
            </w:r>
            <w:r w:rsidRPr="00F920DA">
              <w:rPr>
                <w:rFonts w:ascii="CG Times" w:hAnsi="CG Times"/>
                <w:noProof/>
                <w:lang w:val="sq-AL"/>
              </w:rPr>
              <w:t>moshe</w:t>
            </w:r>
            <w:r w:rsidR="00E12E3B" w:rsidRPr="00F920DA">
              <w:rPr>
                <w:rFonts w:ascii="CG Times" w:hAnsi="CG Times"/>
                <w:noProof/>
                <w:lang w:val="sq-AL"/>
              </w:rPr>
              <w:t>.</w:t>
            </w:r>
          </w:p>
        </w:tc>
        <w:tc>
          <w:tcPr>
            <w:tcW w:w="1170"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2"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INSTAT marrë nga ISSH</w:t>
            </w:r>
          </w:p>
        </w:tc>
        <w:tc>
          <w:tcPr>
            <w:tcW w:w="3707" w:type="dxa"/>
            <w:shd w:val="clear" w:color="auto" w:fill="FFFFFF"/>
          </w:tcPr>
          <w:p w:rsidR="0029471B" w:rsidRPr="00F920DA" w:rsidRDefault="0029471B" w:rsidP="00B97B2C">
            <w:pPr>
              <w:tabs>
                <w:tab w:val="left" w:pos="993"/>
              </w:tabs>
              <w:spacing w:after="0" w:line="240" w:lineRule="auto"/>
              <w:rPr>
                <w:rFonts w:ascii="CG Times" w:hAnsi="CG Times"/>
                <w:noProof/>
                <w:lang w:val="sq-AL"/>
              </w:rPr>
            </w:pPr>
            <w:r w:rsidRPr="00F920DA">
              <w:rPr>
                <w:rFonts w:ascii="CG Times" w:hAnsi="CG Times"/>
                <w:noProof/>
                <w:lang w:val="sq-AL"/>
              </w:rPr>
              <w:t>Vjetore</w:t>
            </w:r>
          </w:p>
        </w:tc>
      </w:tr>
    </w:tbl>
    <w:p w:rsidR="0029471B" w:rsidRPr="00F920DA" w:rsidRDefault="0029471B" w:rsidP="0029471B">
      <w:pPr>
        <w:jc w:val="both"/>
        <w:rPr>
          <w:lang w:val="sq-AL"/>
        </w:rPr>
      </w:pPr>
    </w:p>
    <w:p w:rsidR="0029471B" w:rsidRPr="00F920DA" w:rsidRDefault="0029471B" w:rsidP="0029471B">
      <w:pPr>
        <w:jc w:val="both"/>
        <w:rPr>
          <w:lang w:val="sq-AL"/>
        </w:rPr>
      </w:pPr>
    </w:p>
    <w:p w:rsidR="00B97B2C" w:rsidRPr="00F920DA" w:rsidRDefault="00B97B2C" w:rsidP="0029471B">
      <w:pPr>
        <w:jc w:val="both"/>
        <w:rPr>
          <w:lang w:val="sq-AL"/>
        </w:rPr>
      </w:pPr>
    </w:p>
    <w:p w:rsidR="00B97B2C" w:rsidRPr="00F920DA" w:rsidRDefault="00B97B2C" w:rsidP="0029471B">
      <w:pPr>
        <w:jc w:val="both"/>
        <w:rPr>
          <w:lang w:val="sq-AL"/>
        </w:rPr>
      </w:pPr>
    </w:p>
    <w:p w:rsidR="00B97B2C" w:rsidRPr="00F920DA" w:rsidRDefault="00B97B2C" w:rsidP="0029471B">
      <w:pPr>
        <w:jc w:val="both"/>
        <w:rPr>
          <w:lang w:val="sq-AL"/>
        </w:rPr>
      </w:pPr>
    </w:p>
    <w:p w:rsidR="00B97B2C" w:rsidRPr="00F920DA" w:rsidRDefault="00B97B2C" w:rsidP="0029471B">
      <w:pPr>
        <w:jc w:val="both"/>
        <w:rPr>
          <w:lang w:val="sq-AL"/>
        </w:rPr>
      </w:pPr>
    </w:p>
    <w:p w:rsidR="00B97B2C" w:rsidRPr="00F920DA" w:rsidRDefault="00B97B2C" w:rsidP="0029471B">
      <w:pPr>
        <w:jc w:val="both"/>
        <w:rPr>
          <w:lang w:val="sq-AL"/>
        </w:rPr>
      </w:pPr>
    </w:p>
    <w:p w:rsidR="00B97B2C" w:rsidRPr="00F920DA" w:rsidRDefault="00B97B2C" w:rsidP="0029471B">
      <w:pPr>
        <w:jc w:val="both"/>
        <w:rPr>
          <w:lang w:val="sq-AL"/>
        </w:rPr>
      </w:pPr>
    </w:p>
    <w:tbl>
      <w:tblPr>
        <w:tblW w:w="1390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264"/>
        <w:gridCol w:w="1170"/>
        <w:gridCol w:w="1800"/>
        <w:gridCol w:w="3667"/>
      </w:tblGrid>
      <w:tr w:rsidR="0029471B" w:rsidRPr="00F920DA">
        <w:trPr>
          <w:trHeight w:val="478"/>
          <w:jc w:val="center"/>
        </w:trPr>
        <w:tc>
          <w:tcPr>
            <w:tcW w:w="7264" w:type="dxa"/>
            <w:tcBorders>
              <w:bottom w:val="dotted" w:sz="4" w:space="0" w:color="auto"/>
            </w:tcBorders>
            <w:shd w:val="clear" w:color="auto" w:fill="D9D9D9"/>
          </w:tcPr>
          <w:p w:rsidR="0029471B" w:rsidRPr="00F920DA" w:rsidRDefault="0029471B" w:rsidP="00B97B2C">
            <w:pPr>
              <w:keepNext/>
              <w:keepLines/>
              <w:spacing w:before="60" w:after="60"/>
              <w:jc w:val="center"/>
              <w:rPr>
                <w:rFonts w:ascii="CG Times" w:eastAsia="Times New Roman" w:hAnsi="CG Times"/>
                <w:b/>
                <w:noProof/>
                <w:lang w:val="sq-AL"/>
              </w:rPr>
            </w:pPr>
            <w:r w:rsidRPr="00F920DA">
              <w:rPr>
                <w:rFonts w:ascii="CG Times" w:eastAsia="Times New Roman" w:hAnsi="CG Times"/>
                <w:b/>
                <w:iCs/>
                <w:noProof/>
                <w:lang w:val="sq-AL"/>
              </w:rPr>
              <w:t>Treguesit</w:t>
            </w:r>
          </w:p>
        </w:tc>
        <w:tc>
          <w:tcPr>
            <w:tcW w:w="1170" w:type="dxa"/>
            <w:tcBorders>
              <w:bottom w:val="dotted" w:sz="4" w:space="0" w:color="auto"/>
            </w:tcBorders>
            <w:shd w:val="clear" w:color="auto" w:fill="D9D9D9"/>
          </w:tcPr>
          <w:p w:rsidR="0029471B" w:rsidRPr="00F920DA" w:rsidRDefault="0029471B" w:rsidP="00B97B2C">
            <w:pPr>
              <w:jc w:val="center"/>
              <w:rPr>
                <w:rFonts w:ascii="CG Times" w:eastAsia="Times New Roman" w:hAnsi="CG Times"/>
                <w:b/>
                <w:bCs/>
                <w:noProof/>
                <w:lang w:val="sq-AL"/>
              </w:rPr>
            </w:pPr>
            <w:r w:rsidRPr="00F920DA">
              <w:rPr>
                <w:rFonts w:ascii="CG Times" w:eastAsia="Times New Roman" w:hAnsi="CG Times"/>
                <w:b/>
                <w:bCs/>
                <w:noProof/>
                <w:lang w:val="sq-AL"/>
              </w:rPr>
              <w:t>Njësia e matjes</w:t>
            </w:r>
          </w:p>
        </w:tc>
        <w:tc>
          <w:tcPr>
            <w:tcW w:w="1800" w:type="dxa"/>
            <w:tcBorders>
              <w:bottom w:val="dotted" w:sz="4" w:space="0" w:color="auto"/>
            </w:tcBorders>
            <w:shd w:val="clear" w:color="auto" w:fill="D9D9D9"/>
          </w:tcPr>
          <w:p w:rsidR="0029471B" w:rsidRPr="00F920DA" w:rsidRDefault="0029471B" w:rsidP="00B97B2C">
            <w:pPr>
              <w:jc w:val="center"/>
              <w:rPr>
                <w:rFonts w:ascii="CG Times" w:eastAsia="Times New Roman" w:hAnsi="CG Times"/>
                <w:b/>
                <w:bCs/>
                <w:noProof/>
                <w:lang w:val="sq-AL"/>
              </w:rPr>
            </w:pPr>
            <w:r w:rsidRPr="00F920DA">
              <w:rPr>
                <w:rFonts w:ascii="CG Times" w:eastAsia="Times New Roman" w:hAnsi="CG Times"/>
                <w:b/>
                <w:bCs/>
                <w:noProof/>
                <w:lang w:val="sq-AL"/>
              </w:rPr>
              <w:t>Burimi i të dhënave</w:t>
            </w:r>
          </w:p>
        </w:tc>
        <w:tc>
          <w:tcPr>
            <w:tcW w:w="3667" w:type="dxa"/>
            <w:tcBorders>
              <w:bottom w:val="dotted" w:sz="4" w:space="0" w:color="auto"/>
            </w:tcBorders>
            <w:shd w:val="clear" w:color="auto" w:fill="D9D9D9"/>
          </w:tcPr>
          <w:p w:rsidR="0029471B" w:rsidRPr="00F920DA" w:rsidRDefault="0029471B" w:rsidP="00B97B2C">
            <w:pPr>
              <w:jc w:val="center"/>
              <w:rPr>
                <w:rFonts w:ascii="CG Times" w:eastAsia="Times New Roman" w:hAnsi="CG Times"/>
                <w:b/>
                <w:bCs/>
                <w:noProof/>
                <w:lang w:val="sq-AL"/>
              </w:rPr>
            </w:pPr>
            <w:r w:rsidRPr="00F920DA">
              <w:rPr>
                <w:rFonts w:ascii="CG Times" w:hAnsi="CG Times"/>
                <w:b/>
                <w:bCs/>
                <w:noProof/>
                <w:lang w:val="sq-AL"/>
              </w:rPr>
              <w:t>Shpeshtësia e mbledhjes së të dhënave</w:t>
            </w:r>
          </w:p>
        </w:tc>
      </w:tr>
      <w:tr w:rsidR="0029471B" w:rsidRPr="00F920DA">
        <w:trPr>
          <w:trHeight w:val="386"/>
          <w:jc w:val="center"/>
        </w:trPr>
        <w:tc>
          <w:tcPr>
            <w:tcW w:w="7264" w:type="dxa"/>
            <w:shd w:val="clear" w:color="auto" w:fill="FFFFFF"/>
          </w:tcPr>
          <w:p w:rsidR="0029471B" w:rsidRPr="00F920DA" w:rsidRDefault="0029471B" w:rsidP="0029471B">
            <w:pPr>
              <w:widowControl w:val="0"/>
              <w:numPr>
                <w:ilvl w:val="0"/>
                <w:numId w:val="7"/>
              </w:numPr>
              <w:autoSpaceDE w:val="0"/>
              <w:autoSpaceDN w:val="0"/>
              <w:spacing w:after="0" w:line="240" w:lineRule="auto"/>
              <w:rPr>
                <w:rFonts w:ascii="CG Times" w:hAnsi="CG Times"/>
                <w:noProof/>
                <w:lang w:val="sq-AL"/>
              </w:rPr>
            </w:pPr>
            <w:r w:rsidRPr="00F920DA">
              <w:rPr>
                <w:rFonts w:ascii="CG Times" w:hAnsi="CG Times"/>
                <w:noProof/>
                <w:lang w:val="sq-AL"/>
              </w:rPr>
              <w:t>Përq</w:t>
            </w:r>
            <w:r w:rsidR="00CD6569" w:rsidRPr="00F920DA">
              <w:rPr>
                <w:rFonts w:ascii="CG Times" w:hAnsi="CG Times"/>
                <w:noProof/>
                <w:lang w:val="sq-AL"/>
              </w:rPr>
              <w:t>indja e femrave dhe meshkujve që kanë</w:t>
            </w:r>
            <w:r w:rsidRPr="00F920DA">
              <w:rPr>
                <w:rFonts w:ascii="CG Times" w:hAnsi="CG Times"/>
                <w:noProof/>
                <w:lang w:val="sq-AL"/>
              </w:rPr>
              <w:t xml:space="preserve"> qa</w:t>
            </w:r>
            <w:r w:rsidR="00CD6569" w:rsidRPr="00F920DA">
              <w:rPr>
                <w:rFonts w:ascii="CG Times" w:hAnsi="CG Times"/>
                <w:noProof/>
                <w:lang w:val="sq-AL"/>
              </w:rPr>
              <w:t>sje ndaj huave të biznesit dhe  mikro</w:t>
            </w:r>
            <w:r w:rsidRPr="00F920DA">
              <w:rPr>
                <w:rFonts w:ascii="CG Times" w:hAnsi="CG Times"/>
                <w:noProof/>
                <w:lang w:val="sq-AL"/>
              </w:rPr>
              <w:t>kredive të ndara sipas moshës, nivelit arsimor dhe vendndodhjes (rural/urban)</w:t>
            </w:r>
            <w:r w:rsidR="00CD6569" w:rsidRPr="00F920DA">
              <w:rPr>
                <w:rFonts w:ascii="CG Times" w:hAnsi="CG Times"/>
                <w:noProof/>
                <w:lang w:val="sq-AL"/>
              </w:rPr>
              <w:t>.</w:t>
            </w:r>
          </w:p>
        </w:tc>
        <w:tc>
          <w:tcPr>
            <w:tcW w:w="1170" w:type="dxa"/>
            <w:shd w:val="clear" w:color="auto" w:fill="FFFFFF"/>
          </w:tcPr>
          <w:p w:rsidR="0029471B" w:rsidRPr="00F920DA" w:rsidRDefault="0029471B" w:rsidP="00F145BA">
            <w:pPr>
              <w:tabs>
                <w:tab w:val="left" w:pos="993"/>
              </w:tabs>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F145BA">
            <w:pPr>
              <w:tabs>
                <w:tab w:val="left" w:pos="993"/>
              </w:tabs>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Banka e </w:t>
            </w:r>
            <w:r w:rsidR="00CD6569" w:rsidRPr="00F920DA">
              <w:rPr>
                <w:rFonts w:ascii="CG Times" w:hAnsi="CG Times"/>
                <w:noProof/>
                <w:lang w:val="sq-AL"/>
              </w:rPr>
              <w:t>Shqipërisë</w:t>
            </w:r>
          </w:p>
        </w:tc>
        <w:tc>
          <w:tcPr>
            <w:tcW w:w="3667" w:type="dxa"/>
            <w:shd w:val="clear" w:color="auto" w:fill="FFFFFF"/>
          </w:tcPr>
          <w:p w:rsidR="0029471B" w:rsidRPr="00F920DA" w:rsidRDefault="0029471B" w:rsidP="00F145BA">
            <w:pPr>
              <w:tabs>
                <w:tab w:val="left" w:pos="993"/>
              </w:tabs>
              <w:rPr>
                <w:rFonts w:ascii="CG Times" w:hAnsi="CG Times"/>
                <w:noProof/>
                <w:lang w:val="sq-AL"/>
              </w:rPr>
            </w:pPr>
            <w:r w:rsidRPr="00F920DA">
              <w:rPr>
                <w:rFonts w:ascii="CG Times" w:hAnsi="CG Times"/>
                <w:noProof/>
                <w:lang w:val="sq-AL"/>
              </w:rPr>
              <w:t xml:space="preserve">Vjetore </w:t>
            </w:r>
          </w:p>
        </w:tc>
      </w:tr>
      <w:tr w:rsidR="0029471B" w:rsidRPr="00F920DA">
        <w:trPr>
          <w:trHeight w:val="386"/>
          <w:jc w:val="center"/>
        </w:trPr>
        <w:tc>
          <w:tcPr>
            <w:tcW w:w="7264" w:type="dxa"/>
            <w:shd w:val="clear" w:color="auto" w:fill="FFFFFF"/>
          </w:tcPr>
          <w:p w:rsidR="0029471B" w:rsidRPr="00F920DA" w:rsidRDefault="0029471B" w:rsidP="0029471B">
            <w:pPr>
              <w:numPr>
                <w:ilvl w:val="0"/>
                <w:numId w:val="7"/>
              </w:numPr>
              <w:spacing w:before="100" w:beforeAutospacing="1" w:after="0" w:line="240" w:lineRule="auto"/>
              <w:ind w:left="470"/>
              <w:rPr>
                <w:rFonts w:ascii="CG Times" w:hAnsi="CG Times"/>
                <w:noProof/>
                <w:lang w:val="sq-AL"/>
              </w:rPr>
            </w:pPr>
            <w:r w:rsidRPr="00F920DA">
              <w:rPr>
                <w:rFonts w:ascii="CG Times" w:hAnsi="CG Times"/>
                <w:noProof/>
                <w:lang w:val="sq-AL"/>
              </w:rPr>
              <w:t>Përqindja e femrave që</w:t>
            </w:r>
            <w:r w:rsidR="00CD6569" w:rsidRPr="00F920DA">
              <w:rPr>
                <w:rFonts w:ascii="CG Times" w:hAnsi="CG Times"/>
                <w:noProof/>
                <w:lang w:val="sq-AL"/>
              </w:rPr>
              <w:t xml:space="preserve"> përfitojnë nga fondet/kreditë s</w:t>
            </w:r>
            <w:r w:rsidRPr="00F920DA">
              <w:rPr>
                <w:rFonts w:ascii="CG Times" w:hAnsi="CG Times"/>
                <w:noProof/>
                <w:lang w:val="sq-AL"/>
              </w:rPr>
              <w:t>htetërore sipas  vendndodhjes (rural/urban), gjendjes ekonomike dhe asaj martesore</w:t>
            </w:r>
            <w:r w:rsidR="006931BE">
              <w:rPr>
                <w:rFonts w:ascii="CG Times" w:hAnsi="CG Times"/>
                <w:noProof/>
                <w:lang w:val="sq-AL"/>
              </w:rPr>
              <w:t>.</w:t>
            </w:r>
            <w:r w:rsidRPr="00F920DA">
              <w:rPr>
                <w:rFonts w:ascii="CG Times" w:hAnsi="CG Times"/>
                <w:noProof/>
                <w:lang w:val="sq-AL"/>
              </w:rPr>
              <w:t xml:space="preserve"> </w:t>
            </w:r>
          </w:p>
        </w:tc>
        <w:tc>
          <w:tcPr>
            <w:tcW w:w="1170" w:type="dxa"/>
            <w:shd w:val="clear" w:color="auto" w:fill="FFFFFF"/>
          </w:tcPr>
          <w:p w:rsidR="0029471B" w:rsidRPr="00F920DA" w:rsidRDefault="0029471B" w:rsidP="00F145BA">
            <w:pPr>
              <w:tabs>
                <w:tab w:val="left" w:pos="993"/>
              </w:tabs>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F145BA">
            <w:pPr>
              <w:tabs>
                <w:tab w:val="left" w:pos="993"/>
              </w:tabs>
              <w:rPr>
                <w:rFonts w:ascii="CG Times" w:hAnsi="CG Times"/>
                <w:noProof/>
                <w:lang w:val="sq-AL"/>
              </w:rPr>
            </w:pPr>
            <w:r w:rsidRPr="00F920DA">
              <w:rPr>
                <w:rFonts w:ascii="CG Times" w:hAnsi="CG Times"/>
                <w:noProof/>
                <w:lang w:val="sq-AL"/>
              </w:rPr>
              <w:t>INST</w:t>
            </w:r>
            <w:r w:rsidR="00CD6569" w:rsidRPr="00F920DA">
              <w:rPr>
                <w:rFonts w:ascii="CG Times" w:hAnsi="CG Times"/>
                <w:noProof/>
                <w:lang w:val="sq-AL"/>
              </w:rPr>
              <w:t>AT</w:t>
            </w:r>
            <w:r w:rsidR="00EC736B">
              <w:rPr>
                <w:rFonts w:ascii="CG Times" w:hAnsi="CG Times"/>
                <w:noProof/>
                <w:lang w:val="sq-AL"/>
              </w:rPr>
              <w:t>,</w:t>
            </w:r>
            <w:r w:rsidR="00CD6569" w:rsidRPr="00F920DA">
              <w:rPr>
                <w:rFonts w:ascii="CG Times" w:hAnsi="CG Times"/>
                <w:noProof/>
                <w:lang w:val="sq-AL"/>
              </w:rPr>
              <w:t xml:space="preserve"> marrë nga Banka e Shqipërisë</w:t>
            </w:r>
            <w:r w:rsidRPr="00F920DA">
              <w:rPr>
                <w:rFonts w:ascii="CG Times" w:hAnsi="CG Times"/>
                <w:noProof/>
                <w:lang w:val="sq-AL"/>
              </w:rPr>
              <w:t>/ METE</w:t>
            </w:r>
          </w:p>
        </w:tc>
        <w:tc>
          <w:tcPr>
            <w:tcW w:w="3667" w:type="dxa"/>
            <w:shd w:val="clear" w:color="auto" w:fill="FFFFFF"/>
          </w:tcPr>
          <w:p w:rsidR="0029471B" w:rsidRPr="00F920DA" w:rsidRDefault="0029471B" w:rsidP="00F145BA">
            <w:pPr>
              <w:tabs>
                <w:tab w:val="left" w:pos="993"/>
              </w:tabs>
              <w:rPr>
                <w:rFonts w:ascii="CG Times" w:hAnsi="CG Times"/>
                <w:noProof/>
                <w:lang w:val="sq-AL"/>
              </w:rPr>
            </w:pPr>
            <w:r w:rsidRPr="00F920DA">
              <w:rPr>
                <w:rFonts w:ascii="CG Times" w:hAnsi="CG Times"/>
                <w:noProof/>
                <w:lang w:val="sq-AL"/>
              </w:rPr>
              <w:t xml:space="preserve">Vjetore </w:t>
            </w:r>
          </w:p>
        </w:tc>
      </w:tr>
    </w:tbl>
    <w:p w:rsidR="0029471B" w:rsidRPr="00F920DA" w:rsidRDefault="0029471B" w:rsidP="0029471B">
      <w:pPr>
        <w:jc w:val="both"/>
        <w:rPr>
          <w:lang w:val="sq-AL"/>
        </w:rPr>
      </w:pPr>
    </w:p>
    <w:p w:rsidR="0029471B" w:rsidRPr="00F920DA" w:rsidRDefault="0029471B" w:rsidP="0029471B">
      <w:pPr>
        <w:jc w:val="both"/>
        <w:rPr>
          <w:lang w:val="sq-AL"/>
        </w:rPr>
      </w:pPr>
    </w:p>
    <w:p w:rsidR="0029471B" w:rsidRPr="00F920DA" w:rsidRDefault="0029471B" w:rsidP="0029471B">
      <w:pPr>
        <w:rPr>
          <w:rFonts w:ascii="Verdana" w:hAnsi="Verdana"/>
          <w:b/>
          <w:noProof/>
          <w:sz w:val="24"/>
          <w:szCs w:val="24"/>
          <w:u w:val="single"/>
          <w:lang w:val="sq-AL"/>
        </w:rPr>
      </w:pPr>
    </w:p>
    <w:p w:rsidR="0029471B" w:rsidRPr="00F920DA" w:rsidRDefault="0029471B" w:rsidP="0029471B">
      <w:pPr>
        <w:rPr>
          <w:rFonts w:ascii="Verdana" w:hAnsi="Verdana"/>
          <w:b/>
          <w:noProof/>
          <w:sz w:val="24"/>
          <w:szCs w:val="24"/>
          <w:u w:val="single"/>
          <w:lang w:val="sq-AL"/>
        </w:rPr>
      </w:pPr>
    </w:p>
    <w:p w:rsidR="0029471B" w:rsidRPr="00F920DA" w:rsidRDefault="0029471B" w:rsidP="0029471B">
      <w:pPr>
        <w:rPr>
          <w:rFonts w:ascii="Verdana" w:hAnsi="Verdana"/>
          <w:b/>
          <w:noProof/>
          <w:sz w:val="24"/>
          <w:szCs w:val="24"/>
          <w:u w:val="single"/>
          <w:lang w:val="sq-AL"/>
        </w:rPr>
      </w:pPr>
    </w:p>
    <w:p w:rsidR="0029471B" w:rsidRPr="00F920DA" w:rsidRDefault="0029471B" w:rsidP="0029471B">
      <w:pPr>
        <w:rPr>
          <w:rFonts w:ascii="Verdana" w:hAnsi="Verdana"/>
          <w:b/>
          <w:noProof/>
          <w:sz w:val="24"/>
          <w:szCs w:val="24"/>
          <w:u w:val="single"/>
          <w:lang w:val="sq-AL"/>
        </w:rPr>
      </w:pPr>
    </w:p>
    <w:p w:rsidR="0029471B" w:rsidRPr="00F920DA" w:rsidRDefault="0029471B" w:rsidP="0029471B">
      <w:pPr>
        <w:rPr>
          <w:rFonts w:ascii="Verdana" w:hAnsi="Verdana"/>
          <w:b/>
          <w:noProof/>
          <w:sz w:val="24"/>
          <w:szCs w:val="24"/>
          <w:u w:val="single"/>
          <w:lang w:val="sq-AL"/>
        </w:rPr>
      </w:pPr>
    </w:p>
    <w:p w:rsidR="0029471B" w:rsidRPr="00F920DA" w:rsidRDefault="0029471B" w:rsidP="0029471B">
      <w:pPr>
        <w:rPr>
          <w:rFonts w:ascii="Verdana" w:hAnsi="Verdana"/>
          <w:b/>
          <w:noProof/>
          <w:sz w:val="24"/>
          <w:szCs w:val="24"/>
          <w:u w:val="single"/>
          <w:lang w:val="sq-AL"/>
        </w:rPr>
      </w:pPr>
    </w:p>
    <w:p w:rsidR="0029471B" w:rsidRPr="00F920DA" w:rsidRDefault="0029471B" w:rsidP="0029471B">
      <w:pPr>
        <w:rPr>
          <w:rFonts w:ascii="Verdana" w:hAnsi="Verdana"/>
          <w:b/>
          <w:noProof/>
          <w:sz w:val="24"/>
          <w:szCs w:val="24"/>
          <w:u w:val="single"/>
          <w:lang w:val="sq-AL"/>
        </w:rPr>
      </w:pPr>
    </w:p>
    <w:p w:rsidR="0029471B" w:rsidRPr="00F920DA" w:rsidRDefault="00560C7E" w:rsidP="00A914BD">
      <w:pPr>
        <w:pStyle w:val="Paragrafi"/>
        <w:rPr>
          <w:noProof/>
          <w:lang w:val="sq-AL"/>
        </w:rPr>
      </w:pPr>
      <w:r w:rsidRPr="00F920DA">
        <w:rPr>
          <w:noProof/>
          <w:lang w:val="sq-AL"/>
        </w:rPr>
        <w:t>Drejtimi</w:t>
      </w:r>
      <w:r w:rsidR="0029471B" w:rsidRPr="00F920DA">
        <w:rPr>
          <w:noProof/>
          <w:lang w:val="sq-AL"/>
        </w:rPr>
        <w:t xml:space="preserve">: </w:t>
      </w:r>
      <w:r w:rsidRPr="00F920DA">
        <w:rPr>
          <w:noProof/>
          <w:lang w:val="sq-AL"/>
        </w:rPr>
        <w:t xml:space="preserve">PROMOVIMI I </w:t>
      </w:r>
      <w:r w:rsidR="006931BE">
        <w:rPr>
          <w:noProof/>
          <w:lang w:val="sq-AL"/>
        </w:rPr>
        <w:t>S</w:t>
      </w:r>
      <w:r w:rsidR="006931BE" w:rsidRPr="00F920DA">
        <w:rPr>
          <w:noProof/>
          <w:lang w:val="sq-AL"/>
        </w:rPr>
        <w:t xml:space="preserve">Ë </w:t>
      </w:r>
      <w:r w:rsidRPr="00F920DA">
        <w:rPr>
          <w:noProof/>
          <w:lang w:val="sq-AL"/>
        </w:rPr>
        <w:t>DREJTËS SE GRAVE DHE VAJZAVE TË REJA PËR NJË ARSIMIM CILËSOR</w:t>
      </w:r>
    </w:p>
    <w:p w:rsidR="00A914BD" w:rsidRPr="00F920DA" w:rsidRDefault="00A914BD" w:rsidP="00A914BD">
      <w:pPr>
        <w:pStyle w:val="Paragrafi"/>
        <w:rPr>
          <w:noProof/>
          <w:lang w:val="sq-AL"/>
        </w:rPr>
      </w:pPr>
    </w:p>
    <w:tbl>
      <w:tblPr>
        <w:tblW w:w="1390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264"/>
        <w:gridCol w:w="1170"/>
        <w:gridCol w:w="1800"/>
        <w:gridCol w:w="3667"/>
      </w:tblGrid>
      <w:tr w:rsidR="0029471B" w:rsidRPr="00F920DA">
        <w:trPr>
          <w:trHeight w:val="478"/>
          <w:jc w:val="center"/>
        </w:trPr>
        <w:tc>
          <w:tcPr>
            <w:tcW w:w="7264" w:type="dxa"/>
            <w:tcBorders>
              <w:bottom w:val="dotted" w:sz="4" w:space="0" w:color="auto"/>
            </w:tcBorders>
            <w:shd w:val="clear" w:color="auto" w:fill="D9D9D9"/>
          </w:tcPr>
          <w:p w:rsidR="0029471B" w:rsidRPr="00F920DA" w:rsidRDefault="0029471B" w:rsidP="00A914BD">
            <w:pPr>
              <w:keepNext/>
              <w:keepLines/>
              <w:spacing w:before="60" w:after="0" w:line="240" w:lineRule="auto"/>
              <w:jc w:val="center"/>
              <w:rPr>
                <w:rFonts w:ascii="CG Times" w:eastAsia="Times New Roman" w:hAnsi="CG Times"/>
                <w:b/>
                <w:noProof/>
                <w:lang w:val="sq-AL"/>
              </w:rPr>
            </w:pPr>
            <w:r w:rsidRPr="00F920DA">
              <w:rPr>
                <w:rFonts w:ascii="CG Times" w:eastAsia="Times New Roman" w:hAnsi="CG Times"/>
                <w:b/>
                <w:iCs/>
                <w:noProof/>
                <w:lang w:val="sq-AL"/>
              </w:rPr>
              <w:t>Treguesit</w:t>
            </w:r>
          </w:p>
        </w:tc>
        <w:tc>
          <w:tcPr>
            <w:tcW w:w="1170" w:type="dxa"/>
            <w:tcBorders>
              <w:bottom w:val="dotted" w:sz="4" w:space="0" w:color="auto"/>
            </w:tcBorders>
            <w:shd w:val="clear" w:color="auto" w:fill="D9D9D9"/>
          </w:tcPr>
          <w:p w:rsidR="0029471B" w:rsidRPr="00F920DA" w:rsidRDefault="0029471B" w:rsidP="00A914BD">
            <w:pPr>
              <w:spacing w:after="0" w:line="240" w:lineRule="auto"/>
              <w:jc w:val="center"/>
              <w:rPr>
                <w:rFonts w:ascii="CG Times" w:eastAsia="Times New Roman" w:hAnsi="CG Times"/>
                <w:b/>
                <w:bCs/>
                <w:noProof/>
                <w:lang w:val="sq-AL"/>
              </w:rPr>
            </w:pPr>
            <w:r w:rsidRPr="00F920DA">
              <w:rPr>
                <w:rFonts w:ascii="CG Times" w:eastAsia="Times New Roman" w:hAnsi="CG Times"/>
                <w:b/>
                <w:bCs/>
                <w:noProof/>
                <w:lang w:val="sq-AL"/>
              </w:rPr>
              <w:t>Njësia e matjes</w:t>
            </w:r>
          </w:p>
        </w:tc>
        <w:tc>
          <w:tcPr>
            <w:tcW w:w="1800" w:type="dxa"/>
            <w:tcBorders>
              <w:bottom w:val="dotted" w:sz="4" w:space="0" w:color="auto"/>
            </w:tcBorders>
            <w:shd w:val="clear" w:color="auto" w:fill="D9D9D9"/>
          </w:tcPr>
          <w:p w:rsidR="0029471B" w:rsidRPr="00F920DA" w:rsidRDefault="0029471B" w:rsidP="00A914BD">
            <w:pPr>
              <w:spacing w:after="0" w:line="240" w:lineRule="auto"/>
              <w:jc w:val="center"/>
              <w:rPr>
                <w:rFonts w:ascii="CG Times" w:eastAsia="Times New Roman" w:hAnsi="CG Times"/>
                <w:b/>
                <w:bCs/>
                <w:noProof/>
                <w:lang w:val="sq-AL"/>
              </w:rPr>
            </w:pPr>
            <w:r w:rsidRPr="00F920DA">
              <w:rPr>
                <w:rFonts w:ascii="CG Times" w:eastAsia="Times New Roman" w:hAnsi="CG Times"/>
                <w:b/>
                <w:bCs/>
                <w:noProof/>
                <w:lang w:val="sq-AL"/>
              </w:rPr>
              <w:t>Burimi i të dhënave</w:t>
            </w:r>
          </w:p>
        </w:tc>
        <w:tc>
          <w:tcPr>
            <w:tcW w:w="3667" w:type="dxa"/>
            <w:tcBorders>
              <w:bottom w:val="dotted" w:sz="4" w:space="0" w:color="auto"/>
            </w:tcBorders>
            <w:shd w:val="clear" w:color="auto" w:fill="D9D9D9"/>
          </w:tcPr>
          <w:p w:rsidR="0029471B" w:rsidRPr="00F920DA" w:rsidRDefault="0029471B" w:rsidP="00A914BD">
            <w:pPr>
              <w:spacing w:after="0" w:line="240" w:lineRule="auto"/>
              <w:jc w:val="center"/>
              <w:rPr>
                <w:rFonts w:ascii="CG Times" w:eastAsia="Times New Roman" w:hAnsi="CG Times"/>
                <w:b/>
                <w:bCs/>
                <w:noProof/>
                <w:lang w:val="sq-AL"/>
              </w:rPr>
            </w:pPr>
            <w:r w:rsidRPr="00F920DA">
              <w:rPr>
                <w:rFonts w:ascii="CG Times" w:hAnsi="CG Times"/>
                <w:b/>
                <w:bCs/>
                <w:noProof/>
                <w:lang w:val="sq-AL"/>
              </w:rPr>
              <w:t>Shpeshtësia e mbledhjes së të dhënave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spacing w:after="0" w:line="240" w:lineRule="auto"/>
              <w:contextualSpacing w:val="0"/>
              <w:rPr>
                <w:rFonts w:ascii="CG Times" w:hAnsi="CG Times"/>
                <w:noProof/>
                <w:lang w:val="sq-AL"/>
              </w:rPr>
            </w:pPr>
            <w:r w:rsidRPr="00F920DA">
              <w:rPr>
                <w:rFonts w:ascii="CG Times" w:hAnsi="CG Times"/>
                <w:noProof/>
                <w:lang w:val="sq-AL"/>
              </w:rPr>
              <w:t>Braktisja e shkollës nga femrat/meshkujt në arsimin e detyrueshëm (5 deri 16 vjeç)</w:t>
            </w:r>
            <w:r w:rsidR="00DA40A6">
              <w:rPr>
                <w:rFonts w:ascii="CG Times" w:hAnsi="CG Times"/>
                <w:noProof/>
                <w:lang w:val="sq-AL"/>
              </w:rPr>
              <w:t>.</w:t>
            </w:r>
            <w:r w:rsidRPr="00F920DA">
              <w:rPr>
                <w:rFonts w:ascii="CG Times" w:hAnsi="CG Times"/>
                <w:noProof/>
                <w:lang w:val="sq-AL"/>
              </w:rPr>
              <w:t xml:space="preserve"> </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spacing w:after="0" w:line="240" w:lineRule="auto"/>
              <w:contextualSpacing w:val="0"/>
              <w:rPr>
                <w:rFonts w:ascii="CG Times" w:hAnsi="CG Times"/>
                <w:noProof/>
                <w:lang w:val="sq-AL"/>
              </w:rPr>
            </w:pPr>
            <w:r w:rsidRPr="00F920DA">
              <w:rPr>
                <w:rFonts w:ascii="CG Times" w:hAnsi="CG Times"/>
                <w:noProof/>
                <w:lang w:val="sq-AL"/>
              </w:rPr>
              <w:t>Braktisja e shkollës nga femrat/meshkujt me aftësi të kufizuara në arsimin e detyrueshëm (5 deri 16 vjeç)</w:t>
            </w:r>
            <w:r w:rsidR="00DA40A6">
              <w:rPr>
                <w:rFonts w:ascii="CG Times" w:hAnsi="CG Times"/>
                <w:noProof/>
                <w:lang w:val="sq-AL"/>
              </w:rPr>
              <w:t>.</w:t>
            </w:r>
            <w:r w:rsidRPr="00F920DA">
              <w:rPr>
                <w:rFonts w:ascii="CG Times" w:hAnsi="CG Times"/>
                <w:noProof/>
                <w:lang w:val="sq-AL"/>
              </w:rPr>
              <w:t xml:space="preserve"> </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spacing w:after="0" w:line="240" w:lineRule="auto"/>
              <w:contextualSpacing w:val="0"/>
              <w:rPr>
                <w:rFonts w:ascii="CG Times" w:hAnsi="CG Times"/>
                <w:noProof/>
                <w:lang w:val="sq-AL"/>
              </w:rPr>
            </w:pPr>
            <w:r w:rsidRPr="00F920DA">
              <w:rPr>
                <w:rFonts w:ascii="CG Times" w:hAnsi="CG Times"/>
                <w:noProof/>
                <w:lang w:val="sq-AL"/>
              </w:rPr>
              <w:t>Numri i viteve të arsimimit  të kryer</w:t>
            </w:r>
            <w:r w:rsidR="00560C7E" w:rsidRPr="00F920DA">
              <w:rPr>
                <w:rFonts w:ascii="CG Times" w:hAnsi="CG Times"/>
                <w:noProof/>
                <w:lang w:val="sq-AL"/>
              </w:rPr>
              <w:t>, sipas nivelit arsimor, seksit</w:t>
            </w:r>
            <w:r w:rsidRPr="00F920DA">
              <w:rPr>
                <w:rFonts w:ascii="CG Times" w:hAnsi="CG Times"/>
                <w:noProof/>
                <w:lang w:val="sq-AL"/>
              </w:rPr>
              <w:t xml:space="preserve"> dhe vendbanimit (rurale/urbane)</w:t>
            </w:r>
            <w:r w:rsidR="00DA40A6">
              <w:rPr>
                <w:rFonts w:ascii="CG Times" w:hAnsi="CG Times"/>
                <w:noProof/>
                <w:lang w:val="sq-AL"/>
              </w:rPr>
              <w:t>.</w:t>
            </w:r>
          </w:p>
        </w:tc>
        <w:tc>
          <w:tcPr>
            <w:tcW w:w="1170" w:type="dxa"/>
            <w:shd w:val="clear" w:color="auto" w:fill="FFFFFF"/>
          </w:tcPr>
          <w:p w:rsidR="0029471B" w:rsidRPr="00F920DA" w:rsidRDefault="007C3670" w:rsidP="00A914BD">
            <w:pPr>
              <w:spacing w:after="0" w:line="240" w:lineRule="auto"/>
              <w:rPr>
                <w:rFonts w:ascii="CG Times" w:hAnsi="CG Times"/>
                <w:noProof/>
                <w:lang w:val="sq-AL"/>
              </w:rPr>
            </w:pPr>
            <w:r w:rsidRPr="00F920DA">
              <w:rPr>
                <w:rFonts w:ascii="CG Times" w:hAnsi="CG Times"/>
                <w:noProof/>
                <w:lang w:val="sq-AL"/>
              </w:rPr>
              <w:t>Numë</w:t>
            </w:r>
            <w:r w:rsidR="0029471B" w:rsidRPr="00F920DA">
              <w:rPr>
                <w:rFonts w:ascii="CG Times" w:hAnsi="CG Times"/>
                <w:noProof/>
                <w:lang w:val="sq-AL"/>
              </w:rPr>
              <w:t>r vitesh</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INSTAT -  AFP</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spacing w:after="0" w:line="240" w:lineRule="auto"/>
              <w:contextualSpacing w:val="0"/>
              <w:rPr>
                <w:rFonts w:ascii="CG Times" w:hAnsi="CG Times"/>
                <w:noProof/>
                <w:lang w:val="sq-AL"/>
              </w:rPr>
            </w:pPr>
            <w:r w:rsidRPr="00F920DA">
              <w:rPr>
                <w:rFonts w:ascii="CG Times" w:hAnsi="CG Times"/>
                <w:noProof/>
                <w:lang w:val="sq-AL"/>
              </w:rPr>
              <w:t>Përqindja bruto e regjistrimit i nxënësve në nivelin e parë arsimor për femra/meshkuj</w:t>
            </w:r>
            <w:r w:rsidR="00DA40A6">
              <w:rPr>
                <w:rFonts w:ascii="CG Times" w:hAnsi="CG Times"/>
                <w:noProof/>
                <w:lang w:val="sq-AL"/>
              </w:rPr>
              <w:t>.</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 xml:space="preserve">INSTAT </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spacing w:after="0" w:line="240" w:lineRule="auto"/>
              <w:contextualSpacing w:val="0"/>
              <w:rPr>
                <w:rFonts w:ascii="CG Times" w:hAnsi="CG Times"/>
                <w:noProof/>
                <w:lang w:val="sq-AL"/>
              </w:rPr>
            </w:pPr>
            <w:r w:rsidRPr="00F920DA">
              <w:rPr>
                <w:rFonts w:ascii="CG Times" w:hAnsi="CG Times"/>
                <w:noProof/>
                <w:lang w:val="sq-AL"/>
              </w:rPr>
              <w:t>Përqindja e popullsisë së grupmoshës 15-24 vjeç që mund të lexojnë dhe shkruajnë, të ndarë sipas seksit</w:t>
            </w:r>
            <w:r w:rsidR="00560C7E" w:rsidRPr="00F920DA">
              <w:rPr>
                <w:rFonts w:ascii="CG Times" w:hAnsi="CG Times"/>
                <w:noProof/>
                <w:lang w:val="sq-AL"/>
              </w:rPr>
              <w:t>.</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 xml:space="preserve">INSTAT- ABF </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spacing w:after="0" w:line="240" w:lineRule="auto"/>
              <w:contextualSpacing w:val="0"/>
              <w:rPr>
                <w:rFonts w:ascii="CG Times" w:hAnsi="CG Times"/>
                <w:i/>
                <w:noProof/>
                <w:lang w:val="sq-AL"/>
              </w:rPr>
            </w:pPr>
            <w:r w:rsidRPr="00F920DA">
              <w:rPr>
                <w:rFonts w:ascii="CG Times" w:hAnsi="CG Times"/>
                <w:noProof/>
                <w:lang w:val="sq-AL"/>
              </w:rPr>
              <w:t>Raporti femra/meshkuj të cilët janë drejtues/e të institucioneve arsimore sipas niveleve (parë, t</w:t>
            </w:r>
            <w:r w:rsidR="006931BE">
              <w:rPr>
                <w:rFonts w:ascii="CG Times" w:hAnsi="CG Times"/>
                <w:noProof/>
                <w:lang w:val="sq-AL"/>
              </w:rPr>
              <w:t>ë</w:t>
            </w:r>
            <w:r w:rsidRPr="00F920DA">
              <w:rPr>
                <w:rFonts w:ascii="CG Times" w:hAnsi="CG Times"/>
                <w:noProof/>
                <w:lang w:val="sq-AL"/>
              </w:rPr>
              <w:t xml:space="preserve"> dytë dhe atë universitar)</w:t>
            </w:r>
            <w:r w:rsidR="00560C7E" w:rsidRPr="00F920DA">
              <w:rPr>
                <w:rFonts w:ascii="CG Times" w:hAnsi="CG Times"/>
                <w:noProof/>
                <w:lang w:val="sq-AL"/>
              </w:rPr>
              <w:t>,</w:t>
            </w:r>
            <w:r w:rsidRPr="00F920DA">
              <w:rPr>
                <w:rFonts w:ascii="CG Times" w:hAnsi="CG Times"/>
                <w:noProof/>
                <w:lang w:val="sq-AL"/>
              </w:rPr>
              <w:t xml:space="preserve"> si dhe drejtues të </w:t>
            </w:r>
            <w:r w:rsidR="00560C7E" w:rsidRPr="00F920DA">
              <w:rPr>
                <w:rFonts w:ascii="CG Times" w:hAnsi="CG Times"/>
                <w:noProof/>
                <w:lang w:val="sq-AL"/>
              </w:rPr>
              <w:t>drejtorive arsimore rajonale.</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b/>
                <w:i/>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b/>
                <w:i/>
                <w:noProof/>
                <w:lang w:val="sq-AL"/>
              </w:rPr>
            </w:pPr>
            <w:r w:rsidRPr="00F920DA">
              <w:rPr>
                <w:rFonts w:ascii="CG Times" w:hAnsi="CG Times"/>
                <w:noProof/>
                <w:lang w:val="sq-AL"/>
              </w:rPr>
              <w:t>MASH</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spacing w:after="0" w:line="240" w:lineRule="auto"/>
              <w:contextualSpacing w:val="0"/>
              <w:rPr>
                <w:rFonts w:ascii="CG Times" w:hAnsi="CG Times"/>
                <w:noProof/>
                <w:lang w:val="sq-AL"/>
              </w:rPr>
            </w:pPr>
            <w:r w:rsidRPr="00F920DA">
              <w:rPr>
                <w:rFonts w:ascii="CG Times" w:hAnsi="CG Times"/>
                <w:noProof/>
                <w:lang w:val="sq-AL"/>
              </w:rPr>
              <w:t>Raporti femra/meshkuj midis mësuesve në nivelin e parë arsimor (klasa 1-5), të dytë (atij të ulët klasa 6-9 dhe atij mbi 10 e lart) dhe atë të arsimimit universitar</w:t>
            </w:r>
            <w:r w:rsidR="00560C7E" w:rsidRPr="00F920DA">
              <w:rPr>
                <w:rFonts w:ascii="CG Times" w:hAnsi="CG Times"/>
                <w:noProof/>
                <w:lang w:val="sq-AL"/>
              </w:rPr>
              <w:t>.</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INSTAT, marrë nga MASH</w:t>
            </w:r>
          </w:p>
        </w:tc>
        <w:tc>
          <w:tcPr>
            <w:tcW w:w="3667" w:type="dxa"/>
            <w:shd w:val="clear" w:color="auto" w:fill="FFFFFF"/>
          </w:tcPr>
          <w:p w:rsidR="0029471B" w:rsidRPr="00F920DA" w:rsidRDefault="0029471B" w:rsidP="00A914BD">
            <w:pPr>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spacing w:after="0" w:line="240" w:lineRule="auto"/>
              <w:contextualSpacing w:val="0"/>
              <w:rPr>
                <w:rFonts w:ascii="CG Times" w:hAnsi="CG Times"/>
                <w:i/>
                <w:noProof/>
                <w:lang w:val="sq-AL"/>
              </w:rPr>
            </w:pPr>
            <w:r w:rsidRPr="00F920DA">
              <w:rPr>
                <w:rFonts w:ascii="CG Times" w:hAnsi="CG Times"/>
                <w:noProof/>
                <w:lang w:val="sq-AL"/>
              </w:rPr>
              <w:t>Raporti i regjistrimit të femrave dhe meshkujve në sistemin arsimor të niveli të parë dhe të dytë</w:t>
            </w:r>
            <w:r w:rsidR="00DA40A6">
              <w:rPr>
                <w:rFonts w:ascii="CG Times" w:hAnsi="CG Times"/>
                <w:noProof/>
                <w:lang w:val="sq-AL"/>
              </w:rPr>
              <w:t>.</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b/>
                <w:i/>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b/>
                <w:i/>
                <w:noProof/>
                <w:lang w:val="sq-AL"/>
              </w:rPr>
            </w:pPr>
            <w:r w:rsidRPr="00F920DA">
              <w:rPr>
                <w:rFonts w:ascii="CG Times" w:hAnsi="CG Times"/>
                <w:noProof/>
                <w:lang w:val="sq-AL"/>
              </w:rPr>
              <w:t>MASH</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b/>
                <w:i/>
                <w:noProof/>
                <w:lang w:val="sq-AL"/>
              </w:rPr>
            </w:pPr>
            <w:r w:rsidRPr="00F920DA">
              <w:rPr>
                <w:rFonts w:ascii="CG Times" w:hAnsi="CG Times"/>
                <w:noProof/>
                <w:lang w:val="sq-AL"/>
              </w:rPr>
              <w:t>INSTAT - AFP</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spacing w:after="0" w:line="240" w:lineRule="auto"/>
              <w:contextualSpacing w:val="0"/>
              <w:rPr>
                <w:rFonts w:ascii="CG Times" w:hAnsi="CG Times"/>
                <w:i/>
                <w:noProof/>
                <w:lang w:val="sq-AL"/>
              </w:rPr>
            </w:pPr>
            <w:r w:rsidRPr="00F920DA">
              <w:rPr>
                <w:rFonts w:ascii="CG Times" w:hAnsi="CG Times"/>
                <w:noProof/>
                <w:lang w:val="sq-AL"/>
              </w:rPr>
              <w:t>Raporti i regjistrimit të femrave dhe meshkujve me aftësi të kufizuara në sistemin arsimor të niveli të parë dhe të dytë</w:t>
            </w:r>
            <w:r w:rsidR="00DA40A6">
              <w:rPr>
                <w:rFonts w:ascii="CG Times" w:hAnsi="CG Times"/>
                <w:noProof/>
                <w:lang w:val="sq-AL"/>
              </w:rPr>
              <w:t>.</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b/>
                <w:i/>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MASH</w:t>
            </w:r>
          </w:p>
          <w:p w:rsidR="0029471B" w:rsidRPr="00F920DA" w:rsidRDefault="0029471B" w:rsidP="00A914BD">
            <w:pPr>
              <w:tabs>
                <w:tab w:val="left" w:pos="993"/>
              </w:tabs>
              <w:spacing w:after="0" w:line="240" w:lineRule="auto"/>
              <w:rPr>
                <w:rFonts w:ascii="CG Times" w:hAnsi="CG Times"/>
                <w:b/>
                <w:i/>
                <w:noProof/>
                <w:lang w:val="sq-AL"/>
              </w:rPr>
            </w:pPr>
          </w:p>
        </w:tc>
        <w:tc>
          <w:tcPr>
            <w:tcW w:w="3667" w:type="dxa"/>
            <w:shd w:val="clear" w:color="auto" w:fill="FFFFFF"/>
          </w:tcPr>
          <w:p w:rsidR="0029471B" w:rsidRPr="00F920DA" w:rsidRDefault="0029471B" w:rsidP="00A914BD">
            <w:pPr>
              <w:tabs>
                <w:tab w:val="left" w:pos="993"/>
              </w:tabs>
              <w:spacing w:after="0" w:line="240" w:lineRule="auto"/>
              <w:rPr>
                <w:rFonts w:ascii="CG Times" w:hAnsi="CG Times"/>
                <w:b/>
                <w:i/>
                <w:noProof/>
                <w:lang w:val="sq-AL"/>
              </w:rPr>
            </w:pPr>
            <w:r w:rsidRPr="00F920DA">
              <w:rPr>
                <w:rFonts w:ascii="CG Times" w:hAnsi="CG Times"/>
                <w:noProof/>
                <w:lang w:val="sq-AL"/>
              </w:rPr>
              <w:t>INSTAT - AFP</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spacing w:after="0" w:line="240" w:lineRule="auto"/>
              <w:contextualSpacing w:val="0"/>
              <w:rPr>
                <w:rFonts w:ascii="CG Times" w:hAnsi="CG Times"/>
                <w:i/>
                <w:noProof/>
                <w:lang w:val="sq-AL"/>
              </w:rPr>
            </w:pPr>
            <w:r w:rsidRPr="00F920DA">
              <w:rPr>
                <w:rFonts w:ascii="CG Times" w:hAnsi="CG Times"/>
                <w:noProof/>
                <w:lang w:val="sq-AL"/>
              </w:rPr>
              <w:t>Raporti mes femrave dhe meshkujve të cilët janë diplomuar sipas degëve në universitetet publike</w:t>
            </w:r>
            <w:r w:rsidR="00560C7E" w:rsidRPr="00F920DA">
              <w:rPr>
                <w:rFonts w:ascii="CG Times" w:hAnsi="CG Times"/>
                <w:noProof/>
                <w:lang w:val="sq-AL"/>
              </w:rPr>
              <w:t>.</w:t>
            </w:r>
            <w:r w:rsidRPr="00F920DA">
              <w:rPr>
                <w:rFonts w:ascii="CG Times" w:hAnsi="CG Times"/>
                <w:noProof/>
                <w:lang w:val="sq-AL"/>
              </w:rPr>
              <w:t xml:space="preserve"> </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b/>
                <w:i/>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b/>
                <w:i/>
                <w:noProof/>
                <w:lang w:val="sq-AL"/>
              </w:rPr>
            </w:pPr>
            <w:r w:rsidRPr="00F920DA">
              <w:rPr>
                <w:rFonts w:ascii="CG Times" w:hAnsi="CG Times"/>
                <w:noProof/>
                <w:lang w:val="sq-AL"/>
              </w:rPr>
              <w:t>MASH</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spacing w:after="0" w:line="240" w:lineRule="auto"/>
              <w:contextualSpacing w:val="0"/>
              <w:rPr>
                <w:rFonts w:ascii="CG Times" w:hAnsi="CG Times"/>
                <w:noProof/>
                <w:lang w:val="sq-AL"/>
              </w:rPr>
            </w:pPr>
            <w:r w:rsidRPr="00F920DA">
              <w:rPr>
                <w:rFonts w:ascii="CG Times" w:hAnsi="CG Times"/>
                <w:noProof/>
                <w:lang w:val="sq-AL"/>
              </w:rPr>
              <w:t>Përqindja e të diplomuarve meshkuj/femra sipas nivelit të arsimimit (gjithsej dhe të ndarë sipas vendbanimit urban/rural)</w:t>
            </w:r>
            <w:r w:rsidR="00560C7E" w:rsidRPr="00F920DA">
              <w:rPr>
                <w:rFonts w:ascii="CG Times" w:hAnsi="CG Times"/>
                <w:noProof/>
                <w:lang w:val="sq-AL"/>
              </w:rPr>
              <w:t>.</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p w:rsidR="0029471B" w:rsidRPr="00F920DA" w:rsidRDefault="0029471B" w:rsidP="00A914BD">
            <w:pPr>
              <w:tabs>
                <w:tab w:val="left" w:pos="993"/>
              </w:tabs>
              <w:spacing w:after="0" w:line="240" w:lineRule="auto"/>
              <w:rPr>
                <w:rFonts w:ascii="CG Times" w:hAnsi="CG Times"/>
                <w:noProof/>
                <w:lang w:val="sq-AL"/>
              </w:rPr>
            </w:pP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Default="00560C7E" w:rsidP="00A914BD">
            <w:pPr>
              <w:pStyle w:val="ListParagraph"/>
              <w:numPr>
                <w:ilvl w:val="0"/>
                <w:numId w:val="8"/>
              </w:numPr>
              <w:spacing w:after="0" w:line="240" w:lineRule="auto"/>
              <w:contextualSpacing w:val="0"/>
              <w:rPr>
                <w:rFonts w:ascii="CG Times" w:hAnsi="CG Times"/>
                <w:noProof/>
                <w:lang w:val="sq-AL"/>
              </w:rPr>
            </w:pPr>
            <w:r w:rsidRPr="00F920DA">
              <w:rPr>
                <w:rFonts w:ascii="CG Times" w:hAnsi="CG Times"/>
                <w:noProof/>
                <w:lang w:val="sq-AL"/>
              </w:rPr>
              <w:t xml:space="preserve"> Shpenzimet pë</w:t>
            </w:r>
            <w:r w:rsidR="0029471B" w:rsidRPr="00F920DA">
              <w:rPr>
                <w:rFonts w:ascii="CG Times" w:hAnsi="CG Times"/>
                <w:noProof/>
                <w:lang w:val="sq-AL"/>
              </w:rPr>
              <w:t>r libr</w:t>
            </w:r>
            <w:r w:rsidRPr="00F920DA">
              <w:rPr>
                <w:rFonts w:ascii="CG Times" w:hAnsi="CG Times"/>
                <w:noProof/>
                <w:lang w:val="sq-AL"/>
              </w:rPr>
              <w:t>at, shpenzimet subvencionuese të</w:t>
            </w:r>
            <w:r w:rsidR="0029471B" w:rsidRPr="00F920DA">
              <w:rPr>
                <w:rFonts w:ascii="CG Times" w:hAnsi="CG Times"/>
                <w:noProof/>
                <w:lang w:val="sq-AL"/>
              </w:rPr>
              <w:t xml:space="preserve"> akorduara nga </w:t>
            </w:r>
            <w:r w:rsidRPr="00F920DA">
              <w:rPr>
                <w:rFonts w:ascii="CG Times" w:hAnsi="CG Times"/>
                <w:noProof/>
                <w:lang w:val="sq-AL"/>
              </w:rPr>
              <w:t xml:space="preserve">bordi </w:t>
            </w:r>
            <w:r w:rsidR="0029471B" w:rsidRPr="00F920DA">
              <w:rPr>
                <w:rFonts w:ascii="CG Times" w:hAnsi="CG Times"/>
                <w:noProof/>
                <w:lang w:val="sq-AL"/>
              </w:rPr>
              <w:t xml:space="preserve">i </w:t>
            </w:r>
            <w:r w:rsidRPr="00F920DA">
              <w:rPr>
                <w:rFonts w:ascii="CG Times" w:hAnsi="CG Times"/>
                <w:noProof/>
                <w:lang w:val="sq-AL"/>
              </w:rPr>
              <w:t>shkollës, si mirë</w:t>
            </w:r>
            <w:r w:rsidR="0029471B" w:rsidRPr="00F920DA">
              <w:rPr>
                <w:rFonts w:ascii="CG Times" w:hAnsi="CG Times"/>
                <w:noProof/>
                <w:lang w:val="sq-AL"/>
              </w:rPr>
              <w:t xml:space="preserve">mbajtia e </w:t>
            </w:r>
            <w:r w:rsidRPr="00F920DA">
              <w:rPr>
                <w:rFonts w:ascii="CG Times" w:hAnsi="CG Times"/>
                <w:noProof/>
                <w:lang w:val="sq-AL"/>
              </w:rPr>
              <w:t>klasës, etj. Kostot sekondare pë</w:t>
            </w:r>
            <w:r w:rsidR="002E30FA" w:rsidRPr="00F920DA">
              <w:rPr>
                <w:rFonts w:ascii="CG Times" w:hAnsi="CG Times"/>
                <w:noProof/>
                <w:lang w:val="sq-AL"/>
              </w:rPr>
              <w:t>r arsimimin e popullsise më të varfë</w:t>
            </w:r>
            <w:r w:rsidR="0029471B" w:rsidRPr="00F920DA">
              <w:rPr>
                <w:rFonts w:ascii="CG Times" w:hAnsi="CG Times"/>
                <w:noProof/>
                <w:lang w:val="sq-AL"/>
              </w:rPr>
              <w:t>r</w:t>
            </w:r>
            <w:r w:rsidR="002E30FA" w:rsidRPr="00F920DA">
              <w:rPr>
                <w:rFonts w:ascii="CG Times" w:hAnsi="CG Times"/>
                <w:noProof/>
                <w:lang w:val="sq-AL"/>
              </w:rPr>
              <w:t>.</w:t>
            </w:r>
          </w:p>
          <w:p w:rsidR="00B017B4" w:rsidRPr="00F920DA" w:rsidRDefault="00B017B4" w:rsidP="00B017B4">
            <w:pPr>
              <w:pStyle w:val="ListParagraph"/>
              <w:spacing w:after="0" w:line="240" w:lineRule="auto"/>
              <w:ind w:left="0"/>
              <w:contextualSpacing w:val="0"/>
              <w:rPr>
                <w:rFonts w:ascii="CG Times" w:hAnsi="CG Times"/>
                <w:noProof/>
                <w:lang w:val="sq-AL"/>
              </w:rPr>
            </w:pPr>
          </w:p>
        </w:tc>
        <w:tc>
          <w:tcPr>
            <w:tcW w:w="1170" w:type="dxa"/>
            <w:shd w:val="clear" w:color="auto" w:fill="FFFFFF"/>
          </w:tcPr>
          <w:p w:rsidR="0029471B" w:rsidRPr="00F920DA" w:rsidRDefault="007C3670" w:rsidP="00A914BD">
            <w:pPr>
              <w:tabs>
                <w:tab w:val="left" w:pos="993"/>
              </w:tabs>
              <w:spacing w:after="0" w:line="240" w:lineRule="auto"/>
              <w:rPr>
                <w:rFonts w:ascii="CG Times" w:hAnsi="CG Times"/>
                <w:noProof/>
                <w:lang w:val="sq-AL"/>
              </w:rPr>
            </w:pPr>
            <w:r w:rsidRPr="00F920DA">
              <w:rPr>
                <w:rFonts w:ascii="CG Times" w:hAnsi="CG Times"/>
                <w:noProof/>
                <w:lang w:val="sq-AL"/>
              </w:rPr>
              <w:t>Lekë</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MASH</w:t>
            </w:r>
          </w:p>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INSTAT- LSMS</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tabs>
                <w:tab w:val="left" w:pos="342"/>
              </w:tabs>
              <w:spacing w:after="0" w:line="240" w:lineRule="auto"/>
              <w:contextualSpacing w:val="0"/>
              <w:rPr>
                <w:rFonts w:ascii="CG Times" w:hAnsi="CG Times"/>
                <w:noProof/>
                <w:lang w:val="sq-AL"/>
              </w:rPr>
            </w:pPr>
            <w:r w:rsidRPr="00F920DA">
              <w:rPr>
                <w:rFonts w:ascii="CG Times" w:hAnsi="CG Times"/>
                <w:noProof/>
                <w:lang w:val="sq-AL"/>
              </w:rPr>
              <w:t>Raporti femra dhe meshkuj q</w:t>
            </w:r>
            <w:r w:rsidR="007C3670" w:rsidRPr="00F920DA">
              <w:rPr>
                <w:rFonts w:ascii="CG Times" w:hAnsi="CG Times"/>
                <w:noProof/>
                <w:lang w:val="sq-AL"/>
              </w:rPr>
              <w:t>ë ndjekin arsimin profesional të</w:t>
            </w:r>
            <w:r w:rsidRPr="00F920DA">
              <w:rPr>
                <w:rFonts w:ascii="CG Times" w:hAnsi="CG Times"/>
                <w:noProof/>
                <w:lang w:val="sq-AL"/>
              </w:rPr>
              <w:t xml:space="preserve"> specializuar, në niv</w:t>
            </w:r>
            <w:r w:rsidR="007C3670" w:rsidRPr="00F920DA">
              <w:rPr>
                <w:rFonts w:ascii="CG Times" w:hAnsi="CG Times"/>
                <w:noProof/>
                <w:lang w:val="sq-AL"/>
              </w:rPr>
              <w:t>elin e dytë arsimor dhe më lart</w:t>
            </w:r>
            <w:r w:rsidRPr="00F920DA">
              <w:rPr>
                <w:rFonts w:ascii="CG Times" w:hAnsi="CG Times"/>
                <w:noProof/>
                <w:lang w:val="sq-AL"/>
              </w:rPr>
              <w:t xml:space="preserve"> sipas profilit të specializimit</w:t>
            </w:r>
            <w:r w:rsidR="007C3670" w:rsidRPr="00F920DA">
              <w:rPr>
                <w:rFonts w:ascii="CG Times" w:hAnsi="CG Times"/>
                <w:noProof/>
                <w:lang w:val="sq-AL"/>
              </w:rPr>
              <w:t>.</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tabs>
                <w:tab w:val="left" w:pos="342"/>
              </w:tabs>
              <w:spacing w:after="0" w:line="240" w:lineRule="auto"/>
              <w:contextualSpacing w:val="0"/>
              <w:rPr>
                <w:rFonts w:ascii="CG Times" w:hAnsi="CG Times"/>
                <w:noProof/>
                <w:lang w:val="sq-AL"/>
              </w:rPr>
            </w:pPr>
            <w:r w:rsidRPr="00F920DA">
              <w:rPr>
                <w:rFonts w:ascii="CG Times" w:hAnsi="CG Times"/>
                <w:noProof/>
                <w:lang w:val="sq-AL"/>
              </w:rPr>
              <w:t>Raporti femra dh</w:t>
            </w:r>
            <w:r w:rsidR="007C3670" w:rsidRPr="00F920DA">
              <w:rPr>
                <w:rFonts w:ascii="CG Times" w:hAnsi="CG Times"/>
                <w:noProof/>
                <w:lang w:val="sq-AL"/>
              </w:rPr>
              <w:t>e meshkuj me aftësi të kufizuar</w:t>
            </w:r>
            <w:r w:rsidRPr="00F920DA">
              <w:rPr>
                <w:rFonts w:ascii="CG Times" w:hAnsi="CG Times"/>
                <w:noProof/>
                <w:lang w:val="sq-AL"/>
              </w:rPr>
              <w:t xml:space="preserve"> që ndjekin arsimin profesional te specializuar, në niv</w:t>
            </w:r>
            <w:r w:rsidR="007C3670" w:rsidRPr="00F920DA">
              <w:rPr>
                <w:rFonts w:ascii="CG Times" w:hAnsi="CG Times"/>
                <w:noProof/>
                <w:lang w:val="sq-AL"/>
              </w:rPr>
              <w:t>elin e dytë arsimor dhe më lart</w:t>
            </w:r>
            <w:r w:rsidRPr="00F920DA">
              <w:rPr>
                <w:rFonts w:ascii="CG Times" w:hAnsi="CG Times"/>
                <w:noProof/>
                <w:lang w:val="sq-AL"/>
              </w:rPr>
              <w:t xml:space="preserve"> sipas profilit të specializimit</w:t>
            </w:r>
            <w:r w:rsidR="007C3670" w:rsidRPr="00F920DA">
              <w:rPr>
                <w:rFonts w:ascii="CG Times" w:hAnsi="CG Times"/>
                <w:noProof/>
                <w:lang w:val="sq-AL"/>
              </w:rPr>
              <w:t>.</w:t>
            </w:r>
            <w:r w:rsidRPr="00F920DA">
              <w:rPr>
                <w:rFonts w:ascii="CG Times" w:hAnsi="CG Times"/>
                <w:noProof/>
                <w:lang w:val="sq-AL"/>
              </w:rPr>
              <w:t xml:space="preserve">  </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MASH</w:t>
            </w:r>
          </w:p>
          <w:p w:rsidR="0029471B" w:rsidRPr="00F920DA" w:rsidRDefault="0029471B" w:rsidP="00A914BD">
            <w:pPr>
              <w:tabs>
                <w:tab w:val="left" w:pos="993"/>
              </w:tabs>
              <w:spacing w:after="0" w:line="240" w:lineRule="auto"/>
              <w:rPr>
                <w:rFonts w:ascii="CG Times" w:hAnsi="CG Times"/>
                <w:noProof/>
                <w:lang w:val="sq-AL"/>
              </w:rPr>
            </w:pP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tabs>
                <w:tab w:val="left" w:pos="342"/>
              </w:tabs>
              <w:spacing w:after="0" w:line="240" w:lineRule="auto"/>
              <w:contextualSpacing w:val="0"/>
              <w:rPr>
                <w:rFonts w:ascii="CG Times" w:hAnsi="CG Times"/>
                <w:noProof/>
                <w:lang w:val="sq-AL"/>
              </w:rPr>
            </w:pPr>
            <w:r w:rsidRPr="00F920DA">
              <w:rPr>
                <w:rFonts w:ascii="CG Times" w:hAnsi="CG Times"/>
                <w:noProof/>
                <w:lang w:val="sq-AL"/>
              </w:rPr>
              <w:t>Përqindja e buxhetit të vënë në dispozicion për arsimimin  e femrave dhe meshkujve</w:t>
            </w:r>
            <w:r w:rsidR="007C3670" w:rsidRPr="00F920DA">
              <w:rPr>
                <w:rFonts w:ascii="CG Times" w:hAnsi="CG Times"/>
                <w:noProof/>
                <w:lang w:val="sq-AL"/>
              </w:rPr>
              <w:t>.</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tabs>
                <w:tab w:val="left" w:pos="342"/>
              </w:tabs>
              <w:spacing w:after="0" w:line="240" w:lineRule="auto"/>
              <w:contextualSpacing w:val="0"/>
              <w:rPr>
                <w:rFonts w:ascii="CG Times" w:hAnsi="CG Times"/>
                <w:noProof/>
                <w:lang w:val="sq-AL"/>
              </w:rPr>
            </w:pPr>
            <w:r w:rsidRPr="00F920DA">
              <w:rPr>
                <w:rFonts w:ascii="CG Times" w:hAnsi="CG Times"/>
                <w:noProof/>
                <w:lang w:val="sq-AL"/>
              </w:rPr>
              <w:t>Raporti i regjistrimit të femrave dhe meshkujve në sistemin arsimor të shkallës së tretë dhe diplomave të universitetit nivelit të dytë profesional dhe universitar sipas profilit të specializimit,vendbanimit dhe rajonit</w:t>
            </w:r>
            <w:r w:rsidR="007C3670" w:rsidRPr="00F920DA">
              <w:rPr>
                <w:rFonts w:ascii="CG Times" w:hAnsi="CG Times"/>
                <w:noProof/>
                <w:lang w:val="sq-AL"/>
              </w:rPr>
              <w:t>.</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tabs>
                <w:tab w:val="left" w:pos="342"/>
              </w:tabs>
              <w:spacing w:after="0" w:line="240" w:lineRule="auto"/>
              <w:contextualSpacing w:val="0"/>
              <w:rPr>
                <w:rFonts w:ascii="CG Times" w:hAnsi="CG Times"/>
                <w:noProof/>
                <w:lang w:val="sq-AL"/>
              </w:rPr>
            </w:pPr>
            <w:r w:rsidRPr="00F920DA">
              <w:rPr>
                <w:rFonts w:ascii="CG Times" w:hAnsi="CG Times"/>
                <w:noProof/>
                <w:lang w:val="sq-AL"/>
              </w:rPr>
              <w:t>Raporti i diplomimit  të f</w:t>
            </w:r>
            <w:r w:rsidR="006931BE">
              <w:rPr>
                <w:rFonts w:ascii="CG Times" w:hAnsi="CG Times"/>
                <w:noProof/>
                <w:lang w:val="sq-AL"/>
              </w:rPr>
              <w:t>emrave dhe meshkujve në mastera</w:t>
            </w:r>
            <w:r w:rsidR="00DA40A6">
              <w:rPr>
                <w:rFonts w:ascii="CG Times" w:hAnsi="CG Times"/>
                <w:noProof/>
                <w:lang w:val="sq-AL"/>
              </w:rPr>
              <w:t>.</w:t>
            </w:r>
            <w:r w:rsidRPr="00F920DA">
              <w:rPr>
                <w:rFonts w:ascii="CG Times" w:hAnsi="CG Times"/>
                <w:noProof/>
                <w:lang w:val="sq-AL"/>
              </w:rPr>
              <w:t xml:space="preserve"> </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tabs>
                <w:tab w:val="left" w:pos="342"/>
              </w:tabs>
              <w:spacing w:after="0" w:line="240" w:lineRule="auto"/>
              <w:contextualSpacing w:val="0"/>
              <w:rPr>
                <w:rFonts w:ascii="CG Times" w:hAnsi="CG Times"/>
                <w:noProof/>
                <w:lang w:val="sq-AL"/>
              </w:rPr>
            </w:pPr>
            <w:r w:rsidRPr="00F920DA">
              <w:rPr>
                <w:rFonts w:ascii="CG Times" w:hAnsi="CG Times"/>
                <w:noProof/>
                <w:lang w:val="sq-AL"/>
              </w:rPr>
              <w:t>Raporti mes femrave dhe meshkujve   që po mbrojnë grada shkencore si, DSH, ASPROF, PROF</w:t>
            </w:r>
            <w:r w:rsidR="007C3670" w:rsidRPr="00F920DA">
              <w:rPr>
                <w:rFonts w:ascii="CG Times" w:hAnsi="CG Times"/>
                <w:noProof/>
                <w:lang w:val="sq-AL"/>
              </w:rPr>
              <w:t>.</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tabs>
                <w:tab w:val="left" w:pos="342"/>
              </w:tabs>
              <w:spacing w:after="0" w:line="240" w:lineRule="auto"/>
              <w:contextualSpacing w:val="0"/>
              <w:rPr>
                <w:rFonts w:ascii="CG Times" w:hAnsi="CG Times"/>
                <w:noProof/>
                <w:lang w:val="sq-AL"/>
              </w:rPr>
            </w:pPr>
            <w:r w:rsidRPr="00F920DA">
              <w:rPr>
                <w:rFonts w:ascii="CG Times" w:hAnsi="CG Times"/>
                <w:noProof/>
                <w:lang w:val="sq-AL"/>
              </w:rPr>
              <w:t xml:space="preserve">Përqindja e të diplomuarve sipas seksit, nivelit të arsimit (gjithsej dhe sipas vendbanimit urban/rural) </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p w:rsidR="0029471B" w:rsidRPr="00F920DA" w:rsidRDefault="0029471B" w:rsidP="00A914BD">
            <w:pPr>
              <w:tabs>
                <w:tab w:val="left" w:pos="993"/>
              </w:tabs>
              <w:spacing w:after="0" w:line="240" w:lineRule="auto"/>
              <w:rPr>
                <w:rFonts w:ascii="CG Times" w:hAnsi="CG Times"/>
                <w:noProof/>
                <w:lang w:val="sq-AL"/>
              </w:rPr>
            </w:pP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 xml:space="preserve">INSTAT-LSMS dhe MASH </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64" w:type="dxa"/>
            <w:shd w:val="clear" w:color="auto" w:fill="FFFFFF"/>
          </w:tcPr>
          <w:p w:rsidR="0029471B" w:rsidRPr="00F920DA" w:rsidRDefault="0029471B" w:rsidP="00A914BD">
            <w:pPr>
              <w:pStyle w:val="ListParagraph"/>
              <w:numPr>
                <w:ilvl w:val="0"/>
                <w:numId w:val="8"/>
              </w:numPr>
              <w:tabs>
                <w:tab w:val="left" w:pos="342"/>
              </w:tabs>
              <w:spacing w:after="0" w:line="240" w:lineRule="auto"/>
              <w:contextualSpacing w:val="0"/>
              <w:rPr>
                <w:rFonts w:ascii="CG Times" w:hAnsi="CG Times"/>
                <w:noProof/>
                <w:lang w:val="sq-AL"/>
              </w:rPr>
            </w:pPr>
            <w:r w:rsidRPr="00F920DA">
              <w:rPr>
                <w:rFonts w:ascii="CG Times" w:hAnsi="CG Times"/>
                <w:noProof/>
                <w:lang w:val="sq-AL"/>
              </w:rPr>
              <w:t xml:space="preserve">Numri i trajnimeve mbi edukatën seksuale në programet e trajnimit të vazhdueshëm (Instituti i </w:t>
            </w:r>
            <w:r w:rsidR="007C3670" w:rsidRPr="00F920DA">
              <w:rPr>
                <w:rFonts w:ascii="CG Times" w:hAnsi="CG Times"/>
                <w:noProof/>
                <w:lang w:val="sq-AL"/>
              </w:rPr>
              <w:t>Kurrikulës</w:t>
            </w:r>
            <w:r w:rsidRPr="00F920DA">
              <w:rPr>
                <w:rFonts w:ascii="CG Times" w:hAnsi="CG Times"/>
                <w:noProof/>
                <w:lang w:val="sq-AL"/>
              </w:rPr>
              <w:t>) të shkollave të ciklit të dytë</w:t>
            </w:r>
            <w:r w:rsidR="00DA40A6">
              <w:rPr>
                <w:rFonts w:ascii="CG Times" w:hAnsi="CG Times"/>
                <w:noProof/>
                <w:lang w:val="sq-AL"/>
              </w:rPr>
              <w:t>.</w:t>
            </w:r>
          </w:p>
        </w:tc>
        <w:tc>
          <w:tcPr>
            <w:tcW w:w="117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w:t>
            </w:r>
          </w:p>
          <w:p w:rsidR="0029471B" w:rsidRPr="00F920DA" w:rsidRDefault="0029471B" w:rsidP="00A914BD">
            <w:pPr>
              <w:tabs>
                <w:tab w:val="left" w:pos="993"/>
              </w:tabs>
              <w:spacing w:after="0" w:line="240" w:lineRule="auto"/>
              <w:rPr>
                <w:rFonts w:ascii="CG Times" w:hAnsi="CG Times"/>
                <w:noProof/>
                <w:lang w:val="sq-AL"/>
              </w:rPr>
            </w:pPr>
          </w:p>
        </w:tc>
        <w:tc>
          <w:tcPr>
            <w:tcW w:w="1800"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 xml:space="preserve">MASH </w:t>
            </w:r>
          </w:p>
        </w:tc>
        <w:tc>
          <w:tcPr>
            <w:tcW w:w="3667" w:type="dxa"/>
            <w:shd w:val="clear" w:color="auto" w:fill="FFFFFF"/>
          </w:tcPr>
          <w:p w:rsidR="0029471B" w:rsidRPr="00F920DA" w:rsidRDefault="0029471B" w:rsidP="00A914BD">
            <w:pPr>
              <w:tabs>
                <w:tab w:val="left" w:pos="993"/>
              </w:tabs>
              <w:spacing w:after="0" w:line="240" w:lineRule="auto"/>
              <w:rPr>
                <w:rFonts w:ascii="CG Times" w:hAnsi="CG Times"/>
                <w:noProof/>
                <w:lang w:val="sq-AL"/>
              </w:rPr>
            </w:pPr>
            <w:r w:rsidRPr="00F920DA">
              <w:rPr>
                <w:rFonts w:ascii="CG Times" w:hAnsi="CG Times"/>
                <w:noProof/>
                <w:lang w:val="sq-AL"/>
              </w:rPr>
              <w:t>Vjetore</w:t>
            </w:r>
          </w:p>
        </w:tc>
      </w:tr>
    </w:tbl>
    <w:p w:rsidR="0029471B" w:rsidRPr="00F920DA" w:rsidRDefault="0029471B" w:rsidP="0029471B">
      <w:pPr>
        <w:jc w:val="both"/>
        <w:rPr>
          <w:lang w:val="sq-AL"/>
        </w:rPr>
      </w:pPr>
    </w:p>
    <w:p w:rsidR="00247831" w:rsidRPr="00F920DA" w:rsidRDefault="00247831" w:rsidP="0029471B">
      <w:pPr>
        <w:jc w:val="both"/>
        <w:rPr>
          <w:lang w:val="sq-AL"/>
        </w:rPr>
      </w:pPr>
    </w:p>
    <w:p w:rsidR="00247831" w:rsidRPr="00F920DA" w:rsidRDefault="00247831" w:rsidP="0029471B">
      <w:pPr>
        <w:jc w:val="both"/>
        <w:rPr>
          <w:lang w:val="sq-AL"/>
        </w:rPr>
      </w:pPr>
    </w:p>
    <w:p w:rsidR="00247831" w:rsidRPr="00F920DA" w:rsidRDefault="00247831" w:rsidP="0029471B">
      <w:pPr>
        <w:jc w:val="both"/>
        <w:rPr>
          <w:lang w:val="sq-AL"/>
        </w:rPr>
      </w:pPr>
    </w:p>
    <w:p w:rsidR="00247831" w:rsidRPr="00F920DA" w:rsidRDefault="00247831" w:rsidP="0029471B">
      <w:pPr>
        <w:jc w:val="both"/>
        <w:rPr>
          <w:lang w:val="sq-AL"/>
        </w:rPr>
      </w:pPr>
    </w:p>
    <w:p w:rsidR="00247831" w:rsidRDefault="00247831" w:rsidP="0029471B">
      <w:pPr>
        <w:jc w:val="both"/>
        <w:rPr>
          <w:lang w:val="sq-AL"/>
        </w:rPr>
      </w:pPr>
    </w:p>
    <w:p w:rsidR="007B372E" w:rsidRPr="00F920DA" w:rsidRDefault="007B372E" w:rsidP="0029471B">
      <w:pPr>
        <w:jc w:val="both"/>
        <w:rPr>
          <w:lang w:val="sq-AL"/>
        </w:rPr>
      </w:pPr>
    </w:p>
    <w:p w:rsidR="00247831" w:rsidRPr="00F920DA" w:rsidRDefault="00247831" w:rsidP="0029471B">
      <w:pPr>
        <w:jc w:val="both"/>
        <w:rPr>
          <w:lang w:val="sq-AL"/>
        </w:rPr>
      </w:pPr>
    </w:p>
    <w:p w:rsidR="0029471B" w:rsidRPr="00F920DA" w:rsidRDefault="00B551DA" w:rsidP="00247831">
      <w:pPr>
        <w:pStyle w:val="Paragrafi"/>
        <w:rPr>
          <w:noProof/>
          <w:lang w:val="sq-AL"/>
        </w:rPr>
      </w:pPr>
      <w:r w:rsidRPr="00F920DA">
        <w:rPr>
          <w:noProof/>
          <w:lang w:val="sq-AL"/>
        </w:rPr>
        <w:t>Drejtimi</w:t>
      </w:r>
      <w:r w:rsidR="0029471B" w:rsidRPr="00F920DA">
        <w:rPr>
          <w:noProof/>
          <w:lang w:val="sq-AL"/>
        </w:rPr>
        <w:t xml:space="preserve">: </w:t>
      </w:r>
      <w:r w:rsidRPr="00F920DA">
        <w:rPr>
          <w:noProof/>
          <w:lang w:val="sq-AL"/>
        </w:rPr>
        <w:t>PËRMIRËSIMI I QASJES NDAJ SHËRBIMEVE KUALITATIVE SOCIALE PËR GRATË DHE VAJZAT E REJA NË RREZIK</w:t>
      </w:r>
    </w:p>
    <w:p w:rsidR="00247831" w:rsidRDefault="00247831" w:rsidP="00247831">
      <w:pPr>
        <w:pStyle w:val="Paragrafi"/>
        <w:rPr>
          <w:noProof/>
          <w:lang w:val="sq-AL"/>
        </w:rPr>
      </w:pPr>
    </w:p>
    <w:p w:rsidR="007B372E" w:rsidRPr="00F920DA" w:rsidRDefault="007B372E" w:rsidP="00247831">
      <w:pPr>
        <w:pStyle w:val="Paragrafi"/>
        <w:rPr>
          <w:noProof/>
          <w:lang w:val="sq-AL"/>
        </w:rPr>
      </w:pPr>
    </w:p>
    <w:tbl>
      <w:tblPr>
        <w:tblW w:w="1390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264"/>
        <w:gridCol w:w="1170"/>
        <w:gridCol w:w="1800"/>
        <w:gridCol w:w="3667"/>
      </w:tblGrid>
      <w:tr w:rsidR="0029471B" w:rsidRPr="00F920DA">
        <w:trPr>
          <w:trHeight w:val="478"/>
          <w:jc w:val="center"/>
        </w:trPr>
        <w:tc>
          <w:tcPr>
            <w:tcW w:w="7264" w:type="dxa"/>
            <w:tcBorders>
              <w:bottom w:val="dotted" w:sz="4" w:space="0" w:color="auto"/>
            </w:tcBorders>
            <w:shd w:val="clear" w:color="auto" w:fill="D9D9D9"/>
          </w:tcPr>
          <w:p w:rsidR="0029471B" w:rsidRPr="00F920DA" w:rsidRDefault="0029471B" w:rsidP="00247831">
            <w:pPr>
              <w:keepNext/>
              <w:keepLines/>
              <w:spacing w:before="60" w:after="0" w:line="240" w:lineRule="auto"/>
              <w:jc w:val="center"/>
              <w:rPr>
                <w:rFonts w:ascii="CG Times" w:eastAsia="Times New Roman" w:hAnsi="CG Times"/>
                <w:b/>
                <w:noProof/>
                <w:lang w:val="sq-AL"/>
              </w:rPr>
            </w:pPr>
            <w:r w:rsidRPr="00F920DA">
              <w:rPr>
                <w:rFonts w:ascii="CG Times" w:eastAsia="Times New Roman" w:hAnsi="CG Times"/>
                <w:b/>
                <w:iCs/>
                <w:noProof/>
                <w:lang w:val="sq-AL"/>
              </w:rPr>
              <w:t>Treguesit</w:t>
            </w:r>
          </w:p>
        </w:tc>
        <w:tc>
          <w:tcPr>
            <w:tcW w:w="1170" w:type="dxa"/>
            <w:tcBorders>
              <w:bottom w:val="dotted" w:sz="4" w:space="0" w:color="auto"/>
            </w:tcBorders>
            <w:shd w:val="clear" w:color="auto" w:fill="D9D9D9"/>
          </w:tcPr>
          <w:p w:rsidR="0029471B" w:rsidRPr="00F920DA" w:rsidRDefault="0029471B" w:rsidP="00247831">
            <w:pPr>
              <w:spacing w:after="0" w:line="240" w:lineRule="auto"/>
              <w:jc w:val="center"/>
              <w:rPr>
                <w:rFonts w:ascii="CG Times" w:eastAsia="Times New Roman" w:hAnsi="CG Times"/>
                <w:b/>
                <w:bCs/>
                <w:noProof/>
                <w:lang w:val="sq-AL"/>
              </w:rPr>
            </w:pPr>
            <w:r w:rsidRPr="00F920DA">
              <w:rPr>
                <w:rFonts w:ascii="CG Times" w:eastAsia="Times New Roman" w:hAnsi="CG Times"/>
                <w:b/>
                <w:bCs/>
                <w:noProof/>
                <w:lang w:val="sq-AL"/>
              </w:rPr>
              <w:t>Njësia e matjes</w:t>
            </w:r>
          </w:p>
        </w:tc>
        <w:tc>
          <w:tcPr>
            <w:tcW w:w="1800" w:type="dxa"/>
            <w:tcBorders>
              <w:bottom w:val="dotted" w:sz="4" w:space="0" w:color="auto"/>
            </w:tcBorders>
            <w:shd w:val="clear" w:color="auto" w:fill="D9D9D9"/>
          </w:tcPr>
          <w:p w:rsidR="0029471B" w:rsidRPr="00F920DA" w:rsidRDefault="0029471B" w:rsidP="00247831">
            <w:pPr>
              <w:spacing w:after="0" w:line="240" w:lineRule="auto"/>
              <w:jc w:val="center"/>
              <w:rPr>
                <w:rFonts w:ascii="CG Times" w:eastAsia="Times New Roman" w:hAnsi="CG Times"/>
                <w:b/>
                <w:bCs/>
                <w:noProof/>
                <w:lang w:val="sq-AL"/>
              </w:rPr>
            </w:pPr>
            <w:r w:rsidRPr="00F920DA">
              <w:rPr>
                <w:rFonts w:ascii="CG Times" w:eastAsia="Times New Roman" w:hAnsi="CG Times"/>
                <w:b/>
                <w:bCs/>
                <w:noProof/>
                <w:lang w:val="sq-AL"/>
              </w:rPr>
              <w:t>Burimi i të dhënave</w:t>
            </w:r>
          </w:p>
        </w:tc>
        <w:tc>
          <w:tcPr>
            <w:tcW w:w="3667" w:type="dxa"/>
            <w:tcBorders>
              <w:bottom w:val="dotted" w:sz="4" w:space="0" w:color="auto"/>
            </w:tcBorders>
            <w:shd w:val="clear" w:color="auto" w:fill="D9D9D9"/>
          </w:tcPr>
          <w:p w:rsidR="0029471B" w:rsidRPr="00F920DA" w:rsidRDefault="0029471B" w:rsidP="00247831">
            <w:pPr>
              <w:spacing w:after="0" w:line="240" w:lineRule="auto"/>
              <w:jc w:val="center"/>
              <w:rPr>
                <w:rFonts w:ascii="CG Times" w:eastAsia="Times New Roman" w:hAnsi="CG Times"/>
                <w:b/>
                <w:bCs/>
                <w:noProof/>
                <w:lang w:val="sq-AL"/>
              </w:rPr>
            </w:pPr>
            <w:r w:rsidRPr="00F920DA">
              <w:rPr>
                <w:rFonts w:ascii="CG Times" w:hAnsi="CG Times"/>
                <w:b/>
                <w:bCs/>
                <w:noProof/>
                <w:lang w:val="sq-AL"/>
              </w:rPr>
              <w:t>Shpeshtësia e mbledhjes së të dhënave</w:t>
            </w:r>
          </w:p>
        </w:tc>
      </w:tr>
      <w:tr w:rsidR="0029471B" w:rsidRPr="00F920DA">
        <w:trPr>
          <w:trHeight w:val="386"/>
          <w:jc w:val="center"/>
        </w:trPr>
        <w:tc>
          <w:tcPr>
            <w:tcW w:w="7264" w:type="dxa"/>
            <w:shd w:val="clear" w:color="auto" w:fill="FFFFFF"/>
          </w:tcPr>
          <w:p w:rsidR="0029471B" w:rsidRPr="00F920DA" w:rsidRDefault="0029471B" w:rsidP="00247831">
            <w:pPr>
              <w:numPr>
                <w:ilvl w:val="0"/>
                <w:numId w:val="9"/>
              </w:numPr>
              <w:tabs>
                <w:tab w:val="left" w:pos="386"/>
              </w:tabs>
              <w:spacing w:after="0" w:line="240" w:lineRule="auto"/>
              <w:rPr>
                <w:rFonts w:ascii="CG Times" w:hAnsi="CG Times"/>
                <w:bCs/>
                <w:i/>
                <w:noProof/>
                <w:lang w:val="sq-AL"/>
              </w:rPr>
            </w:pPr>
            <w:r w:rsidRPr="00F920DA">
              <w:rPr>
                <w:rFonts w:ascii="CG Times" w:hAnsi="CG Times"/>
                <w:noProof/>
                <w:lang w:val="sq-AL"/>
              </w:rPr>
              <w:t>Përqindja  e varfërisë  absolute sipas seksit, vendbanimit dhe statusit ekonomik.</w:t>
            </w:r>
          </w:p>
        </w:tc>
        <w:tc>
          <w:tcPr>
            <w:tcW w:w="1170" w:type="dxa"/>
            <w:shd w:val="clear" w:color="auto" w:fill="FFFFFF"/>
          </w:tcPr>
          <w:p w:rsidR="0029471B" w:rsidRPr="00F920DA" w:rsidRDefault="0029471B" w:rsidP="00247831">
            <w:pPr>
              <w:tabs>
                <w:tab w:val="left" w:pos="993"/>
              </w:tabs>
              <w:spacing w:after="0" w:line="240" w:lineRule="auto"/>
              <w:rPr>
                <w:rFonts w:ascii="CG Times" w:hAnsi="CG Times"/>
                <w:i/>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i/>
                <w:noProof/>
                <w:lang w:val="sq-AL"/>
              </w:rPr>
            </w:pPr>
            <w:r w:rsidRPr="00F920DA">
              <w:rPr>
                <w:rFonts w:ascii="CG Times" w:hAnsi="CG Times"/>
                <w:noProof/>
                <w:lang w:val="sq-AL"/>
              </w:rPr>
              <w:t>INSTAT-LSMS</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i/>
                <w:noProof/>
                <w:lang w:val="sq-AL"/>
              </w:rPr>
            </w:pPr>
            <w:r w:rsidRPr="00F920DA">
              <w:rPr>
                <w:rFonts w:ascii="CG Times" w:hAnsi="CG Times"/>
                <w:noProof/>
                <w:lang w:val="sq-AL"/>
              </w:rPr>
              <w:t xml:space="preserve">Çdo 3 vjet </w:t>
            </w:r>
          </w:p>
        </w:tc>
      </w:tr>
      <w:tr w:rsidR="0029471B" w:rsidRPr="00F920DA">
        <w:trPr>
          <w:trHeight w:val="386"/>
          <w:jc w:val="center"/>
        </w:trPr>
        <w:tc>
          <w:tcPr>
            <w:tcW w:w="7264" w:type="dxa"/>
            <w:shd w:val="clear" w:color="auto" w:fill="FFFFFF"/>
          </w:tcPr>
          <w:p w:rsidR="0029471B" w:rsidRPr="00F920DA" w:rsidRDefault="0029471B" w:rsidP="00247831">
            <w:pPr>
              <w:numPr>
                <w:ilvl w:val="0"/>
                <w:numId w:val="9"/>
              </w:numPr>
              <w:tabs>
                <w:tab w:val="left" w:pos="386"/>
              </w:tabs>
              <w:spacing w:after="0" w:line="240" w:lineRule="auto"/>
              <w:rPr>
                <w:rFonts w:ascii="CG Times" w:hAnsi="CG Times"/>
                <w:bCs/>
                <w:i/>
                <w:noProof/>
                <w:lang w:val="sq-AL"/>
              </w:rPr>
            </w:pPr>
            <w:r w:rsidRPr="00F920DA">
              <w:rPr>
                <w:rFonts w:ascii="CG Times" w:hAnsi="CG Times"/>
                <w:noProof/>
                <w:lang w:val="sq-AL"/>
              </w:rPr>
              <w:t>Përqindja  e varfërisë ekstreme sipas seksit, vendbanimit dhe statusit ekonomik</w:t>
            </w:r>
            <w:r w:rsidR="00B551DA" w:rsidRPr="00F920DA">
              <w:rPr>
                <w:rFonts w:ascii="CG Times" w:hAnsi="CG Times"/>
                <w:noProof/>
                <w:lang w:val="sq-AL"/>
              </w:rPr>
              <w:t>.</w:t>
            </w:r>
          </w:p>
        </w:tc>
        <w:tc>
          <w:tcPr>
            <w:tcW w:w="1170" w:type="dxa"/>
            <w:shd w:val="clear" w:color="auto" w:fill="FFFFFF"/>
          </w:tcPr>
          <w:p w:rsidR="0029471B" w:rsidRPr="00F920DA" w:rsidRDefault="0029471B" w:rsidP="00247831">
            <w:pPr>
              <w:tabs>
                <w:tab w:val="left" w:pos="993"/>
              </w:tabs>
              <w:spacing w:after="0" w:line="240" w:lineRule="auto"/>
              <w:rPr>
                <w:rFonts w:ascii="CG Times" w:hAnsi="CG Times"/>
                <w:i/>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p>
          <w:p w:rsidR="0029471B" w:rsidRPr="00F920DA" w:rsidRDefault="0029471B" w:rsidP="00247831">
            <w:pPr>
              <w:tabs>
                <w:tab w:val="left" w:pos="993"/>
              </w:tabs>
              <w:spacing w:after="0" w:line="240" w:lineRule="auto"/>
              <w:rPr>
                <w:rFonts w:ascii="CG Times" w:hAnsi="CG Times"/>
                <w:i/>
                <w:noProof/>
                <w:lang w:val="sq-AL"/>
              </w:rPr>
            </w:pPr>
            <w:r w:rsidRPr="00F920DA">
              <w:rPr>
                <w:rFonts w:ascii="CG Times" w:hAnsi="CG Times"/>
                <w:noProof/>
                <w:lang w:val="sq-AL"/>
              </w:rPr>
              <w:t>INSTAT- LSMS</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p>
          <w:p w:rsidR="0029471B" w:rsidRPr="00F920DA" w:rsidRDefault="0029471B" w:rsidP="00247831">
            <w:pPr>
              <w:tabs>
                <w:tab w:val="left" w:pos="993"/>
              </w:tabs>
              <w:spacing w:after="0" w:line="240" w:lineRule="auto"/>
              <w:rPr>
                <w:rFonts w:ascii="CG Times" w:hAnsi="CG Times"/>
                <w:i/>
                <w:noProof/>
                <w:lang w:val="sq-AL"/>
              </w:rPr>
            </w:pPr>
            <w:r w:rsidRPr="00F920DA">
              <w:rPr>
                <w:rFonts w:ascii="CG Times" w:hAnsi="CG Times"/>
                <w:noProof/>
                <w:lang w:val="sq-AL"/>
              </w:rPr>
              <w:t xml:space="preserve">Çdo 3 vjet </w:t>
            </w:r>
          </w:p>
        </w:tc>
      </w:tr>
      <w:tr w:rsidR="0029471B" w:rsidRPr="00F920DA">
        <w:trPr>
          <w:trHeight w:val="386"/>
          <w:jc w:val="center"/>
        </w:trPr>
        <w:tc>
          <w:tcPr>
            <w:tcW w:w="7264" w:type="dxa"/>
            <w:shd w:val="clear" w:color="auto" w:fill="FFFFFF"/>
          </w:tcPr>
          <w:p w:rsidR="0029471B" w:rsidRPr="00F920DA" w:rsidRDefault="0029471B" w:rsidP="00247831">
            <w:pPr>
              <w:numPr>
                <w:ilvl w:val="0"/>
                <w:numId w:val="9"/>
              </w:numPr>
              <w:tabs>
                <w:tab w:val="left" w:pos="386"/>
              </w:tabs>
              <w:spacing w:after="0" w:line="240" w:lineRule="auto"/>
              <w:rPr>
                <w:rFonts w:ascii="CG Times" w:hAnsi="CG Times"/>
                <w:bCs/>
                <w:i/>
                <w:noProof/>
                <w:lang w:val="sq-AL"/>
              </w:rPr>
            </w:pPr>
            <w:r w:rsidRPr="00F920DA">
              <w:rPr>
                <w:rFonts w:ascii="CG Times" w:hAnsi="CG Times"/>
                <w:noProof/>
                <w:lang w:val="sq-AL"/>
              </w:rPr>
              <w:t>Përqindja e varfërisë absolute sipas gjinisë së kryefamiljarit/es.</w:t>
            </w:r>
          </w:p>
        </w:tc>
        <w:tc>
          <w:tcPr>
            <w:tcW w:w="1170" w:type="dxa"/>
            <w:shd w:val="clear" w:color="auto" w:fill="FFFFFF"/>
          </w:tcPr>
          <w:p w:rsidR="0029471B" w:rsidRPr="00F920DA" w:rsidRDefault="0029471B" w:rsidP="00247831">
            <w:pPr>
              <w:tabs>
                <w:tab w:val="left" w:pos="993"/>
              </w:tabs>
              <w:spacing w:after="0" w:line="240" w:lineRule="auto"/>
              <w:rPr>
                <w:rFonts w:ascii="CG Times" w:hAnsi="CG Times"/>
                <w:i/>
                <w:noProof/>
                <w:lang w:val="sq-AL"/>
              </w:rPr>
            </w:pPr>
            <w:r w:rsidRPr="00F920DA">
              <w:rPr>
                <w:rFonts w:ascii="CG Times" w:hAnsi="CG Times"/>
                <w:b/>
                <w:i/>
                <w:noProof/>
                <w:lang w:val="sq-AL"/>
              </w:rPr>
              <w:t>%</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INSTAT-LSMS</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Çdo 3 vjet</w:t>
            </w:r>
          </w:p>
        </w:tc>
      </w:tr>
      <w:tr w:rsidR="0029471B" w:rsidRPr="00F920DA">
        <w:trPr>
          <w:trHeight w:val="386"/>
          <w:jc w:val="center"/>
        </w:trPr>
        <w:tc>
          <w:tcPr>
            <w:tcW w:w="7264" w:type="dxa"/>
            <w:shd w:val="clear" w:color="auto" w:fill="FFFFFF"/>
          </w:tcPr>
          <w:p w:rsidR="0029471B" w:rsidRPr="00F920DA" w:rsidRDefault="00B551DA" w:rsidP="00247831">
            <w:pPr>
              <w:numPr>
                <w:ilvl w:val="0"/>
                <w:numId w:val="9"/>
              </w:numPr>
              <w:tabs>
                <w:tab w:val="left" w:pos="386"/>
              </w:tabs>
              <w:spacing w:after="0" w:line="240" w:lineRule="auto"/>
              <w:rPr>
                <w:rFonts w:ascii="CG Times" w:hAnsi="CG Times"/>
                <w:noProof/>
                <w:lang w:val="sq-AL"/>
              </w:rPr>
            </w:pPr>
            <w:r w:rsidRPr="00F920DA">
              <w:rPr>
                <w:rFonts w:ascii="CG Times" w:hAnsi="CG Times"/>
                <w:noProof/>
                <w:lang w:val="sq-AL"/>
              </w:rPr>
              <w:t>Përqindja e varfërisë</w:t>
            </w:r>
            <w:r w:rsidR="0029471B" w:rsidRPr="00F920DA">
              <w:rPr>
                <w:rFonts w:ascii="CG Times" w:hAnsi="CG Times"/>
                <w:noProof/>
                <w:lang w:val="sq-AL"/>
              </w:rPr>
              <w:t xml:space="preserve"> relative sipas seksit, vendbanimit dhe statusit ekonomik</w:t>
            </w:r>
            <w:r w:rsidRPr="00F920DA">
              <w:rPr>
                <w:rFonts w:ascii="CG Times" w:hAnsi="CG Times"/>
                <w:noProof/>
                <w:lang w:val="sq-AL"/>
              </w:rPr>
              <w:t>.</w:t>
            </w:r>
          </w:p>
        </w:tc>
        <w:tc>
          <w:tcPr>
            <w:tcW w:w="1170" w:type="dxa"/>
            <w:shd w:val="clear" w:color="auto" w:fill="FFFFFF"/>
          </w:tcPr>
          <w:p w:rsidR="0029471B" w:rsidRPr="00F920DA" w:rsidRDefault="0029471B" w:rsidP="00247831">
            <w:pPr>
              <w:tabs>
                <w:tab w:val="left" w:pos="993"/>
              </w:tabs>
              <w:spacing w:after="0" w:line="240" w:lineRule="auto"/>
              <w:rPr>
                <w:rFonts w:ascii="CG Times" w:hAnsi="CG Times"/>
                <w:b/>
                <w:i/>
                <w:noProof/>
                <w:lang w:val="sq-AL"/>
              </w:rPr>
            </w:pPr>
            <w:r w:rsidRPr="00F920DA">
              <w:rPr>
                <w:rFonts w:ascii="CG Times" w:hAnsi="CG Times"/>
                <w:b/>
                <w:i/>
                <w:noProof/>
                <w:lang w:val="sq-AL"/>
              </w:rPr>
              <w:t>%</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INSTAT-LSMS</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Çdo 3 vjet</w:t>
            </w:r>
          </w:p>
        </w:tc>
      </w:tr>
      <w:tr w:rsidR="0029471B" w:rsidRPr="00F920DA">
        <w:trPr>
          <w:trHeight w:val="386"/>
          <w:jc w:val="center"/>
        </w:trPr>
        <w:tc>
          <w:tcPr>
            <w:tcW w:w="7264" w:type="dxa"/>
            <w:shd w:val="clear" w:color="auto" w:fill="FFFFFF"/>
          </w:tcPr>
          <w:p w:rsidR="0029471B" w:rsidRPr="00F920DA" w:rsidRDefault="00B551DA" w:rsidP="00247831">
            <w:pPr>
              <w:numPr>
                <w:ilvl w:val="0"/>
                <w:numId w:val="9"/>
              </w:numPr>
              <w:tabs>
                <w:tab w:val="left" w:pos="386"/>
              </w:tabs>
              <w:spacing w:after="0" w:line="240" w:lineRule="auto"/>
              <w:rPr>
                <w:rFonts w:ascii="CG Times" w:hAnsi="CG Times"/>
                <w:noProof/>
                <w:lang w:val="sq-AL"/>
              </w:rPr>
            </w:pPr>
            <w:r w:rsidRPr="00F920DA">
              <w:rPr>
                <w:rFonts w:ascii="CG Times" w:hAnsi="CG Times"/>
                <w:noProof/>
                <w:lang w:val="sq-AL"/>
              </w:rPr>
              <w:t>Pë</w:t>
            </w:r>
            <w:r w:rsidR="0029471B" w:rsidRPr="00F920DA">
              <w:rPr>
                <w:rFonts w:ascii="CG Times" w:hAnsi="CG Times"/>
                <w:noProof/>
                <w:lang w:val="sq-AL"/>
              </w:rPr>
              <w:t>rqindja e femr</w:t>
            </w:r>
            <w:r w:rsidR="00CB05C7" w:rsidRPr="00F920DA">
              <w:rPr>
                <w:rFonts w:ascii="CG Times" w:hAnsi="CG Times"/>
                <w:noProof/>
                <w:lang w:val="sq-AL"/>
              </w:rPr>
              <w:t>ave dhe meshkujve pë</w:t>
            </w:r>
            <w:r w:rsidRPr="00F920DA">
              <w:rPr>
                <w:rFonts w:ascii="CG Times" w:hAnsi="CG Times"/>
                <w:noProof/>
                <w:lang w:val="sq-AL"/>
              </w:rPr>
              <w:t>rfitues të</w:t>
            </w:r>
            <w:r w:rsidR="0029471B" w:rsidRPr="00F920DA">
              <w:rPr>
                <w:rFonts w:ascii="CG Times" w:hAnsi="CG Times"/>
                <w:noProof/>
                <w:lang w:val="sq-AL"/>
              </w:rPr>
              <w:t xml:space="preserve"> strehimit social</w:t>
            </w:r>
            <w:r w:rsidRPr="00F920DA">
              <w:rPr>
                <w:rFonts w:ascii="CG Times" w:hAnsi="CG Times"/>
                <w:noProof/>
                <w:lang w:val="sq-AL"/>
              </w:rPr>
              <w:t>.</w:t>
            </w:r>
          </w:p>
          <w:p w:rsidR="0029471B" w:rsidRPr="00F920DA" w:rsidRDefault="0029471B" w:rsidP="00247831">
            <w:pPr>
              <w:tabs>
                <w:tab w:val="left" w:pos="386"/>
              </w:tabs>
              <w:spacing w:after="0" w:line="240" w:lineRule="auto"/>
              <w:ind w:left="360"/>
              <w:rPr>
                <w:rFonts w:ascii="CG Times" w:hAnsi="CG Times"/>
                <w:noProof/>
                <w:lang w:val="sq-AL"/>
              </w:rPr>
            </w:pPr>
          </w:p>
        </w:tc>
        <w:tc>
          <w:tcPr>
            <w:tcW w:w="1170" w:type="dxa"/>
            <w:shd w:val="clear" w:color="auto" w:fill="FFFFFF"/>
          </w:tcPr>
          <w:p w:rsidR="0029471B" w:rsidRPr="00F920DA" w:rsidRDefault="0029471B" w:rsidP="00247831">
            <w:pPr>
              <w:tabs>
                <w:tab w:val="left" w:pos="993"/>
              </w:tabs>
              <w:spacing w:after="0" w:line="240" w:lineRule="auto"/>
              <w:rPr>
                <w:rFonts w:ascii="CG Times" w:hAnsi="CG Times"/>
                <w:b/>
                <w:i/>
                <w:noProof/>
                <w:lang w:val="sq-AL"/>
              </w:rPr>
            </w:pPr>
            <w:r w:rsidRPr="00F920DA">
              <w:rPr>
                <w:rFonts w:ascii="CG Times" w:hAnsi="CG Times"/>
                <w:b/>
                <w:i/>
                <w:noProof/>
                <w:lang w:val="sq-AL"/>
              </w:rPr>
              <w:t>%</w:t>
            </w:r>
          </w:p>
        </w:tc>
        <w:tc>
          <w:tcPr>
            <w:tcW w:w="1800" w:type="dxa"/>
            <w:shd w:val="clear" w:color="auto" w:fill="FFFFFF"/>
          </w:tcPr>
          <w:p w:rsidR="0029471B" w:rsidRPr="00F920DA" w:rsidRDefault="00B551DA" w:rsidP="00247831">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w:t>
            </w:r>
            <w:r w:rsidR="00EC736B">
              <w:rPr>
                <w:rFonts w:ascii="CG Times" w:hAnsi="CG Times"/>
                <w:noProof/>
                <w:lang w:val="sq-AL"/>
              </w:rPr>
              <w:t>b</w:t>
            </w:r>
            <w:r w:rsidRPr="00F920DA">
              <w:rPr>
                <w:rFonts w:ascii="CG Times" w:hAnsi="CG Times"/>
                <w:noProof/>
                <w:lang w:val="sq-AL"/>
              </w:rPr>
              <w:t>ashkitë</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bl>
    <w:p w:rsidR="0029471B" w:rsidRPr="00F920DA" w:rsidRDefault="0029471B" w:rsidP="0029471B">
      <w:pPr>
        <w:rPr>
          <w:rFonts w:ascii="Verdana" w:hAnsi="Verdana"/>
          <w:b/>
          <w:noProof/>
          <w:sz w:val="24"/>
          <w:szCs w:val="24"/>
          <w:u w:val="single"/>
          <w:lang w:val="sq-AL"/>
        </w:rPr>
      </w:pPr>
    </w:p>
    <w:p w:rsidR="0029471B" w:rsidRPr="00F920DA" w:rsidRDefault="0029471B" w:rsidP="0029471B">
      <w:pPr>
        <w:rPr>
          <w:rFonts w:ascii="Verdana" w:hAnsi="Verdana"/>
          <w:b/>
          <w:noProof/>
          <w:sz w:val="24"/>
          <w:szCs w:val="24"/>
          <w:u w:val="single"/>
          <w:lang w:val="sq-AL"/>
        </w:rPr>
      </w:pPr>
    </w:p>
    <w:p w:rsidR="00247831" w:rsidRPr="00F920DA" w:rsidRDefault="00247831" w:rsidP="0029471B">
      <w:pPr>
        <w:rPr>
          <w:rFonts w:ascii="Verdana" w:hAnsi="Verdana"/>
          <w:b/>
          <w:noProof/>
          <w:sz w:val="24"/>
          <w:szCs w:val="24"/>
          <w:u w:val="single"/>
          <w:lang w:val="sq-AL"/>
        </w:rPr>
      </w:pPr>
    </w:p>
    <w:p w:rsidR="00247831" w:rsidRPr="00F920DA" w:rsidRDefault="00247831" w:rsidP="0029471B">
      <w:pPr>
        <w:rPr>
          <w:rFonts w:ascii="Verdana" w:hAnsi="Verdana"/>
          <w:b/>
          <w:noProof/>
          <w:sz w:val="24"/>
          <w:szCs w:val="24"/>
          <w:u w:val="single"/>
          <w:lang w:val="sq-AL"/>
        </w:rPr>
      </w:pPr>
    </w:p>
    <w:p w:rsidR="00247831" w:rsidRPr="00F920DA" w:rsidRDefault="00247831" w:rsidP="0029471B">
      <w:pPr>
        <w:rPr>
          <w:rFonts w:ascii="Verdana" w:hAnsi="Verdana"/>
          <w:b/>
          <w:noProof/>
          <w:sz w:val="24"/>
          <w:szCs w:val="24"/>
          <w:u w:val="single"/>
          <w:lang w:val="sq-AL"/>
        </w:rPr>
      </w:pPr>
    </w:p>
    <w:p w:rsidR="00247831" w:rsidRPr="00F920DA" w:rsidRDefault="00247831" w:rsidP="0029471B">
      <w:pPr>
        <w:rPr>
          <w:rFonts w:ascii="Verdana" w:hAnsi="Verdana"/>
          <w:b/>
          <w:noProof/>
          <w:sz w:val="24"/>
          <w:szCs w:val="24"/>
          <w:u w:val="single"/>
          <w:lang w:val="sq-AL"/>
        </w:rPr>
      </w:pPr>
    </w:p>
    <w:p w:rsidR="00247831" w:rsidRPr="00F920DA" w:rsidRDefault="00247831" w:rsidP="0029471B">
      <w:pPr>
        <w:rPr>
          <w:rFonts w:ascii="Verdana" w:hAnsi="Verdana"/>
          <w:b/>
          <w:noProof/>
          <w:sz w:val="24"/>
          <w:szCs w:val="24"/>
          <w:u w:val="single"/>
          <w:lang w:val="sq-AL"/>
        </w:rPr>
      </w:pPr>
    </w:p>
    <w:p w:rsidR="00963429" w:rsidRPr="00F920DA" w:rsidRDefault="00963429" w:rsidP="0029471B">
      <w:pPr>
        <w:rPr>
          <w:rFonts w:ascii="Verdana" w:hAnsi="Verdana"/>
          <w:b/>
          <w:noProof/>
          <w:sz w:val="24"/>
          <w:szCs w:val="24"/>
          <w:u w:val="single"/>
          <w:lang w:val="sq-AL"/>
        </w:rPr>
      </w:pPr>
    </w:p>
    <w:p w:rsidR="00963429" w:rsidRPr="00F920DA" w:rsidRDefault="00963429" w:rsidP="0029471B">
      <w:pPr>
        <w:rPr>
          <w:rFonts w:ascii="Verdana" w:hAnsi="Verdana"/>
          <w:b/>
          <w:noProof/>
          <w:sz w:val="24"/>
          <w:szCs w:val="24"/>
          <w:u w:val="single"/>
          <w:lang w:val="sq-AL"/>
        </w:rPr>
      </w:pPr>
    </w:p>
    <w:p w:rsidR="003B0FCA" w:rsidRDefault="003B0FCA" w:rsidP="00247831">
      <w:pPr>
        <w:pStyle w:val="Paragrafi"/>
        <w:rPr>
          <w:noProof/>
          <w:lang w:val="sq-AL"/>
        </w:rPr>
      </w:pPr>
    </w:p>
    <w:p w:rsidR="003B0FCA" w:rsidRDefault="003B0FCA" w:rsidP="00247831">
      <w:pPr>
        <w:pStyle w:val="Paragrafi"/>
        <w:rPr>
          <w:noProof/>
          <w:lang w:val="sq-AL"/>
        </w:rPr>
      </w:pPr>
    </w:p>
    <w:p w:rsidR="0029471B" w:rsidRPr="00F920DA" w:rsidRDefault="00963429" w:rsidP="00247831">
      <w:pPr>
        <w:pStyle w:val="Paragrafi"/>
        <w:rPr>
          <w:noProof/>
          <w:lang w:val="sq-AL"/>
        </w:rPr>
      </w:pPr>
      <w:r w:rsidRPr="00F920DA">
        <w:rPr>
          <w:noProof/>
          <w:lang w:val="sq-AL"/>
        </w:rPr>
        <w:t>Drejtimi</w:t>
      </w:r>
      <w:r w:rsidR="0029471B" w:rsidRPr="00F920DA">
        <w:rPr>
          <w:noProof/>
          <w:lang w:val="sq-AL"/>
        </w:rPr>
        <w:t xml:space="preserve">: </w:t>
      </w:r>
      <w:r w:rsidRPr="00F920DA">
        <w:rPr>
          <w:noProof/>
          <w:lang w:val="sq-AL"/>
        </w:rPr>
        <w:t>PËRMIRËSIMI I SHËNDETIT TË POPULLSISË DUKE SIGURUAR NJË PËRGJIGJE MË TË MIRË TË SISTEMIT SHËNDETËSOR NDAJ NEVOJAVE TË VEÇANTA TË FEMRAVE DHE MESHKUJVE</w:t>
      </w:r>
    </w:p>
    <w:p w:rsidR="0029471B" w:rsidRPr="00F920DA" w:rsidRDefault="0029471B" w:rsidP="0029471B">
      <w:pPr>
        <w:rPr>
          <w:rFonts w:ascii="Verdana" w:hAnsi="Verdana"/>
          <w:b/>
          <w:noProof/>
          <w:sz w:val="24"/>
          <w:szCs w:val="24"/>
          <w:u w:val="single"/>
          <w:lang w:val="sq-AL"/>
        </w:rPr>
      </w:pPr>
    </w:p>
    <w:tbl>
      <w:tblPr>
        <w:tblW w:w="1390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201"/>
        <w:gridCol w:w="1233"/>
        <w:gridCol w:w="1800"/>
        <w:gridCol w:w="3667"/>
      </w:tblGrid>
      <w:tr w:rsidR="0029471B" w:rsidRPr="00F920DA">
        <w:trPr>
          <w:trHeight w:val="478"/>
          <w:jc w:val="center"/>
        </w:trPr>
        <w:tc>
          <w:tcPr>
            <w:tcW w:w="7201" w:type="dxa"/>
            <w:tcBorders>
              <w:bottom w:val="dotted" w:sz="4" w:space="0" w:color="auto"/>
            </w:tcBorders>
            <w:shd w:val="clear" w:color="auto" w:fill="D9D9D9"/>
          </w:tcPr>
          <w:p w:rsidR="0029471B" w:rsidRPr="00F920DA" w:rsidRDefault="0029471B" w:rsidP="00186962">
            <w:pPr>
              <w:keepNext/>
              <w:keepLines/>
              <w:spacing w:before="60" w:after="0" w:line="240" w:lineRule="auto"/>
              <w:jc w:val="center"/>
              <w:rPr>
                <w:rFonts w:ascii="CG Times" w:eastAsia="Times New Roman" w:hAnsi="CG Times"/>
                <w:b/>
                <w:noProof/>
                <w:lang w:val="sq-AL"/>
              </w:rPr>
            </w:pPr>
            <w:r w:rsidRPr="00F920DA">
              <w:rPr>
                <w:rFonts w:ascii="CG Times" w:eastAsia="Times New Roman" w:hAnsi="CG Times"/>
                <w:b/>
                <w:iCs/>
                <w:noProof/>
                <w:lang w:val="sq-AL"/>
              </w:rPr>
              <w:t>Treguesit</w:t>
            </w:r>
          </w:p>
        </w:tc>
        <w:tc>
          <w:tcPr>
            <w:tcW w:w="1233" w:type="dxa"/>
            <w:tcBorders>
              <w:bottom w:val="dotted" w:sz="4" w:space="0" w:color="auto"/>
            </w:tcBorders>
            <w:shd w:val="clear" w:color="auto" w:fill="D9D9D9"/>
          </w:tcPr>
          <w:p w:rsidR="0029471B" w:rsidRPr="00F920DA" w:rsidRDefault="0029471B" w:rsidP="00186962">
            <w:pPr>
              <w:spacing w:after="0" w:line="240" w:lineRule="auto"/>
              <w:jc w:val="center"/>
              <w:rPr>
                <w:rFonts w:ascii="CG Times" w:eastAsia="Times New Roman" w:hAnsi="CG Times"/>
                <w:b/>
                <w:bCs/>
                <w:noProof/>
                <w:lang w:val="sq-AL"/>
              </w:rPr>
            </w:pPr>
            <w:r w:rsidRPr="00F920DA">
              <w:rPr>
                <w:rFonts w:ascii="CG Times" w:eastAsia="Times New Roman" w:hAnsi="CG Times"/>
                <w:b/>
                <w:bCs/>
                <w:noProof/>
                <w:lang w:val="sq-AL"/>
              </w:rPr>
              <w:t>Njësia e matjes</w:t>
            </w:r>
          </w:p>
        </w:tc>
        <w:tc>
          <w:tcPr>
            <w:tcW w:w="1800" w:type="dxa"/>
            <w:tcBorders>
              <w:bottom w:val="dotted" w:sz="4" w:space="0" w:color="auto"/>
            </w:tcBorders>
            <w:shd w:val="clear" w:color="auto" w:fill="D9D9D9"/>
          </w:tcPr>
          <w:p w:rsidR="0029471B" w:rsidRPr="00F920DA" w:rsidRDefault="0029471B" w:rsidP="00186962">
            <w:pPr>
              <w:spacing w:after="0" w:line="240" w:lineRule="auto"/>
              <w:jc w:val="center"/>
              <w:rPr>
                <w:rFonts w:ascii="CG Times" w:eastAsia="Times New Roman" w:hAnsi="CG Times"/>
                <w:b/>
                <w:bCs/>
                <w:noProof/>
                <w:lang w:val="sq-AL"/>
              </w:rPr>
            </w:pPr>
            <w:r w:rsidRPr="00F920DA">
              <w:rPr>
                <w:rFonts w:ascii="CG Times" w:eastAsia="Times New Roman" w:hAnsi="CG Times"/>
                <w:b/>
                <w:bCs/>
                <w:noProof/>
                <w:lang w:val="sq-AL"/>
              </w:rPr>
              <w:t>Burimi i të dhënave</w:t>
            </w:r>
          </w:p>
        </w:tc>
        <w:tc>
          <w:tcPr>
            <w:tcW w:w="3667" w:type="dxa"/>
            <w:tcBorders>
              <w:bottom w:val="dotted" w:sz="4" w:space="0" w:color="auto"/>
            </w:tcBorders>
            <w:shd w:val="clear" w:color="auto" w:fill="D9D9D9"/>
          </w:tcPr>
          <w:p w:rsidR="0029471B" w:rsidRPr="00F920DA" w:rsidRDefault="0029471B" w:rsidP="00186962">
            <w:pPr>
              <w:spacing w:after="0" w:line="240" w:lineRule="auto"/>
              <w:jc w:val="center"/>
              <w:rPr>
                <w:rFonts w:ascii="CG Times" w:eastAsia="Times New Roman" w:hAnsi="CG Times"/>
                <w:b/>
                <w:bCs/>
                <w:noProof/>
                <w:lang w:val="sq-AL"/>
              </w:rPr>
            </w:pPr>
            <w:r w:rsidRPr="00F920DA">
              <w:rPr>
                <w:rFonts w:ascii="CG Times" w:hAnsi="CG Times"/>
                <w:b/>
                <w:bCs/>
                <w:noProof/>
                <w:lang w:val="sq-AL"/>
              </w:rPr>
              <w:t>Shpeshtësia e mbledhjes së të dhënave</w:t>
            </w: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after="0" w:line="240" w:lineRule="auto"/>
              <w:contextualSpacing w:val="0"/>
              <w:rPr>
                <w:rFonts w:ascii="CG Times" w:hAnsi="CG Times"/>
                <w:noProof/>
                <w:lang w:val="sq-AL"/>
              </w:rPr>
            </w:pPr>
            <w:r w:rsidRPr="00F920DA">
              <w:rPr>
                <w:rFonts w:ascii="CG Times" w:hAnsi="CG Times"/>
                <w:noProof/>
                <w:lang w:val="sq-AL"/>
              </w:rPr>
              <w:t>Shkalla e vdekshmërisë nga SIDA sipas seksit</w:t>
            </w:r>
            <w:r w:rsidR="00963429" w:rsidRPr="00F920DA">
              <w:rPr>
                <w:rFonts w:ascii="CG Times" w:hAnsi="CG Times"/>
                <w:noProof/>
                <w:lang w:val="sq-AL"/>
              </w:rPr>
              <w:t>.</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s</w:t>
            </w:r>
            <w:r w:rsidRPr="00F920DA">
              <w:rPr>
                <w:rFonts w:ascii="CG Times" w:hAnsi="CG Times"/>
                <w:noProof/>
                <w:lang w:val="sq-AL"/>
              </w:rPr>
              <w:t>kedat e vdekjes</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after="0" w:line="240" w:lineRule="auto"/>
              <w:contextualSpacing w:val="0"/>
              <w:rPr>
                <w:rFonts w:ascii="CG Times" w:hAnsi="CG Times"/>
                <w:noProof/>
                <w:lang w:val="sq-AL"/>
              </w:rPr>
            </w:pPr>
            <w:r w:rsidRPr="00F920DA">
              <w:rPr>
                <w:rFonts w:ascii="CG Times" w:hAnsi="CG Times"/>
                <w:noProof/>
                <w:lang w:val="sq-AL"/>
              </w:rPr>
              <w:t>Vdekshmëri</w:t>
            </w:r>
            <w:r w:rsidR="00963429" w:rsidRPr="00F920DA">
              <w:rPr>
                <w:rFonts w:ascii="CG Times" w:hAnsi="CG Times"/>
                <w:noProof/>
                <w:lang w:val="sq-AL"/>
              </w:rPr>
              <w:t>a sipas seksit dhe sipas qarkut.</w:t>
            </w:r>
          </w:p>
        </w:tc>
        <w:tc>
          <w:tcPr>
            <w:tcW w:w="1233" w:type="dxa"/>
            <w:shd w:val="clear" w:color="auto" w:fill="FFFFFF"/>
          </w:tcPr>
          <w:p w:rsidR="0029471B" w:rsidRPr="00F920DA" w:rsidRDefault="0029471B" w:rsidP="00247831">
            <w:pPr>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 xml:space="preserve">INSTAT – </w:t>
            </w:r>
            <w:r w:rsidR="00EC736B">
              <w:rPr>
                <w:rFonts w:ascii="CG Times" w:hAnsi="CG Times"/>
                <w:noProof/>
                <w:lang w:val="sq-AL"/>
              </w:rPr>
              <w:t>s</w:t>
            </w:r>
            <w:r w:rsidRPr="00F920DA">
              <w:rPr>
                <w:rFonts w:ascii="CG Times" w:hAnsi="CG Times"/>
                <w:noProof/>
                <w:lang w:val="sq-AL"/>
              </w:rPr>
              <w:t>kedar</w:t>
            </w:r>
            <w:r w:rsidRPr="00F920DA">
              <w:rPr>
                <w:rFonts w:ascii="CG Times" w:hAnsi="CG Times"/>
                <w:i/>
                <w:iCs/>
                <w:noProof/>
                <w:lang w:val="sq-AL"/>
              </w:rPr>
              <w:t>ët e vdekjeve</w:t>
            </w:r>
          </w:p>
        </w:tc>
        <w:tc>
          <w:tcPr>
            <w:tcW w:w="3667" w:type="dxa"/>
            <w:shd w:val="clear" w:color="auto" w:fill="FFFFFF"/>
          </w:tcPr>
          <w:p w:rsidR="0029471B" w:rsidRPr="00F920DA" w:rsidRDefault="00963429"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after="0" w:line="240" w:lineRule="auto"/>
              <w:contextualSpacing w:val="0"/>
              <w:rPr>
                <w:rFonts w:ascii="CG Times" w:hAnsi="CG Times"/>
                <w:noProof/>
                <w:lang w:val="sq-AL"/>
              </w:rPr>
            </w:pPr>
            <w:r w:rsidRPr="00F920DA">
              <w:rPr>
                <w:rFonts w:ascii="CG Times" w:hAnsi="CG Times"/>
                <w:noProof/>
                <w:lang w:val="sq-AL"/>
              </w:rPr>
              <w:t>Jetëgjatësia</w:t>
            </w:r>
            <w:r w:rsidR="00963429" w:rsidRPr="00F920DA">
              <w:rPr>
                <w:rFonts w:ascii="CG Times" w:hAnsi="CG Times"/>
                <w:noProof/>
                <w:lang w:val="sq-AL"/>
              </w:rPr>
              <w:t>, sipas seksit dhe sipas qarkut.</w:t>
            </w:r>
          </w:p>
        </w:tc>
        <w:tc>
          <w:tcPr>
            <w:tcW w:w="1233" w:type="dxa"/>
            <w:shd w:val="clear" w:color="auto" w:fill="FFFFFF"/>
          </w:tcPr>
          <w:p w:rsidR="0029471B" w:rsidRPr="00F920DA" w:rsidRDefault="0029471B" w:rsidP="00247831">
            <w:pPr>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 xml:space="preserve">INSTAT </w:t>
            </w:r>
            <w:r w:rsidR="00EC736B" w:rsidRPr="00F920DA">
              <w:rPr>
                <w:rFonts w:ascii="CG Times" w:hAnsi="CG Times"/>
                <w:noProof/>
                <w:lang w:val="sq-AL"/>
              </w:rPr>
              <w:t>sektori demografi</w:t>
            </w:r>
            <w:r w:rsidRPr="00F920DA">
              <w:rPr>
                <w:rFonts w:ascii="CG Times" w:hAnsi="CG Times"/>
                <w:noProof/>
                <w:lang w:val="sq-AL"/>
              </w:rPr>
              <w:t>k</w:t>
            </w:r>
          </w:p>
        </w:tc>
        <w:tc>
          <w:tcPr>
            <w:tcW w:w="3667" w:type="dxa"/>
            <w:shd w:val="clear" w:color="auto" w:fill="FFFFFF"/>
          </w:tcPr>
          <w:p w:rsidR="0029471B" w:rsidRPr="00F920DA" w:rsidRDefault="00963429"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after="0" w:line="240" w:lineRule="auto"/>
              <w:contextualSpacing w:val="0"/>
              <w:rPr>
                <w:rFonts w:ascii="CG Times" w:hAnsi="CG Times"/>
                <w:noProof/>
                <w:lang w:val="sq-AL"/>
              </w:rPr>
            </w:pPr>
            <w:r w:rsidRPr="00F920DA">
              <w:rPr>
                <w:rFonts w:ascii="CG Times" w:hAnsi="CG Times"/>
                <w:noProof/>
                <w:lang w:val="sq-AL"/>
              </w:rPr>
              <w:t>Përqindja e lindjeve nën kujdesin e një mjeku/e, mamie, apo ndihmësi/eje të trajnuar</w:t>
            </w:r>
            <w:r w:rsidR="00963429" w:rsidRPr="00F920DA">
              <w:rPr>
                <w:rFonts w:ascii="CG Times" w:hAnsi="CG Times"/>
                <w:noProof/>
                <w:lang w:val="sq-AL"/>
              </w:rPr>
              <w:t>.</w:t>
            </w:r>
          </w:p>
        </w:tc>
        <w:tc>
          <w:tcPr>
            <w:tcW w:w="1233" w:type="dxa"/>
            <w:shd w:val="clear" w:color="auto" w:fill="FFFFFF"/>
          </w:tcPr>
          <w:p w:rsidR="0029471B" w:rsidRPr="00F920DA" w:rsidRDefault="0029471B" w:rsidP="00247831">
            <w:pPr>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mbledhur nga MSH –</w:t>
            </w:r>
            <w:r w:rsidR="00EC736B">
              <w:rPr>
                <w:rFonts w:ascii="CG Times" w:hAnsi="CG Times"/>
                <w:noProof/>
                <w:lang w:val="sq-AL"/>
              </w:rPr>
              <w:t>f</w:t>
            </w:r>
            <w:r w:rsidRPr="00F920DA">
              <w:rPr>
                <w:rFonts w:ascii="CG Times" w:hAnsi="CG Times"/>
                <w:noProof/>
                <w:lang w:val="sq-AL"/>
              </w:rPr>
              <w:t>ormat e lindjes</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01" w:type="dxa"/>
            <w:shd w:val="clear" w:color="auto" w:fill="FFFFFF"/>
          </w:tcPr>
          <w:p w:rsidR="0029471B" w:rsidRPr="00F920DA" w:rsidRDefault="00963429" w:rsidP="00247831">
            <w:pPr>
              <w:pStyle w:val="ListParagraph"/>
              <w:numPr>
                <w:ilvl w:val="0"/>
                <w:numId w:val="10"/>
              </w:numPr>
              <w:spacing w:before="100" w:beforeAutospacing="1" w:after="0" w:line="240" w:lineRule="auto"/>
              <w:contextualSpacing w:val="0"/>
              <w:rPr>
                <w:rFonts w:ascii="CG Times" w:hAnsi="CG Times"/>
                <w:noProof/>
                <w:lang w:val="sq-AL"/>
              </w:rPr>
            </w:pPr>
            <w:r w:rsidRPr="00F920DA">
              <w:rPr>
                <w:rFonts w:ascii="CG Times" w:hAnsi="CG Times"/>
                <w:noProof/>
                <w:lang w:val="sq-AL"/>
              </w:rPr>
              <w:t xml:space="preserve">Vdekshmëria e nënave (për 100 </w:t>
            </w:r>
            <w:r w:rsidR="0029471B" w:rsidRPr="00F920DA">
              <w:rPr>
                <w:rFonts w:ascii="CG Times" w:hAnsi="CG Times"/>
                <w:noProof/>
                <w:lang w:val="sq-AL"/>
              </w:rPr>
              <w:t>000 lindje të gjalla)</w:t>
            </w:r>
            <w:r w:rsidRPr="00F920DA">
              <w:rPr>
                <w:rFonts w:ascii="CG Times" w:hAnsi="CG Times"/>
                <w:noProof/>
                <w:lang w:val="sq-AL"/>
              </w:rPr>
              <w:t>.</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Numri p</w:t>
            </w:r>
            <w:r w:rsidR="00963429" w:rsidRPr="00F920DA">
              <w:rPr>
                <w:rFonts w:ascii="CG Times" w:hAnsi="CG Times"/>
                <w:i/>
                <w:iCs/>
                <w:noProof/>
                <w:lang w:val="sq-AL"/>
              </w:rPr>
              <w:t xml:space="preserve">ër 100 </w:t>
            </w:r>
            <w:r w:rsidRPr="00F920DA">
              <w:rPr>
                <w:rFonts w:ascii="CG Times" w:hAnsi="CG Times"/>
                <w:i/>
                <w:iCs/>
                <w:noProof/>
                <w:lang w:val="sq-AL"/>
              </w:rPr>
              <w:t>000 lindje</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Formulari i vdekjeve</w:t>
            </w:r>
            <w:r w:rsidR="00EC736B">
              <w:rPr>
                <w:rFonts w:ascii="CG Times" w:hAnsi="CG Times"/>
                <w:noProof/>
                <w:lang w:val="sq-AL"/>
              </w:rPr>
              <w:t>,</w:t>
            </w:r>
          </w:p>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INSTAT</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908"/>
          <w:jc w:val="center"/>
        </w:trPr>
        <w:tc>
          <w:tcPr>
            <w:tcW w:w="7201" w:type="dxa"/>
            <w:shd w:val="clear" w:color="auto" w:fill="FFFFFF"/>
          </w:tcPr>
          <w:p w:rsidR="0029471B" w:rsidRPr="00F920DA" w:rsidRDefault="0029471B" w:rsidP="00247831">
            <w:pPr>
              <w:pStyle w:val="ListParagraph"/>
              <w:numPr>
                <w:ilvl w:val="0"/>
                <w:numId w:val="10"/>
              </w:numPr>
              <w:spacing w:before="100" w:beforeAutospacing="1" w:after="0" w:line="240" w:lineRule="auto"/>
              <w:contextualSpacing w:val="0"/>
              <w:rPr>
                <w:rFonts w:ascii="CG Times" w:hAnsi="CG Times"/>
                <w:noProof/>
                <w:lang w:val="sq-AL"/>
              </w:rPr>
            </w:pPr>
            <w:r w:rsidRPr="00F920DA">
              <w:rPr>
                <w:rFonts w:ascii="CG Times" w:hAnsi="CG Times"/>
                <w:noProof/>
                <w:lang w:val="sq-AL"/>
              </w:rPr>
              <w:t>Shkalla e vdekshmërisë foshnjore sipas seksit</w:t>
            </w:r>
            <w:r w:rsidR="00963429" w:rsidRPr="00F920DA">
              <w:rPr>
                <w:rFonts w:ascii="CG Times" w:hAnsi="CG Times"/>
                <w:noProof/>
                <w:lang w:val="sq-AL"/>
              </w:rPr>
              <w:t>.</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Numri p</w:t>
            </w:r>
            <w:r w:rsidRPr="00F920DA">
              <w:rPr>
                <w:rFonts w:ascii="CG Times" w:hAnsi="CG Times"/>
                <w:i/>
                <w:iCs/>
                <w:noProof/>
                <w:lang w:val="sq-AL"/>
              </w:rPr>
              <w:t>ër 1000 lindje të gjalla</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Formulari i vdekjeve</w:t>
            </w:r>
            <w:r w:rsidR="00EC736B">
              <w:rPr>
                <w:rFonts w:ascii="CG Times" w:hAnsi="CG Times"/>
                <w:noProof/>
                <w:lang w:val="sq-AL"/>
              </w:rPr>
              <w:t>,</w:t>
            </w:r>
            <w:r w:rsidRPr="00F920DA">
              <w:rPr>
                <w:rFonts w:ascii="CG Times" w:hAnsi="CG Times"/>
                <w:noProof/>
                <w:lang w:val="sq-AL"/>
              </w:rPr>
              <w:t xml:space="preserve"> INSTAT</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after="0" w:line="240" w:lineRule="auto"/>
              <w:contextualSpacing w:val="0"/>
              <w:rPr>
                <w:rFonts w:ascii="CG Times" w:hAnsi="CG Times"/>
                <w:noProof/>
                <w:lang w:val="sq-AL"/>
              </w:rPr>
            </w:pPr>
            <w:r w:rsidRPr="00F920DA">
              <w:rPr>
                <w:rFonts w:ascii="CG Times" w:hAnsi="CG Times"/>
                <w:noProof/>
                <w:lang w:val="sq-AL"/>
              </w:rPr>
              <w:t>Shkalla e vdekshmërisë nga kanceri i gjirit dhe kanceri i qafës së mitrës sipas vendndodhjes dhe moshës</w:t>
            </w:r>
            <w:r w:rsidR="00963429" w:rsidRPr="00F920DA">
              <w:rPr>
                <w:rFonts w:ascii="CG Times" w:hAnsi="CG Times"/>
                <w:noProof/>
                <w:lang w:val="sq-AL"/>
              </w:rPr>
              <w:t>.</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s</w:t>
            </w:r>
            <w:r w:rsidRPr="00F920DA">
              <w:rPr>
                <w:rFonts w:ascii="CG Times" w:hAnsi="CG Times"/>
                <w:noProof/>
                <w:lang w:val="sq-AL"/>
              </w:rPr>
              <w:t>kedat e vdekjeve</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p w:rsidR="0029471B" w:rsidRPr="00F920DA" w:rsidRDefault="0029471B" w:rsidP="00247831">
            <w:pPr>
              <w:tabs>
                <w:tab w:val="left" w:pos="993"/>
              </w:tabs>
              <w:spacing w:after="0" w:line="240" w:lineRule="auto"/>
              <w:rPr>
                <w:rFonts w:ascii="CG Times" w:hAnsi="CG Times"/>
                <w:noProof/>
                <w:lang w:val="sq-AL"/>
              </w:rPr>
            </w:pP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after="0" w:line="240" w:lineRule="auto"/>
              <w:contextualSpacing w:val="0"/>
              <w:rPr>
                <w:rFonts w:ascii="CG Times" w:hAnsi="CG Times"/>
                <w:noProof/>
                <w:lang w:val="sq-AL"/>
              </w:rPr>
            </w:pPr>
            <w:r w:rsidRPr="00F920DA">
              <w:rPr>
                <w:rFonts w:ascii="CG Times" w:hAnsi="CG Times"/>
                <w:noProof/>
                <w:lang w:val="sq-AL"/>
              </w:rPr>
              <w:t>Përqindja e aborteve të kryera sipas standardeve, sipas moshës, nivelit arsimor, profesionit dhe vendbanimit (fshat/qytet);dhe sipas institucionit privat/publik</w:t>
            </w:r>
            <w:r w:rsidR="00963429" w:rsidRPr="00F920DA">
              <w:rPr>
                <w:rFonts w:ascii="CG Times" w:hAnsi="CG Times"/>
                <w:noProof/>
                <w:lang w:val="sq-AL"/>
              </w:rPr>
              <w:t>.</w:t>
            </w:r>
            <w:r w:rsidRPr="00F920DA">
              <w:rPr>
                <w:rFonts w:ascii="CG Times" w:hAnsi="CG Times"/>
                <w:noProof/>
                <w:lang w:val="sq-AL"/>
              </w:rPr>
              <w:t xml:space="preserve"> </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/ISHP</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after="0" w:line="240" w:lineRule="auto"/>
              <w:rPr>
                <w:rFonts w:ascii="CG Times" w:hAnsi="CG Times"/>
                <w:noProof/>
                <w:lang w:val="sq-AL"/>
              </w:rPr>
            </w:pPr>
            <w:r w:rsidRPr="00F920DA">
              <w:rPr>
                <w:rFonts w:ascii="CG Times" w:hAnsi="CG Times"/>
                <w:noProof/>
                <w:lang w:val="sq-AL"/>
              </w:rPr>
              <w:t>Shpeshtësia e SST-ve sipas vendbanimit (urban/rural)</w:t>
            </w:r>
            <w:r w:rsidR="00963429" w:rsidRPr="00F920DA">
              <w:rPr>
                <w:rFonts w:ascii="CG Times" w:hAnsi="CG Times"/>
                <w:noProof/>
                <w:lang w:val="sq-AL"/>
              </w:rPr>
              <w:t>.</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ISHP</w:t>
            </w:r>
          </w:p>
        </w:tc>
        <w:tc>
          <w:tcPr>
            <w:tcW w:w="3667" w:type="dxa"/>
            <w:shd w:val="clear" w:color="auto" w:fill="FFFFFF"/>
          </w:tcPr>
          <w:p w:rsidR="0029471B" w:rsidRPr="00F920DA" w:rsidDel="00C829C0"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after="0" w:line="240" w:lineRule="auto"/>
              <w:contextualSpacing w:val="0"/>
              <w:rPr>
                <w:rFonts w:ascii="CG Times" w:hAnsi="CG Times"/>
                <w:noProof/>
                <w:lang w:val="sq-AL"/>
              </w:rPr>
            </w:pPr>
            <w:r w:rsidRPr="00F920DA">
              <w:rPr>
                <w:rFonts w:ascii="CG Times" w:hAnsi="CG Times"/>
                <w:noProof/>
                <w:lang w:val="sq-AL"/>
              </w:rPr>
              <w:t xml:space="preserve"> Përhapja e HIV/AIDS-it sipas moshës dhe seksit</w:t>
            </w:r>
            <w:r w:rsidR="00090AC1" w:rsidRPr="00F920DA">
              <w:rPr>
                <w:rFonts w:ascii="CG Times" w:hAnsi="CG Times"/>
                <w:noProof/>
                <w:lang w:val="sq-AL"/>
              </w:rPr>
              <w:t>.</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963429" w:rsidP="00247831">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w:t>
            </w:r>
            <w:r w:rsidR="0029471B" w:rsidRPr="00F920DA">
              <w:rPr>
                <w:rFonts w:ascii="CG Times" w:hAnsi="CG Times"/>
                <w:noProof/>
                <w:lang w:val="sq-AL"/>
              </w:rPr>
              <w:t xml:space="preserve"> nga ISHP</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Tremujore</w:t>
            </w: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after="0" w:line="240" w:lineRule="auto"/>
              <w:contextualSpacing w:val="0"/>
              <w:rPr>
                <w:rFonts w:ascii="CG Times" w:hAnsi="CG Times"/>
                <w:noProof/>
                <w:lang w:val="sq-AL"/>
              </w:rPr>
            </w:pPr>
            <w:r w:rsidRPr="00F920DA">
              <w:rPr>
                <w:rFonts w:ascii="CG Times" w:hAnsi="CG Times"/>
                <w:noProof/>
                <w:lang w:val="sq-AL"/>
              </w:rPr>
              <w:t xml:space="preserve"> Përqindja e të rriturve dhe fëmijëve me një fazë të përparuar të infeksionit HIV/AIDS që i nënshtrohen trajtimit antiretroviral, sipas seksit dhe vendbanimit (fshat/qytet)</w:t>
            </w:r>
            <w:r w:rsidR="00090AC1" w:rsidRPr="00F920DA">
              <w:rPr>
                <w:rFonts w:ascii="CG Times" w:hAnsi="CG Times"/>
                <w:noProof/>
                <w:lang w:val="sq-AL"/>
              </w:rPr>
              <w:t>.</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963429" w:rsidP="00247831">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w:t>
            </w:r>
            <w:r w:rsidR="0029471B" w:rsidRPr="00F920DA">
              <w:rPr>
                <w:rFonts w:ascii="CG Times" w:hAnsi="CG Times"/>
                <w:noProof/>
                <w:lang w:val="sq-AL"/>
              </w:rPr>
              <w:t xml:space="preserve"> nga ISHP  </w:t>
            </w:r>
          </w:p>
          <w:p w:rsidR="0029471B" w:rsidRPr="00F920DA" w:rsidRDefault="0029471B" w:rsidP="00247831">
            <w:pPr>
              <w:tabs>
                <w:tab w:val="left" w:pos="993"/>
              </w:tabs>
              <w:spacing w:after="0" w:line="240" w:lineRule="auto"/>
              <w:rPr>
                <w:rFonts w:ascii="CG Times" w:hAnsi="CG Times"/>
                <w:noProof/>
                <w:lang w:val="sq-AL"/>
              </w:rPr>
            </w:pP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01" w:type="dxa"/>
            <w:shd w:val="clear" w:color="auto" w:fill="FFFFFF"/>
          </w:tcPr>
          <w:p w:rsidR="0029471B" w:rsidRPr="00F920DA" w:rsidRDefault="00090AC1" w:rsidP="00247831">
            <w:pPr>
              <w:pStyle w:val="ListParagraph"/>
              <w:numPr>
                <w:ilvl w:val="0"/>
                <w:numId w:val="10"/>
              </w:numPr>
              <w:spacing w:after="0" w:line="240" w:lineRule="auto"/>
              <w:contextualSpacing w:val="0"/>
              <w:rPr>
                <w:rFonts w:ascii="CG Times" w:hAnsi="CG Times"/>
                <w:noProof/>
                <w:lang w:val="sq-AL"/>
              </w:rPr>
            </w:pPr>
            <w:r w:rsidRPr="00F920DA">
              <w:rPr>
                <w:rFonts w:ascii="CG Times" w:hAnsi="CG Times"/>
                <w:noProof/>
                <w:lang w:val="sq-AL"/>
              </w:rPr>
              <w:t xml:space="preserve"> Pë</w:t>
            </w:r>
            <w:r w:rsidR="0029471B" w:rsidRPr="00F920DA">
              <w:rPr>
                <w:rFonts w:ascii="CG Times" w:hAnsi="CG Times"/>
                <w:noProof/>
                <w:lang w:val="sq-AL"/>
              </w:rPr>
              <w:t>rq</w:t>
            </w:r>
            <w:r w:rsidRPr="00F920DA">
              <w:rPr>
                <w:rFonts w:ascii="CG Times" w:hAnsi="CG Times"/>
                <w:noProof/>
                <w:lang w:val="sq-AL"/>
              </w:rPr>
              <w:t>indja e femrave dhe meshkujve që përfitojnë lehtësira në kujdes shëndetë</w:t>
            </w:r>
            <w:r w:rsidR="0029471B" w:rsidRPr="00F920DA">
              <w:rPr>
                <w:rFonts w:ascii="CG Times" w:hAnsi="CG Times"/>
                <w:noProof/>
                <w:lang w:val="sq-AL"/>
              </w:rPr>
              <w:t>sor</w:t>
            </w:r>
            <w:r w:rsidR="00F07531" w:rsidRPr="00F920DA">
              <w:rPr>
                <w:rFonts w:ascii="CG Times" w:hAnsi="CG Times"/>
                <w:noProof/>
                <w:lang w:val="sq-AL"/>
              </w:rPr>
              <w:t>.</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963429" w:rsidP="00247831">
            <w:pPr>
              <w:tabs>
                <w:tab w:val="left" w:pos="993"/>
              </w:tabs>
              <w:spacing w:after="0" w:line="240" w:lineRule="auto"/>
              <w:rPr>
                <w:rFonts w:ascii="CG Times" w:hAnsi="CG Times"/>
                <w:i/>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w:t>
            </w:r>
            <w:r w:rsidR="0029471B" w:rsidRPr="00F920DA">
              <w:rPr>
                <w:rFonts w:ascii="CG Times" w:hAnsi="CG Times"/>
                <w:noProof/>
                <w:lang w:val="sq-AL"/>
              </w:rPr>
              <w:t xml:space="preserve"> nga ISKSH</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after="0" w:line="240" w:lineRule="auto"/>
              <w:contextualSpacing w:val="0"/>
              <w:rPr>
                <w:rFonts w:ascii="CG Times" w:hAnsi="CG Times"/>
                <w:noProof/>
                <w:lang w:val="sq-AL"/>
              </w:rPr>
            </w:pPr>
            <w:r w:rsidRPr="00F920DA">
              <w:rPr>
                <w:rFonts w:ascii="CG Times" w:hAnsi="CG Times"/>
                <w:noProof/>
                <w:lang w:val="sq-AL"/>
              </w:rPr>
              <w:t>Numri i</w:t>
            </w:r>
            <w:r w:rsidR="00090AC1" w:rsidRPr="00F920DA">
              <w:rPr>
                <w:rFonts w:ascii="CG Times" w:hAnsi="CG Times"/>
                <w:noProof/>
                <w:lang w:val="sq-AL"/>
              </w:rPr>
              <w:t xml:space="preserve"> shërbimeve, diagnozave që i përkasin shëndetit riprodhues dhe janë</w:t>
            </w:r>
            <w:r w:rsidRPr="00F920DA">
              <w:rPr>
                <w:rFonts w:ascii="CG Times" w:hAnsi="CG Times"/>
                <w:noProof/>
                <w:lang w:val="sq-AL"/>
              </w:rPr>
              <w:t xml:space="preserve"> mbuluar nga skema e sigurimeve</w:t>
            </w:r>
            <w:r w:rsidR="00F07531" w:rsidRPr="00F920DA">
              <w:rPr>
                <w:rFonts w:ascii="CG Times" w:hAnsi="CG Times"/>
                <w:noProof/>
                <w:lang w:val="sq-AL"/>
              </w:rPr>
              <w:t>.</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Numer</w:t>
            </w:r>
          </w:p>
        </w:tc>
        <w:tc>
          <w:tcPr>
            <w:tcW w:w="1800" w:type="dxa"/>
            <w:shd w:val="clear" w:color="auto" w:fill="FFFFFF"/>
          </w:tcPr>
          <w:p w:rsidR="0029471B" w:rsidRPr="00F920DA" w:rsidRDefault="00963429" w:rsidP="00247831">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w:t>
            </w:r>
            <w:r w:rsidR="0029471B" w:rsidRPr="00F920DA">
              <w:rPr>
                <w:rFonts w:ascii="CG Times" w:hAnsi="CG Times"/>
                <w:noProof/>
                <w:lang w:val="sq-AL"/>
              </w:rPr>
              <w:t xml:space="preserve"> nga MSH/ISKSH</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before="100" w:beforeAutospacing="1" w:after="0" w:line="240" w:lineRule="auto"/>
              <w:contextualSpacing w:val="0"/>
              <w:rPr>
                <w:rFonts w:ascii="CG Times" w:hAnsi="CG Times"/>
                <w:noProof/>
                <w:lang w:val="sq-AL"/>
              </w:rPr>
            </w:pPr>
            <w:r w:rsidRPr="00F920DA">
              <w:rPr>
                <w:rFonts w:ascii="CG Times" w:hAnsi="CG Times"/>
                <w:noProof/>
                <w:lang w:val="sq-AL"/>
              </w:rPr>
              <w:t>Përqindja e grave të diagnostikuara me kancer të qafës së mitrës dhe kancerin e gjirit</w:t>
            </w:r>
            <w:r w:rsidR="00F07531" w:rsidRPr="00F920DA">
              <w:rPr>
                <w:rFonts w:ascii="CG Times" w:hAnsi="CG Times"/>
                <w:noProof/>
                <w:lang w:val="sq-AL"/>
              </w:rPr>
              <w:t>.</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MSH-</w:t>
            </w:r>
            <w:r w:rsidR="00EC736B">
              <w:rPr>
                <w:rFonts w:ascii="CG Times" w:hAnsi="CG Times"/>
                <w:noProof/>
                <w:lang w:val="sq-AL"/>
              </w:rPr>
              <w:t>r</w:t>
            </w:r>
            <w:r w:rsidRPr="00F920DA">
              <w:rPr>
                <w:rFonts w:ascii="CG Times" w:hAnsi="CG Times"/>
                <w:noProof/>
                <w:lang w:val="sq-AL"/>
              </w:rPr>
              <w:t>egjistri i sëmundjeve</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before="100" w:beforeAutospacing="1" w:after="0" w:line="240" w:lineRule="auto"/>
              <w:rPr>
                <w:rFonts w:ascii="CG Times" w:hAnsi="CG Times"/>
                <w:noProof/>
                <w:lang w:val="sq-AL"/>
              </w:rPr>
            </w:pPr>
            <w:r w:rsidRPr="00F920DA">
              <w:rPr>
                <w:rFonts w:ascii="CG Times" w:hAnsi="CG Times"/>
                <w:noProof/>
                <w:lang w:val="sq-AL"/>
              </w:rPr>
              <w:t xml:space="preserve"> Numri i vizitave obstetrikale të ndara sipas javëve të shtatzanisë: 0-13</w:t>
            </w:r>
            <w:r w:rsidR="00F07531" w:rsidRPr="00F920DA">
              <w:rPr>
                <w:rFonts w:ascii="CG Times" w:hAnsi="CG Times"/>
                <w:noProof/>
                <w:lang w:val="sq-AL"/>
              </w:rPr>
              <w:t xml:space="preserve"> </w:t>
            </w:r>
            <w:r w:rsidRPr="00F920DA">
              <w:rPr>
                <w:rFonts w:ascii="CG Times" w:hAnsi="CG Times"/>
                <w:noProof/>
                <w:lang w:val="sq-AL"/>
              </w:rPr>
              <w:t>javë/ 13 – 28javë/ dhe mbi 28 javë</w:t>
            </w:r>
            <w:r w:rsidR="00F07531" w:rsidRPr="00F920DA">
              <w:rPr>
                <w:rFonts w:ascii="CG Times" w:hAnsi="CG Times"/>
                <w:noProof/>
                <w:lang w:val="sq-AL"/>
              </w:rPr>
              <w:t>.</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00" w:type="dxa"/>
            <w:shd w:val="clear" w:color="auto" w:fill="FFFFFF"/>
          </w:tcPr>
          <w:p w:rsidR="0029471B" w:rsidRPr="00F920DA" w:rsidRDefault="0029471B" w:rsidP="00247831">
            <w:pPr>
              <w:spacing w:after="0" w:line="240" w:lineRule="auto"/>
              <w:rPr>
                <w:rFonts w:ascii="CG Times" w:hAnsi="CG Times"/>
                <w:noProof/>
                <w:lang w:val="sq-AL"/>
              </w:rPr>
            </w:pPr>
            <w:r w:rsidRPr="00F920DA">
              <w:rPr>
                <w:rFonts w:ascii="CG Times" w:hAnsi="CG Times"/>
                <w:noProof/>
                <w:lang w:val="sq-AL"/>
              </w:rPr>
              <w:t>MSH</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9471B" w:rsidRPr="00F920DA">
        <w:trPr>
          <w:trHeight w:val="386"/>
          <w:jc w:val="center"/>
        </w:trPr>
        <w:tc>
          <w:tcPr>
            <w:tcW w:w="7201" w:type="dxa"/>
            <w:shd w:val="clear" w:color="auto" w:fill="FFFFFF"/>
          </w:tcPr>
          <w:p w:rsidR="0029471B" w:rsidRPr="00F920DA" w:rsidRDefault="0029471B" w:rsidP="00247831">
            <w:pPr>
              <w:pStyle w:val="ListParagraph"/>
              <w:numPr>
                <w:ilvl w:val="0"/>
                <w:numId w:val="10"/>
              </w:numPr>
              <w:spacing w:before="100" w:beforeAutospacing="1" w:after="0" w:line="240" w:lineRule="auto"/>
              <w:rPr>
                <w:rFonts w:ascii="CG Times" w:hAnsi="CG Times"/>
                <w:noProof/>
                <w:lang w:val="sq-AL"/>
              </w:rPr>
            </w:pPr>
            <w:r w:rsidRPr="00F920DA">
              <w:rPr>
                <w:rFonts w:ascii="CG Times" w:hAnsi="CG Times"/>
                <w:noProof/>
                <w:lang w:val="sq-AL"/>
              </w:rPr>
              <w:t xml:space="preserve"> Numri i qendrave shëndetësore që ofrojnë paketa të plota të kujdesit para lindjes sipas vendndodhjes dhe pronësisë/menaxhimit publike</w:t>
            </w:r>
            <w:r w:rsidR="006931BE">
              <w:rPr>
                <w:rFonts w:ascii="CG Times" w:hAnsi="CG Times"/>
                <w:noProof/>
                <w:lang w:val="sq-AL"/>
              </w:rPr>
              <w:t>.</w:t>
            </w:r>
          </w:p>
        </w:tc>
        <w:tc>
          <w:tcPr>
            <w:tcW w:w="1233"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Numer</w:t>
            </w:r>
          </w:p>
        </w:tc>
        <w:tc>
          <w:tcPr>
            <w:tcW w:w="1800" w:type="dxa"/>
            <w:shd w:val="clear" w:color="auto" w:fill="FFFFFF"/>
          </w:tcPr>
          <w:p w:rsidR="0029471B" w:rsidRPr="00F920DA" w:rsidRDefault="0029471B" w:rsidP="00247831">
            <w:pPr>
              <w:spacing w:after="0" w:line="240" w:lineRule="auto"/>
              <w:rPr>
                <w:rFonts w:ascii="CG Times" w:hAnsi="CG Times"/>
                <w:noProof/>
                <w:lang w:val="sq-AL"/>
              </w:rPr>
            </w:pPr>
            <w:r w:rsidRPr="00F920DA">
              <w:rPr>
                <w:rFonts w:ascii="CG Times" w:hAnsi="CG Times"/>
                <w:noProof/>
                <w:lang w:val="sq-AL"/>
              </w:rPr>
              <w:t>MSH</w:t>
            </w:r>
          </w:p>
        </w:tc>
        <w:tc>
          <w:tcPr>
            <w:tcW w:w="3667" w:type="dxa"/>
            <w:shd w:val="clear" w:color="auto" w:fill="FFFFFF"/>
          </w:tcPr>
          <w:p w:rsidR="0029471B" w:rsidRPr="00F920DA" w:rsidRDefault="0029471B" w:rsidP="00247831">
            <w:pPr>
              <w:tabs>
                <w:tab w:val="left" w:pos="993"/>
              </w:tabs>
              <w:spacing w:after="0" w:line="240" w:lineRule="auto"/>
              <w:rPr>
                <w:rFonts w:ascii="CG Times" w:hAnsi="CG Times"/>
                <w:noProof/>
                <w:lang w:val="sq-AL"/>
              </w:rPr>
            </w:pPr>
            <w:r w:rsidRPr="00F920DA">
              <w:rPr>
                <w:rFonts w:ascii="CG Times" w:hAnsi="CG Times"/>
                <w:noProof/>
                <w:lang w:val="sq-AL"/>
              </w:rPr>
              <w:t>Vjetore</w:t>
            </w:r>
          </w:p>
        </w:tc>
      </w:tr>
    </w:tbl>
    <w:p w:rsidR="0029471B" w:rsidRPr="00F920DA" w:rsidRDefault="0029471B" w:rsidP="0029471B">
      <w:pPr>
        <w:rPr>
          <w:rFonts w:ascii="Verdana" w:hAnsi="Verdana"/>
          <w:b/>
          <w:noProof/>
          <w:sz w:val="24"/>
          <w:szCs w:val="24"/>
          <w:u w:val="single"/>
          <w:lang w:val="sq-AL"/>
        </w:rPr>
      </w:pPr>
    </w:p>
    <w:p w:rsidR="0029471B" w:rsidRPr="00F920DA" w:rsidRDefault="0029471B" w:rsidP="0029471B">
      <w:pPr>
        <w:jc w:val="both"/>
        <w:rPr>
          <w:lang w:val="sq-AL"/>
        </w:rPr>
      </w:pPr>
    </w:p>
    <w:p w:rsidR="0029471B" w:rsidRPr="00F920DA" w:rsidRDefault="0029471B" w:rsidP="0029471B">
      <w:pPr>
        <w:jc w:val="both"/>
        <w:rPr>
          <w:lang w:val="sq-AL"/>
        </w:rPr>
      </w:pPr>
    </w:p>
    <w:p w:rsidR="0029471B" w:rsidRPr="00F920DA" w:rsidRDefault="0029471B" w:rsidP="000D4C5F">
      <w:pPr>
        <w:pStyle w:val="Paragrafi"/>
        <w:rPr>
          <w:lang w:val="sq-AL"/>
        </w:rPr>
      </w:pPr>
    </w:p>
    <w:p w:rsidR="000D2565" w:rsidRPr="00F920DA" w:rsidRDefault="000D2565" w:rsidP="000D4C5F">
      <w:pPr>
        <w:pStyle w:val="Paragrafi"/>
        <w:rPr>
          <w:lang w:val="sq-AL"/>
        </w:rPr>
      </w:pPr>
    </w:p>
    <w:p w:rsidR="000D2565" w:rsidRPr="00F920DA" w:rsidRDefault="000D2565" w:rsidP="000D4C5F">
      <w:pPr>
        <w:pStyle w:val="Paragrafi"/>
        <w:rPr>
          <w:lang w:val="sq-AL"/>
        </w:rPr>
      </w:pPr>
    </w:p>
    <w:p w:rsidR="000D2565" w:rsidRPr="00F920DA" w:rsidRDefault="000D2565" w:rsidP="000D4C5F">
      <w:pPr>
        <w:pStyle w:val="Paragrafi"/>
        <w:rPr>
          <w:lang w:val="sq-AL"/>
        </w:rPr>
      </w:pPr>
    </w:p>
    <w:p w:rsidR="000D2565" w:rsidRPr="00F920DA" w:rsidRDefault="000D2565" w:rsidP="000D4C5F">
      <w:pPr>
        <w:pStyle w:val="Paragrafi"/>
        <w:rPr>
          <w:lang w:val="sq-AL"/>
        </w:rPr>
      </w:pPr>
    </w:p>
    <w:p w:rsidR="000D2565" w:rsidRPr="00F920DA" w:rsidRDefault="000D2565" w:rsidP="000D4C5F">
      <w:pPr>
        <w:pStyle w:val="Paragrafi"/>
        <w:rPr>
          <w:lang w:val="sq-AL"/>
        </w:rPr>
      </w:pPr>
    </w:p>
    <w:p w:rsidR="000D2565" w:rsidRPr="00F920DA" w:rsidRDefault="000D2565" w:rsidP="000D4C5F">
      <w:pPr>
        <w:pStyle w:val="Paragrafi"/>
        <w:rPr>
          <w:lang w:val="sq-AL"/>
        </w:rPr>
      </w:pPr>
    </w:p>
    <w:p w:rsidR="000D2565" w:rsidRPr="00F920DA" w:rsidRDefault="000D2565" w:rsidP="000D4C5F">
      <w:pPr>
        <w:pStyle w:val="Paragrafi"/>
        <w:rPr>
          <w:lang w:val="sq-AL"/>
        </w:rPr>
      </w:pPr>
    </w:p>
    <w:p w:rsidR="000D2565" w:rsidRPr="00F920DA" w:rsidRDefault="000D2565" w:rsidP="000D4C5F">
      <w:pPr>
        <w:pStyle w:val="Paragrafi"/>
        <w:rPr>
          <w:lang w:val="sq-AL"/>
        </w:rPr>
      </w:pPr>
    </w:p>
    <w:p w:rsidR="000D2565" w:rsidRPr="00F920DA" w:rsidRDefault="000D2565" w:rsidP="000D4C5F">
      <w:pPr>
        <w:pStyle w:val="Paragrafi"/>
        <w:rPr>
          <w:lang w:val="sq-AL"/>
        </w:rPr>
      </w:pPr>
    </w:p>
    <w:p w:rsidR="000D2565" w:rsidRPr="00F920DA" w:rsidRDefault="000D2565" w:rsidP="000D4C5F">
      <w:pPr>
        <w:pStyle w:val="Paragrafi"/>
        <w:rPr>
          <w:lang w:val="sq-AL"/>
        </w:rPr>
      </w:pPr>
    </w:p>
    <w:p w:rsidR="006931BE" w:rsidRDefault="006931BE" w:rsidP="00143BBD">
      <w:pPr>
        <w:pStyle w:val="Paragrafi"/>
        <w:rPr>
          <w:noProof/>
          <w:lang w:val="sq-AL"/>
        </w:rPr>
      </w:pPr>
      <w:bookmarkStart w:id="3" w:name="OLE_LINK42"/>
      <w:bookmarkStart w:id="4" w:name="OLE_LINK43"/>
    </w:p>
    <w:p w:rsidR="00143BBD" w:rsidRPr="00F920DA" w:rsidRDefault="00143BBD" w:rsidP="00143BBD">
      <w:pPr>
        <w:pStyle w:val="Paragrafi"/>
        <w:rPr>
          <w:noProof/>
          <w:lang w:val="sq-AL"/>
        </w:rPr>
      </w:pPr>
      <w:r w:rsidRPr="00F920DA">
        <w:rPr>
          <w:noProof/>
          <w:lang w:val="sq-AL"/>
        </w:rPr>
        <w:t>Formulari 2/1</w:t>
      </w:r>
    </w:p>
    <w:p w:rsidR="00143BBD" w:rsidRPr="00F920DA" w:rsidRDefault="00143BBD" w:rsidP="00143BBD">
      <w:pPr>
        <w:pStyle w:val="Paragrafi"/>
        <w:rPr>
          <w:noProof/>
          <w:sz w:val="24"/>
          <w:szCs w:val="24"/>
          <w:lang w:val="sq-AL"/>
        </w:rPr>
      </w:pPr>
    </w:p>
    <w:p w:rsidR="00143BBD" w:rsidRPr="00F920DA" w:rsidRDefault="00143BBD" w:rsidP="00143BBD">
      <w:pPr>
        <w:pStyle w:val="Paragrafi"/>
        <w:rPr>
          <w:sz w:val="24"/>
          <w:szCs w:val="24"/>
          <w:lang w:val="sq-AL"/>
        </w:rPr>
      </w:pPr>
      <w:r w:rsidRPr="00F920DA">
        <w:rPr>
          <w:noProof/>
          <w:sz w:val="24"/>
          <w:szCs w:val="24"/>
          <w:lang w:val="sq-AL"/>
        </w:rPr>
        <w:t xml:space="preserve">Ministria e Mbrojtjes </w:t>
      </w:r>
      <w:r w:rsidRPr="00F920DA">
        <w:rPr>
          <w:sz w:val="24"/>
          <w:szCs w:val="24"/>
          <w:lang w:val="sq-AL"/>
        </w:rPr>
        <w:t>Për treguesit e mëposhtëm nuk ka burim të dhënash për momentin, por është rënë dakord me institucionin që të mblidhen në të ardhm</w:t>
      </w:r>
      <w:r w:rsidR="002D1334" w:rsidRPr="00F920DA">
        <w:rPr>
          <w:sz w:val="24"/>
          <w:szCs w:val="24"/>
          <w:lang w:val="sq-AL"/>
        </w:rPr>
        <w:t>en. Mbështetje për mbledhjen e m</w:t>
      </w:r>
      <w:r w:rsidRPr="00F920DA">
        <w:rPr>
          <w:sz w:val="24"/>
          <w:szCs w:val="24"/>
          <w:lang w:val="sq-AL"/>
        </w:rPr>
        <w:t xml:space="preserve">etadatave të këtyre treguesve do te jepet sipas kërkesës. </w:t>
      </w:r>
    </w:p>
    <w:p w:rsidR="00143BBD" w:rsidRPr="00F920DA" w:rsidRDefault="00143BBD" w:rsidP="00143BBD">
      <w:pPr>
        <w:pStyle w:val="Paragrafi"/>
        <w:rPr>
          <w:noProof/>
          <w:lang w:val="sq-AL"/>
        </w:rPr>
      </w:pPr>
    </w:p>
    <w:p w:rsidR="00143BBD" w:rsidRPr="00F920DA" w:rsidRDefault="00143BBD" w:rsidP="00143BBD">
      <w:pPr>
        <w:pStyle w:val="Paragrafi"/>
        <w:rPr>
          <w:noProof/>
          <w:lang w:val="sq-AL"/>
        </w:rPr>
      </w:pPr>
    </w:p>
    <w:bookmarkEnd w:id="3"/>
    <w:bookmarkEnd w:id="4"/>
    <w:p w:rsidR="00143BBD" w:rsidRPr="00F920DA" w:rsidRDefault="00143BBD" w:rsidP="00143BBD">
      <w:pPr>
        <w:pStyle w:val="Paragrafi"/>
        <w:rPr>
          <w:bCs/>
          <w:noProof/>
          <w:sz w:val="24"/>
          <w:szCs w:val="24"/>
          <w:lang w:val="sq-AL"/>
        </w:rPr>
      </w:pPr>
      <w:r w:rsidRPr="00F920DA">
        <w:rPr>
          <w:noProof/>
          <w:sz w:val="24"/>
          <w:szCs w:val="24"/>
          <w:lang w:val="sq-AL"/>
        </w:rPr>
        <w:t xml:space="preserve">Drejtimi 2: </w:t>
      </w:r>
      <w:r w:rsidR="002D1334" w:rsidRPr="00F920DA">
        <w:rPr>
          <w:noProof/>
          <w:sz w:val="24"/>
          <w:szCs w:val="24"/>
          <w:lang w:val="sq-AL"/>
        </w:rPr>
        <w:t>FUQIZIMI I GRAVE NËPËRMJET PJESËMARRJES SË TYRE MË TË MADHE NË VENDIMMARRJE</w:t>
      </w:r>
      <w:r w:rsidRPr="00F920DA">
        <w:rPr>
          <w:bCs/>
          <w:noProof/>
          <w:sz w:val="24"/>
          <w:szCs w:val="24"/>
          <w:lang w:val="sq-AL"/>
        </w:rPr>
        <w:t xml:space="preserve">  </w:t>
      </w:r>
    </w:p>
    <w:p w:rsidR="00143BBD" w:rsidRPr="00F920DA" w:rsidRDefault="00143BBD" w:rsidP="00143BBD">
      <w:pPr>
        <w:rPr>
          <w:rFonts w:ascii="Verdana" w:hAnsi="Verdana"/>
          <w:noProof/>
          <w:lang w:val="sq-AL"/>
        </w:rPr>
      </w:pPr>
    </w:p>
    <w:tbl>
      <w:tblPr>
        <w:tblW w:w="1300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697"/>
        <w:gridCol w:w="1220"/>
        <w:gridCol w:w="1710"/>
        <w:gridCol w:w="1859"/>
        <w:gridCol w:w="1518"/>
      </w:tblGrid>
      <w:tr w:rsidR="00143BBD" w:rsidRPr="00F920DA">
        <w:trPr>
          <w:trHeight w:val="478"/>
          <w:jc w:val="center"/>
        </w:trPr>
        <w:tc>
          <w:tcPr>
            <w:tcW w:w="6697" w:type="dxa"/>
            <w:tcBorders>
              <w:bottom w:val="dotted" w:sz="4" w:space="0" w:color="auto"/>
            </w:tcBorders>
            <w:shd w:val="clear" w:color="auto" w:fill="D9D9D9"/>
          </w:tcPr>
          <w:p w:rsidR="00143BBD" w:rsidRPr="00F920DA" w:rsidRDefault="00143BBD" w:rsidP="00143BBD">
            <w:pPr>
              <w:keepNext/>
              <w:keepLines/>
              <w:spacing w:before="60" w:after="60"/>
              <w:jc w:val="center"/>
              <w:rPr>
                <w:rFonts w:ascii="CG Times" w:hAnsi="CG Times"/>
                <w:b/>
                <w:noProof/>
                <w:lang w:val="sq-AL"/>
              </w:rPr>
            </w:pPr>
            <w:r w:rsidRPr="00F920DA">
              <w:rPr>
                <w:rFonts w:ascii="CG Times" w:hAnsi="CG Times"/>
                <w:b/>
                <w:iCs/>
                <w:noProof/>
                <w:lang w:val="sq-AL"/>
              </w:rPr>
              <w:t>Treguesit</w:t>
            </w:r>
          </w:p>
        </w:tc>
        <w:tc>
          <w:tcPr>
            <w:tcW w:w="1220" w:type="dxa"/>
            <w:tcBorders>
              <w:bottom w:val="dotted" w:sz="4" w:space="0" w:color="auto"/>
            </w:tcBorders>
            <w:shd w:val="clear" w:color="auto" w:fill="D9D9D9"/>
          </w:tcPr>
          <w:p w:rsidR="00143BBD" w:rsidRPr="00F920DA" w:rsidRDefault="00143BBD" w:rsidP="00143BBD">
            <w:pPr>
              <w:jc w:val="center"/>
              <w:rPr>
                <w:rFonts w:ascii="CG Times" w:hAnsi="CG Times"/>
                <w:b/>
                <w:bCs/>
                <w:noProof/>
                <w:lang w:val="sq-AL"/>
              </w:rPr>
            </w:pPr>
            <w:r w:rsidRPr="00F920DA">
              <w:rPr>
                <w:rFonts w:ascii="CG Times" w:hAnsi="CG Times"/>
                <w:b/>
                <w:bCs/>
                <w:noProof/>
                <w:lang w:val="sq-AL"/>
              </w:rPr>
              <w:t>Njësia e matjes</w:t>
            </w:r>
          </w:p>
        </w:tc>
        <w:tc>
          <w:tcPr>
            <w:tcW w:w="1710" w:type="dxa"/>
            <w:tcBorders>
              <w:bottom w:val="dotted" w:sz="4" w:space="0" w:color="auto"/>
            </w:tcBorders>
            <w:shd w:val="clear" w:color="auto" w:fill="D9D9D9"/>
          </w:tcPr>
          <w:p w:rsidR="00143BBD" w:rsidRPr="00F920DA" w:rsidRDefault="00143BBD" w:rsidP="00143BBD">
            <w:pPr>
              <w:jc w:val="center"/>
              <w:rPr>
                <w:rFonts w:ascii="CG Times" w:hAnsi="CG Times"/>
                <w:b/>
                <w:bCs/>
                <w:noProof/>
                <w:lang w:val="sq-AL"/>
              </w:rPr>
            </w:pPr>
            <w:r w:rsidRPr="00F920DA">
              <w:rPr>
                <w:rFonts w:ascii="CG Times" w:hAnsi="CG Times"/>
                <w:b/>
                <w:bCs/>
                <w:noProof/>
                <w:lang w:val="sq-AL"/>
              </w:rPr>
              <w:t>Burimi i të dhënave</w:t>
            </w:r>
          </w:p>
        </w:tc>
        <w:tc>
          <w:tcPr>
            <w:tcW w:w="1859" w:type="dxa"/>
            <w:tcBorders>
              <w:bottom w:val="dotted" w:sz="4" w:space="0" w:color="auto"/>
            </w:tcBorders>
            <w:shd w:val="clear" w:color="auto" w:fill="D9D9D9"/>
          </w:tcPr>
          <w:p w:rsidR="00143BBD" w:rsidRPr="00F920DA" w:rsidRDefault="00143BBD" w:rsidP="00143BBD">
            <w:pPr>
              <w:jc w:val="center"/>
              <w:rPr>
                <w:rFonts w:ascii="CG Times" w:hAnsi="CG Times"/>
                <w:b/>
                <w:bCs/>
                <w:noProof/>
                <w:lang w:val="sq-AL"/>
              </w:rPr>
            </w:pPr>
            <w:r w:rsidRPr="00F920DA">
              <w:rPr>
                <w:rFonts w:ascii="CG Times" w:hAnsi="CG Times"/>
                <w:b/>
                <w:bCs/>
                <w:noProof/>
                <w:lang w:val="sq-AL"/>
              </w:rPr>
              <w:t>Shpeshtësia e mbledhjes së të dhënave</w:t>
            </w:r>
          </w:p>
        </w:tc>
        <w:tc>
          <w:tcPr>
            <w:tcW w:w="1518" w:type="dxa"/>
            <w:tcBorders>
              <w:bottom w:val="dotted" w:sz="4" w:space="0" w:color="auto"/>
            </w:tcBorders>
            <w:shd w:val="clear" w:color="auto" w:fill="D9D9D9"/>
          </w:tcPr>
          <w:p w:rsidR="00143BBD" w:rsidRPr="00F920DA" w:rsidRDefault="00143BBD" w:rsidP="00143BBD">
            <w:pPr>
              <w:jc w:val="center"/>
              <w:rPr>
                <w:rFonts w:ascii="CG Times" w:hAnsi="CG Times"/>
                <w:b/>
                <w:bCs/>
                <w:noProof/>
                <w:lang w:val="sq-AL"/>
              </w:rPr>
            </w:pPr>
            <w:r w:rsidRPr="00F920DA">
              <w:rPr>
                <w:rFonts w:ascii="CG Times" w:hAnsi="CG Times"/>
                <w:b/>
                <w:bCs/>
                <w:noProof/>
                <w:lang w:val="sq-AL"/>
              </w:rPr>
              <w:t>Shënime</w:t>
            </w:r>
          </w:p>
        </w:tc>
      </w:tr>
      <w:tr w:rsidR="00143BBD" w:rsidRPr="00F920DA">
        <w:trPr>
          <w:trHeight w:val="386"/>
          <w:jc w:val="center"/>
        </w:trPr>
        <w:tc>
          <w:tcPr>
            <w:tcW w:w="6697" w:type="dxa"/>
            <w:shd w:val="clear" w:color="auto" w:fill="FFFFFF"/>
          </w:tcPr>
          <w:p w:rsidR="00143BBD" w:rsidRPr="00F920DA" w:rsidRDefault="00143BBD" w:rsidP="00143BBD">
            <w:pPr>
              <w:pStyle w:val="ListParagraph"/>
              <w:numPr>
                <w:ilvl w:val="0"/>
                <w:numId w:val="11"/>
              </w:numPr>
              <w:contextualSpacing w:val="0"/>
              <w:rPr>
                <w:rFonts w:ascii="CG Times" w:hAnsi="CG Times"/>
                <w:noProof/>
                <w:lang w:val="sq-AL"/>
              </w:rPr>
            </w:pPr>
            <w:r w:rsidRPr="00F920DA">
              <w:rPr>
                <w:rFonts w:ascii="CG Times" w:hAnsi="CG Times"/>
                <w:noProof/>
                <w:lang w:val="sq-AL"/>
              </w:rPr>
              <w:t>Përqindja e femrave dhe meshkujve të pë</w:t>
            </w:r>
            <w:r w:rsidR="002D1334" w:rsidRPr="00F920DA">
              <w:rPr>
                <w:rFonts w:ascii="CG Times" w:hAnsi="CG Times"/>
                <w:noProof/>
                <w:lang w:val="sq-AL"/>
              </w:rPr>
              <w:t>rfshira në forcat  e armatosura</w:t>
            </w:r>
            <w:r w:rsidRPr="00F920DA">
              <w:rPr>
                <w:rFonts w:ascii="CG Times" w:hAnsi="CG Times"/>
                <w:noProof/>
                <w:lang w:val="sq-AL"/>
              </w:rPr>
              <w:t>, sipas gradave</w:t>
            </w:r>
            <w:r w:rsidR="00DA40A6">
              <w:rPr>
                <w:rFonts w:ascii="CG Times" w:hAnsi="CG Times"/>
                <w:noProof/>
                <w:lang w:val="sq-AL"/>
              </w:rPr>
              <w:t>.</w:t>
            </w:r>
          </w:p>
        </w:tc>
        <w:tc>
          <w:tcPr>
            <w:tcW w:w="1220" w:type="dxa"/>
            <w:shd w:val="clear" w:color="auto" w:fill="FFFFFF"/>
          </w:tcPr>
          <w:p w:rsidR="00143BBD" w:rsidRPr="00F920DA" w:rsidRDefault="00143BBD" w:rsidP="00F145BA">
            <w:pPr>
              <w:tabs>
                <w:tab w:val="left" w:pos="993"/>
              </w:tabs>
              <w:spacing w:line="360" w:lineRule="auto"/>
              <w:rPr>
                <w:rFonts w:ascii="CG Times" w:hAnsi="CG Times"/>
                <w:noProof/>
                <w:lang w:val="sq-AL"/>
              </w:rPr>
            </w:pPr>
            <w:r w:rsidRPr="00F920DA">
              <w:rPr>
                <w:rFonts w:ascii="CG Times" w:hAnsi="CG Times"/>
                <w:noProof/>
                <w:lang w:val="sq-AL"/>
              </w:rPr>
              <w:t>%</w:t>
            </w:r>
          </w:p>
        </w:tc>
        <w:tc>
          <w:tcPr>
            <w:tcW w:w="1710" w:type="dxa"/>
            <w:shd w:val="clear" w:color="auto" w:fill="FFFFFF"/>
          </w:tcPr>
          <w:p w:rsidR="00143BBD" w:rsidRPr="00F920DA" w:rsidRDefault="00143BBD" w:rsidP="00F145BA">
            <w:pPr>
              <w:tabs>
                <w:tab w:val="left" w:pos="993"/>
              </w:tabs>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Ministria e Mbrojtjes </w:t>
            </w:r>
          </w:p>
        </w:tc>
        <w:tc>
          <w:tcPr>
            <w:tcW w:w="1859" w:type="dxa"/>
            <w:shd w:val="clear" w:color="auto" w:fill="FFFFFF"/>
          </w:tcPr>
          <w:p w:rsidR="00143BBD" w:rsidRPr="00F920DA" w:rsidRDefault="00143BBD" w:rsidP="00F145BA">
            <w:pPr>
              <w:tabs>
                <w:tab w:val="left" w:pos="993"/>
              </w:tabs>
              <w:rPr>
                <w:rFonts w:ascii="CG Times" w:hAnsi="CG Times"/>
                <w:noProof/>
                <w:lang w:val="sq-AL"/>
              </w:rPr>
            </w:pPr>
            <w:r w:rsidRPr="00F920DA">
              <w:rPr>
                <w:rFonts w:ascii="CG Times" w:hAnsi="CG Times"/>
                <w:noProof/>
                <w:lang w:val="sq-AL"/>
              </w:rPr>
              <w:t>Vjetore</w:t>
            </w:r>
          </w:p>
        </w:tc>
        <w:tc>
          <w:tcPr>
            <w:tcW w:w="1518" w:type="dxa"/>
            <w:shd w:val="clear" w:color="auto" w:fill="FFFFFF"/>
          </w:tcPr>
          <w:p w:rsidR="00143BBD" w:rsidRPr="00F920DA" w:rsidRDefault="00143BBD" w:rsidP="00F145BA">
            <w:pPr>
              <w:rPr>
                <w:rFonts w:ascii="CG Times" w:hAnsi="CG Times"/>
                <w:b/>
                <w:bCs/>
                <w:noProof/>
                <w:lang w:val="sq-AL"/>
              </w:rPr>
            </w:pPr>
          </w:p>
        </w:tc>
      </w:tr>
    </w:tbl>
    <w:p w:rsidR="000D2565" w:rsidRPr="00F920DA" w:rsidRDefault="000D2565" w:rsidP="000D4C5F">
      <w:pPr>
        <w:pStyle w:val="Paragrafi"/>
        <w:rPr>
          <w:lang w:val="sq-AL"/>
        </w:rPr>
      </w:pPr>
    </w:p>
    <w:p w:rsidR="00520E9B" w:rsidRPr="00F920DA" w:rsidRDefault="00520E9B" w:rsidP="000D4C5F">
      <w:pPr>
        <w:pStyle w:val="Paragrafi"/>
        <w:rPr>
          <w:lang w:val="sq-AL"/>
        </w:rPr>
      </w:pPr>
    </w:p>
    <w:p w:rsidR="00520E9B" w:rsidRPr="00F920DA" w:rsidRDefault="00520E9B" w:rsidP="000D4C5F">
      <w:pPr>
        <w:pStyle w:val="Paragrafi"/>
        <w:rPr>
          <w:lang w:val="sq-AL"/>
        </w:rPr>
      </w:pPr>
    </w:p>
    <w:p w:rsidR="00520E9B" w:rsidRPr="00F920DA" w:rsidRDefault="00520E9B" w:rsidP="000D4C5F">
      <w:pPr>
        <w:pStyle w:val="Paragrafi"/>
        <w:rPr>
          <w:lang w:val="sq-AL"/>
        </w:rPr>
      </w:pPr>
    </w:p>
    <w:p w:rsidR="00520E9B" w:rsidRPr="00F920DA" w:rsidRDefault="00520E9B" w:rsidP="000D4C5F">
      <w:pPr>
        <w:pStyle w:val="Paragrafi"/>
        <w:rPr>
          <w:lang w:val="sq-AL"/>
        </w:rPr>
      </w:pPr>
    </w:p>
    <w:p w:rsidR="00520E9B" w:rsidRPr="00F920DA" w:rsidRDefault="00520E9B" w:rsidP="000D4C5F">
      <w:pPr>
        <w:pStyle w:val="Paragrafi"/>
        <w:rPr>
          <w:lang w:val="sq-AL"/>
        </w:rPr>
      </w:pPr>
    </w:p>
    <w:p w:rsidR="00520E9B" w:rsidRPr="00F920DA" w:rsidRDefault="00520E9B" w:rsidP="000D4C5F">
      <w:pPr>
        <w:pStyle w:val="Paragrafi"/>
        <w:rPr>
          <w:lang w:val="sq-AL"/>
        </w:rPr>
      </w:pPr>
    </w:p>
    <w:p w:rsidR="00520E9B" w:rsidRPr="00F920DA" w:rsidRDefault="00520E9B" w:rsidP="000D4C5F">
      <w:pPr>
        <w:pStyle w:val="Paragrafi"/>
        <w:rPr>
          <w:lang w:val="sq-AL"/>
        </w:rPr>
      </w:pPr>
    </w:p>
    <w:p w:rsidR="00520E9B" w:rsidRPr="00F920DA" w:rsidRDefault="00520E9B" w:rsidP="000D4C5F">
      <w:pPr>
        <w:pStyle w:val="Paragrafi"/>
        <w:rPr>
          <w:lang w:val="sq-AL"/>
        </w:rPr>
      </w:pPr>
    </w:p>
    <w:p w:rsidR="00520E9B" w:rsidRPr="00F920DA" w:rsidRDefault="00520E9B" w:rsidP="000D4C5F">
      <w:pPr>
        <w:pStyle w:val="Paragrafi"/>
        <w:rPr>
          <w:lang w:val="sq-AL"/>
        </w:rPr>
      </w:pPr>
    </w:p>
    <w:p w:rsidR="00520E9B" w:rsidRPr="00F920DA" w:rsidRDefault="00520E9B" w:rsidP="000D4C5F">
      <w:pPr>
        <w:pStyle w:val="Paragrafi"/>
        <w:rPr>
          <w:lang w:val="sq-AL"/>
        </w:rPr>
      </w:pPr>
    </w:p>
    <w:p w:rsidR="00520E9B" w:rsidRPr="00F920DA" w:rsidRDefault="00520E9B" w:rsidP="000D4C5F">
      <w:pPr>
        <w:pStyle w:val="Paragrafi"/>
        <w:rPr>
          <w:lang w:val="sq-AL"/>
        </w:rPr>
      </w:pPr>
    </w:p>
    <w:p w:rsidR="00520E9B" w:rsidRPr="00F920DA" w:rsidRDefault="00520E9B" w:rsidP="000D4C5F">
      <w:pPr>
        <w:pStyle w:val="Paragrafi"/>
        <w:rPr>
          <w:lang w:val="sq-AL"/>
        </w:rPr>
      </w:pPr>
    </w:p>
    <w:p w:rsidR="00520E9B" w:rsidRPr="00F920DA" w:rsidRDefault="00520E9B" w:rsidP="000D4C5F">
      <w:pPr>
        <w:pStyle w:val="Paragrafi"/>
        <w:rPr>
          <w:lang w:val="sq-AL"/>
        </w:rPr>
      </w:pPr>
    </w:p>
    <w:p w:rsidR="00520E9B" w:rsidRPr="00F920DA" w:rsidRDefault="00520E9B" w:rsidP="00520E9B">
      <w:pPr>
        <w:pStyle w:val="Paragrafi"/>
        <w:rPr>
          <w:noProof/>
          <w:lang w:val="sq-AL"/>
        </w:rPr>
      </w:pPr>
      <w:r w:rsidRPr="00F920DA">
        <w:rPr>
          <w:noProof/>
          <w:lang w:val="sq-AL"/>
        </w:rPr>
        <w:t>Formulari 2/2</w:t>
      </w:r>
    </w:p>
    <w:p w:rsidR="00520E9B" w:rsidRPr="00F920DA" w:rsidRDefault="00520E9B" w:rsidP="00520E9B">
      <w:pPr>
        <w:pStyle w:val="Paragrafi"/>
        <w:rPr>
          <w:noProof/>
          <w:lang w:val="sq-AL"/>
        </w:rPr>
      </w:pPr>
    </w:p>
    <w:p w:rsidR="00520E9B" w:rsidRPr="00F920DA" w:rsidRDefault="00520E9B" w:rsidP="00520E9B">
      <w:pPr>
        <w:pStyle w:val="Paragrafi"/>
        <w:rPr>
          <w:noProof/>
          <w:lang w:val="sq-AL"/>
        </w:rPr>
      </w:pPr>
      <w:r w:rsidRPr="00F920DA">
        <w:rPr>
          <w:noProof/>
          <w:lang w:val="sq-AL"/>
        </w:rPr>
        <w:t>Departamenti i Administratë</w:t>
      </w:r>
      <w:r w:rsidR="006B2ED6" w:rsidRPr="00F920DA">
        <w:rPr>
          <w:noProof/>
          <w:lang w:val="sq-AL"/>
        </w:rPr>
        <w:t>s Publike</w:t>
      </w:r>
      <w:r w:rsidRPr="00F920DA">
        <w:rPr>
          <w:noProof/>
          <w:lang w:val="sq-AL"/>
        </w:rPr>
        <w:t xml:space="preserve"> dërgon treguesit e përpunuar, të listuar si më poshtë tek INSTAT sipas shpeshtësisë së mbledhjes së treguesve në tabelën e mëposhtme. </w:t>
      </w:r>
    </w:p>
    <w:p w:rsidR="00520E9B" w:rsidRPr="00F920DA" w:rsidRDefault="00520E9B" w:rsidP="00520E9B">
      <w:pPr>
        <w:jc w:val="both"/>
        <w:rPr>
          <w:rFonts w:ascii="Verdana" w:hAnsi="Verdana"/>
          <w:noProof/>
          <w:lang w:val="sq-AL"/>
        </w:rPr>
      </w:pPr>
      <w:r w:rsidRPr="00F920DA">
        <w:rPr>
          <w:rFonts w:ascii="Verdana" w:hAnsi="Verdana"/>
          <w:b/>
          <w:noProof/>
          <w:sz w:val="28"/>
          <w:szCs w:val="28"/>
          <w:lang w:val="sq-AL"/>
        </w:rPr>
        <w:t xml:space="preserve"> </w:t>
      </w:r>
    </w:p>
    <w:tbl>
      <w:tblPr>
        <w:tblW w:w="1279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678"/>
        <w:gridCol w:w="1440"/>
        <w:gridCol w:w="1620"/>
        <w:gridCol w:w="3060"/>
      </w:tblGrid>
      <w:tr w:rsidR="00520E9B" w:rsidRPr="00F920DA">
        <w:trPr>
          <w:trHeight w:val="478"/>
          <w:jc w:val="center"/>
        </w:trPr>
        <w:tc>
          <w:tcPr>
            <w:tcW w:w="6678" w:type="dxa"/>
            <w:tcBorders>
              <w:bottom w:val="dotted" w:sz="4" w:space="0" w:color="auto"/>
            </w:tcBorders>
            <w:shd w:val="clear" w:color="auto" w:fill="D9D9D9"/>
          </w:tcPr>
          <w:p w:rsidR="00520E9B" w:rsidRPr="00F920DA" w:rsidRDefault="006B2ED6" w:rsidP="00520E9B">
            <w:pPr>
              <w:keepNext/>
              <w:keepLines/>
              <w:spacing w:before="60" w:after="60"/>
              <w:jc w:val="center"/>
              <w:rPr>
                <w:rFonts w:ascii="CG Times" w:hAnsi="CG Times"/>
                <w:b/>
                <w:noProof/>
                <w:lang w:val="sq-AL"/>
              </w:rPr>
            </w:pPr>
            <w:r w:rsidRPr="00F920DA">
              <w:rPr>
                <w:rFonts w:ascii="CG Times" w:hAnsi="CG Times"/>
                <w:b/>
                <w:iCs/>
                <w:noProof/>
                <w:lang w:val="sq-AL"/>
              </w:rPr>
              <w:t>Treguesit b</w:t>
            </w:r>
            <w:r w:rsidR="00520E9B" w:rsidRPr="00F920DA">
              <w:rPr>
                <w:rFonts w:ascii="CG Times" w:hAnsi="CG Times"/>
                <w:b/>
                <w:iCs/>
                <w:noProof/>
                <w:lang w:val="sq-AL"/>
              </w:rPr>
              <w:t>azë</w:t>
            </w:r>
          </w:p>
        </w:tc>
        <w:tc>
          <w:tcPr>
            <w:tcW w:w="1440" w:type="dxa"/>
            <w:tcBorders>
              <w:bottom w:val="dotted" w:sz="4" w:space="0" w:color="auto"/>
            </w:tcBorders>
            <w:shd w:val="clear" w:color="auto" w:fill="D9D9D9"/>
          </w:tcPr>
          <w:p w:rsidR="00520E9B" w:rsidRPr="00F920DA" w:rsidRDefault="00520E9B" w:rsidP="00520E9B">
            <w:pPr>
              <w:jc w:val="center"/>
              <w:rPr>
                <w:rFonts w:ascii="CG Times" w:hAnsi="CG Times"/>
                <w:b/>
                <w:bCs/>
                <w:noProof/>
                <w:lang w:val="sq-AL"/>
              </w:rPr>
            </w:pPr>
            <w:r w:rsidRPr="00F920DA">
              <w:rPr>
                <w:rFonts w:ascii="CG Times" w:hAnsi="CG Times"/>
                <w:b/>
                <w:bCs/>
                <w:noProof/>
                <w:lang w:val="sq-AL"/>
              </w:rPr>
              <w:t>Njësia e matjes</w:t>
            </w:r>
          </w:p>
        </w:tc>
        <w:tc>
          <w:tcPr>
            <w:tcW w:w="1620" w:type="dxa"/>
            <w:tcBorders>
              <w:bottom w:val="dotted" w:sz="4" w:space="0" w:color="auto"/>
            </w:tcBorders>
            <w:shd w:val="clear" w:color="auto" w:fill="D9D9D9"/>
          </w:tcPr>
          <w:p w:rsidR="00520E9B" w:rsidRPr="00F920DA" w:rsidRDefault="00520E9B" w:rsidP="00520E9B">
            <w:pPr>
              <w:jc w:val="center"/>
              <w:rPr>
                <w:rFonts w:ascii="CG Times" w:hAnsi="CG Times"/>
                <w:b/>
                <w:bCs/>
                <w:noProof/>
                <w:lang w:val="sq-AL"/>
              </w:rPr>
            </w:pPr>
            <w:r w:rsidRPr="00F920DA">
              <w:rPr>
                <w:rFonts w:ascii="CG Times" w:hAnsi="CG Times"/>
                <w:b/>
                <w:bCs/>
                <w:noProof/>
                <w:lang w:val="sq-AL"/>
              </w:rPr>
              <w:t>Burimi i të dhënave</w:t>
            </w:r>
          </w:p>
        </w:tc>
        <w:tc>
          <w:tcPr>
            <w:tcW w:w="3060" w:type="dxa"/>
            <w:tcBorders>
              <w:bottom w:val="dotted" w:sz="4" w:space="0" w:color="auto"/>
            </w:tcBorders>
            <w:shd w:val="clear" w:color="auto" w:fill="D9D9D9"/>
          </w:tcPr>
          <w:p w:rsidR="00520E9B" w:rsidRPr="00F920DA" w:rsidRDefault="00520E9B" w:rsidP="00520E9B">
            <w:pPr>
              <w:jc w:val="center"/>
              <w:rPr>
                <w:rFonts w:ascii="CG Times" w:hAnsi="CG Times"/>
                <w:b/>
                <w:bCs/>
                <w:noProof/>
                <w:lang w:val="sq-AL"/>
              </w:rPr>
            </w:pPr>
            <w:r w:rsidRPr="00F920DA">
              <w:rPr>
                <w:rFonts w:ascii="CG Times" w:hAnsi="CG Times"/>
                <w:b/>
                <w:bCs/>
                <w:noProof/>
                <w:lang w:val="sq-AL"/>
              </w:rPr>
              <w:t>Shpeshtësia e mbledhjes së të dhënave</w:t>
            </w:r>
          </w:p>
        </w:tc>
      </w:tr>
      <w:tr w:rsidR="00520E9B" w:rsidRPr="00F920DA">
        <w:trPr>
          <w:trHeight w:val="386"/>
          <w:jc w:val="center"/>
        </w:trPr>
        <w:tc>
          <w:tcPr>
            <w:tcW w:w="6678" w:type="dxa"/>
            <w:shd w:val="clear" w:color="auto" w:fill="FFFFFF"/>
          </w:tcPr>
          <w:p w:rsidR="00520E9B" w:rsidRPr="00F920DA" w:rsidRDefault="00520E9B" w:rsidP="00F145BA">
            <w:pPr>
              <w:pStyle w:val="ListParagraph"/>
              <w:numPr>
                <w:ilvl w:val="0"/>
                <w:numId w:val="12"/>
              </w:numPr>
              <w:contextualSpacing w:val="0"/>
              <w:rPr>
                <w:rFonts w:ascii="CG Times" w:hAnsi="CG Times"/>
                <w:noProof/>
                <w:lang w:val="sq-AL"/>
              </w:rPr>
            </w:pPr>
            <w:r w:rsidRPr="00F920DA">
              <w:rPr>
                <w:rFonts w:ascii="CG Times" w:hAnsi="CG Times"/>
                <w:noProof/>
                <w:lang w:val="sq-AL"/>
              </w:rPr>
              <w:t xml:space="preserve">Përqindja e femrave dhe meshkujve në shërbimin civil, në katër nivelet më të larta të mbajtjes së </w:t>
            </w:r>
            <w:r w:rsidR="006B2ED6" w:rsidRPr="00F920DA">
              <w:rPr>
                <w:rFonts w:ascii="CG Times" w:hAnsi="CG Times"/>
                <w:noProof/>
                <w:lang w:val="sq-AL"/>
              </w:rPr>
              <w:t>detyrave</w:t>
            </w:r>
            <w:r w:rsidR="00DA40A6">
              <w:rPr>
                <w:rFonts w:ascii="CG Times" w:hAnsi="CG Times"/>
                <w:noProof/>
                <w:lang w:val="sq-AL"/>
              </w:rPr>
              <w:t>.</w:t>
            </w:r>
          </w:p>
        </w:tc>
        <w:tc>
          <w:tcPr>
            <w:tcW w:w="1440" w:type="dxa"/>
            <w:shd w:val="clear" w:color="auto" w:fill="FFFFFF"/>
          </w:tcPr>
          <w:p w:rsidR="00520E9B" w:rsidRPr="00F920DA" w:rsidRDefault="00520E9B" w:rsidP="00F145BA">
            <w:pPr>
              <w:tabs>
                <w:tab w:val="left" w:pos="993"/>
              </w:tabs>
              <w:rPr>
                <w:rFonts w:ascii="CG Times" w:hAnsi="CG Times"/>
                <w:noProof/>
                <w:lang w:val="sq-AL"/>
              </w:rPr>
            </w:pPr>
            <w:r w:rsidRPr="00F920DA">
              <w:rPr>
                <w:rFonts w:ascii="CG Times" w:hAnsi="CG Times"/>
                <w:noProof/>
                <w:lang w:val="sq-AL"/>
              </w:rPr>
              <w:t>%</w:t>
            </w:r>
          </w:p>
        </w:tc>
        <w:tc>
          <w:tcPr>
            <w:tcW w:w="1620" w:type="dxa"/>
            <w:shd w:val="clear" w:color="auto" w:fill="FFFFFF"/>
          </w:tcPr>
          <w:p w:rsidR="00520E9B" w:rsidRPr="00F920DA" w:rsidRDefault="00520E9B" w:rsidP="00F145BA">
            <w:pPr>
              <w:tabs>
                <w:tab w:val="left" w:pos="993"/>
              </w:tabs>
              <w:rPr>
                <w:rFonts w:ascii="CG Times" w:hAnsi="CG Times"/>
                <w:noProof/>
                <w:lang w:val="sq-AL"/>
              </w:rPr>
            </w:pPr>
            <w:r w:rsidRPr="00F920DA">
              <w:rPr>
                <w:rFonts w:ascii="CG Times" w:hAnsi="CG Times"/>
                <w:noProof/>
                <w:lang w:val="sq-AL"/>
              </w:rPr>
              <w:t>INSTAT, marrë nga DAP</w:t>
            </w:r>
          </w:p>
        </w:tc>
        <w:tc>
          <w:tcPr>
            <w:tcW w:w="3060" w:type="dxa"/>
            <w:shd w:val="clear" w:color="auto" w:fill="FFFFFF"/>
          </w:tcPr>
          <w:p w:rsidR="00520E9B" w:rsidRPr="00F920DA" w:rsidRDefault="00520E9B" w:rsidP="00F145BA">
            <w:pPr>
              <w:tabs>
                <w:tab w:val="left" w:pos="993"/>
              </w:tabs>
              <w:rPr>
                <w:rFonts w:ascii="CG Times" w:hAnsi="CG Times"/>
                <w:noProof/>
                <w:lang w:val="sq-AL"/>
              </w:rPr>
            </w:pPr>
            <w:r w:rsidRPr="00F920DA">
              <w:rPr>
                <w:rFonts w:ascii="CG Times" w:hAnsi="CG Times"/>
                <w:noProof/>
                <w:lang w:val="sq-AL"/>
              </w:rPr>
              <w:t>Vjetore</w:t>
            </w:r>
          </w:p>
        </w:tc>
      </w:tr>
      <w:tr w:rsidR="00520E9B" w:rsidRPr="00F920DA">
        <w:trPr>
          <w:trHeight w:val="439"/>
          <w:jc w:val="center"/>
        </w:trPr>
        <w:tc>
          <w:tcPr>
            <w:tcW w:w="6678" w:type="dxa"/>
            <w:shd w:val="clear" w:color="auto" w:fill="FFFFFF"/>
          </w:tcPr>
          <w:p w:rsidR="00520E9B" w:rsidRPr="00F920DA" w:rsidRDefault="00520E9B" w:rsidP="00520E9B">
            <w:pPr>
              <w:pStyle w:val="ListParagraph"/>
              <w:numPr>
                <w:ilvl w:val="0"/>
                <w:numId w:val="12"/>
              </w:numPr>
              <w:contextualSpacing w:val="0"/>
              <w:rPr>
                <w:rFonts w:ascii="CG Times" w:hAnsi="CG Times"/>
                <w:noProof/>
                <w:lang w:val="sq-AL"/>
              </w:rPr>
            </w:pPr>
            <w:r w:rsidRPr="00F920DA">
              <w:rPr>
                <w:rFonts w:ascii="CG Times" w:hAnsi="CG Times"/>
                <w:noProof/>
                <w:lang w:val="sq-AL"/>
              </w:rPr>
              <w:t>Përqindja e femrave dhe meshkujve të punësuar në sektorin publik, në nive</w:t>
            </w:r>
            <w:r w:rsidR="006B2ED6" w:rsidRPr="00F920DA">
              <w:rPr>
                <w:rFonts w:ascii="CG Times" w:hAnsi="CG Times"/>
                <w:noProof/>
                <w:lang w:val="sq-AL"/>
              </w:rPr>
              <w:t>l administrativ dhe menaxherial</w:t>
            </w:r>
            <w:r w:rsidR="00DA40A6">
              <w:rPr>
                <w:rFonts w:ascii="CG Times" w:hAnsi="CG Times"/>
                <w:noProof/>
                <w:lang w:val="sq-AL"/>
              </w:rPr>
              <w:t>.</w:t>
            </w:r>
          </w:p>
        </w:tc>
        <w:tc>
          <w:tcPr>
            <w:tcW w:w="1440" w:type="dxa"/>
            <w:shd w:val="clear" w:color="auto" w:fill="FFFFFF"/>
          </w:tcPr>
          <w:p w:rsidR="00520E9B" w:rsidRPr="00F920DA" w:rsidRDefault="00520E9B" w:rsidP="00F145BA">
            <w:pPr>
              <w:tabs>
                <w:tab w:val="left" w:pos="993"/>
              </w:tabs>
              <w:spacing w:line="360" w:lineRule="auto"/>
              <w:rPr>
                <w:rFonts w:ascii="CG Times" w:hAnsi="CG Times"/>
                <w:noProof/>
                <w:lang w:val="sq-AL"/>
              </w:rPr>
            </w:pPr>
            <w:r w:rsidRPr="00F920DA">
              <w:rPr>
                <w:rFonts w:ascii="CG Times" w:hAnsi="CG Times"/>
                <w:noProof/>
                <w:lang w:val="sq-AL"/>
              </w:rPr>
              <w:t>%</w:t>
            </w:r>
          </w:p>
        </w:tc>
        <w:tc>
          <w:tcPr>
            <w:tcW w:w="1620" w:type="dxa"/>
            <w:shd w:val="clear" w:color="auto" w:fill="FFFFFF"/>
          </w:tcPr>
          <w:p w:rsidR="00520E9B" w:rsidRPr="00F920DA" w:rsidRDefault="00520E9B" w:rsidP="00F145BA">
            <w:pPr>
              <w:tabs>
                <w:tab w:val="left" w:pos="993"/>
              </w:tabs>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DAP</w:t>
            </w:r>
          </w:p>
        </w:tc>
        <w:tc>
          <w:tcPr>
            <w:tcW w:w="3060" w:type="dxa"/>
            <w:shd w:val="clear" w:color="auto" w:fill="FFFFFF"/>
          </w:tcPr>
          <w:p w:rsidR="00520E9B" w:rsidRPr="00F920DA" w:rsidRDefault="00520E9B" w:rsidP="00F145BA">
            <w:pPr>
              <w:tabs>
                <w:tab w:val="left" w:pos="993"/>
              </w:tabs>
              <w:rPr>
                <w:rFonts w:ascii="CG Times" w:hAnsi="CG Times"/>
                <w:noProof/>
                <w:lang w:val="sq-AL"/>
              </w:rPr>
            </w:pPr>
            <w:r w:rsidRPr="00F920DA">
              <w:rPr>
                <w:rFonts w:ascii="CG Times" w:hAnsi="CG Times"/>
                <w:noProof/>
                <w:lang w:val="sq-AL"/>
              </w:rPr>
              <w:t>Vjetore</w:t>
            </w:r>
          </w:p>
        </w:tc>
      </w:tr>
    </w:tbl>
    <w:p w:rsidR="00520E9B" w:rsidRPr="00F920DA" w:rsidRDefault="00520E9B" w:rsidP="00520E9B">
      <w:pPr>
        <w:rPr>
          <w:rFonts w:ascii="Verdana" w:hAnsi="Verdana"/>
          <w:noProof/>
          <w:lang w:val="sq-AL"/>
        </w:rPr>
      </w:pPr>
    </w:p>
    <w:p w:rsidR="00520E9B" w:rsidRPr="00F920DA" w:rsidRDefault="00520E9B"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1A1B02" w:rsidRPr="00F920DA" w:rsidRDefault="001A1B02" w:rsidP="000D4C5F">
      <w:pPr>
        <w:pStyle w:val="Paragrafi"/>
        <w:rPr>
          <w:lang w:val="sq-AL"/>
        </w:rPr>
      </w:pPr>
    </w:p>
    <w:p w:rsidR="00644B8C" w:rsidRPr="00F920DA" w:rsidRDefault="00644B8C" w:rsidP="00644B8C">
      <w:pPr>
        <w:pStyle w:val="Paragrafi"/>
        <w:rPr>
          <w:noProof/>
          <w:lang w:val="sq-AL"/>
        </w:rPr>
      </w:pPr>
      <w:r w:rsidRPr="00F920DA">
        <w:rPr>
          <w:noProof/>
          <w:lang w:val="sq-AL"/>
        </w:rPr>
        <w:t>Formulari 2/3</w:t>
      </w:r>
    </w:p>
    <w:p w:rsidR="00644B8C" w:rsidRPr="00F920DA" w:rsidRDefault="00644B8C" w:rsidP="00644B8C">
      <w:pPr>
        <w:pStyle w:val="Paragrafi"/>
        <w:rPr>
          <w:noProof/>
          <w:lang w:val="sq-AL"/>
        </w:rPr>
      </w:pPr>
    </w:p>
    <w:p w:rsidR="005909AD" w:rsidRDefault="00644B8C" w:rsidP="00644B8C">
      <w:pPr>
        <w:pStyle w:val="Paragrafi"/>
        <w:rPr>
          <w:noProof/>
          <w:lang w:val="sq-AL"/>
        </w:rPr>
      </w:pPr>
      <w:r w:rsidRPr="00F920DA">
        <w:rPr>
          <w:noProof/>
          <w:lang w:val="sq-AL"/>
        </w:rPr>
        <w:t xml:space="preserve">Instituti i Shëndetit Publik (ISHP)  dërgon  treguesit e përpunuar, të listuar si më poshtë tek INSTAT, sipas shpeshtësisë së mbledhjes </w:t>
      </w:r>
    </w:p>
    <w:p w:rsidR="00644B8C" w:rsidRPr="00F920DA" w:rsidRDefault="00644B8C" w:rsidP="00644B8C">
      <w:pPr>
        <w:pStyle w:val="Paragrafi"/>
        <w:rPr>
          <w:noProof/>
          <w:lang w:val="sq-AL"/>
        </w:rPr>
      </w:pPr>
      <w:r w:rsidRPr="00F920DA">
        <w:rPr>
          <w:noProof/>
          <w:lang w:val="sq-AL"/>
        </w:rPr>
        <w:t xml:space="preserve">së treguesve në tabelën e mëposhtme. </w:t>
      </w:r>
    </w:p>
    <w:p w:rsidR="00644B8C" w:rsidRPr="00F920DA" w:rsidRDefault="00644B8C" w:rsidP="00644B8C">
      <w:pPr>
        <w:pStyle w:val="Paragrafi"/>
        <w:rPr>
          <w:noProof/>
          <w:lang w:val="sq-AL"/>
        </w:rPr>
      </w:pPr>
    </w:p>
    <w:tbl>
      <w:tblPr>
        <w:tblW w:w="1234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175"/>
        <w:gridCol w:w="1239"/>
        <w:gridCol w:w="1874"/>
        <w:gridCol w:w="3060"/>
      </w:tblGrid>
      <w:tr w:rsidR="00644B8C" w:rsidRPr="00F920DA">
        <w:trPr>
          <w:trHeight w:val="263"/>
          <w:jc w:val="center"/>
        </w:trPr>
        <w:tc>
          <w:tcPr>
            <w:tcW w:w="6175" w:type="dxa"/>
            <w:tcBorders>
              <w:bottom w:val="dotted" w:sz="4" w:space="0" w:color="auto"/>
            </w:tcBorders>
            <w:shd w:val="clear" w:color="auto" w:fill="D9D9D9"/>
          </w:tcPr>
          <w:p w:rsidR="00644B8C" w:rsidRPr="00F920DA" w:rsidRDefault="00644B8C" w:rsidP="00644B8C">
            <w:pPr>
              <w:pStyle w:val="ListParagraph"/>
              <w:spacing w:after="0" w:line="240" w:lineRule="auto"/>
              <w:ind w:left="360"/>
              <w:jc w:val="center"/>
              <w:rPr>
                <w:rFonts w:ascii="CG Times" w:hAnsi="CG Times"/>
                <w:b/>
                <w:noProof/>
                <w:lang w:val="sq-AL"/>
              </w:rPr>
            </w:pPr>
            <w:r w:rsidRPr="00F920DA">
              <w:rPr>
                <w:rFonts w:ascii="CG Times" w:hAnsi="CG Times"/>
                <w:b/>
                <w:iCs/>
                <w:noProof/>
                <w:lang w:val="sq-AL"/>
              </w:rPr>
              <w:t>Treguesit</w:t>
            </w:r>
          </w:p>
        </w:tc>
        <w:tc>
          <w:tcPr>
            <w:tcW w:w="1239" w:type="dxa"/>
            <w:tcBorders>
              <w:bottom w:val="dotted" w:sz="4" w:space="0" w:color="auto"/>
            </w:tcBorders>
            <w:shd w:val="clear" w:color="auto" w:fill="D9D9D9"/>
          </w:tcPr>
          <w:p w:rsidR="00644B8C" w:rsidRPr="00F920DA" w:rsidRDefault="00644B8C" w:rsidP="00644B8C">
            <w:pPr>
              <w:jc w:val="center"/>
              <w:rPr>
                <w:rFonts w:ascii="CG Times" w:hAnsi="CG Times"/>
                <w:b/>
                <w:bCs/>
                <w:noProof/>
                <w:lang w:val="sq-AL"/>
              </w:rPr>
            </w:pPr>
            <w:r w:rsidRPr="00F920DA">
              <w:rPr>
                <w:rFonts w:ascii="CG Times" w:hAnsi="CG Times"/>
                <w:b/>
                <w:bCs/>
                <w:noProof/>
                <w:lang w:val="sq-AL"/>
              </w:rPr>
              <w:t>Njësia e matjes</w:t>
            </w:r>
          </w:p>
        </w:tc>
        <w:tc>
          <w:tcPr>
            <w:tcW w:w="1874" w:type="dxa"/>
            <w:tcBorders>
              <w:bottom w:val="dotted" w:sz="4" w:space="0" w:color="auto"/>
            </w:tcBorders>
            <w:shd w:val="clear" w:color="auto" w:fill="D9D9D9"/>
          </w:tcPr>
          <w:p w:rsidR="00644B8C" w:rsidRPr="00F920DA" w:rsidRDefault="00644B8C" w:rsidP="00644B8C">
            <w:pPr>
              <w:jc w:val="center"/>
              <w:rPr>
                <w:rFonts w:ascii="CG Times" w:hAnsi="CG Times"/>
                <w:b/>
                <w:bCs/>
                <w:noProof/>
                <w:lang w:val="sq-AL"/>
              </w:rPr>
            </w:pPr>
            <w:r w:rsidRPr="00F920DA">
              <w:rPr>
                <w:rFonts w:ascii="CG Times" w:hAnsi="CG Times"/>
                <w:b/>
                <w:bCs/>
                <w:noProof/>
                <w:lang w:val="sq-AL"/>
              </w:rPr>
              <w:t>Burimi i të dhënave</w:t>
            </w:r>
          </w:p>
        </w:tc>
        <w:tc>
          <w:tcPr>
            <w:tcW w:w="3060" w:type="dxa"/>
            <w:tcBorders>
              <w:bottom w:val="dotted" w:sz="4" w:space="0" w:color="auto"/>
            </w:tcBorders>
            <w:shd w:val="clear" w:color="auto" w:fill="D9D9D9"/>
          </w:tcPr>
          <w:p w:rsidR="00644B8C" w:rsidRPr="00F920DA" w:rsidRDefault="00644B8C" w:rsidP="00644B8C">
            <w:pPr>
              <w:jc w:val="center"/>
              <w:rPr>
                <w:rFonts w:ascii="CG Times" w:hAnsi="CG Times"/>
                <w:b/>
                <w:bCs/>
                <w:noProof/>
                <w:lang w:val="sq-AL"/>
              </w:rPr>
            </w:pPr>
            <w:r w:rsidRPr="00F920DA">
              <w:rPr>
                <w:rFonts w:ascii="CG Times" w:hAnsi="CG Times"/>
                <w:b/>
                <w:bCs/>
                <w:noProof/>
                <w:lang w:val="sq-AL"/>
              </w:rPr>
              <w:t>Shpeshtësia e mbledhjes së të dhënave</w:t>
            </w:r>
          </w:p>
        </w:tc>
      </w:tr>
      <w:tr w:rsidR="00644B8C" w:rsidRPr="00F920DA">
        <w:trPr>
          <w:trHeight w:val="478"/>
          <w:jc w:val="center"/>
        </w:trPr>
        <w:tc>
          <w:tcPr>
            <w:tcW w:w="6175" w:type="dxa"/>
            <w:tcBorders>
              <w:bottom w:val="dotted" w:sz="4" w:space="0" w:color="auto"/>
            </w:tcBorders>
            <w:shd w:val="clear" w:color="auto" w:fill="FFFFFF"/>
          </w:tcPr>
          <w:p w:rsidR="00644B8C" w:rsidRPr="00F920DA" w:rsidRDefault="00644B8C" w:rsidP="001A1B02">
            <w:pPr>
              <w:pStyle w:val="ListParagraph"/>
              <w:numPr>
                <w:ilvl w:val="0"/>
                <w:numId w:val="13"/>
              </w:numPr>
              <w:spacing w:after="0" w:line="240" w:lineRule="auto"/>
              <w:contextualSpacing w:val="0"/>
              <w:rPr>
                <w:rFonts w:ascii="CG Times" w:hAnsi="CG Times"/>
                <w:noProof/>
                <w:lang w:val="sq-AL"/>
              </w:rPr>
            </w:pPr>
            <w:r w:rsidRPr="00F920DA">
              <w:rPr>
                <w:rFonts w:ascii="CG Times" w:hAnsi="CG Times"/>
                <w:noProof/>
                <w:lang w:val="sq-AL"/>
              </w:rPr>
              <w:t>Përqindja e aborteve të kryera sipas standardeve, sipas moshës, nivelit arsimor, profesionit dhe vendbanimit (fshat/qytet);</w:t>
            </w:r>
            <w:r w:rsidR="001A1B02" w:rsidRPr="00F920DA">
              <w:rPr>
                <w:rFonts w:ascii="CG Times" w:hAnsi="CG Times"/>
                <w:noProof/>
                <w:lang w:val="sq-AL"/>
              </w:rPr>
              <w:t xml:space="preserve"> </w:t>
            </w:r>
            <w:r w:rsidRPr="00F920DA">
              <w:rPr>
                <w:rFonts w:ascii="CG Times" w:hAnsi="CG Times"/>
                <w:noProof/>
                <w:lang w:val="sq-AL"/>
              </w:rPr>
              <w:t>dhe sipas institucionit privat/publik</w:t>
            </w:r>
            <w:r w:rsidR="001A1B02" w:rsidRPr="00F920DA">
              <w:rPr>
                <w:rFonts w:ascii="CG Times" w:hAnsi="CG Times"/>
                <w:noProof/>
                <w:lang w:val="sq-AL"/>
              </w:rPr>
              <w:t>.</w:t>
            </w:r>
            <w:r w:rsidRPr="00F920DA">
              <w:rPr>
                <w:rFonts w:ascii="CG Times" w:hAnsi="CG Times"/>
                <w:noProof/>
                <w:lang w:val="sq-AL"/>
              </w:rPr>
              <w:t xml:space="preserve"> </w:t>
            </w:r>
          </w:p>
        </w:tc>
        <w:tc>
          <w:tcPr>
            <w:tcW w:w="1239" w:type="dxa"/>
            <w:tcBorders>
              <w:bottom w:val="dotted" w:sz="4" w:space="0" w:color="auto"/>
            </w:tcBorders>
            <w:shd w:val="clear" w:color="auto" w:fill="FFFFFF"/>
          </w:tcPr>
          <w:p w:rsidR="00644B8C" w:rsidRPr="00F920DA" w:rsidRDefault="00644B8C" w:rsidP="001A1B02">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74" w:type="dxa"/>
            <w:tcBorders>
              <w:bottom w:val="dotted" w:sz="4" w:space="0" w:color="auto"/>
            </w:tcBorders>
            <w:shd w:val="clear" w:color="auto" w:fill="FFFFFF"/>
          </w:tcPr>
          <w:p w:rsidR="00644B8C" w:rsidRPr="00F920DA" w:rsidRDefault="00644B8C" w:rsidP="001A1B02">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 xml:space="preserve">, marrë nga </w:t>
            </w:r>
            <w:r w:rsidRPr="00F920DA">
              <w:rPr>
                <w:rFonts w:ascii="CG Times" w:hAnsi="CG Times"/>
                <w:noProof/>
                <w:lang w:val="sq-AL"/>
              </w:rPr>
              <w:t>ISHP</w:t>
            </w:r>
          </w:p>
        </w:tc>
        <w:tc>
          <w:tcPr>
            <w:tcW w:w="3060" w:type="dxa"/>
            <w:tcBorders>
              <w:bottom w:val="dotted" w:sz="4" w:space="0" w:color="auto"/>
            </w:tcBorders>
            <w:shd w:val="clear" w:color="auto" w:fill="FFFFFF"/>
          </w:tcPr>
          <w:p w:rsidR="00644B8C" w:rsidRPr="00F920DA" w:rsidRDefault="00644B8C" w:rsidP="001A1B02">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644B8C" w:rsidRPr="00F920DA">
        <w:trPr>
          <w:trHeight w:val="478"/>
          <w:jc w:val="center"/>
        </w:trPr>
        <w:tc>
          <w:tcPr>
            <w:tcW w:w="6175" w:type="dxa"/>
            <w:shd w:val="clear" w:color="auto" w:fill="FFFFFF"/>
          </w:tcPr>
          <w:p w:rsidR="00644B8C" w:rsidRPr="00F920DA" w:rsidRDefault="00644B8C" w:rsidP="001A1B02">
            <w:pPr>
              <w:pStyle w:val="ListParagraph"/>
              <w:numPr>
                <w:ilvl w:val="0"/>
                <w:numId w:val="13"/>
              </w:numPr>
              <w:spacing w:after="0" w:line="240" w:lineRule="auto"/>
              <w:rPr>
                <w:rFonts w:ascii="CG Times" w:hAnsi="CG Times"/>
                <w:noProof/>
                <w:lang w:val="sq-AL"/>
              </w:rPr>
            </w:pPr>
            <w:r w:rsidRPr="00F920DA">
              <w:rPr>
                <w:rFonts w:ascii="CG Times" w:hAnsi="CG Times"/>
                <w:noProof/>
                <w:lang w:val="sq-AL"/>
              </w:rPr>
              <w:t>Shpeshtësia e SST-ve sipas vendbanimit (urban/rural)</w:t>
            </w:r>
            <w:r w:rsidR="001A1B02" w:rsidRPr="00F920DA">
              <w:rPr>
                <w:rFonts w:ascii="CG Times" w:hAnsi="CG Times"/>
                <w:noProof/>
                <w:lang w:val="sq-AL"/>
              </w:rPr>
              <w:t>.</w:t>
            </w:r>
          </w:p>
        </w:tc>
        <w:tc>
          <w:tcPr>
            <w:tcW w:w="1239" w:type="dxa"/>
            <w:shd w:val="clear" w:color="auto" w:fill="FFFFFF"/>
          </w:tcPr>
          <w:p w:rsidR="00644B8C" w:rsidRPr="00F920DA" w:rsidRDefault="00644B8C" w:rsidP="001A1B02">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74" w:type="dxa"/>
            <w:shd w:val="clear" w:color="auto" w:fill="FFFFFF"/>
          </w:tcPr>
          <w:p w:rsidR="00644B8C" w:rsidRPr="00F920DA" w:rsidRDefault="00644B8C" w:rsidP="001A1B02">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ISHP</w:t>
            </w:r>
          </w:p>
        </w:tc>
        <w:tc>
          <w:tcPr>
            <w:tcW w:w="3060" w:type="dxa"/>
            <w:shd w:val="clear" w:color="auto" w:fill="FFFFFF"/>
          </w:tcPr>
          <w:p w:rsidR="00644B8C" w:rsidRPr="00F920DA" w:rsidDel="00C829C0" w:rsidRDefault="00644B8C" w:rsidP="001A1B02">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644B8C" w:rsidRPr="00F920DA">
        <w:trPr>
          <w:trHeight w:val="478"/>
          <w:jc w:val="center"/>
        </w:trPr>
        <w:tc>
          <w:tcPr>
            <w:tcW w:w="6175" w:type="dxa"/>
            <w:shd w:val="clear" w:color="auto" w:fill="FFFFFF"/>
          </w:tcPr>
          <w:p w:rsidR="00644B8C" w:rsidRPr="00F920DA" w:rsidRDefault="00644B8C" w:rsidP="001A1B02">
            <w:pPr>
              <w:pStyle w:val="ListParagraph"/>
              <w:numPr>
                <w:ilvl w:val="0"/>
                <w:numId w:val="13"/>
              </w:numPr>
              <w:spacing w:after="0" w:line="240" w:lineRule="auto"/>
              <w:contextualSpacing w:val="0"/>
              <w:rPr>
                <w:rFonts w:ascii="CG Times" w:hAnsi="CG Times"/>
                <w:noProof/>
                <w:lang w:val="sq-AL"/>
              </w:rPr>
            </w:pPr>
            <w:r w:rsidRPr="00F920DA">
              <w:rPr>
                <w:rFonts w:ascii="CG Times" w:hAnsi="CG Times"/>
                <w:noProof/>
                <w:lang w:val="sq-AL"/>
              </w:rPr>
              <w:t>Përhapja e HIV/AIDS-it sipas moshës dhe seksit</w:t>
            </w:r>
            <w:r w:rsidR="001A1B02" w:rsidRPr="00F920DA">
              <w:rPr>
                <w:rFonts w:ascii="CG Times" w:hAnsi="CG Times"/>
                <w:noProof/>
                <w:lang w:val="sq-AL"/>
              </w:rPr>
              <w:t>.</w:t>
            </w:r>
          </w:p>
        </w:tc>
        <w:tc>
          <w:tcPr>
            <w:tcW w:w="1239" w:type="dxa"/>
            <w:shd w:val="clear" w:color="auto" w:fill="FFFFFF"/>
          </w:tcPr>
          <w:p w:rsidR="00644B8C" w:rsidRPr="00F920DA" w:rsidRDefault="00644B8C" w:rsidP="001A1B02">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74" w:type="dxa"/>
            <w:shd w:val="clear" w:color="auto" w:fill="FFFFFF"/>
          </w:tcPr>
          <w:p w:rsidR="00644B8C" w:rsidRPr="00F920DA" w:rsidRDefault="00644B8C" w:rsidP="001A1B02">
            <w:pPr>
              <w:tabs>
                <w:tab w:val="left" w:pos="993"/>
              </w:tabs>
              <w:spacing w:after="0" w:line="240" w:lineRule="auto"/>
              <w:rPr>
                <w:rFonts w:ascii="CG Times" w:hAnsi="CG Times"/>
                <w:noProof/>
                <w:lang w:val="sq-AL"/>
              </w:rPr>
            </w:pPr>
            <w:r w:rsidRPr="00F920DA">
              <w:rPr>
                <w:rFonts w:ascii="CG Times" w:hAnsi="CG Times"/>
                <w:noProof/>
                <w:lang w:val="sq-AL"/>
              </w:rPr>
              <w:t>ISHP</w:t>
            </w:r>
          </w:p>
        </w:tc>
        <w:tc>
          <w:tcPr>
            <w:tcW w:w="3060" w:type="dxa"/>
            <w:shd w:val="clear" w:color="auto" w:fill="FFFFFF"/>
          </w:tcPr>
          <w:p w:rsidR="00644B8C" w:rsidRPr="00F920DA" w:rsidRDefault="00644B8C" w:rsidP="001A1B02">
            <w:pPr>
              <w:tabs>
                <w:tab w:val="left" w:pos="993"/>
              </w:tabs>
              <w:spacing w:after="0" w:line="240" w:lineRule="auto"/>
              <w:rPr>
                <w:rFonts w:ascii="CG Times" w:hAnsi="CG Times"/>
                <w:noProof/>
                <w:lang w:val="sq-AL"/>
              </w:rPr>
            </w:pPr>
            <w:r w:rsidRPr="00F920DA">
              <w:rPr>
                <w:rFonts w:ascii="CG Times" w:hAnsi="CG Times"/>
                <w:noProof/>
                <w:lang w:val="sq-AL"/>
              </w:rPr>
              <w:t>Tremujore</w:t>
            </w:r>
          </w:p>
        </w:tc>
      </w:tr>
      <w:tr w:rsidR="00644B8C" w:rsidRPr="00F920DA">
        <w:trPr>
          <w:trHeight w:val="478"/>
          <w:jc w:val="center"/>
        </w:trPr>
        <w:tc>
          <w:tcPr>
            <w:tcW w:w="6175" w:type="dxa"/>
            <w:tcBorders>
              <w:bottom w:val="dotted" w:sz="4" w:space="0" w:color="auto"/>
            </w:tcBorders>
            <w:shd w:val="clear" w:color="auto" w:fill="FFFFFF"/>
          </w:tcPr>
          <w:p w:rsidR="00644B8C" w:rsidRPr="00F920DA" w:rsidRDefault="00644B8C" w:rsidP="001A1B02">
            <w:pPr>
              <w:pStyle w:val="ListParagraph"/>
              <w:numPr>
                <w:ilvl w:val="0"/>
                <w:numId w:val="13"/>
              </w:numPr>
              <w:spacing w:after="0" w:line="240" w:lineRule="auto"/>
              <w:contextualSpacing w:val="0"/>
              <w:rPr>
                <w:rFonts w:ascii="CG Times" w:hAnsi="CG Times"/>
                <w:noProof/>
                <w:lang w:val="sq-AL"/>
              </w:rPr>
            </w:pPr>
            <w:r w:rsidRPr="00F920DA">
              <w:rPr>
                <w:rFonts w:ascii="CG Times" w:hAnsi="CG Times"/>
                <w:noProof/>
                <w:lang w:val="sq-AL"/>
              </w:rPr>
              <w:t>Përqindja e të rriturve dhe fëmijëve me një fazë të përparuar të infeksionit HIV/AIDS</w:t>
            </w:r>
            <w:r w:rsidR="001A1B02" w:rsidRPr="00F920DA">
              <w:rPr>
                <w:rFonts w:ascii="CG Times" w:hAnsi="CG Times"/>
                <w:noProof/>
                <w:lang w:val="sq-AL"/>
              </w:rPr>
              <w:t>,</w:t>
            </w:r>
            <w:r w:rsidRPr="00F920DA">
              <w:rPr>
                <w:rFonts w:ascii="CG Times" w:hAnsi="CG Times"/>
                <w:noProof/>
                <w:lang w:val="sq-AL"/>
              </w:rPr>
              <w:t xml:space="preserve"> që i nënshtrohen trajtimit antiretroviral, sipas seksit dhe vendbanimit</w:t>
            </w:r>
            <w:r w:rsidR="001126E9" w:rsidRPr="00F920DA">
              <w:rPr>
                <w:rFonts w:ascii="CG Times" w:hAnsi="CG Times"/>
                <w:noProof/>
                <w:lang w:val="sq-AL"/>
              </w:rPr>
              <w:t>,</w:t>
            </w:r>
            <w:r w:rsidRPr="00F920DA">
              <w:rPr>
                <w:rFonts w:ascii="CG Times" w:hAnsi="CG Times"/>
                <w:noProof/>
                <w:lang w:val="sq-AL"/>
              </w:rPr>
              <w:t xml:space="preserve"> (fshat/qytet)</w:t>
            </w:r>
            <w:r w:rsidR="001A1B02" w:rsidRPr="00F920DA">
              <w:rPr>
                <w:rFonts w:ascii="CG Times" w:hAnsi="CG Times"/>
                <w:noProof/>
                <w:lang w:val="sq-AL"/>
              </w:rPr>
              <w:t>.</w:t>
            </w:r>
          </w:p>
        </w:tc>
        <w:tc>
          <w:tcPr>
            <w:tcW w:w="1239" w:type="dxa"/>
            <w:tcBorders>
              <w:bottom w:val="dotted" w:sz="4" w:space="0" w:color="auto"/>
            </w:tcBorders>
            <w:shd w:val="clear" w:color="auto" w:fill="FFFFFF"/>
          </w:tcPr>
          <w:p w:rsidR="00644B8C" w:rsidRPr="00F920DA" w:rsidRDefault="00644B8C" w:rsidP="001A1B02">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874" w:type="dxa"/>
            <w:tcBorders>
              <w:bottom w:val="dotted" w:sz="4" w:space="0" w:color="auto"/>
            </w:tcBorders>
            <w:shd w:val="clear" w:color="auto" w:fill="FFFFFF"/>
          </w:tcPr>
          <w:p w:rsidR="00644B8C" w:rsidRPr="00F920DA" w:rsidRDefault="00644B8C" w:rsidP="001A1B02">
            <w:pPr>
              <w:tabs>
                <w:tab w:val="left" w:pos="993"/>
              </w:tabs>
              <w:spacing w:after="0" w:line="240" w:lineRule="auto"/>
              <w:rPr>
                <w:rFonts w:ascii="CG Times" w:hAnsi="CG Times"/>
                <w:noProof/>
                <w:lang w:val="sq-AL"/>
              </w:rPr>
            </w:pPr>
            <w:r w:rsidRPr="00F920DA">
              <w:rPr>
                <w:rFonts w:ascii="CG Times" w:hAnsi="CG Times"/>
                <w:noProof/>
                <w:lang w:val="sq-AL"/>
              </w:rPr>
              <w:t xml:space="preserve">ISHP  </w:t>
            </w:r>
          </w:p>
          <w:p w:rsidR="00644B8C" w:rsidRPr="00F920DA" w:rsidRDefault="00644B8C" w:rsidP="001A1B02">
            <w:pPr>
              <w:tabs>
                <w:tab w:val="left" w:pos="993"/>
              </w:tabs>
              <w:spacing w:after="0" w:line="240" w:lineRule="auto"/>
              <w:rPr>
                <w:rFonts w:ascii="CG Times" w:hAnsi="CG Times"/>
                <w:noProof/>
                <w:lang w:val="sq-AL"/>
              </w:rPr>
            </w:pPr>
          </w:p>
        </w:tc>
        <w:tc>
          <w:tcPr>
            <w:tcW w:w="3060" w:type="dxa"/>
            <w:tcBorders>
              <w:bottom w:val="dotted" w:sz="4" w:space="0" w:color="auto"/>
            </w:tcBorders>
            <w:shd w:val="clear" w:color="auto" w:fill="FFFFFF"/>
          </w:tcPr>
          <w:p w:rsidR="00644B8C" w:rsidRPr="00F920DA" w:rsidRDefault="00644B8C" w:rsidP="001A1B02">
            <w:pPr>
              <w:tabs>
                <w:tab w:val="left" w:pos="993"/>
              </w:tabs>
              <w:spacing w:after="0" w:line="240" w:lineRule="auto"/>
              <w:rPr>
                <w:rFonts w:ascii="CG Times" w:hAnsi="CG Times"/>
                <w:noProof/>
                <w:lang w:val="sq-AL"/>
              </w:rPr>
            </w:pPr>
            <w:r w:rsidRPr="00F920DA">
              <w:rPr>
                <w:rFonts w:ascii="CG Times" w:hAnsi="CG Times"/>
                <w:noProof/>
                <w:lang w:val="sq-AL"/>
              </w:rPr>
              <w:t>Vjetore</w:t>
            </w:r>
          </w:p>
        </w:tc>
      </w:tr>
    </w:tbl>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1A1B02" w:rsidRPr="00F920DA" w:rsidRDefault="001A1B02" w:rsidP="000D4C5F">
      <w:pPr>
        <w:pStyle w:val="Paragrafi"/>
        <w:rPr>
          <w:lang w:val="sq-AL"/>
        </w:rPr>
      </w:pPr>
    </w:p>
    <w:p w:rsidR="001A1B02" w:rsidRPr="00F920DA" w:rsidRDefault="001A1B02" w:rsidP="000D4C5F">
      <w:pPr>
        <w:pStyle w:val="Paragrafi"/>
        <w:rPr>
          <w:lang w:val="sq-AL"/>
        </w:rPr>
      </w:pPr>
    </w:p>
    <w:p w:rsidR="001A1B02" w:rsidRPr="00F920DA" w:rsidRDefault="001A1B02"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644B8C" w:rsidRPr="00F920DA" w:rsidRDefault="00644B8C" w:rsidP="000D4C5F">
      <w:pPr>
        <w:pStyle w:val="Paragrafi"/>
        <w:rPr>
          <w:lang w:val="sq-AL"/>
        </w:rPr>
      </w:pPr>
    </w:p>
    <w:p w:rsidR="008632BB" w:rsidRPr="00F920DA" w:rsidRDefault="008632BB" w:rsidP="008632BB">
      <w:pPr>
        <w:pStyle w:val="Paragrafi"/>
        <w:rPr>
          <w:noProof/>
          <w:lang w:val="sq-AL"/>
        </w:rPr>
      </w:pPr>
      <w:r w:rsidRPr="00F920DA">
        <w:rPr>
          <w:noProof/>
          <w:lang w:val="sq-AL"/>
        </w:rPr>
        <w:t>Formulari 2/4</w:t>
      </w:r>
    </w:p>
    <w:p w:rsidR="008632BB" w:rsidRPr="00F920DA" w:rsidRDefault="008632BB" w:rsidP="008632BB">
      <w:pPr>
        <w:pStyle w:val="Paragrafi"/>
        <w:rPr>
          <w:noProof/>
          <w:lang w:val="sq-AL"/>
        </w:rPr>
      </w:pPr>
    </w:p>
    <w:p w:rsidR="008632BB" w:rsidRPr="00F920DA" w:rsidRDefault="008632BB" w:rsidP="008632BB">
      <w:pPr>
        <w:pStyle w:val="Paragrafi"/>
        <w:rPr>
          <w:noProof/>
          <w:szCs w:val="22"/>
          <w:lang w:val="sq-AL"/>
        </w:rPr>
      </w:pPr>
      <w:r w:rsidRPr="00F920DA">
        <w:rPr>
          <w:noProof/>
          <w:szCs w:val="22"/>
          <w:lang w:val="sq-AL"/>
        </w:rPr>
        <w:t xml:space="preserve">Instituti i Sigurimeve të Kujdesit Shëndetësor (ISKSH) dërgon treguesit e listuar si më poshtë tek INSTAT sipas shpeshtësisë së mbledhjes së treguesve në tabelën e mëposhtme. </w:t>
      </w:r>
    </w:p>
    <w:p w:rsidR="008632BB" w:rsidRPr="00F920DA" w:rsidRDefault="008632BB" w:rsidP="008632BB">
      <w:pPr>
        <w:jc w:val="both"/>
        <w:rPr>
          <w:rFonts w:ascii="Verdana" w:hAnsi="Verdana"/>
          <w:b/>
          <w:noProof/>
          <w:sz w:val="28"/>
          <w:szCs w:val="28"/>
          <w:lang w:val="sq-AL"/>
        </w:rPr>
      </w:pPr>
    </w:p>
    <w:tbl>
      <w:tblPr>
        <w:tblW w:w="132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582"/>
        <w:gridCol w:w="1636"/>
        <w:gridCol w:w="1980"/>
        <w:gridCol w:w="4050"/>
      </w:tblGrid>
      <w:tr w:rsidR="008632BB" w:rsidRPr="00F920DA">
        <w:trPr>
          <w:trHeight w:val="478"/>
        </w:trPr>
        <w:tc>
          <w:tcPr>
            <w:tcW w:w="5582" w:type="dxa"/>
            <w:tcBorders>
              <w:bottom w:val="dotted" w:sz="4" w:space="0" w:color="auto"/>
            </w:tcBorders>
            <w:shd w:val="clear" w:color="auto" w:fill="D9D9D9"/>
          </w:tcPr>
          <w:p w:rsidR="008632BB" w:rsidRPr="00F920DA" w:rsidRDefault="008632BB" w:rsidP="008632BB">
            <w:pPr>
              <w:pStyle w:val="ListParagraph"/>
              <w:spacing w:after="0" w:line="240" w:lineRule="auto"/>
              <w:ind w:left="360"/>
              <w:jc w:val="center"/>
              <w:rPr>
                <w:rFonts w:ascii="CG Times" w:hAnsi="CG Times"/>
                <w:b/>
                <w:noProof/>
                <w:sz w:val="20"/>
                <w:szCs w:val="20"/>
                <w:lang w:val="sq-AL"/>
              </w:rPr>
            </w:pPr>
            <w:r w:rsidRPr="00F920DA">
              <w:rPr>
                <w:rFonts w:ascii="CG Times" w:hAnsi="CG Times"/>
                <w:b/>
                <w:iCs/>
                <w:noProof/>
                <w:sz w:val="20"/>
                <w:szCs w:val="20"/>
                <w:lang w:val="sq-AL"/>
              </w:rPr>
              <w:t>Treguesit</w:t>
            </w:r>
          </w:p>
        </w:tc>
        <w:tc>
          <w:tcPr>
            <w:tcW w:w="1636" w:type="dxa"/>
            <w:tcBorders>
              <w:bottom w:val="dotted" w:sz="4" w:space="0" w:color="auto"/>
            </w:tcBorders>
            <w:shd w:val="clear" w:color="auto" w:fill="D9D9D9"/>
          </w:tcPr>
          <w:p w:rsidR="008632BB" w:rsidRPr="00F920DA" w:rsidRDefault="008632BB" w:rsidP="008632BB">
            <w:pPr>
              <w:jc w:val="center"/>
              <w:rPr>
                <w:rFonts w:ascii="CG Times" w:hAnsi="CG Times"/>
                <w:b/>
                <w:bCs/>
                <w:noProof/>
                <w:lang w:val="sq-AL"/>
              </w:rPr>
            </w:pPr>
            <w:r w:rsidRPr="00F920DA">
              <w:rPr>
                <w:rFonts w:ascii="CG Times" w:hAnsi="CG Times"/>
                <w:b/>
                <w:bCs/>
                <w:noProof/>
                <w:lang w:val="sq-AL"/>
              </w:rPr>
              <w:t>Njësia e matjes</w:t>
            </w:r>
          </w:p>
        </w:tc>
        <w:tc>
          <w:tcPr>
            <w:tcW w:w="1980" w:type="dxa"/>
            <w:tcBorders>
              <w:bottom w:val="dotted" w:sz="4" w:space="0" w:color="auto"/>
            </w:tcBorders>
            <w:shd w:val="clear" w:color="auto" w:fill="D9D9D9"/>
          </w:tcPr>
          <w:p w:rsidR="008632BB" w:rsidRPr="00F920DA" w:rsidRDefault="008632BB" w:rsidP="008632BB">
            <w:pPr>
              <w:jc w:val="center"/>
              <w:rPr>
                <w:rFonts w:ascii="CG Times" w:hAnsi="CG Times"/>
                <w:b/>
                <w:bCs/>
                <w:noProof/>
                <w:lang w:val="sq-AL"/>
              </w:rPr>
            </w:pPr>
            <w:r w:rsidRPr="00F920DA">
              <w:rPr>
                <w:rFonts w:ascii="CG Times" w:hAnsi="CG Times"/>
                <w:b/>
                <w:bCs/>
                <w:noProof/>
                <w:lang w:val="sq-AL"/>
              </w:rPr>
              <w:t>Burimi i të dhënave</w:t>
            </w:r>
          </w:p>
        </w:tc>
        <w:tc>
          <w:tcPr>
            <w:tcW w:w="4050" w:type="dxa"/>
            <w:tcBorders>
              <w:bottom w:val="dotted" w:sz="4" w:space="0" w:color="auto"/>
            </w:tcBorders>
            <w:shd w:val="clear" w:color="auto" w:fill="D9D9D9"/>
          </w:tcPr>
          <w:p w:rsidR="008632BB" w:rsidRPr="00F920DA" w:rsidRDefault="008632BB" w:rsidP="008632BB">
            <w:pPr>
              <w:jc w:val="center"/>
              <w:rPr>
                <w:rFonts w:ascii="CG Times" w:hAnsi="CG Times"/>
                <w:b/>
                <w:bCs/>
                <w:noProof/>
                <w:lang w:val="sq-AL"/>
              </w:rPr>
            </w:pPr>
            <w:r w:rsidRPr="00F920DA">
              <w:rPr>
                <w:rFonts w:ascii="CG Times" w:hAnsi="CG Times"/>
                <w:b/>
                <w:bCs/>
                <w:noProof/>
                <w:lang w:val="sq-AL"/>
              </w:rPr>
              <w:t>Shpeshtësia e mbledhjes së të dhënave</w:t>
            </w:r>
          </w:p>
        </w:tc>
      </w:tr>
      <w:tr w:rsidR="008632BB" w:rsidRPr="00F920DA">
        <w:trPr>
          <w:trHeight w:val="478"/>
        </w:trPr>
        <w:tc>
          <w:tcPr>
            <w:tcW w:w="5582" w:type="dxa"/>
            <w:shd w:val="clear" w:color="auto" w:fill="FFFFFF"/>
          </w:tcPr>
          <w:p w:rsidR="008632BB" w:rsidRPr="00F920DA" w:rsidRDefault="008632BB" w:rsidP="008632BB">
            <w:pPr>
              <w:pStyle w:val="ListParagraph"/>
              <w:numPr>
                <w:ilvl w:val="0"/>
                <w:numId w:val="14"/>
              </w:numPr>
              <w:contextualSpacing w:val="0"/>
              <w:rPr>
                <w:rFonts w:ascii="CG Times" w:hAnsi="CG Times"/>
                <w:noProof/>
                <w:lang w:val="sq-AL"/>
              </w:rPr>
            </w:pPr>
            <w:r w:rsidRPr="00F920DA">
              <w:rPr>
                <w:rFonts w:ascii="CG Times" w:hAnsi="CG Times"/>
                <w:noProof/>
                <w:lang w:val="sq-AL"/>
              </w:rPr>
              <w:t>Numri i shërbimeve</w:t>
            </w:r>
            <w:r w:rsidR="001126E9" w:rsidRPr="00F920DA">
              <w:rPr>
                <w:rFonts w:ascii="CG Times" w:hAnsi="CG Times"/>
                <w:noProof/>
                <w:lang w:val="sq-AL"/>
              </w:rPr>
              <w:t>,</w:t>
            </w:r>
            <w:r w:rsidRPr="00F920DA">
              <w:rPr>
                <w:rFonts w:ascii="CG Times" w:hAnsi="CG Times"/>
                <w:noProof/>
                <w:lang w:val="sq-AL"/>
              </w:rPr>
              <w:t xml:space="preserve"> diagnozave qe i përkasin shëndetit riprodhues dhe janë mbuluar nga skema e sigurimeve</w:t>
            </w:r>
            <w:r w:rsidR="001126E9" w:rsidRPr="00F920DA">
              <w:rPr>
                <w:rFonts w:ascii="CG Times" w:hAnsi="CG Times"/>
                <w:noProof/>
                <w:lang w:val="sq-AL"/>
              </w:rPr>
              <w:t>.</w:t>
            </w:r>
          </w:p>
        </w:tc>
        <w:tc>
          <w:tcPr>
            <w:tcW w:w="1636" w:type="dxa"/>
            <w:shd w:val="clear" w:color="auto" w:fill="FFFFFF"/>
          </w:tcPr>
          <w:p w:rsidR="008632BB" w:rsidRPr="00F920DA" w:rsidRDefault="008632BB" w:rsidP="00F145BA">
            <w:pPr>
              <w:tabs>
                <w:tab w:val="left" w:pos="993"/>
              </w:tabs>
              <w:rPr>
                <w:rFonts w:ascii="CG Times" w:hAnsi="CG Times"/>
                <w:noProof/>
                <w:lang w:val="sq-AL"/>
              </w:rPr>
            </w:pPr>
            <w:r w:rsidRPr="00F920DA">
              <w:rPr>
                <w:rFonts w:ascii="CG Times" w:hAnsi="CG Times"/>
                <w:noProof/>
                <w:lang w:val="sq-AL"/>
              </w:rPr>
              <w:t>Numër</w:t>
            </w:r>
          </w:p>
        </w:tc>
        <w:tc>
          <w:tcPr>
            <w:tcW w:w="1980" w:type="dxa"/>
            <w:shd w:val="clear" w:color="auto" w:fill="FFFFFF"/>
          </w:tcPr>
          <w:p w:rsidR="008632BB" w:rsidRPr="00F920DA" w:rsidRDefault="008632BB" w:rsidP="00F145BA">
            <w:pPr>
              <w:tabs>
                <w:tab w:val="left" w:pos="993"/>
              </w:tabs>
              <w:rPr>
                <w:rFonts w:ascii="CG Times" w:hAnsi="CG Times"/>
                <w:noProof/>
                <w:lang w:val="sq-AL"/>
              </w:rPr>
            </w:pPr>
            <w:r w:rsidRPr="00F920DA">
              <w:rPr>
                <w:rFonts w:ascii="CG Times" w:hAnsi="CG Times"/>
                <w:noProof/>
                <w:lang w:val="sq-AL"/>
              </w:rPr>
              <w:t>MSH/ISKSH</w:t>
            </w:r>
          </w:p>
          <w:p w:rsidR="008632BB" w:rsidRPr="00F920DA" w:rsidRDefault="008632BB" w:rsidP="00F145BA">
            <w:pPr>
              <w:tabs>
                <w:tab w:val="left" w:pos="993"/>
              </w:tabs>
              <w:rPr>
                <w:rFonts w:ascii="CG Times" w:hAnsi="CG Times"/>
                <w:noProof/>
                <w:lang w:val="sq-AL"/>
              </w:rPr>
            </w:pPr>
          </w:p>
        </w:tc>
        <w:tc>
          <w:tcPr>
            <w:tcW w:w="4050" w:type="dxa"/>
            <w:shd w:val="clear" w:color="auto" w:fill="FFFFFF"/>
          </w:tcPr>
          <w:p w:rsidR="008632BB" w:rsidRPr="00F920DA" w:rsidRDefault="008632BB" w:rsidP="00F145BA">
            <w:pPr>
              <w:tabs>
                <w:tab w:val="left" w:pos="993"/>
              </w:tabs>
              <w:rPr>
                <w:rFonts w:ascii="CG Times" w:hAnsi="CG Times"/>
                <w:noProof/>
                <w:lang w:val="sq-AL"/>
              </w:rPr>
            </w:pPr>
            <w:r w:rsidRPr="00F920DA">
              <w:rPr>
                <w:rFonts w:ascii="CG Times" w:hAnsi="CG Times"/>
                <w:noProof/>
                <w:lang w:val="sq-AL"/>
              </w:rPr>
              <w:t>Vjetore</w:t>
            </w:r>
          </w:p>
        </w:tc>
      </w:tr>
      <w:tr w:rsidR="008632BB" w:rsidRPr="00F920DA">
        <w:trPr>
          <w:trHeight w:val="478"/>
        </w:trPr>
        <w:tc>
          <w:tcPr>
            <w:tcW w:w="5582" w:type="dxa"/>
            <w:tcBorders>
              <w:bottom w:val="dotted" w:sz="4" w:space="0" w:color="auto"/>
            </w:tcBorders>
            <w:shd w:val="clear" w:color="auto" w:fill="FFFFFF"/>
          </w:tcPr>
          <w:p w:rsidR="008632BB" w:rsidRPr="00F920DA" w:rsidRDefault="008632BB" w:rsidP="008632BB">
            <w:pPr>
              <w:pStyle w:val="ListParagraph"/>
              <w:numPr>
                <w:ilvl w:val="0"/>
                <w:numId w:val="14"/>
              </w:numPr>
              <w:tabs>
                <w:tab w:val="left" w:pos="381"/>
              </w:tabs>
              <w:contextualSpacing w:val="0"/>
              <w:rPr>
                <w:rFonts w:ascii="CG Times" w:hAnsi="CG Times"/>
                <w:b/>
                <w:bCs/>
                <w:noProof/>
                <w:lang w:val="sq-AL"/>
              </w:rPr>
            </w:pPr>
            <w:r w:rsidRPr="00F920DA">
              <w:rPr>
                <w:rFonts w:ascii="CG Times" w:hAnsi="CG Times"/>
                <w:noProof/>
                <w:lang w:val="sq-AL"/>
              </w:rPr>
              <w:t>Përqindja e femrave dhe meshkujve që përfitojnë lehtësira në kujdes shëndetësor</w:t>
            </w:r>
            <w:r w:rsidR="00DA40A6">
              <w:rPr>
                <w:rFonts w:ascii="CG Times" w:hAnsi="CG Times"/>
                <w:noProof/>
                <w:lang w:val="sq-AL"/>
              </w:rPr>
              <w:t>.</w:t>
            </w:r>
            <w:r w:rsidRPr="00F920DA">
              <w:rPr>
                <w:rFonts w:ascii="CG Times" w:hAnsi="CG Times"/>
                <w:noProof/>
                <w:lang w:val="sq-AL"/>
              </w:rPr>
              <w:t xml:space="preserve"> </w:t>
            </w:r>
          </w:p>
        </w:tc>
        <w:tc>
          <w:tcPr>
            <w:tcW w:w="1636" w:type="dxa"/>
            <w:tcBorders>
              <w:bottom w:val="dotted" w:sz="4" w:space="0" w:color="auto"/>
            </w:tcBorders>
            <w:shd w:val="clear" w:color="auto" w:fill="FFFFFF"/>
          </w:tcPr>
          <w:p w:rsidR="008632BB" w:rsidRPr="00F920DA" w:rsidRDefault="008632BB" w:rsidP="00F145BA">
            <w:pPr>
              <w:tabs>
                <w:tab w:val="left" w:pos="993"/>
              </w:tabs>
              <w:rPr>
                <w:rFonts w:ascii="CG Times" w:hAnsi="CG Times"/>
                <w:b/>
                <w:i/>
                <w:noProof/>
                <w:lang w:val="sq-AL"/>
              </w:rPr>
            </w:pPr>
            <w:r w:rsidRPr="00F920DA">
              <w:rPr>
                <w:rFonts w:ascii="CG Times" w:hAnsi="CG Times"/>
                <w:noProof/>
                <w:lang w:val="sq-AL"/>
              </w:rPr>
              <w:t>%</w:t>
            </w:r>
          </w:p>
        </w:tc>
        <w:tc>
          <w:tcPr>
            <w:tcW w:w="1980" w:type="dxa"/>
            <w:tcBorders>
              <w:bottom w:val="dotted" w:sz="4" w:space="0" w:color="auto"/>
            </w:tcBorders>
            <w:shd w:val="clear" w:color="auto" w:fill="FFFFFF"/>
          </w:tcPr>
          <w:p w:rsidR="008632BB" w:rsidRPr="00F920DA" w:rsidRDefault="008632BB" w:rsidP="00F145BA">
            <w:pPr>
              <w:tabs>
                <w:tab w:val="left" w:pos="993"/>
              </w:tabs>
              <w:rPr>
                <w:rFonts w:ascii="CG Times" w:hAnsi="CG Times"/>
                <w:b/>
                <w:i/>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ISKSH</w:t>
            </w:r>
          </w:p>
        </w:tc>
        <w:tc>
          <w:tcPr>
            <w:tcW w:w="4050" w:type="dxa"/>
            <w:tcBorders>
              <w:bottom w:val="dotted" w:sz="4" w:space="0" w:color="auto"/>
            </w:tcBorders>
            <w:shd w:val="clear" w:color="auto" w:fill="FFFFFF"/>
          </w:tcPr>
          <w:p w:rsidR="008632BB" w:rsidRPr="00F920DA" w:rsidRDefault="008632BB" w:rsidP="00F145BA">
            <w:pPr>
              <w:tabs>
                <w:tab w:val="left" w:pos="993"/>
              </w:tabs>
              <w:rPr>
                <w:rFonts w:ascii="CG Times" w:hAnsi="CG Times"/>
                <w:noProof/>
                <w:lang w:val="sq-AL"/>
              </w:rPr>
            </w:pPr>
            <w:r w:rsidRPr="00F920DA">
              <w:rPr>
                <w:rFonts w:ascii="CG Times" w:hAnsi="CG Times"/>
                <w:noProof/>
                <w:lang w:val="sq-AL"/>
              </w:rPr>
              <w:t>Vjetore</w:t>
            </w:r>
          </w:p>
          <w:p w:rsidR="008632BB" w:rsidRPr="00F920DA" w:rsidRDefault="008632BB" w:rsidP="00F145BA">
            <w:pPr>
              <w:tabs>
                <w:tab w:val="left" w:pos="993"/>
              </w:tabs>
              <w:rPr>
                <w:rFonts w:ascii="CG Times" w:hAnsi="CG Times"/>
                <w:b/>
                <w:i/>
                <w:noProof/>
                <w:lang w:val="sq-AL"/>
              </w:rPr>
            </w:pPr>
          </w:p>
        </w:tc>
      </w:tr>
    </w:tbl>
    <w:p w:rsidR="008632BB" w:rsidRPr="00F920DA" w:rsidRDefault="008632BB" w:rsidP="008632BB">
      <w:pPr>
        <w:pStyle w:val="FootnoteText"/>
        <w:rPr>
          <w:rFonts w:ascii="Verdana" w:hAnsi="Verdana"/>
          <w:b/>
          <w:noProof/>
          <w:sz w:val="24"/>
          <w:szCs w:val="24"/>
          <w:lang w:val="sq-AL"/>
        </w:rPr>
      </w:pPr>
    </w:p>
    <w:p w:rsidR="00644B8C" w:rsidRPr="00F920DA" w:rsidRDefault="00644B8C" w:rsidP="000D4C5F">
      <w:pPr>
        <w:pStyle w:val="Paragrafi"/>
        <w:rPr>
          <w:lang w:val="sq-AL"/>
        </w:rPr>
      </w:pPr>
    </w:p>
    <w:p w:rsidR="00224DA5" w:rsidRPr="00F920DA" w:rsidRDefault="00224DA5" w:rsidP="000D4C5F">
      <w:pPr>
        <w:pStyle w:val="Paragrafi"/>
        <w:rPr>
          <w:lang w:val="sq-AL"/>
        </w:rPr>
      </w:pPr>
    </w:p>
    <w:p w:rsidR="00224DA5" w:rsidRPr="00F920DA" w:rsidRDefault="00224DA5" w:rsidP="000D4C5F">
      <w:pPr>
        <w:pStyle w:val="Paragrafi"/>
        <w:rPr>
          <w:lang w:val="sq-AL"/>
        </w:rPr>
      </w:pPr>
    </w:p>
    <w:p w:rsidR="00224DA5" w:rsidRPr="00F920DA" w:rsidRDefault="00224DA5" w:rsidP="000D4C5F">
      <w:pPr>
        <w:pStyle w:val="Paragrafi"/>
        <w:rPr>
          <w:lang w:val="sq-AL"/>
        </w:rPr>
      </w:pPr>
    </w:p>
    <w:p w:rsidR="00224DA5" w:rsidRPr="00F920DA" w:rsidRDefault="00224DA5" w:rsidP="000D4C5F">
      <w:pPr>
        <w:pStyle w:val="Paragrafi"/>
        <w:rPr>
          <w:lang w:val="sq-AL"/>
        </w:rPr>
      </w:pPr>
    </w:p>
    <w:p w:rsidR="00224DA5" w:rsidRPr="00F920DA" w:rsidRDefault="00224DA5" w:rsidP="000D4C5F">
      <w:pPr>
        <w:pStyle w:val="Paragrafi"/>
        <w:rPr>
          <w:lang w:val="sq-AL"/>
        </w:rPr>
      </w:pPr>
    </w:p>
    <w:p w:rsidR="00224DA5" w:rsidRPr="00F920DA" w:rsidRDefault="00224DA5" w:rsidP="000D4C5F">
      <w:pPr>
        <w:pStyle w:val="Paragrafi"/>
        <w:rPr>
          <w:lang w:val="sq-AL"/>
        </w:rPr>
      </w:pPr>
    </w:p>
    <w:p w:rsidR="00224DA5" w:rsidRPr="00F920DA" w:rsidRDefault="00224DA5" w:rsidP="000D4C5F">
      <w:pPr>
        <w:pStyle w:val="Paragrafi"/>
        <w:rPr>
          <w:lang w:val="sq-AL"/>
        </w:rPr>
      </w:pPr>
    </w:p>
    <w:p w:rsidR="00224DA5" w:rsidRPr="00F920DA" w:rsidRDefault="00224DA5" w:rsidP="000D4C5F">
      <w:pPr>
        <w:pStyle w:val="Paragrafi"/>
        <w:rPr>
          <w:lang w:val="sq-AL"/>
        </w:rPr>
      </w:pPr>
    </w:p>
    <w:p w:rsidR="00224DA5" w:rsidRPr="00F920DA" w:rsidRDefault="00224DA5" w:rsidP="000D4C5F">
      <w:pPr>
        <w:pStyle w:val="Paragrafi"/>
        <w:rPr>
          <w:lang w:val="sq-AL"/>
        </w:rPr>
      </w:pPr>
    </w:p>
    <w:p w:rsidR="001126E9" w:rsidRPr="00F920DA" w:rsidRDefault="001126E9" w:rsidP="000D4C5F">
      <w:pPr>
        <w:pStyle w:val="Paragrafi"/>
        <w:rPr>
          <w:lang w:val="sq-AL"/>
        </w:rPr>
      </w:pPr>
    </w:p>
    <w:p w:rsidR="00224DA5" w:rsidRPr="00F920DA" w:rsidRDefault="00224DA5" w:rsidP="000D4C5F">
      <w:pPr>
        <w:pStyle w:val="Paragrafi"/>
        <w:rPr>
          <w:lang w:val="sq-AL"/>
        </w:rPr>
      </w:pPr>
    </w:p>
    <w:p w:rsidR="00224DA5" w:rsidRPr="00F920DA" w:rsidRDefault="00224DA5" w:rsidP="000D4C5F">
      <w:pPr>
        <w:pStyle w:val="Paragrafi"/>
        <w:rPr>
          <w:lang w:val="sq-AL"/>
        </w:rPr>
      </w:pPr>
    </w:p>
    <w:p w:rsidR="00224DA5" w:rsidRPr="00F920DA" w:rsidRDefault="00224DA5" w:rsidP="000D4C5F">
      <w:pPr>
        <w:pStyle w:val="Paragrafi"/>
        <w:rPr>
          <w:lang w:val="sq-AL"/>
        </w:rPr>
      </w:pPr>
    </w:p>
    <w:p w:rsidR="00224DA5" w:rsidRPr="00F920DA" w:rsidRDefault="00224DA5" w:rsidP="00224DA5">
      <w:pPr>
        <w:pStyle w:val="Paragrafi"/>
        <w:rPr>
          <w:noProof/>
          <w:lang w:val="sq-AL"/>
        </w:rPr>
      </w:pPr>
      <w:r w:rsidRPr="00F920DA">
        <w:rPr>
          <w:noProof/>
          <w:lang w:val="sq-AL"/>
        </w:rPr>
        <w:t>Formulari 2/5</w:t>
      </w:r>
    </w:p>
    <w:p w:rsidR="00224DA5" w:rsidRPr="00F920DA" w:rsidRDefault="00224DA5" w:rsidP="00224DA5">
      <w:pPr>
        <w:pStyle w:val="Paragrafi"/>
        <w:rPr>
          <w:noProof/>
          <w:lang w:val="sq-AL"/>
        </w:rPr>
      </w:pPr>
    </w:p>
    <w:p w:rsidR="00224DA5" w:rsidRPr="00F920DA" w:rsidRDefault="00224DA5" w:rsidP="00224DA5">
      <w:pPr>
        <w:pStyle w:val="Paragrafi"/>
        <w:rPr>
          <w:noProof/>
          <w:lang w:val="sq-AL"/>
        </w:rPr>
      </w:pPr>
      <w:r w:rsidRPr="00F920DA">
        <w:rPr>
          <w:noProof/>
          <w:lang w:val="sq-AL"/>
        </w:rPr>
        <w:t>In</w:t>
      </w:r>
      <w:r w:rsidR="001126E9" w:rsidRPr="00F920DA">
        <w:rPr>
          <w:noProof/>
          <w:lang w:val="sq-AL"/>
        </w:rPr>
        <w:t>stituti i Sigurimeve Shoqërore</w:t>
      </w:r>
      <w:r w:rsidRPr="00F920DA">
        <w:rPr>
          <w:noProof/>
          <w:lang w:val="sq-AL"/>
        </w:rPr>
        <w:t xml:space="preserve"> dërgon treguesit e listuar si më poshtë tek INSTAT</w:t>
      </w:r>
      <w:r w:rsidR="001126E9" w:rsidRPr="00F920DA">
        <w:rPr>
          <w:noProof/>
          <w:lang w:val="sq-AL"/>
        </w:rPr>
        <w:t>-i,</w:t>
      </w:r>
      <w:r w:rsidRPr="00F920DA">
        <w:rPr>
          <w:noProof/>
          <w:lang w:val="sq-AL"/>
        </w:rPr>
        <w:t xml:space="preserve"> sipas shpeshtësisë së mbledhjes së treguesve në tabelën e mëposhtme. </w:t>
      </w:r>
    </w:p>
    <w:p w:rsidR="00224DA5" w:rsidRPr="00F920DA" w:rsidRDefault="00224DA5" w:rsidP="00224DA5">
      <w:pPr>
        <w:rPr>
          <w:noProof/>
          <w:lang w:val="sq-AL"/>
        </w:rPr>
      </w:pPr>
    </w:p>
    <w:tbl>
      <w:tblPr>
        <w:tblW w:w="132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617"/>
        <w:gridCol w:w="1260"/>
        <w:gridCol w:w="1951"/>
        <w:gridCol w:w="3420"/>
      </w:tblGrid>
      <w:tr w:rsidR="00224DA5" w:rsidRPr="00F920DA">
        <w:trPr>
          <w:trHeight w:val="478"/>
        </w:trPr>
        <w:tc>
          <w:tcPr>
            <w:tcW w:w="6617" w:type="dxa"/>
            <w:tcBorders>
              <w:bottom w:val="dotted" w:sz="4" w:space="0" w:color="auto"/>
            </w:tcBorders>
            <w:shd w:val="clear" w:color="auto" w:fill="D9D9D9"/>
          </w:tcPr>
          <w:p w:rsidR="00224DA5" w:rsidRPr="00F920DA" w:rsidRDefault="00224DA5" w:rsidP="00F145BA">
            <w:pPr>
              <w:keepNext/>
              <w:keepLines/>
              <w:spacing w:before="60" w:after="60"/>
              <w:rPr>
                <w:rFonts w:ascii="CG Times" w:hAnsi="CG Times"/>
                <w:b/>
                <w:iCs/>
                <w:noProof/>
                <w:lang w:val="sq-AL"/>
              </w:rPr>
            </w:pPr>
            <w:bookmarkStart w:id="5" w:name="OLE_LINK12"/>
            <w:bookmarkStart w:id="6" w:name="OLE_LINK13"/>
          </w:p>
          <w:p w:rsidR="00224DA5" w:rsidRPr="00F920DA" w:rsidRDefault="001126E9" w:rsidP="006931BE">
            <w:pPr>
              <w:keepNext/>
              <w:keepLines/>
              <w:spacing w:before="60" w:after="60"/>
              <w:jc w:val="center"/>
              <w:rPr>
                <w:rFonts w:ascii="CG Times" w:hAnsi="CG Times"/>
                <w:b/>
                <w:noProof/>
                <w:lang w:val="sq-AL"/>
              </w:rPr>
            </w:pPr>
            <w:r w:rsidRPr="00F920DA">
              <w:rPr>
                <w:rFonts w:ascii="CG Times" w:hAnsi="CG Times"/>
                <w:b/>
                <w:iCs/>
                <w:noProof/>
                <w:lang w:val="sq-AL"/>
              </w:rPr>
              <w:t>Treguesit b</w:t>
            </w:r>
            <w:r w:rsidR="006931BE">
              <w:rPr>
                <w:rFonts w:ascii="CG Times" w:hAnsi="CG Times"/>
                <w:b/>
                <w:iCs/>
                <w:noProof/>
                <w:lang w:val="sq-AL"/>
              </w:rPr>
              <w:t>azë</w:t>
            </w:r>
          </w:p>
        </w:tc>
        <w:tc>
          <w:tcPr>
            <w:tcW w:w="1260" w:type="dxa"/>
            <w:tcBorders>
              <w:bottom w:val="dotted" w:sz="4" w:space="0" w:color="auto"/>
            </w:tcBorders>
            <w:shd w:val="clear" w:color="auto" w:fill="D9D9D9"/>
          </w:tcPr>
          <w:p w:rsidR="00224DA5" w:rsidRPr="00F920DA" w:rsidRDefault="00224DA5" w:rsidP="00F145BA">
            <w:pPr>
              <w:rPr>
                <w:rFonts w:ascii="CG Times" w:hAnsi="CG Times"/>
                <w:b/>
                <w:bCs/>
                <w:noProof/>
                <w:lang w:val="sq-AL"/>
              </w:rPr>
            </w:pPr>
            <w:r w:rsidRPr="00F920DA">
              <w:rPr>
                <w:rFonts w:ascii="CG Times" w:hAnsi="CG Times"/>
                <w:b/>
                <w:bCs/>
                <w:noProof/>
                <w:lang w:val="sq-AL"/>
              </w:rPr>
              <w:t>Njësia e matjes</w:t>
            </w:r>
          </w:p>
        </w:tc>
        <w:tc>
          <w:tcPr>
            <w:tcW w:w="1951" w:type="dxa"/>
            <w:tcBorders>
              <w:bottom w:val="dotted" w:sz="4" w:space="0" w:color="auto"/>
            </w:tcBorders>
            <w:shd w:val="clear" w:color="auto" w:fill="D9D9D9"/>
          </w:tcPr>
          <w:p w:rsidR="00224DA5" w:rsidRPr="00F920DA" w:rsidRDefault="00224DA5" w:rsidP="00F145BA">
            <w:pPr>
              <w:rPr>
                <w:rFonts w:ascii="CG Times" w:hAnsi="CG Times"/>
                <w:b/>
                <w:bCs/>
                <w:noProof/>
                <w:lang w:val="sq-AL"/>
              </w:rPr>
            </w:pPr>
            <w:r w:rsidRPr="00F920DA">
              <w:rPr>
                <w:rFonts w:ascii="CG Times" w:hAnsi="CG Times"/>
                <w:b/>
                <w:bCs/>
                <w:noProof/>
                <w:lang w:val="sq-AL"/>
              </w:rPr>
              <w:t>Burimi i të dhënave</w:t>
            </w:r>
          </w:p>
        </w:tc>
        <w:tc>
          <w:tcPr>
            <w:tcW w:w="3420" w:type="dxa"/>
            <w:tcBorders>
              <w:bottom w:val="dotted" w:sz="4" w:space="0" w:color="auto"/>
            </w:tcBorders>
            <w:shd w:val="clear" w:color="auto" w:fill="D9D9D9"/>
          </w:tcPr>
          <w:p w:rsidR="00224DA5" w:rsidRPr="00F920DA" w:rsidRDefault="00224DA5" w:rsidP="00F145BA">
            <w:pPr>
              <w:rPr>
                <w:rFonts w:ascii="CG Times" w:hAnsi="CG Times"/>
                <w:b/>
                <w:bCs/>
                <w:noProof/>
                <w:lang w:val="sq-AL"/>
              </w:rPr>
            </w:pPr>
            <w:r w:rsidRPr="00F920DA">
              <w:rPr>
                <w:rFonts w:ascii="CG Times" w:hAnsi="CG Times"/>
                <w:b/>
                <w:bCs/>
                <w:noProof/>
                <w:lang w:val="sq-AL"/>
              </w:rPr>
              <w:t>Shpeshtësia e mbledhjes së të dhënave</w:t>
            </w:r>
          </w:p>
        </w:tc>
      </w:tr>
      <w:tr w:rsidR="00224DA5" w:rsidRPr="00F920DA">
        <w:trPr>
          <w:trHeight w:val="860"/>
        </w:trPr>
        <w:tc>
          <w:tcPr>
            <w:tcW w:w="6617" w:type="dxa"/>
            <w:shd w:val="clear" w:color="auto" w:fill="FFFFFF"/>
          </w:tcPr>
          <w:p w:rsidR="00224DA5" w:rsidRPr="00F920DA" w:rsidRDefault="00224DA5" w:rsidP="00224DA5">
            <w:pPr>
              <w:widowControl w:val="0"/>
              <w:numPr>
                <w:ilvl w:val="0"/>
                <w:numId w:val="15"/>
              </w:numPr>
              <w:autoSpaceDE w:val="0"/>
              <w:autoSpaceDN w:val="0"/>
              <w:spacing w:after="0" w:line="240" w:lineRule="auto"/>
              <w:rPr>
                <w:rFonts w:ascii="CG Times" w:hAnsi="CG Times"/>
                <w:noProof/>
                <w:lang w:val="sq-AL"/>
              </w:rPr>
            </w:pPr>
            <w:r w:rsidRPr="00F920DA">
              <w:rPr>
                <w:rFonts w:ascii="CG Times" w:hAnsi="CG Times"/>
                <w:noProof/>
                <w:lang w:val="sq-AL"/>
              </w:rPr>
              <w:t>Përqindja e femrave/meshkujve të cilët gëzojnë të drejtën e pasjes së lejes së lindjes</w:t>
            </w:r>
            <w:r w:rsidR="001126E9" w:rsidRPr="00F920DA">
              <w:rPr>
                <w:rFonts w:ascii="CG Times" w:hAnsi="CG Times"/>
                <w:noProof/>
                <w:lang w:val="sq-AL"/>
              </w:rPr>
              <w:t>.</w:t>
            </w:r>
          </w:p>
        </w:tc>
        <w:tc>
          <w:tcPr>
            <w:tcW w:w="1260" w:type="dxa"/>
            <w:shd w:val="clear" w:color="auto" w:fill="FFFFFF"/>
          </w:tcPr>
          <w:p w:rsidR="00224DA5" w:rsidRPr="00F920DA" w:rsidRDefault="00224DA5" w:rsidP="00224DA5">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951" w:type="dxa"/>
            <w:shd w:val="clear" w:color="auto" w:fill="FFFFFF"/>
          </w:tcPr>
          <w:p w:rsidR="00224DA5" w:rsidRPr="00F920DA" w:rsidRDefault="00224DA5" w:rsidP="00224DA5">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merr</w:t>
            </w:r>
            <w:r w:rsidR="00EC736B">
              <w:rPr>
                <w:rFonts w:ascii="CG Times" w:hAnsi="CG Times"/>
                <w:noProof/>
                <w:lang w:val="sq-AL"/>
              </w:rPr>
              <w:t>ë</w:t>
            </w:r>
            <w:r w:rsidRPr="00F920DA">
              <w:rPr>
                <w:rFonts w:ascii="CG Times" w:hAnsi="CG Times"/>
                <w:noProof/>
                <w:lang w:val="sq-AL"/>
              </w:rPr>
              <w:t xml:space="preserve"> nga ISSH</w:t>
            </w:r>
          </w:p>
        </w:tc>
        <w:tc>
          <w:tcPr>
            <w:tcW w:w="3420" w:type="dxa"/>
            <w:shd w:val="clear" w:color="auto" w:fill="FFFFFF"/>
          </w:tcPr>
          <w:p w:rsidR="00224DA5" w:rsidRPr="00F920DA" w:rsidRDefault="00224DA5" w:rsidP="00224DA5">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24DA5" w:rsidRPr="00F920DA">
        <w:trPr>
          <w:trHeight w:val="850"/>
        </w:trPr>
        <w:tc>
          <w:tcPr>
            <w:tcW w:w="6617" w:type="dxa"/>
            <w:shd w:val="clear" w:color="auto" w:fill="FFFFFF"/>
          </w:tcPr>
          <w:p w:rsidR="00224DA5" w:rsidRPr="00F920DA" w:rsidRDefault="00224DA5" w:rsidP="00224DA5">
            <w:pPr>
              <w:pStyle w:val="ListParagraph"/>
              <w:numPr>
                <w:ilvl w:val="0"/>
                <w:numId w:val="15"/>
              </w:numPr>
              <w:spacing w:after="0" w:line="240" w:lineRule="auto"/>
              <w:contextualSpacing w:val="0"/>
              <w:rPr>
                <w:rFonts w:ascii="CG Times" w:hAnsi="CG Times"/>
                <w:noProof/>
                <w:lang w:val="sq-AL"/>
              </w:rPr>
            </w:pPr>
            <w:r w:rsidRPr="00F920DA">
              <w:rPr>
                <w:rFonts w:ascii="CG Times" w:hAnsi="CG Times"/>
                <w:noProof/>
                <w:lang w:val="sq-AL"/>
              </w:rPr>
              <w:t>Përqindja e grave dhe burrave përfitues/e të lejes së lindjes të pjesshme ndaj periudhës totale të vendosur në ligj</w:t>
            </w:r>
            <w:r w:rsidR="001126E9" w:rsidRPr="00F920DA">
              <w:rPr>
                <w:rFonts w:ascii="CG Times" w:hAnsi="CG Times"/>
                <w:noProof/>
                <w:lang w:val="sq-AL"/>
              </w:rPr>
              <w:t>.</w:t>
            </w:r>
          </w:p>
        </w:tc>
        <w:tc>
          <w:tcPr>
            <w:tcW w:w="1260" w:type="dxa"/>
            <w:shd w:val="clear" w:color="auto" w:fill="FFFFFF"/>
          </w:tcPr>
          <w:p w:rsidR="00224DA5" w:rsidRPr="00F920DA" w:rsidRDefault="00224DA5" w:rsidP="00224DA5">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951" w:type="dxa"/>
            <w:shd w:val="clear" w:color="auto" w:fill="FFFFFF"/>
          </w:tcPr>
          <w:p w:rsidR="00224DA5" w:rsidRPr="00F920DA" w:rsidRDefault="001126E9" w:rsidP="00224DA5">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w:t>
            </w:r>
            <w:r w:rsidR="00224DA5" w:rsidRPr="00F920DA">
              <w:rPr>
                <w:rFonts w:ascii="CG Times" w:hAnsi="CG Times"/>
                <w:noProof/>
                <w:lang w:val="sq-AL"/>
              </w:rPr>
              <w:t xml:space="preserve"> nga ISSH </w:t>
            </w:r>
          </w:p>
        </w:tc>
        <w:tc>
          <w:tcPr>
            <w:tcW w:w="3420" w:type="dxa"/>
            <w:shd w:val="clear" w:color="auto" w:fill="FFFFFF"/>
          </w:tcPr>
          <w:p w:rsidR="00224DA5" w:rsidRPr="00F920DA" w:rsidRDefault="00224DA5" w:rsidP="00224DA5">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24DA5" w:rsidRPr="00F920DA">
        <w:trPr>
          <w:trHeight w:val="854"/>
        </w:trPr>
        <w:tc>
          <w:tcPr>
            <w:tcW w:w="6617" w:type="dxa"/>
            <w:shd w:val="clear" w:color="auto" w:fill="FFFFFF"/>
          </w:tcPr>
          <w:p w:rsidR="00224DA5" w:rsidRPr="00F920DA" w:rsidRDefault="00224DA5" w:rsidP="00224DA5">
            <w:pPr>
              <w:pStyle w:val="ListParagraph"/>
              <w:numPr>
                <w:ilvl w:val="0"/>
                <w:numId w:val="15"/>
              </w:numPr>
              <w:spacing w:after="0" w:line="240" w:lineRule="auto"/>
              <w:contextualSpacing w:val="0"/>
              <w:rPr>
                <w:rFonts w:ascii="CG Times" w:hAnsi="CG Times"/>
                <w:noProof/>
                <w:lang w:val="sq-AL"/>
              </w:rPr>
            </w:pPr>
            <w:r w:rsidRPr="00F920DA">
              <w:rPr>
                <w:rFonts w:ascii="CG Times" w:hAnsi="CG Times"/>
                <w:noProof/>
                <w:lang w:val="sq-AL"/>
              </w:rPr>
              <w:t>Përqindja e femrave/meshkujve që përfitojnë pagesë papunësie</w:t>
            </w:r>
            <w:r w:rsidR="001126E9" w:rsidRPr="00F920DA">
              <w:rPr>
                <w:rFonts w:ascii="CG Times" w:hAnsi="CG Times"/>
                <w:noProof/>
                <w:lang w:val="sq-AL"/>
              </w:rPr>
              <w:t>.</w:t>
            </w:r>
          </w:p>
        </w:tc>
        <w:tc>
          <w:tcPr>
            <w:tcW w:w="1260" w:type="dxa"/>
            <w:shd w:val="clear" w:color="auto" w:fill="FFFFFF"/>
          </w:tcPr>
          <w:p w:rsidR="00224DA5" w:rsidRPr="00F920DA" w:rsidRDefault="00224DA5" w:rsidP="00224DA5">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951" w:type="dxa"/>
            <w:shd w:val="clear" w:color="auto" w:fill="FFFFFF"/>
          </w:tcPr>
          <w:p w:rsidR="00224DA5" w:rsidRPr="00F920DA" w:rsidRDefault="001126E9" w:rsidP="00224DA5">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w:t>
            </w:r>
            <w:r w:rsidR="00EC736B">
              <w:rPr>
                <w:rFonts w:ascii="CG Times" w:hAnsi="CG Times"/>
                <w:noProof/>
                <w:lang w:val="sq-AL"/>
              </w:rPr>
              <w:t xml:space="preserve"> prej</w:t>
            </w:r>
            <w:r w:rsidR="00224DA5" w:rsidRPr="00F920DA">
              <w:rPr>
                <w:rFonts w:ascii="CG Times" w:hAnsi="CG Times"/>
                <w:noProof/>
                <w:lang w:val="sq-AL"/>
              </w:rPr>
              <w:t xml:space="preserve"> ISSH</w:t>
            </w:r>
          </w:p>
        </w:tc>
        <w:tc>
          <w:tcPr>
            <w:tcW w:w="3420" w:type="dxa"/>
            <w:shd w:val="clear" w:color="auto" w:fill="FFFFFF"/>
          </w:tcPr>
          <w:p w:rsidR="00224DA5" w:rsidRPr="00F920DA" w:rsidRDefault="00224DA5" w:rsidP="00224DA5">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224DA5" w:rsidRPr="00F920DA">
        <w:trPr>
          <w:trHeight w:val="968"/>
        </w:trPr>
        <w:tc>
          <w:tcPr>
            <w:tcW w:w="6617" w:type="dxa"/>
            <w:shd w:val="clear" w:color="auto" w:fill="FFFFFF"/>
          </w:tcPr>
          <w:p w:rsidR="00224DA5" w:rsidRPr="00F920DA" w:rsidRDefault="00224DA5" w:rsidP="00224DA5">
            <w:pPr>
              <w:widowControl w:val="0"/>
              <w:numPr>
                <w:ilvl w:val="0"/>
                <w:numId w:val="15"/>
              </w:numPr>
              <w:autoSpaceDE w:val="0"/>
              <w:autoSpaceDN w:val="0"/>
              <w:spacing w:after="0" w:line="240" w:lineRule="auto"/>
              <w:rPr>
                <w:rFonts w:ascii="CG Times" w:hAnsi="CG Times"/>
                <w:noProof/>
                <w:lang w:val="sq-AL"/>
              </w:rPr>
            </w:pPr>
            <w:r w:rsidRPr="00F920DA">
              <w:rPr>
                <w:rFonts w:ascii="CG Times" w:hAnsi="CG Times"/>
                <w:noProof/>
                <w:lang w:val="sq-AL"/>
              </w:rPr>
              <w:t>Përqindja e femrave/meshkujve që marrin pension sipas vendbanimit (urbane/rur</w:t>
            </w:r>
            <w:r w:rsidR="006931BE">
              <w:rPr>
                <w:rFonts w:ascii="CG Times" w:hAnsi="CG Times"/>
                <w:noProof/>
                <w:lang w:val="sq-AL"/>
              </w:rPr>
              <w:t>ale) ndaj totalit të kësaj grup</w:t>
            </w:r>
            <w:r w:rsidRPr="00F920DA">
              <w:rPr>
                <w:rFonts w:ascii="CG Times" w:hAnsi="CG Times"/>
                <w:noProof/>
                <w:lang w:val="sq-AL"/>
              </w:rPr>
              <w:t>moshe</w:t>
            </w:r>
            <w:r w:rsidR="001126E9" w:rsidRPr="00F920DA">
              <w:rPr>
                <w:rFonts w:ascii="CG Times" w:hAnsi="CG Times"/>
                <w:noProof/>
                <w:lang w:val="sq-AL"/>
              </w:rPr>
              <w:t>.</w:t>
            </w:r>
          </w:p>
        </w:tc>
        <w:tc>
          <w:tcPr>
            <w:tcW w:w="1260" w:type="dxa"/>
            <w:shd w:val="clear" w:color="auto" w:fill="FFFFFF"/>
          </w:tcPr>
          <w:p w:rsidR="00224DA5" w:rsidRPr="00F920DA" w:rsidRDefault="00224DA5" w:rsidP="00224DA5">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951" w:type="dxa"/>
            <w:shd w:val="clear" w:color="auto" w:fill="FFFFFF"/>
          </w:tcPr>
          <w:p w:rsidR="00224DA5" w:rsidRPr="00F920DA" w:rsidRDefault="00224DA5" w:rsidP="00224DA5">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ISSH</w:t>
            </w:r>
          </w:p>
        </w:tc>
        <w:tc>
          <w:tcPr>
            <w:tcW w:w="3420" w:type="dxa"/>
            <w:shd w:val="clear" w:color="auto" w:fill="FFFFFF"/>
          </w:tcPr>
          <w:p w:rsidR="00224DA5" w:rsidRPr="00F920DA" w:rsidRDefault="00224DA5" w:rsidP="00224DA5">
            <w:pPr>
              <w:tabs>
                <w:tab w:val="left" w:pos="993"/>
              </w:tabs>
              <w:spacing w:after="0" w:line="240" w:lineRule="auto"/>
              <w:rPr>
                <w:rFonts w:ascii="CG Times" w:hAnsi="CG Times"/>
                <w:noProof/>
                <w:lang w:val="sq-AL"/>
              </w:rPr>
            </w:pPr>
            <w:r w:rsidRPr="00F920DA">
              <w:rPr>
                <w:rFonts w:ascii="CG Times" w:hAnsi="CG Times"/>
                <w:noProof/>
                <w:lang w:val="sq-AL"/>
              </w:rPr>
              <w:t>Vjetore</w:t>
            </w:r>
          </w:p>
          <w:p w:rsidR="00224DA5" w:rsidRPr="00F920DA" w:rsidRDefault="00224DA5" w:rsidP="00224DA5">
            <w:pPr>
              <w:tabs>
                <w:tab w:val="left" w:pos="993"/>
              </w:tabs>
              <w:spacing w:after="0" w:line="240" w:lineRule="auto"/>
              <w:rPr>
                <w:rFonts w:ascii="CG Times" w:hAnsi="CG Times"/>
                <w:noProof/>
                <w:lang w:val="sq-AL"/>
              </w:rPr>
            </w:pPr>
          </w:p>
        </w:tc>
      </w:tr>
    </w:tbl>
    <w:p w:rsidR="00224DA5" w:rsidRPr="00F920DA" w:rsidRDefault="00224DA5" w:rsidP="00224DA5">
      <w:pPr>
        <w:rPr>
          <w:noProof/>
          <w:lang w:val="sq-AL"/>
        </w:rPr>
      </w:pPr>
    </w:p>
    <w:p w:rsidR="00224DA5" w:rsidRPr="00F920DA" w:rsidRDefault="00224DA5" w:rsidP="00224DA5">
      <w:pPr>
        <w:rPr>
          <w:noProof/>
          <w:lang w:val="sq-AL"/>
        </w:rPr>
      </w:pPr>
    </w:p>
    <w:p w:rsidR="00930E0F" w:rsidRPr="00F920DA" w:rsidRDefault="00930E0F" w:rsidP="00224DA5">
      <w:pPr>
        <w:rPr>
          <w:noProof/>
          <w:lang w:val="sq-AL"/>
        </w:rPr>
      </w:pPr>
    </w:p>
    <w:p w:rsidR="00930E0F" w:rsidRPr="00F920DA" w:rsidRDefault="00930E0F" w:rsidP="00224DA5">
      <w:pPr>
        <w:rPr>
          <w:noProof/>
          <w:lang w:val="sq-AL"/>
        </w:rPr>
      </w:pPr>
    </w:p>
    <w:p w:rsidR="00930E0F" w:rsidRPr="00F920DA" w:rsidRDefault="00930E0F" w:rsidP="00224DA5">
      <w:pPr>
        <w:rPr>
          <w:noProof/>
          <w:lang w:val="sq-AL"/>
        </w:rPr>
      </w:pPr>
    </w:p>
    <w:p w:rsidR="00930E0F" w:rsidRPr="00F920DA" w:rsidRDefault="00930E0F" w:rsidP="00930E0F">
      <w:pPr>
        <w:pStyle w:val="Paragrafi"/>
        <w:rPr>
          <w:noProof/>
          <w:lang w:val="sq-AL"/>
        </w:rPr>
      </w:pPr>
      <w:r w:rsidRPr="00F920DA">
        <w:rPr>
          <w:noProof/>
          <w:lang w:val="sq-AL"/>
        </w:rPr>
        <w:t>Formulari 2/6</w:t>
      </w:r>
    </w:p>
    <w:p w:rsidR="00930E0F" w:rsidRPr="00F920DA" w:rsidRDefault="00930E0F" w:rsidP="00930E0F">
      <w:pPr>
        <w:pStyle w:val="Paragrafi"/>
        <w:rPr>
          <w:noProof/>
          <w:lang w:val="sq-AL"/>
        </w:rPr>
      </w:pPr>
    </w:p>
    <w:p w:rsidR="00930E0F" w:rsidRPr="00F920DA" w:rsidRDefault="00930E0F" w:rsidP="00930E0F">
      <w:pPr>
        <w:pStyle w:val="Paragrafi"/>
        <w:rPr>
          <w:noProof/>
          <w:lang w:val="sq-AL"/>
        </w:rPr>
      </w:pPr>
      <w:r w:rsidRPr="00F920DA">
        <w:rPr>
          <w:noProof/>
          <w:lang w:val="sq-AL"/>
        </w:rPr>
        <w:t>Komis</w:t>
      </w:r>
      <w:r w:rsidR="00D10C18" w:rsidRPr="00F920DA">
        <w:rPr>
          <w:noProof/>
          <w:lang w:val="sq-AL"/>
        </w:rPr>
        <w:t>ioni Qendror i Zgjedhjeve (KQZ)</w:t>
      </w:r>
      <w:r w:rsidRPr="00F920DA">
        <w:rPr>
          <w:noProof/>
          <w:lang w:val="sq-AL"/>
        </w:rPr>
        <w:t xml:space="preserve"> dërgon treguesit të</w:t>
      </w:r>
      <w:r w:rsidR="00D10C18" w:rsidRPr="00F920DA">
        <w:rPr>
          <w:noProof/>
          <w:lang w:val="sq-AL"/>
        </w:rPr>
        <w:t xml:space="preserve"> listuar si më poshtë tek INSTA-i</w:t>
      </w:r>
      <w:r w:rsidRPr="00F920DA">
        <w:rPr>
          <w:noProof/>
          <w:lang w:val="sq-AL"/>
        </w:rPr>
        <w:t>, sipas shpeshtësisë së mbledhjes së treguesve në tabelën e mëposhtme.</w:t>
      </w:r>
    </w:p>
    <w:p w:rsidR="00930E0F" w:rsidRPr="00F920DA" w:rsidRDefault="00930E0F" w:rsidP="00930E0F">
      <w:pPr>
        <w:jc w:val="both"/>
        <w:rPr>
          <w:rFonts w:ascii="CG Times" w:hAnsi="CG Times"/>
          <w:b/>
          <w:noProof/>
          <w:lang w:val="sq-AL"/>
        </w:rPr>
      </w:pPr>
    </w:p>
    <w:tbl>
      <w:tblPr>
        <w:tblW w:w="133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367"/>
        <w:gridCol w:w="1530"/>
        <w:gridCol w:w="1931"/>
        <w:gridCol w:w="3510"/>
      </w:tblGrid>
      <w:tr w:rsidR="00930E0F" w:rsidRPr="00F920DA">
        <w:trPr>
          <w:trHeight w:val="478"/>
        </w:trPr>
        <w:tc>
          <w:tcPr>
            <w:tcW w:w="6367" w:type="dxa"/>
            <w:tcBorders>
              <w:bottom w:val="dotted" w:sz="4" w:space="0" w:color="auto"/>
            </w:tcBorders>
            <w:shd w:val="clear" w:color="auto" w:fill="D9D9D9"/>
          </w:tcPr>
          <w:p w:rsidR="00930E0F" w:rsidRPr="00F920DA" w:rsidRDefault="00930E0F" w:rsidP="00930E0F">
            <w:pPr>
              <w:keepNext/>
              <w:keepLines/>
              <w:spacing w:before="60" w:after="0" w:line="240" w:lineRule="auto"/>
              <w:jc w:val="center"/>
              <w:rPr>
                <w:rFonts w:ascii="CG Times" w:hAnsi="CG Times"/>
                <w:b/>
                <w:noProof/>
                <w:lang w:val="sq-AL"/>
              </w:rPr>
            </w:pPr>
            <w:r w:rsidRPr="00F920DA">
              <w:rPr>
                <w:rFonts w:ascii="CG Times" w:hAnsi="CG Times"/>
                <w:b/>
                <w:iCs/>
                <w:noProof/>
                <w:lang w:val="sq-AL"/>
              </w:rPr>
              <w:t>Treguesit</w:t>
            </w:r>
          </w:p>
        </w:tc>
        <w:tc>
          <w:tcPr>
            <w:tcW w:w="1530" w:type="dxa"/>
            <w:tcBorders>
              <w:bottom w:val="dotted" w:sz="4" w:space="0" w:color="auto"/>
            </w:tcBorders>
            <w:shd w:val="clear" w:color="auto" w:fill="D9D9D9"/>
          </w:tcPr>
          <w:p w:rsidR="00930E0F" w:rsidRPr="00F920DA" w:rsidRDefault="00930E0F" w:rsidP="00930E0F">
            <w:pPr>
              <w:spacing w:after="0" w:line="240" w:lineRule="auto"/>
              <w:jc w:val="center"/>
              <w:rPr>
                <w:rFonts w:ascii="CG Times" w:hAnsi="CG Times"/>
                <w:b/>
                <w:bCs/>
                <w:noProof/>
                <w:lang w:val="sq-AL"/>
              </w:rPr>
            </w:pPr>
            <w:r w:rsidRPr="00F920DA">
              <w:rPr>
                <w:rFonts w:ascii="CG Times" w:hAnsi="CG Times"/>
                <w:b/>
                <w:bCs/>
                <w:noProof/>
                <w:lang w:val="sq-AL"/>
              </w:rPr>
              <w:t>Njësia e matjes</w:t>
            </w:r>
          </w:p>
        </w:tc>
        <w:tc>
          <w:tcPr>
            <w:tcW w:w="1931" w:type="dxa"/>
            <w:tcBorders>
              <w:bottom w:val="dotted" w:sz="4" w:space="0" w:color="auto"/>
            </w:tcBorders>
            <w:shd w:val="clear" w:color="auto" w:fill="D9D9D9"/>
          </w:tcPr>
          <w:p w:rsidR="00930E0F" w:rsidRPr="00F920DA" w:rsidRDefault="00930E0F" w:rsidP="00930E0F">
            <w:pPr>
              <w:spacing w:after="0" w:line="240" w:lineRule="auto"/>
              <w:jc w:val="center"/>
              <w:rPr>
                <w:rFonts w:ascii="CG Times" w:hAnsi="CG Times"/>
                <w:b/>
                <w:bCs/>
                <w:noProof/>
                <w:lang w:val="sq-AL"/>
              </w:rPr>
            </w:pPr>
            <w:r w:rsidRPr="00F920DA">
              <w:rPr>
                <w:rFonts w:ascii="CG Times" w:hAnsi="CG Times"/>
                <w:b/>
                <w:bCs/>
                <w:noProof/>
                <w:lang w:val="sq-AL"/>
              </w:rPr>
              <w:t>Burimi i të dhënave</w:t>
            </w:r>
          </w:p>
        </w:tc>
        <w:tc>
          <w:tcPr>
            <w:tcW w:w="3510" w:type="dxa"/>
            <w:tcBorders>
              <w:bottom w:val="dotted" w:sz="4" w:space="0" w:color="auto"/>
            </w:tcBorders>
            <w:shd w:val="clear" w:color="auto" w:fill="D9D9D9"/>
          </w:tcPr>
          <w:p w:rsidR="00930E0F" w:rsidRPr="00F920DA" w:rsidRDefault="00930E0F" w:rsidP="00930E0F">
            <w:pPr>
              <w:spacing w:after="0" w:line="240" w:lineRule="auto"/>
              <w:jc w:val="center"/>
              <w:rPr>
                <w:rFonts w:ascii="CG Times" w:hAnsi="CG Times"/>
                <w:b/>
                <w:bCs/>
                <w:noProof/>
                <w:lang w:val="sq-AL"/>
              </w:rPr>
            </w:pPr>
            <w:r w:rsidRPr="00F920DA">
              <w:rPr>
                <w:rFonts w:ascii="CG Times" w:hAnsi="CG Times"/>
                <w:b/>
                <w:bCs/>
                <w:noProof/>
                <w:lang w:val="sq-AL"/>
              </w:rPr>
              <w:t>Shpeshtësia e mbledhjes së të dhënave</w:t>
            </w:r>
          </w:p>
        </w:tc>
      </w:tr>
      <w:tr w:rsidR="00930E0F" w:rsidRPr="00F920DA">
        <w:trPr>
          <w:trHeight w:val="229"/>
        </w:trPr>
        <w:tc>
          <w:tcPr>
            <w:tcW w:w="6367" w:type="dxa"/>
            <w:shd w:val="clear" w:color="auto" w:fill="FFFFFF"/>
          </w:tcPr>
          <w:p w:rsidR="00930E0F" w:rsidRPr="00F920DA" w:rsidRDefault="00930E0F" w:rsidP="00930E0F">
            <w:pPr>
              <w:pStyle w:val="ListParagraph"/>
              <w:numPr>
                <w:ilvl w:val="0"/>
                <w:numId w:val="16"/>
              </w:numPr>
              <w:spacing w:after="0" w:line="240" w:lineRule="auto"/>
              <w:contextualSpacing w:val="0"/>
              <w:rPr>
                <w:rFonts w:ascii="CG Times" w:hAnsi="CG Times"/>
                <w:noProof/>
                <w:lang w:val="sq-AL"/>
              </w:rPr>
            </w:pPr>
            <w:r w:rsidRPr="00F920DA">
              <w:rPr>
                <w:rFonts w:ascii="CG Times" w:hAnsi="CG Times"/>
                <w:noProof/>
                <w:lang w:val="sq-AL"/>
              </w:rPr>
              <w:t>Përqindja e femrave dhe meshkujve kandidatë/e në listat partiake vendore</w:t>
            </w:r>
            <w:r w:rsidR="00DA40A6">
              <w:rPr>
                <w:rFonts w:ascii="CG Times" w:hAnsi="CG Times"/>
                <w:noProof/>
                <w:lang w:val="sq-AL"/>
              </w:rPr>
              <w:t>.</w:t>
            </w:r>
          </w:p>
        </w:tc>
        <w:tc>
          <w:tcPr>
            <w:tcW w:w="153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931"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51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tc>
      </w:tr>
      <w:tr w:rsidR="00930E0F" w:rsidRPr="00F920DA">
        <w:trPr>
          <w:trHeight w:val="158"/>
        </w:trPr>
        <w:tc>
          <w:tcPr>
            <w:tcW w:w="6367" w:type="dxa"/>
            <w:shd w:val="clear" w:color="auto" w:fill="FFFFFF"/>
          </w:tcPr>
          <w:p w:rsidR="00930E0F" w:rsidRPr="00F920DA" w:rsidRDefault="00930E0F" w:rsidP="00930E0F">
            <w:pPr>
              <w:pStyle w:val="ListParagraph"/>
              <w:numPr>
                <w:ilvl w:val="0"/>
                <w:numId w:val="16"/>
              </w:numPr>
              <w:spacing w:after="0" w:line="240" w:lineRule="auto"/>
              <w:contextualSpacing w:val="0"/>
              <w:rPr>
                <w:rFonts w:ascii="CG Times" w:hAnsi="CG Times"/>
                <w:noProof/>
                <w:lang w:val="sq-AL"/>
              </w:rPr>
            </w:pPr>
            <w:r w:rsidRPr="00F920DA">
              <w:rPr>
                <w:rFonts w:ascii="CG Times" w:hAnsi="CG Times"/>
                <w:noProof/>
                <w:lang w:val="sq-AL"/>
              </w:rPr>
              <w:t>Përqindja e femrave dhe meshkujve  kandidatë/e në listat partiake kombëtare</w:t>
            </w:r>
            <w:r w:rsidR="00DA40A6">
              <w:rPr>
                <w:rFonts w:ascii="CG Times" w:hAnsi="CG Times"/>
                <w:noProof/>
                <w:lang w:val="sq-AL"/>
              </w:rPr>
              <w:t>.</w:t>
            </w:r>
          </w:p>
        </w:tc>
        <w:tc>
          <w:tcPr>
            <w:tcW w:w="153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931"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51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p w:rsidR="00930E0F" w:rsidRPr="00F920DA" w:rsidRDefault="00930E0F" w:rsidP="00930E0F">
            <w:pPr>
              <w:tabs>
                <w:tab w:val="left" w:pos="993"/>
              </w:tabs>
              <w:spacing w:after="0" w:line="240" w:lineRule="auto"/>
              <w:rPr>
                <w:rFonts w:ascii="CG Times" w:hAnsi="CG Times"/>
                <w:noProof/>
                <w:lang w:val="sq-AL"/>
              </w:rPr>
            </w:pPr>
          </w:p>
        </w:tc>
      </w:tr>
      <w:tr w:rsidR="00930E0F" w:rsidRPr="00F920DA">
        <w:trPr>
          <w:trHeight w:val="245"/>
        </w:trPr>
        <w:tc>
          <w:tcPr>
            <w:tcW w:w="6367" w:type="dxa"/>
            <w:shd w:val="clear" w:color="auto" w:fill="FFFFFF"/>
          </w:tcPr>
          <w:p w:rsidR="00930E0F" w:rsidRPr="00F920DA" w:rsidRDefault="00930E0F" w:rsidP="00930E0F">
            <w:pPr>
              <w:pStyle w:val="ListParagraph"/>
              <w:numPr>
                <w:ilvl w:val="0"/>
                <w:numId w:val="16"/>
              </w:numPr>
              <w:spacing w:after="0" w:line="240" w:lineRule="auto"/>
              <w:contextualSpacing w:val="0"/>
              <w:rPr>
                <w:rFonts w:ascii="CG Times" w:hAnsi="CG Times"/>
                <w:noProof/>
                <w:lang w:val="sq-AL"/>
              </w:rPr>
            </w:pPr>
            <w:r w:rsidRPr="00F920DA">
              <w:rPr>
                <w:rFonts w:ascii="CG Times" w:hAnsi="CG Times"/>
                <w:noProof/>
                <w:lang w:val="sq-AL"/>
              </w:rPr>
              <w:t>Përqindja e femrave dhe meshkujve  drejtues/e në partitë politike</w:t>
            </w:r>
            <w:r w:rsidR="00DA40A6">
              <w:rPr>
                <w:rFonts w:ascii="CG Times" w:hAnsi="CG Times"/>
                <w:noProof/>
                <w:lang w:val="sq-AL"/>
              </w:rPr>
              <w:t>.</w:t>
            </w:r>
          </w:p>
        </w:tc>
        <w:tc>
          <w:tcPr>
            <w:tcW w:w="153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931"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51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tc>
      </w:tr>
      <w:tr w:rsidR="00930E0F" w:rsidRPr="00F920DA">
        <w:trPr>
          <w:trHeight w:val="229"/>
        </w:trPr>
        <w:tc>
          <w:tcPr>
            <w:tcW w:w="6367" w:type="dxa"/>
            <w:shd w:val="clear" w:color="auto" w:fill="FFFFFF"/>
          </w:tcPr>
          <w:p w:rsidR="00930E0F" w:rsidRPr="00F920DA" w:rsidRDefault="00930E0F" w:rsidP="00930E0F">
            <w:pPr>
              <w:widowControl w:val="0"/>
              <w:numPr>
                <w:ilvl w:val="0"/>
                <w:numId w:val="16"/>
              </w:numPr>
              <w:autoSpaceDE w:val="0"/>
              <w:autoSpaceDN w:val="0"/>
              <w:spacing w:after="0" w:line="240" w:lineRule="auto"/>
              <w:rPr>
                <w:rFonts w:ascii="CG Times" w:hAnsi="CG Times"/>
                <w:noProof/>
                <w:lang w:val="sq-AL"/>
              </w:rPr>
            </w:pPr>
            <w:r w:rsidRPr="00F920DA">
              <w:rPr>
                <w:rFonts w:ascii="CG Times" w:hAnsi="CG Times"/>
                <w:noProof/>
                <w:lang w:val="sq-AL"/>
              </w:rPr>
              <w:t>Përqindja e femrave dhe meshkujve  të regjistruar si votues</w:t>
            </w:r>
            <w:r w:rsidR="00DA40A6">
              <w:rPr>
                <w:rFonts w:ascii="CG Times" w:hAnsi="CG Times"/>
                <w:noProof/>
                <w:lang w:val="sq-AL"/>
              </w:rPr>
              <w:t>.</w:t>
            </w:r>
          </w:p>
          <w:p w:rsidR="00930E0F" w:rsidRPr="00F920DA" w:rsidRDefault="00930E0F" w:rsidP="00930E0F">
            <w:pPr>
              <w:spacing w:after="0" w:line="240" w:lineRule="auto"/>
              <w:ind w:left="720"/>
              <w:rPr>
                <w:rFonts w:ascii="CG Times" w:hAnsi="CG Times"/>
                <w:noProof/>
                <w:lang w:val="sq-AL"/>
              </w:rPr>
            </w:pPr>
          </w:p>
        </w:tc>
        <w:tc>
          <w:tcPr>
            <w:tcW w:w="153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931"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51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tc>
      </w:tr>
      <w:tr w:rsidR="00930E0F" w:rsidRPr="00F920DA">
        <w:trPr>
          <w:trHeight w:val="560"/>
        </w:trPr>
        <w:tc>
          <w:tcPr>
            <w:tcW w:w="6367" w:type="dxa"/>
            <w:shd w:val="clear" w:color="auto" w:fill="FFFFFF"/>
          </w:tcPr>
          <w:p w:rsidR="00930E0F" w:rsidRPr="00F920DA" w:rsidRDefault="00930E0F" w:rsidP="00930E0F">
            <w:pPr>
              <w:widowControl w:val="0"/>
              <w:numPr>
                <w:ilvl w:val="0"/>
                <w:numId w:val="16"/>
              </w:numPr>
              <w:autoSpaceDE w:val="0"/>
              <w:autoSpaceDN w:val="0"/>
              <w:spacing w:after="0" w:line="240" w:lineRule="auto"/>
              <w:rPr>
                <w:rFonts w:ascii="CG Times" w:hAnsi="CG Times"/>
                <w:noProof/>
                <w:lang w:val="sq-AL"/>
              </w:rPr>
            </w:pPr>
            <w:r w:rsidRPr="00F920DA">
              <w:rPr>
                <w:rFonts w:ascii="CG Times" w:hAnsi="CG Times"/>
                <w:noProof/>
                <w:lang w:val="sq-AL"/>
              </w:rPr>
              <w:t>Përqindja e femrave dhe meshkujve (me të drejtë vote) që votojnë</w:t>
            </w:r>
            <w:r w:rsidR="006931BE">
              <w:rPr>
                <w:rFonts w:ascii="CG Times" w:hAnsi="CG Times"/>
                <w:noProof/>
                <w:lang w:val="sq-AL"/>
              </w:rPr>
              <w:t>.</w:t>
            </w:r>
          </w:p>
        </w:tc>
        <w:tc>
          <w:tcPr>
            <w:tcW w:w="153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931"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marre prej KQZ</w:t>
            </w:r>
          </w:p>
        </w:tc>
        <w:tc>
          <w:tcPr>
            <w:tcW w:w="351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tc>
      </w:tr>
      <w:tr w:rsidR="00930E0F" w:rsidRPr="00F920DA">
        <w:trPr>
          <w:trHeight w:val="699"/>
        </w:trPr>
        <w:tc>
          <w:tcPr>
            <w:tcW w:w="6367" w:type="dxa"/>
            <w:shd w:val="clear" w:color="auto" w:fill="FFFFFF"/>
          </w:tcPr>
          <w:p w:rsidR="00930E0F" w:rsidRPr="00F920DA" w:rsidRDefault="00930E0F" w:rsidP="00930E0F">
            <w:pPr>
              <w:pStyle w:val="ListParagraph"/>
              <w:numPr>
                <w:ilvl w:val="0"/>
                <w:numId w:val="16"/>
              </w:numPr>
              <w:spacing w:after="0" w:line="240" w:lineRule="auto"/>
              <w:contextualSpacing w:val="0"/>
              <w:rPr>
                <w:rFonts w:ascii="CG Times" w:hAnsi="CG Times"/>
                <w:i/>
                <w:iCs/>
                <w:noProof/>
                <w:lang w:val="sq-AL"/>
              </w:rPr>
            </w:pPr>
            <w:r w:rsidRPr="00F920DA">
              <w:rPr>
                <w:rFonts w:ascii="CG Times" w:hAnsi="CG Times"/>
                <w:noProof/>
                <w:lang w:val="sq-AL"/>
              </w:rPr>
              <w:t>Përqindja e listave zonale për zgjedhjet kombëtare që përmbushin kuotat</w:t>
            </w:r>
            <w:r w:rsidR="006931BE">
              <w:rPr>
                <w:rFonts w:ascii="CG Times" w:hAnsi="CG Times"/>
                <w:noProof/>
                <w:lang w:val="sq-AL"/>
              </w:rPr>
              <w:t>.</w:t>
            </w:r>
          </w:p>
        </w:tc>
        <w:tc>
          <w:tcPr>
            <w:tcW w:w="1530" w:type="dxa"/>
            <w:shd w:val="clear" w:color="auto" w:fill="FFFFFF"/>
          </w:tcPr>
          <w:p w:rsidR="00930E0F" w:rsidRPr="00F920DA" w:rsidRDefault="00930E0F" w:rsidP="00930E0F">
            <w:pPr>
              <w:tabs>
                <w:tab w:val="left" w:pos="993"/>
              </w:tabs>
              <w:spacing w:after="0" w:line="240" w:lineRule="auto"/>
              <w:rPr>
                <w:rFonts w:ascii="CG Times" w:hAnsi="CG Times"/>
                <w:i/>
                <w:iCs/>
                <w:noProof/>
                <w:lang w:val="sq-AL"/>
              </w:rPr>
            </w:pPr>
            <w:r w:rsidRPr="00F920DA">
              <w:rPr>
                <w:rFonts w:ascii="CG Times" w:hAnsi="CG Times"/>
                <w:noProof/>
                <w:lang w:val="sq-AL"/>
              </w:rPr>
              <w:t>%</w:t>
            </w:r>
          </w:p>
        </w:tc>
        <w:tc>
          <w:tcPr>
            <w:tcW w:w="1931" w:type="dxa"/>
            <w:shd w:val="clear" w:color="auto" w:fill="FFFFFF"/>
          </w:tcPr>
          <w:p w:rsidR="00930E0F" w:rsidRPr="00F920DA" w:rsidRDefault="00930E0F" w:rsidP="00930E0F">
            <w:pPr>
              <w:tabs>
                <w:tab w:val="left" w:pos="993"/>
              </w:tabs>
              <w:spacing w:after="0" w:line="240" w:lineRule="auto"/>
              <w:rPr>
                <w:rFonts w:ascii="CG Times" w:hAnsi="CG Times"/>
                <w:i/>
                <w:iC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510" w:type="dxa"/>
            <w:shd w:val="clear" w:color="auto" w:fill="FFFFFF"/>
          </w:tcPr>
          <w:p w:rsidR="00930E0F" w:rsidRPr="00F920DA" w:rsidRDefault="00930E0F" w:rsidP="00930E0F">
            <w:pPr>
              <w:tabs>
                <w:tab w:val="left" w:pos="993"/>
              </w:tabs>
              <w:spacing w:after="0" w:line="240" w:lineRule="auto"/>
              <w:rPr>
                <w:rFonts w:ascii="CG Times" w:hAnsi="CG Times"/>
                <w:i/>
                <w:iCs/>
                <w:noProof/>
                <w:lang w:val="sq-AL"/>
              </w:rPr>
            </w:pPr>
            <w:r w:rsidRPr="00F920DA">
              <w:rPr>
                <w:rFonts w:ascii="CG Times" w:hAnsi="CG Times"/>
                <w:noProof/>
                <w:lang w:val="sq-AL"/>
              </w:rPr>
              <w:t>Zgjedhjet kombëtare dhe lokale</w:t>
            </w:r>
          </w:p>
        </w:tc>
      </w:tr>
      <w:tr w:rsidR="00930E0F" w:rsidRPr="00F920DA">
        <w:trPr>
          <w:trHeight w:val="694"/>
        </w:trPr>
        <w:tc>
          <w:tcPr>
            <w:tcW w:w="6367" w:type="dxa"/>
            <w:shd w:val="clear" w:color="auto" w:fill="FFFFFF"/>
          </w:tcPr>
          <w:p w:rsidR="00930E0F" w:rsidRPr="00F920DA" w:rsidRDefault="00930E0F" w:rsidP="00930E0F">
            <w:pPr>
              <w:pStyle w:val="ListParagraph"/>
              <w:numPr>
                <w:ilvl w:val="0"/>
                <w:numId w:val="16"/>
              </w:numPr>
              <w:spacing w:after="0" w:line="240" w:lineRule="auto"/>
              <w:contextualSpacing w:val="0"/>
              <w:rPr>
                <w:rFonts w:ascii="CG Times" w:hAnsi="CG Times"/>
                <w:noProof/>
                <w:lang w:val="sq-AL"/>
              </w:rPr>
            </w:pPr>
            <w:r w:rsidRPr="00F920DA">
              <w:rPr>
                <w:rFonts w:ascii="CG Times" w:hAnsi="CG Times"/>
                <w:noProof/>
                <w:lang w:val="sq-AL"/>
              </w:rPr>
              <w:t>Numri mesatar i  kandidateve femra në listat partiake kombëtare</w:t>
            </w:r>
            <w:r w:rsidR="00DA40A6">
              <w:rPr>
                <w:rFonts w:ascii="CG Times" w:hAnsi="CG Times"/>
                <w:noProof/>
                <w:lang w:val="sq-AL"/>
              </w:rPr>
              <w:t>.</w:t>
            </w:r>
          </w:p>
        </w:tc>
        <w:tc>
          <w:tcPr>
            <w:tcW w:w="153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Numër</w:t>
            </w:r>
          </w:p>
        </w:tc>
        <w:tc>
          <w:tcPr>
            <w:tcW w:w="1931"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51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tc>
      </w:tr>
      <w:tr w:rsidR="00930E0F" w:rsidRPr="00F920DA">
        <w:trPr>
          <w:trHeight w:val="562"/>
        </w:trPr>
        <w:tc>
          <w:tcPr>
            <w:tcW w:w="6367" w:type="dxa"/>
            <w:shd w:val="clear" w:color="auto" w:fill="FFFFFF"/>
          </w:tcPr>
          <w:p w:rsidR="00930E0F" w:rsidRPr="00F920DA" w:rsidDel="009E6FAE" w:rsidRDefault="00930E0F" w:rsidP="00930E0F">
            <w:pPr>
              <w:pStyle w:val="ListParagraph"/>
              <w:numPr>
                <w:ilvl w:val="0"/>
                <w:numId w:val="16"/>
              </w:numPr>
              <w:spacing w:after="0" w:line="240" w:lineRule="auto"/>
              <w:contextualSpacing w:val="0"/>
              <w:rPr>
                <w:rFonts w:ascii="CG Times" w:hAnsi="CG Times"/>
                <w:noProof/>
                <w:lang w:val="sq-AL"/>
              </w:rPr>
            </w:pPr>
            <w:r w:rsidRPr="00F920DA">
              <w:rPr>
                <w:rFonts w:ascii="CG Times" w:hAnsi="CG Times"/>
                <w:noProof/>
                <w:lang w:val="sq-AL"/>
              </w:rPr>
              <w:t>Numri mesatar i kandidateve femra në listat partiake vendore</w:t>
            </w:r>
            <w:r w:rsidR="00DA40A6">
              <w:rPr>
                <w:rFonts w:ascii="CG Times" w:hAnsi="CG Times"/>
                <w:noProof/>
                <w:lang w:val="sq-AL"/>
              </w:rPr>
              <w:t>.</w:t>
            </w:r>
          </w:p>
        </w:tc>
        <w:tc>
          <w:tcPr>
            <w:tcW w:w="1530" w:type="dxa"/>
            <w:shd w:val="clear" w:color="auto" w:fill="FFFFFF"/>
          </w:tcPr>
          <w:p w:rsidR="00930E0F" w:rsidRPr="00F920DA" w:rsidDel="009E6FAE"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Numër</w:t>
            </w:r>
          </w:p>
        </w:tc>
        <w:tc>
          <w:tcPr>
            <w:tcW w:w="1931" w:type="dxa"/>
            <w:shd w:val="clear" w:color="auto" w:fill="FFFFFF"/>
          </w:tcPr>
          <w:p w:rsidR="00930E0F" w:rsidRPr="00F920DA" w:rsidDel="009E6FAE"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510" w:type="dxa"/>
            <w:shd w:val="clear" w:color="auto" w:fill="FFFFFF"/>
          </w:tcPr>
          <w:p w:rsidR="00930E0F" w:rsidRPr="00F920DA" w:rsidDel="009E6FAE"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tc>
      </w:tr>
      <w:tr w:rsidR="00930E0F" w:rsidRPr="00F920DA">
        <w:trPr>
          <w:trHeight w:val="698"/>
        </w:trPr>
        <w:tc>
          <w:tcPr>
            <w:tcW w:w="6367" w:type="dxa"/>
            <w:shd w:val="clear" w:color="auto" w:fill="FFFFFF"/>
          </w:tcPr>
          <w:p w:rsidR="00930E0F" w:rsidRPr="00F920DA" w:rsidRDefault="00930E0F" w:rsidP="00930E0F">
            <w:pPr>
              <w:pStyle w:val="ListParagraph"/>
              <w:numPr>
                <w:ilvl w:val="0"/>
                <w:numId w:val="16"/>
              </w:numPr>
              <w:spacing w:after="0" w:line="240" w:lineRule="auto"/>
              <w:contextualSpacing w:val="0"/>
              <w:rPr>
                <w:rFonts w:ascii="CG Times" w:hAnsi="CG Times"/>
                <w:noProof/>
                <w:lang w:val="sq-AL"/>
              </w:rPr>
            </w:pPr>
            <w:r w:rsidRPr="00F920DA">
              <w:rPr>
                <w:rFonts w:ascii="CG Times" w:hAnsi="CG Times"/>
                <w:noProof/>
                <w:lang w:val="sq-AL"/>
              </w:rPr>
              <w:t>Përqindja e femrave dhe meshkujve  në KQZ dhe në Komisionin Zonal Administrativ Rajonal</w:t>
            </w:r>
            <w:r w:rsidR="00DA40A6">
              <w:rPr>
                <w:rFonts w:ascii="CG Times" w:hAnsi="CG Times"/>
                <w:noProof/>
                <w:lang w:val="sq-AL"/>
              </w:rPr>
              <w:t>.</w:t>
            </w:r>
          </w:p>
        </w:tc>
        <w:tc>
          <w:tcPr>
            <w:tcW w:w="153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931"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510" w:type="dxa"/>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p w:rsidR="00930E0F" w:rsidRPr="00F920DA" w:rsidRDefault="00930E0F" w:rsidP="00930E0F">
            <w:pPr>
              <w:tabs>
                <w:tab w:val="left" w:pos="993"/>
              </w:tabs>
              <w:spacing w:after="0" w:line="240" w:lineRule="auto"/>
              <w:rPr>
                <w:rFonts w:ascii="CG Times" w:hAnsi="CG Times"/>
                <w:noProof/>
                <w:lang w:val="sq-AL"/>
              </w:rPr>
            </w:pPr>
          </w:p>
        </w:tc>
      </w:tr>
      <w:tr w:rsidR="00930E0F" w:rsidRPr="00F920DA">
        <w:trPr>
          <w:trHeight w:val="708"/>
        </w:trPr>
        <w:tc>
          <w:tcPr>
            <w:tcW w:w="6367" w:type="dxa"/>
            <w:tcBorders>
              <w:bottom w:val="dotted" w:sz="4" w:space="0" w:color="auto"/>
            </w:tcBorders>
            <w:shd w:val="clear" w:color="auto" w:fill="FFFFFF"/>
          </w:tcPr>
          <w:p w:rsidR="00930E0F" w:rsidRPr="00F920DA" w:rsidRDefault="00930E0F" w:rsidP="00930E0F">
            <w:pPr>
              <w:pStyle w:val="ListParagraph"/>
              <w:numPr>
                <w:ilvl w:val="0"/>
                <w:numId w:val="16"/>
              </w:numPr>
              <w:spacing w:after="0" w:line="240" w:lineRule="auto"/>
              <w:contextualSpacing w:val="0"/>
              <w:rPr>
                <w:rFonts w:ascii="CG Times" w:hAnsi="CG Times"/>
                <w:noProof/>
                <w:lang w:val="sq-AL"/>
              </w:rPr>
            </w:pPr>
            <w:r w:rsidRPr="00F920DA">
              <w:rPr>
                <w:rFonts w:ascii="CG Times" w:hAnsi="CG Times"/>
                <w:noProof/>
                <w:lang w:val="sq-AL"/>
              </w:rPr>
              <w:t>Përqindja e listave zonale për zgjedhj</w:t>
            </w:r>
            <w:r w:rsidR="00D10C18" w:rsidRPr="00F920DA">
              <w:rPr>
                <w:rFonts w:ascii="CG Times" w:hAnsi="CG Times"/>
                <w:noProof/>
                <w:lang w:val="sq-AL"/>
              </w:rPr>
              <w:t>et vendore që përmbushin kuotat</w:t>
            </w:r>
            <w:r w:rsidR="00DA40A6">
              <w:rPr>
                <w:rFonts w:ascii="CG Times" w:hAnsi="CG Times"/>
                <w:noProof/>
                <w:lang w:val="sq-AL"/>
              </w:rPr>
              <w:t>.</w:t>
            </w:r>
          </w:p>
        </w:tc>
        <w:tc>
          <w:tcPr>
            <w:tcW w:w="1530" w:type="dxa"/>
            <w:tcBorders>
              <w:bottom w:val="dotted" w:sz="4" w:space="0" w:color="auto"/>
            </w:tcBorders>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931" w:type="dxa"/>
            <w:tcBorders>
              <w:bottom w:val="dotted" w:sz="4" w:space="0" w:color="auto"/>
            </w:tcBorders>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KQZ</w:t>
            </w:r>
          </w:p>
        </w:tc>
        <w:tc>
          <w:tcPr>
            <w:tcW w:w="3510" w:type="dxa"/>
            <w:tcBorders>
              <w:bottom w:val="dotted" w:sz="4" w:space="0" w:color="auto"/>
            </w:tcBorders>
            <w:shd w:val="clear" w:color="auto" w:fill="FFFFFF"/>
          </w:tcPr>
          <w:p w:rsidR="00930E0F" w:rsidRPr="00F920DA" w:rsidRDefault="00930E0F" w:rsidP="00930E0F">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tc>
      </w:tr>
    </w:tbl>
    <w:p w:rsidR="00930E0F" w:rsidRPr="00F920DA" w:rsidRDefault="00930E0F" w:rsidP="00224DA5">
      <w:pPr>
        <w:rPr>
          <w:noProof/>
          <w:lang w:val="sq-AL"/>
        </w:rPr>
      </w:pPr>
    </w:p>
    <w:p w:rsidR="00DE5994" w:rsidRPr="00F920DA" w:rsidRDefault="00DE5994" w:rsidP="00DE5994">
      <w:pPr>
        <w:pStyle w:val="Paragrafi"/>
        <w:rPr>
          <w:noProof/>
          <w:lang w:val="sq-AL"/>
        </w:rPr>
      </w:pPr>
      <w:r w:rsidRPr="00F920DA">
        <w:rPr>
          <w:noProof/>
          <w:lang w:val="sq-AL"/>
        </w:rPr>
        <w:t>Formulari 2/7</w:t>
      </w:r>
    </w:p>
    <w:p w:rsidR="00DE5994" w:rsidRPr="00F920DA" w:rsidRDefault="00DE5994" w:rsidP="00DE5994">
      <w:pPr>
        <w:pStyle w:val="Paragrafi"/>
        <w:rPr>
          <w:noProof/>
          <w:lang w:val="sq-AL"/>
        </w:rPr>
      </w:pPr>
    </w:p>
    <w:p w:rsidR="00DE5994" w:rsidRPr="00F920DA" w:rsidRDefault="00DE5994" w:rsidP="00DE5994">
      <w:pPr>
        <w:pStyle w:val="Paragrafi"/>
        <w:rPr>
          <w:noProof/>
          <w:lang w:val="sq-AL"/>
        </w:rPr>
      </w:pPr>
      <w:r w:rsidRPr="00F920DA">
        <w:rPr>
          <w:noProof/>
          <w:lang w:val="sq-AL"/>
        </w:rPr>
        <w:t>Ministria e Arsimit dhe e Shkencës dërgon treguesit e listuar si më poshtë tek INSTAT</w:t>
      </w:r>
      <w:r w:rsidR="00D10C18" w:rsidRPr="00F920DA">
        <w:rPr>
          <w:noProof/>
          <w:lang w:val="sq-AL"/>
        </w:rPr>
        <w:t>-i</w:t>
      </w:r>
      <w:r w:rsidRPr="00F920DA">
        <w:rPr>
          <w:noProof/>
          <w:lang w:val="sq-AL"/>
        </w:rPr>
        <w:t xml:space="preserve">,  sipas shpeshtësisë së mbledhjes së treguesve në tabelën e mëposhtme. </w:t>
      </w:r>
    </w:p>
    <w:p w:rsidR="00DE5994" w:rsidRPr="00F920DA" w:rsidRDefault="00DE5994" w:rsidP="00DE5994">
      <w:pPr>
        <w:pStyle w:val="Paragrafi"/>
        <w:rPr>
          <w:noProof/>
          <w:lang w:val="sq-AL"/>
        </w:rPr>
      </w:pPr>
    </w:p>
    <w:tbl>
      <w:tblPr>
        <w:tblW w:w="127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915"/>
        <w:gridCol w:w="1293"/>
        <w:gridCol w:w="1710"/>
        <w:gridCol w:w="2790"/>
      </w:tblGrid>
      <w:tr w:rsidR="00DE5994" w:rsidRPr="00F920DA">
        <w:trPr>
          <w:trHeight w:val="896"/>
        </w:trPr>
        <w:tc>
          <w:tcPr>
            <w:tcW w:w="6915" w:type="dxa"/>
            <w:tcBorders>
              <w:top w:val="dotted" w:sz="4" w:space="0" w:color="auto"/>
              <w:left w:val="dotted" w:sz="4" w:space="0" w:color="auto"/>
              <w:bottom w:val="dotted" w:sz="4" w:space="0" w:color="auto"/>
              <w:right w:val="dotted" w:sz="4" w:space="0" w:color="auto"/>
            </w:tcBorders>
            <w:shd w:val="clear" w:color="auto" w:fill="D9D9D9"/>
          </w:tcPr>
          <w:p w:rsidR="00DE5994" w:rsidRPr="00F920DA" w:rsidRDefault="00DE5994" w:rsidP="00DE5994">
            <w:pPr>
              <w:tabs>
                <w:tab w:val="left" w:pos="993"/>
              </w:tabs>
              <w:spacing w:after="0" w:line="240" w:lineRule="auto"/>
              <w:jc w:val="center"/>
              <w:rPr>
                <w:rFonts w:ascii="CG Times" w:hAnsi="CG Times"/>
                <w:b/>
                <w:noProof/>
                <w:lang w:val="sq-AL"/>
              </w:rPr>
            </w:pPr>
            <w:r w:rsidRPr="00F920DA">
              <w:rPr>
                <w:rFonts w:ascii="CG Times" w:hAnsi="CG Times"/>
                <w:b/>
                <w:iCs/>
                <w:noProof/>
                <w:lang w:val="sq-AL"/>
              </w:rPr>
              <w:t>Treguesit</w:t>
            </w:r>
          </w:p>
        </w:tc>
        <w:tc>
          <w:tcPr>
            <w:tcW w:w="1293" w:type="dxa"/>
            <w:tcBorders>
              <w:top w:val="dotted" w:sz="4" w:space="0" w:color="auto"/>
              <w:left w:val="dotted" w:sz="4" w:space="0" w:color="auto"/>
              <w:bottom w:val="dotted" w:sz="4" w:space="0" w:color="auto"/>
              <w:right w:val="dotted" w:sz="4" w:space="0" w:color="auto"/>
            </w:tcBorders>
            <w:shd w:val="clear" w:color="auto" w:fill="D9D9D9"/>
          </w:tcPr>
          <w:p w:rsidR="00DE5994" w:rsidRPr="00F920DA" w:rsidRDefault="00DE5994" w:rsidP="00DE5994">
            <w:pPr>
              <w:spacing w:after="0" w:line="240" w:lineRule="auto"/>
              <w:jc w:val="center"/>
              <w:rPr>
                <w:rFonts w:ascii="CG Times" w:hAnsi="CG Times"/>
                <w:b/>
                <w:bCs/>
                <w:noProof/>
                <w:lang w:val="sq-AL"/>
              </w:rPr>
            </w:pPr>
            <w:r w:rsidRPr="00F920DA">
              <w:rPr>
                <w:rFonts w:ascii="CG Times" w:hAnsi="CG Times"/>
                <w:b/>
                <w:bCs/>
                <w:noProof/>
                <w:lang w:val="sq-AL"/>
              </w:rPr>
              <w:t>Njësia e matjes</w:t>
            </w:r>
          </w:p>
        </w:tc>
        <w:tc>
          <w:tcPr>
            <w:tcW w:w="1710" w:type="dxa"/>
            <w:tcBorders>
              <w:top w:val="dotted" w:sz="4" w:space="0" w:color="auto"/>
              <w:left w:val="dotted" w:sz="4" w:space="0" w:color="auto"/>
              <w:bottom w:val="dotted" w:sz="4" w:space="0" w:color="auto"/>
              <w:right w:val="dotted" w:sz="4" w:space="0" w:color="auto"/>
            </w:tcBorders>
            <w:shd w:val="clear" w:color="auto" w:fill="D9D9D9"/>
          </w:tcPr>
          <w:p w:rsidR="00DE5994" w:rsidRPr="00F920DA" w:rsidRDefault="00DE5994" w:rsidP="00DE5994">
            <w:pPr>
              <w:spacing w:after="0" w:line="240" w:lineRule="auto"/>
              <w:jc w:val="center"/>
              <w:rPr>
                <w:rFonts w:ascii="CG Times" w:hAnsi="CG Times"/>
                <w:b/>
                <w:bCs/>
                <w:noProof/>
                <w:lang w:val="sq-AL"/>
              </w:rPr>
            </w:pPr>
            <w:r w:rsidRPr="00F920DA">
              <w:rPr>
                <w:rFonts w:ascii="CG Times" w:hAnsi="CG Times"/>
                <w:b/>
                <w:bCs/>
                <w:noProof/>
                <w:lang w:val="sq-AL"/>
              </w:rPr>
              <w:t>Burimi i të dhënave</w:t>
            </w:r>
          </w:p>
        </w:tc>
        <w:tc>
          <w:tcPr>
            <w:tcW w:w="2790" w:type="dxa"/>
            <w:tcBorders>
              <w:top w:val="dotted" w:sz="4" w:space="0" w:color="auto"/>
              <w:left w:val="dotted" w:sz="4" w:space="0" w:color="auto"/>
              <w:bottom w:val="dotted" w:sz="4" w:space="0" w:color="auto"/>
              <w:right w:val="dotted" w:sz="4" w:space="0" w:color="auto"/>
            </w:tcBorders>
            <w:shd w:val="clear" w:color="auto" w:fill="D9D9D9"/>
          </w:tcPr>
          <w:p w:rsidR="00DE5994" w:rsidRPr="00F920DA" w:rsidRDefault="00DE5994" w:rsidP="00DE5994">
            <w:pPr>
              <w:spacing w:after="0" w:line="240" w:lineRule="auto"/>
              <w:jc w:val="center"/>
              <w:rPr>
                <w:rFonts w:ascii="CG Times" w:hAnsi="CG Times"/>
                <w:b/>
                <w:bCs/>
                <w:noProof/>
                <w:lang w:val="sq-AL"/>
              </w:rPr>
            </w:pPr>
            <w:r w:rsidRPr="00F920DA">
              <w:rPr>
                <w:rFonts w:ascii="CG Times" w:hAnsi="CG Times"/>
                <w:b/>
                <w:bCs/>
                <w:noProof/>
                <w:lang w:val="sq-AL"/>
              </w:rPr>
              <w:t>Shpeshtësia e mbledhjes së të dhënave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pStyle w:val="ListParagraph"/>
              <w:numPr>
                <w:ilvl w:val="0"/>
                <w:numId w:val="17"/>
              </w:numPr>
              <w:spacing w:after="0" w:line="240" w:lineRule="auto"/>
              <w:contextualSpacing w:val="0"/>
              <w:rPr>
                <w:rFonts w:ascii="CG Times" w:hAnsi="CG Times"/>
                <w:noProof/>
                <w:lang w:val="sq-AL"/>
              </w:rPr>
            </w:pPr>
            <w:r w:rsidRPr="00F920DA">
              <w:rPr>
                <w:rFonts w:ascii="CG Times" w:hAnsi="CG Times"/>
                <w:noProof/>
                <w:lang w:val="sq-AL"/>
              </w:rPr>
              <w:t>Braktisja e shkollës nga femrat/meshkujt në arsimin e detyrueshëm (5 deri 16 vjeç)</w:t>
            </w:r>
            <w:r w:rsidR="00DA40A6">
              <w:rPr>
                <w:rFonts w:ascii="CG Times" w:hAnsi="CG Times"/>
                <w:noProof/>
                <w:lang w:val="sq-AL"/>
              </w:rPr>
              <w:t>.</w:t>
            </w:r>
            <w:r w:rsidRPr="00F920DA">
              <w:rPr>
                <w:rFonts w:ascii="CG Times" w:hAnsi="CG Times"/>
                <w:noProof/>
                <w:lang w:val="sq-AL"/>
              </w:rPr>
              <w:t xml:space="preserve"> </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pStyle w:val="ListParagraph"/>
              <w:numPr>
                <w:ilvl w:val="0"/>
                <w:numId w:val="17"/>
              </w:numPr>
              <w:spacing w:after="0" w:line="240" w:lineRule="auto"/>
              <w:contextualSpacing w:val="0"/>
              <w:rPr>
                <w:rFonts w:ascii="CG Times" w:hAnsi="CG Times"/>
                <w:noProof/>
                <w:lang w:val="sq-AL"/>
              </w:rPr>
            </w:pPr>
            <w:r w:rsidRPr="00F920DA">
              <w:rPr>
                <w:rFonts w:ascii="CG Times" w:hAnsi="CG Times"/>
                <w:noProof/>
                <w:lang w:val="sq-AL"/>
              </w:rPr>
              <w:t>Braktisja e shkollës nga femrat/meshkujt me aftësi të kufizuara në arsimin e detyrueshëm (5 deri 16 vjeç)</w:t>
            </w:r>
            <w:r w:rsidR="00DA40A6">
              <w:rPr>
                <w:rFonts w:ascii="CG Times" w:hAnsi="CG Times"/>
                <w:noProof/>
                <w:lang w:val="sq-AL"/>
              </w:rPr>
              <w:t>.</w:t>
            </w:r>
            <w:r w:rsidRPr="00F920DA">
              <w:rPr>
                <w:rFonts w:ascii="CG Times" w:hAnsi="CG Times"/>
                <w:noProof/>
                <w:lang w:val="sq-AL"/>
              </w:rPr>
              <w:t xml:space="preserve"> </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pStyle w:val="ListParagraph"/>
              <w:numPr>
                <w:ilvl w:val="0"/>
                <w:numId w:val="17"/>
              </w:numPr>
              <w:spacing w:after="0" w:line="240" w:lineRule="auto"/>
              <w:contextualSpacing w:val="0"/>
              <w:rPr>
                <w:rFonts w:ascii="CG Times" w:hAnsi="CG Times"/>
                <w:noProof/>
                <w:lang w:val="sq-AL"/>
              </w:rPr>
            </w:pPr>
            <w:r w:rsidRPr="00F920DA">
              <w:rPr>
                <w:rFonts w:ascii="CG Times" w:hAnsi="CG Times"/>
                <w:noProof/>
                <w:lang w:val="sq-AL"/>
              </w:rPr>
              <w:t>Numri i viteve të arsimimit  të kryer, sipas nivelit arsimor, seksit, dhe vendbanimit (rurale/urbane)</w:t>
            </w:r>
            <w:r w:rsidR="00DA40A6">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spacing w:after="0" w:line="240" w:lineRule="auto"/>
              <w:rPr>
                <w:rFonts w:ascii="CG Times" w:hAnsi="CG Times"/>
                <w:noProof/>
                <w:lang w:val="sq-AL"/>
              </w:rPr>
            </w:pPr>
            <w:r w:rsidRPr="00F920DA">
              <w:rPr>
                <w:rFonts w:ascii="CG Times" w:hAnsi="CG Times"/>
                <w:noProof/>
                <w:lang w:val="sq-AL"/>
              </w:rPr>
              <w:t>Vite</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INSTAT -  AFP</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pStyle w:val="ListParagraph"/>
              <w:numPr>
                <w:ilvl w:val="0"/>
                <w:numId w:val="17"/>
              </w:numPr>
              <w:spacing w:after="0" w:line="240" w:lineRule="auto"/>
              <w:contextualSpacing w:val="0"/>
              <w:rPr>
                <w:rFonts w:ascii="CG Times" w:hAnsi="CG Times"/>
                <w:noProof/>
                <w:lang w:val="sq-AL"/>
              </w:rPr>
            </w:pPr>
            <w:r w:rsidRPr="00F920DA">
              <w:rPr>
                <w:rFonts w:ascii="CG Times" w:hAnsi="CG Times"/>
                <w:noProof/>
                <w:lang w:val="sq-AL"/>
              </w:rPr>
              <w:t>Përqindja bruto e regjistrimit i nxënësve në nivelin e parë arsimor për femra/meshkuj</w:t>
            </w:r>
            <w:r w:rsidR="00DA40A6">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 xml:space="preserve">INSTAT </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pStyle w:val="ListParagraph"/>
              <w:numPr>
                <w:ilvl w:val="0"/>
                <w:numId w:val="17"/>
              </w:numPr>
              <w:spacing w:after="0" w:line="240" w:lineRule="auto"/>
              <w:contextualSpacing w:val="0"/>
              <w:rPr>
                <w:rFonts w:ascii="CG Times" w:hAnsi="CG Times"/>
                <w:noProof/>
                <w:lang w:val="sq-AL"/>
              </w:rPr>
            </w:pPr>
            <w:r w:rsidRPr="00F920DA">
              <w:rPr>
                <w:rFonts w:ascii="CG Times" w:hAnsi="CG Times"/>
                <w:noProof/>
                <w:lang w:val="sq-AL"/>
              </w:rPr>
              <w:t>Përqindja e popullsisë së grupmoshës 15-24 vjeç që mund të lexojnë dhe shkruajnë, të ndarë sipas seksit</w:t>
            </w:r>
            <w:r w:rsidR="00DA40A6">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 xml:space="preserve">INSTAT- ABF </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pStyle w:val="ListParagraph"/>
              <w:numPr>
                <w:ilvl w:val="0"/>
                <w:numId w:val="17"/>
              </w:numPr>
              <w:spacing w:after="0" w:line="240" w:lineRule="auto"/>
              <w:contextualSpacing w:val="0"/>
              <w:rPr>
                <w:rFonts w:ascii="CG Times" w:hAnsi="CG Times"/>
                <w:i/>
                <w:noProof/>
                <w:lang w:val="sq-AL"/>
              </w:rPr>
            </w:pPr>
            <w:r w:rsidRPr="00F920DA">
              <w:rPr>
                <w:rFonts w:ascii="CG Times" w:hAnsi="CG Times"/>
                <w:noProof/>
                <w:lang w:val="sq-AL"/>
              </w:rPr>
              <w:t>Raporti femra/meshkuj të cilët janë drejtues/e të institucioneve arsimore sipas niveleve (parë, te dytë dhe atë universitar)</w:t>
            </w:r>
            <w:r w:rsidR="00D10C18" w:rsidRPr="00F920DA">
              <w:rPr>
                <w:rFonts w:ascii="CG Times" w:hAnsi="CG Times"/>
                <w:noProof/>
                <w:lang w:val="sq-AL"/>
              </w:rPr>
              <w:t>,</w:t>
            </w:r>
            <w:r w:rsidRPr="00F920DA">
              <w:rPr>
                <w:rFonts w:ascii="CG Times" w:hAnsi="CG Times"/>
                <w:noProof/>
                <w:lang w:val="sq-AL"/>
              </w:rPr>
              <w:t xml:space="preserve"> si dhe drejtues të </w:t>
            </w:r>
            <w:r w:rsidR="00D10C18" w:rsidRPr="00F920DA">
              <w:rPr>
                <w:rFonts w:ascii="CG Times" w:hAnsi="CG Times"/>
                <w:noProof/>
                <w:lang w:val="sq-AL"/>
              </w:rPr>
              <w:t>drejtorive arsimore rajonale</w:t>
            </w:r>
            <w:r w:rsidR="00DA40A6">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b/>
                <w:i/>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b/>
                <w:i/>
                <w:noProof/>
                <w:lang w:val="sq-AL"/>
              </w:rPr>
            </w:pPr>
            <w:r w:rsidRPr="00F920DA">
              <w:rPr>
                <w:rFonts w:ascii="CG Times" w:hAnsi="CG Times"/>
                <w:noProof/>
                <w:lang w:val="sq-AL"/>
              </w:rPr>
              <w:t>MASH</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pStyle w:val="ListParagraph"/>
              <w:numPr>
                <w:ilvl w:val="0"/>
                <w:numId w:val="17"/>
              </w:numPr>
              <w:spacing w:after="0" w:line="240" w:lineRule="auto"/>
              <w:contextualSpacing w:val="0"/>
              <w:rPr>
                <w:rFonts w:ascii="CG Times" w:hAnsi="CG Times"/>
                <w:noProof/>
                <w:lang w:val="sq-AL"/>
              </w:rPr>
            </w:pPr>
            <w:r w:rsidRPr="00F920DA">
              <w:rPr>
                <w:rFonts w:ascii="CG Times" w:hAnsi="CG Times"/>
                <w:noProof/>
                <w:lang w:val="sq-AL"/>
              </w:rPr>
              <w:t>Raporti femra/meshkuj midis mësuesve në nivelin e parë arsimor (klasa 1-5), të dytë (atij të ulët klasa 6-9 dhe atij mbi 10 e lart) dhe atë të arsimimit universitar</w:t>
            </w:r>
            <w:r w:rsidR="00DA40A6">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INSTAT, marrë nga MASH</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pStyle w:val="ListParagraph"/>
              <w:numPr>
                <w:ilvl w:val="0"/>
                <w:numId w:val="17"/>
              </w:numPr>
              <w:spacing w:after="0" w:line="240" w:lineRule="auto"/>
              <w:contextualSpacing w:val="0"/>
              <w:rPr>
                <w:rFonts w:ascii="CG Times" w:hAnsi="CG Times"/>
                <w:i/>
                <w:noProof/>
                <w:lang w:val="sq-AL"/>
              </w:rPr>
            </w:pPr>
            <w:r w:rsidRPr="00F920DA">
              <w:rPr>
                <w:rFonts w:ascii="CG Times" w:hAnsi="CG Times"/>
                <w:noProof/>
                <w:lang w:val="sq-AL"/>
              </w:rPr>
              <w:t>Raporti i regjistrimit të femrave dhe meshkujve në sistemin arsimor të niveli të parë dhe të dytë</w:t>
            </w:r>
            <w:r w:rsidR="00DA40A6">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b/>
                <w:i/>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b/>
                <w:i/>
                <w:noProof/>
                <w:lang w:val="sq-AL"/>
              </w:rPr>
            </w:pPr>
            <w:r w:rsidRPr="00F920DA">
              <w:rPr>
                <w:rFonts w:ascii="CG Times" w:hAnsi="CG Times"/>
                <w:noProof/>
                <w:lang w:val="sq-AL"/>
              </w:rPr>
              <w:t>MASH</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b/>
                <w:i/>
                <w:noProof/>
                <w:lang w:val="sq-AL"/>
              </w:rPr>
            </w:pPr>
            <w:r w:rsidRPr="00F920DA">
              <w:rPr>
                <w:rFonts w:ascii="CG Times" w:hAnsi="CG Times"/>
                <w:noProof/>
                <w:lang w:val="sq-AL"/>
              </w:rPr>
              <w:t>INSTAT - AFP</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pStyle w:val="ListParagraph"/>
              <w:numPr>
                <w:ilvl w:val="0"/>
                <w:numId w:val="17"/>
              </w:numPr>
              <w:spacing w:after="0" w:line="240" w:lineRule="auto"/>
              <w:contextualSpacing w:val="0"/>
              <w:rPr>
                <w:rFonts w:ascii="CG Times" w:hAnsi="CG Times"/>
                <w:i/>
                <w:noProof/>
                <w:lang w:val="sq-AL"/>
              </w:rPr>
            </w:pPr>
            <w:r w:rsidRPr="00F920DA">
              <w:rPr>
                <w:rFonts w:ascii="CG Times" w:hAnsi="CG Times"/>
                <w:noProof/>
                <w:lang w:val="sq-AL"/>
              </w:rPr>
              <w:t>Raporti i regjistrimit të femrave dhe meshkujve me aftësi të kufizuara në sistemin arsimor të niveli të parë dhe të dytë</w:t>
            </w:r>
            <w:r w:rsidR="00DA40A6">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b/>
                <w:i/>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MASH</w:t>
            </w:r>
          </w:p>
          <w:p w:rsidR="00DE5994" w:rsidRPr="00F920DA" w:rsidRDefault="00DE5994" w:rsidP="00DE5994">
            <w:pPr>
              <w:tabs>
                <w:tab w:val="left" w:pos="993"/>
              </w:tabs>
              <w:spacing w:after="0" w:line="240" w:lineRule="auto"/>
              <w:rPr>
                <w:rFonts w:ascii="CG Times" w:hAnsi="CG Times"/>
                <w:b/>
                <w:i/>
                <w:noProof/>
                <w:lang w:val="sq-AL"/>
              </w:rPr>
            </w:pP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b/>
                <w:i/>
                <w:noProof/>
                <w:lang w:val="sq-AL"/>
              </w:rPr>
            </w:pPr>
            <w:r w:rsidRPr="00F920DA">
              <w:rPr>
                <w:rFonts w:ascii="CG Times" w:hAnsi="CG Times"/>
                <w:noProof/>
                <w:lang w:val="sq-AL"/>
              </w:rPr>
              <w:t>INSTAT - AFP</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pStyle w:val="ListParagraph"/>
              <w:numPr>
                <w:ilvl w:val="0"/>
                <w:numId w:val="17"/>
              </w:numPr>
              <w:spacing w:after="0" w:line="240" w:lineRule="auto"/>
              <w:contextualSpacing w:val="0"/>
              <w:rPr>
                <w:rFonts w:ascii="CG Times" w:hAnsi="CG Times"/>
                <w:i/>
                <w:noProof/>
                <w:lang w:val="sq-AL"/>
              </w:rPr>
            </w:pPr>
            <w:r w:rsidRPr="00F920DA">
              <w:rPr>
                <w:rFonts w:ascii="CG Times" w:hAnsi="CG Times"/>
                <w:noProof/>
                <w:lang w:val="sq-AL"/>
              </w:rPr>
              <w:t>Raporti mes femrave dhe meshkujve të cilët janë diplomuar sipas degëve në universitetet publike</w:t>
            </w:r>
            <w:r w:rsidR="00DA40A6">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b/>
                <w:i/>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b/>
                <w:i/>
                <w:noProof/>
                <w:lang w:val="sq-AL"/>
              </w:rPr>
            </w:pPr>
            <w:r w:rsidRPr="00F920DA">
              <w:rPr>
                <w:rFonts w:ascii="CG Times" w:hAnsi="CG Times"/>
                <w:noProof/>
                <w:lang w:val="sq-AL"/>
              </w:rPr>
              <w:t>MASH</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pStyle w:val="ListParagraph"/>
              <w:numPr>
                <w:ilvl w:val="0"/>
                <w:numId w:val="17"/>
              </w:numPr>
              <w:spacing w:after="0" w:line="240" w:lineRule="auto"/>
              <w:contextualSpacing w:val="0"/>
              <w:rPr>
                <w:rFonts w:ascii="CG Times" w:hAnsi="CG Times"/>
                <w:noProof/>
                <w:lang w:val="sq-AL"/>
              </w:rPr>
            </w:pPr>
            <w:r w:rsidRPr="00F920DA">
              <w:rPr>
                <w:rFonts w:ascii="CG Times" w:hAnsi="CG Times"/>
                <w:noProof/>
                <w:lang w:val="sq-AL"/>
              </w:rPr>
              <w:t>Përqindja e të diplomuarve meshkuj/femra sipas nivelit të arsimimit (gjithsej dhe të ndarë sipas vendbanimit urban/rural)</w:t>
            </w:r>
            <w:r w:rsidR="00DA40A6">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p w:rsidR="00DE5994" w:rsidRPr="00F920DA" w:rsidRDefault="00DE5994" w:rsidP="00DE5994">
            <w:pPr>
              <w:tabs>
                <w:tab w:val="left" w:pos="993"/>
              </w:tabs>
              <w:spacing w:after="0" w:line="240" w:lineRule="auto"/>
              <w:rPr>
                <w:rFonts w:ascii="CG Times" w:hAnsi="CG Times"/>
                <w:noProof/>
                <w:lang w:val="sq-AL"/>
              </w:rPr>
            </w:pP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166758">
            <w:pPr>
              <w:pStyle w:val="ListParagraph"/>
              <w:numPr>
                <w:ilvl w:val="0"/>
                <w:numId w:val="17"/>
              </w:numPr>
              <w:tabs>
                <w:tab w:val="left" w:pos="-1701"/>
              </w:tabs>
              <w:spacing w:after="0" w:line="240" w:lineRule="auto"/>
              <w:ind w:left="357" w:firstLine="0"/>
              <w:contextualSpacing w:val="0"/>
              <w:rPr>
                <w:rFonts w:ascii="CG Times" w:hAnsi="CG Times"/>
                <w:noProof/>
                <w:lang w:val="sq-AL"/>
              </w:rPr>
            </w:pPr>
            <w:r w:rsidRPr="00F920DA">
              <w:rPr>
                <w:rFonts w:ascii="CG Times" w:hAnsi="CG Times"/>
                <w:noProof/>
                <w:lang w:val="sq-AL"/>
              </w:rPr>
              <w:t xml:space="preserve">Shpenzimet për librat, shpenzimet subvencionuese të akorduara nga </w:t>
            </w:r>
            <w:r w:rsidR="00D10C18" w:rsidRPr="00F920DA">
              <w:rPr>
                <w:rFonts w:ascii="CG Times" w:hAnsi="CG Times"/>
                <w:noProof/>
                <w:lang w:val="sq-AL"/>
              </w:rPr>
              <w:t xml:space="preserve">bordi </w:t>
            </w:r>
            <w:r w:rsidRPr="00F920DA">
              <w:rPr>
                <w:rFonts w:ascii="CG Times" w:hAnsi="CG Times"/>
                <w:noProof/>
                <w:lang w:val="sq-AL"/>
              </w:rPr>
              <w:t xml:space="preserve">i </w:t>
            </w:r>
            <w:r w:rsidR="00D10C18" w:rsidRPr="00F920DA">
              <w:rPr>
                <w:rFonts w:ascii="CG Times" w:hAnsi="CG Times"/>
                <w:noProof/>
                <w:lang w:val="sq-AL"/>
              </w:rPr>
              <w:t>shkollës</w:t>
            </w:r>
            <w:r w:rsidRPr="00F920DA">
              <w:rPr>
                <w:rFonts w:ascii="CG Times" w:hAnsi="CG Times"/>
                <w:noProof/>
                <w:lang w:val="sq-AL"/>
              </w:rPr>
              <w:t xml:space="preserve">, si mirëmbajtja e klasës, etj. </w:t>
            </w:r>
            <w:r w:rsidR="00D10C18" w:rsidRPr="00F920DA">
              <w:rPr>
                <w:rFonts w:ascii="CG Times" w:hAnsi="CG Times"/>
                <w:noProof/>
                <w:lang w:val="sq-AL"/>
              </w:rPr>
              <w:t xml:space="preserve">kostot </w:t>
            </w:r>
            <w:r w:rsidRPr="00F920DA">
              <w:rPr>
                <w:rFonts w:ascii="CG Times" w:hAnsi="CG Times"/>
                <w:noProof/>
                <w:lang w:val="sq-AL"/>
              </w:rPr>
              <w:t>sekondare për arsimimin për popullsinë më të varfër</w:t>
            </w:r>
            <w:r w:rsidR="00D10C18" w:rsidRPr="00F920DA">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p>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Lekë</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MASH</w:t>
            </w:r>
          </w:p>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 xml:space="preserve">dhe INSTAT- LSMS </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p w:rsidR="00DE5994" w:rsidRPr="00F920DA" w:rsidRDefault="00DE5994" w:rsidP="00DE5994">
            <w:pPr>
              <w:tabs>
                <w:tab w:val="left" w:pos="993"/>
              </w:tabs>
              <w:spacing w:after="0" w:line="240" w:lineRule="auto"/>
              <w:rPr>
                <w:rFonts w:ascii="CG Times" w:hAnsi="CG Times"/>
                <w:noProof/>
                <w:lang w:val="sq-AL"/>
              </w:rPr>
            </w:pPr>
          </w:p>
          <w:p w:rsidR="00DE5994" w:rsidRPr="00F920DA" w:rsidRDefault="00DE5994" w:rsidP="00DE5994">
            <w:pPr>
              <w:tabs>
                <w:tab w:val="left" w:pos="993"/>
              </w:tabs>
              <w:spacing w:after="0" w:line="240" w:lineRule="auto"/>
              <w:rPr>
                <w:rFonts w:ascii="CG Times" w:hAnsi="CG Times"/>
                <w:noProof/>
                <w:lang w:val="sq-AL"/>
              </w:rPr>
            </w:pP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166758">
            <w:pPr>
              <w:pStyle w:val="ListParagraph"/>
              <w:numPr>
                <w:ilvl w:val="0"/>
                <w:numId w:val="17"/>
              </w:numPr>
              <w:tabs>
                <w:tab w:val="left" w:pos="567"/>
              </w:tabs>
              <w:spacing w:after="0" w:line="240" w:lineRule="auto"/>
              <w:ind w:left="357" w:firstLine="0"/>
              <w:contextualSpacing w:val="0"/>
              <w:rPr>
                <w:rFonts w:ascii="CG Times" w:hAnsi="CG Times"/>
                <w:noProof/>
                <w:lang w:val="sq-AL"/>
              </w:rPr>
            </w:pPr>
            <w:r w:rsidRPr="00F920DA">
              <w:rPr>
                <w:rFonts w:ascii="CG Times" w:hAnsi="CG Times"/>
                <w:noProof/>
                <w:lang w:val="sq-AL"/>
              </w:rPr>
              <w:t>Raporti femra dhe meshkuj q</w:t>
            </w:r>
            <w:r w:rsidR="00D10C18" w:rsidRPr="00F920DA">
              <w:rPr>
                <w:rFonts w:ascii="CG Times" w:hAnsi="CG Times"/>
                <w:noProof/>
                <w:lang w:val="sq-AL"/>
              </w:rPr>
              <w:t>ë ndjekin arsimin profesional të</w:t>
            </w:r>
            <w:r w:rsidRPr="00F920DA">
              <w:rPr>
                <w:rFonts w:ascii="CG Times" w:hAnsi="CG Times"/>
                <w:noProof/>
                <w:lang w:val="sq-AL"/>
              </w:rPr>
              <w:t xml:space="preserve"> specializuar, në nivelin e dytë arsimor dhe më lartë sipas profilit të specializimit</w:t>
            </w:r>
            <w:r w:rsidR="00D10C18" w:rsidRPr="00F920DA">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166758">
            <w:pPr>
              <w:pStyle w:val="ListParagraph"/>
              <w:numPr>
                <w:ilvl w:val="0"/>
                <w:numId w:val="17"/>
              </w:numPr>
              <w:tabs>
                <w:tab w:val="left" w:pos="567"/>
              </w:tabs>
              <w:spacing w:after="0" w:line="240" w:lineRule="auto"/>
              <w:ind w:left="357" w:firstLine="0"/>
              <w:contextualSpacing w:val="0"/>
              <w:rPr>
                <w:rFonts w:ascii="CG Times" w:hAnsi="CG Times"/>
                <w:noProof/>
                <w:lang w:val="sq-AL"/>
              </w:rPr>
            </w:pPr>
            <w:r w:rsidRPr="00F920DA">
              <w:rPr>
                <w:rFonts w:ascii="CG Times" w:hAnsi="CG Times"/>
                <w:noProof/>
                <w:lang w:val="sq-AL"/>
              </w:rPr>
              <w:t>Raporti femra dhe meshkuj me aftësi të kufizuara që ndjekin arsimin profesional te specializuar, në nivelin e dytë arsimor dhe më lartë sipas profilit të specializimit</w:t>
            </w:r>
            <w:r w:rsidR="00D10C18" w:rsidRPr="00F920DA">
              <w:rPr>
                <w:rFonts w:ascii="CG Times" w:hAnsi="CG Times"/>
                <w:noProof/>
                <w:lang w:val="sq-AL"/>
              </w:rPr>
              <w:t>.</w:t>
            </w:r>
            <w:r w:rsidRPr="00F920DA">
              <w:rPr>
                <w:rFonts w:ascii="CG Times" w:hAnsi="CG Times"/>
                <w:noProof/>
                <w:lang w:val="sq-AL"/>
              </w:rPr>
              <w:t xml:space="preserve">  </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MASH</w:t>
            </w:r>
          </w:p>
          <w:p w:rsidR="00DE5994" w:rsidRPr="00F920DA" w:rsidRDefault="00DE5994" w:rsidP="00DE5994">
            <w:pPr>
              <w:tabs>
                <w:tab w:val="left" w:pos="993"/>
              </w:tabs>
              <w:spacing w:after="0" w:line="240" w:lineRule="auto"/>
              <w:rPr>
                <w:rFonts w:ascii="CG Times" w:hAnsi="CG Times"/>
                <w:noProof/>
                <w:lang w:val="sq-AL"/>
              </w:rPr>
            </w:pP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166758">
            <w:pPr>
              <w:pStyle w:val="ListParagraph"/>
              <w:numPr>
                <w:ilvl w:val="0"/>
                <w:numId w:val="17"/>
              </w:numPr>
              <w:tabs>
                <w:tab w:val="left" w:pos="567"/>
              </w:tabs>
              <w:spacing w:after="0" w:line="240" w:lineRule="auto"/>
              <w:ind w:left="357" w:firstLine="0"/>
              <w:contextualSpacing w:val="0"/>
              <w:rPr>
                <w:rFonts w:ascii="CG Times" w:hAnsi="CG Times"/>
                <w:noProof/>
                <w:lang w:val="sq-AL"/>
              </w:rPr>
            </w:pPr>
            <w:r w:rsidRPr="00F920DA">
              <w:rPr>
                <w:rFonts w:ascii="CG Times" w:hAnsi="CG Times"/>
                <w:noProof/>
                <w:lang w:val="sq-AL"/>
              </w:rPr>
              <w:t>Përqindja e buxhetit të vënë në dispozicion për arsimimin  e femrave dhe meshkujve</w:t>
            </w:r>
            <w:r w:rsidR="00DA40A6">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166758">
            <w:pPr>
              <w:pStyle w:val="ListParagraph"/>
              <w:numPr>
                <w:ilvl w:val="0"/>
                <w:numId w:val="17"/>
              </w:numPr>
              <w:spacing w:after="0" w:line="240" w:lineRule="auto"/>
              <w:ind w:left="357" w:firstLine="0"/>
              <w:contextualSpacing w:val="0"/>
              <w:rPr>
                <w:rFonts w:ascii="CG Times" w:hAnsi="CG Times"/>
                <w:noProof/>
                <w:lang w:val="sq-AL"/>
              </w:rPr>
            </w:pPr>
            <w:r w:rsidRPr="00F920DA">
              <w:rPr>
                <w:rFonts w:ascii="CG Times" w:hAnsi="CG Times"/>
                <w:noProof/>
                <w:lang w:val="sq-AL"/>
              </w:rPr>
              <w:t>Raporti i regjistrimit të femrave dhe meshkujve në sistemin arsimor të shkallës së tretë dhe diplomave të universitetit nivelit të dytë profesional dhe universitar sipas profilit të specializimit,</w:t>
            </w:r>
            <w:r w:rsidR="00D10C18" w:rsidRPr="00F920DA">
              <w:rPr>
                <w:rFonts w:ascii="CG Times" w:hAnsi="CG Times"/>
                <w:noProof/>
                <w:lang w:val="sq-AL"/>
              </w:rPr>
              <w:t xml:space="preserve"> </w:t>
            </w:r>
            <w:r w:rsidRPr="00F920DA">
              <w:rPr>
                <w:rFonts w:ascii="CG Times" w:hAnsi="CG Times"/>
                <w:noProof/>
                <w:lang w:val="sq-AL"/>
              </w:rPr>
              <w:t>vendbanimit dhe rajonit</w:t>
            </w:r>
            <w:r w:rsidR="00D10C18" w:rsidRPr="00F920DA">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166758">
            <w:pPr>
              <w:pStyle w:val="ListParagraph"/>
              <w:numPr>
                <w:ilvl w:val="0"/>
                <w:numId w:val="17"/>
              </w:numPr>
              <w:tabs>
                <w:tab w:val="left" w:pos="709"/>
              </w:tabs>
              <w:spacing w:after="0" w:line="240" w:lineRule="auto"/>
              <w:ind w:left="357" w:firstLine="0"/>
              <w:contextualSpacing w:val="0"/>
              <w:rPr>
                <w:rFonts w:ascii="CG Times" w:hAnsi="CG Times"/>
                <w:noProof/>
                <w:lang w:val="sq-AL"/>
              </w:rPr>
            </w:pPr>
            <w:r w:rsidRPr="00F920DA">
              <w:rPr>
                <w:rFonts w:ascii="CG Times" w:hAnsi="CG Times"/>
                <w:noProof/>
                <w:lang w:val="sq-AL"/>
              </w:rPr>
              <w:t>Raporti i diplomimit  të f</w:t>
            </w:r>
            <w:r w:rsidR="006931BE">
              <w:rPr>
                <w:rFonts w:ascii="CG Times" w:hAnsi="CG Times"/>
                <w:noProof/>
                <w:lang w:val="sq-AL"/>
              </w:rPr>
              <w:t>emrave dhe meshkujve në mastera</w:t>
            </w:r>
            <w:r w:rsidR="00DA40A6">
              <w:rPr>
                <w:rFonts w:ascii="CG Times" w:hAnsi="CG Times"/>
                <w:noProof/>
                <w:lang w:val="sq-AL"/>
              </w:rPr>
              <w:t>.</w:t>
            </w:r>
            <w:r w:rsidRPr="00F920DA">
              <w:rPr>
                <w:rFonts w:ascii="CG Times" w:hAnsi="CG Times"/>
                <w:noProof/>
                <w:lang w:val="sq-AL"/>
              </w:rPr>
              <w:t xml:space="preserve"> </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166758">
            <w:pPr>
              <w:pStyle w:val="ListParagraph"/>
              <w:numPr>
                <w:ilvl w:val="0"/>
                <w:numId w:val="17"/>
              </w:numPr>
              <w:tabs>
                <w:tab w:val="left" w:pos="709"/>
              </w:tabs>
              <w:spacing w:after="0" w:line="240" w:lineRule="auto"/>
              <w:ind w:left="357" w:firstLine="0"/>
              <w:contextualSpacing w:val="0"/>
              <w:rPr>
                <w:rFonts w:ascii="CG Times" w:hAnsi="CG Times"/>
                <w:noProof/>
                <w:lang w:val="sq-AL"/>
              </w:rPr>
            </w:pPr>
            <w:r w:rsidRPr="00F920DA">
              <w:rPr>
                <w:rFonts w:ascii="CG Times" w:hAnsi="CG Times"/>
                <w:noProof/>
                <w:lang w:val="sq-AL"/>
              </w:rPr>
              <w:t>Raporti mes femrave dhe meshkujve   që po mbrojnë grada shkencore si, DSH, ASPROF, PROF</w:t>
            </w:r>
            <w:r w:rsidR="00DA40A6">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MASH</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166758">
            <w:pPr>
              <w:pStyle w:val="ListParagraph"/>
              <w:numPr>
                <w:ilvl w:val="0"/>
                <w:numId w:val="17"/>
              </w:numPr>
              <w:tabs>
                <w:tab w:val="left" w:pos="709"/>
              </w:tabs>
              <w:spacing w:after="0" w:line="240" w:lineRule="auto"/>
              <w:ind w:left="357" w:firstLine="0"/>
              <w:contextualSpacing w:val="0"/>
              <w:rPr>
                <w:rFonts w:ascii="CG Times" w:hAnsi="CG Times"/>
                <w:noProof/>
                <w:lang w:val="sq-AL"/>
              </w:rPr>
            </w:pPr>
            <w:r w:rsidRPr="00F920DA">
              <w:rPr>
                <w:rFonts w:ascii="CG Times" w:hAnsi="CG Times"/>
                <w:noProof/>
                <w:lang w:val="sq-AL"/>
              </w:rPr>
              <w:t>Përqindja e të diplomuarve sipas seksit, nivelit të arsimit (gjithsej dhe sipas vendbanimit urban/rural)</w:t>
            </w:r>
            <w:r w:rsidR="00DA40A6">
              <w:rPr>
                <w:rFonts w:ascii="CG Times" w:hAnsi="CG Times"/>
                <w:noProof/>
                <w:lang w:val="sq-AL"/>
              </w:rPr>
              <w:t>.</w:t>
            </w:r>
            <w:r w:rsidRPr="00F920DA">
              <w:rPr>
                <w:rFonts w:ascii="CG Times" w:hAnsi="CG Times"/>
                <w:noProof/>
                <w:lang w:val="sq-AL"/>
              </w:rPr>
              <w:t xml:space="preserve"> </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p w:rsidR="00DE5994" w:rsidRPr="00F920DA" w:rsidRDefault="00DE5994" w:rsidP="00DE5994">
            <w:pPr>
              <w:tabs>
                <w:tab w:val="left" w:pos="993"/>
              </w:tabs>
              <w:spacing w:after="0" w:line="240" w:lineRule="auto"/>
              <w:rPr>
                <w:rFonts w:ascii="CG Times" w:hAnsi="CG Times"/>
                <w:noProof/>
                <w:lang w:val="sq-AL"/>
              </w:rPr>
            </w:pP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 xml:space="preserve">INSTAT-LSMS dhe MASH </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DE5994" w:rsidRPr="00F920DA">
        <w:trPr>
          <w:trHeight w:val="428"/>
        </w:trPr>
        <w:tc>
          <w:tcPr>
            <w:tcW w:w="6915"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166758">
            <w:pPr>
              <w:pStyle w:val="ListParagraph"/>
              <w:numPr>
                <w:ilvl w:val="0"/>
                <w:numId w:val="17"/>
              </w:numPr>
              <w:tabs>
                <w:tab w:val="left" w:pos="709"/>
              </w:tabs>
              <w:spacing w:after="0" w:line="240" w:lineRule="auto"/>
              <w:ind w:left="357" w:firstLine="0"/>
              <w:contextualSpacing w:val="0"/>
              <w:rPr>
                <w:rFonts w:ascii="CG Times" w:hAnsi="CG Times"/>
                <w:noProof/>
                <w:lang w:val="sq-AL"/>
              </w:rPr>
            </w:pPr>
            <w:r w:rsidRPr="00F920DA">
              <w:rPr>
                <w:rFonts w:ascii="CG Times" w:hAnsi="CG Times"/>
                <w:noProof/>
                <w:lang w:val="sq-AL"/>
              </w:rPr>
              <w:t xml:space="preserve">Numri i trajnimeve mbi edukatën seksuale në programet e trajnimit të vazhdueshëm (Instituti i </w:t>
            </w:r>
            <w:r w:rsidR="00D10C18" w:rsidRPr="00F920DA">
              <w:rPr>
                <w:rFonts w:ascii="CG Times" w:hAnsi="CG Times"/>
                <w:noProof/>
                <w:lang w:val="sq-AL"/>
              </w:rPr>
              <w:t>Kurrikulës</w:t>
            </w:r>
            <w:r w:rsidRPr="00F920DA">
              <w:rPr>
                <w:rFonts w:ascii="CG Times" w:hAnsi="CG Times"/>
                <w:noProof/>
                <w:lang w:val="sq-AL"/>
              </w:rPr>
              <w:t>) të shkollave të ciklit të dytë</w:t>
            </w:r>
            <w:r w:rsidR="00DA40A6">
              <w:rPr>
                <w:rFonts w:ascii="CG Times" w:hAnsi="CG Times"/>
                <w:noProof/>
                <w:lang w:val="sq-AL"/>
              </w:rPr>
              <w:t>.</w:t>
            </w:r>
          </w:p>
        </w:tc>
        <w:tc>
          <w:tcPr>
            <w:tcW w:w="1293"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w:t>
            </w:r>
          </w:p>
          <w:p w:rsidR="00DE5994" w:rsidRPr="00F920DA" w:rsidRDefault="00DE5994" w:rsidP="00DE5994">
            <w:pPr>
              <w:tabs>
                <w:tab w:val="left" w:pos="993"/>
              </w:tabs>
              <w:spacing w:after="0" w:line="240" w:lineRule="auto"/>
              <w:rPr>
                <w:rFonts w:ascii="CG Times" w:hAnsi="CG Times"/>
                <w:noProof/>
                <w:lang w:val="sq-AL"/>
              </w:rPr>
            </w:pPr>
          </w:p>
        </w:tc>
        <w:tc>
          <w:tcPr>
            <w:tcW w:w="171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 xml:space="preserve">MASH </w:t>
            </w:r>
          </w:p>
        </w:tc>
        <w:tc>
          <w:tcPr>
            <w:tcW w:w="2790" w:type="dxa"/>
            <w:tcBorders>
              <w:top w:val="dotted" w:sz="4" w:space="0" w:color="auto"/>
              <w:left w:val="dotted" w:sz="4" w:space="0" w:color="auto"/>
              <w:bottom w:val="dotted" w:sz="4" w:space="0" w:color="auto"/>
              <w:right w:val="dotted" w:sz="4" w:space="0" w:color="auto"/>
            </w:tcBorders>
            <w:shd w:val="clear" w:color="auto" w:fill="FFFFFF"/>
          </w:tcPr>
          <w:p w:rsidR="00DE5994" w:rsidRPr="00F920DA" w:rsidRDefault="00DE5994" w:rsidP="00DE5994">
            <w:pPr>
              <w:tabs>
                <w:tab w:val="left" w:pos="993"/>
              </w:tabs>
              <w:spacing w:after="0" w:line="240" w:lineRule="auto"/>
              <w:rPr>
                <w:rFonts w:ascii="CG Times" w:hAnsi="CG Times"/>
                <w:noProof/>
                <w:lang w:val="sq-AL"/>
              </w:rPr>
            </w:pPr>
            <w:r w:rsidRPr="00F920DA">
              <w:rPr>
                <w:rFonts w:ascii="CG Times" w:hAnsi="CG Times"/>
                <w:noProof/>
                <w:lang w:val="sq-AL"/>
              </w:rPr>
              <w:t>Vjetore</w:t>
            </w:r>
          </w:p>
        </w:tc>
      </w:tr>
    </w:tbl>
    <w:p w:rsidR="00DE5994" w:rsidRPr="00F920DA" w:rsidRDefault="00DE5994" w:rsidP="00DE5994">
      <w:pPr>
        <w:rPr>
          <w:rFonts w:ascii="CG Times" w:hAnsi="CG Times"/>
          <w:noProof/>
          <w:lang w:val="sq-AL"/>
        </w:rPr>
      </w:pPr>
    </w:p>
    <w:p w:rsidR="00DE5994" w:rsidRPr="00F920DA" w:rsidRDefault="00DE5994" w:rsidP="00DE5994">
      <w:pPr>
        <w:rPr>
          <w:rFonts w:ascii="CG Times" w:hAnsi="CG Times"/>
          <w:noProof/>
          <w:lang w:val="sq-AL"/>
        </w:rPr>
      </w:pPr>
    </w:p>
    <w:p w:rsidR="00930E0F" w:rsidRPr="00F920DA" w:rsidRDefault="00930E0F" w:rsidP="00224DA5">
      <w:pPr>
        <w:rPr>
          <w:noProof/>
          <w:lang w:val="sq-AL"/>
        </w:rPr>
      </w:pPr>
    </w:p>
    <w:bookmarkEnd w:id="5"/>
    <w:bookmarkEnd w:id="6"/>
    <w:p w:rsidR="00224DA5" w:rsidRPr="00F920DA" w:rsidRDefault="00224DA5" w:rsidP="000D4C5F">
      <w:pPr>
        <w:pStyle w:val="Paragrafi"/>
        <w:rPr>
          <w:lang w:val="sq-AL"/>
        </w:rPr>
      </w:pPr>
    </w:p>
    <w:p w:rsidR="007C4274" w:rsidRPr="00F920DA" w:rsidRDefault="007C4274" w:rsidP="000D4C5F">
      <w:pPr>
        <w:pStyle w:val="Paragrafi"/>
        <w:rPr>
          <w:lang w:val="sq-AL"/>
        </w:rPr>
      </w:pPr>
    </w:p>
    <w:p w:rsidR="007C4274" w:rsidRPr="00F920DA" w:rsidRDefault="007C4274" w:rsidP="000D4C5F">
      <w:pPr>
        <w:pStyle w:val="Paragrafi"/>
        <w:rPr>
          <w:lang w:val="sq-AL"/>
        </w:rPr>
      </w:pPr>
    </w:p>
    <w:p w:rsidR="007C4274" w:rsidRPr="00F920DA" w:rsidRDefault="007C4274" w:rsidP="007C4274">
      <w:pPr>
        <w:pStyle w:val="Paragrafi"/>
        <w:rPr>
          <w:noProof/>
          <w:lang w:val="sq-AL"/>
        </w:rPr>
      </w:pPr>
      <w:r w:rsidRPr="00F920DA">
        <w:rPr>
          <w:noProof/>
          <w:lang w:val="sq-AL"/>
        </w:rPr>
        <w:t>Formulari 2/8</w:t>
      </w:r>
    </w:p>
    <w:p w:rsidR="007C4274" w:rsidRPr="00F920DA" w:rsidRDefault="007C4274" w:rsidP="007C4274">
      <w:pPr>
        <w:pStyle w:val="Paragrafi"/>
        <w:rPr>
          <w:noProof/>
          <w:lang w:val="sq-AL"/>
        </w:rPr>
      </w:pPr>
    </w:p>
    <w:p w:rsidR="007C4274" w:rsidRPr="00F920DA" w:rsidRDefault="00D10C18" w:rsidP="007C4274">
      <w:pPr>
        <w:pStyle w:val="Paragrafi"/>
        <w:rPr>
          <w:noProof/>
          <w:lang w:val="sq-AL"/>
        </w:rPr>
      </w:pPr>
      <w:r w:rsidRPr="00F920DA">
        <w:rPr>
          <w:noProof/>
          <w:lang w:val="sq-AL"/>
        </w:rPr>
        <w:t>Ministria e Drejtësisë</w:t>
      </w:r>
      <w:r w:rsidR="007C4274" w:rsidRPr="00F920DA">
        <w:rPr>
          <w:noProof/>
          <w:lang w:val="sq-AL"/>
        </w:rPr>
        <w:t xml:space="preserve"> dërgon treguesit e listuar si më poshtë tek INSTAT</w:t>
      </w:r>
      <w:r w:rsidRPr="00F920DA">
        <w:rPr>
          <w:noProof/>
          <w:lang w:val="sq-AL"/>
        </w:rPr>
        <w:t>-i</w:t>
      </w:r>
      <w:r w:rsidR="007C4274" w:rsidRPr="00F920DA">
        <w:rPr>
          <w:noProof/>
          <w:lang w:val="sq-AL"/>
        </w:rPr>
        <w:t xml:space="preserve">, sipas shpeshtësisë së mbledhjes së treguesve në tabelën e mëposhtme. </w:t>
      </w:r>
    </w:p>
    <w:p w:rsidR="007C4274" w:rsidRPr="00F920DA" w:rsidRDefault="007C4274" w:rsidP="007C4274">
      <w:pPr>
        <w:rPr>
          <w:rFonts w:ascii="CG Times" w:hAnsi="CG Times"/>
          <w:b/>
          <w:noProof/>
          <w:lang w:val="sq-AL"/>
        </w:rPr>
      </w:pPr>
    </w:p>
    <w:tbl>
      <w:tblPr>
        <w:tblW w:w="1295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102"/>
        <w:gridCol w:w="1440"/>
        <w:gridCol w:w="1886"/>
        <w:gridCol w:w="2524"/>
      </w:tblGrid>
      <w:tr w:rsidR="007C4274" w:rsidRPr="00F920DA">
        <w:trPr>
          <w:trHeight w:val="478"/>
          <w:jc w:val="center"/>
        </w:trPr>
        <w:tc>
          <w:tcPr>
            <w:tcW w:w="7102" w:type="dxa"/>
            <w:tcBorders>
              <w:bottom w:val="dotted" w:sz="4" w:space="0" w:color="auto"/>
            </w:tcBorders>
            <w:shd w:val="clear" w:color="auto" w:fill="D9D9D9"/>
          </w:tcPr>
          <w:p w:rsidR="007C4274" w:rsidRPr="00F920DA" w:rsidRDefault="00D10C18" w:rsidP="007C4274">
            <w:pPr>
              <w:keepNext/>
              <w:keepLines/>
              <w:spacing w:before="60" w:after="60"/>
              <w:jc w:val="center"/>
              <w:rPr>
                <w:rFonts w:ascii="CG Times" w:hAnsi="CG Times"/>
                <w:b/>
                <w:noProof/>
                <w:lang w:val="sq-AL"/>
              </w:rPr>
            </w:pPr>
            <w:r w:rsidRPr="00F920DA">
              <w:rPr>
                <w:rFonts w:ascii="CG Times" w:hAnsi="CG Times"/>
                <w:b/>
                <w:iCs/>
                <w:noProof/>
                <w:lang w:val="sq-AL"/>
              </w:rPr>
              <w:t>Treguesit b</w:t>
            </w:r>
            <w:r w:rsidR="007C4274" w:rsidRPr="00F920DA">
              <w:rPr>
                <w:rFonts w:ascii="CG Times" w:hAnsi="CG Times"/>
                <w:b/>
                <w:iCs/>
                <w:noProof/>
                <w:lang w:val="sq-AL"/>
              </w:rPr>
              <w:t>azë</w:t>
            </w:r>
          </w:p>
        </w:tc>
        <w:tc>
          <w:tcPr>
            <w:tcW w:w="1440" w:type="dxa"/>
            <w:tcBorders>
              <w:bottom w:val="dotted" w:sz="4" w:space="0" w:color="auto"/>
            </w:tcBorders>
            <w:shd w:val="clear" w:color="auto" w:fill="D9D9D9"/>
          </w:tcPr>
          <w:p w:rsidR="007C4274" w:rsidRPr="00F920DA" w:rsidRDefault="007C4274" w:rsidP="007C4274">
            <w:pPr>
              <w:jc w:val="center"/>
              <w:rPr>
                <w:rFonts w:ascii="CG Times" w:hAnsi="CG Times"/>
                <w:b/>
                <w:bCs/>
                <w:noProof/>
                <w:lang w:val="sq-AL"/>
              </w:rPr>
            </w:pPr>
            <w:r w:rsidRPr="00F920DA">
              <w:rPr>
                <w:rFonts w:ascii="CG Times" w:hAnsi="CG Times"/>
                <w:b/>
                <w:bCs/>
                <w:noProof/>
                <w:lang w:val="sq-AL"/>
              </w:rPr>
              <w:t>Njësia e matjes</w:t>
            </w:r>
          </w:p>
        </w:tc>
        <w:tc>
          <w:tcPr>
            <w:tcW w:w="1886" w:type="dxa"/>
            <w:tcBorders>
              <w:bottom w:val="dotted" w:sz="4" w:space="0" w:color="auto"/>
            </w:tcBorders>
            <w:shd w:val="clear" w:color="auto" w:fill="D9D9D9"/>
          </w:tcPr>
          <w:p w:rsidR="007C4274" w:rsidRPr="00F920DA" w:rsidRDefault="007C4274" w:rsidP="007C4274">
            <w:pPr>
              <w:jc w:val="center"/>
              <w:rPr>
                <w:rFonts w:ascii="CG Times" w:hAnsi="CG Times"/>
                <w:b/>
                <w:bCs/>
                <w:noProof/>
                <w:lang w:val="sq-AL"/>
              </w:rPr>
            </w:pPr>
            <w:r w:rsidRPr="00F920DA">
              <w:rPr>
                <w:rFonts w:ascii="CG Times" w:hAnsi="CG Times"/>
                <w:b/>
                <w:bCs/>
                <w:noProof/>
                <w:lang w:val="sq-AL"/>
              </w:rPr>
              <w:t>Burimi i të dhënave</w:t>
            </w:r>
          </w:p>
        </w:tc>
        <w:tc>
          <w:tcPr>
            <w:tcW w:w="2524" w:type="dxa"/>
            <w:tcBorders>
              <w:bottom w:val="dotted" w:sz="4" w:space="0" w:color="auto"/>
            </w:tcBorders>
            <w:shd w:val="clear" w:color="auto" w:fill="D9D9D9"/>
          </w:tcPr>
          <w:p w:rsidR="007C4274" w:rsidRPr="00F920DA" w:rsidRDefault="007C4274" w:rsidP="007C4274">
            <w:pPr>
              <w:jc w:val="center"/>
              <w:rPr>
                <w:rFonts w:ascii="CG Times" w:hAnsi="CG Times"/>
                <w:b/>
                <w:bCs/>
                <w:noProof/>
                <w:lang w:val="sq-AL"/>
              </w:rPr>
            </w:pPr>
            <w:r w:rsidRPr="00F920DA">
              <w:rPr>
                <w:rFonts w:ascii="CG Times" w:hAnsi="CG Times"/>
                <w:b/>
                <w:bCs/>
                <w:noProof/>
                <w:lang w:val="sq-AL"/>
              </w:rPr>
              <w:t>Shpeshtësia e mbledhjes së të dhënave</w:t>
            </w:r>
          </w:p>
        </w:tc>
      </w:tr>
      <w:tr w:rsidR="007C4274" w:rsidRPr="00F920DA">
        <w:trPr>
          <w:trHeight w:val="386"/>
          <w:jc w:val="center"/>
        </w:trPr>
        <w:tc>
          <w:tcPr>
            <w:tcW w:w="7102" w:type="dxa"/>
            <w:shd w:val="clear" w:color="auto" w:fill="FFFFFF"/>
          </w:tcPr>
          <w:p w:rsidR="007C4274" w:rsidRPr="00F920DA" w:rsidRDefault="007C4274" w:rsidP="007C4274">
            <w:pPr>
              <w:pStyle w:val="ListParagraph"/>
              <w:numPr>
                <w:ilvl w:val="0"/>
                <w:numId w:val="18"/>
              </w:numPr>
              <w:contextualSpacing w:val="0"/>
              <w:rPr>
                <w:rFonts w:ascii="CG Times" w:hAnsi="CG Times"/>
                <w:noProof/>
                <w:lang w:val="sq-AL"/>
              </w:rPr>
            </w:pPr>
            <w:r w:rsidRPr="00F920DA">
              <w:rPr>
                <w:rFonts w:ascii="CG Times" w:hAnsi="CG Times"/>
                <w:noProof/>
                <w:lang w:val="sq-AL"/>
              </w:rPr>
              <w:t>Përqindja e femrave dhe meshkujve gjyqtarë sipas niveleve</w:t>
            </w:r>
            <w:r w:rsidR="00DA40A6">
              <w:rPr>
                <w:rFonts w:ascii="CG Times" w:hAnsi="CG Times"/>
                <w:noProof/>
                <w:lang w:val="sq-AL"/>
              </w:rPr>
              <w:t>.</w:t>
            </w:r>
          </w:p>
        </w:tc>
        <w:tc>
          <w:tcPr>
            <w:tcW w:w="1440" w:type="dxa"/>
            <w:shd w:val="clear" w:color="auto" w:fill="FFFFFF"/>
          </w:tcPr>
          <w:p w:rsidR="007C4274" w:rsidRPr="00F920DA" w:rsidRDefault="007C4274" w:rsidP="00F145BA">
            <w:pPr>
              <w:tabs>
                <w:tab w:val="left" w:pos="993"/>
              </w:tabs>
              <w:spacing w:line="360" w:lineRule="auto"/>
              <w:rPr>
                <w:rFonts w:ascii="CG Times" w:hAnsi="CG Times"/>
                <w:noProof/>
                <w:lang w:val="sq-AL"/>
              </w:rPr>
            </w:pPr>
            <w:r w:rsidRPr="00F920DA">
              <w:rPr>
                <w:rFonts w:ascii="CG Times" w:hAnsi="CG Times"/>
                <w:noProof/>
                <w:lang w:val="sq-AL"/>
              </w:rPr>
              <w:t>%</w:t>
            </w:r>
          </w:p>
        </w:tc>
        <w:tc>
          <w:tcPr>
            <w:tcW w:w="1886" w:type="dxa"/>
            <w:shd w:val="clear" w:color="auto" w:fill="FFFFFF"/>
          </w:tcPr>
          <w:p w:rsidR="007C4274" w:rsidRPr="00F920DA" w:rsidRDefault="007C4274" w:rsidP="00F145BA">
            <w:pPr>
              <w:tabs>
                <w:tab w:val="left" w:pos="993"/>
              </w:tabs>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MD</w:t>
            </w:r>
          </w:p>
        </w:tc>
        <w:tc>
          <w:tcPr>
            <w:tcW w:w="2524" w:type="dxa"/>
            <w:shd w:val="clear" w:color="auto" w:fill="FFFFFF"/>
          </w:tcPr>
          <w:p w:rsidR="007C4274" w:rsidRPr="00F920DA" w:rsidRDefault="007C4274" w:rsidP="00F145BA">
            <w:pPr>
              <w:tabs>
                <w:tab w:val="left" w:pos="993"/>
              </w:tabs>
              <w:rPr>
                <w:rFonts w:ascii="CG Times" w:hAnsi="CG Times"/>
                <w:noProof/>
                <w:lang w:val="sq-AL"/>
              </w:rPr>
            </w:pPr>
            <w:r w:rsidRPr="00F920DA">
              <w:rPr>
                <w:rFonts w:ascii="CG Times" w:hAnsi="CG Times"/>
                <w:noProof/>
                <w:lang w:val="sq-AL"/>
              </w:rPr>
              <w:t>Vjetore</w:t>
            </w:r>
          </w:p>
        </w:tc>
      </w:tr>
      <w:tr w:rsidR="007C4274" w:rsidRPr="00F920DA">
        <w:trPr>
          <w:trHeight w:val="439"/>
          <w:jc w:val="center"/>
        </w:trPr>
        <w:tc>
          <w:tcPr>
            <w:tcW w:w="7102" w:type="dxa"/>
            <w:shd w:val="clear" w:color="auto" w:fill="FFFFFF"/>
          </w:tcPr>
          <w:p w:rsidR="007C4274" w:rsidRPr="00F920DA" w:rsidRDefault="007C4274" w:rsidP="007C4274">
            <w:pPr>
              <w:pStyle w:val="ListParagraph"/>
              <w:numPr>
                <w:ilvl w:val="0"/>
                <w:numId w:val="18"/>
              </w:numPr>
              <w:ind w:left="450"/>
              <w:contextualSpacing w:val="0"/>
              <w:rPr>
                <w:rFonts w:ascii="CG Times" w:hAnsi="CG Times"/>
                <w:noProof/>
                <w:lang w:val="sq-AL"/>
              </w:rPr>
            </w:pPr>
            <w:r w:rsidRPr="00F920DA">
              <w:rPr>
                <w:rFonts w:ascii="CG Times" w:hAnsi="CG Times"/>
                <w:noProof/>
                <w:lang w:val="sq-AL"/>
              </w:rPr>
              <w:t>Përqindja e femrave dhe meshkujve prokurorë sipas niveleve</w:t>
            </w:r>
            <w:r w:rsidR="00DA40A6">
              <w:rPr>
                <w:rFonts w:ascii="CG Times" w:hAnsi="CG Times"/>
                <w:noProof/>
                <w:lang w:val="sq-AL"/>
              </w:rPr>
              <w:t>.</w:t>
            </w:r>
          </w:p>
        </w:tc>
        <w:tc>
          <w:tcPr>
            <w:tcW w:w="1440" w:type="dxa"/>
            <w:shd w:val="clear" w:color="auto" w:fill="FFFFFF"/>
          </w:tcPr>
          <w:p w:rsidR="007C4274" w:rsidRPr="00F920DA" w:rsidRDefault="007C4274" w:rsidP="00F145BA">
            <w:pPr>
              <w:tabs>
                <w:tab w:val="left" w:pos="993"/>
              </w:tabs>
              <w:spacing w:line="360" w:lineRule="auto"/>
              <w:rPr>
                <w:rFonts w:ascii="CG Times" w:hAnsi="CG Times"/>
                <w:noProof/>
                <w:lang w:val="sq-AL"/>
              </w:rPr>
            </w:pPr>
            <w:r w:rsidRPr="00F920DA">
              <w:rPr>
                <w:rFonts w:ascii="CG Times" w:hAnsi="CG Times"/>
                <w:noProof/>
                <w:lang w:val="sq-AL"/>
              </w:rPr>
              <w:t>%</w:t>
            </w:r>
          </w:p>
        </w:tc>
        <w:tc>
          <w:tcPr>
            <w:tcW w:w="1886" w:type="dxa"/>
            <w:shd w:val="clear" w:color="auto" w:fill="FFFFFF"/>
          </w:tcPr>
          <w:p w:rsidR="007C4274" w:rsidRPr="00F920DA" w:rsidRDefault="007C4274" w:rsidP="00F145BA">
            <w:pPr>
              <w:tabs>
                <w:tab w:val="left" w:pos="993"/>
              </w:tabs>
              <w:rPr>
                <w:rFonts w:ascii="CG Times" w:hAnsi="CG Times"/>
                <w:noProof/>
                <w:lang w:val="sq-AL"/>
              </w:rPr>
            </w:pPr>
            <w:r w:rsidRPr="00F920DA">
              <w:rPr>
                <w:rFonts w:ascii="CG Times" w:hAnsi="CG Times"/>
                <w:noProof/>
                <w:lang w:val="sq-AL"/>
              </w:rPr>
              <w:t>INSTAT, marrë nga MD</w:t>
            </w:r>
          </w:p>
        </w:tc>
        <w:tc>
          <w:tcPr>
            <w:tcW w:w="2524" w:type="dxa"/>
            <w:shd w:val="clear" w:color="auto" w:fill="FFFFFF"/>
          </w:tcPr>
          <w:p w:rsidR="007C4274" w:rsidRPr="00F920DA" w:rsidRDefault="007C4274" w:rsidP="00F145BA">
            <w:pPr>
              <w:tabs>
                <w:tab w:val="left" w:pos="993"/>
              </w:tabs>
              <w:rPr>
                <w:rFonts w:ascii="CG Times" w:hAnsi="CG Times"/>
                <w:noProof/>
                <w:lang w:val="sq-AL"/>
              </w:rPr>
            </w:pPr>
            <w:r w:rsidRPr="00F920DA">
              <w:rPr>
                <w:rFonts w:ascii="CG Times" w:hAnsi="CG Times"/>
                <w:noProof/>
                <w:lang w:val="sq-AL"/>
              </w:rPr>
              <w:t>Vjetore</w:t>
            </w:r>
          </w:p>
        </w:tc>
      </w:tr>
    </w:tbl>
    <w:p w:rsidR="007C4274" w:rsidRPr="00F920DA" w:rsidRDefault="007C4274" w:rsidP="007C4274">
      <w:pPr>
        <w:rPr>
          <w:rFonts w:ascii="CG Times" w:hAnsi="CG Times"/>
          <w:b/>
          <w:bCs/>
          <w:noProof/>
          <w:lang w:val="sq-AL"/>
        </w:rPr>
      </w:pPr>
    </w:p>
    <w:p w:rsidR="007C4274" w:rsidRPr="00F920DA" w:rsidRDefault="007C4274"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B27B4E" w:rsidRPr="00F920DA" w:rsidRDefault="00B27B4E" w:rsidP="000D4C5F">
      <w:pPr>
        <w:pStyle w:val="Paragrafi"/>
        <w:rPr>
          <w:lang w:val="sq-AL"/>
        </w:rPr>
      </w:pPr>
    </w:p>
    <w:p w:rsidR="006931BE" w:rsidRDefault="006931BE" w:rsidP="00B27B4E">
      <w:pPr>
        <w:pStyle w:val="Paragrafi"/>
        <w:rPr>
          <w:noProof/>
          <w:lang w:val="sq-AL"/>
        </w:rPr>
      </w:pPr>
    </w:p>
    <w:p w:rsidR="00B27B4E" w:rsidRPr="00F920DA" w:rsidRDefault="00B27B4E" w:rsidP="00B27B4E">
      <w:pPr>
        <w:pStyle w:val="Paragrafi"/>
        <w:rPr>
          <w:noProof/>
          <w:lang w:val="sq-AL"/>
        </w:rPr>
      </w:pPr>
      <w:r w:rsidRPr="00F920DA">
        <w:rPr>
          <w:noProof/>
          <w:lang w:val="sq-AL"/>
        </w:rPr>
        <w:t>Formulari 2/9</w:t>
      </w:r>
    </w:p>
    <w:p w:rsidR="00B27B4E" w:rsidRPr="00F920DA" w:rsidRDefault="00B27B4E" w:rsidP="00B27B4E">
      <w:pPr>
        <w:pStyle w:val="Paragrafi"/>
        <w:rPr>
          <w:noProof/>
          <w:lang w:val="sq-AL"/>
        </w:rPr>
      </w:pPr>
    </w:p>
    <w:p w:rsidR="00B27B4E" w:rsidRPr="00F920DA" w:rsidRDefault="00B27B4E" w:rsidP="00B27B4E">
      <w:pPr>
        <w:pStyle w:val="Paragrafi"/>
        <w:rPr>
          <w:noProof/>
          <w:lang w:val="sq-AL"/>
        </w:rPr>
      </w:pPr>
      <w:r w:rsidRPr="00F920DA">
        <w:rPr>
          <w:noProof/>
          <w:lang w:val="sq-AL"/>
        </w:rPr>
        <w:t>Ministria e Ekonomisë, T</w:t>
      </w:r>
      <w:r w:rsidR="005F5B5A" w:rsidRPr="00F920DA">
        <w:rPr>
          <w:noProof/>
          <w:lang w:val="sq-AL"/>
        </w:rPr>
        <w:t>regtisë dhe Energjetikës (METE)</w:t>
      </w:r>
      <w:r w:rsidRPr="00F920DA">
        <w:rPr>
          <w:noProof/>
          <w:lang w:val="sq-AL"/>
        </w:rPr>
        <w:t xml:space="preserve"> dërgon treguesit e listuar si më poshtë tek INSTAT</w:t>
      </w:r>
      <w:r w:rsidR="005F5B5A" w:rsidRPr="00F920DA">
        <w:rPr>
          <w:noProof/>
          <w:lang w:val="sq-AL"/>
        </w:rPr>
        <w:t>-i</w:t>
      </w:r>
      <w:r w:rsidRPr="00F920DA">
        <w:rPr>
          <w:noProof/>
          <w:lang w:val="sq-AL"/>
        </w:rPr>
        <w:t xml:space="preserve">, shpeshtësisë së mbledhjes së treguesve në tabelën e mëposhtme. </w:t>
      </w:r>
    </w:p>
    <w:p w:rsidR="00B27B4E" w:rsidRPr="00F920DA" w:rsidRDefault="00B27B4E" w:rsidP="00B27B4E">
      <w:pPr>
        <w:pStyle w:val="Paragrafi"/>
        <w:rPr>
          <w:noProof/>
          <w:lang w:val="sq-AL"/>
        </w:rPr>
      </w:pPr>
    </w:p>
    <w:tbl>
      <w:tblPr>
        <w:tblW w:w="127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059"/>
        <w:gridCol w:w="1440"/>
        <w:gridCol w:w="1969"/>
        <w:gridCol w:w="3240"/>
      </w:tblGrid>
      <w:tr w:rsidR="00B27B4E" w:rsidRPr="00F920DA">
        <w:trPr>
          <w:trHeight w:val="428"/>
        </w:trPr>
        <w:tc>
          <w:tcPr>
            <w:tcW w:w="6059" w:type="dxa"/>
            <w:tcBorders>
              <w:bottom w:val="dotted" w:sz="4" w:space="0" w:color="auto"/>
            </w:tcBorders>
            <w:shd w:val="clear" w:color="auto" w:fill="D9D9D9"/>
          </w:tcPr>
          <w:p w:rsidR="00B27B4E" w:rsidRPr="00F920DA" w:rsidRDefault="00B27B4E" w:rsidP="00B27B4E">
            <w:pPr>
              <w:ind w:left="360"/>
              <w:jc w:val="center"/>
              <w:rPr>
                <w:rFonts w:ascii="CG Times" w:hAnsi="CG Times"/>
                <w:b/>
                <w:noProof/>
                <w:lang w:val="sq-AL"/>
              </w:rPr>
            </w:pPr>
            <w:r w:rsidRPr="00F920DA">
              <w:rPr>
                <w:rFonts w:ascii="CG Times" w:hAnsi="CG Times"/>
                <w:b/>
                <w:iCs/>
                <w:noProof/>
                <w:lang w:val="sq-AL"/>
              </w:rPr>
              <w:t>Treguesit</w:t>
            </w:r>
          </w:p>
        </w:tc>
        <w:tc>
          <w:tcPr>
            <w:tcW w:w="1440" w:type="dxa"/>
            <w:tcBorders>
              <w:bottom w:val="dotted" w:sz="4" w:space="0" w:color="auto"/>
            </w:tcBorders>
            <w:shd w:val="clear" w:color="auto" w:fill="D9D9D9"/>
          </w:tcPr>
          <w:p w:rsidR="00B27B4E" w:rsidRPr="00F920DA" w:rsidRDefault="00B27B4E" w:rsidP="00B27B4E">
            <w:pPr>
              <w:jc w:val="center"/>
              <w:rPr>
                <w:rFonts w:ascii="CG Times" w:hAnsi="CG Times"/>
                <w:b/>
                <w:bCs/>
                <w:noProof/>
                <w:lang w:val="sq-AL"/>
              </w:rPr>
            </w:pPr>
            <w:r w:rsidRPr="00F920DA">
              <w:rPr>
                <w:rFonts w:ascii="CG Times" w:hAnsi="CG Times"/>
                <w:b/>
                <w:bCs/>
                <w:noProof/>
                <w:lang w:val="sq-AL"/>
              </w:rPr>
              <w:t>Njësia e matjes</w:t>
            </w:r>
          </w:p>
        </w:tc>
        <w:tc>
          <w:tcPr>
            <w:tcW w:w="1969" w:type="dxa"/>
            <w:tcBorders>
              <w:bottom w:val="dotted" w:sz="4" w:space="0" w:color="auto"/>
            </w:tcBorders>
            <w:shd w:val="clear" w:color="auto" w:fill="D9D9D9"/>
          </w:tcPr>
          <w:p w:rsidR="00B27B4E" w:rsidRPr="00F920DA" w:rsidRDefault="00B27B4E" w:rsidP="00B27B4E">
            <w:pPr>
              <w:jc w:val="center"/>
              <w:rPr>
                <w:rFonts w:ascii="CG Times" w:hAnsi="CG Times"/>
                <w:b/>
                <w:bCs/>
                <w:noProof/>
                <w:lang w:val="sq-AL"/>
              </w:rPr>
            </w:pPr>
            <w:r w:rsidRPr="00F920DA">
              <w:rPr>
                <w:rFonts w:ascii="CG Times" w:hAnsi="CG Times"/>
                <w:b/>
                <w:bCs/>
                <w:noProof/>
                <w:lang w:val="sq-AL"/>
              </w:rPr>
              <w:t>Burimi i të dhënave</w:t>
            </w:r>
          </w:p>
        </w:tc>
        <w:tc>
          <w:tcPr>
            <w:tcW w:w="3240" w:type="dxa"/>
            <w:tcBorders>
              <w:bottom w:val="dotted" w:sz="4" w:space="0" w:color="auto"/>
            </w:tcBorders>
            <w:shd w:val="clear" w:color="auto" w:fill="D9D9D9"/>
          </w:tcPr>
          <w:p w:rsidR="00B27B4E" w:rsidRPr="00F920DA" w:rsidRDefault="00B27B4E" w:rsidP="00B27B4E">
            <w:pPr>
              <w:jc w:val="center"/>
              <w:rPr>
                <w:rFonts w:ascii="CG Times" w:hAnsi="CG Times"/>
                <w:b/>
                <w:bCs/>
                <w:noProof/>
                <w:lang w:val="sq-AL"/>
              </w:rPr>
            </w:pPr>
            <w:r w:rsidRPr="00F920DA">
              <w:rPr>
                <w:rFonts w:ascii="CG Times" w:hAnsi="CG Times"/>
                <w:b/>
                <w:bCs/>
                <w:noProof/>
                <w:lang w:val="sq-AL"/>
              </w:rPr>
              <w:t>Shpeshtësia e mbledhjes së të dhënave</w:t>
            </w:r>
          </w:p>
        </w:tc>
      </w:tr>
      <w:tr w:rsidR="00B27B4E" w:rsidRPr="00F920DA">
        <w:trPr>
          <w:trHeight w:val="428"/>
        </w:trPr>
        <w:tc>
          <w:tcPr>
            <w:tcW w:w="6059" w:type="dxa"/>
            <w:tcBorders>
              <w:bottom w:val="dotted" w:sz="4" w:space="0" w:color="auto"/>
            </w:tcBorders>
            <w:shd w:val="clear" w:color="auto" w:fill="FFFFFF"/>
          </w:tcPr>
          <w:p w:rsidR="00B27B4E" w:rsidRPr="00F920DA" w:rsidRDefault="00B27B4E" w:rsidP="00B27B4E">
            <w:pPr>
              <w:numPr>
                <w:ilvl w:val="0"/>
                <w:numId w:val="19"/>
              </w:numPr>
              <w:spacing w:before="100" w:beforeAutospacing="1" w:after="0" w:line="240" w:lineRule="auto"/>
              <w:ind w:left="470"/>
              <w:rPr>
                <w:rFonts w:ascii="CG Times" w:hAnsi="CG Times"/>
                <w:noProof/>
                <w:lang w:val="sq-AL"/>
              </w:rPr>
            </w:pPr>
            <w:r w:rsidRPr="00F920DA">
              <w:rPr>
                <w:rFonts w:ascii="CG Times" w:hAnsi="CG Times"/>
                <w:noProof/>
                <w:lang w:val="sq-AL"/>
              </w:rPr>
              <w:t xml:space="preserve">Përqindja e femrave që përfitojnë nga fondet/kreditë </w:t>
            </w:r>
            <w:r w:rsidR="005F5B5A" w:rsidRPr="00F920DA">
              <w:rPr>
                <w:rFonts w:ascii="CG Times" w:hAnsi="CG Times"/>
                <w:noProof/>
                <w:lang w:val="sq-AL"/>
              </w:rPr>
              <w:t xml:space="preserve">shtetërore </w:t>
            </w:r>
            <w:r w:rsidRPr="00F920DA">
              <w:rPr>
                <w:rFonts w:ascii="CG Times" w:hAnsi="CG Times"/>
                <w:noProof/>
                <w:lang w:val="sq-AL"/>
              </w:rPr>
              <w:t>sipas  vendndodhjes (rural/urban), gjendjes ekonomike dhe asaj martesore</w:t>
            </w:r>
            <w:r w:rsidR="006931BE">
              <w:rPr>
                <w:rFonts w:ascii="CG Times" w:hAnsi="CG Times"/>
                <w:noProof/>
                <w:lang w:val="sq-AL"/>
              </w:rPr>
              <w:t>.</w:t>
            </w:r>
          </w:p>
        </w:tc>
        <w:tc>
          <w:tcPr>
            <w:tcW w:w="1440" w:type="dxa"/>
            <w:tcBorders>
              <w:bottom w:val="dotted" w:sz="4" w:space="0" w:color="auto"/>
            </w:tcBorders>
            <w:shd w:val="clear" w:color="auto" w:fill="FFFFFF"/>
          </w:tcPr>
          <w:p w:rsidR="00B27B4E" w:rsidRPr="00F920DA" w:rsidRDefault="00B27B4E" w:rsidP="00F145BA">
            <w:pPr>
              <w:tabs>
                <w:tab w:val="left" w:pos="993"/>
              </w:tabs>
              <w:rPr>
                <w:rFonts w:ascii="CG Times" w:hAnsi="CG Times"/>
                <w:noProof/>
                <w:lang w:val="sq-AL"/>
              </w:rPr>
            </w:pPr>
            <w:r w:rsidRPr="00F920DA">
              <w:rPr>
                <w:rFonts w:ascii="CG Times" w:hAnsi="CG Times"/>
                <w:noProof/>
                <w:lang w:val="sq-AL"/>
              </w:rPr>
              <w:t>%</w:t>
            </w:r>
          </w:p>
        </w:tc>
        <w:tc>
          <w:tcPr>
            <w:tcW w:w="1969" w:type="dxa"/>
            <w:tcBorders>
              <w:bottom w:val="dotted" w:sz="4" w:space="0" w:color="auto"/>
            </w:tcBorders>
            <w:shd w:val="clear" w:color="auto" w:fill="FFFFFF"/>
          </w:tcPr>
          <w:p w:rsidR="00B27B4E" w:rsidRPr="00F920DA" w:rsidRDefault="00B27B4E" w:rsidP="00F145BA">
            <w:pPr>
              <w:tabs>
                <w:tab w:val="left" w:pos="993"/>
              </w:tabs>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marrë nga  METE</w:t>
            </w:r>
          </w:p>
        </w:tc>
        <w:tc>
          <w:tcPr>
            <w:tcW w:w="3240" w:type="dxa"/>
            <w:tcBorders>
              <w:bottom w:val="dotted" w:sz="4" w:space="0" w:color="auto"/>
            </w:tcBorders>
            <w:shd w:val="clear" w:color="auto" w:fill="FFFFFF"/>
          </w:tcPr>
          <w:p w:rsidR="00B27B4E" w:rsidRPr="00F920DA" w:rsidRDefault="00B27B4E" w:rsidP="00F145BA">
            <w:pPr>
              <w:tabs>
                <w:tab w:val="left" w:pos="993"/>
              </w:tabs>
              <w:rPr>
                <w:rFonts w:ascii="CG Times" w:hAnsi="CG Times"/>
                <w:noProof/>
                <w:lang w:val="sq-AL"/>
              </w:rPr>
            </w:pPr>
            <w:r w:rsidRPr="00F920DA">
              <w:rPr>
                <w:rFonts w:ascii="CG Times" w:hAnsi="CG Times"/>
                <w:noProof/>
                <w:lang w:val="sq-AL"/>
              </w:rPr>
              <w:t xml:space="preserve">Vjetore </w:t>
            </w:r>
          </w:p>
        </w:tc>
      </w:tr>
    </w:tbl>
    <w:p w:rsidR="00B27B4E" w:rsidRPr="00F920DA" w:rsidRDefault="00B27B4E" w:rsidP="00B27B4E">
      <w:pPr>
        <w:rPr>
          <w:rFonts w:ascii="CG Times" w:hAnsi="CG Times"/>
          <w:noProof/>
          <w:lang w:val="sq-AL"/>
        </w:rPr>
      </w:pPr>
    </w:p>
    <w:p w:rsidR="00B27B4E" w:rsidRPr="00F920DA" w:rsidRDefault="00B27B4E"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0D4C5F">
      <w:pPr>
        <w:pStyle w:val="Paragrafi"/>
        <w:rPr>
          <w:lang w:val="sq-AL"/>
        </w:rPr>
      </w:pPr>
    </w:p>
    <w:p w:rsidR="00B97EFD" w:rsidRPr="00F920DA" w:rsidRDefault="00B97EFD" w:rsidP="00B97EFD">
      <w:pPr>
        <w:pStyle w:val="Paragrafi"/>
        <w:rPr>
          <w:noProof/>
          <w:lang w:val="sq-AL"/>
        </w:rPr>
      </w:pPr>
      <w:r w:rsidRPr="00F920DA">
        <w:rPr>
          <w:noProof/>
          <w:lang w:val="sq-AL"/>
        </w:rPr>
        <w:t>Formulari 2/10</w:t>
      </w:r>
    </w:p>
    <w:p w:rsidR="00B97EFD" w:rsidRPr="00F920DA" w:rsidRDefault="00B97EFD" w:rsidP="00B97EFD">
      <w:pPr>
        <w:pStyle w:val="Paragrafi"/>
        <w:rPr>
          <w:noProof/>
          <w:lang w:val="sq-AL"/>
        </w:rPr>
      </w:pPr>
    </w:p>
    <w:p w:rsidR="00B97EFD" w:rsidRPr="00F920DA" w:rsidRDefault="00B97EFD" w:rsidP="00B97EFD">
      <w:pPr>
        <w:pStyle w:val="Paragrafi"/>
        <w:rPr>
          <w:noProof/>
          <w:lang w:val="sq-AL"/>
        </w:rPr>
      </w:pPr>
      <w:r w:rsidRPr="00F920DA">
        <w:rPr>
          <w:noProof/>
          <w:lang w:val="sq-AL"/>
        </w:rPr>
        <w:t>Ministria e Shëndetësisë dërgon treguesit e listuar si më poshtë tek INSTAT</w:t>
      </w:r>
      <w:r w:rsidR="00070983" w:rsidRPr="00F920DA">
        <w:rPr>
          <w:noProof/>
          <w:lang w:val="sq-AL"/>
        </w:rPr>
        <w:t>-i,</w:t>
      </w:r>
      <w:r w:rsidRPr="00F920DA">
        <w:rPr>
          <w:noProof/>
          <w:lang w:val="sq-AL"/>
        </w:rPr>
        <w:t xml:space="preserve"> sipas shpeshtësisë së mbledhjes së treguesve në tabelën e mëposhtme. </w:t>
      </w:r>
    </w:p>
    <w:p w:rsidR="00B97EFD" w:rsidRPr="00F920DA" w:rsidRDefault="00B97EFD" w:rsidP="00B97EFD">
      <w:pPr>
        <w:pStyle w:val="Paragrafi"/>
        <w:rPr>
          <w:noProof/>
          <w:lang w:val="sq-AL"/>
        </w:rPr>
      </w:pPr>
    </w:p>
    <w:tbl>
      <w:tblPr>
        <w:tblW w:w="1329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435"/>
        <w:gridCol w:w="1753"/>
        <w:gridCol w:w="2268"/>
        <w:gridCol w:w="2835"/>
      </w:tblGrid>
      <w:tr w:rsidR="00B97EFD" w:rsidRPr="00F920DA">
        <w:trPr>
          <w:trHeight w:val="263"/>
        </w:trPr>
        <w:tc>
          <w:tcPr>
            <w:tcW w:w="6435" w:type="dxa"/>
            <w:tcBorders>
              <w:bottom w:val="dotted" w:sz="4" w:space="0" w:color="auto"/>
            </w:tcBorders>
            <w:shd w:val="clear" w:color="auto" w:fill="D9D9D9"/>
          </w:tcPr>
          <w:p w:rsidR="00B97EFD" w:rsidRPr="00F920DA" w:rsidRDefault="00B97EFD" w:rsidP="00070983">
            <w:pPr>
              <w:pStyle w:val="ListParagraph"/>
              <w:spacing w:after="0" w:line="240" w:lineRule="auto"/>
              <w:ind w:left="360"/>
              <w:jc w:val="center"/>
              <w:rPr>
                <w:rFonts w:ascii="CG Times" w:hAnsi="CG Times"/>
                <w:b/>
                <w:noProof/>
                <w:lang w:val="sq-AL"/>
              </w:rPr>
            </w:pPr>
            <w:r w:rsidRPr="00F920DA">
              <w:rPr>
                <w:rFonts w:ascii="CG Times" w:hAnsi="CG Times"/>
                <w:b/>
                <w:iCs/>
                <w:noProof/>
                <w:lang w:val="sq-AL"/>
              </w:rPr>
              <w:t>Treguesit</w:t>
            </w:r>
          </w:p>
        </w:tc>
        <w:tc>
          <w:tcPr>
            <w:tcW w:w="1753" w:type="dxa"/>
            <w:tcBorders>
              <w:bottom w:val="dotted" w:sz="4" w:space="0" w:color="auto"/>
            </w:tcBorders>
            <w:shd w:val="clear" w:color="auto" w:fill="D9D9D9"/>
          </w:tcPr>
          <w:p w:rsidR="00B97EFD" w:rsidRPr="00F920DA" w:rsidRDefault="00B97EFD" w:rsidP="00070983">
            <w:pPr>
              <w:spacing w:after="0" w:line="240" w:lineRule="auto"/>
              <w:jc w:val="center"/>
              <w:rPr>
                <w:rFonts w:ascii="CG Times" w:hAnsi="CG Times"/>
                <w:b/>
                <w:bCs/>
                <w:noProof/>
                <w:lang w:val="sq-AL"/>
              </w:rPr>
            </w:pPr>
            <w:r w:rsidRPr="00F920DA">
              <w:rPr>
                <w:rFonts w:ascii="CG Times" w:hAnsi="CG Times"/>
                <w:b/>
                <w:bCs/>
                <w:noProof/>
                <w:lang w:val="sq-AL"/>
              </w:rPr>
              <w:t>Njësia e matjes</w:t>
            </w:r>
          </w:p>
        </w:tc>
        <w:tc>
          <w:tcPr>
            <w:tcW w:w="2268" w:type="dxa"/>
            <w:tcBorders>
              <w:bottom w:val="dotted" w:sz="4" w:space="0" w:color="auto"/>
            </w:tcBorders>
            <w:shd w:val="clear" w:color="auto" w:fill="D9D9D9"/>
          </w:tcPr>
          <w:p w:rsidR="00B97EFD" w:rsidRPr="00F920DA" w:rsidRDefault="00B97EFD" w:rsidP="00070983">
            <w:pPr>
              <w:spacing w:after="0" w:line="240" w:lineRule="auto"/>
              <w:jc w:val="center"/>
              <w:rPr>
                <w:rFonts w:ascii="CG Times" w:hAnsi="CG Times"/>
                <w:b/>
                <w:bCs/>
                <w:noProof/>
                <w:lang w:val="sq-AL"/>
              </w:rPr>
            </w:pPr>
            <w:r w:rsidRPr="00F920DA">
              <w:rPr>
                <w:rFonts w:ascii="CG Times" w:hAnsi="CG Times"/>
                <w:b/>
                <w:bCs/>
                <w:noProof/>
                <w:lang w:val="sq-AL"/>
              </w:rPr>
              <w:t>Burimi i të dhënave</w:t>
            </w:r>
          </w:p>
        </w:tc>
        <w:tc>
          <w:tcPr>
            <w:tcW w:w="2835" w:type="dxa"/>
            <w:tcBorders>
              <w:bottom w:val="dotted" w:sz="4" w:space="0" w:color="auto"/>
            </w:tcBorders>
            <w:shd w:val="clear" w:color="auto" w:fill="D9D9D9"/>
          </w:tcPr>
          <w:p w:rsidR="00B97EFD" w:rsidRPr="00F920DA" w:rsidRDefault="00B97EFD" w:rsidP="00070983">
            <w:pPr>
              <w:spacing w:after="0" w:line="240" w:lineRule="auto"/>
              <w:jc w:val="center"/>
              <w:rPr>
                <w:rFonts w:ascii="CG Times" w:hAnsi="CG Times"/>
                <w:b/>
                <w:bCs/>
                <w:noProof/>
                <w:lang w:val="sq-AL"/>
              </w:rPr>
            </w:pPr>
            <w:r w:rsidRPr="00F920DA">
              <w:rPr>
                <w:rFonts w:ascii="CG Times" w:hAnsi="CG Times"/>
                <w:b/>
                <w:bCs/>
                <w:noProof/>
                <w:lang w:val="sq-AL"/>
              </w:rPr>
              <w:t>Shpeshtësia e mbledhjes së të dhënave</w:t>
            </w:r>
          </w:p>
        </w:tc>
      </w:tr>
      <w:tr w:rsidR="00B97EFD" w:rsidRPr="00F920DA">
        <w:trPr>
          <w:trHeight w:val="478"/>
        </w:trPr>
        <w:tc>
          <w:tcPr>
            <w:tcW w:w="6435" w:type="dxa"/>
            <w:shd w:val="clear" w:color="auto" w:fill="FFFFFF"/>
          </w:tcPr>
          <w:p w:rsidR="00B97EFD" w:rsidRPr="00F920DA" w:rsidRDefault="00B97EFD" w:rsidP="00B97EFD">
            <w:pPr>
              <w:pStyle w:val="ListParagraph"/>
              <w:numPr>
                <w:ilvl w:val="0"/>
                <w:numId w:val="20"/>
              </w:numPr>
              <w:spacing w:after="0" w:line="240" w:lineRule="auto"/>
              <w:contextualSpacing w:val="0"/>
              <w:rPr>
                <w:rFonts w:ascii="CG Times" w:hAnsi="CG Times"/>
                <w:noProof/>
                <w:lang w:val="sq-AL"/>
              </w:rPr>
            </w:pPr>
            <w:r w:rsidRPr="00F920DA">
              <w:rPr>
                <w:rFonts w:ascii="CG Times" w:hAnsi="CG Times"/>
                <w:noProof/>
                <w:lang w:val="sq-AL"/>
              </w:rPr>
              <w:t>Shkalla e vdekshmërisë nga SIDA sipas seksit</w:t>
            </w:r>
            <w:r w:rsidR="00DA40A6">
              <w:rPr>
                <w:rFonts w:ascii="CG Times" w:hAnsi="CG Times"/>
                <w:noProof/>
                <w:lang w:val="sq-AL"/>
              </w:rPr>
              <w:t>.</w:t>
            </w:r>
          </w:p>
        </w:tc>
        <w:tc>
          <w:tcPr>
            <w:tcW w:w="1753"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2268"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s</w:t>
            </w:r>
            <w:r w:rsidRPr="00F920DA">
              <w:rPr>
                <w:rFonts w:ascii="CG Times" w:hAnsi="CG Times"/>
                <w:noProof/>
                <w:lang w:val="sq-AL"/>
              </w:rPr>
              <w:t>kedat e vdekjes</w:t>
            </w:r>
          </w:p>
        </w:tc>
        <w:tc>
          <w:tcPr>
            <w:tcW w:w="2835"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B97EFD" w:rsidRPr="00F920DA">
        <w:trPr>
          <w:trHeight w:val="478"/>
        </w:trPr>
        <w:tc>
          <w:tcPr>
            <w:tcW w:w="6435" w:type="dxa"/>
            <w:shd w:val="clear" w:color="auto" w:fill="FFFFFF"/>
          </w:tcPr>
          <w:p w:rsidR="00B97EFD" w:rsidRPr="00F920DA" w:rsidRDefault="00B97EFD" w:rsidP="00B97EFD">
            <w:pPr>
              <w:pStyle w:val="ListParagraph"/>
              <w:numPr>
                <w:ilvl w:val="0"/>
                <w:numId w:val="20"/>
              </w:numPr>
              <w:spacing w:after="0" w:line="240" w:lineRule="auto"/>
              <w:contextualSpacing w:val="0"/>
              <w:rPr>
                <w:rFonts w:ascii="CG Times" w:hAnsi="CG Times"/>
                <w:noProof/>
                <w:lang w:val="sq-AL"/>
              </w:rPr>
            </w:pPr>
            <w:r w:rsidRPr="00F920DA">
              <w:rPr>
                <w:rFonts w:ascii="CG Times" w:hAnsi="CG Times"/>
                <w:noProof/>
                <w:lang w:val="sq-AL"/>
              </w:rPr>
              <w:t>Vdekshmëri</w:t>
            </w:r>
            <w:r w:rsidR="00070983" w:rsidRPr="00F920DA">
              <w:rPr>
                <w:rFonts w:ascii="CG Times" w:hAnsi="CG Times"/>
                <w:noProof/>
                <w:lang w:val="sq-AL"/>
              </w:rPr>
              <w:t>a sipas seksit dhe sipas qarkut</w:t>
            </w:r>
            <w:r w:rsidR="00DA40A6">
              <w:rPr>
                <w:rFonts w:ascii="CG Times" w:hAnsi="CG Times"/>
                <w:noProof/>
                <w:lang w:val="sq-AL"/>
              </w:rPr>
              <w:t>.</w:t>
            </w:r>
          </w:p>
          <w:p w:rsidR="00B97EFD" w:rsidRPr="00F920DA" w:rsidRDefault="00B97EFD" w:rsidP="00B97EFD">
            <w:pPr>
              <w:spacing w:after="0" w:line="240" w:lineRule="auto"/>
              <w:rPr>
                <w:rFonts w:ascii="CG Times" w:hAnsi="CG Times"/>
                <w:noProof/>
                <w:lang w:val="sq-AL"/>
              </w:rPr>
            </w:pPr>
          </w:p>
        </w:tc>
        <w:tc>
          <w:tcPr>
            <w:tcW w:w="1753" w:type="dxa"/>
            <w:shd w:val="clear" w:color="auto" w:fill="FFFFFF"/>
          </w:tcPr>
          <w:p w:rsidR="00B97EFD" w:rsidRPr="00F920DA" w:rsidRDefault="00B97EFD" w:rsidP="00B97EFD">
            <w:pPr>
              <w:spacing w:after="0" w:line="240" w:lineRule="auto"/>
              <w:rPr>
                <w:rFonts w:ascii="CG Times" w:hAnsi="CG Times"/>
                <w:noProof/>
                <w:lang w:val="sq-AL"/>
              </w:rPr>
            </w:pPr>
            <w:r w:rsidRPr="00F920DA">
              <w:rPr>
                <w:rFonts w:ascii="CG Times" w:hAnsi="CG Times"/>
                <w:noProof/>
                <w:lang w:val="sq-AL"/>
              </w:rPr>
              <w:t>%</w:t>
            </w:r>
          </w:p>
        </w:tc>
        <w:tc>
          <w:tcPr>
            <w:tcW w:w="2268"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 xml:space="preserve">INSTAT – </w:t>
            </w:r>
            <w:r w:rsidR="00EC736B">
              <w:rPr>
                <w:rFonts w:ascii="CG Times" w:hAnsi="CG Times"/>
                <w:noProof/>
                <w:lang w:val="sq-AL"/>
              </w:rPr>
              <w:t>s</w:t>
            </w:r>
            <w:r w:rsidRPr="00F920DA">
              <w:rPr>
                <w:rFonts w:ascii="CG Times" w:hAnsi="CG Times"/>
                <w:noProof/>
                <w:lang w:val="sq-AL"/>
              </w:rPr>
              <w:t>kedar</w:t>
            </w:r>
            <w:r w:rsidRPr="00F920DA">
              <w:rPr>
                <w:rFonts w:ascii="CG Times" w:hAnsi="CG Times"/>
                <w:i/>
                <w:iCs/>
                <w:noProof/>
                <w:lang w:val="sq-AL"/>
              </w:rPr>
              <w:t>ët e vdekjeve</w:t>
            </w:r>
          </w:p>
        </w:tc>
        <w:tc>
          <w:tcPr>
            <w:tcW w:w="2835"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B97EFD" w:rsidRPr="00F920DA">
        <w:trPr>
          <w:trHeight w:val="478"/>
        </w:trPr>
        <w:tc>
          <w:tcPr>
            <w:tcW w:w="6435" w:type="dxa"/>
            <w:shd w:val="clear" w:color="auto" w:fill="FFFFFF"/>
          </w:tcPr>
          <w:p w:rsidR="00B97EFD" w:rsidRPr="00F920DA" w:rsidRDefault="00B97EFD" w:rsidP="00B97EFD">
            <w:pPr>
              <w:pStyle w:val="ListParagraph"/>
              <w:numPr>
                <w:ilvl w:val="0"/>
                <w:numId w:val="20"/>
              </w:numPr>
              <w:spacing w:after="0" w:line="240" w:lineRule="auto"/>
              <w:contextualSpacing w:val="0"/>
              <w:rPr>
                <w:rFonts w:ascii="CG Times" w:hAnsi="CG Times"/>
                <w:noProof/>
                <w:lang w:val="sq-AL"/>
              </w:rPr>
            </w:pPr>
            <w:r w:rsidRPr="00F920DA">
              <w:rPr>
                <w:rFonts w:ascii="CG Times" w:hAnsi="CG Times"/>
                <w:noProof/>
                <w:lang w:val="sq-AL"/>
              </w:rPr>
              <w:t>Jetëgjatësia</w:t>
            </w:r>
            <w:r w:rsidR="00070983" w:rsidRPr="00F920DA">
              <w:rPr>
                <w:rFonts w:ascii="CG Times" w:hAnsi="CG Times"/>
                <w:noProof/>
                <w:lang w:val="sq-AL"/>
              </w:rPr>
              <w:t>, sipas seksit dhe sipas qarkut</w:t>
            </w:r>
            <w:r w:rsidR="00DA40A6">
              <w:rPr>
                <w:rFonts w:ascii="CG Times" w:hAnsi="CG Times"/>
                <w:noProof/>
                <w:lang w:val="sq-AL"/>
              </w:rPr>
              <w:t>.</w:t>
            </w:r>
          </w:p>
        </w:tc>
        <w:tc>
          <w:tcPr>
            <w:tcW w:w="1753" w:type="dxa"/>
            <w:shd w:val="clear" w:color="auto" w:fill="FFFFFF"/>
          </w:tcPr>
          <w:p w:rsidR="00B97EFD" w:rsidRPr="00F920DA" w:rsidRDefault="00B97EFD" w:rsidP="00B97EFD">
            <w:pPr>
              <w:spacing w:after="0" w:line="240" w:lineRule="auto"/>
              <w:rPr>
                <w:rFonts w:ascii="CG Times" w:hAnsi="CG Times"/>
                <w:noProof/>
                <w:lang w:val="sq-AL"/>
              </w:rPr>
            </w:pPr>
            <w:r w:rsidRPr="00F920DA">
              <w:rPr>
                <w:rFonts w:ascii="CG Times" w:hAnsi="CG Times"/>
                <w:noProof/>
                <w:lang w:val="sq-AL"/>
              </w:rPr>
              <w:t>%</w:t>
            </w:r>
          </w:p>
        </w:tc>
        <w:tc>
          <w:tcPr>
            <w:tcW w:w="2268"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w:t>
            </w:r>
            <w:r w:rsidRPr="00F920DA">
              <w:rPr>
                <w:rFonts w:ascii="CG Times" w:hAnsi="CG Times"/>
                <w:noProof/>
                <w:lang w:val="sq-AL"/>
              </w:rPr>
              <w:t xml:space="preserve"> </w:t>
            </w:r>
            <w:r w:rsidR="00EC736B" w:rsidRPr="00F920DA">
              <w:rPr>
                <w:rFonts w:ascii="CG Times" w:hAnsi="CG Times"/>
                <w:noProof/>
                <w:lang w:val="sq-AL"/>
              </w:rPr>
              <w:t>sektori demografi</w:t>
            </w:r>
            <w:r w:rsidRPr="00F920DA">
              <w:rPr>
                <w:rFonts w:ascii="CG Times" w:hAnsi="CG Times"/>
                <w:noProof/>
                <w:lang w:val="sq-AL"/>
              </w:rPr>
              <w:t>k</w:t>
            </w:r>
          </w:p>
        </w:tc>
        <w:tc>
          <w:tcPr>
            <w:tcW w:w="2835"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B97EFD" w:rsidRPr="00F920DA">
        <w:trPr>
          <w:trHeight w:val="478"/>
        </w:trPr>
        <w:tc>
          <w:tcPr>
            <w:tcW w:w="6435" w:type="dxa"/>
            <w:shd w:val="clear" w:color="auto" w:fill="FFFFFF"/>
          </w:tcPr>
          <w:p w:rsidR="00B97EFD" w:rsidRPr="00F920DA" w:rsidRDefault="00B97EFD" w:rsidP="00B97EFD">
            <w:pPr>
              <w:pStyle w:val="ListParagraph"/>
              <w:numPr>
                <w:ilvl w:val="0"/>
                <w:numId w:val="20"/>
              </w:numPr>
              <w:spacing w:before="100" w:beforeAutospacing="1" w:after="0" w:line="240" w:lineRule="auto"/>
              <w:contextualSpacing w:val="0"/>
              <w:rPr>
                <w:rFonts w:ascii="CG Times" w:hAnsi="CG Times"/>
                <w:noProof/>
                <w:lang w:val="sq-AL"/>
              </w:rPr>
            </w:pPr>
            <w:r w:rsidRPr="00F920DA">
              <w:rPr>
                <w:rFonts w:ascii="CG Times" w:hAnsi="CG Times"/>
                <w:noProof/>
                <w:lang w:val="sq-AL"/>
              </w:rPr>
              <w:t>P</w:t>
            </w:r>
            <w:r w:rsidR="006931BE">
              <w:rPr>
                <w:rFonts w:ascii="CG Times" w:hAnsi="CG Times"/>
                <w:noProof/>
                <w:lang w:val="sq-AL"/>
              </w:rPr>
              <w:t>ë</w:t>
            </w:r>
            <w:r w:rsidRPr="00F920DA">
              <w:rPr>
                <w:rFonts w:ascii="CG Times" w:hAnsi="CG Times"/>
                <w:noProof/>
                <w:lang w:val="sq-AL"/>
              </w:rPr>
              <w:t>rqindja e lindjeve nën kujdesin e mjekut/es, mamisë ose ndih</w:t>
            </w:r>
            <w:r w:rsidR="00070983" w:rsidRPr="00F920DA">
              <w:rPr>
                <w:rFonts w:ascii="CG Times" w:hAnsi="CG Times"/>
                <w:noProof/>
                <w:lang w:val="sq-AL"/>
              </w:rPr>
              <w:t>mësit/es së trajnuar</w:t>
            </w:r>
            <w:r w:rsidR="00DA40A6">
              <w:rPr>
                <w:rFonts w:ascii="CG Times" w:hAnsi="CG Times"/>
                <w:noProof/>
                <w:lang w:val="sq-AL"/>
              </w:rPr>
              <w:t>.</w:t>
            </w:r>
          </w:p>
          <w:p w:rsidR="00B97EFD" w:rsidRPr="00F920DA" w:rsidRDefault="00B97EFD" w:rsidP="00B97EFD">
            <w:pPr>
              <w:pStyle w:val="ListParagraph"/>
              <w:spacing w:after="0" w:line="240" w:lineRule="auto"/>
              <w:ind w:left="144"/>
              <w:rPr>
                <w:rFonts w:ascii="CG Times" w:hAnsi="CG Times"/>
                <w:noProof/>
                <w:lang w:val="sq-AL"/>
              </w:rPr>
            </w:pPr>
          </w:p>
        </w:tc>
        <w:tc>
          <w:tcPr>
            <w:tcW w:w="1753"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2268"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 xml:space="preserve">MSH, </w:t>
            </w:r>
            <w:r w:rsidR="00EC736B" w:rsidRPr="00F920DA">
              <w:rPr>
                <w:rFonts w:ascii="CG Times" w:hAnsi="CG Times"/>
                <w:noProof/>
                <w:lang w:val="sq-AL"/>
              </w:rPr>
              <w:t>regjistri i lindjeve</w:t>
            </w:r>
          </w:p>
        </w:tc>
        <w:tc>
          <w:tcPr>
            <w:tcW w:w="2835" w:type="dxa"/>
            <w:shd w:val="clear" w:color="auto" w:fill="FFFFFF"/>
          </w:tcPr>
          <w:p w:rsidR="00B97EFD" w:rsidRPr="00F920DA" w:rsidRDefault="00B97EFD" w:rsidP="00B97EFD">
            <w:pPr>
              <w:spacing w:after="0" w:line="240" w:lineRule="auto"/>
              <w:rPr>
                <w:rFonts w:ascii="CG Times" w:hAnsi="CG Times"/>
                <w:noProof/>
                <w:lang w:val="sq-AL"/>
              </w:rPr>
            </w:pPr>
          </w:p>
          <w:p w:rsidR="00B97EFD" w:rsidRPr="00F920DA" w:rsidRDefault="00B97EFD" w:rsidP="00B97EFD">
            <w:pPr>
              <w:spacing w:after="0" w:line="240" w:lineRule="auto"/>
              <w:rPr>
                <w:rFonts w:ascii="CG Times" w:hAnsi="CG Times"/>
                <w:noProof/>
                <w:lang w:val="sq-AL"/>
              </w:rPr>
            </w:pPr>
            <w:r w:rsidRPr="00F920DA">
              <w:rPr>
                <w:rFonts w:ascii="CG Times" w:hAnsi="CG Times"/>
                <w:noProof/>
                <w:lang w:val="sq-AL"/>
              </w:rPr>
              <w:t>Vjetore</w:t>
            </w:r>
          </w:p>
        </w:tc>
      </w:tr>
      <w:tr w:rsidR="00B97EFD" w:rsidRPr="00F920DA">
        <w:trPr>
          <w:trHeight w:val="478"/>
        </w:trPr>
        <w:tc>
          <w:tcPr>
            <w:tcW w:w="6435" w:type="dxa"/>
            <w:shd w:val="clear" w:color="auto" w:fill="FFFFFF"/>
          </w:tcPr>
          <w:p w:rsidR="00B97EFD" w:rsidRPr="00F920DA" w:rsidRDefault="00B97EFD" w:rsidP="00B97EFD">
            <w:pPr>
              <w:pStyle w:val="ListParagraph"/>
              <w:numPr>
                <w:ilvl w:val="0"/>
                <w:numId w:val="20"/>
              </w:numPr>
              <w:spacing w:before="100" w:beforeAutospacing="1" w:after="0" w:line="240" w:lineRule="auto"/>
              <w:rPr>
                <w:rFonts w:ascii="CG Times" w:hAnsi="CG Times"/>
                <w:noProof/>
                <w:lang w:val="sq-AL"/>
              </w:rPr>
            </w:pPr>
            <w:r w:rsidRPr="00F920DA">
              <w:rPr>
                <w:rFonts w:ascii="CG Times" w:hAnsi="CG Times"/>
                <w:noProof/>
                <w:lang w:val="sq-AL"/>
              </w:rPr>
              <w:t>Vdekshmëria e nëna</w:t>
            </w:r>
            <w:r w:rsidR="00070983" w:rsidRPr="00F920DA">
              <w:rPr>
                <w:rFonts w:ascii="CG Times" w:hAnsi="CG Times"/>
                <w:noProof/>
                <w:lang w:val="sq-AL"/>
              </w:rPr>
              <w:t>ve për 100,000 lindje të gjalla</w:t>
            </w:r>
            <w:r w:rsidR="00DA40A6">
              <w:rPr>
                <w:rFonts w:ascii="CG Times" w:hAnsi="CG Times"/>
                <w:noProof/>
                <w:lang w:val="sq-AL"/>
              </w:rPr>
              <w:t>.</w:t>
            </w:r>
          </w:p>
        </w:tc>
        <w:tc>
          <w:tcPr>
            <w:tcW w:w="1753" w:type="dxa"/>
            <w:shd w:val="clear" w:color="auto" w:fill="FFFFFF"/>
          </w:tcPr>
          <w:p w:rsidR="00070983" w:rsidRPr="00F920DA" w:rsidRDefault="00070983" w:rsidP="00B97EFD">
            <w:pPr>
              <w:tabs>
                <w:tab w:val="left" w:pos="993"/>
              </w:tabs>
              <w:spacing w:after="0" w:line="240" w:lineRule="auto"/>
              <w:rPr>
                <w:rFonts w:ascii="CG Times" w:hAnsi="CG Times"/>
                <w:noProof/>
                <w:lang w:val="sq-AL"/>
              </w:rPr>
            </w:pPr>
            <w:r w:rsidRPr="00F920DA">
              <w:rPr>
                <w:rFonts w:ascii="CG Times" w:hAnsi="CG Times"/>
                <w:noProof/>
                <w:lang w:val="sq-AL"/>
              </w:rPr>
              <w:t xml:space="preserve">Numër për  </w:t>
            </w:r>
          </w:p>
          <w:p w:rsidR="00070983" w:rsidRPr="00F920DA" w:rsidRDefault="00070983" w:rsidP="00B97EFD">
            <w:pPr>
              <w:tabs>
                <w:tab w:val="left" w:pos="993"/>
              </w:tabs>
              <w:spacing w:after="0" w:line="240" w:lineRule="auto"/>
              <w:rPr>
                <w:rFonts w:ascii="CG Times" w:hAnsi="CG Times"/>
                <w:noProof/>
                <w:lang w:val="sq-AL"/>
              </w:rPr>
            </w:pPr>
            <w:r w:rsidRPr="00F920DA">
              <w:rPr>
                <w:rFonts w:ascii="CG Times" w:hAnsi="CG Times"/>
                <w:noProof/>
                <w:lang w:val="sq-AL"/>
              </w:rPr>
              <w:t xml:space="preserve">100 </w:t>
            </w:r>
            <w:r w:rsidR="00B97EFD" w:rsidRPr="00F920DA">
              <w:rPr>
                <w:rFonts w:ascii="CG Times" w:hAnsi="CG Times"/>
                <w:noProof/>
                <w:lang w:val="sq-AL"/>
              </w:rPr>
              <w:t xml:space="preserve">000 lindje </w:t>
            </w:r>
          </w:p>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të gjalla</w:t>
            </w:r>
          </w:p>
        </w:tc>
        <w:tc>
          <w:tcPr>
            <w:tcW w:w="2268"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INSTAT-</w:t>
            </w:r>
            <w:r w:rsidR="00EC736B">
              <w:rPr>
                <w:rFonts w:ascii="CG Times" w:hAnsi="CG Times"/>
                <w:noProof/>
                <w:lang w:val="sq-AL"/>
              </w:rPr>
              <w:t>s</w:t>
            </w:r>
            <w:r w:rsidRPr="00F920DA">
              <w:rPr>
                <w:rFonts w:ascii="CG Times" w:hAnsi="CG Times"/>
                <w:noProof/>
                <w:lang w:val="sq-AL"/>
              </w:rPr>
              <w:t>kedat e vdekjes</w:t>
            </w:r>
            <w:r w:rsidR="00EC736B">
              <w:rPr>
                <w:rFonts w:ascii="CG Times" w:hAnsi="CG Times"/>
                <w:noProof/>
                <w:lang w:val="sq-AL"/>
              </w:rPr>
              <w:t xml:space="preserve"> </w:t>
            </w:r>
            <w:r w:rsidRPr="00F920DA">
              <w:rPr>
                <w:rFonts w:ascii="CG Times" w:hAnsi="CG Times"/>
                <w:noProof/>
                <w:lang w:val="sq-AL"/>
              </w:rPr>
              <w:t>dhe MSH</w:t>
            </w:r>
          </w:p>
        </w:tc>
        <w:tc>
          <w:tcPr>
            <w:tcW w:w="2835"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B97EFD" w:rsidRPr="00F920DA">
        <w:trPr>
          <w:trHeight w:val="478"/>
        </w:trPr>
        <w:tc>
          <w:tcPr>
            <w:tcW w:w="6435" w:type="dxa"/>
            <w:shd w:val="clear" w:color="auto" w:fill="FFFFFF"/>
          </w:tcPr>
          <w:p w:rsidR="00B97EFD" w:rsidRPr="00F920DA" w:rsidRDefault="00B97EFD" w:rsidP="00B97EFD">
            <w:pPr>
              <w:pStyle w:val="ListParagraph"/>
              <w:numPr>
                <w:ilvl w:val="0"/>
                <w:numId w:val="20"/>
              </w:numPr>
              <w:spacing w:before="100" w:beforeAutospacing="1" w:after="0" w:line="240" w:lineRule="auto"/>
              <w:contextualSpacing w:val="0"/>
              <w:rPr>
                <w:rFonts w:ascii="CG Times" w:hAnsi="CG Times"/>
                <w:noProof/>
                <w:lang w:val="sq-AL"/>
              </w:rPr>
            </w:pPr>
            <w:r w:rsidRPr="00F920DA">
              <w:rPr>
                <w:rFonts w:ascii="CG Times" w:hAnsi="CG Times"/>
                <w:noProof/>
                <w:lang w:val="sq-AL"/>
              </w:rPr>
              <w:t>Shkalla e vdekshmërisë foshnjore sipas seksit</w:t>
            </w:r>
            <w:r w:rsidR="00DA40A6">
              <w:rPr>
                <w:rFonts w:ascii="CG Times" w:hAnsi="CG Times"/>
                <w:noProof/>
                <w:lang w:val="sq-AL"/>
              </w:rPr>
              <w:t>.</w:t>
            </w:r>
          </w:p>
        </w:tc>
        <w:tc>
          <w:tcPr>
            <w:tcW w:w="1753"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Numri p</w:t>
            </w:r>
            <w:r w:rsidRPr="00F920DA">
              <w:rPr>
                <w:rFonts w:ascii="CG Times" w:hAnsi="CG Times"/>
                <w:i/>
                <w:iCs/>
                <w:noProof/>
                <w:lang w:val="sq-AL"/>
              </w:rPr>
              <w:t>ër 1000 lindje të gjalla</w:t>
            </w:r>
          </w:p>
        </w:tc>
        <w:tc>
          <w:tcPr>
            <w:tcW w:w="2268"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Formulari i vdekjeve INSTAT</w:t>
            </w:r>
          </w:p>
        </w:tc>
        <w:tc>
          <w:tcPr>
            <w:tcW w:w="2835"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B97EFD" w:rsidRPr="00F920DA">
        <w:trPr>
          <w:trHeight w:val="478"/>
        </w:trPr>
        <w:tc>
          <w:tcPr>
            <w:tcW w:w="6435" w:type="dxa"/>
            <w:shd w:val="clear" w:color="auto" w:fill="FFFFFF"/>
          </w:tcPr>
          <w:p w:rsidR="00B97EFD" w:rsidRPr="00F920DA" w:rsidRDefault="00B97EFD" w:rsidP="00B97EFD">
            <w:pPr>
              <w:pStyle w:val="ListParagraph"/>
              <w:numPr>
                <w:ilvl w:val="0"/>
                <w:numId w:val="20"/>
              </w:numPr>
              <w:spacing w:before="100" w:beforeAutospacing="1" w:after="0" w:line="240" w:lineRule="auto"/>
              <w:contextualSpacing w:val="0"/>
              <w:rPr>
                <w:rFonts w:ascii="CG Times" w:hAnsi="CG Times"/>
                <w:noProof/>
                <w:lang w:val="sq-AL"/>
              </w:rPr>
            </w:pPr>
            <w:r w:rsidRPr="00F920DA">
              <w:rPr>
                <w:rFonts w:ascii="CG Times" w:hAnsi="CG Times"/>
                <w:noProof/>
                <w:lang w:val="sq-AL"/>
              </w:rPr>
              <w:t>Shkalla e vdekshmërisë nga kanceri i gjirit dhe kanceri i qafës së mi</w:t>
            </w:r>
            <w:r w:rsidR="00070983" w:rsidRPr="00F920DA">
              <w:rPr>
                <w:rFonts w:ascii="CG Times" w:hAnsi="CG Times"/>
                <w:noProof/>
                <w:lang w:val="sq-AL"/>
              </w:rPr>
              <w:t>trës sipas vendndodhjes, moshës</w:t>
            </w:r>
            <w:r w:rsidR="00DA40A6">
              <w:rPr>
                <w:rFonts w:ascii="CG Times" w:hAnsi="CG Times"/>
                <w:noProof/>
                <w:lang w:val="sq-AL"/>
              </w:rPr>
              <w:t>.</w:t>
            </w:r>
            <w:r w:rsidRPr="00F920DA">
              <w:rPr>
                <w:rFonts w:ascii="CG Times" w:hAnsi="CG Times"/>
                <w:noProof/>
                <w:lang w:val="sq-AL"/>
              </w:rPr>
              <w:t xml:space="preserve"> </w:t>
            </w:r>
          </w:p>
        </w:tc>
        <w:tc>
          <w:tcPr>
            <w:tcW w:w="1753"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2268"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INSTAT-skedat e vdekjeve</w:t>
            </w:r>
          </w:p>
          <w:p w:rsidR="00B97EFD" w:rsidRPr="00F920DA" w:rsidRDefault="00B97EFD" w:rsidP="00B97EFD">
            <w:pPr>
              <w:tabs>
                <w:tab w:val="left" w:pos="993"/>
              </w:tabs>
              <w:spacing w:after="0" w:line="240" w:lineRule="auto"/>
              <w:rPr>
                <w:rFonts w:ascii="CG Times" w:hAnsi="CG Times"/>
                <w:noProof/>
                <w:lang w:val="sq-AL"/>
              </w:rPr>
            </w:pPr>
          </w:p>
        </w:tc>
        <w:tc>
          <w:tcPr>
            <w:tcW w:w="2835"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B97EFD" w:rsidRPr="00F920DA">
        <w:trPr>
          <w:trHeight w:val="478"/>
        </w:trPr>
        <w:tc>
          <w:tcPr>
            <w:tcW w:w="6435" w:type="dxa"/>
            <w:shd w:val="clear" w:color="auto" w:fill="FFFFFF"/>
          </w:tcPr>
          <w:p w:rsidR="00B97EFD" w:rsidRPr="00F920DA" w:rsidRDefault="00B97EFD" w:rsidP="00B97EFD">
            <w:pPr>
              <w:pStyle w:val="ListParagraph"/>
              <w:numPr>
                <w:ilvl w:val="0"/>
                <w:numId w:val="20"/>
              </w:numPr>
              <w:spacing w:before="100" w:beforeAutospacing="1" w:after="0" w:line="240" w:lineRule="auto"/>
              <w:contextualSpacing w:val="0"/>
              <w:rPr>
                <w:rFonts w:ascii="CG Times" w:hAnsi="CG Times"/>
                <w:noProof/>
                <w:lang w:val="sq-AL"/>
              </w:rPr>
            </w:pPr>
            <w:r w:rsidRPr="00F920DA">
              <w:rPr>
                <w:rFonts w:ascii="CG Times" w:hAnsi="CG Times"/>
                <w:noProof/>
                <w:lang w:val="sq-AL"/>
              </w:rPr>
              <w:t>Përqindja e grave të diagnostikuara me kancer të qafës së mitrës dhe kancerin e gjirit</w:t>
            </w:r>
            <w:r w:rsidR="00DA40A6">
              <w:rPr>
                <w:rFonts w:ascii="CG Times" w:hAnsi="CG Times"/>
                <w:noProof/>
                <w:lang w:val="sq-AL"/>
              </w:rPr>
              <w:t>.</w:t>
            </w:r>
          </w:p>
        </w:tc>
        <w:tc>
          <w:tcPr>
            <w:tcW w:w="1753"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2268"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MSH-</w:t>
            </w:r>
            <w:r w:rsidR="00EC736B">
              <w:rPr>
                <w:rFonts w:ascii="CG Times" w:hAnsi="CG Times"/>
                <w:noProof/>
                <w:lang w:val="sq-AL"/>
              </w:rPr>
              <w:t>r</w:t>
            </w:r>
            <w:r w:rsidRPr="00F920DA">
              <w:rPr>
                <w:rFonts w:ascii="CG Times" w:hAnsi="CG Times"/>
                <w:noProof/>
                <w:lang w:val="sq-AL"/>
              </w:rPr>
              <w:t>egjistri i sëmundjeve</w:t>
            </w:r>
          </w:p>
        </w:tc>
        <w:tc>
          <w:tcPr>
            <w:tcW w:w="2835"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B97EFD" w:rsidRPr="00F920DA">
        <w:trPr>
          <w:trHeight w:val="478"/>
        </w:trPr>
        <w:tc>
          <w:tcPr>
            <w:tcW w:w="6435" w:type="dxa"/>
            <w:shd w:val="clear" w:color="auto" w:fill="FFFFFF"/>
          </w:tcPr>
          <w:p w:rsidR="00B97EFD" w:rsidRPr="00F920DA" w:rsidRDefault="00B97EFD" w:rsidP="00B97EFD">
            <w:pPr>
              <w:pStyle w:val="ListParagraph"/>
              <w:numPr>
                <w:ilvl w:val="0"/>
                <w:numId w:val="20"/>
              </w:numPr>
              <w:spacing w:before="100" w:beforeAutospacing="1" w:after="0" w:line="240" w:lineRule="auto"/>
              <w:rPr>
                <w:rFonts w:ascii="CG Times" w:hAnsi="CG Times"/>
                <w:noProof/>
                <w:lang w:val="sq-AL"/>
              </w:rPr>
            </w:pPr>
            <w:r w:rsidRPr="00F920DA">
              <w:rPr>
                <w:rFonts w:ascii="CG Times" w:hAnsi="CG Times"/>
                <w:noProof/>
                <w:lang w:val="sq-AL"/>
              </w:rPr>
              <w:t>Numri i vizitave obstetrikale të ndara sipas javëve të shtatzanisë: 0-13javë/ 13 – 28javë/ dhe mbi 28 javë</w:t>
            </w:r>
            <w:r w:rsidR="00DA40A6">
              <w:rPr>
                <w:rFonts w:ascii="CG Times" w:hAnsi="CG Times"/>
                <w:noProof/>
                <w:lang w:val="sq-AL"/>
              </w:rPr>
              <w:t>.</w:t>
            </w:r>
          </w:p>
        </w:tc>
        <w:tc>
          <w:tcPr>
            <w:tcW w:w="1753"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2268" w:type="dxa"/>
            <w:shd w:val="clear" w:color="auto" w:fill="FFFFFF"/>
          </w:tcPr>
          <w:p w:rsidR="00B97EFD" w:rsidRPr="00F920DA" w:rsidRDefault="00B97EFD" w:rsidP="00B97EFD">
            <w:pPr>
              <w:spacing w:after="0" w:line="240" w:lineRule="auto"/>
              <w:rPr>
                <w:rFonts w:ascii="CG Times" w:hAnsi="CG Times"/>
                <w:noProof/>
                <w:lang w:val="sq-AL"/>
              </w:rPr>
            </w:pPr>
            <w:r w:rsidRPr="00F920DA">
              <w:rPr>
                <w:rFonts w:ascii="CG Times" w:hAnsi="CG Times"/>
                <w:noProof/>
                <w:lang w:val="sq-AL"/>
              </w:rPr>
              <w:t>MSH</w:t>
            </w:r>
          </w:p>
        </w:tc>
        <w:tc>
          <w:tcPr>
            <w:tcW w:w="2835"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Vjetore</w:t>
            </w:r>
          </w:p>
        </w:tc>
      </w:tr>
      <w:tr w:rsidR="00B97EFD" w:rsidRPr="00F920DA">
        <w:trPr>
          <w:trHeight w:val="478"/>
        </w:trPr>
        <w:tc>
          <w:tcPr>
            <w:tcW w:w="6435" w:type="dxa"/>
            <w:shd w:val="clear" w:color="auto" w:fill="FFFFFF"/>
          </w:tcPr>
          <w:p w:rsidR="00B97EFD" w:rsidRPr="00F920DA" w:rsidRDefault="00B97EFD" w:rsidP="00B97EFD">
            <w:pPr>
              <w:pStyle w:val="ListParagraph"/>
              <w:numPr>
                <w:ilvl w:val="0"/>
                <w:numId w:val="20"/>
              </w:numPr>
              <w:spacing w:before="100" w:beforeAutospacing="1" w:after="0" w:line="240" w:lineRule="auto"/>
              <w:rPr>
                <w:rFonts w:ascii="CG Times" w:hAnsi="CG Times"/>
                <w:noProof/>
                <w:lang w:val="sq-AL"/>
              </w:rPr>
            </w:pPr>
            <w:r w:rsidRPr="00F920DA">
              <w:rPr>
                <w:rFonts w:ascii="CG Times" w:hAnsi="CG Times"/>
                <w:noProof/>
                <w:lang w:val="sq-AL"/>
              </w:rPr>
              <w:t>Numri i qendrave shëndetësore që ofrojnë paketa të plota të kujdesit para lindjes sipas vendndodhjes dhe pronësisë/menaxhimit publike</w:t>
            </w:r>
            <w:r w:rsidR="00DA40A6">
              <w:rPr>
                <w:rFonts w:ascii="CG Times" w:hAnsi="CG Times"/>
                <w:noProof/>
                <w:lang w:val="sq-AL"/>
              </w:rPr>
              <w:t>.</w:t>
            </w:r>
          </w:p>
        </w:tc>
        <w:tc>
          <w:tcPr>
            <w:tcW w:w="1753"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Numer</w:t>
            </w:r>
          </w:p>
        </w:tc>
        <w:tc>
          <w:tcPr>
            <w:tcW w:w="2268" w:type="dxa"/>
            <w:shd w:val="clear" w:color="auto" w:fill="FFFFFF"/>
          </w:tcPr>
          <w:p w:rsidR="00B97EFD" w:rsidRPr="00F920DA" w:rsidRDefault="00B97EFD" w:rsidP="00B97EFD">
            <w:pPr>
              <w:spacing w:after="0" w:line="240" w:lineRule="auto"/>
              <w:rPr>
                <w:rFonts w:ascii="CG Times" w:hAnsi="CG Times"/>
                <w:noProof/>
                <w:lang w:val="sq-AL"/>
              </w:rPr>
            </w:pPr>
            <w:r w:rsidRPr="00F920DA">
              <w:rPr>
                <w:rFonts w:ascii="CG Times" w:hAnsi="CG Times"/>
                <w:noProof/>
                <w:lang w:val="sq-AL"/>
              </w:rPr>
              <w:t>MSH</w:t>
            </w:r>
          </w:p>
        </w:tc>
        <w:tc>
          <w:tcPr>
            <w:tcW w:w="2835" w:type="dxa"/>
            <w:shd w:val="clear" w:color="auto" w:fill="FFFFFF"/>
          </w:tcPr>
          <w:p w:rsidR="00B97EFD" w:rsidRPr="00F920DA" w:rsidRDefault="00B97EFD" w:rsidP="00B97EFD">
            <w:pPr>
              <w:tabs>
                <w:tab w:val="left" w:pos="993"/>
              </w:tabs>
              <w:spacing w:after="0" w:line="240" w:lineRule="auto"/>
              <w:rPr>
                <w:rFonts w:ascii="CG Times" w:hAnsi="CG Times"/>
                <w:noProof/>
                <w:lang w:val="sq-AL"/>
              </w:rPr>
            </w:pPr>
            <w:r w:rsidRPr="00F920DA">
              <w:rPr>
                <w:rFonts w:ascii="CG Times" w:hAnsi="CG Times"/>
                <w:noProof/>
                <w:lang w:val="sq-AL"/>
              </w:rPr>
              <w:t>Vjetore</w:t>
            </w:r>
          </w:p>
        </w:tc>
      </w:tr>
    </w:tbl>
    <w:p w:rsidR="00B97EFD" w:rsidRPr="00F920DA" w:rsidRDefault="00B97EFD" w:rsidP="00B97EFD">
      <w:pPr>
        <w:rPr>
          <w:rFonts w:ascii="CG Times" w:hAnsi="CG Times"/>
          <w:noProof/>
          <w:lang w:val="sq-AL"/>
        </w:rPr>
      </w:pPr>
    </w:p>
    <w:p w:rsidR="001E2A3C" w:rsidRPr="00F920DA" w:rsidRDefault="001E2A3C" w:rsidP="001E2A3C">
      <w:pPr>
        <w:pStyle w:val="Paragrafi"/>
        <w:rPr>
          <w:lang w:val="sq-AL"/>
        </w:rPr>
      </w:pPr>
      <w:r w:rsidRPr="00F920DA">
        <w:rPr>
          <w:lang w:val="sq-AL"/>
        </w:rPr>
        <w:t>Formulari 2/11</w:t>
      </w:r>
    </w:p>
    <w:p w:rsidR="001E2A3C" w:rsidRPr="00F920DA" w:rsidRDefault="001E2A3C" w:rsidP="001E2A3C">
      <w:pPr>
        <w:pStyle w:val="Paragrafi"/>
        <w:rPr>
          <w:lang w:val="sq-AL"/>
        </w:rPr>
      </w:pPr>
    </w:p>
    <w:p w:rsidR="001E2A3C" w:rsidRPr="00F920DA" w:rsidRDefault="001E2A3C" w:rsidP="001E2A3C">
      <w:pPr>
        <w:pStyle w:val="Paragrafi"/>
        <w:rPr>
          <w:noProof/>
          <w:lang w:val="sq-AL"/>
        </w:rPr>
      </w:pPr>
      <w:r w:rsidRPr="00F920DA">
        <w:rPr>
          <w:lang w:val="sq-AL"/>
        </w:rPr>
        <w:t xml:space="preserve">Ministria e Brendshme </w:t>
      </w:r>
      <w:r w:rsidRPr="00F920DA">
        <w:rPr>
          <w:noProof/>
          <w:lang w:val="sq-AL"/>
        </w:rPr>
        <w:t>dërgon treguesit e si më poshtë tek INSTAT</w:t>
      </w:r>
      <w:r w:rsidR="00A736C8" w:rsidRPr="00F920DA">
        <w:rPr>
          <w:noProof/>
          <w:lang w:val="sq-AL"/>
        </w:rPr>
        <w:t>-i</w:t>
      </w:r>
      <w:r w:rsidRPr="00F920DA">
        <w:rPr>
          <w:noProof/>
          <w:lang w:val="sq-AL"/>
        </w:rPr>
        <w:t xml:space="preserve">, sipas shpeshtësisë së mbledhjes së treguesve në tabelën e mëposhtme. </w:t>
      </w:r>
    </w:p>
    <w:p w:rsidR="001E2A3C" w:rsidRPr="00F920DA" w:rsidRDefault="001E2A3C" w:rsidP="001E2A3C">
      <w:pPr>
        <w:rPr>
          <w:rFonts w:ascii="CG Times" w:hAnsi="CG Times"/>
          <w:lang w:val="sq-AL"/>
        </w:rPr>
      </w:pPr>
    </w:p>
    <w:tbl>
      <w:tblPr>
        <w:tblW w:w="1268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303"/>
        <w:gridCol w:w="1418"/>
        <w:gridCol w:w="1843"/>
        <w:gridCol w:w="2124"/>
      </w:tblGrid>
      <w:tr w:rsidR="001E2A3C" w:rsidRPr="00F920DA">
        <w:trPr>
          <w:trHeight w:val="478"/>
          <w:jc w:val="center"/>
        </w:trPr>
        <w:tc>
          <w:tcPr>
            <w:tcW w:w="7303" w:type="dxa"/>
            <w:tcBorders>
              <w:bottom w:val="dotted" w:sz="4" w:space="0" w:color="auto"/>
            </w:tcBorders>
            <w:shd w:val="clear" w:color="auto" w:fill="D9D9D9"/>
            <w:vAlign w:val="center"/>
          </w:tcPr>
          <w:p w:rsidR="001E2A3C" w:rsidRPr="00F920DA" w:rsidRDefault="001E2A3C" w:rsidP="001E2A3C">
            <w:pPr>
              <w:keepNext/>
              <w:keepLines/>
              <w:spacing w:before="60" w:after="60"/>
              <w:jc w:val="center"/>
              <w:rPr>
                <w:rFonts w:ascii="CG Times" w:hAnsi="CG Times"/>
                <w:b/>
                <w:lang w:val="sq-AL"/>
              </w:rPr>
            </w:pPr>
            <w:r w:rsidRPr="00F920DA">
              <w:rPr>
                <w:rFonts w:ascii="CG Times" w:hAnsi="CG Times"/>
                <w:b/>
                <w:iCs/>
                <w:lang w:val="sq-AL"/>
              </w:rPr>
              <w:t>Treguesit</w:t>
            </w:r>
          </w:p>
        </w:tc>
        <w:tc>
          <w:tcPr>
            <w:tcW w:w="1418" w:type="dxa"/>
            <w:tcBorders>
              <w:bottom w:val="dotted" w:sz="4" w:space="0" w:color="auto"/>
            </w:tcBorders>
            <w:shd w:val="clear" w:color="auto" w:fill="D9D9D9"/>
            <w:vAlign w:val="center"/>
          </w:tcPr>
          <w:p w:rsidR="001E2A3C" w:rsidRPr="00F920DA" w:rsidRDefault="001E2A3C" w:rsidP="001E2A3C">
            <w:pPr>
              <w:jc w:val="center"/>
              <w:rPr>
                <w:rFonts w:ascii="CG Times" w:hAnsi="CG Times"/>
                <w:b/>
                <w:bCs/>
                <w:lang w:val="sq-AL"/>
              </w:rPr>
            </w:pPr>
            <w:r w:rsidRPr="00F920DA">
              <w:rPr>
                <w:rFonts w:ascii="CG Times" w:hAnsi="CG Times"/>
                <w:b/>
                <w:bCs/>
                <w:lang w:val="sq-AL"/>
              </w:rPr>
              <w:t>Njësia e matjes</w:t>
            </w:r>
          </w:p>
        </w:tc>
        <w:tc>
          <w:tcPr>
            <w:tcW w:w="1843" w:type="dxa"/>
            <w:tcBorders>
              <w:bottom w:val="dotted" w:sz="4" w:space="0" w:color="auto"/>
            </w:tcBorders>
            <w:shd w:val="clear" w:color="auto" w:fill="D9D9D9"/>
            <w:vAlign w:val="center"/>
          </w:tcPr>
          <w:p w:rsidR="001E2A3C" w:rsidRPr="00F920DA" w:rsidRDefault="001E2A3C" w:rsidP="001E2A3C">
            <w:pPr>
              <w:jc w:val="center"/>
              <w:rPr>
                <w:rFonts w:ascii="CG Times" w:hAnsi="CG Times"/>
                <w:b/>
                <w:bCs/>
                <w:lang w:val="sq-AL"/>
              </w:rPr>
            </w:pPr>
            <w:r w:rsidRPr="00F920DA">
              <w:rPr>
                <w:rFonts w:ascii="CG Times" w:hAnsi="CG Times"/>
                <w:b/>
                <w:bCs/>
                <w:lang w:val="sq-AL"/>
              </w:rPr>
              <w:t>Burimi i të dhënave</w:t>
            </w:r>
          </w:p>
        </w:tc>
        <w:tc>
          <w:tcPr>
            <w:tcW w:w="2124" w:type="dxa"/>
            <w:tcBorders>
              <w:bottom w:val="dotted" w:sz="4" w:space="0" w:color="auto"/>
            </w:tcBorders>
            <w:shd w:val="clear" w:color="auto" w:fill="D9D9D9"/>
            <w:vAlign w:val="center"/>
          </w:tcPr>
          <w:p w:rsidR="001E2A3C" w:rsidRPr="00F920DA" w:rsidRDefault="001E2A3C" w:rsidP="001E2A3C">
            <w:pPr>
              <w:jc w:val="center"/>
              <w:rPr>
                <w:rFonts w:ascii="CG Times" w:hAnsi="CG Times"/>
                <w:b/>
                <w:bCs/>
                <w:lang w:val="sq-AL"/>
              </w:rPr>
            </w:pPr>
            <w:r w:rsidRPr="00F920DA">
              <w:rPr>
                <w:rFonts w:ascii="CG Times" w:hAnsi="CG Times"/>
                <w:b/>
                <w:bCs/>
                <w:lang w:val="sq-AL"/>
              </w:rPr>
              <w:t>Shpeshtësia e mbledhjes së të dhënave</w:t>
            </w:r>
          </w:p>
        </w:tc>
      </w:tr>
      <w:tr w:rsidR="001E2A3C" w:rsidRPr="00F920DA">
        <w:trPr>
          <w:trHeight w:val="386"/>
          <w:jc w:val="center"/>
        </w:trPr>
        <w:tc>
          <w:tcPr>
            <w:tcW w:w="7303" w:type="dxa"/>
            <w:shd w:val="clear" w:color="auto" w:fill="FFFFFF"/>
          </w:tcPr>
          <w:p w:rsidR="001E2A3C" w:rsidRPr="00F920DA" w:rsidRDefault="001E2A3C" w:rsidP="001E2A3C">
            <w:pPr>
              <w:pStyle w:val="ListParagraph"/>
              <w:numPr>
                <w:ilvl w:val="0"/>
                <w:numId w:val="21"/>
              </w:numPr>
              <w:contextualSpacing w:val="0"/>
              <w:rPr>
                <w:rFonts w:ascii="CG Times" w:hAnsi="CG Times"/>
                <w:lang w:val="sq-AL"/>
              </w:rPr>
            </w:pPr>
            <w:r w:rsidRPr="00F920DA">
              <w:rPr>
                <w:rFonts w:ascii="CG Times" w:hAnsi="CG Times"/>
                <w:lang w:val="sq-AL"/>
              </w:rPr>
              <w:t>Përqindja e femrave dhe meshkujve të përfshirë në st</w:t>
            </w:r>
            <w:r w:rsidR="00DA40A6">
              <w:rPr>
                <w:rFonts w:ascii="CG Times" w:hAnsi="CG Times"/>
                <w:lang w:val="sq-AL"/>
              </w:rPr>
              <w:t>rukturat policore sipas gradave.</w:t>
            </w:r>
            <w:r w:rsidRPr="00F920DA">
              <w:rPr>
                <w:rFonts w:ascii="CG Times" w:hAnsi="CG Times"/>
                <w:lang w:val="sq-AL"/>
              </w:rPr>
              <w:t xml:space="preserve"> </w:t>
            </w:r>
          </w:p>
        </w:tc>
        <w:tc>
          <w:tcPr>
            <w:tcW w:w="1418" w:type="dxa"/>
            <w:shd w:val="clear" w:color="auto" w:fill="FFFFFF"/>
          </w:tcPr>
          <w:p w:rsidR="001E2A3C" w:rsidRPr="00F920DA" w:rsidRDefault="001E2A3C" w:rsidP="00F145BA">
            <w:pPr>
              <w:tabs>
                <w:tab w:val="left" w:pos="993"/>
              </w:tabs>
              <w:spacing w:line="360" w:lineRule="auto"/>
              <w:rPr>
                <w:rFonts w:ascii="CG Times" w:hAnsi="CG Times"/>
                <w:lang w:val="sq-AL"/>
              </w:rPr>
            </w:pPr>
            <w:r w:rsidRPr="00F920DA">
              <w:rPr>
                <w:rFonts w:ascii="CG Times" w:hAnsi="CG Times"/>
                <w:lang w:val="sq-AL"/>
              </w:rPr>
              <w:t>%</w:t>
            </w:r>
          </w:p>
        </w:tc>
        <w:tc>
          <w:tcPr>
            <w:tcW w:w="1843" w:type="dxa"/>
            <w:shd w:val="clear" w:color="auto" w:fill="FFFFFF"/>
          </w:tcPr>
          <w:p w:rsidR="001E2A3C" w:rsidRPr="00F920DA" w:rsidRDefault="001E2A3C" w:rsidP="00F145BA">
            <w:pPr>
              <w:tabs>
                <w:tab w:val="left" w:pos="993"/>
              </w:tabs>
              <w:rPr>
                <w:rFonts w:ascii="CG Times" w:hAnsi="CG Times"/>
                <w:lang w:val="sq-AL"/>
              </w:rPr>
            </w:pPr>
            <w:r w:rsidRPr="00F920DA">
              <w:rPr>
                <w:rFonts w:ascii="CG Times" w:hAnsi="CG Times"/>
                <w:lang w:val="sq-AL"/>
              </w:rPr>
              <w:t>INSTAT</w:t>
            </w:r>
            <w:r w:rsidR="00EC736B">
              <w:rPr>
                <w:rFonts w:ascii="CG Times" w:hAnsi="CG Times"/>
                <w:lang w:val="sq-AL"/>
              </w:rPr>
              <w:t>,</w:t>
            </w:r>
            <w:r w:rsidRPr="00F920DA">
              <w:rPr>
                <w:rFonts w:ascii="CG Times" w:hAnsi="CG Times"/>
                <w:lang w:val="sq-AL"/>
              </w:rPr>
              <w:t xml:space="preserve"> marrë nga Ministria e Brendshme </w:t>
            </w:r>
          </w:p>
        </w:tc>
        <w:tc>
          <w:tcPr>
            <w:tcW w:w="2124" w:type="dxa"/>
            <w:shd w:val="clear" w:color="auto" w:fill="FFFFFF"/>
          </w:tcPr>
          <w:p w:rsidR="001E2A3C" w:rsidRPr="00F920DA" w:rsidRDefault="001E2A3C" w:rsidP="00F145BA">
            <w:pPr>
              <w:tabs>
                <w:tab w:val="left" w:pos="993"/>
              </w:tabs>
              <w:rPr>
                <w:rFonts w:ascii="CG Times" w:hAnsi="CG Times"/>
                <w:lang w:val="sq-AL"/>
              </w:rPr>
            </w:pPr>
            <w:r w:rsidRPr="00F920DA">
              <w:rPr>
                <w:rFonts w:ascii="CG Times" w:hAnsi="CG Times"/>
                <w:lang w:val="sq-AL"/>
              </w:rPr>
              <w:t>Vjetore</w:t>
            </w:r>
          </w:p>
        </w:tc>
      </w:tr>
    </w:tbl>
    <w:p w:rsidR="00B97EFD" w:rsidRPr="00F920DA" w:rsidRDefault="00B97EFD" w:rsidP="00B97EFD">
      <w:pPr>
        <w:rPr>
          <w:rFonts w:ascii="CG Times" w:hAnsi="CG Times"/>
          <w:b/>
          <w:noProof/>
          <w:u w:val="single"/>
          <w:lang w:val="sq-AL"/>
        </w:rPr>
      </w:pPr>
    </w:p>
    <w:p w:rsidR="00B97EFD" w:rsidRPr="00F920DA" w:rsidRDefault="00B97EFD" w:rsidP="00B97EFD">
      <w:pPr>
        <w:rPr>
          <w:rFonts w:ascii="CG Times" w:hAnsi="CG Times"/>
          <w:b/>
          <w:noProof/>
          <w:u w:val="single"/>
          <w:lang w:val="sq-AL"/>
        </w:rPr>
      </w:pPr>
    </w:p>
    <w:p w:rsidR="00B97EFD" w:rsidRPr="00F920DA" w:rsidRDefault="00B97EFD" w:rsidP="00B97EFD">
      <w:pPr>
        <w:rPr>
          <w:rFonts w:ascii="CG Times" w:hAnsi="CG Times"/>
          <w:b/>
          <w:noProof/>
          <w:u w:val="single"/>
          <w:lang w:val="sq-AL"/>
        </w:rPr>
      </w:pPr>
    </w:p>
    <w:p w:rsidR="00B97EFD" w:rsidRPr="00F920DA" w:rsidRDefault="00B97EFD" w:rsidP="00B97EFD">
      <w:pPr>
        <w:rPr>
          <w:rFonts w:ascii="CG Times" w:hAnsi="CG Times"/>
          <w:b/>
          <w:noProof/>
          <w:u w:val="single"/>
          <w:lang w:val="sq-AL"/>
        </w:rPr>
      </w:pPr>
    </w:p>
    <w:p w:rsidR="00B97EFD" w:rsidRPr="00F920DA" w:rsidRDefault="00B97EFD" w:rsidP="00B97EFD">
      <w:pPr>
        <w:rPr>
          <w:rFonts w:ascii="CG Times" w:hAnsi="CG Times"/>
          <w:b/>
          <w:noProof/>
          <w:u w:val="single"/>
          <w:lang w:val="sq-AL"/>
        </w:rPr>
      </w:pPr>
    </w:p>
    <w:p w:rsidR="00B51363" w:rsidRPr="00F920DA" w:rsidRDefault="00B51363" w:rsidP="00B97EFD">
      <w:pPr>
        <w:rPr>
          <w:rFonts w:ascii="CG Times" w:hAnsi="CG Times"/>
          <w:b/>
          <w:noProof/>
          <w:u w:val="single"/>
          <w:lang w:val="sq-AL"/>
        </w:rPr>
      </w:pPr>
    </w:p>
    <w:p w:rsidR="00B51363" w:rsidRPr="00F920DA" w:rsidRDefault="00B51363" w:rsidP="00B97EFD">
      <w:pPr>
        <w:rPr>
          <w:rFonts w:ascii="CG Times" w:hAnsi="CG Times"/>
          <w:b/>
          <w:noProof/>
          <w:u w:val="single"/>
          <w:lang w:val="sq-AL"/>
        </w:rPr>
      </w:pPr>
    </w:p>
    <w:p w:rsidR="00B51363" w:rsidRPr="00F920DA" w:rsidRDefault="00B51363" w:rsidP="00B97EFD">
      <w:pPr>
        <w:rPr>
          <w:rFonts w:ascii="CG Times" w:hAnsi="CG Times"/>
          <w:b/>
          <w:noProof/>
          <w:u w:val="single"/>
          <w:lang w:val="sq-AL"/>
        </w:rPr>
      </w:pPr>
    </w:p>
    <w:p w:rsidR="00B51363" w:rsidRPr="00F920DA" w:rsidRDefault="00B51363" w:rsidP="00B97EFD">
      <w:pPr>
        <w:rPr>
          <w:rFonts w:ascii="CG Times" w:hAnsi="CG Times"/>
          <w:b/>
          <w:noProof/>
          <w:u w:val="single"/>
          <w:lang w:val="sq-AL"/>
        </w:rPr>
      </w:pPr>
    </w:p>
    <w:p w:rsidR="00B51363" w:rsidRPr="00F920DA" w:rsidRDefault="00B51363" w:rsidP="00B97EFD">
      <w:pPr>
        <w:rPr>
          <w:rFonts w:ascii="CG Times" w:hAnsi="CG Times"/>
          <w:b/>
          <w:noProof/>
          <w:u w:val="single"/>
          <w:lang w:val="sq-AL"/>
        </w:rPr>
      </w:pPr>
    </w:p>
    <w:p w:rsidR="00B51363" w:rsidRPr="00F920DA" w:rsidRDefault="006931BE" w:rsidP="0044153A">
      <w:pPr>
        <w:pStyle w:val="Paragrafi"/>
        <w:rPr>
          <w:lang w:val="sq-AL"/>
        </w:rPr>
      </w:pPr>
      <w:r>
        <w:rPr>
          <w:lang w:val="sq-AL"/>
        </w:rPr>
        <w:t>Formulari nr.</w:t>
      </w:r>
      <w:r w:rsidR="00186962" w:rsidRPr="00F920DA">
        <w:rPr>
          <w:lang w:val="sq-AL"/>
        </w:rPr>
        <w:t xml:space="preserve">3  </w:t>
      </w:r>
    </w:p>
    <w:p w:rsidR="00B51363" w:rsidRPr="00F920DA" w:rsidRDefault="00B51363" w:rsidP="00B51363">
      <w:pPr>
        <w:pStyle w:val="Paragrafi"/>
        <w:rPr>
          <w:lang w:val="sq-AL"/>
        </w:rPr>
      </w:pPr>
    </w:p>
    <w:p w:rsidR="00B51363" w:rsidRPr="00F920DA" w:rsidRDefault="00B51363" w:rsidP="00B51363">
      <w:pPr>
        <w:pStyle w:val="Paragrafi"/>
        <w:rPr>
          <w:sz w:val="24"/>
          <w:szCs w:val="24"/>
          <w:lang w:val="sq-AL"/>
        </w:rPr>
      </w:pPr>
      <w:r w:rsidRPr="00F920DA">
        <w:rPr>
          <w:sz w:val="24"/>
          <w:szCs w:val="24"/>
          <w:lang w:val="sq-AL"/>
        </w:rPr>
        <w:t xml:space="preserve">Ministria e Punës, Çështjeve Sociale dhe Shanseve të Barabarta, si edhe institucionet e tjera në varësi të saj bien mbledh treguesit e përpunuar, të listuar si më poshtë, si pjesë e detyrimeve që janë aktualisht në fuqi. </w:t>
      </w:r>
    </w:p>
    <w:p w:rsidR="00B51363" w:rsidRPr="00F920DA" w:rsidRDefault="00B51363" w:rsidP="00B51363">
      <w:pPr>
        <w:pStyle w:val="Paragrafi"/>
        <w:rPr>
          <w:sz w:val="24"/>
          <w:szCs w:val="24"/>
          <w:lang w:val="sq-AL"/>
        </w:rPr>
      </w:pPr>
    </w:p>
    <w:p w:rsidR="00B51363" w:rsidRPr="00F920DA" w:rsidRDefault="008F7254" w:rsidP="00B51363">
      <w:pPr>
        <w:pStyle w:val="Paragrafi"/>
        <w:rPr>
          <w:bCs/>
          <w:iCs/>
          <w:sz w:val="24"/>
          <w:szCs w:val="24"/>
          <w:lang w:val="sq-AL"/>
        </w:rPr>
      </w:pPr>
      <w:r w:rsidRPr="00F920DA">
        <w:rPr>
          <w:sz w:val="24"/>
          <w:szCs w:val="24"/>
          <w:lang w:val="sq-AL"/>
        </w:rPr>
        <w:t>Drejtimi</w:t>
      </w:r>
      <w:r w:rsidR="00B51363" w:rsidRPr="00F920DA">
        <w:rPr>
          <w:sz w:val="24"/>
          <w:szCs w:val="24"/>
          <w:lang w:val="sq-AL"/>
        </w:rPr>
        <w:t xml:space="preserve">: </w:t>
      </w:r>
      <w:r w:rsidRPr="00F920DA">
        <w:rPr>
          <w:bCs/>
          <w:iCs/>
          <w:sz w:val="24"/>
          <w:szCs w:val="24"/>
          <w:lang w:val="sq-AL"/>
        </w:rPr>
        <w:t>MEKANIZMAT LIGJORË DHE INSTITUCIONALË TË CILËT SIGUROJNË BARAZINË GJINORE</w:t>
      </w:r>
    </w:p>
    <w:p w:rsidR="00B51363" w:rsidRPr="00F920DA" w:rsidRDefault="00B51363" w:rsidP="00B51363">
      <w:pPr>
        <w:spacing w:after="0" w:line="240" w:lineRule="auto"/>
        <w:rPr>
          <w:rFonts w:ascii="CG Times" w:hAnsi="CG Times"/>
          <w:lang w:val="sq-AL"/>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12"/>
        <w:gridCol w:w="1265"/>
        <w:gridCol w:w="1769"/>
        <w:gridCol w:w="2429"/>
      </w:tblGrid>
      <w:tr w:rsidR="00B51363" w:rsidRPr="00F920DA">
        <w:trPr>
          <w:trHeight w:val="478"/>
        </w:trPr>
        <w:tc>
          <w:tcPr>
            <w:tcW w:w="0" w:type="auto"/>
            <w:tcBorders>
              <w:bottom w:val="dotted" w:sz="4" w:space="0" w:color="auto"/>
            </w:tcBorders>
            <w:shd w:val="clear" w:color="auto" w:fill="D9D9D9"/>
          </w:tcPr>
          <w:p w:rsidR="00B51363" w:rsidRPr="00F920DA" w:rsidRDefault="00B51363" w:rsidP="00F145BA">
            <w:pPr>
              <w:keepNext/>
              <w:keepLines/>
              <w:spacing w:before="60" w:after="0" w:line="240" w:lineRule="auto"/>
              <w:rPr>
                <w:rFonts w:ascii="CG Times" w:hAnsi="CG Times"/>
                <w:b/>
                <w:lang w:val="sq-AL"/>
              </w:rPr>
            </w:pPr>
            <w:r w:rsidRPr="00F920DA">
              <w:rPr>
                <w:rFonts w:ascii="CG Times" w:hAnsi="CG Times"/>
                <w:b/>
                <w:iCs/>
                <w:lang w:val="sq-AL"/>
              </w:rPr>
              <w:t>T</w:t>
            </w:r>
            <w:r w:rsidRPr="00F920DA">
              <w:rPr>
                <w:rFonts w:ascii="CG Times" w:hAnsi="CG Times"/>
                <w:b/>
                <w:bCs/>
                <w:iCs/>
                <w:lang w:val="sq-AL"/>
              </w:rPr>
              <w:t xml:space="preserve">reguesit </w:t>
            </w:r>
          </w:p>
        </w:tc>
        <w:tc>
          <w:tcPr>
            <w:tcW w:w="0" w:type="auto"/>
            <w:tcBorders>
              <w:bottom w:val="dotted" w:sz="4" w:space="0" w:color="auto"/>
            </w:tcBorders>
            <w:shd w:val="clear" w:color="auto" w:fill="D9D9D9"/>
          </w:tcPr>
          <w:p w:rsidR="00B51363" w:rsidRPr="00F920DA" w:rsidRDefault="00B51363" w:rsidP="00F145BA">
            <w:pPr>
              <w:spacing w:after="0" w:line="240" w:lineRule="auto"/>
              <w:rPr>
                <w:rFonts w:ascii="CG Times" w:hAnsi="CG Times"/>
                <w:b/>
                <w:bCs/>
                <w:lang w:val="sq-AL"/>
              </w:rPr>
            </w:pPr>
            <w:r w:rsidRPr="00F920DA">
              <w:rPr>
                <w:rFonts w:ascii="CG Times" w:hAnsi="CG Times"/>
                <w:b/>
                <w:bCs/>
                <w:lang w:val="sq-AL"/>
              </w:rPr>
              <w:t>Njësia e matjes</w:t>
            </w:r>
          </w:p>
        </w:tc>
        <w:tc>
          <w:tcPr>
            <w:tcW w:w="0" w:type="auto"/>
            <w:tcBorders>
              <w:bottom w:val="dotted" w:sz="4" w:space="0" w:color="auto"/>
            </w:tcBorders>
            <w:shd w:val="clear" w:color="auto" w:fill="D9D9D9"/>
          </w:tcPr>
          <w:p w:rsidR="00B51363" w:rsidRPr="00F920DA" w:rsidRDefault="00B51363" w:rsidP="00F145BA">
            <w:pPr>
              <w:spacing w:after="0" w:line="240" w:lineRule="auto"/>
              <w:rPr>
                <w:rFonts w:ascii="CG Times" w:hAnsi="CG Times"/>
                <w:b/>
                <w:bCs/>
                <w:lang w:val="sq-AL"/>
              </w:rPr>
            </w:pPr>
            <w:r w:rsidRPr="00F920DA">
              <w:rPr>
                <w:rFonts w:ascii="CG Times" w:hAnsi="CG Times"/>
                <w:b/>
                <w:bCs/>
                <w:lang w:val="sq-AL"/>
              </w:rPr>
              <w:t>Burimi i të dhënave</w:t>
            </w:r>
          </w:p>
        </w:tc>
        <w:tc>
          <w:tcPr>
            <w:tcW w:w="0" w:type="auto"/>
            <w:tcBorders>
              <w:bottom w:val="dotted" w:sz="4" w:space="0" w:color="auto"/>
            </w:tcBorders>
            <w:shd w:val="clear" w:color="auto" w:fill="D9D9D9"/>
          </w:tcPr>
          <w:p w:rsidR="00B51363" w:rsidRPr="00F920DA" w:rsidRDefault="00B51363" w:rsidP="00F145BA">
            <w:pPr>
              <w:spacing w:after="0" w:line="240" w:lineRule="auto"/>
              <w:rPr>
                <w:rFonts w:ascii="CG Times" w:hAnsi="CG Times"/>
                <w:b/>
                <w:bCs/>
                <w:lang w:val="sq-AL"/>
              </w:rPr>
            </w:pPr>
            <w:r w:rsidRPr="00F920DA">
              <w:rPr>
                <w:rFonts w:ascii="CG Times" w:hAnsi="CG Times"/>
                <w:b/>
                <w:bCs/>
                <w:lang w:val="sq-AL"/>
              </w:rPr>
              <w:t>Shpeshtësia e mbledhjes së të dhënave</w:t>
            </w:r>
          </w:p>
        </w:tc>
      </w:tr>
      <w:tr w:rsidR="00B51363" w:rsidRPr="00F920DA">
        <w:trPr>
          <w:trHeight w:val="330"/>
        </w:trPr>
        <w:tc>
          <w:tcPr>
            <w:tcW w:w="0" w:type="auto"/>
            <w:shd w:val="clear" w:color="auto" w:fill="FFFFFF"/>
          </w:tcPr>
          <w:p w:rsidR="00B51363" w:rsidRPr="00F920DA" w:rsidRDefault="00B51363" w:rsidP="00B51363">
            <w:pPr>
              <w:pStyle w:val="ListParagraph"/>
              <w:numPr>
                <w:ilvl w:val="0"/>
                <w:numId w:val="22"/>
              </w:numPr>
              <w:spacing w:after="0" w:line="240" w:lineRule="auto"/>
              <w:contextualSpacing w:val="0"/>
              <w:rPr>
                <w:rFonts w:ascii="CG Times" w:hAnsi="CG Times"/>
                <w:lang w:val="sq-AL"/>
              </w:rPr>
            </w:pPr>
            <w:r w:rsidRPr="00F920DA">
              <w:rPr>
                <w:rFonts w:ascii="CG Times" w:hAnsi="CG Times"/>
                <w:lang w:val="sq-AL"/>
              </w:rPr>
              <w:t xml:space="preserve">Ekzistenca e  legjislacionit dytësor për </w:t>
            </w:r>
            <w:r w:rsidR="008F7254" w:rsidRPr="00F920DA">
              <w:rPr>
                <w:rFonts w:ascii="CG Times" w:hAnsi="CG Times"/>
                <w:lang w:val="sq-AL"/>
              </w:rPr>
              <w:t xml:space="preserve">eliminimin </w:t>
            </w:r>
            <w:r w:rsidRPr="00F920DA">
              <w:rPr>
                <w:rFonts w:ascii="CG Times" w:hAnsi="CG Times"/>
                <w:lang w:val="sq-AL"/>
              </w:rPr>
              <w:t xml:space="preserve">e </w:t>
            </w:r>
            <w:r w:rsidR="008F7254" w:rsidRPr="00F920DA">
              <w:rPr>
                <w:rFonts w:ascii="CG Times" w:hAnsi="CG Times"/>
                <w:lang w:val="sq-AL"/>
              </w:rPr>
              <w:t xml:space="preserve">dhunës </w:t>
            </w:r>
            <w:r w:rsidRPr="00F920DA">
              <w:rPr>
                <w:rFonts w:ascii="CG Times" w:hAnsi="CG Times"/>
                <w:lang w:val="sq-AL"/>
              </w:rPr>
              <w:t xml:space="preserve">në </w:t>
            </w:r>
            <w:r w:rsidR="008F7254" w:rsidRPr="00F920DA">
              <w:rPr>
                <w:rFonts w:ascii="CG Times" w:hAnsi="CG Times"/>
                <w:lang w:val="sq-AL"/>
              </w:rPr>
              <w:t xml:space="preserve">familje </w:t>
            </w:r>
            <w:r w:rsidRPr="00F920DA">
              <w:rPr>
                <w:rFonts w:ascii="CG Times" w:hAnsi="CG Times"/>
                <w:lang w:val="sq-AL"/>
              </w:rPr>
              <w:t>dhe LBGJ-së</w:t>
            </w:r>
            <w:r w:rsidR="008F7254" w:rsidRPr="00F920DA">
              <w:rPr>
                <w:rFonts w:ascii="CG Times" w:hAnsi="CG Times"/>
                <w:lang w:val="sq-AL"/>
              </w:rPr>
              <w:t>,</w:t>
            </w:r>
            <w:r w:rsidRPr="00F920DA">
              <w:rPr>
                <w:rFonts w:ascii="CG Times" w:hAnsi="CG Times"/>
                <w:lang w:val="sq-AL"/>
              </w:rPr>
              <w:t xml:space="preserve"> që përfshijnë:  </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Cilësor</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MPÇSSHB </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p w:rsidR="00B51363" w:rsidRPr="00F920DA" w:rsidRDefault="00B51363" w:rsidP="00F145BA">
            <w:pPr>
              <w:tabs>
                <w:tab w:val="left" w:pos="993"/>
              </w:tabs>
              <w:spacing w:after="0" w:line="240" w:lineRule="auto"/>
              <w:rPr>
                <w:rFonts w:ascii="CG Times" w:hAnsi="CG Times"/>
                <w:lang w:val="sq-AL"/>
              </w:rPr>
            </w:pPr>
          </w:p>
          <w:p w:rsidR="00B51363" w:rsidRPr="00F920DA" w:rsidRDefault="00B51363" w:rsidP="00F145BA">
            <w:pPr>
              <w:tabs>
                <w:tab w:val="left" w:pos="993"/>
              </w:tabs>
              <w:spacing w:after="0" w:line="240" w:lineRule="auto"/>
              <w:rPr>
                <w:rFonts w:ascii="CG Times" w:hAnsi="CG Times"/>
                <w:lang w:val="sq-AL"/>
              </w:rPr>
            </w:pPr>
          </w:p>
        </w:tc>
      </w:tr>
      <w:tr w:rsidR="00B51363" w:rsidRPr="00F920DA">
        <w:trPr>
          <w:trHeight w:val="359"/>
        </w:trPr>
        <w:tc>
          <w:tcPr>
            <w:tcW w:w="0" w:type="auto"/>
            <w:shd w:val="clear" w:color="auto" w:fill="FFFFFF"/>
          </w:tcPr>
          <w:p w:rsidR="00B51363" w:rsidRPr="00F920DA" w:rsidRDefault="00B51363" w:rsidP="00B51363">
            <w:pPr>
              <w:pStyle w:val="ListParagraph"/>
              <w:numPr>
                <w:ilvl w:val="0"/>
                <w:numId w:val="23"/>
              </w:numPr>
              <w:spacing w:after="0" w:line="240" w:lineRule="auto"/>
              <w:contextualSpacing w:val="0"/>
              <w:rPr>
                <w:rFonts w:ascii="CG Times" w:hAnsi="CG Times"/>
                <w:lang w:val="sq-AL"/>
              </w:rPr>
            </w:pPr>
            <w:r w:rsidRPr="00F920DA">
              <w:rPr>
                <w:rFonts w:ascii="CG Times" w:hAnsi="CG Times"/>
                <w:lang w:val="sq-AL"/>
              </w:rPr>
              <w:t>Shërbime ligjore falas</w:t>
            </w:r>
            <w:r w:rsidR="0044153A">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Cilësor</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MPÇSSHB </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p w:rsidR="00B51363" w:rsidRPr="00F920DA" w:rsidRDefault="00B51363" w:rsidP="00F145BA">
            <w:pPr>
              <w:tabs>
                <w:tab w:val="left" w:pos="993"/>
              </w:tabs>
              <w:spacing w:after="0" w:line="240" w:lineRule="auto"/>
              <w:rPr>
                <w:rFonts w:ascii="CG Times" w:hAnsi="CG Times"/>
                <w:lang w:val="sq-AL"/>
              </w:rPr>
            </w:pPr>
          </w:p>
        </w:tc>
      </w:tr>
      <w:tr w:rsidR="00B51363" w:rsidRPr="00F920DA">
        <w:trPr>
          <w:trHeight w:val="375"/>
        </w:trPr>
        <w:tc>
          <w:tcPr>
            <w:tcW w:w="0" w:type="auto"/>
            <w:shd w:val="clear" w:color="auto" w:fill="FFFFFF"/>
          </w:tcPr>
          <w:p w:rsidR="00B51363" w:rsidRPr="00F920DA" w:rsidRDefault="00B51363" w:rsidP="00B51363">
            <w:pPr>
              <w:pStyle w:val="ListParagraph"/>
              <w:numPr>
                <w:ilvl w:val="0"/>
                <w:numId w:val="23"/>
              </w:numPr>
              <w:spacing w:after="0" w:line="240" w:lineRule="auto"/>
              <w:contextualSpacing w:val="0"/>
              <w:rPr>
                <w:rFonts w:ascii="CG Times" w:hAnsi="CG Times"/>
                <w:lang w:val="sq-AL"/>
              </w:rPr>
            </w:pPr>
            <w:r w:rsidRPr="00F920DA">
              <w:rPr>
                <w:rFonts w:ascii="CG Times" w:hAnsi="CG Times"/>
                <w:lang w:val="sq-AL"/>
              </w:rPr>
              <w:t>Funksionimin e strehëzës kombëtare</w:t>
            </w:r>
            <w:r w:rsidR="0044153A">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Cilësor</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420"/>
        </w:trPr>
        <w:tc>
          <w:tcPr>
            <w:tcW w:w="0" w:type="auto"/>
            <w:shd w:val="clear" w:color="auto" w:fill="FFFFFF"/>
          </w:tcPr>
          <w:p w:rsidR="00B51363" w:rsidRPr="00F920DA" w:rsidRDefault="00B51363" w:rsidP="00B51363">
            <w:pPr>
              <w:pStyle w:val="ListParagraph"/>
              <w:numPr>
                <w:ilvl w:val="0"/>
                <w:numId w:val="23"/>
              </w:numPr>
              <w:spacing w:after="0" w:line="240" w:lineRule="auto"/>
              <w:contextualSpacing w:val="0"/>
              <w:rPr>
                <w:rFonts w:ascii="CG Times" w:hAnsi="CG Times"/>
                <w:lang w:val="sq-AL"/>
              </w:rPr>
            </w:pPr>
            <w:r w:rsidRPr="00F920DA">
              <w:rPr>
                <w:rFonts w:ascii="CG Times" w:hAnsi="CG Times"/>
                <w:lang w:val="sq-AL"/>
              </w:rPr>
              <w:t>Koordinimin ndërinstitucional</w:t>
            </w:r>
            <w:r w:rsidR="0044153A">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Cilësor</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p>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MPÇSSHB </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449"/>
        </w:trPr>
        <w:tc>
          <w:tcPr>
            <w:tcW w:w="0" w:type="auto"/>
            <w:shd w:val="clear" w:color="auto" w:fill="FFFFFF"/>
          </w:tcPr>
          <w:p w:rsidR="00B51363" w:rsidRPr="00F920DA" w:rsidRDefault="00B51363" w:rsidP="00B51363">
            <w:pPr>
              <w:pStyle w:val="ListParagraph"/>
              <w:numPr>
                <w:ilvl w:val="0"/>
                <w:numId w:val="23"/>
              </w:numPr>
              <w:spacing w:after="0" w:line="240" w:lineRule="auto"/>
              <w:contextualSpacing w:val="0"/>
              <w:rPr>
                <w:rFonts w:ascii="CG Times" w:hAnsi="CG Times"/>
                <w:lang w:val="sq-AL"/>
              </w:rPr>
            </w:pPr>
            <w:r w:rsidRPr="00F920DA">
              <w:rPr>
                <w:rFonts w:ascii="CG Times" w:hAnsi="CG Times"/>
                <w:lang w:val="sq-AL"/>
              </w:rPr>
              <w:t>Strehimi</w:t>
            </w:r>
            <w:r w:rsidR="0044153A">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Cilësor </w:t>
            </w:r>
          </w:p>
          <w:p w:rsidR="00B51363" w:rsidRPr="00F920DA" w:rsidRDefault="00B51363" w:rsidP="00F145BA">
            <w:pPr>
              <w:tabs>
                <w:tab w:val="left" w:pos="993"/>
              </w:tabs>
              <w:spacing w:after="0" w:line="240" w:lineRule="auto"/>
              <w:rPr>
                <w:rFonts w:ascii="CG Times" w:hAnsi="CG Times"/>
                <w:lang w:val="sq-AL"/>
              </w:rPr>
            </w:pP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MPÇSSHB </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679"/>
        </w:trPr>
        <w:tc>
          <w:tcPr>
            <w:tcW w:w="0" w:type="auto"/>
            <w:shd w:val="clear" w:color="auto" w:fill="FFFFFF"/>
          </w:tcPr>
          <w:p w:rsidR="00B51363" w:rsidRPr="00F920DA" w:rsidRDefault="00B51363" w:rsidP="00B51363">
            <w:pPr>
              <w:pStyle w:val="ListParagraph"/>
              <w:numPr>
                <w:ilvl w:val="0"/>
                <w:numId w:val="22"/>
              </w:numPr>
              <w:spacing w:after="0" w:line="240" w:lineRule="auto"/>
              <w:contextualSpacing w:val="0"/>
              <w:rPr>
                <w:rFonts w:ascii="CG Times" w:hAnsi="CG Times"/>
                <w:lang w:val="sq-AL"/>
              </w:rPr>
            </w:pPr>
            <w:r w:rsidRPr="00F920DA">
              <w:rPr>
                <w:rFonts w:ascii="CG Times" w:hAnsi="CG Times"/>
                <w:lang w:val="sq-AL"/>
              </w:rPr>
              <w:t>Monitorimi i angazhimeve të barazisë gjinore, duke përfshirë këtu grumbullimin e të dhënave statistikore të nevojshme</w:t>
            </w:r>
            <w:r w:rsidR="00DA40A6">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Cilësor</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INSTAT dhe MPÇSSHP</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702"/>
        </w:trPr>
        <w:tc>
          <w:tcPr>
            <w:tcW w:w="0" w:type="auto"/>
            <w:shd w:val="clear" w:color="auto" w:fill="FFFFFF"/>
          </w:tcPr>
          <w:p w:rsidR="00B51363" w:rsidRPr="00F920DA" w:rsidRDefault="00B51363" w:rsidP="00B51363">
            <w:pPr>
              <w:pStyle w:val="ListParagraph"/>
              <w:numPr>
                <w:ilvl w:val="0"/>
                <w:numId w:val="22"/>
              </w:numPr>
              <w:spacing w:after="0" w:line="240" w:lineRule="auto"/>
              <w:contextualSpacing w:val="0"/>
              <w:rPr>
                <w:rFonts w:ascii="CG Times" w:hAnsi="CG Times"/>
                <w:lang w:val="sq-AL"/>
              </w:rPr>
            </w:pPr>
            <w:r w:rsidRPr="00F920DA">
              <w:rPr>
                <w:rFonts w:ascii="CG Times" w:hAnsi="CG Times"/>
                <w:lang w:val="sq-AL"/>
              </w:rPr>
              <w:t>Përqindja e politikave kombëtare dhe sektoriale ekzistuese dhe legjislacioni që integron barazinë gjinore, duke përdorur standarde dhe norma ndërkombëtare</w:t>
            </w:r>
            <w:r w:rsidR="00DA40A6">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MPÇSSHB </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702"/>
        </w:trPr>
        <w:tc>
          <w:tcPr>
            <w:tcW w:w="0" w:type="auto"/>
            <w:shd w:val="clear" w:color="auto" w:fill="FFFFFF"/>
          </w:tcPr>
          <w:p w:rsidR="00B51363" w:rsidRPr="00F920DA" w:rsidRDefault="00B51363" w:rsidP="00B51363">
            <w:pPr>
              <w:pStyle w:val="ListParagraph"/>
              <w:numPr>
                <w:ilvl w:val="0"/>
                <w:numId w:val="22"/>
              </w:numPr>
              <w:spacing w:after="0" w:line="240" w:lineRule="auto"/>
              <w:contextualSpacing w:val="0"/>
              <w:rPr>
                <w:rFonts w:ascii="CG Times" w:hAnsi="CG Times"/>
                <w:lang w:val="sq-AL"/>
              </w:rPr>
            </w:pPr>
            <w:r w:rsidRPr="00F920DA">
              <w:rPr>
                <w:rFonts w:ascii="CG Times" w:hAnsi="CG Times"/>
                <w:lang w:val="sq-AL"/>
              </w:rPr>
              <w:t>Pjesa e buxheteve në sektorët e gjerë të politikave/legjislacionit të cilët mbështesin barazinë gjinore</w:t>
            </w:r>
            <w:r w:rsidR="00DA40A6">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MPÇSSHB </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702"/>
        </w:trPr>
        <w:tc>
          <w:tcPr>
            <w:tcW w:w="0" w:type="auto"/>
            <w:shd w:val="clear" w:color="auto" w:fill="FFFFFF"/>
          </w:tcPr>
          <w:p w:rsidR="00B51363" w:rsidRPr="00F920DA" w:rsidRDefault="00B51363" w:rsidP="00B51363">
            <w:pPr>
              <w:pStyle w:val="ListParagraph"/>
              <w:numPr>
                <w:ilvl w:val="0"/>
                <w:numId w:val="22"/>
              </w:numPr>
              <w:spacing w:after="0" w:line="240" w:lineRule="auto"/>
              <w:contextualSpacing w:val="0"/>
              <w:rPr>
                <w:rFonts w:ascii="CG Times" w:hAnsi="CG Times"/>
                <w:lang w:val="sq-AL"/>
              </w:rPr>
            </w:pPr>
            <w:r w:rsidRPr="00F920DA">
              <w:rPr>
                <w:rFonts w:ascii="CG Times" w:hAnsi="CG Times"/>
                <w:lang w:val="sq-AL"/>
              </w:rPr>
              <w:t>Shkalla e zbatimit t</w:t>
            </w:r>
            <w:r w:rsidR="008F7254" w:rsidRPr="00F920DA">
              <w:rPr>
                <w:rFonts w:ascii="CG Times" w:hAnsi="CG Times"/>
                <w:lang w:val="sq-AL"/>
              </w:rPr>
              <w:t>ë</w:t>
            </w:r>
            <w:r w:rsidRPr="00F920DA">
              <w:rPr>
                <w:rFonts w:ascii="CG Times" w:hAnsi="CG Times"/>
                <w:lang w:val="sq-AL"/>
              </w:rPr>
              <w:t xml:space="preserve"> masave të veçanta në politikat kombëtare dhe  legjislacionit për të mbështetur barazinë gjinore</w:t>
            </w:r>
            <w:r w:rsidR="00DA40A6">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Cilësore </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MPÇSSHB </w:t>
            </w:r>
          </w:p>
          <w:p w:rsidR="00B51363" w:rsidRPr="00F920DA" w:rsidRDefault="00B51363" w:rsidP="00F145BA">
            <w:pPr>
              <w:tabs>
                <w:tab w:val="left" w:pos="993"/>
              </w:tabs>
              <w:spacing w:after="0" w:line="240" w:lineRule="auto"/>
              <w:rPr>
                <w:rFonts w:ascii="CG Times" w:hAnsi="CG Times"/>
                <w:lang w:val="sq-AL"/>
              </w:rPr>
            </w:pP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699"/>
        </w:trPr>
        <w:tc>
          <w:tcPr>
            <w:tcW w:w="0" w:type="auto"/>
            <w:shd w:val="clear" w:color="auto" w:fill="FFFFFF"/>
          </w:tcPr>
          <w:p w:rsidR="00B51363" w:rsidRPr="00F920DA" w:rsidRDefault="00B51363" w:rsidP="00B51363">
            <w:pPr>
              <w:pStyle w:val="ListParagraph"/>
              <w:numPr>
                <w:ilvl w:val="0"/>
                <w:numId w:val="22"/>
              </w:numPr>
              <w:spacing w:before="100" w:after="0" w:line="240" w:lineRule="auto"/>
              <w:contextualSpacing w:val="0"/>
              <w:rPr>
                <w:rFonts w:ascii="CG Times" w:hAnsi="CG Times"/>
                <w:lang w:val="sq-AL"/>
              </w:rPr>
            </w:pPr>
            <w:r w:rsidRPr="00F920DA">
              <w:rPr>
                <w:rFonts w:ascii="CG Times" w:hAnsi="CG Times"/>
                <w:lang w:val="sq-AL"/>
              </w:rPr>
              <w:t>Numri i debateve parlamentare lidhur me barazinë gjinore, të drejtat njerëzore të grave dhe dhunës në familje për vit</w:t>
            </w:r>
            <w:r w:rsidR="00DA40A6">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Numër</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702"/>
        </w:trPr>
        <w:tc>
          <w:tcPr>
            <w:tcW w:w="0" w:type="auto"/>
            <w:shd w:val="clear" w:color="auto" w:fill="FFFFFF"/>
          </w:tcPr>
          <w:p w:rsidR="00B51363" w:rsidRPr="00F920DA" w:rsidRDefault="00B51363" w:rsidP="00B51363">
            <w:pPr>
              <w:pStyle w:val="ListParagraph"/>
              <w:keepNext/>
              <w:keepLines/>
              <w:numPr>
                <w:ilvl w:val="0"/>
                <w:numId w:val="22"/>
              </w:numPr>
              <w:spacing w:before="60" w:after="0" w:line="240" w:lineRule="auto"/>
              <w:contextualSpacing w:val="0"/>
              <w:rPr>
                <w:rFonts w:ascii="CG Times" w:hAnsi="CG Times"/>
                <w:i/>
                <w:iCs/>
                <w:lang w:val="sq-AL"/>
              </w:rPr>
            </w:pPr>
            <w:r w:rsidRPr="00F920DA">
              <w:rPr>
                <w:rFonts w:ascii="CG Times" w:hAnsi="CG Times"/>
                <w:lang w:val="sq-AL"/>
              </w:rPr>
              <w:t>Numri i</w:t>
            </w:r>
            <w:r w:rsidR="008F7254" w:rsidRPr="00F920DA">
              <w:rPr>
                <w:rFonts w:ascii="CG Times" w:hAnsi="CG Times"/>
                <w:lang w:val="sq-AL"/>
              </w:rPr>
              <w:t>:</w:t>
            </w:r>
            <w:r w:rsidRPr="00F920DA">
              <w:rPr>
                <w:rFonts w:ascii="CG Times" w:hAnsi="CG Times"/>
                <w:lang w:val="sq-AL"/>
              </w:rPr>
              <w:t xml:space="preserve"> a) ministrive, b) agjencive qeveritare, të cilat kanë vendosur nëpunës të barazisë gjinore me a) kohë t</w:t>
            </w:r>
            <w:r w:rsidR="0044153A">
              <w:rPr>
                <w:rFonts w:ascii="CG Times" w:hAnsi="CG Times"/>
                <w:lang w:val="sq-AL"/>
              </w:rPr>
              <w:t>ë</w:t>
            </w:r>
            <w:r w:rsidRPr="00F920DA">
              <w:rPr>
                <w:rFonts w:ascii="CG Times" w:hAnsi="CG Times"/>
                <w:lang w:val="sq-AL"/>
              </w:rPr>
              <w:t xml:space="preserve"> plotë, b) kohë të pjesshme në departamentet përkatëse të politikave</w:t>
            </w:r>
            <w:r w:rsidR="00DA40A6">
              <w:rPr>
                <w:rFonts w:ascii="CG Times" w:hAnsi="CG Times"/>
                <w:lang w:val="sq-AL"/>
              </w:rPr>
              <w:t>.</w:t>
            </w:r>
          </w:p>
        </w:tc>
        <w:tc>
          <w:tcPr>
            <w:tcW w:w="0" w:type="auto"/>
            <w:shd w:val="clear" w:color="auto" w:fill="FFFFFF"/>
          </w:tcPr>
          <w:p w:rsidR="00B51363" w:rsidRPr="00F920DA" w:rsidRDefault="00B51363" w:rsidP="00F145BA">
            <w:pPr>
              <w:keepNext/>
              <w:keepLines/>
              <w:spacing w:before="60" w:after="0" w:line="240" w:lineRule="auto"/>
              <w:rPr>
                <w:rFonts w:ascii="CG Times" w:hAnsi="CG Times"/>
                <w:iCs/>
                <w:lang w:val="sq-AL"/>
              </w:rPr>
            </w:pPr>
            <w:r w:rsidRPr="00F920DA">
              <w:rPr>
                <w:rFonts w:ascii="CG Times" w:hAnsi="CG Times"/>
                <w:iCs/>
                <w:lang w:val="sq-AL"/>
              </w:rPr>
              <w:t>Numër</w:t>
            </w:r>
          </w:p>
        </w:tc>
        <w:tc>
          <w:tcPr>
            <w:tcW w:w="0" w:type="auto"/>
            <w:shd w:val="clear" w:color="auto" w:fill="FFFFFF"/>
          </w:tcPr>
          <w:p w:rsidR="00B51363" w:rsidRPr="00F920DA" w:rsidRDefault="00B51363" w:rsidP="00F145BA">
            <w:pPr>
              <w:keepNext/>
              <w:keepLines/>
              <w:spacing w:before="60" w:after="0" w:line="240" w:lineRule="auto"/>
              <w:rPr>
                <w:rFonts w:ascii="CG Times" w:hAnsi="CG Times"/>
                <w:i/>
                <w:iCs/>
                <w:lang w:val="sq-AL"/>
              </w:rPr>
            </w:pPr>
            <w:r w:rsidRPr="00F920DA">
              <w:rPr>
                <w:rFonts w:ascii="CG Times" w:hAnsi="CG Times"/>
                <w:lang w:val="sq-AL"/>
              </w:rPr>
              <w:t xml:space="preserve">MPÇSSHB </w:t>
            </w:r>
          </w:p>
        </w:tc>
        <w:tc>
          <w:tcPr>
            <w:tcW w:w="0" w:type="auto"/>
            <w:shd w:val="clear" w:color="auto" w:fill="FFFFFF"/>
          </w:tcPr>
          <w:p w:rsidR="00B51363" w:rsidRPr="00F920DA" w:rsidRDefault="00B51363" w:rsidP="00F145BA">
            <w:pPr>
              <w:keepNext/>
              <w:keepLines/>
              <w:spacing w:before="60" w:after="0" w:line="240" w:lineRule="auto"/>
              <w:rPr>
                <w:rFonts w:ascii="CG Times" w:hAnsi="CG Times"/>
                <w:i/>
                <w:iCs/>
                <w:lang w:val="sq-AL"/>
              </w:rPr>
            </w:pPr>
            <w:r w:rsidRPr="00F920DA">
              <w:rPr>
                <w:rFonts w:ascii="CG Times" w:hAnsi="CG Times"/>
                <w:lang w:val="sq-AL"/>
              </w:rPr>
              <w:t>Vjetore</w:t>
            </w:r>
          </w:p>
        </w:tc>
      </w:tr>
      <w:tr w:rsidR="00B51363" w:rsidRPr="00F920DA">
        <w:trPr>
          <w:trHeight w:val="702"/>
        </w:trPr>
        <w:tc>
          <w:tcPr>
            <w:tcW w:w="0" w:type="auto"/>
            <w:shd w:val="clear" w:color="auto" w:fill="FFFFFF"/>
          </w:tcPr>
          <w:p w:rsidR="00B51363" w:rsidRPr="00F920DA" w:rsidRDefault="00B51363" w:rsidP="00B51363">
            <w:pPr>
              <w:pStyle w:val="ListParagraph"/>
              <w:numPr>
                <w:ilvl w:val="0"/>
                <w:numId w:val="22"/>
              </w:numPr>
              <w:spacing w:after="0" w:line="240" w:lineRule="auto"/>
              <w:contextualSpacing w:val="0"/>
              <w:rPr>
                <w:rFonts w:ascii="CG Times" w:hAnsi="CG Times"/>
                <w:lang w:val="sq-AL"/>
              </w:rPr>
            </w:pPr>
            <w:r w:rsidRPr="00F920DA">
              <w:rPr>
                <w:rFonts w:ascii="CG Times" w:hAnsi="CG Times"/>
                <w:lang w:val="sq-AL"/>
              </w:rPr>
              <w:t>Numri i njësive të administratës publike lokale që kanë punësuar nëpunës të barazisë gjinore</w:t>
            </w:r>
            <w:r w:rsidR="008F7254" w:rsidRPr="00F920DA">
              <w:rPr>
                <w:rFonts w:ascii="CG Times" w:hAnsi="CG Times"/>
                <w:lang w:val="sq-AL"/>
              </w:rPr>
              <w:t>:</w:t>
            </w:r>
            <w:r w:rsidRPr="00F920DA">
              <w:rPr>
                <w:rFonts w:ascii="CG Times" w:hAnsi="CG Times"/>
                <w:lang w:val="sq-AL"/>
              </w:rPr>
              <w:t xml:space="preserve"> a) me kohë të plotë, b) me kohë të pjesshme</w:t>
            </w:r>
            <w:r w:rsidR="00DA40A6">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iCs/>
                <w:lang w:val="sq-AL"/>
              </w:rPr>
              <w:t>Numër</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MPÇSSHB </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702"/>
        </w:trPr>
        <w:tc>
          <w:tcPr>
            <w:tcW w:w="0" w:type="auto"/>
            <w:shd w:val="clear" w:color="auto" w:fill="FFFFFF"/>
          </w:tcPr>
          <w:p w:rsidR="00B51363" w:rsidRPr="00F920DA" w:rsidRDefault="00B51363" w:rsidP="00B51363">
            <w:pPr>
              <w:pStyle w:val="ListParagraph"/>
              <w:numPr>
                <w:ilvl w:val="0"/>
                <w:numId w:val="22"/>
              </w:numPr>
              <w:spacing w:after="0" w:line="240" w:lineRule="auto"/>
              <w:contextualSpacing w:val="0"/>
              <w:rPr>
                <w:rFonts w:ascii="CG Times" w:hAnsi="CG Times"/>
                <w:lang w:val="sq-AL"/>
              </w:rPr>
            </w:pPr>
            <w:r w:rsidRPr="00F920DA">
              <w:rPr>
                <w:rFonts w:ascii="CG Times" w:hAnsi="CG Times"/>
                <w:lang w:val="sq-AL"/>
              </w:rPr>
              <w:t>Numri i vendim</w:t>
            </w:r>
            <w:r w:rsidR="008F7254" w:rsidRPr="00F920DA">
              <w:rPr>
                <w:rFonts w:ascii="CG Times" w:hAnsi="CG Times"/>
                <w:lang w:val="sq-AL"/>
              </w:rPr>
              <w:t>eve marrë nga Këshilli Kombëtarë</w:t>
            </w:r>
            <w:r w:rsidRPr="00F920DA">
              <w:rPr>
                <w:rFonts w:ascii="CG Times" w:hAnsi="CG Times"/>
                <w:lang w:val="sq-AL"/>
              </w:rPr>
              <w:t xml:space="preserve"> mbi Barazinë Gjinore dhe alokimet buxhetore për të mbështetur zbatimin e vendimeve</w:t>
            </w:r>
            <w:r w:rsidR="00DA40A6">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iCs/>
                <w:lang w:val="sq-AL"/>
              </w:rPr>
              <w:t>Numër</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p w:rsidR="00B51363" w:rsidRPr="00F920DA" w:rsidRDefault="00B51363" w:rsidP="00F145BA">
            <w:pPr>
              <w:tabs>
                <w:tab w:val="left" w:pos="993"/>
              </w:tabs>
              <w:spacing w:after="0" w:line="240" w:lineRule="auto"/>
              <w:rPr>
                <w:rFonts w:ascii="CG Times" w:hAnsi="CG Times"/>
                <w:lang w:val="sq-AL"/>
              </w:rPr>
            </w:pP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Vjetore </w:t>
            </w:r>
          </w:p>
        </w:tc>
      </w:tr>
      <w:tr w:rsidR="00B51363" w:rsidRPr="00F920DA">
        <w:trPr>
          <w:trHeight w:val="702"/>
        </w:trPr>
        <w:tc>
          <w:tcPr>
            <w:tcW w:w="0" w:type="auto"/>
            <w:shd w:val="clear" w:color="auto" w:fill="FFFFFF"/>
          </w:tcPr>
          <w:p w:rsidR="00B51363" w:rsidRPr="00F920DA" w:rsidRDefault="00B51363" w:rsidP="00B51363">
            <w:pPr>
              <w:pStyle w:val="ListParagraph"/>
              <w:numPr>
                <w:ilvl w:val="0"/>
                <w:numId w:val="22"/>
              </w:numPr>
              <w:spacing w:after="0" w:line="240" w:lineRule="auto"/>
              <w:contextualSpacing w:val="0"/>
              <w:rPr>
                <w:rFonts w:ascii="CG Times" w:hAnsi="CG Times"/>
                <w:lang w:val="sq-AL"/>
              </w:rPr>
            </w:pPr>
            <w:r w:rsidRPr="00F920DA">
              <w:rPr>
                <w:rFonts w:ascii="CG Times" w:hAnsi="CG Times"/>
                <w:lang w:val="sq-AL"/>
              </w:rPr>
              <w:t>Numri i raporteve</w:t>
            </w:r>
            <w:r w:rsidR="008F7254" w:rsidRPr="00F920DA">
              <w:rPr>
                <w:rFonts w:ascii="CG Times" w:hAnsi="CG Times"/>
                <w:lang w:val="sq-AL"/>
              </w:rPr>
              <w:t>: a) qeveritare</w:t>
            </w:r>
            <w:r w:rsidR="0044153A">
              <w:rPr>
                <w:rFonts w:ascii="CG Times" w:hAnsi="CG Times"/>
                <w:lang w:val="sq-AL"/>
              </w:rPr>
              <w:t>;</w:t>
            </w:r>
            <w:r w:rsidR="008F7254" w:rsidRPr="00F920DA">
              <w:rPr>
                <w:rFonts w:ascii="CG Times" w:hAnsi="CG Times"/>
                <w:lang w:val="sq-AL"/>
              </w:rPr>
              <w:t xml:space="preserve"> b) sektoriale; c)</w:t>
            </w:r>
            <w:r w:rsidRPr="00F920DA">
              <w:rPr>
                <w:rFonts w:ascii="CG Times" w:hAnsi="CG Times"/>
                <w:lang w:val="sq-AL"/>
              </w:rPr>
              <w:t xml:space="preserve"> të donatorëve që shpjegojnë gjendjen e grave dhe barazinë gjinore</w:t>
            </w:r>
            <w:r w:rsidR="00DA40A6">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iCs/>
                <w:lang w:val="sq-AL"/>
              </w:rPr>
            </w:pPr>
            <w:r w:rsidRPr="00F920DA">
              <w:rPr>
                <w:rFonts w:ascii="CG Times" w:hAnsi="CG Times"/>
                <w:iCs/>
                <w:lang w:val="sq-AL"/>
              </w:rPr>
              <w:t>Numër</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702"/>
        </w:trPr>
        <w:tc>
          <w:tcPr>
            <w:tcW w:w="0" w:type="auto"/>
            <w:shd w:val="clear" w:color="auto" w:fill="FFFFFF"/>
          </w:tcPr>
          <w:p w:rsidR="00B51363" w:rsidRPr="00F920DA" w:rsidRDefault="00B51363" w:rsidP="00B51363">
            <w:pPr>
              <w:pStyle w:val="ListParagraph"/>
              <w:numPr>
                <w:ilvl w:val="0"/>
                <w:numId w:val="22"/>
              </w:numPr>
              <w:spacing w:after="0" w:line="240" w:lineRule="auto"/>
              <w:contextualSpacing w:val="0"/>
              <w:rPr>
                <w:rFonts w:ascii="CG Times" w:hAnsi="CG Times"/>
                <w:lang w:val="sq-AL"/>
              </w:rPr>
            </w:pPr>
            <w:r w:rsidRPr="00F920DA">
              <w:rPr>
                <w:rFonts w:ascii="CG Times" w:hAnsi="CG Times"/>
                <w:lang w:val="sq-AL"/>
              </w:rPr>
              <w:t>Numri i veprimeve të përbashkëta të marra nga institucionet përgjegjëse kombëtare që varen nga LBGJ-ja me nëpunësit gjinorë</w:t>
            </w:r>
            <w:r w:rsidR="00DA40A6">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iCs/>
                <w:lang w:val="sq-AL"/>
              </w:rPr>
              <w:t>Num</w:t>
            </w:r>
            <w:r w:rsidRPr="00F920DA">
              <w:rPr>
                <w:rFonts w:ascii="CG Times" w:hAnsi="CG Times"/>
                <w:lang w:val="sq-AL"/>
              </w:rPr>
              <w:t>ë</w:t>
            </w:r>
            <w:r w:rsidRPr="00F920DA">
              <w:rPr>
                <w:rFonts w:ascii="CG Times" w:hAnsi="CG Times"/>
                <w:iCs/>
                <w:lang w:val="sq-AL"/>
              </w:rPr>
              <w:t>r</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Vjetore </w:t>
            </w:r>
          </w:p>
        </w:tc>
      </w:tr>
      <w:tr w:rsidR="00B51363" w:rsidRPr="00F920DA">
        <w:trPr>
          <w:trHeight w:val="702"/>
        </w:trPr>
        <w:tc>
          <w:tcPr>
            <w:tcW w:w="0" w:type="auto"/>
            <w:shd w:val="clear" w:color="auto" w:fill="FFFFFF"/>
          </w:tcPr>
          <w:p w:rsidR="00B51363" w:rsidRPr="00F920DA" w:rsidRDefault="00B51363" w:rsidP="00B51363">
            <w:pPr>
              <w:pStyle w:val="ListParagraph"/>
              <w:numPr>
                <w:ilvl w:val="0"/>
                <w:numId w:val="22"/>
              </w:numPr>
              <w:spacing w:after="0" w:line="240" w:lineRule="auto"/>
              <w:contextualSpacing w:val="0"/>
              <w:rPr>
                <w:rFonts w:ascii="CG Times" w:hAnsi="CG Times"/>
                <w:lang w:val="sq-AL"/>
              </w:rPr>
            </w:pPr>
            <w:r w:rsidRPr="00F920DA">
              <w:rPr>
                <w:rFonts w:ascii="CG Times" w:hAnsi="CG Times"/>
                <w:lang w:val="sq-AL"/>
              </w:rPr>
              <w:t>Numri i veprimeve të përbashkëta të koordinuara mes qeveris</w:t>
            </w:r>
            <w:r w:rsidR="008F7254" w:rsidRPr="00F920DA">
              <w:rPr>
                <w:rFonts w:ascii="CG Times" w:hAnsi="CG Times"/>
                <w:lang w:val="sq-AL"/>
              </w:rPr>
              <w:t>ë dhe organizatave jo</w:t>
            </w:r>
            <w:r w:rsidRPr="00F920DA">
              <w:rPr>
                <w:rFonts w:ascii="CG Times" w:hAnsi="CG Times"/>
                <w:lang w:val="sq-AL"/>
              </w:rPr>
              <w:t>fitimprurëse që punojnë në fushën e barazisë gjinore dhe të drejtat e njeriut e të grave</w:t>
            </w:r>
            <w:r w:rsidR="00DA40A6">
              <w:rPr>
                <w:rFonts w:ascii="CG Times" w:hAnsi="CG Time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iCs/>
                <w:lang w:val="sq-AL"/>
              </w:rPr>
              <w:t>Numër</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p w:rsidR="00B51363" w:rsidRPr="00F920DA" w:rsidRDefault="00B51363" w:rsidP="00F145BA">
            <w:pPr>
              <w:tabs>
                <w:tab w:val="left" w:pos="993"/>
              </w:tabs>
              <w:spacing w:after="0" w:line="240" w:lineRule="auto"/>
              <w:rPr>
                <w:rFonts w:ascii="CG Times" w:hAnsi="CG Times"/>
                <w:lang w:val="sq-AL"/>
              </w:rPr>
            </w:pPr>
          </w:p>
        </w:tc>
        <w:tc>
          <w:tcPr>
            <w:tcW w:w="0" w:type="auto"/>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Vjetore </w:t>
            </w:r>
          </w:p>
        </w:tc>
      </w:tr>
      <w:tr w:rsidR="00B51363" w:rsidRPr="00F920DA">
        <w:trPr>
          <w:trHeight w:val="702"/>
        </w:trPr>
        <w:tc>
          <w:tcPr>
            <w:tcW w:w="0" w:type="auto"/>
            <w:shd w:val="clear" w:color="auto" w:fill="FFFFFF"/>
          </w:tcPr>
          <w:p w:rsidR="00B51363" w:rsidRPr="00F920DA" w:rsidRDefault="00B51363" w:rsidP="00B51363">
            <w:pPr>
              <w:pStyle w:val="ListParagraph"/>
              <w:numPr>
                <w:ilvl w:val="0"/>
                <w:numId w:val="22"/>
              </w:numPr>
              <w:spacing w:after="0" w:line="240" w:lineRule="auto"/>
              <w:contextualSpacing w:val="0"/>
              <w:rPr>
                <w:rFonts w:ascii="CG Times" w:hAnsi="CG Times"/>
                <w:bCs/>
                <w:lang w:val="sq-AL"/>
              </w:rPr>
            </w:pPr>
            <w:r w:rsidRPr="00F920DA">
              <w:rPr>
                <w:rFonts w:ascii="CG Times" w:hAnsi="CG Times"/>
                <w:bCs/>
                <w:lang w:val="sq-AL"/>
              </w:rPr>
              <w:t>Numri i fushatave sensibilizuese në nivel vendor mbi barazinë gjinore dhe dhunën në familje</w:t>
            </w:r>
            <w:r w:rsidR="00DA40A6">
              <w:rPr>
                <w:rFonts w:ascii="CG Times" w:hAnsi="CG Times"/>
                <w:bCs/>
                <w:lang w:val="sq-AL"/>
              </w:rPr>
              <w:t>.</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bCs/>
                <w:lang w:val="sq-AL"/>
              </w:rPr>
            </w:pPr>
            <w:r w:rsidRPr="00F920DA">
              <w:rPr>
                <w:rFonts w:ascii="CG Times" w:hAnsi="CG Times"/>
                <w:bCs/>
                <w:iCs/>
                <w:lang w:val="sq-AL"/>
              </w:rPr>
              <w:t>Numër</w:t>
            </w:r>
          </w:p>
        </w:tc>
        <w:tc>
          <w:tcPr>
            <w:tcW w:w="0" w:type="auto"/>
            <w:shd w:val="clear" w:color="auto" w:fill="FFFFFF"/>
          </w:tcPr>
          <w:p w:rsidR="00B51363" w:rsidRPr="00F920DA" w:rsidRDefault="00B51363" w:rsidP="00F145BA">
            <w:pPr>
              <w:tabs>
                <w:tab w:val="left" w:pos="993"/>
              </w:tabs>
              <w:spacing w:after="0" w:line="240" w:lineRule="auto"/>
              <w:rPr>
                <w:rFonts w:ascii="CG Times" w:hAnsi="CG Times"/>
                <w:bCs/>
                <w:lang w:val="sq-AL"/>
              </w:rPr>
            </w:pPr>
            <w:r w:rsidRPr="00F920DA">
              <w:rPr>
                <w:rFonts w:ascii="CG Times" w:hAnsi="CG Times"/>
                <w:bCs/>
                <w:lang w:val="sq-AL"/>
              </w:rPr>
              <w:t>MPÇSSHB</w:t>
            </w:r>
          </w:p>
          <w:p w:rsidR="00B51363" w:rsidRPr="00F920DA" w:rsidRDefault="00B51363" w:rsidP="00F145BA">
            <w:pPr>
              <w:tabs>
                <w:tab w:val="left" w:pos="993"/>
              </w:tabs>
              <w:spacing w:after="0" w:line="240" w:lineRule="auto"/>
              <w:rPr>
                <w:rFonts w:ascii="CG Times" w:hAnsi="CG Times"/>
                <w:bCs/>
                <w:lang w:val="sq-AL"/>
              </w:rPr>
            </w:pPr>
          </w:p>
        </w:tc>
        <w:tc>
          <w:tcPr>
            <w:tcW w:w="0" w:type="auto"/>
            <w:shd w:val="clear" w:color="auto" w:fill="FFFFFF"/>
          </w:tcPr>
          <w:p w:rsidR="00B51363" w:rsidRPr="00F920DA" w:rsidRDefault="00B51363" w:rsidP="00F145BA">
            <w:pPr>
              <w:tabs>
                <w:tab w:val="left" w:pos="993"/>
              </w:tabs>
              <w:spacing w:after="0" w:line="240" w:lineRule="auto"/>
              <w:rPr>
                <w:rFonts w:ascii="CG Times" w:hAnsi="CG Times"/>
                <w:bCs/>
                <w:lang w:val="sq-AL"/>
              </w:rPr>
            </w:pPr>
            <w:r w:rsidRPr="00F920DA">
              <w:rPr>
                <w:rFonts w:ascii="CG Times" w:hAnsi="CG Times"/>
                <w:bCs/>
                <w:lang w:val="sq-AL"/>
              </w:rPr>
              <w:t>Vjetore</w:t>
            </w:r>
          </w:p>
        </w:tc>
      </w:tr>
    </w:tbl>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8F7254" w:rsidP="00B51363">
      <w:pPr>
        <w:pStyle w:val="Paragrafi"/>
        <w:rPr>
          <w:lang w:val="sq-AL"/>
        </w:rPr>
      </w:pPr>
      <w:r w:rsidRPr="00F920DA">
        <w:rPr>
          <w:lang w:val="sq-AL"/>
        </w:rPr>
        <w:t>Drejtimi</w:t>
      </w:r>
      <w:r w:rsidR="00B51363" w:rsidRPr="00F920DA">
        <w:rPr>
          <w:lang w:val="sq-AL"/>
        </w:rPr>
        <w:t xml:space="preserve">: </w:t>
      </w:r>
      <w:r w:rsidRPr="00F920DA">
        <w:rPr>
          <w:lang w:val="sq-AL"/>
        </w:rPr>
        <w:t>FUQIZIMI EKONOMIK I GRAVE DHE MUNDËSITË E TYRE NE RRITJE PËR PUNËSIM DHE TRAJNIMET PROFESIONALE</w:t>
      </w:r>
    </w:p>
    <w:p w:rsidR="00B51363" w:rsidRPr="00F920DA" w:rsidRDefault="00B51363" w:rsidP="00B51363">
      <w:pPr>
        <w:spacing w:after="0" w:line="240" w:lineRule="auto"/>
        <w:rPr>
          <w:rFonts w:ascii="CG Times" w:hAnsi="CG Times"/>
          <w:lang w:val="sq-AL"/>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51"/>
        <w:gridCol w:w="2024"/>
        <w:gridCol w:w="2588"/>
        <w:gridCol w:w="2812"/>
      </w:tblGrid>
      <w:tr w:rsidR="00B51363" w:rsidRPr="00F920DA">
        <w:trPr>
          <w:trHeight w:val="478"/>
        </w:trPr>
        <w:tc>
          <w:tcPr>
            <w:tcW w:w="2381" w:type="pct"/>
            <w:tcBorders>
              <w:bottom w:val="dotted" w:sz="4" w:space="0" w:color="auto"/>
            </w:tcBorders>
            <w:shd w:val="clear" w:color="auto" w:fill="D9D9D9"/>
          </w:tcPr>
          <w:p w:rsidR="00B51363" w:rsidRPr="00F920DA" w:rsidRDefault="00B51363" w:rsidP="006E0D65">
            <w:pPr>
              <w:keepNext/>
              <w:keepLines/>
              <w:spacing w:before="60" w:after="0" w:line="240" w:lineRule="auto"/>
              <w:jc w:val="center"/>
              <w:rPr>
                <w:rFonts w:ascii="CG Times" w:hAnsi="CG Times"/>
                <w:b/>
                <w:lang w:val="sq-AL"/>
              </w:rPr>
            </w:pPr>
            <w:r w:rsidRPr="00F920DA">
              <w:rPr>
                <w:rFonts w:ascii="CG Times" w:hAnsi="CG Times"/>
                <w:b/>
                <w:iCs/>
                <w:lang w:val="sq-AL"/>
              </w:rPr>
              <w:t>T</w:t>
            </w:r>
            <w:r w:rsidRPr="00F920DA">
              <w:rPr>
                <w:rFonts w:ascii="CG Times" w:hAnsi="CG Times"/>
                <w:b/>
                <w:bCs/>
                <w:iCs/>
                <w:lang w:val="sq-AL"/>
              </w:rPr>
              <w:t>reguesit</w:t>
            </w:r>
          </w:p>
        </w:tc>
        <w:tc>
          <w:tcPr>
            <w:tcW w:w="714" w:type="pct"/>
            <w:tcBorders>
              <w:bottom w:val="dotted" w:sz="4" w:space="0" w:color="auto"/>
            </w:tcBorders>
            <w:shd w:val="clear" w:color="auto" w:fill="D9D9D9"/>
          </w:tcPr>
          <w:p w:rsidR="00B51363" w:rsidRPr="00F920DA" w:rsidRDefault="00B51363" w:rsidP="006E0D65">
            <w:pPr>
              <w:spacing w:after="0" w:line="240" w:lineRule="auto"/>
              <w:jc w:val="center"/>
              <w:rPr>
                <w:rFonts w:ascii="CG Times" w:hAnsi="CG Times"/>
                <w:b/>
                <w:bCs/>
                <w:lang w:val="sq-AL"/>
              </w:rPr>
            </w:pPr>
            <w:r w:rsidRPr="00F920DA">
              <w:rPr>
                <w:rFonts w:ascii="CG Times" w:hAnsi="CG Times"/>
                <w:b/>
                <w:bCs/>
                <w:lang w:val="sq-AL"/>
              </w:rPr>
              <w:t>Njësia e matjes</w:t>
            </w:r>
          </w:p>
        </w:tc>
        <w:tc>
          <w:tcPr>
            <w:tcW w:w="913" w:type="pct"/>
            <w:tcBorders>
              <w:bottom w:val="dotted" w:sz="4" w:space="0" w:color="auto"/>
            </w:tcBorders>
            <w:shd w:val="clear" w:color="auto" w:fill="D9D9D9"/>
          </w:tcPr>
          <w:p w:rsidR="00B51363" w:rsidRPr="00F920DA" w:rsidRDefault="00B51363" w:rsidP="006E0D65">
            <w:pPr>
              <w:spacing w:after="0" w:line="240" w:lineRule="auto"/>
              <w:jc w:val="center"/>
              <w:rPr>
                <w:rFonts w:ascii="CG Times" w:hAnsi="CG Times"/>
                <w:b/>
                <w:bCs/>
                <w:lang w:val="sq-AL"/>
              </w:rPr>
            </w:pPr>
            <w:r w:rsidRPr="00F920DA">
              <w:rPr>
                <w:rFonts w:ascii="CG Times" w:hAnsi="CG Times"/>
                <w:b/>
                <w:bCs/>
                <w:lang w:val="sq-AL"/>
              </w:rPr>
              <w:t>Burimi i të dhënave</w:t>
            </w:r>
          </w:p>
        </w:tc>
        <w:tc>
          <w:tcPr>
            <w:tcW w:w="992" w:type="pct"/>
            <w:tcBorders>
              <w:bottom w:val="dotted" w:sz="4" w:space="0" w:color="auto"/>
            </w:tcBorders>
            <w:shd w:val="clear" w:color="auto" w:fill="D9D9D9"/>
          </w:tcPr>
          <w:p w:rsidR="00B51363" w:rsidRPr="00F920DA" w:rsidRDefault="00B51363" w:rsidP="006E0D65">
            <w:pPr>
              <w:spacing w:after="0" w:line="240" w:lineRule="auto"/>
              <w:jc w:val="center"/>
              <w:rPr>
                <w:rFonts w:ascii="CG Times" w:hAnsi="CG Times"/>
                <w:b/>
                <w:bCs/>
                <w:lang w:val="sq-AL"/>
              </w:rPr>
            </w:pPr>
            <w:r w:rsidRPr="00F920DA">
              <w:rPr>
                <w:rFonts w:ascii="CG Times" w:hAnsi="CG Times"/>
                <w:b/>
                <w:bCs/>
                <w:lang w:val="sq-AL"/>
              </w:rPr>
              <w:t>Shpeshtësia e mbledhjes së të dhënave</w:t>
            </w:r>
          </w:p>
        </w:tc>
      </w:tr>
      <w:tr w:rsidR="00B51363" w:rsidRPr="00F920DA">
        <w:trPr>
          <w:trHeight w:val="330"/>
        </w:trPr>
        <w:tc>
          <w:tcPr>
            <w:tcW w:w="2381" w:type="pct"/>
            <w:shd w:val="clear" w:color="auto" w:fill="FFFFFF"/>
          </w:tcPr>
          <w:p w:rsidR="00B51363" w:rsidRPr="00F920DA" w:rsidRDefault="00B51363" w:rsidP="006E0D65">
            <w:pPr>
              <w:numPr>
                <w:ilvl w:val="0"/>
                <w:numId w:val="24"/>
              </w:numPr>
              <w:tabs>
                <w:tab w:val="left" w:pos="426"/>
              </w:tabs>
              <w:spacing w:after="0" w:line="240" w:lineRule="auto"/>
              <w:rPr>
                <w:rFonts w:ascii="CG Times" w:hAnsi="CG Times"/>
                <w:b/>
                <w:bCs/>
                <w:lang w:val="sq-AL"/>
              </w:rPr>
            </w:pPr>
            <w:r w:rsidRPr="00F920DA">
              <w:rPr>
                <w:rFonts w:ascii="CG Times" w:hAnsi="CG Times"/>
                <w:lang w:val="sq-AL"/>
              </w:rPr>
              <w:t>Përqindja e femrave që trajnohen në DRFPP-të</w:t>
            </w:r>
            <w:r w:rsidR="006E0D65" w:rsidRPr="00F920DA">
              <w:rPr>
                <w:rFonts w:ascii="CG Times" w:hAnsi="CG Times"/>
                <w:lang w:val="sq-AL"/>
              </w:rPr>
              <w:t>,</w:t>
            </w:r>
            <w:r w:rsidRPr="00F920DA">
              <w:rPr>
                <w:rFonts w:ascii="CG Times" w:hAnsi="CG Times"/>
                <w:lang w:val="sq-AL"/>
              </w:rPr>
              <w:t xml:space="preserve"> si dhe të atyre që përfitojnë formim profesional me tarifa të reduktuara dhe falas</w:t>
            </w:r>
            <w:r w:rsidR="00DA40A6">
              <w:rPr>
                <w:rFonts w:ascii="CG Times" w:hAnsi="CG Times"/>
                <w:lang w:val="sq-AL"/>
              </w:rPr>
              <w:t>.</w:t>
            </w:r>
          </w:p>
          <w:p w:rsidR="00B51363" w:rsidRPr="00F920DA" w:rsidRDefault="00B51363" w:rsidP="00F145BA">
            <w:pPr>
              <w:tabs>
                <w:tab w:val="left" w:pos="720"/>
              </w:tabs>
              <w:spacing w:after="0" w:line="240" w:lineRule="auto"/>
              <w:ind w:left="450"/>
              <w:rPr>
                <w:rFonts w:ascii="CG Times" w:hAnsi="CG Times"/>
                <w:b/>
                <w:bCs/>
                <w:lang w:val="sq-AL"/>
              </w:rPr>
            </w:pPr>
          </w:p>
        </w:tc>
        <w:tc>
          <w:tcPr>
            <w:tcW w:w="714" w:type="pct"/>
            <w:shd w:val="clear" w:color="auto" w:fill="FFFFFF"/>
          </w:tcPr>
          <w:p w:rsidR="00B51363" w:rsidRPr="00F920DA" w:rsidRDefault="00B51363" w:rsidP="00F145BA">
            <w:pPr>
              <w:tabs>
                <w:tab w:val="left" w:pos="993"/>
              </w:tabs>
              <w:spacing w:after="0" w:line="240" w:lineRule="auto"/>
              <w:rPr>
                <w:rFonts w:ascii="CG Times" w:hAnsi="CG Times"/>
                <w:b/>
                <w:i/>
                <w:lang w:val="sq-AL"/>
              </w:rPr>
            </w:pPr>
            <w:r w:rsidRPr="00F920DA">
              <w:rPr>
                <w:rFonts w:ascii="CG Times" w:hAnsi="CG Times"/>
                <w:lang w:val="sq-AL"/>
              </w:rPr>
              <w:t>%</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p w:rsidR="00B51363" w:rsidRPr="00F920DA" w:rsidRDefault="00B51363" w:rsidP="00F145BA">
            <w:pPr>
              <w:tabs>
                <w:tab w:val="left" w:pos="993"/>
              </w:tabs>
              <w:spacing w:after="0" w:line="240" w:lineRule="auto"/>
              <w:rPr>
                <w:rFonts w:ascii="CG Times" w:hAnsi="CG Times"/>
                <w:b/>
                <w:i/>
                <w:lang w:val="sq-AL"/>
              </w:rPr>
            </w:pPr>
            <w:r w:rsidRPr="00F920DA">
              <w:rPr>
                <w:rFonts w:ascii="CG Times" w:hAnsi="CG Times"/>
                <w:lang w:val="sq-AL"/>
              </w:rPr>
              <w:t>SHKP</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b/>
                <w:i/>
                <w:lang w:val="sq-AL"/>
              </w:rPr>
            </w:pPr>
            <w:r w:rsidRPr="00F920DA">
              <w:rPr>
                <w:rFonts w:ascii="CG Times" w:hAnsi="CG Times"/>
                <w:lang w:val="sq-AL"/>
              </w:rPr>
              <w:t>Vjetore</w:t>
            </w:r>
          </w:p>
        </w:tc>
      </w:tr>
      <w:tr w:rsidR="00B51363" w:rsidRPr="00F920DA">
        <w:trPr>
          <w:trHeight w:val="359"/>
        </w:trPr>
        <w:tc>
          <w:tcPr>
            <w:tcW w:w="2381" w:type="pct"/>
            <w:shd w:val="clear" w:color="auto" w:fill="FFFFFF"/>
          </w:tcPr>
          <w:p w:rsidR="00B51363" w:rsidRPr="00F920DA" w:rsidRDefault="00B51363" w:rsidP="006E0D65">
            <w:pPr>
              <w:numPr>
                <w:ilvl w:val="0"/>
                <w:numId w:val="24"/>
              </w:numPr>
              <w:tabs>
                <w:tab w:val="left" w:pos="426"/>
              </w:tabs>
              <w:spacing w:after="0" w:line="240" w:lineRule="auto"/>
              <w:rPr>
                <w:rFonts w:ascii="CG Times" w:hAnsi="CG Times"/>
                <w:lang w:val="sq-AL"/>
              </w:rPr>
            </w:pPr>
            <w:r w:rsidRPr="00F920DA">
              <w:rPr>
                <w:rFonts w:ascii="CG Times" w:hAnsi="CG Times"/>
                <w:lang w:val="sq-AL"/>
              </w:rPr>
              <w:t>Përqindja e femrave  të punësuara nëpërmjet formimit profesional</w:t>
            </w:r>
            <w:r w:rsidR="00DA40A6">
              <w:rPr>
                <w:rFonts w:ascii="CG Times" w:hAnsi="CG Time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SHKP</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375"/>
        </w:trPr>
        <w:tc>
          <w:tcPr>
            <w:tcW w:w="2381" w:type="pct"/>
            <w:shd w:val="clear" w:color="auto" w:fill="FFFFFF"/>
          </w:tcPr>
          <w:p w:rsidR="00B51363" w:rsidRPr="00F920DA" w:rsidRDefault="00B51363" w:rsidP="00B51363">
            <w:pPr>
              <w:pStyle w:val="ListParagraph"/>
              <w:numPr>
                <w:ilvl w:val="0"/>
                <w:numId w:val="24"/>
              </w:numPr>
              <w:spacing w:after="0" w:line="240" w:lineRule="auto"/>
              <w:contextualSpacing w:val="0"/>
              <w:rPr>
                <w:rFonts w:ascii="CG Times" w:hAnsi="CG Times"/>
                <w:lang w:val="sq-AL"/>
              </w:rPr>
            </w:pPr>
            <w:r w:rsidRPr="00F920DA">
              <w:rPr>
                <w:rFonts w:ascii="CG Times" w:hAnsi="CG Times"/>
                <w:lang w:val="sq-AL"/>
              </w:rPr>
              <w:t>Rishikim dhe mundësisht përmirësim i Kodit të Punës për të siguruar përputhje me normat dhe direktivat ndërkombëtare (CEDAW, BE, Këshilli i Evropës) lidhur me barazinë gjinore në vendin e punës</w:t>
            </w:r>
            <w:r w:rsidR="00DA40A6">
              <w:rPr>
                <w:rFonts w:ascii="CG Times" w:hAnsi="CG Time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Cilësore</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Një herë</w:t>
            </w:r>
          </w:p>
        </w:tc>
      </w:tr>
      <w:tr w:rsidR="00B51363" w:rsidRPr="00F920DA">
        <w:trPr>
          <w:trHeight w:val="420"/>
        </w:trPr>
        <w:tc>
          <w:tcPr>
            <w:tcW w:w="2381" w:type="pct"/>
            <w:shd w:val="clear" w:color="auto" w:fill="FFFFFF"/>
          </w:tcPr>
          <w:p w:rsidR="00B51363" w:rsidRPr="00F920DA" w:rsidRDefault="00B51363" w:rsidP="00B51363">
            <w:pPr>
              <w:pStyle w:val="ListParagraph"/>
              <w:widowControl w:val="0"/>
              <w:numPr>
                <w:ilvl w:val="0"/>
                <w:numId w:val="24"/>
              </w:numPr>
              <w:autoSpaceDE w:val="0"/>
              <w:autoSpaceDN w:val="0"/>
              <w:spacing w:after="0" w:line="240" w:lineRule="auto"/>
              <w:contextualSpacing w:val="0"/>
              <w:rPr>
                <w:rFonts w:ascii="CG Times" w:hAnsi="CG Times"/>
                <w:lang w:val="sq-AL"/>
              </w:rPr>
            </w:pPr>
            <w:r w:rsidRPr="00F920DA">
              <w:rPr>
                <w:rFonts w:ascii="CG Times" w:hAnsi="CG Times"/>
                <w:lang w:val="sq-AL"/>
              </w:rPr>
              <w:t>Përqindja e femrave/meshkujve kryefamiljarë/e që përfitojnë ndihmë ekonomike</w:t>
            </w:r>
            <w:r w:rsidR="00DA40A6">
              <w:rPr>
                <w:rFonts w:ascii="CG Times" w:hAnsi="CG Time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 marrë nga SHSSH</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bl>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B51363" w:rsidP="00B51363">
      <w:pPr>
        <w:spacing w:after="0" w:line="240" w:lineRule="auto"/>
        <w:jc w:val="both"/>
        <w:rPr>
          <w:rFonts w:ascii="CG Times" w:hAnsi="CG Times"/>
          <w:b/>
          <w:sz w:val="24"/>
          <w:szCs w:val="24"/>
          <w:u w:val="single"/>
          <w:lang w:val="sq-AL"/>
        </w:rPr>
      </w:pPr>
    </w:p>
    <w:p w:rsidR="00B51363" w:rsidRPr="00F920DA" w:rsidRDefault="00D25591" w:rsidP="00B51363">
      <w:pPr>
        <w:pStyle w:val="Paragrafi"/>
        <w:rPr>
          <w:lang w:val="sq-AL"/>
        </w:rPr>
      </w:pPr>
      <w:r w:rsidRPr="00F920DA">
        <w:rPr>
          <w:lang w:val="sq-AL"/>
        </w:rPr>
        <w:t>Drejtimi</w:t>
      </w:r>
      <w:r w:rsidR="00B51363" w:rsidRPr="00F920DA">
        <w:rPr>
          <w:lang w:val="sq-AL"/>
        </w:rPr>
        <w:t xml:space="preserve">: </w:t>
      </w:r>
      <w:r w:rsidRPr="00F920DA">
        <w:rPr>
          <w:lang w:val="sq-AL"/>
        </w:rPr>
        <w:t>PËRDITËSIMI I ROLIT TË MEDIAS NË PËRPARIMIN E BARAZISË GJINORE NË SHOQËRI, DUKE PËRFSHIRË PJESËMARRJEN NË RRITJE TË GRAVE DHE VAJZAVE TË REJA NË MEDIA</w:t>
      </w:r>
    </w:p>
    <w:p w:rsidR="00B51363" w:rsidRPr="00F920DA" w:rsidRDefault="00B51363" w:rsidP="00B51363">
      <w:pPr>
        <w:spacing w:after="0" w:line="240" w:lineRule="auto"/>
        <w:rPr>
          <w:rFonts w:ascii="CG Times" w:hAnsi="CG Times"/>
          <w:lang w:val="sq-AL"/>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51"/>
        <w:gridCol w:w="2024"/>
        <w:gridCol w:w="2588"/>
        <w:gridCol w:w="2812"/>
      </w:tblGrid>
      <w:tr w:rsidR="00B51363" w:rsidRPr="00F920DA">
        <w:trPr>
          <w:trHeight w:val="478"/>
        </w:trPr>
        <w:tc>
          <w:tcPr>
            <w:tcW w:w="2381" w:type="pct"/>
            <w:tcBorders>
              <w:bottom w:val="dotted" w:sz="4" w:space="0" w:color="auto"/>
            </w:tcBorders>
            <w:shd w:val="clear" w:color="auto" w:fill="D9D9D9"/>
          </w:tcPr>
          <w:p w:rsidR="00B51363" w:rsidRPr="00F920DA" w:rsidRDefault="00B51363" w:rsidP="00B51363">
            <w:pPr>
              <w:keepNext/>
              <w:keepLines/>
              <w:spacing w:before="60" w:after="0" w:line="240" w:lineRule="auto"/>
              <w:jc w:val="center"/>
              <w:rPr>
                <w:rFonts w:ascii="CG Times" w:hAnsi="CG Times"/>
                <w:b/>
                <w:lang w:val="sq-AL"/>
              </w:rPr>
            </w:pPr>
            <w:r w:rsidRPr="00F920DA">
              <w:rPr>
                <w:rFonts w:ascii="CG Times" w:hAnsi="CG Times"/>
                <w:b/>
                <w:iCs/>
                <w:lang w:val="sq-AL"/>
              </w:rPr>
              <w:t>T</w:t>
            </w:r>
            <w:r w:rsidRPr="00F920DA">
              <w:rPr>
                <w:rFonts w:ascii="CG Times" w:hAnsi="CG Times"/>
                <w:b/>
                <w:bCs/>
                <w:iCs/>
                <w:lang w:val="sq-AL"/>
              </w:rPr>
              <w:t>reguesit</w:t>
            </w:r>
          </w:p>
        </w:tc>
        <w:tc>
          <w:tcPr>
            <w:tcW w:w="714" w:type="pct"/>
            <w:tcBorders>
              <w:bottom w:val="dotted" w:sz="4" w:space="0" w:color="auto"/>
            </w:tcBorders>
            <w:shd w:val="clear" w:color="auto" w:fill="D9D9D9"/>
          </w:tcPr>
          <w:p w:rsidR="00B51363" w:rsidRPr="00F920DA" w:rsidRDefault="00B51363" w:rsidP="00B51363">
            <w:pPr>
              <w:spacing w:after="0" w:line="240" w:lineRule="auto"/>
              <w:jc w:val="center"/>
              <w:rPr>
                <w:rFonts w:ascii="CG Times" w:hAnsi="CG Times"/>
                <w:b/>
                <w:bCs/>
                <w:lang w:val="sq-AL"/>
              </w:rPr>
            </w:pPr>
            <w:r w:rsidRPr="00F920DA">
              <w:rPr>
                <w:rFonts w:ascii="CG Times" w:hAnsi="CG Times"/>
                <w:b/>
                <w:bCs/>
                <w:lang w:val="sq-AL"/>
              </w:rPr>
              <w:t>Njësia e matjes</w:t>
            </w:r>
          </w:p>
        </w:tc>
        <w:tc>
          <w:tcPr>
            <w:tcW w:w="913" w:type="pct"/>
            <w:tcBorders>
              <w:bottom w:val="dotted" w:sz="4" w:space="0" w:color="auto"/>
            </w:tcBorders>
            <w:shd w:val="clear" w:color="auto" w:fill="D9D9D9"/>
          </w:tcPr>
          <w:p w:rsidR="00B51363" w:rsidRPr="00F920DA" w:rsidRDefault="00B51363" w:rsidP="00B51363">
            <w:pPr>
              <w:spacing w:after="0" w:line="240" w:lineRule="auto"/>
              <w:jc w:val="center"/>
              <w:rPr>
                <w:rFonts w:ascii="CG Times" w:hAnsi="CG Times"/>
                <w:b/>
                <w:bCs/>
                <w:lang w:val="sq-AL"/>
              </w:rPr>
            </w:pPr>
            <w:r w:rsidRPr="00F920DA">
              <w:rPr>
                <w:rFonts w:ascii="CG Times" w:hAnsi="CG Times"/>
                <w:b/>
                <w:bCs/>
                <w:lang w:val="sq-AL"/>
              </w:rPr>
              <w:t>Burimi i të dhënave</w:t>
            </w:r>
          </w:p>
        </w:tc>
        <w:tc>
          <w:tcPr>
            <w:tcW w:w="992" w:type="pct"/>
            <w:tcBorders>
              <w:bottom w:val="dotted" w:sz="4" w:space="0" w:color="auto"/>
            </w:tcBorders>
            <w:shd w:val="clear" w:color="auto" w:fill="D9D9D9"/>
          </w:tcPr>
          <w:p w:rsidR="00B51363" w:rsidRPr="00F920DA" w:rsidRDefault="00B51363" w:rsidP="00B51363">
            <w:pPr>
              <w:spacing w:after="0" w:line="240" w:lineRule="auto"/>
              <w:jc w:val="center"/>
              <w:rPr>
                <w:rFonts w:ascii="CG Times" w:hAnsi="CG Times"/>
                <w:b/>
                <w:bCs/>
                <w:lang w:val="sq-AL"/>
              </w:rPr>
            </w:pPr>
            <w:r w:rsidRPr="00F920DA">
              <w:rPr>
                <w:rFonts w:ascii="CG Times" w:hAnsi="CG Times"/>
                <w:b/>
                <w:bCs/>
                <w:lang w:val="sq-AL"/>
              </w:rPr>
              <w:t>Shpeshtësia e mbledhjes së të dhënave</w:t>
            </w:r>
          </w:p>
        </w:tc>
      </w:tr>
      <w:tr w:rsidR="00B51363" w:rsidRPr="00F920DA">
        <w:trPr>
          <w:trHeight w:val="330"/>
        </w:trPr>
        <w:tc>
          <w:tcPr>
            <w:tcW w:w="2381" w:type="pct"/>
            <w:shd w:val="clear" w:color="auto" w:fill="FFFFFF"/>
          </w:tcPr>
          <w:p w:rsidR="00B51363" w:rsidRPr="00F920DA" w:rsidRDefault="00B51363" w:rsidP="00B51363">
            <w:pPr>
              <w:pStyle w:val="ListParagraph"/>
              <w:numPr>
                <w:ilvl w:val="0"/>
                <w:numId w:val="25"/>
              </w:numPr>
              <w:spacing w:after="0" w:line="240" w:lineRule="auto"/>
              <w:contextualSpacing w:val="0"/>
              <w:rPr>
                <w:rFonts w:ascii="CG Times" w:hAnsi="CG Times"/>
                <w:lang w:val="sq-AL"/>
              </w:rPr>
            </w:pPr>
            <w:r w:rsidRPr="00F920DA">
              <w:rPr>
                <w:rFonts w:ascii="CG Times" w:hAnsi="CG Times"/>
                <w:lang w:val="sq-AL"/>
              </w:rPr>
              <w:t>Ndarja e hapësirës për trajtimin e çështjeve mbi gratë në median</w:t>
            </w:r>
            <w:r w:rsidR="00D25591" w:rsidRPr="00F920DA">
              <w:rPr>
                <w:rFonts w:ascii="CG Times" w:hAnsi="CG Times"/>
                <w:lang w:val="sq-AL"/>
              </w:rPr>
              <w:t>: a) e shkruar, b) audio dhe c)</w:t>
            </w:r>
            <w:r w:rsidRPr="00F920DA">
              <w:rPr>
                <w:rFonts w:ascii="CG Times" w:hAnsi="CG Times"/>
                <w:lang w:val="sq-AL"/>
              </w:rPr>
              <w:t xml:space="preserve"> vizive</w:t>
            </w:r>
            <w:r w:rsidR="00DA40A6">
              <w:rPr>
                <w:rFonts w:ascii="CG Times" w:hAnsi="CG Time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Çdo tre vjet dhe/ose menjëherë pas zgjedhjeve</w:t>
            </w:r>
          </w:p>
        </w:tc>
      </w:tr>
      <w:tr w:rsidR="00B51363" w:rsidRPr="00F920DA">
        <w:trPr>
          <w:trHeight w:val="359"/>
        </w:trPr>
        <w:tc>
          <w:tcPr>
            <w:tcW w:w="2381" w:type="pct"/>
            <w:shd w:val="clear" w:color="auto" w:fill="FFFFFF"/>
          </w:tcPr>
          <w:p w:rsidR="00B51363" w:rsidRPr="00F920DA" w:rsidRDefault="00B51363" w:rsidP="00B51363">
            <w:pPr>
              <w:pStyle w:val="ListParagraph"/>
              <w:numPr>
                <w:ilvl w:val="0"/>
                <w:numId w:val="25"/>
              </w:numPr>
              <w:spacing w:after="0" w:line="240" w:lineRule="auto"/>
              <w:contextualSpacing w:val="0"/>
              <w:rPr>
                <w:rFonts w:ascii="CG Times" w:hAnsi="CG Times"/>
                <w:lang w:val="sq-AL"/>
              </w:rPr>
            </w:pPr>
            <w:r w:rsidRPr="00F920DA">
              <w:rPr>
                <w:rFonts w:ascii="CG Times" w:hAnsi="CG Times"/>
                <w:lang w:val="sq-AL"/>
              </w:rPr>
              <w:t>Ndarja e mediave të shkruara, audio dhe vizive</w:t>
            </w:r>
            <w:r w:rsidR="0044153A">
              <w:rPr>
                <w:rFonts w:ascii="CG Times" w:hAnsi="CG Times"/>
                <w:lang w:val="sq-AL"/>
              </w:rPr>
              <w:t>,</w:t>
            </w:r>
            <w:r w:rsidRPr="00F920DA">
              <w:rPr>
                <w:rFonts w:ascii="CG Times" w:hAnsi="CG Times"/>
                <w:lang w:val="sq-AL"/>
              </w:rPr>
              <w:t xml:space="preserve"> të cilat sistematikisht përdorin gjuhë jo të duhur duke iu referuar seksit femër</w:t>
            </w:r>
            <w:r w:rsidR="00DA40A6">
              <w:rPr>
                <w:rFonts w:ascii="CG Times" w:hAnsi="CG Time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Çdo tre vjet dhe/ose menjëherë pas zgjedhjeve</w:t>
            </w:r>
          </w:p>
        </w:tc>
      </w:tr>
      <w:tr w:rsidR="00B51363" w:rsidRPr="00F920DA">
        <w:trPr>
          <w:trHeight w:val="375"/>
        </w:trPr>
        <w:tc>
          <w:tcPr>
            <w:tcW w:w="2381" w:type="pct"/>
            <w:shd w:val="clear" w:color="auto" w:fill="FFFFFF"/>
          </w:tcPr>
          <w:p w:rsidR="00B51363" w:rsidRPr="00F920DA" w:rsidRDefault="00B51363" w:rsidP="00B51363">
            <w:pPr>
              <w:pStyle w:val="ListParagraph"/>
              <w:numPr>
                <w:ilvl w:val="0"/>
                <w:numId w:val="25"/>
              </w:numPr>
              <w:spacing w:after="0" w:line="240" w:lineRule="auto"/>
              <w:contextualSpacing w:val="0"/>
              <w:rPr>
                <w:rFonts w:ascii="CG Times" w:hAnsi="CG Times"/>
                <w:lang w:val="sq-AL"/>
              </w:rPr>
            </w:pPr>
            <w:r w:rsidRPr="00F920DA">
              <w:rPr>
                <w:rFonts w:ascii="CG Times" w:hAnsi="CG Times"/>
                <w:lang w:val="sq-AL"/>
              </w:rPr>
              <w:t>Ndarja e hapësirës për trajtimin e çështjeve mbi gratë  në me</w:t>
            </w:r>
            <w:r w:rsidR="00D25591" w:rsidRPr="00F920DA">
              <w:rPr>
                <w:rFonts w:ascii="CG Times" w:hAnsi="CG Times"/>
                <w:lang w:val="sq-AL"/>
              </w:rPr>
              <w:t>dian e shkruar/audio dhe vizive</w:t>
            </w:r>
            <w:r w:rsidR="00DA40A6">
              <w:rPr>
                <w:rFonts w:ascii="CG Times" w:hAnsi="CG Time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Cilësore</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Çdo tre vjet dhe/ose menjëherë pas zgjedhjeve</w:t>
            </w:r>
          </w:p>
        </w:tc>
      </w:tr>
      <w:tr w:rsidR="00B51363" w:rsidRPr="00F920DA">
        <w:trPr>
          <w:trHeight w:val="420"/>
        </w:trPr>
        <w:tc>
          <w:tcPr>
            <w:tcW w:w="2381" w:type="pct"/>
            <w:shd w:val="clear" w:color="auto" w:fill="FFFFFF"/>
          </w:tcPr>
          <w:p w:rsidR="00B51363" w:rsidRPr="00F920DA" w:rsidRDefault="00B51363" w:rsidP="00B51363">
            <w:pPr>
              <w:pStyle w:val="ListParagraph"/>
              <w:numPr>
                <w:ilvl w:val="0"/>
                <w:numId w:val="25"/>
              </w:numPr>
              <w:spacing w:after="0" w:line="240" w:lineRule="auto"/>
              <w:contextualSpacing w:val="0"/>
              <w:rPr>
                <w:rFonts w:ascii="CG Times" w:hAnsi="CG Times"/>
                <w:lang w:val="sq-AL"/>
              </w:rPr>
            </w:pPr>
            <w:r w:rsidRPr="00F920DA">
              <w:rPr>
                <w:rFonts w:ascii="CG Times" w:hAnsi="CG Times"/>
                <w:lang w:val="sq-AL"/>
              </w:rPr>
              <w:t>Kategorizimi i mediave të shkruara/audio dhe vizive të cilat sistematikisht përdorin gjuhë jo të duhu</w:t>
            </w:r>
            <w:r w:rsidR="00D25591" w:rsidRPr="00F920DA">
              <w:rPr>
                <w:rFonts w:ascii="CG Times" w:hAnsi="CG Times"/>
                <w:lang w:val="sq-AL"/>
              </w:rPr>
              <w:t>r duke iu referuar seksit femër</w:t>
            </w:r>
            <w:r w:rsidR="00DA40A6">
              <w:rPr>
                <w:rFonts w:ascii="CG Times" w:hAnsi="CG Time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Cilësore</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Çdo tre vjet dhe/ose menjëherë pas zgjedhjeve</w:t>
            </w:r>
          </w:p>
        </w:tc>
      </w:tr>
      <w:tr w:rsidR="00B51363" w:rsidRPr="00F920DA">
        <w:trPr>
          <w:trHeight w:val="420"/>
        </w:trPr>
        <w:tc>
          <w:tcPr>
            <w:tcW w:w="2381" w:type="pct"/>
            <w:shd w:val="clear" w:color="auto" w:fill="FFFFFF"/>
          </w:tcPr>
          <w:p w:rsidR="00B51363" w:rsidRPr="00F920DA" w:rsidRDefault="00B51363" w:rsidP="00B51363">
            <w:pPr>
              <w:pStyle w:val="ListParagraph"/>
              <w:numPr>
                <w:ilvl w:val="0"/>
                <w:numId w:val="25"/>
              </w:numPr>
              <w:spacing w:after="0" w:line="240" w:lineRule="auto"/>
              <w:contextualSpacing w:val="0"/>
              <w:rPr>
                <w:rFonts w:ascii="CG Times" w:hAnsi="CG Times"/>
                <w:lang w:val="sq-AL"/>
              </w:rPr>
            </w:pPr>
            <w:r w:rsidRPr="00F920DA">
              <w:rPr>
                <w:rFonts w:ascii="CG Times" w:hAnsi="CG Times"/>
                <w:lang w:val="sq-AL"/>
              </w:rPr>
              <w:t>Numri i gazetarëve dhe anëtarët e stafit redaksional dhe shpërndarja e tyre sipas sek</w:t>
            </w:r>
            <w:r w:rsidR="00D25591" w:rsidRPr="00F920DA">
              <w:rPr>
                <w:rFonts w:ascii="CG Times" w:hAnsi="CG Times"/>
                <w:lang w:val="sq-AL"/>
              </w:rPr>
              <w:t>sit, nivelit, llojit dhe medias</w:t>
            </w:r>
            <w:r w:rsidR="00DA40A6">
              <w:rPr>
                <w:rFonts w:ascii="CG Times" w:hAnsi="CG Times"/>
                <w:lang w:val="sq-AL"/>
              </w:rPr>
              <w:t>.</w:t>
            </w:r>
            <w:r w:rsidRPr="00F920DA">
              <w:rPr>
                <w:rFonts w:ascii="CG Times" w:hAnsi="CG Times"/>
                <w:lang w:val="sq-AL"/>
              </w:rPr>
              <w:t xml:space="preserve"> </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Numër</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Çdo tre vjet dhe/ose menjëherë pas zgjedhjeve</w:t>
            </w:r>
          </w:p>
        </w:tc>
      </w:tr>
      <w:tr w:rsidR="00B51363" w:rsidRPr="00F920DA">
        <w:trPr>
          <w:trHeight w:val="420"/>
        </w:trPr>
        <w:tc>
          <w:tcPr>
            <w:tcW w:w="2381" w:type="pct"/>
            <w:shd w:val="clear" w:color="auto" w:fill="FFFFFF"/>
          </w:tcPr>
          <w:p w:rsidR="00B51363" w:rsidRPr="00F920DA" w:rsidRDefault="00B51363" w:rsidP="00B51363">
            <w:pPr>
              <w:widowControl w:val="0"/>
              <w:numPr>
                <w:ilvl w:val="0"/>
                <w:numId w:val="25"/>
              </w:numPr>
              <w:autoSpaceDE w:val="0"/>
              <w:autoSpaceDN w:val="0"/>
              <w:spacing w:after="0" w:line="240" w:lineRule="auto"/>
              <w:rPr>
                <w:rFonts w:ascii="CG Times" w:hAnsi="CG Times"/>
                <w:bCs/>
                <w:lang w:val="sq-AL"/>
              </w:rPr>
            </w:pPr>
            <w:r w:rsidRPr="00F920DA">
              <w:rPr>
                <w:rFonts w:ascii="CG Times" w:hAnsi="CG Times"/>
                <w:bCs/>
                <w:lang w:val="sq-AL"/>
              </w:rPr>
              <w:t>Numri i grave të përfaqësuara në një mënyrë të barabartë në me</w:t>
            </w:r>
            <w:r w:rsidR="00D25591" w:rsidRPr="00F920DA">
              <w:rPr>
                <w:rFonts w:ascii="CG Times" w:hAnsi="CG Times"/>
                <w:bCs/>
                <w:lang w:val="sq-AL"/>
              </w:rPr>
              <w:t>dian e shkruar/audio dhe vizive</w:t>
            </w:r>
            <w:r w:rsidR="00DA40A6">
              <w:rPr>
                <w:rFonts w:ascii="CG Times" w:hAnsi="CG Times"/>
                <w:bC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bCs/>
                <w:lang w:val="sq-AL"/>
              </w:rPr>
            </w:pPr>
            <w:r w:rsidRPr="00F920DA">
              <w:rPr>
                <w:rFonts w:ascii="CG Times" w:hAnsi="CG Times"/>
                <w:bCs/>
                <w:lang w:val="sq-AL"/>
              </w:rPr>
              <w:t>Numër</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bCs/>
                <w:lang w:val="sq-AL"/>
              </w:rPr>
            </w:pPr>
            <w:r w:rsidRPr="00F920DA">
              <w:rPr>
                <w:rFonts w:ascii="CG Times" w:hAnsi="CG Times"/>
                <w:bC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bCs/>
                <w:lang w:val="sq-AL"/>
              </w:rPr>
            </w:pPr>
            <w:r w:rsidRPr="00F920DA">
              <w:rPr>
                <w:rFonts w:ascii="CG Times" w:hAnsi="CG Times"/>
                <w:bCs/>
                <w:lang w:val="sq-AL"/>
              </w:rPr>
              <w:t>Çdo tre vjet dhe/ose menjëherë pas zgjedhjeve</w:t>
            </w:r>
          </w:p>
        </w:tc>
      </w:tr>
    </w:tbl>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51"/>
        <w:gridCol w:w="2024"/>
        <w:gridCol w:w="2588"/>
        <w:gridCol w:w="2812"/>
      </w:tblGrid>
      <w:tr w:rsidR="00B51363" w:rsidRPr="00F920DA">
        <w:trPr>
          <w:trHeight w:val="478"/>
        </w:trPr>
        <w:tc>
          <w:tcPr>
            <w:tcW w:w="2381" w:type="pct"/>
            <w:tcBorders>
              <w:bottom w:val="dotted" w:sz="4" w:space="0" w:color="auto"/>
            </w:tcBorders>
            <w:shd w:val="clear" w:color="auto" w:fill="D9D9D9"/>
          </w:tcPr>
          <w:p w:rsidR="00B51363" w:rsidRPr="00F920DA" w:rsidRDefault="00B51363" w:rsidP="00B51363">
            <w:pPr>
              <w:keepNext/>
              <w:keepLines/>
              <w:spacing w:before="60" w:after="0" w:line="240" w:lineRule="auto"/>
              <w:jc w:val="center"/>
              <w:rPr>
                <w:rFonts w:ascii="CG Times" w:hAnsi="CG Times"/>
                <w:b/>
                <w:lang w:val="sq-AL"/>
              </w:rPr>
            </w:pPr>
            <w:r w:rsidRPr="00F920DA">
              <w:rPr>
                <w:rFonts w:ascii="CG Times" w:hAnsi="CG Times"/>
                <w:b/>
                <w:iCs/>
                <w:lang w:val="sq-AL"/>
              </w:rPr>
              <w:t>T</w:t>
            </w:r>
            <w:r w:rsidRPr="00F920DA">
              <w:rPr>
                <w:rFonts w:ascii="CG Times" w:hAnsi="CG Times"/>
                <w:b/>
                <w:bCs/>
                <w:iCs/>
                <w:lang w:val="sq-AL"/>
              </w:rPr>
              <w:t>reguesit</w:t>
            </w:r>
          </w:p>
        </w:tc>
        <w:tc>
          <w:tcPr>
            <w:tcW w:w="714" w:type="pct"/>
            <w:tcBorders>
              <w:bottom w:val="dotted" w:sz="4" w:space="0" w:color="auto"/>
            </w:tcBorders>
            <w:shd w:val="clear" w:color="auto" w:fill="D9D9D9"/>
          </w:tcPr>
          <w:p w:rsidR="00B51363" w:rsidRPr="00F920DA" w:rsidRDefault="00B51363" w:rsidP="00B51363">
            <w:pPr>
              <w:spacing w:after="0" w:line="240" w:lineRule="auto"/>
              <w:jc w:val="center"/>
              <w:rPr>
                <w:rFonts w:ascii="CG Times" w:hAnsi="CG Times"/>
                <w:b/>
                <w:bCs/>
                <w:lang w:val="sq-AL"/>
              </w:rPr>
            </w:pPr>
            <w:r w:rsidRPr="00F920DA">
              <w:rPr>
                <w:rFonts w:ascii="CG Times" w:hAnsi="CG Times"/>
                <w:b/>
                <w:bCs/>
                <w:lang w:val="sq-AL"/>
              </w:rPr>
              <w:t>Njësia e matjes</w:t>
            </w:r>
          </w:p>
        </w:tc>
        <w:tc>
          <w:tcPr>
            <w:tcW w:w="913" w:type="pct"/>
            <w:tcBorders>
              <w:bottom w:val="dotted" w:sz="4" w:space="0" w:color="auto"/>
            </w:tcBorders>
            <w:shd w:val="clear" w:color="auto" w:fill="D9D9D9"/>
          </w:tcPr>
          <w:p w:rsidR="00B51363" w:rsidRPr="00F920DA" w:rsidRDefault="00B51363" w:rsidP="00B51363">
            <w:pPr>
              <w:spacing w:after="0" w:line="240" w:lineRule="auto"/>
              <w:jc w:val="center"/>
              <w:rPr>
                <w:rFonts w:ascii="CG Times" w:hAnsi="CG Times"/>
                <w:b/>
                <w:bCs/>
                <w:lang w:val="sq-AL"/>
              </w:rPr>
            </w:pPr>
            <w:r w:rsidRPr="00F920DA">
              <w:rPr>
                <w:rFonts w:ascii="CG Times" w:hAnsi="CG Times"/>
                <w:b/>
                <w:bCs/>
                <w:lang w:val="sq-AL"/>
              </w:rPr>
              <w:t>Burimi i të dhënave</w:t>
            </w:r>
          </w:p>
        </w:tc>
        <w:tc>
          <w:tcPr>
            <w:tcW w:w="992" w:type="pct"/>
            <w:tcBorders>
              <w:bottom w:val="dotted" w:sz="4" w:space="0" w:color="auto"/>
            </w:tcBorders>
            <w:shd w:val="clear" w:color="auto" w:fill="D9D9D9"/>
          </w:tcPr>
          <w:p w:rsidR="00B51363" w:rsidRPr="00F920DA" w:rsidRDefault="00B51363" w:rsidP="00B51363">
            <w:pPr>
              <w:spacing w:after="0" w:line="240" w:lineRule="auto"/>
              <w:jc w:val="center"/>
              <w:rPr>
                <w:rFonts w:ascii="CG Times" w:hAnsi="CG Times"/>
                <w:b/>
                <w:bCs/>
                <w:lang w:val="sq-AL"/>
              </w:rPr>
            </w:pPr>
            <w:r w:rsidRPr="00F920DA">
              <w:rPr>
                <w:rFonts w:ascii="CG Times" w:hAnsi="CG Times"/>
                <w:b/>
                <w:bCs/>
                <w:lang w:val="sq-AL"/>
              </w:rPr>
              <w:t>Shpeshtësia e mbledhjes së të dhënave</w:t>
            </w:r>
          </w:p>
        </w:tc>
      </w:tr>
      <w:tr w:rsidR="00B51363" w:rsidRPr="00F920DA">
        <w:trPr>
          <w:trHeight w:val="330"/>
        </w:trPr>
        <w:tc>
          <w:tcPr>
            <w:tcW w:w="2381" w:type="pct"/>
            <w:shd w:val="clear" w:color="auto" w:fill="FFFFFF"/>
          </w:tcPr>
          <w:p w:rsidR="00B51363" w:rsidRPr="00F920DA" w:rsidRDefault="00B51363" w:rsidP="00B51363">
            <w:pPr>
              <w:pStyle w:val="ListParagraph"/>
              <w:numPr>
                <w:ilvl w:val="0"/>
                <w:numId w:val="26"/>
              </w:numPr>
              <w:spacing w:after="0" w:line="240" w:lineRule="auto"/>
              <w:contextualSpacing w:val="0"/>
              <w:rPr>
                <w:rFonts w:ascii="CG Times" w:hAnsi="CG Times"/>
                <w:lang w:val="sq-AL"/>
              </w:rPr>
            </w:pPr>
            <w:r w:rsidRPr="00F920DA">
              <w:rPr>
                <w:rFonts w:ascii="CG Times" w:hAnsi="CG Times"/>
                <w:lang w:val="sq-AL"/>
              </w:rPr>
              <w:t>Numri i bashkive që kanë marrëveshje të nënshkruara me aktorët vendorë për t’iu përgjigjur, ndihmuar dhe monitoruar rastet e dhun</w:t>
            </w:r>
            <w:r w:rsidR="00D3251B" w:rsidRPr="00F920DA">
              <w:rPr>
                <w:rFonts w:ascii="CG Times" w:hAnsi="CG Times"/>
                <w:lang w:val="sq-AL"/>
              </w:rPr>
              <w:t>ës në familje në rajonet e tyre</w:t>
            </w:r>
            <w:r w:rsidR="00DA40A6">
              <w:rPr>
                <w:rFonts w:ascii="CG Times" w:hAnsi="CG Time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Numër</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359"/>
        </w:trPr>
        <w:tc>
          <w:tcPr>
            <w:tcW w:w="2381" w:type="pct"/>
            <w:shd w:val="clear" w:color="auto" w:fill="FFFFFF"/>
          </w:tcPr>
          <w:p w:rsidR="00B51363" w:rsidRPr="00F920DA" w:rsidRDefault="00B51363" w:rsidP="00B51363">
            <w:pPr>
              <w:pStyle w:val="ListParagraph"/>
              <w:numPr>
                <w:ilvl w:val="0"/>
                <w:numId w:val="26"/>
              </w:numPr>
              <w:spacing w:after="0" w:line="240" w:lineRule="auto"/>
              <w:contextualSpacing w:val="0"/>
              <w:rPr>
                <w:rFonts w:ascii="CG Times" w:hAnsi="CG Times"/>
                <w:lang w:val="sq-AL"/>
              </w:rPr>
            </w:pPr>
            <w:r w:rsidRPr="00F920DA">
              <w:rPr>
                <w:rFonts w:ascii="CG Times" w:hAnsi="CG Times"/>
                <w:lang w:val="sq-AL"/>
              </w:rPr>
              <w:t>Numri i bashkive me sistem të ngritur të monitorimit të</w:t>
            </w:r>
            <w:r w:rsidR="00D3251B" w:rsidRPr="00F920DA">
              <w:rPr>
                <w:rFonts w:ascii="CG Times" w:hAnsi="CG Times"/>
                <w:lang w:val="sq-AL"/>
              </w:rPr>
              <w:t xml:space="preserve"> përhapjes së dhunës në familje</w:t>
            </w:r>
            <w:r w:rsidR="00DA40A6">
              <w:rPr>
                <w:rFonts w:ascii="CG Times" w:hAnsi="CG Time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Numër</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375"/>
        </w:trPr>
        <w:tc>
          <w:tcPr>
            <w:tcW w:w="2381" w:type="pct"/>
            <w:shd w:val="clear" w:color="auto" w:fill="FFFFFF"/>
          </w:tcPr>
          <w:p w:rsidR="00B51363" w:rsidRPr="00F920DA" w:rsidRDefault="00B51363" w:rsidP="00D3251B">
            <w:pPr>
              <w:widowControl w:val="0"/>
              <w:numPr>
                <w:ilvl w:val="0"/>
                <w:numId w:val="26"/>
              </w:numPr>
              <w:autoSpaceDE w:val="0"/>
              <w:autoSpaceDN w:val="0"/>
              <w:spacing w:after="0" w:line="240" w:lineRule="auto"/>
              <w:rPr>
                <w:rFonts w:ascii="CG Times" w:hAnsi="CG Times"/>
                <w:lang w:val="sq-AL"/>
              </w:rPr>
            </w:pPr>
            <w:r w:rsidRPr="00F920DA">
              <w:rPr>
                <w:rFonts w:ascii="CG Times" w:hAnsi="CG Times"/>
                <w:lang w:val="sq-AL"/>
              </w:rPr>
              <w:t>Numri i strukturave/njësive në nivel vendor dhe kombëtar që merren me eliminimin e dhunës në familje, sipas llojit të organizmit (polici, gjyqësor, shëndetësi,</w:t>
            </w:r>
            <w:r w:rsidR="00D3251B" w:rsidRPr="00F920DA">
              <w:rPr>
                <w:rFonts w:ascii="CG Times" w:hAnsi="CG Times"/>
                <w:lang w:val="sq-AL"/>
              </w:rPr>
              <w:t xml:space="preserve"> arsim, mbrojtje sociale, etj.)</w:t>
            </w:r>
            <w:r w:rsidR="00DA40A6">
              <w:rPr>
                <w:rFonts w:ascii="CG Times" w:hAnsi="CG Time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Numër</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420"/>
        </w:trPr>
        <w:tc>
          <w:tcPr>
            <w:tcW w:w="2381" w:type="pct"/>
            <w:shd w:val="clear" w:color="auto" w:fill="FFFFFF"/>
          </w:tcPr>
          <w:p w:rsidR="00B51363" w:rsidRPr="00F920DA" w:rsidRDefault="00B51363" w:rsidP="00B51363">
            <w:pPr>
              <w:pStyle w:val="ListParagraph"/>
              <w:numPr>
                <w:ilvl w:val="0"/>
                <w:numId w:val="26"/>
              </w:numPr>
              <w:spacing w:after="0" w:line="240" w:lineRule="auto"/>
              <w:contextualSpacing w:val="0"/>
              <w:rPr>
                <w:rFonts w:ascii="CG Times" w:hAnsi="CG Times"/>
                <w:lang w:val="sq-AL"/>
              </w:rPr>
            </w:pPr>
            <w:r w:rsidRPr="00F920DA">
              <w:rPr>
                <w:rFonts w:ascii="CG Times" w:hAnsi="CG Times"/>
                <w:lang w:val="sq-AL"/>
              </w:rPr>
              <w:t xml:space="preserve">Numri i gjyqtarëve të përfshirë në kurse të vazhdueshme trajnimi për </w:t>
            </w:r>
            <w:r w:rsidR="00D3251B" w:rsidRPr="00F920DA">
              <w:rPr>
                <w:rFonts w:ascii="CG Times" w:hAnsi="CG Times"/>
                <w:lang w:val="sq-AL"/>
              </w:rPr>
              <w:t xml:space="preserve">ligjin </w:t>
            </w:r>
            <w:r w:rsidRPr="00F920DA">
              <w:rPr>
                <w:rFonts w:ascii="CG Times" w:hAnsi="CG Times"/>
                <w:lang w:val="sq-AL"/>
              </w:rPr>
              <w:t xml:space="preserve">kundër </w:t>
            </w:r>
            <w:r w:rsidR="00D3251B" w:rsidRPr="00F920DA">
              <w:rPr>
                <w:rFonts w:ascii="CG Times" w:hAnsi="CG Times"/>
                <w:lang w:val="sq-AL"/>
              </w:rPr>
              <w:t xml:space="preserve">dhunës </w:t>
            </w:r>
            <w:r w:rsidRPr="00F920DA">
              <w:rPr>
                <w:rFonts w:ascii="CG Times" w:hAnsi="CG Times"/>
                <w:lang w:val="sq-AL"/>
              </w:rPr>
              <w:t xml:space="preserve">në </w:t>
            </w:r>
            <w:r w:rsidR="00D3251B" w:rsidRPr="00F920DA">
              <w:rPr>
                <w:rFonts w:ascii="CG Times" w:hAnsi="CG Times"/>
                <w:lang w:val="sq-AL"/>
              </w:rPr>
              <w:t xml:space="preserve">familje </w:t>
            </w:r>
            <w:r w:rsidRPr="00F920DA">
              <w:rPr>
                <w:rFonts w:ascii="CG Times" w:hAnsi="CG Times"/>
                <w:lang w:val="sq-AL"/>
              </w:rPr>
              <w:t xml:space="preserve">dhe për </w:t>
            </w:r>
            <w:r w:rsidR="00D3251B" w:rsidRPr="00F920DA">
              <w:rPr>
                <w:rFonts w:ascii="CG Times" w:hAnsi="CG Times"/>
                <w:lang w:val="sq-AL"/>
              </w:rPr>
              <w:t xml:space="preserve">barazinë gjinore </w:t>
            </w:r>
            <w:r w:rsidRPr="00F920DA">
              <w:rPr>
                <w:rFonts w:ascii="CG Times" w:hAnsi="CG Times"/>
                <w:lang w:val="sq-AL"/>
              </w:rPr>
              <w:t xml:space="preserve">në </w:t>
            </w:r>
            <w:r w:rsidR="00D3251B" w:rsidRPr="00F920DA">
              <w:rPr>
                <w:rFonts w:ascii="CG Times" w:hAnsi="CG Times"/>
                <w:lang w:val="sq-AL"/>
              </w:rPr>
              <w:t>Shkollën e Magjistraturës</w:t>
            </w:r>
            <w:r w:rsidR="00DA40A6">
              <w:rPr>
                <w:rFonts w:ascii="CG Times" w:hAnsi="CG Time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Numër</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 xml:space="preserve">MPÇSSHB </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420"/>
        </w:trPr>
        <w:tc>
          <w:tcPr>
            <w:tcW w:w="2381" w:type="pct"/>
            <w:shd w:val="clear" w:color="auto" w:fill="FFFFFF"/>
          </w:tcPr>
          <w:p w:rsidR="00B51363" w:rsidRPr="00F920DA" w:rsidRDefault="00B51363" w:rsidP="00D3251B">
            <w:pPr>
              <w:pStyle w:val="ListParagraph"/>
              <w:widowControl w:val="0"/>
              <w:numPr>
                <w:ilvl w:val="0"/>
                <w:numId w:val="26"/>
              </w:numPr>
              <w:autoSpaceDE w:val="0"/>
              <w:autoSpaceDN w:val="0"/>
              <w:spacing w:after="0" w:line="240" w:lineRule="auto"/>
              <w:contextualSpacing w:val="0"/>
              <w:rPr>
                <w:rFonts w:ascii="CG Times" w:hAnsi="CG Times"/>
                <w:lang w:val="sq-AL"/>
              </w:rPr>
            </w:pPr>
            <w:r w:rsidRPr="00F920DA">
              <w:rPr>
                <w:rFonts w:ascii="CG Times" w:hAnsi="CG Times"/>
                <w:lang w:val="sq-AL"/>
              </w:rPr>
              <w:t>Numri i qendrave (private dhe publike) që ofrojnë shërbime për viktimat e dhunës në familje, sipas burimit të ndihmës</w:t>
            </w:r>
            <w:r w:rsidR="00DA40A6">
              <w:rPr>
                <w:rFonts w:ascii="CG Times" w:hAnsi="CG Times"/>
                <w:lang w:val="sq-AL"/>
              </w:rPr>
              <w:t>.</w:t>
            </w:r>
          </w:p>
        </w:tc>
        <w:tc>
          <w:tcPr>
            <w:tcW w:w="714" w:type="pct"/>
            <w:shd w:val="clear" w:color="auto" w:fill="FFFFFF"/>
          </w:tcPr>
          <w:p w:rsidR="00B51363" w:rsidRPr="00F920DA" w:rsidRDefault="00B51363" w:rsidP="00F145BA">
            <w:pPr>
              <w:spacing w:after="0" w:line="240" w:lineRule="auto"/>
              <w:rPr>
                <w:rFonts w:ascii="CG Times" w:hAnsi="CG Times"/>
                <w:lang w:val="sq-AL"/>
              </w:rPr>
            </w:pPr>
            <w:r w:rsidRPr="00F920DA">
              <w:rPr>
                <w:rFonts w:ascii="CG Times" w:hAnsi="CG Times"/>
                <w:lang w:val="sq-AL"/>
              </w:rPr>
              <w:t>Numër</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420"/>
        </w:trPr>
        <w:tc>
          <w:tcPr>
            <w:tcW w:w="2381" w:type="pct"/>
            <w:shd w:val="clear" w:color="auto" w:fill="FFFFFF"/>
          </w:tcPr>
          <w:p w:rsidR="00B51363" w:rsidRPr="00F920DA" w:rsidRDefault="00B51363" w:rsidP="00D3251B">
            <w:pPr>
              <w:numPr>
                <w:ilvl w:val="0"/>
                <w:numId w:val="26"/>
              </w:numPr>
              <w:autoSpaceDN w:val="0"/>
              <w:spacing w:after="0" w:line="240" w:lineRule="auto"/>
              <w:rPr>
                <w:rFonts w:ascii="CG Times" w:hAnsi="CG Times"/>
                <w:lang w:val="sq-AL"/>
              </w:rPr>
            </w:pPr>
            <w:r w:rsidRPr="00F920DA">
              <w:rPr>
                <w:rFonts w:ascii="CG Times" w:hAnsi="CG Times"/>
                <w:lang w:val="sq-AL"/>
              </w:rPr>
              <w:t>Numri i shtretërve/vendeve që ekzistojnë në qendrat që ofrojnë mbështetje për viktimat e dhunës në familje, sipas 12 qarqeve</w:t>
            </w:r>
            <w:r w:rsidR="00DA40A6">
              <w:rPr>
                <w:rFonts w:ascii="CG Times" w:hAnsi="CG Times"/>
                <w:lang w:val="sq-AL"/>
              </w:rPr>
              <w:t>.</w:t>
            </w:r>
          </w:p>
        </w:tc>
        <w:tc>
          <w:tcPr>
            <w:tcW w:w="714" w:type="pct"/>
            <w:shd w:val="clear" w:color="auto" w:fill="FFFFFF"/>
          </w:tcPr>
          <w:p w:rsidR="00B51363" w:rsidRPr="00F920DA" w:rsidRDefault="00B51363" w:rsidP="00F145BA">
            <w:pPr>
              <w:spacing w:after="0" w:line="240" w:lineRule="auto"/>
              <w:rPr>
                <w:rFonts w:ascii="CG Times" w:hAnsi="CG Times"/>
                <w:lang w:val="sq-AL"/>
              </w:rPr>
            </w:pPr>
            <w:r w:rsidRPr="00F920DA">
              <w:rPr>
                <w:rFonts w:ascii="CG Times" w:hAnsi="CG Times"/>
                <w:lang w:val="sq-AL"/>
              </w:rPr>
              <w:t>Numër</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420"/>
        </w:trPr>
        <w:tc>
          <w:tcPr>
            <w:tcW w:w="2381" w:type="pct"/>
            <w:shd w:val="clear" w:color="auto" w:fill="FFFFFF"/>
          </w:tcPr>
          <w:p w:rsidR="00B51363" w:rsidRPr="00F920DA" w:rsidRDefault="00B51363" w:rsidP="00D3251B">
            <w:pPr>
              <w:numPr>
                <w:ilvl w:val="0"/>
                <w:numId w:val="26"/>
              </w:numPr>
              <w:autoSpaceDN w:val="0"/>
              <w:spacing w:after="0" w:line="240" w:lineRule="auto"/>
              <w:rPr>
                <w:rFonts w:ascii="CG Times" w:hAnsi="CG Times"/>
                <w:lang w:val="sq-AL"/>
              </w:rPr>
            </w:pPr>
            <w:r w:rsidRPr="00F920DA">
              <w:rPr>
                <w:rFonts w:ascii="CG Times" w:hAnsi="CG Times"/>
                <w:lang w:val="sq-AL"/>
              </w:rPr>
              <w:t>Numri i qendrave që ofrojnë shërbime sociale dhe rehabilitime për viktimat e dhunës në familje, si edhe për ushtruesit e dhunës, sipas 12 qarqeve</w:t>
            </w:r>
            <w:r w:rsidR="00DA40A6">
              <w:rPr>
                <w:rFonts w:ascii="CG Times" w:hAnsi="CG Times"/>
                <w:lang w:val="sq-AL"/>
              </w:rPr>
              <w:t>.</w:t>
            </w:r>
          </w:p>
        </w:tc>
        <w:tc>
          <w:tcPr>
            <w:tcW w:w="714" w:type="pct"/>
            <w:shd w:val="clear" w:color="auto" w:fill="FFFFFF"/>
          </w:tcPr>
          <w:p w:rsidR="00B51363" w:rsidRPr="00F920DA" w:rsidRDefault="00B51363" w:rsidP="00F145BA">
            <w:pPr>
              <w:spacing w:after="0" w:line="240" w:lineRule="auto"/>
              <w:rPr>
                <w:rFonts w:ascii="CG Times" w:hAnsi="CG Times"/>
                <w:lang w:val="sq-AL"/>
              </w:rPr>
            </w:pPr>
            <w:r w:rsidRPr="00F920DA">
              <w:rPr>
                <w:rFonts w:ascii="CG Times" w:hAnsi="CG Times"/>
                <w:lang w:val="sq-AL"/>
              </w:rPr>
              <w:t>Numër</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r w:rsidR="00B51363" w:rsidRPr="00F920DA">
        <w:trPr>
          <w:trHeight w:val="420"/>
        </w:trPr>
        <w:tc>
          <w:tcPr>
            <w:tcW w:w="2381" w:type="pct"/>
            <w:shd w:val="clear" w:color="auto" w:fill="FFFFFF"/>
          </w:tcPr>
          <w:p w:rsidR="00B51363" w:rsidRPr="00F920DA" w:rsidRDefault="00B51363" w:rsidP="00D3251B">
            <w:pPr>
              <w:numPr>
                <w:ilvl w:val="0"/>
                <w:numId w:val="26"/>
              </w:numPr>
              <w:autoSpaceDN w:val="0"/>
              <w:spacing w:after="0" w:line="240" w:lineRule="auto"/>
              <w:rPr>
                <w:rFonts w:ascii="CG Times" w:hAnsi="CG Times"/>
                <w:lang w:val="sq-AL"/>
              </w:rPr>
            </w:pPr>
            <w:r w:rsidRPr="00F920DA">
              <w:rPr>
                <w:rFonts w:ascii="CG Times" w:hAnsi="CG Times"/>
                <w:lang w:val="sq-AL"/>
              </w:rPr>
              <w:t>Numri i OJF-ve që punojnë për eliminimin e dhunës në familje, sipas 12 qarqeve</w:t>
            </w:r>
            <w:r w:rsidR="00DA40A6">
              <w:rPr>
                <w:rFonts w:ascii="CG Times" w:hAnsi="CG Times"/>
                <w:lang w:val="sq-AL"/>
              </w:rPr>
              <w:t>.</w:t>
            </w:r>
          </w:p>
        </w:tc>
        <w:tc>
          <w:tcPr>
            <w:tcW w:w="714"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Numër</w:t>
            </w:r>
          </w:p>
        </w:tc>
        <w:tc>
          <w:tcPr>
            <w:tcW w:w="913"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MPÇSSHB</w:t>
            </w:r>
          </w:p>
        </w:tc>
        <w:tc>
          <w:tcPr>
            <w:tcW w:w="992" w:type="pct"/>
            <w:shd w:val="clear" w:color="auto" w:fill="FFFFFF"/>
          </w:tcPr>
          <w:p w:rsidR="00B51363" w:rsidRPr="00F920DA" w:rsidRDefault="00B51363" w:rsidP="00F145BA">
            <w:pPr>
              <w:tabs>
                <w:tab w:val="left" w:pos="993"/>
              </w:tabs>
              <w:spacing w:after="0" w:line="240" w:lineRule="auto"/>
              <w:rPr>
                <w:rFonts w:ascii="CG Times" w:hAnsi="CG Times"/>
                <w:lang w:val="sq-AL"/>
              </w:rPr>
            </w:pPr>
            <w:r w:rsidRPr="00F920DA">
              <w:rPr>
                <w:rFonts w:ascii="CG Times" w:hAnsi="CG Times"/>
                <w:lang w:val="sq-AL"/>
              </w:rPr>
              <w:t>Vjetore</w:t>
            </w:r>
          </w:p>
        </w:tc>
      </w:tr>
    </w:tbl>
    <w:p w:rsidR="00B51363" w:rsidRPr="00F920DA" w:rsidRDefault="00B51363" w:rsidP="00B51363">
      <w:pPr>
        <w:spacing w:after="0" w:line="240" w:lineRule="auto"/>
        <w:rPr>
          <w:rFonts w:ascii="CG Times" w:hAnsi="CG Times"/>
          <w:lang w:val="sq-AL"/>
        </w:rPr>
      </w:pPr>
    </w:p>
    <w:p w:rsidR="00B51363" w:rsidRPr="00F920DA" w:rsidRDefault="00B51363" w:rsidP="00B51363">
      <w:pPr>
        <w:spacing w:after="0" w:line="240" w:lineRule="auto"/>
        <w:rPr>
          <w:rFonts w:ascii="CG Times" w:hAnsi="CG Times"/>
          <w:lang w:val="sq-AL"/>
        </w:rPr>
      </w:pPr>
    </w:p>
    <w:p w:rsidR="00D3251B" w:rsidRPr="00F920DA" w:rsidRDefault="00D3251B" w:rsidP="00B51363">
      <w:pPr>
        <w:spacing w:after="0" w:line="240" w:lineRule="auto"/>
        <w:rPr>
          <w:rFonts w:ascii="CG Times" w:hAnsi="CG Times"/>
          <w:lang w:val="sq-AL"/>
        </w:rPr>
      </w:pPr>
    </w:p>
    <w:p w:rsidR="00D3251B" w:rsidRPr="00F920DA" w:rsidRDefault="00D3251B" w:rsidP="00B51363">
      <w:pPr>
        <w:spacing w:after="0" w:line="240" w:lineRule="auto"/>
        <w:rPr>
          <w:rFonts w:ascii="CG Times" w:hAnsi="CG Times"/>
          <w:lang w:val="sq-AL"/>
        </w:rPr>
      </w:pPr>
    </w:p>
    <w:p w:rsidR="00D3251B" w:rsidRPr="00F920DA" w:rsidRDefault="00D3251B" w:rsidP="00B51363">
      <w:pPr>
        <w:spacing w:after="0" w:line="240" w:lineRule="auto"/>
        <w:rPr>
          <w:rFonts w:ascii="CG Times" w:hAnsi="CG Times"/>
          <w:lang w:val="sq-AL"/>
        </w:rPr>
      </w:pPr>
    </w:p>
    <w:p w:rsidR="00D3251B" w:rsidRPr="00F920DA" w:rsidRDefault="00D3251B" w:rsidP="00B51363">
      <w:pPr>
        <w:spacing w:after="0" w:line="240" w:lineRule="auto"/>
        <w:rPr>
          <w:rFonts w:ascii="CG Times" w:hAnsi="CG Times"/>
          <w:lang w:val="sq-AL"/>
        </w:rPr>
      </w:pPr>
    </w:p>
    <w:p w:rsidR="00D3251B" w:rsidRPr="00F920DA" w:rsidRDefault="00D3251B" w:rsidP="00B51363">
      <w:pPr>
        <w:spacing w:after="0" w:line="240" w:lineRule="auto"/>
        <w:rPr>
          <w:rFonts w:ascii="CG Times" w:hAnsi="CG Times"/>
          <w:lang w:val="sq-AL"/>
        </w:rPr>
      </w:pPr>
    </w:p>
    <w:p w:rsidR="00B51363" w:rsidRPr="00F920DA" w:rsidRDefault="00B51363" w:rsidP="00B97EFD">
      <w:pPr>
        <w:rPr>
          <w:rFonts w:ascii="CG Times" w:hAnsi="CG Times"/>
          <w:b/>
          <w:noProof/>
          <w:u w:val="single"/>
          <w:lang w:val="sq-AL"/>
        </w:rPr>
      </w:pPr>
    </w:p>
    <w:p w:rsidR="0044153A" w:rsidRDefault="0044153A" w:rsidP="005D3CE0">
      <w:pPr>
        <w:pStyle w:val="Paragrafi"/>
        <w:rPr>
          <w:noProof/>
          <w:lang w:val="sq-AL"/>
        </w:rPr>
      </w:pPr>
    </w:p>
    <w:p w:rsidR="005D3CE0" w:rsidRPr="00F920DA" w:rsidRDefault="005D3CE0" w:rsidP="005D3CE0">
      <w:pPr>
        <w:pStyle w:val="Paragrafi"/>
        <w:rPr>
          <w:noProof/>
          <w:lang w:val="sq-AL"/>
        </w:rPr>
      </w:pPr>
      <w:r w:rsidRPr="00F920DA">
        <w:rPr>
          <w:noProof/>
          <w:lang w:val="sq-AL"/>
        </w:rPr>
        <w:t>Formulari 3/1</w:t>
      </w:r>
    </w:p>
    <w:p w:rsidR="005D3CE0" w:rsidRPr="00F920DA" w:rsidRDefault="005D3CE0" w:rsidP="005D3CE0">
      <w:pPr>
        <w:pStyle w:val="Paragrafi"/>
        <w:rPr>
          <w:noProof/>
          <w:lang w:val="sq-AL"/>
        </w:rPr>
      </w:pPr>
    </w:p>
    <w:p w:rsidR="005D3CE0" w:rsidRPr="00F920DA" w:rsidRDefault="005D3CE0" w:rsidP="00D3251B">
      <w:pPr>
        <w:pStyle w:val="Paragrafi"/>
        <w:rPr>
          <w:noProof/>
          <w:lang w:val="sq-AL"/>
        </w:rPr>
      </w:pPr>
      <w:r w:rsidRPr="00F920DA">
        <w:rPr>
          <w:noProof/>
          <w:lang w:val="sq-AL"/>
        </w:rPr>
        <w:t>Komis</w:t>
      </w:r>
      <w:r w:rsidR="00D3251B" w:rsidRPr="00F920DA">
        <w:rPr>
          <w:noProof/>
          <w:lang w:val="sq-AL"/>
        </w:rPr>
        <w:t>ioni Qendror i Zgjedhjeve (KQZ)</w:t>
      </w:r>
      <w:r w:rsidRPr="00F920DA">
        <w:rPr>
          <w:noProof/>
          <w:lang w:val="sq-AL"/>
        </w:rPr>
        <w:t xml:space="preserve"> dërgon treg</w:t>
      </w:r>
      <w:r w:rsidR="00D3251B" w:rsidRPr="00F920DA">
        <w:rPr>
          <w:noProof/>
          <w:lang w:val="sq-AL"/>
        </w:rPr>
        <w:t>uesit e listuar si më poshtë te</w:t>
      </w:r>
      <w:r w:rsidRPr="00F920DA">
        <w:rPr>
          <w:noProof/>
          <w:lang w:val="sq-AL"/>
        </w:rPr>
        <w:t xml:space="preserve"> </w:t>
      </w:r>
      <w:r w:rsidR="00D3251B" w:rsidRPr="00F920DA">
        <w:rPr>
          <w:noProof/>
          <w:lang w:val="sq-AL"/>
        </w:rPr>
        <w:t xml:space="preserve">sektori </w:t>
      </w:r>
      <w:r w:rsidRPr="00F920DA">
        <w:rPr>
          <w:noProof/>
          <w:lang w:val="sq-AL"/>
        </w:rPr>
        <w:t xml:space="preserve">i </w:t>
      </w:r>
      <w:r w:rsidR="00D3251B" w:rsidRPr="00F920DA">
        <w:rPr>
          <w:noProof/>
          <w:lang w:val="sq-AL"/>
        </w:rPr>
        <w:t>statistikës në MPÇ</w:t>
      </w:r>
      <w:r w:rsidRPr="00F920DA">
        <w:rPr>
          <w:noProof/>
          <w:lang w:val="sq-AL"/>
        </w:rPr>
        <w:t xml:space="preserve">SSHB, sipas shpeshtësisë së mbledhjes së treguesve në tabelën e mëposhtme. </w:t>
      </w:r>
    </w:p>
    <w:p w:rsidR="005D3CE0" w:rsidRPr="00F920DA" w:rsidRDefault="005D3CE0" w:rsidP="005D3CE0">
      <w:pPr>
        <w:rPr>
          <w:rFonts w:ascii="CG Times" w:hAnsi="CG Times"/>
          <w:noProof/>
          <w:lang w:val="sq-AL"/>
        </w:rPr>
      </w:pPr>
    </w:p>
    <w:tbl>
      <w:tblPr>
        <w:tblW w:w="1283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446"/>
        <w:gridCol w:w="1451"/>
        <w:gridCol w:w="1710"/>
        <w:gridCol w:w="3229"/>
      </w:tblGrid>
      <w:tr w:rsidR="005D3CE0" w:rsidRPr="00F920DA">
        <w:trPr>
          <w:trHeight w:val="478"/>
          <w:jc w:val="center"/>
        </w:trPr>
        <w:tc>
          <w:tcPr>
            <w:tcW w:w="6446" w:type="dxa"/>
            <w:tcBorders>
              <w:bottom w:val="dotted" w:sz="4" w:space="0" w:color="auto"/>
            </w:tcBorders>
            <w:shd w:val="clear" w:color="auto" w:fill="D9D9D9"/>
          </w:tcPr>
          <w:p w:rsidR="005D3CE0" w:rsidRPr="00F920DA" w:rsidRDefault="005D3CE0" w:rsidP="005D3CE0">
            <w:pPr>
              <w:keepNext/>
              <w:keepLines/>
              <w:spacing w:before="60" w:after="60"/>
              <w:jc w:val="center"/>
              <w:rPr>
                <w:rFonts w:ascii="CG Times" w:hAnsi="CG Times"/>
                <w:b/>
                <w:noProof/>
                <w:lang w:val="sq-AL"/>
              </w:rPr>
            </w:pPr>
            <w:r w:rsidRPr="00F920DA">
              <w:rPr>
                <w:rFonts w:ascii="CG Times" w:hAnsi="CG Times"/>
                <w:b/>
                <w:iCs/>
                <w:noProof/>
                <w:lang w:val="sq-AL"/>
              </w:rPr>
              <w:t>Treguesit</w:t>
            </w:r>
          </w:p>
        </w:tc>
        <w:tc>
          <w:tcPr>
            <w:tcW w:w="1451" w:type="dxa"/>
            <w:tcBorders>
              <w:bottom w:val="dotted" w:sz="4" w:space="0" w:color="auto"/>
            </w:tcBorders>
            <w:shd w:val="clear" w:color="auto" w:fill="D9D9D9"/>
          </w:tcPr>
          <w:p w:rsidR="005D3CE0" w:rsidRPr="00F920DA" w:rsidRDefault="005D3CE0" w:rsidP="005D3CE0">
            <w:pPr>
              <w:jc w:val="center"/>
              <w:rPr>
                <w:rFonts w:ascii="CG Times" w:hAnsi="CG Times"/>
                <w:b/>
                <w:bCs/>
                <w:noProof/>
                <w:lang w:val="sq-AL"/>
              </w:rPr>
            </w:pPr>
            <w:r w:rsidRPr="00F920DA">
              <w:rPr>
                <w:rFonts w:ascii="CG Times" w:hAnsi="CG Times"/>
                <w:b/>
                <w:bCs/>
                <w:noProof/>
                <w:lang w:val="sq-AL"/>
              </w:rPr>
              <w:t>Njësia e matjes</w:t>
            </w:r>
          </w:p>
        </w:tc>
        <w:tc>
          <w:tcPr>
            <w:tcW w:w="1710" w:type="dxa"/>
            <w:tcBorders>
              <w:bottom w:val="dotted" w:sz="4" w:space="0" w:color="auto"/>
            </w:tcBorders>
            <w:shd w:val="clear" w:color="auto" w:fill="D9D9D9"/>
          </w:tcPr>
          <w:p w:rsidR="005D3CE0" w:rsidRPr="00F920DA" w:rsidRDefault="005D3CE0" w:rsidP="005D3CE0">
            <w:pPr>
              <w:jc w:val="center"/>
              <w:rPr>
                <w:rFonts w:ascii="CG Times" w:hAnsi="CG Times"/>
                <w:b/>
                <w:bCs/>
                <w:noProof/>
                <w:lang w:val="sq-AL"/>
              </w:rPr>
            </w:pPr>
            <w:r w:rsidRPr="00F920DA">
              <w:rPr>
                <w:rFonts w:ascii="CG Times" w:hAnsi="CG Times"/>
                <w:b/>
                <w:bCs/>
                <w:noProof/>
                <w:lang w:val="sq-AL"/>
              </w:rPr>
              <w:t>Burimi i të dhënave</w:t>
            </w:r>
          </w:p>
        </w:tc>
        <w:tc>
          <w:tcPr>
            <w:tcW w:w="3229" w:type="dxa"/>
            <w:tcBorders>
              <w:bottom w:val="dotted" w:sz="4" w:space="0" w:color="auto"/>
            </w:tcBorders>
            <w:shd w:val="clear" w:color="auto" w:fill="D9D9D9"/>
          </w:tcPr>
          <w:p w:rsidR="005D3CE0" w:rsidRPr="00F920DA" w:rsidRDefault="005D3CE0" w:rsidP="005D3CE0">
            <w:pPr>
              <w:jc w:val="center"/>
              <w:rPr>
                <w:rFonts w:ascii="CG Times" w:hAnsi="CG Times"/>
                <w:b/>
                <w:bCs/>
                <w:noProof/>
                <w:lang w:val="sq-AL"/>
              </w:rPr>
            </w:pPr>
            <w:r w:rsidRPr="00F920DA">
              <w:rPr>
                <w:rFonts w:ascii="CG Times" w:hAnsi="CG Times"/>
                <w:b/>
                <w:bCs/>
                <w:noProof/>
                <w:lang w:val="sq-AL"/>
              </w:rPr>
              <w:t>Shpeshtësia e mbledhjes së të dhënave</w:t>
            </w:r>
          </w:p>
        </w:tc>
      </w:tr>
      <w:tr w:rsidR="005D3CE0" w:rsidRPr="00F920DA">
        <w:trPr>
          <w:trHeight w:val="386"/>
          <w:jc w:val="center"/>
        </w:trPr>
        <w:tc>
          <w:tcPr>
            <w:tcW w:w="6446" w:type="dxa"/>
            <w:shd w:val="clear" w:color="auto" w:fill="FFFFFF"/>
          </w:tcPr>
          <w:p w:rsidR="005D3CE0" w:rsidRPr="00F920DA" w:rsidRDefault="005D3CE0" w:rsidP="00D3251B">
            <w:pPr>
              <w:pStyle w:val="ListParagraph"/>
              <w:numPr>
                <w:ilvl w:val="0"/>
                <w:numId w:val="27"/>
              </w:numPr>
              <w:spacing w:after="0" w:line="240" w:lineRule="auto"/>
              <w:contextualSpacing w:val="0"/>
              <w:rPr>
                <w:rFonts w:ascii="CG Times" w:hAnsi="CG Times"/>
                <w:noProof/>
                <w:lang w:val="sq-AL"/>
              </w:rPr>
            </w:pPr>
            <w:r w:rsidRPr="00F920DA">
              <w:rPr>
                <w:rFonts w:ascii="CG Times" w:hAnsi="CG Times"/>
                <w:noProof/>
                <w:lang w:val="sq-AL"/>
              </w:rPr>
              <w:t>Përqindja e vendeve të mbajtura nga femrat dhe meshkujt në pozicione të zgjedhura vendore dhe kombëtare</w:t>
            </w:r>
            <w:r w:rsidR="00DA40A6">
              <w:rPr>
                <w:rFonts w:ascii="CG Times" w:hAnsi="CG Times"/>
                <w:noProof/>
                <w:lang w:val="sq-AL"/>
              </w:rPr>
              <w:t>.</w:t>
            </w:r>
          </w:p>
        </w:tc>
        <w:tc>
          <w:tcPr>
            <w:tcW w:w="1451" w:type="dxa"/>
            <w:shd w:val="clear" w:color="auto" w:fill="FFFFFF"/>
          </w:tcPr>
          <w:p w:rsidR="005D3CE0" w:rsidRPr="00F920DA" w:rsidRDefault="005D3CE0" w:rsidP="00D3251B">
            <w:pPr>
              <w:tabs>
                <w:tab w:val="left" w:pos="993"/>
              </w:tabs>
              <w:spacing w:after="0" w:line="240" w:lineRule="auto"/>
              <w:rPr>
                <w:rFonts w:ascii="CG Times" w:hAnsi="CG Times"/>
                <w:noProof/>
                <w:lang w:val="sq-AL"/>
              </w:rPr>
            </w:pPr>
            <w:r w:rsidRPr="00F920DA">
              <w:rPr>
                <w:rFonts w:ascii="CG Times" w:hAnsi="CG Times"/>
                <w:noProof/>
                <w:lang w:val="sq-AL"/>
              </w:rPr>
              <w:t>%</w:t>
            </w:r>
          </w:p>
        </w:tc>
        <w:tc>
          <w:tcPr>
            <w:tcW w:w="1710" w:type="dxa"/>
            <w:shd w:val="clear" w:color="auto" w:fill="FFFFFF"/>
          </w:tcPr>
          <w:p w:rsidR="005D3CE0" w:rsidRPr="00F920DA" w:rsidRDefault="005D3CE0" w:rsidP="00D3251B">
            <w:pPr>
              <w:tabs>
                <w:tab w:val="left" w:pos="993"/>
              </w:tabs>
              <w:spacing w:after="0" w:line="240" w:lineRule="auto"/>
              <w:rPr>
                <w:rFonts w:ascii="CG Times" w:hAnsi="CG Times"/>
                <w:noProof/>
                <w:lang w:val="sq-AL"/>
              </w:rPr>
            </w:pPr>
            <w:bookmarkStart w:id="7" w:name="OLE_LINK48"/>
            <w:bookmarkStart w:id="8" w:name="OLE_LINK49"/>
            <w:r w:rsidRPr="00F920DA">
              <w:rPr>
                <w:rFonts w:ascii="CG Times" w:hAnsi="CG Times"/>
                <w:noProof/>
                <w:lang w:val="sq-AL"/>
              </w:rPr>
              <w:t>MPÇSSHB</w:t>
            </w:r>
            <w:bookmarkEnd w:id="7"/>
            <w:bookmarkEnd w:id="8"/>
            <w:r w:rsidRPr="00F920DA">
              <w:rPr>
                <w:rFonts w:ascii="CG Times" w:hAnsi="CG Times"/>
                <w:noProof/>
                <w:lang w:val="sq-AL"/>
              </w:rPr>
              <w:t xml:space="preserve"> marrë nga KQZ</w:t>
            </w:r>
          </w:p>
        </w:tc>
        <w:tc>
          <w:tcPr>
            <w:tcW w:w="3229" w:type="dxa"/>
            <w:shd w:val="clear" w:color="auto" w:fill="FFFFFF"/>
          </w:tcPr>
          <w:p w:rsidR="005D3CE0" w:rsidRPr="00F920DA" w:rsidRDefault="005D3CE0" w:rsidP="00D3251B">
            <w:pPr>
              <w:tabs>
                <w:tab w:val="left" w:pos="993"/>
              </w:tabs>
              <w:spacing w:after="0" w:line="240" w:lineRule="auto"/>
              <w:rPr>
                <w:rFonts w:ascii="CG Times" w:hAnsi="CG Times"/>
                <w:b/>
                <w:bCs/>
                <w:iCs/>
                <w:noProof/>
                <w:lang w:val="sq-AL"/>
              </w:rPr>
            </w:pPr>
            <w:r w:rsidRPr="00F920DA">
              <w:rPr>
                <w:rFonts w:ascii="CG Times" w:hAnsi="CG Times"/>
                <w:noProof/>
                <w:lang w:val="sq-AL"/>
              </w:rPr>
              <w:t>Pas çdo zgjedhjeje vendore apo kombëtare</w:t>
            </w:r>
            <w:r w:rsidRPr="00F920DA">
              <w:rPr>
                <w:rFonts w:ascii="CG Times" w:hAnsi="CG Times"/>
                <w:b/>
                <w:bCs/>
                <w:iCs/>
                <w:noProof/>
                <w:lang w:val="sq-AL"/>
              </w:rPr>
              <w:t xml:space="preserve"> </w:t>
            </w:r>
          </w:p>
          <w:p w:rsidR="00D3251B" w:rsidRPr="00F920DA" w:rsidRDefault="00D3251B" w:rsidP="00D3251B">
            <w:pPr>
              <w:tabs>
                <w:tab w:val="left" w:pos="993"/>
              </w:tabs>
              <w:spacing w:after="0" w:line="240" w:lineRule="auto"/>
              <w:rPr>
                <w:rFonts w:ascii="CG Times" w:hAnsi="CG Times"/>
                <w:noProof/>
                <w:lang w:val="sq-AL"/>
              </w:rPr>
            </w:pPr>
          </w:p>
        </w:tc>
      </w:tr>
      <w:tr w:rsidR="005D3CE0" w:rsidRPr="00F920DA">
        <w:trPr>
          <w:trHeight w:val="386"/>
          <w:jc w:val="center"/>
        </w:trPr>
        <w:tc>
          <w:tcPr>
            <w:tcW w:w="6446" w:type="dxa"/>
            <w:shd w:val="clear" w:color="auto" w:fill="FFFFFF"/>
          </w:tcPr>
          <w:p w:rsidR="005D3CE0" w:rsidRPr="00F920DA" w:rsidRDefault="005D3CE0" w:rsidP="00D3251B">
            <w:pPr>
              <w:pStyle w:val="ListParagraph"/>
              <w:numPr>
                <w:ilvl w:val="0"/>
                <w:numId w:val="27"/>
              </w:numPr>
              <w:spacing w:after="0" w:line="240" w:lineRule="auto"/>
              <w:contextualSpacing w:val="0"/>
              <w:rPr>
                <w:rFonts w:ascii="CG Times" w:hAnsi="CG Times"/>
                <w:noProof/>
                <w:lang w:val="sq-AL"/>
              </w:rPr>
            </w:pPr>
            <w:r w:rsidRPr="00F920DA">
              <w:rPr>
                <w:rFonts w:ascii="CG Times" w:hAnsi="CG Times"/>
                <w:noProof/>
                <w:lang w:val="sq-AL"/>
              </w:rPr>
              <w:t>Numri i raste</w:t>
            </w:r>
            <w:r w:rsidR="00D3251B" w:rsidRPr="00F920DA">
              <w:rPr>
                <w:rFonts w:ascii="CG Times" w:hAnsi="CG Times"/>
                <w:noProof/>
                <w:lang w:val="sq-AL"/>
              </w:rPr>
              <w:t>ve kur organizmat administrativë</w:t>
            </w:r>
            <w:r w:rsidRPr="00F920DA">
              <w:rPr>
                <w:rFonts w:ascii="CG Times" w:hAnsi="CG Times"/>
                <w:noProof/>
                <w:lang w:val="sq-AL"/>
              </w:rPr>
              <w:t xml:space="preserve"> ndërmarrin sanksione siç parashikohen nga LBGJ dhe Kodi Zgjedhor në mbështetje të kuotave, siç aplikohet për pozicionet e zgjedhura dhe emëruara në nivel kombëtar dhe vendor</w:t>
            </w:r>
            <w:r w:rsidR="00DA40A6">
              <w:rPr>
                <w:rFonts w:ascii="CG Times" w:hAnsi="CG Times"/>
                <w:noProof/>
                <w:lang w:val="sq-AL"/>
              </w:rPr>
              <w:t>.</w:t>
            </w:r>
          </w:p>
        </w:tc>
        <w:tc>
          <w:tcPr>
            <w:tcW w:w="1451" w:type="dxa"/>
            <w:shd w:val="clear" w:color="auto" w:fill="FFFFFF"/>
          </w:tcPr>
          <w:p w:rsidR="005D3CE0" w:rsidRPr="00F920DA" w:rsidRDefault="005D3CE0" w:rsidP="00D3251B">
            <w:pPr>
              <w:tabs>
                <w:tab w:val="left" w:pos="993"/>
              </w:tabs>
              <w:spacing w:after="0" w:line="240" w:lineRule="auto"/>
              <w:rPr>
                <w:rFonts w:ascii="CG Times" w:hAnsi="CG Times"/>
                <w:noProof/>
                <w:lang w:val="sq-AL"/>
              </w:rPr>
            </w:pPr>
            <w:r w:rsidRPr="00F920DA">
              <w:rPr>
                <w:rFonts w:ascii="CG Times" w:hAnsi="CG Times"/>
                <w:noProof/>
                <w:lang w:val="sq-AL"/>
              </w:rPr>
              <w:t>Numër</w:t>
            </w:r>
          </w:p>
        </w:tc>
        <w:tc>
          <w:tcPr>
            <w:tcW w:w="1710" w:type="dxa"/>
            <w:shd w:val="clear" w:color="auto" w:fill="FFFFFF"/>
          </w:tcPr>
          <w:p w:rsidR="005D3CE0" w:rsidRPr="00F920DA" w:rsidRDefault="005D3CE0" w:rsidP="00D3251B">
            <w:pPr>
              <w:tabs>
                <w:tab w:val="left" w:pos="993"/>
              </w:tabs>
              <w:spacing w:after="0" w:line="240" w:lineRule="auto"/>
              <w:rPr>
                <w:rFonts w:ascii="CG Times" w:hAnsi="CG Times"/>
                <w:noProof/>
                <w:lang w:val="sq-AL"/>
              </w:rPr>
            </w:pPr>
            <w:r w:rsidRPr="00F920DA">
              <w:rPr>
                <w:rFonts w:ascii="CG Times" w:hAnsi="CG Times"/>
                <w:noProof/>
                <w:lang w:val="sq-AL"/>
              </w:rPr>
              <w:t>MPÇSSHB në bashkëpunim me KQZ-në dhe Kuvendin</w:t>
            </w:r>
          </w:p>
        </w:tc>
        <w:tc>
          <w:tcPr>
            <w:tcW w:w="3229" w:type="dxa"/>
            <w:shd w:val="clear" w:color="auto" w:fill="FFFFFF"/>
          </w:tcPr>
          <w:p w:rsidR="005D3CE0" w:rsidRPr="00F920DA" w:rsidRDefault="005D3CE0" w:rsidP="00D3251B">
            <w:pPr>
              <w:tabs>
                <w:tab w:val="left" w:pos="993"/>
              </w:tabs>
              <w:spacing w:after="0" w:line="240" w:lineRule="auto"/>
              <w:rPr>
                <w:rFonts w:ascii="CG Times" w:hAnsi="CG Times"/>
                <w:noProof/>
                <w:lang w:val="sq-AL"/>
              </w:rPr>
            </w:pPr>
            <w:r w:rsidRPr="00F920DA">
              <w:rPr>
                <w:rFonts w:ascii="CG Times" w:hAnsi="CG Times"/>
                <w:noProof/>
                <w:lang w:val="sq-AL"/>
              </w:rPr>
              <w:t>Zgjedhjet kombëtare dhe lokale</w:t>
            </w:r>
          </w:p>
          <w:p w:rsidR="005D3CE0" w:rsidRPr="00F920DA" w:rsidRDefault="005D3CE0" w:rsidP="00D3251B">
            <w:pPr>
              <w:tabs>
                <w:tab w:val="left" w:pos="993"/>
              </w:tabs>
              <w:spacing w:after="0" w:line="240" w:lineRule="auto"/>
              <w:rPr>
                <w:rFonts w:ascii="CG Times" w:hAnsi="CG Times"/>
                <w:noProof/>
                <w:lang w:val="sq-AL"/>
              </w:rPr>
            </w:pPr>
          </w:p>
          <w:p w:rsidR="005D3CE0" w:rsidRPr="00F920DA" w:rsidRDefault="005D3CE0" w:rsidP="00D3251B">
            <w:pPr>
              <w:tabs>
                <w:tab w:val="left" w:pos="993"/>
              </w:tabs>
              <w:spacing w:after="0" w:line="240" w:lineRule="auto"/>
              <w:rPr>
                <w:rFonts w:ascii="CG Times" w:hAnsi="CG Times"/>
                <w:noProof/>
                <w:lang w:val="sq-AL"/>
              </w:rPr>
            </w:pPr>
          </w:p>
        </w:tc>
      </w:tr>
    </w:tbl>
    <w:p w:rsidR="00B97EFD" w:rsidRPr="00F920DA" w:rsidRDefault="00B97EFD" w:rsidP="000D4C5F">
      <w:pPr>
        <w:pStyle w:val="Paragrafi"/>
        <w:rPr>
          <w:lang w:val="sq-AL"/>
        </w:rPr>
      </w:pPr>
    </w:p>
    <w:p w:rsidR="005D3CE0" w:rsidRPr="00F920DA" w:rsidRDefault="005D3CE0" w:rsidP="000D4C5F">
      <w:pPr>
        <w:pStyle w:val="Paragrafi"/>
        <w:rPr>
          <w:lang w:val="sq-AL"/>
        </w:rPr>
      </w:pPr>
    </w:p>
    <w:p w:rsidR="005D3CE0" w:rsidRPr="00F920DA" w:rsidRDefault="005D3CE0" w:rsidP="000D4C5F">
      <w:pPr>
        <w:pStyle w:val="Paragrafi"/>
        <w:rPr>
          <w:lang w:val="sq-AL"/>
        </w:rPr>
      </w:pPr>
    </w:p>
    <w:p w:rsidR="005D3CE0" w:rsidRPr="00F920DA" w:rsidRDefault="005D3CE0" w:rsidP="000D4C5F">
      <w:pPr>
        <w:pStyle w:val="Paragrafi"/>
        <w:rPr>
          <w:lang w:val="sq-AL"/>
        </w:rPr>
      </w:pPr>
    </w:p>
    <w:p w:rsidR="005D3CE0" w:rsidRPr="00F920DA" w:rsidRDefault="005D3CE0" w:rsidP="000D4C5F">
      <w:pPr>
        <w:pStyle w:val="Paragrafi"/>
        <w:rPr>
          <w:lang w:val="sq-AL"/>
        </w:rPr>
      </w:pPr>
    </w:p>
    <w:p w:rsidR="005D3CE0" w:rsidRPr="00F920DA" w:rsidRDefault="005D3CE0" w:rsidP="000D4C5F">
      <w:pPr>
        <w:pStyle w:val="Paragrafi"/>
        <w:rPr>
          <w:lang w:val="sq-AL"/>
        </w:rPr>
      </w:pPr>
    </w:p>
    <w:p w:rsidR="005D3CE0" w:rsidRPr="00F920DA" w:rsidRDefault="005D3CE0" w:rsidP="000D4C5F">
      <w:pPr>
        <w:pStyle w:val="Paragrafi"/>
        <w:rPr>
          <w:lang w:val="sq-AL"/>
        </w:rPr>
      </w:pPr>
    </w:p>
    <w:p w:rsidR="005D3CE0" w:rsidRPr="00F920DA" w:rsidRDefault="005D3CE0" w:rsidP="000D4C5F">
      <w:pPr>
        <w:pStyle w:val="Paragrafi"/>
        <w:rPr>
          <w:lang w:val="sq-AL"/>
        </w:rPr>
      </w:pPr>
    </w:p>
    <w:p w:rsidR="005D3CE0" w:rsidRPr="00F920DA" w:rsidRDefault="005D3CE0" w:rsidP="000D4C5F">
      <w:pPr>
        <w:pStyle w:val="Paragrafi"/>
        <w:rPr>
          <w:lang w:val="sq-AL"/>
        </w:rPr>
      </w:pPr>
    </w:p>
    <w:p w:rsidR="005D3CE0" w:rsidRPr="00F920DA" w:rsidRDefault="005D3CE0" w:rsidP="000D4C5F">
      <w:pPr>
        <w:pStyle w:val="Paragrafi"/>
        <w:rPr>
          <w:lang w:val="sq-AL"/>
        </w:rPr>
      </w:pPr>
    </w:p>
    <w:p w:rsidR="005D3CE0" w:rsidRPr="00F920DA" w:rsidRDefault="005D3CE0" w:rsidP="000D4C5F">
      <w:pPr>
        <w:pStyle w:val="Paragrafi"/>
        <w:rPr>
          <w:lang w:val="sq-AL"/>
        </w:rPr>
      </w:pPr>
    </w:p>
    <w:p w:rsidR="005D3CE0" w:rsidRPr="00F920DA" w:rsidRDefault="005D3CE0" w:rsidP="000D4C5F">
      <w:pPr>
        <w:pStyle w:val="Paragrafi"/>
        <w:rPr>
          <w:lang w:val="sq-AL"/>
        </w:rPr>
      </w:pPr>
    </w:p>
    <w:p w:rsidR="0067268F" w:rsidRPr="00F920DA" w:rsidRDefault="0067268F" w:rsidP="000D4C5F">
      <w:pPr>
        <w:pStyle w:val="Paragrafi"/>
        <w:rPr>
          <w:lang w:val="sq-AL"/>
        </w:rPr>
      </w:pPr>
    </w:p>
    <w:p w:rsidR="0067268F" w:rsidRPr="00F920DA" w:rsidRDefault="0067268F" w:rsidP="000D4C5F">
      <w:pPr>
        <w:pStyle w:val="Paragrafi"/>
        <w:rPr>
          <w:lang w:val="sq-AL"/>
        </w:rPr>
      </w:pPr>
    </w:p>
    <w:p w:rsidR="0067268F" w:rsidRPr="00F920DA" w:rsidRDefault="0067268F" w:rsidP="000D4C5F">
      <w:pPr>
        <w:pStyle w:val="Paragrafi"/>
        <w:rPr>
          <w:lang w:val="sq-AL"/>
        </w:rPr>
      </w:pPr>
    </w:p>
    <w:p w:rsidR="0067268F" w:rsidRPr="00F920DA" w:rsidRDefault="0067268F" w:rsidP="0067268F">
      <w:pPr>
        <w:pStyle w:val="Paragrafi"/>
        <w:rPr>
          <w:noProof/>
          <w:lang w:val="sq-AL"/>
        </w:rPr>
      </w:pPr>
      <w:r w:rsidRPr="00F920DA">
        <w:rPr>
          <w:noProof/>
          <w:lang w:val="sq-AL"/>
        </w:rPr>
        <w:t>Formulari 3/2</w:t>
      </w:r>
    </w:p>
    <w:p w:rsidR="0067268F" w:rsidRPr="00F920DA" w:rsidRDefault="0067268F" w:rsidP="0067268F">
      <w:pPr>
        <w:pStyle w:val="Paragrafi"/>
        <w:rPr>
          <w:noProof/>
          <w:lang w:val="sq-AL"/>
        </w:rPr>
      </w:pPr>
    </w:p>
    <w:p w:rsidR="0067268F" w:rsidRPr="00F920DA" w:rsidRDefault="0067268F" w:rsidP="0067268F">
      <w:pPr>
        <w:pStyle w:val="Paragrafi"/>
        <w:rPr>
          <w:noProof/>
          <w:lang w:val="sq-AL"/>
        </w:rPr>
      </w:pPr>
      <w:r w:rsidRPr="00F920DA">
        <w:rPr>
          <w:noProof/>
          <w:lang w:val="sq-AL"/>
        </w:rPr>
        <w:t>Ministria e Shëndetësisë dërgon treg</w:t>
      </w:r>
      <w:r w:rsidR="00DF2816" w:rsidRPr="00F920DA">
        <w:rPr>
          <w:noProof/>
          <w:lang w:val="sq-AL"/>
        </w:rPr>
        <w:t>uesit e listuar si më poshtë te</w:t>
      </w:r>
      <w:r w:rsidRPr="00F920DA">
        <w:rPr>
          <w:noProof/>
          <w:lang w:val="sq-AL"/>
        </w:rPr>
        <w:t xml:space="preserve"> </w:t>
      </w:r>
      <w:r w:rsidR="00DF2816" w:rsidRPr="00F920DA">
        <w:rPr>
          <w:noProof/>
          <w:lang w:val="sq-AL"/>
        </w:rPr>
        <w:t xml:space="preserve">sektori </w:t>
      </w:r>
      <w:r w:rsidRPr="00F920DA">
        <w:rPr>
          <w:noProof/>
          <w:lang w:val="sq-AL"/>
        </w:rPr>
        <w:t xml:space="preserve">i </w:t>
      </w:r>
      <w:r w:rsidR="00DF2816" w:rsidRPr="00F920DA">
        <w:rPr>
          <w:noProof/>
          <w:lang w:val="sq-AL"/>
        </w:rPr>
        <w:t>statistikës në</w:t>
      </w:r>
      <w:r w:rsidRPr="00F920DA">
        <w:rPr>
          <w:noProof/>
          <w:lang w:val="sq-AL"/>
        </w:rPr>
        <w:t xml:space="preserve"> MPCSSHB sipas shpeshtësisë së mbledhjes së treguesve në tabelën e mëposhtme. </w:t>
      </w:r>
    </w:p>
    <w:p w:rsidR="0067268F" w:rsidRPr="00F920DA" w:rsidRDefault="0067268F" w:rsidP="0067268F">
      <w:pPr>
        <w:rPr>
          <w:rFonts w:ascii="CG Times" w:hAnsi="CG Times"/>
          <w:noProof/>
          <w:lang w:val="sq-AL"/>
        </w:rPr>
      </w:pPr>
    </w:p>
    <w:tbl>
      <w:tblPr>
        <w:tblW w:w="1279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39"/>
        <w:gridCol w:w="1530"/>
        <w:gridCol w:w="1818"/>
        <w:gridCol w:w="2412"/>
      </w:tblGrid>
      <w:tr w:rsidR="0067268F" w:rsidRPr="00F920DA">
        <w:trPr>
          <w:trHeight w:val="428"/>
          <w:jc w:val="center"/>
        </w:trPr>
        <w:tc>
          <w:tcPr>
            <w:tcW w:w="7039" w:type="dxa"/>
            <w:tcBorders>
              <w:bottom w:val="dotted" w:sz="4" w:space="0" w:color="auto"/>
            </w:tcBorders>
            <w:shd w:val="clear" w:color="auto" w:fill="D9D9D9"/>
          </w:tcPr>
          <w:p w:rsidR="0067268F" w:rsidRPr="00F920DA" w:rsidRDefault="0067268F" w:rsidP="0067268F">
            <w:pPr>
              <w:pStyle w:val="ListParagraph"/>
              <w:spacing w:after="0" w:line="240" w:lineRule="auto"/>
              <w:ind w:left="360"/>
              <w:jc w:val="center"/>
              <w:rPr>
                <w:rFonts w:ascii="CG Times" w:hAnsi="CG Times"/>
                <w:b/>
                <w:noProof/>
                <w:lang w:val="sq-AL"/>
              </w:rPr>
            </w:pPr>
            <w:r w:rsidRPr="00F920DA">
              <w:rPr>
                <w:rFonts w:ascii="CG Times" w:hAnsi="CG Times"/>
                <w:b/>
                <w:iCs/>
                <w:noProof/>
                <w:lang w:val="sq-AL"/>
              </w:rPr>
              <w:t>Treguesit</w:t>
            </w:r>
          </w:p>
        </w:tc>
        <w:tc>
          <w:tcPr>
            <w:tcW w:w="1530" w:type="dxa"/>
            <w:tcBorders>
              <w:bottom w:val="dotted" w:sz="4" w:space="0" w:color="auto"/>
            </w:tcBorders>
            <w:shd w:val="clear" w:color="auto" w:fill="D9D9D9"/>
          </w:tcPr>
          <w:p w:rsidR="0067268F" w:rsidRPr="00F920DA" w:rsidRDefault="0067268F" w:rsidP="0067268F">
            <w:pPr>
              <w:jc w:val="center"/>
              <w:rPr>
                <w:rFonts w:ascii="CG Times" w:hAnsi="CG Times"/>
                <w:b/>
                <w:bCs/>
                <w:noProof/>
                <w:lang w:val="sq-AL"/>
              </w:rPr>
            </w:pPr>
            <w:r w:rsidRPr="00F920DA">
              <w:rPr>
                <w:rFonts w:ascii="CG Times" w:hAnsi="CG Times"/>
                <w:b/>
                <w:bCs/>
                <w:noProof/>
                <w:lang w:val="sq-AL"/>
              </w:rPr>
              <w:t>Njësia e matjes</w:t>
            </w:r>
          </w:p>
        </w:tc>
        <w:tc>
          <w:tcPr>
            <w:tcW w:w="1818" w:type="dxa"/>
            <w:tcBorders>
              <w:bottom w:val="dotted" w:sz="4" w:space="0" w:color="auto"/>
            </w:tcBorders>
            <w:shd w:val="clear" w:color="auto" w:fill="D9D9D9"/>
          </w:tcPr>
          <w:p w:rsidR="0067268F" w:rsidRPr="00F920DA" w:rsidRDefault="0067268F" w:rsidP="0067268F">
            <w:pPr>
              <w:jc w:val="center"/>
              <w:rPr>
                <w:rFonts w:ascii="CG Times" w:hAnsi="CG Times"/>
                <w:b/>
                <w:bCs/>
                <w:noProof/>
                <w:lang w:val="sq-AL"/>
              </w:rPr>
            </w:pPr>
            <w:r w:rsidRPr="00F920DA">
              <w:rPr>
                <w:rFonts w:ascii="CG Times" w:hAnsi="CG Times"/>
                <w:b/>
                <w:bCs/>
                <w:noProof/>
                <w:lang w:val="sq-AL"/>
              </w:rPr>
              <w:t>Burimi i të dhënave</w:t>
            </w:r>
          </w:p>
        </w:tc>
        <w:tc>
          <w:tcPr>
            <w:tcW w:w="2412" w:type="dxa"/>
            <w:tcBorders>
              <w:bottom w:val="dotted" w:sz="4" w:space="0" w:color="auto"/>
            </w:tcBorders>
            <w:shd w:val="clear" w:color="auto" w:fill="D9D9D9"/>
          </w:tcPr>
          <w:p w:rsidR="0067268F" w:rsidRPr="00F920DA" w:rsidRDefault="0067268F" w:rsidP="0067268F">
            <w:pPr>
              <w:jc w:val="center"/>
              <w:rPr>
                <w:rFonts w:ascii="CG Times" w:hAnsi="CG Times"/>
                <w:b/>
                <w:bCs/>
                <w:noProof/>
                <w:lang w:val="sq-AL"/>
              </w:rPr>
            </w:pPr>
            <w:r w:rsidRPr="00F920DA">
              <w:rPr>
                <w:rFonts w:ascii="CG Times" w:hAnsi="CG Times"/>
                <w:b/>
                <w:bCs/>
                <w:noProof/>
                <w:lang w:val="sq-AL"/>
              </w:rPr>
              <w:t>Shpeshtësia e mbledhjes së të dhënave</w:t>
            </w:r>
          </w:p>
        </w:tc>
      </w:tr>
      <w:tr w:rsidR="0067268F" w:rsidRPr="00F920DA">
        <w:trPr>
          <w:trHeight w:val="1422"/>
          <w:jc w:val="center"/>
        </w:trPr>
        <w:tc>
          <w:tcPr>
            <w:tcW w:w="7039" w:type="dxa"/>
            <w:shd w:val="clear" w:color="auto" w:fill="FFFFFF"/>
          </w:tcPr>
          <w:p w:rsidR="0067268F" w:rsidRPr="00F920DA" w:rsidRDefault="0067268F" w:rsidP="0067268F">
            <w:pPr>
              <w:keepNext/>
              <w:keepLines/>
              <w:widowControl w:val="0"/>
              <w:numPr>
                <w:ilvl w:val="0"/>
                <w:numId w:val="28"/>
              </w:numPr>
              <w:autoSpaceDE w:val="0"/>
              <w:autoSpaceDN w:val="0"/>
              <w:spacing w:after="0" w:line="240" w:lineRule="auto"/>
              <w:rPr>
                <w:rFonts w:ascii="CG Times" w:hAnsi="CG Times"/>
                <w:noProof/>
                <w:lang w:val="sq-AL"/>
              </w:rPr>
            </w:pPr>
            <w:r w:rsidRPr="00F920DA">
              <w:rPr>
                <w:rFonts w:ascii="CG Times" w:hAnsi="CG Times"/>
                <w:noProof/>
                <w:lang w:val="sq-AL"/>
              </w:rPr>
              <w:t xml:space="preserve">Numri i grave dhe vajzave që marrin ndihmë në qendrat e kujdesit shëndetësor si pasojë e dhunës në familje sipas rajonit </w:t>
            </w:r>
            <w:r w:rsidRPr="00F920DA">
              <w:rPr>
                <w:rFonts w:ascii="CG Times" w:hAnsi="CG Times"/>
                <w:lang w:val="sq-AL"/>
              </w:rPr>
              <w:t>moshës, nivelit arsimor, gjendjes martesore dhe profesionit</w:t>
            </w:r>
            <w:r w:rsidR="00EC736B">
              <w:rPr>
                <w:rFonts w:ascii="CG Times" w:hAnsi="CG Times"/>
                <w:lang w:val="sq-AL"/>
              </w:rPr>
              <w:t>.</w:t>
            </w:r>
          </w:p>
        </w:tc>
        <w:tc>
          <w:tcPr>
            <w:tcW w:w="1530" w:type="dxa"/>
            <w:shd w:val="clear" w:color="auto" w:fill="FFFFFF"/>
          </w:tcPr>
          <w:p w:rsidR="0067268F" w:rsidRPr="00F920DA" w:rsidRDefault="0067268F" w:rsidP="00F145BA">
            <w:pPr>
              <w:rPr>
                <w:rFonts w:ascii="CG Times" w:hAnsi="CG Times"/>
                <w:noProof/>
                <w:lang w:val="sq-AL"/>
              </w:rPr>
            </w:pPr>
            <w:r w:rsidRPr="00F920DA">
              <w:rPr>
                <w:rFonts w:ascii="CG Times" w:hAnsi="CG Times"/>
                <w:noProof/>
                <w:lang w:val="sq-AL"/>
              </w:rPr>
              <w:t>Numër</w:t>
            </w:r>
          </w:p>
        </w:tc>
        <w:tc>
          <w:tcPr>
            <w:tcW w:w="1818" w:type="dxa"/>
            <w:shd w:val="clear" w:color="auto" w:fill="FFFFFF"/>
          </w:tcPr>
          <w:p w:rsidR="0067268F" w:rsidRPr="00F920DA" w:rsidRDefault="0067268F" w:rsidP="00F145BA">
            <w:pPr>
              <w:tabs>
                <w:tab w:val="left" w:pos="993"/>
              </w:tabs>
              <w:rPr>
                <w:rFonts w:ascii="CG Times" w:hAnsi="CG Times"/>
                <w:noProof/>
                <w:lang w:val="sq-AL"/>
              </w:rPr>
            </w:pPr>
            <w:bookmarkStart w:id="9" w:name="OLE_LINK1"/>
            <w:bookmarkStart w:id="10" w:name="OLE_LINK2"/>
            <w:r w:rsidRPr="00F920DA">
              <w:rPr>
                <w:rFonts w:ascii="CG Times" w:hAnsi="CG Times"/>
                <w:noProof/>
                <w:lang w:val="sq-AL"/>
              </w:rPr>
              <w:t>MPÇSSH</w:t>
            </w:r>
            <w:bookmarkEnd w:id="9"/>
            <w:bookmarkEnd w:id="10"/>
            <w:r w:rsidRPr="00F920DA">
              <w:rPr>
                <w:rFonts w:ascii="CG Times" w:hAnsi="CG Times"/>
                <w:noProof/>
                <w:lang w:val="sq-AL"/>
              </w:rPr>
              <w:t>B/</w:t>
            </w:r>
          </w:p>
          <w:p w:rsidR="0067268F" w:rsidRPr="00F920DA" w:rsidRDefault="0067268F" w:rsidP="00F145BA">
            <w:pPr>
              <w:tabs>
                <w:tab w:val="left" w:pos="993"/>
              </w:tabs>
              <w:rPr>
                <w:rFonts w:ascii="CG Times" w:hAnsi="CG Times"/>
                <w:noProof/>
                <w:lang w:val="sq-AL"/>
              </w:rPr>
            </w:pPr>
            <w:r w:rsidRPr="00F920DA">
              <w:rPr>
                <w:rFonts w:ascii="CG Times" w:hAnsi="CG Times"/>
                <w:noProof/>
                <w:lang w:val="sq-AL"/>
              </w:rPr>
              <w:t>MSH</w:t>
            </w:r>
          </w:p>
        </w:tc>
        <w:tc>
          <w:tcPr>
            <w:tcW w:w="2412" w:type="dxa"/>
            <w:shd w:val="clear" w:color="auto" w:fill="FFFFFF"/>
          </w:tcPr>
          <w:p w:rsidR="0067268F" w:rsidRPr="00F920DA" w:rsidRDefault="0067268F" w:rsidP="00F145BA">
            <w:pPr>
              <w:tabs>
                <w:tab w:val="left" w:pos="993"/>
              </w:tabs>
              <w:rPr>
                <w:rFonts w:ascii="CG Times" w:hAnsi="CG Times"/>
                <w:noProof/>
                <w:lang w:val="sq-AL"/>
              </w:rPr>
            </w:pPr>
            <w:r w:rsidRPr="00F920DA">
              <w:rPr>
                <w:rFonts w:ascii="CG Times" w:hAnsi="CG Times"/>
                <w:noProof/>
                <w:lang w:val="sq-AL"/>
              </w:rPr>
              <w:t>Vjetore</w:t>
            </w:r>
          </w:p>
        </w:tc>
      </w:tr>
    </w:tbl>
    <w:p w:rsidR="0038377A" w:rsidRPr="00F920DA" w:rsidRDefault="0038377A" w:rsidP="00B0152B">
      <w:pPr>
        <w:pStyle w:val="Paragrafi"/>
        <w:ind w:firstLine="0"/>
        <w:rPr>
          <w:lang w:val="sq-AL"/>
        </w:rPr>
      </w:pPr>
    </w:p>
    <w:p w:rsidR="0038377A" w:rsidRPr="00F920DA" w:rsidRDefault="0038377A" w:rsidP="0038377A">
      <w:pPr>
        <w:pStyle w:val="Paragrafi"/>
        <w:rPr>
          <w:noProof/>
          <w:lang w:val="sq-AL"/>
        </w:rPr>
      </w:pPr>
      <w:r w:rsidRPr="00F920DA">
        <w:rPr>
          <w:noProof/>
          <w:lang w:val="sq-AL"/>
        </w:rPr>
        <w:t>Formulari 3/3</w:t>
      </w:r>
    </w:p>
    <w:p w:rsidR="0038377A" w:rsidRPr="00F920DA" w:rsidRDefault="0038377A" w:rsidP="0038377A">
      <w:pPr>
        <w:pStyle w:val="Paragrafi"/>
        <w:rPr>
          <w:noProof/>
          <w:lang w:val="sq-AL"/>
        </w:rPr>
      </w:pPr>
    </w:p>
    <w:p w:rsidR="0038377A" w:rsidRDefault="0038377A" w:rsidP="00B0152B">
      <w:pPr>
        <w:pStyle w:val="Paragrafi"/>
        <w:rPr>
          <w:noProof/>
          <w:lang w:val="sq-AL"/>
        </w:rPr>
      </w:pPr>
      <w:r w:rsidRPr="00F920DA">
        <w:rPr>
          <w:noProof/>
          <w:lang w:val="sq-AL"/>
        </w:rPr>
        <w:t>Depar</w:t>
      </w:r>
      <w:r w:rsidR="00530735" w:rsidRPr="00F920DA">
        <w:rPr>
          <w:noProof/>
          <w:lang w:val="sq-AL"/>
        </w:rPr>
        <w:t xml:space="preserve">tamenti i Administratës Publike </w:t>
      </w:r>
      <w:r w:rsidRPr="00F920DA">
        <w:rPr>
          <w:noProof/>
          <w:lang w:val="sq-AL"/>
        </w:rPr>
        <w:t>dërgon treg</w:t>
      </w:r>
      <w:r w:rsidR="00530735" w:rsidRPr="00F920DA">
        <w:rPr>
          <w:noProof/>
          <w:lang w:val="sq-AL"/>
        </w:rPr>
        <w:t>uesit e listuar si më poshtë te</w:t>
      </w:r>
      <w:r w:rsidRPr="00F920DA">
        <w:rPr>
          <w:noProof/>
          <w:lang w:val="sq-AL"/>
        </w:rPr>
        <w:t xml:space="preserve"> </w:t>
      </w:r>
      <w:r w:rsidR="00530735" w:rsidRPr="00F920DA">
        <w:rPr>
          <w:noProof/>
          <w:lang w:val="sq-AL"/>
        </w:rPr>
        <w:t xml:space="preserve">sektori </w:t>
      </w:r>
      <w:r w:rsidRPr="00F920DA">
        <w:rPr>
          <w:noProof/>
          <w:lang w:val="sq-AL"/>
        </w:rPr>
        <w:t xml:space="preserve">i </w:t>
      </w:r>
      <w:r w:rsidR="00530735" w:rsidRPr="00F920DA">
        <w:rPr>
          <w:noProof/>
          <w:lang w:val="sq-AL"/>
        </w:rPr>
        <w:t>statistikës në</w:t>
      </w:r>
      <w:r w:rsidRPr="00F920DA">
        <w:rPr>
          <w:noProof/>
          <w:lang w:val="sq-AL"/>
        </w:rPr>
        <w:t xml:space="preserve"> MPÇSSHB, sipas shpeshtësisë së mbledhjes së treguesve në tabelën e mëposhtme. </w:t>
      </w:r>
    </w:p>
    <w:p w:rsidR="00B0152B" w:rsidRPr="00F920DA" w:rsidRDefault="00B0152B" w:rsidP="00B0152B">
      <w:pPr>
        <w:pStyle w:val="Paragrafi"/>
        <w:rPr>
          <w:noProof/>
          <w:lang w:val="sq-AL"/>
        </w:rPr>
      </w:pPr>
    </w:p>
    <w:tbl>
      <w:tblPr>
        <w:tblW w:w="138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914"/>
        <w:gridCol w:w="1234"/>
        <w:gridCol w:w="1800"/>
        <w:gridCol w:w="1924"/>
      </w:tblGrid>
      <w:tr w:rsidR="0038377A" w:rsidRPr="00F920DA">
        <w:trPr>
          <w:trHeight w:val="375"/>
          <w:jc w:val="center"/>
        </w:trPr>
        <w:tc>
          <w:tcPr>
            <w:tcW w:w="8914" w:type="dxa"/>
            <w:tcBorders>
              <w:bottom w:val="dotted" w:sz="4" w:space="0" w:color="auto"/>
            </w:tcBorders>
            <w:shd w:val="clear" w:color="auto" w:fill="D9D9D9"/>
          </w:tcPr>
          <w:p w:rsidR="0038377A" w:rsidRPr="00F920DA" w:rsidRDefault="0038377A" w:rsidP="0038377A">
            <w:pPr>
              <w:jc w:val="center"/>
              <w:rPr>
                <w:rFonts w:ascii="CG Times" w:hAnsi="CG Times"/>
                <w:b/>
                <w:bCs/>
                <w:noProof/>
                <w:lang w:val="sq-AL"/>
              </w:rPr>
            </w:pPr>
            <w:bookmarkStart w:id="11" w:name="OLE_LINK6"/>
            <w:bookmarkStart w:id="12" w:name="OLE_LINK7"/>
            <w:r w:rsidRPr="00F920DA">
              <w:rPr>
                <w:rFonts w:ascii="CG Times" w:hAnsi="CG Times"/>
                <w:b/>
                <w:bCs/>
                <w:noProof/>
                <w:lang w:val="sq-AL"/>
              </w:rPr>
              <w:t>Treguesit</w:t>
            </w:r>
          </w:p>
        </w:tc>
        <w:tc>
          <w:tcPr>
            <w:tcW w:w="1234" w:type="dxa"/>
            <w:tcBorders>
              <w:bottom w:val="dotted" w:sz="4" w:space="0" w:color="auto"/>
            </w:tcBorders>
            <w:shd w:val="clear" w:color="auto" w:fill="D9D9D9"/>
          </w:tcPr>
          <w:p w:rsidR="0038377A" w:rsidRPr="00F920DA" w:rsidRDefault="0038377A" w:rsidP="0038377A">
            <w:pPr>
              <w:jc w:val="center"/>
              <w:rPr>
                <w:rFonts w:ascii="CG Times" w:hAnsi="CG Times"/>
                <w:b/>
                <w:bCs/>
                <w:noProof/>
                <w:lang w:val="sq-AL"/>
              </w:rPr>
            </w:pPr>
            <w:r w:rsidRPr="00F920DA">
              <w:rPr>
                <w:rFonts w:ascii="CG Times" w:hAnsi="CG Times"/>
                <w:b/>
                <w:bCs/>
                <w:noProof/>
                <w:lang w:val="sq-AL"/>
              </w:rPr>
              <w:t>Njësia e matjes</w:t>
            </w:r>
          </w:p>
        </w:tc>
        <w:tc>
          <w:tcPr>
            <w:tcW w:w="1800" w:type="dxa"/>
            <w:tcBorders>
              <w:bottom w:val="dotted" w:sz="4" w:space="0" w:color="auto"/>
            </w:tcBorders>
            <w:shd w:val="clear" w:color="auto" w:fill="D9D9D9"/>
          </w:tcPr>
          <w:p w:rsidR="0038377A" w:rsidRPr="00F920DA" w:rsidRDefault="0038377A" w:rsidP="0038377A">
            <w:pPr>
              <w:jc w:val="center"/>
              <w:rPr>
                <w:rFonts w:ascii="CG Times" w:hAnsi="CG Times"/>
                <w:b/>
                <w:bCs/>
                <w:noProof/>
                <w:lang w:val="sq-AL"/>
              </w:rPr>
            </w:pPr>
            <w:r w:rsidRPr="00F920DA">
              <w:rPr>
                <w:rFonts w:ascii="CG Times" w:hAnsi="CG Times"/>
                <w:b/>
                <w:bCs/>
                <w:noProof/>
                <w:lang w:val="sq-AL"/>
              </w:rPr>
              <w:t>Burimi i të dhënave</w:t>
            </w:r>
          </w:p>
        </w:tc>
        <w:tc>
          <w:tcPr>
            <w:tcW w:w="1924" w:type="dxa"/>
            <w:tcBorders>
              <w:bottom w:val="dotted" w:sz="4" w:space="0" w:color="auto"/>
            </w:tcBorders>
            <w:shd w:val="clear" w:color="auto" w:fill="D9D9D9"/>
          </w:tcPr>
          <w:p w:rsidR="0038377A" w:rsidRPr="00F920DA" w:rsidRDefault="0038377A" w:rsidP="0038377A">
            <w:pPr>
              <w:jc w:val="center"/>
              <w:rPr>
                <w:rFonts w:ascii="CG Times" w:hAnsi="CG Times"/>
                <w:b/>
                <w:bCs/>
                <w:noProof/>
                <w:lang w:val="sq-AL"/>
              </w:rPr>
            </w:pPr>
            <w:r w:rsidRPr="00F920DA">
              <w:rPr>
                <w:rFonts w:ascii="CG Times" w:hAnsi="CG Times"/>
                <w:b/>
                <w:bCs/>
                <w:noProof/>
                <w:lang w:val="sq-AL"/>
              </w:rPr>
              <w:t>Shpeshtësia e mbledhjes së të dhënave</w:t>
            </w:r>
          </w:p>
        </w:tc>
      </w:tr>
      <w:tr w:rsidR="0038377A" w:rsidRPr="00F920DA">
        <w:trPr>
          <w:trHeight w:val="435"/>
          <w:jc w:val="center"/>
        </w:trPr>
        <w:tc>
          <w:tcPr>
            <w:tcW w:w="8914" w:type="dxa"/>
            <w:shd w:val="clear" w:color="auto" w:fill="FFFFFF"/>
          </w:tcPr>
          <w:p w:rsidR="0038377A" w:rsidRPr="00F920DA" w:rsidRDefault="0038377A" w:rsidP="0038377A">
            <w:pPr>
              <w:widowControl w:val="0"/>
              <w:numPr>
                <w:ilvl w:val="0"/>
                <w:numId w:val="29"/>
              </w:numPr>
              <w:autoSpaceDE w:val="0"/>
              <w:autoSpaceDN w:val="0"/>
              <w:spacing w:after="0" w:line="240" w:lineRule="auto"/>
              <w:rPr>
                <w:rFonts w:ascii="CG Times" w:hAnsi="CG Times"/>
                <w:bCs/>
                <w:noProof/>
                <w:lang w:val="sq-AL"/>
              </w:rPr>
            </w:pPr>
            <w:r w:rsidRPr="00F920DA">
              <w:rPr>
                <w:rFonts w:ascii="CG Times" w:hAnsi="CG Times"/>
                <w:bCs/>
                <w:noProof/>
                <w:lang w:val="sq-AL"/>
              </w:rPr>
              <w:t>Përqindja e femrave dhe meshkujve në vendet e emëruara në organizmat e niveleve kombëtare dhe vendore qeveritare</w:t>
            </w:r>
            <w:r w:rsidR="00DA40A6">
              <w:rPr>
                <w:rFonts w:ascii="CG Times" w:hAnsi="CG Times"/>
                <w:bCs/>
                <w:noProof/>
                <w:lang w:val="sq-AL"/>
              </w:rPr>
              <w:t>.</w:t>
            </w:r>
          </w:p>
        </w:tc>
        <w:tc>
          <w:tcPr>
            <w:tcW w:w="1234" w:type="dxa"/>
            <w:shd w:val="clear" w:color="auto" w:fill="FFFFFF"/>
          </w:tcPr>
          <w:p w:rsidR="0038377A" w:rsidRPr="00F920DA" w:rsidRDefault="0038377A" w:rsidP="00F145BA">
            <w:pPr>
              <w:tabs>
                <w:tab w:val="left" w:pos="993"/>
              </w:tabs>
              <w:rPr>
                <w:rFonts w:ascii="CG Times" w:hAnsi="CG Times"/>
                <w:noProof/>
                <w:lang w:val="sq-AL"/>
              </w:rPr>
            </w:pPr>
            <w:r w:rsidRPr="00F920DA">
              <w:rPr>
                <w:rFonts w:ascii="CG Times" w:hAnsi="CG Times"/>
                <w:noProof/>
                <w:lang w:val="sq-AL"/>
              </w:rPr>
              <w:t>%</w:t>
            </w:r>
          </w:p>
        </w:tc>
        <w:tc>
          <w:tcPr>
            <w:tcW w:w="1800" w:type="dxa"/>
            <w:shd w:val="clear" w:color="auto" w:fill="FFFFFF"/>
          </w:tcPr>
          <w:p w:rsidR="0038377A" w:rsidRPr="00F920DA" w:rsidRDefault="0038377A" w:rsidP="00F145BA">
            <w:pPr>
              <w:tabs>
                <w:tab w:val="left" w:pos="993"/>
              </w:tabs>
              <w:rPr>
                <w:rFonts w:ascii="CG Times" w:hAnsi="CG Times"/>
                <w:noProof/>
                <w:lang w:val="sq-AL"/>
              </w:rPr>
            </w:pPr>
            <w:r w:rsidRPr="00F920DA">
              <w:rPr>
                <w:rFonts w:ascii="CG Times" w:hAnsi="CG Times"/>
                <w:noProof/>
                <w:lang w:val="sq-AL"/>
              </w:rPr>
              <w:t>MPÇSSHB marrë nga DAP</w:t>
            </w:r>
          </w:p>
        </w:tc>
        <w:tc>
          <w:tcPr>
            <w:tcW w:w="1924" w:type="dxa"/>
            <w:shd w:val="clear" w:color="auto" w:fill="FFFFFF"/>
          </w:tcPr>
          <w:p w:rsidR="0038377A" w:rsidRPr="00F920DA" w:rsidRDefault="0038377A" w:rsidP="00F145BA">
            <w:pPr>
              <w:tabs>
                <w:tab w:val="left" w:pos="993"/>
              </w:tabs>
              <w:rPr>
                <w:rFonts w:ascii="CG Times" w:hAnsi="CG Times"/>
                <w:noProof/>
                <w:lang w:val="sq-AL"/>
              </w:rPr>
            </w:pPr>
            <w:r w:rsidRPr="00F920DA">
              <w:rPr>
                <w:rFonts w:ascii="CG Times" w:hAnsi="CG Times"/>
                <w:noProof/>
                <w:lang w:val="sq-AL"/>
              </w:rPr>
              <w:t>Vjetore</w:t>
            </w:r>
          </w:p>
        </w:tc>
      </w:tr>
      <w:tr w:rsidR="0038377A" w:rsidRPr="00F920DA">
        <w:trPr>
          <w:trHeight w:val="337"/>
          <w:jc w:val="center"/>
        </w:trPr>
        <w:tc>
          <w:tcPr>
            <w:tcW w:w="8914" w:type="dxa"/>
            <w:shd w:val="clear" w:color="auto" w:fill="FFFFFF"/>
          </w:tcPr>
          <w:p w:rsidR="0038377A" w:rsidRPr="00F920DA" w:rsidRDefault="0038377A" w:rsidP="00B0152B">
            <w:pPr>
              <w:widowControl w:val="0"/>
              <w:numPr>
                <w:ilvl w:val="0"/>
                <w:numId w:val="29"/>
              </w:numPr>
              <w:autoSpaceDE w:val="0"/>
              <w:autoSpaceDN w:val="0"/>
              <w:spacing w:after="0" w:line="240" w:lineRule="auto"/>
              <w:rPr>
                <w:rFonts w:ascii="CG Times" w:hAnsi="CG Times"/>
                <w:bCs/>
                <w:noProof/>
                <w:lang w:val="sq-AL"/>
              </w:rPr>
            </w:pPr>
            <w:r w:rsidRPr="00F920DA">
              <w:rPr>
                <w:rFonts w:ascii="CG Times" w:hAnsi="CG Times"/>
                <w:bCs/>
                <w:noProof/>
                <w:lang w:val="sq-AL"/>
              </w:rPr>
              <w:t>Përqindja e femrave dhe meshkujve në shërbimin civil, në katër nivelet më të larta të mbajtjes së detyrave</w:t>
            </w:r>
            <w:r w:rsidR="00DA40A6">
              <w:rPr>
                <w:rFonts w:ascii="CG Times" w:hAnsi="CG Times"/>
                <w:bCs/>
                <w:noProof/>
                <w:lang w:val="sq-AL"/>
              </w:rPr>
              <w:t>.</w:t>
            </w:r>
          </w:p>
        </w:tc>
        <w:tc>
          <w:tcPr>
            <w:tcW w:w="1234" w:type="dxa"/>
            <w:shd w:val="clear" w:color="auto" w:fill="FFFFFF"/>
          </w:tcPr>
          <w:p w:rsidR="0038377A" w:rsidRPr="00F920DA" w:rsidRDefault="0038377A" w:rsidP="00F145BA">
            <w:pPr>
              <w:tabs>
                <w:tab w:val="left" w:pos="993"/>
              </w:tabs>
              <w:rPr>
                <w:rFonts w:ascii="CG Times" w:hAnsi="CG Times"/>
                <w:noProof/>
                <w:lang w:val="sq-AL"/>
              </w:rPr>
            </w:pPr>
            <w:r w:rsidRPr="00F920DA">
              <w:rPr>
                <w:rFonts w:ascii="CG Times" w:hAnsi="CG Times"/>
                <w:noProof/>
                <w:lang w:val="sq-AL"/>
              </w:rPr>
              <w:t>%</w:t>
            </w:r>
          </w:p>
        </w:tc>
        <w:tc>
          <w:tcPr>
            <w:tcW w:w="1800" w:type="dxa"/>
            <w:shd w:val="clear" w:color="auto" w:fill="FFFFFF"/>
          </w:tcPr>
          <w:p w:rsidR="0038377A" w:rsidRPr="00F920DA" w:rsidRDefault="0038377A" w:rsidP="00F145BA">
            <w:pPr>
              <w:tabs>
                <w:tab w:val="left" w:pos="993"/>
              </w:tabs>
              <w:rPr>
                <w:rFonts w:ascii="CG Times" w:hAnsi="CG Times"/>
                <w:noProof/>
                <w:lang w:val="sq-AL"/>
              </w:rPr>
            </w:pPr>
            <w:r w:rsidRPr="00F920DA">
              <w:rPr>
                <w:rFonts w:ascii="CG Times" w:hAnsi="CG Times"/>
                <w:noProof/>
                <w:lang w:val="sq-AL"/>
              </w:rPr>
              <w:t>MPÇSSHB marrë nga DAP</w:t>
            </w:r>
          </w:p>
        </w:tc>
        <w:tc>
          <w:tcPr>
            <w:tcW w:w="1924" w:type="dxa"/>
            <w:shd w:val="clear" w:color="auto" w:fill="FFFFFF"/>
          </w:tcPr>
          <w:p w:rsidR="0038377A" w:rsidRPr="00F920DA" w:rsidRDefault="0038377A" w:rsidP="00F145BA">
            <w:pPr>
              <w:tabs>
                <w:tab w:val="left" w:pos="993"/>
              </w:tabs>
              <w:rPr>
                <w:rFonts w:ascii="CG Times" w:hAnsi="CG Times"/>
                <w:noProof/>
                <w:lang w:val="sq-AL"/>
              </w:rPr>
            </w:pPr>
            <w:r w:rsidRPr="00F920DA">
              <w:rPr>
                <w:rFonts w:ascii="CG Times" w:hAnsi="CG Times"/>
                <w:noProof/>
                <w:lang w:val="sq-AL"/>
              </w:rPr>
              <w:t>Vjetore</w:t>
            </w:r>
          </w:p>
        </w:tc>
      </w:tr>
    </w:tbl>
    <w:bookmarkEnd w:id="11"/>
    <w:bookmarkEnd w:id="12"/>
    <w:p w:rsidR="003C7875" w:rsidRPr="00F920DA" w:rsidRDefault="003C7875" w:rsidP="003C7875">
      <w:pPr>
        <w:pStyle w:val="Paragrafi"/>
        <w:rPr>
          <w:lang w:val="sq-AL"/>
        </w:rPr>
      </w:pPr>
      <w:r w:rsidRPr="00F920DA">
        <w:rPr>
          <w:lang w:val="sq-AL"/>
        </w:rPr>
        <w:t xml:space="preserve">Formulari </w:t>
      </w:r>
      <w:r w:rsidR="00530735" w:rsidRPr="00F920DA">
        <w:rPr>
          <w:lang w:val="sq-AL"/>
        </w:rPr>
        <w:t>3/4</w:t>
      </w:r>
    </w:p>
    <w:p w:rsidR="003C7875" w:rsidRPr="00F920DA" w:rsidRDefault="003C7875" w:rsidP="003C7875">
      <w:pPr>
        <w:pStyle w:val="Paragrafi"/>
        <w:rPr>
          <w:lang w:val="sq-AL"/>
        </w:rPr>
      </w:pPr>
    </w:p>
    <w:p w:rsidR="003C7875" w:rsidRPr="00F920DA" w:rsidRDefault="003C7875" w:rsidP="003C7875">
      <w:pPr>
        <w:pStyle w:val="Paragrafi"/>
        <w:rPr>
          <w:noProof/>
          <w:lang w:val="sq-AL"/>
        </w:rPr>
      </w:pPr>
      <w:r w:rsidRPr="00F920DA">
        <w:rPr>
          <w:lang w:val="sq-AL"/>
        </w:rPr>
        <w:t xml:space="preserve">Ministria e Brendshme dhe Drejtoria e Policisë së Shtetit </w:t>
      </w:r>
      <w:r w:rsidRPr="00F920DA">
        <w:rPr>
          <w:noProof/>
          <w:lang w:val="sq-AL"/>
        </w:rPr>
        <w:t>dërgojnë tregu</w:t>
      </w:r>
      <w:r w:rsidR="00530735" w:rsidRPr="00F920DA">
        <w:rPr>
          <w:noProof/>
          <w:lang w:val="sq-AL"/>
        </w:rPr>
        <w:t>esit e  listuar si më poshtë te</w:t>
      </w:r>
      <w:r w:rsidRPr="00F920DA">
        <w:rPr>
          <w:noProof/>
          <w:lang w:val="sq-AL"/>
        </w:rPr>
        <w:t xml:space="preserve"> </w:t>
      </w:r>
      <w:r w:rsidR="00530735" w:rsidRPr="00F920DA">
        <w:rPr>
          <w:noProof/>
          <w:lang w:val="sq-AL"/>
        </w:rPr>
        <w:t xml:space="preserve">sektori </w:t>
      </w:r>
      <w:r w:rsidRPr="00F920DA">
        <w:rPr>
          <w:noProof/>
          <w:lang w:val="sq-AL"/>
        </w:rPr>
        <w:t xml:space="preserve">i </w:t>
      </w:r>
      <w:r w:rsidR="00530735" w:rsidRPr="00F920DA">
        <w:rPr>
          <w:noProof/>
          <w:lang w:val="sq-AL"/>
        </w:rPr>
        <w:t>statistikës në</w:t>
      </w:r>
      <w:r w:rsidRPr="00F920DA">
        <w:rPr>
          <w:noProof/>
          <w:lang w:val="sq-AL"/>
        </w:rPr>
        <w:t xml:space="preserve"> MPÇSSHB sipas shpeshtësisë së mbledhjes së treguesve në tabelën e mëposhtme:</w:t>
      </w:r>
    </w:p>
    <w:p w:rsidR="003C7875" w:rsidRPr="00F920DA" w:rsidRDefault="003C7875" w:rsidP="003C7875">
      <w:pPr>
        <w:rPr>
          <w:rFonts w:ascii="CG Times" w:hAnsi="CG Times"/>
          <w:lang w:val="sq-AL"/>
        </w:rPr>
      </w:pPr>
    </w:p>
    <w:tbl>
      <w:tblPr>
        <w:tblW w:w="1395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096"/>
        <w:gridCol w:w="1260"/>
        <w:gridCol w:w="1710"/>
        <w:gridCol w:w="1890"/>
      </w:tblGrid>
      <w:tr w:rsidR="003C7875" w:rsidRPr="00F920DA">
        <w:trPr>
          <w:trHeight w:val="478"/>
          <w:jc w:val="center"/>
        </w:trPr>
        <w:tc>
          <w:tcPr>
            <w:tcW w:w="9096" w:type="dxa"/>
            <w:tcBorders>
              <w:bottom w:val="dotted" w:sz="4" w:space="0" w:color="auto"/>
            </w:tcBorders>
            <w:shd w:val="clear" w:color="auto" w:fill="D9D9D9"/>
          </w:tcPr>
          <w:p w:rsidR="003C7875" w:rsidRPr="00F920DA" w:rsidRDefault="003C7875" w:rsidP="003C7875">
            <w:pPr>
              <w:keepNext/>
              <w:keepLines/>
              <w:spacing w:before="60" w:after="60"/>
              <w:jc w:val="center"/>
              <w:rPr>
                <w:rFonts w:ascii="CG Times" w:hAnsi="CG Times"/>
                <w:b/>
                <w:bCs/>
                <w:iCs/>
                <w:lang w:val="sq-AL"/>
              </w:rPr>
            </w:pPr>
            <w:r w:rsidRPr="00F920DA">
              <w:rPr>
                <w:rFonts w:ascii="CG Times" w:hAnsi="CG Times"/>
                <w:b/>
                <w:bCs/>
                <w:iCs/>
                <w:lang w:val="sq-AL"/>
              </w:rPr>
              <w:t>Treguesit</w:t>
            </w:r>
          </w:p>
        </w:tc>
        <w:tc>
          <w:tcPr>
            <w:tcW w:w="1260" w:type="dxa"/>
            <w:tcBorders>
              <w:bottom w:val="dotted" w:sz="4" w:space="0" w:color="auto"/>
            </w:tcBorders>
            <w:shd w:val="clear" w:color="auto" w:fill="D9D9D9"/>
          </w:tcPr>
          <w:p w:rsidR="003C7875" w:rsidRPr="00F920DA" w:rsidRDefault="003C7875" w:rsidP="003C7875">
            <w:pPr>
              <w:snapToGrid w:val="0"/>
              <w:jc w:val="center"/>
              <w:rPr>
                <w:rFonts w:ascii="CG Times" w:hAnsi="CG Times"/>
                <w:b/>
                <w:bCs/>
                <w:lang w:val="sq-AL"/>
              </w:rPr>
            </w:pPr>
            <w:r w:rsidRPr="00F920DA">
              <w:rPr>
                <w:rFonts w:ascii="CG Times" w:hAnsi="CG Times"/>
                <w:b/>
                <w:bCs/>
                <w:lang w:val="sq-AL"/>
              </w:rPr>
              <w:t>Njësia e matjes</w:t>
            </w:r>
          </w:p>
        </w:tc>
        <w:tc>
          <w:tcPr>
            <w:tcW w:w="1710" w:type="dxa"/>
            <w:tcBorders>
              <w:bottom w:val="dotted" w:sz="4" w:space="0" w:color="auto"/>
            </w:tcBorders>
            <w:shd w:val="clear" w:color="auto" w:fill="D9D9D9"/>
          </w:tcPr>
          <w:p w:rsidR="003C7875" w:rsidRPr="00F920DA" w:rsidRDefault="003C7875" w:rsidP="003C7875">
            <w:pPr>
              <w:snapToGrid w:val="0"/>
              <w:jc w:val="center"/>
              <w:rPr>
                <w:rFonts w:ascii="CG Times" w:hAnsi="CG Times"/>
                <w:b/>
                <w:bCs/>
                <w:lang w:val="sq-AL"/>
              </w:rPr>
            </w:pPr>
            <w:r w:rsidRPr="00F920DA">
              <w:rPr>
                <w:rFonts w:ascii="CG Times" w:hAnsi="CG Times"/>
                <w:b/>
                <w:bCs/>
                <w:lang w:val="sq-AL"/>
              </w:rPr>
              <w:t>Burimi i të dhënave</w:t>
            </w:r>
          </w:p>
        </w:tc>
        <w:tc>
          <w:tcPr>
            <w:tcW w:w="1890" w:type="dxa"/>
            <w:tcBorders>
              <w:bottom w:val="dotted" w:sz="4" w:space="0" w:color="auto"/>
            </w:tcBorders>
            <w:shd w:val="clear" w:color="auto" w:fill="D9D9D9"/>
          </w:tcPr>
          <w:p w:rsidR="003C7875" w:rsidRPr="00F920DA" w:rsidRDefault="003C7875" w:rsidP="003C7875">
            <w:pPr>
              <w:snapToGrid w:val="0"/>
              <w:jc w:val="center"/>
              <w:rPr>
                <w:rFonts w:ascii="CG Times" w:hAnsi="CG Times"/>
                <w:b/>
                <w:bCs/>
                <w:lang w:val="sq-AL"/>
              </w:rPr>
            </w:pPr>
            <w:r w:rsidRPr="00F920DA">
              <w:rPr>
                <w:rFonts w:ascii="CG Times" w:hAnsi="CG Times"/>
                <w:b/>
                <w:bCs/>
                <w:lang w:val="sq-AL"/>
              </w:rPr>
              <w:t>Shpeshtësia e mbledhjes së të dhënave</w:t>
            </w:r>
          </w:p>
        </w:tc>
      </w:tr>
      <w:tr w:rsidR="003C7875" w:rsidRPr="00F920DA">
        <w:trPr>
          <w:trHeight w:val="478"/>
          <w:jc w:val="center"/>
        </w:trPr>
        <w:tc>
          <w:tcPr>
            <w:tcW w:w="9096" w:type="dxa"/>
            <w:shd w:val="clear" w:color="auto" w:fill="FFFFFF"/>
          </w:tcPr>
          <w:p w:rsidR="003C7875" w:rsidRPr="00F920DA" w:rsidRDefault="003C7875" w:rsidP="003C7875">
            <w:pPr>
              <w:keepNext/>
              <w:keepLines/>
              <w:widowControl w:val="0"/>
              <w:numPr>
                <w:ilvl w:val="0"/>
                <w:numId w:val="30"/>
              </w:numPr>
              <w:autoSpaceDE w:val="0"/>
              <w:autoSpaceDN w:val="0"/>
              <w:spacing w:after="0" w:line="240" w:lineRule="auto"/>
              <w:rPr>
                <w:rFonts w:ascii="CG Times" w:hAnsi="CG Times"/>
                <w:bCs/>
                <w:lang w:val="sq-AL"/>
              </w:rPr>
            </w:pPr>
            <w:r w:rsidRPr="00F920DA">
              <w:rPr>
                <w:rFonts w:ascii="CG Times" w:hAnsi="CG Times"/>
                <w:lang w:val="sq-AL"/>
              </w:rPr>
              <w:t>Numri i rasteve të regjistruara të dhunës në familje, sipas llojit, seksit, moshës, nivelit arsimor, statusit të punësimit, statusit civil, shtetësisë, minoritetit, dhe vendbanimit (urbane/rurale)</w:t>
            </w:r>
            <w:r w:rsidR="00DA40A6">
              <w:rPr>
                <w:rFonts w:ascii="CG Times" w:hAnsi="CG Times"/>
                <w:lang w:val="sq-AL"/>
              </w:rPr>
              <w:t>.</w:t>
            </w:r>
            <w:r w:rsidRPr="00F920DA">
              <w:rPr>
                <w:rFonts w:ascii="CG Times" w:hAnsi="CG Times"/>
                <w:lang w:val="sq-AL"/>
              </w:rPr>
              <w:t xml:space="preserve">  </w:t>
            </w:r>
          </w:p>
        </w:tc>
        <w:tc>
          <w:tcPr>
            <w:tcW w:w="1260" w:type="dxa"/>
            <w:shd w:val="clear" w:color="auto" w:fill="FFFFFF"/>
          </w:tcPr>
          <w:p w:rsidR="003C7875" w:rsidRPr="00F920DA" w:rsidRDefault="003C7875" w:rsidP="00F145BA">
            <w:pPr>
              <w:tabs>
                <w:tab w:val="left" w:pos="993"/>
              </w:tabs>
              <w:rPr>
                <w:rFonts w:ascii="CG Times" w:hAnsi="CG Times"/>
                <w:lang w:val="sq-AL"/>
              </w:rPr>
            </w:pPr>
            <w:r w:rsidRPr="00F920DA">
              <w:rPr>
                <w:rFonts w:ascii="CG Times" w:hAnsi="CG Times"/>
                <w:lang w:val="sq-AL"/>
              </w:rPr>
              <w:t>Numër</w:t>
            </w:r>
          </w:p>
        </w:tc>
        <w:tc>
          <w:tcPr>
            <w:tcW w:w="1710" w:type="dxa"/>
            <w:shd w:val="clear" w:color="auto" w:fill="FFFFFF"/>
          </w:tcPr>
          <w:p w:rsidR="003C7875" w:rsidRPr="00F920DA" w:rsidRDefault="003C7875" w:rsidP="00F145BA">
            <w:pPr>
              <w:tabs>
                <w:tab w:val="left" w:pos="993"/>
              </w:tabs>
              <w:rPr>
                <w:rFonts w:ascii="CG Times" w:hAnsi="CG Times"/>
                <w:lang w:val="sq-AL"/>
              </w:rPr>
            </w:pPr>
            <w:r w:rsidRPr="00F920DA">
              <w:rPr>
                <w:rFonts w:ascii="CG Times" w:hAnsi="CG Times"/>
                <w:lang w:val="sq-AL"/>
              </w:rPr>
              <w:t xml:space="preserve">MPÇSSHB/ Drejtoria e Policisë së Shtetit </w:t>
            </w:r>
          </w:p>
        </w:tc>
        <w:tc>
          <w:tcPr>
            <w:tcW w:w="1890" w:type="dxa"/>
            <w:shd w:val="clear" w:color="auto" w:fill="FFFFFF"/>
          </w:tcPr>
          <w:p w:rsidR="003C7875" w:rsidRPr="00F920DA" w:rsidRDefault="003C7875" w:rsidP="00F145BA">
            <w:pPr>
              <w:tabs>
                <w:tab w:val="left" w:pos="993"/>
              </w:tabs>
              <w:rPr>
                <w:rFonts w:ascii="CG Times" w:hAnsi="CG Times"/>
                <w:lang w:val="sq-AL"/>
              </w:rPr>
            </w:pPr>
            <w:r w:rsidRPr="00F920DA">
              <w:rPr>
                <w:rFonts w:ascii="CG Times" w:hAnsi="CG Times"/>
                <w:lang w:val="sq-AL"/>
              </w:rPr>
              <w:t>Çdo 6 muaj/çdo 5 vjet</w:t>
            </w:r>
          </w:p>
        </w:tc>
      </w:tr>
      <w:tr w:rsidR="003C7875" w:rsidRPr="00F920DA">
        <w:trPr>
          <w:trHeight w:val="1091"/>
          <w:jc w:val="center"/>
        </w:trPr>
        <w:tc>
          <w:tcPr>
            <w:tcW w:w="9096" w:type="dxa"/>
            <w:shd w:val="clear" w:color="auto" w:fill="FFFFFF"/>
          </w:tcPr>
          <w:p w:rsidR="003C7875" w:rsidRPr="00F920DA" w:rsidRDefault="003C7875" w:rsidP="003C7875">
            <w:pPr>
              <w:widowControl w:val="0"/>
              <w:numPr>
                <w:ilvl w:val="0"/>
                <w:numId w:val="30"/>
              </w:numPr>
              <w:autoSpaceDE w:val="0"/>
              <w:autoSpaceDN w:val="0"/>
              <w:spacing w:after="0" w:line="240" w:lineRule="auto"/>
              <w:rPr>
                <w:rFonts w:ascii="CG Times" w:hAnsi="CG Times"/>
                <w:lang w:val="sq-AL"/>
              </w:rPr>
            </w:pPr>
            <w:r w:rsidRPr="00F920DA">
              <w:rPr>
                <w:rFonts w:ascii="CG Times" w:hAnsi="CG Times"/>
                <w:lang w:val="sq-AL"/>
              </w:rPr>
              <w:t xml:space="preserve">Numri i punonjësve të </w:t>
            </w:r>
            <w:r w:rsidR="00EC736B" w:rsidRPr="00F920DA">
              <w:rPr>
                <w:rFonts w:ascii="CG Times" w:hAnsi="CG Times"/>
                <w:lang w:val="sq-AL"/>
              </w:rPr>
              <w:t xml:space="preserve">Policisë </w:t>
            </w:r>
            <w:r w:rsidR="00EC736B">
              <w:rPr>
                <w:rFonts w:ascii="CG Times" w:hAnsi="CG Times"/>
                <w:lang w:val="sq-AL"/>
              </w:rPr>
              <w:t>s</w:t>
            </w:r>
            <w:r w:rsidR="00EC736B" w:rsidRPr="00F920DA">
              <w:rPr>
                <w:rFonts w:ascii="CG Times" w:hAnsi="CG Times"/>
                <w:lang w:val="sq-AL"/>
              </w:rPr>
              <w:t xml:space="preserve">ë Shtetit </w:t>
            </w:r>
            <w:r w:rsidRPr="00F920DA">
              <w:rPr>
                <w:rFonts w:ascii="CG Times" w:hAnsi="CG Times"/>
                <w:lang w:val="sq-AL"/>
              </w:rPr>
              <w:t xml:space="preserve">të trajnuar për zbatimin e </w:t>
            </w:r>
            <w:r w:rsidR="00530735" w:rsidRPr="00F920DA">
              <w:rPr>
                <w:rFonts w:ascii="CG Times" w:hAnsi="CG Times"/>
                <w:lang w:val="sq-AL"/>
              </w:rPr>
              <w:t xml:space="preserve">ligjit </w:t>
            </w:r>
            <w:r w:rsidRPr="00F920DA">
              <w:rPr>
                <w:rFonts w:ascii="CG Times" w:hAnsi="CG Times"/>
                <w:lang w:val="sq-AL"/>
              </w:rPr>
              <w:t>“Për masat ndaj dhunës në marrëdhëniet familjare”, duke zbatuar procedura standarde për trajtimin dhe mbrojtjen e viktimave</w:t>
            </w:r>
            <w:r w:rsidR="00DA40A6">
              <w:rPr>
                <w:rFonts w:ascii="CG Times" w:hAnsi="CG Times"/>
                <w:lang w:val="sq-AL"/>
              </w:rPr>
              <w:t>.</w:t>
            </w:r>
          </w:p>
        </w:tc>
        <w:tc>
          <w:tcPr>
            <w:tcW w:w="1260" w:type="dxa"/>
            <w:shd w:val="clear" w:color="auto" w:fill="FFFFFF"/>
          </w:tcPr>
          <w:p w:rsidR="003C7875" w:rsidRPr="00F920DA" w:rsidRDefault="003C7875" w:rsidP="00F145BA">
            <w:pPr>
              <w:tabs>
                <w:tab w:val="left" w:pos="993"/>
              </w:tabs>
              <w:rPr>
                <w:rFonts w:ascii="CG Times" w:hAnsi="CG Times"/>
                <w:lang w:val="sq-AL"/>
              </w:rPr>
            </w:pPr>
            <w:r w:rsidRPr="00F920DA">
              <w:rPr>
                <w:rFonts w:ascii="CG Times" w:hAnsi="CG Times"/>
                <w:lang w:val="sq-AL"/>
              </w:rPr>
              <w:t>Numër</w:t>
            </w:r>
          </w:p>
        </w:tc>
        <w:tc>
          <w:tcPr>
            <w:tcW w:w="1710" w:type="dxa"/>
            <w:shd w:val="clear" w:color="auto" w:fill="FFFFFF"/>
          </w:tcPr>
          <w:p w:rsidR="003C7875" w:rsidRPr="00F920DA" w:rsidRDefault="003C7875" w:rsidP="00F145BA">
            <w:pPr>
              <w:tabs>
                <w:tab w:val="left" w:pos="993"/>
              </w:tabs>
              <w:rPr>
                <w:rFonts w:ascii="CG Times" w:hAnsi="CG Times"/>
                <w:lang w:val="sq-AL"/>
              </w:rPr>
            </w:pPr>
            <w:r w:rsidRPr="00F920DA">
              <w:rPr>
                <w:rFonts w:ascii="CG Times" w:hAnsi="CG Times"/>
                <w:lang w:val="sq-AL"/>
              </w:rPr>
              <w:t>MPÇSSHB/  Drejtoria e Policisë së Shtetit</w:t>
            </w:r>
          </w:p>
        </w:tc>
        <w:tc>
          <w:tcPr>
            <w:tcW w:w="1890" w:type="dxa"/>
            <w:shd w:val="clear" w:color="auto" w:fill="FFFFFF"/>
          </w:tcPr>
          <w:p w:rsidR="003C7875" w:rsidRPr="00F920DA" w:rsidRDefault="003C7875" w:rsidP="00F145BA">
            <w:pPr>
              <w:tabs>
                <w:tab w:val="left" w:pos="993"/>
              </w:tabs>
              <w:rPr>
                <w:rFonts w:ascii="CG Times" w:hAnsi="CG Times"/>
                <w:lang w:val="sq-AL"/>
              </w:rPr>
            </w:pPr>
            <w:r w:rsidRPr="00F920DA">
              <w:rPr>
                <w:rFonts w:ascii="CG Times" w:hAnsi="CG Times"/>
                <w:lang w:val="sq-AL"/>
              </w:rPr>
              <w:t>Vjetore</w:t>
            </w:r>
          </w:p>
        </w:tc>
      </w:tr>
      <w:tr w:rsidR="003C7875" w:rsidRPr="00F920DA">
        <w:trPr>
          <w:trHeight w:val="478"/>
          <w:jc w:val="center"/>
        </w:trPr>
        <w:tc>
          <w:tcPr>
            <w:tcW w:w="9096" w:type="dxa"/>
            <w:tcBorders>
              <w:bottom w:val="dotted" w:sz="4" w:space="0" w:color="auto"/>
            </w:tcBorders>
            <w:shd w:val="clear" w:color="auto" w:fill="FFFFFF"/>
          </w:tcPr>
          <w:p w:rsidR="003C7875" w:rsidRPr="00F920DA" w:rsidRDefault="003C7875" w:rsidP="003C7875">
            <w:pPr>
              <w:pStyle w:val="ListParagraph"/>
              <w:numPr>
                <w:ilvl w:val="0"/>
                <w:numId w:val="30"/>
              </w:numPr>
              <w:contextualSpacing w:val="0"/>
              <w:rPr>
                <w:rFonts w:ascii="CG Times" w:hAnsi="CG Times"/>
                <w:lang w:val="sq-AL"/>
              </w:rPr>
            </w:pPr>
            <w:r w:rsidRPr="00F920DA">
              <w:rPr>
                <w:rFonts w:ascii="CG Times" w:hAnsi="CG Times"/>
                <w:lang w:val="sq-AL"/>
              </w:rPr>
              <w:t xml:space="preserve">Numri i veprimeve të kryera nga punonjësve të policisë së shtetit për të mbrojtur viktimat e dhunës në </w:t>
            </w:r>
            <w:r w:rsidR="00530735" w:rsidRPr="00F920DA">
              <w:rPr>
                <w:rFonts w:ascii="CG Times" w:hAnsi="CG Times"/>
                <w:lang w:val="sq-AL"/>
              </w:rPr>
              <w:t>familje, si këshillime, kërkesë</w:t>
            </w:r>
            <w:r w:rsidRPr="00F920DA">
              <w:rPr>
                <w:rFonts w:ascii="CG Times" w:hAnsi="CG Times"/>
                <w:lang w:val="sq-AL"/>
              </w:rPr>
              <w:t>padi pë</w:t>
            </w:r>
            <w:r w:rsidR="00DE4B06" w:rsidRPr="00F920DA">
              <w:rPr>
                <w:rFonts w:ascii="CG Times" w:hAnsi="CG Times"/>
                <w:lang w:val="sq-AL"/>
              </w:rPr>
              <w:t>r urdhër mbrojtjeje, referime në</w:t>
            </w:r>
            <w:r w:rsidRPr="00F920DA">
              <w:rPr>
                <w:rFonts w:ascii="CG Times" w:hAnsi="CG Times"/>
                <w:lang w:val="sq-AL"/>
              </w:rPr>
              <w:t xml:space="preserve"> prokurori</w:t>
            </w:r>
            <w:r w:rsidR="00DA40A6">
              <w:rPr>
                <w:rFonts w:ascii="CG Times" w:hAnsi="CG Times"/>
                <w:lang w:val="sq-AL"/>
              </w:rPr>
              <w:t>.</w:t>
            </w:r>
          </w:p>
        </w:tc>
        <w:tc>
          <w:tcPr>
            <w:tcW w:w="1260" w:type="dxa"/>
            <w:tcBorders>
              <w:bottom w:val="dotted" w:sz="4" w:space="0" w:color="auto"/>
            </w:tcBorders>
            <w:shd w:val="clear" w:color="auto" w:fill="FFFFFF"/>
          </w:tcPr>
          <w:p w:rsidR="003C7875" w:rsidRPr="00F920DA" w:rsidRDefault="003C7875" w:rsidP="00F145BA">
            <w:pPr>
              <w:tabs>
                <w:tab w:val="left" w:pos="993"/>
              </w:tabs>
              <w:rPr>
                <w:rFonts w:ascii="CG Times" w:hAnsi="CG Times"/>
                <w:lang w:val="sq-AL"/>
              </w:rPr>
            </w:pPr>
            <w:r w:rsidRPr="00F920DA">
              <w:rPr>
                <w:rFonts w:ascii="CG Times" w:hAnsi="CG Times"/>
                <w:lang w:val="sq-AL"/>
              </w:rPr>
              <w:t>Numër</w:t>
            </w:r>
          </w:p>
        </w:tc>
        <w:tc>
          <w:tcPr>
            <w:tcW w:w="1710" w:type="dxa"/>
            <w:tcBorders>
              <w:bottom w:val="dotted" w:sz="4" w:space="0" w:color="auto"/>
            </w:tcBorders>
            <w:shd w:val="clear" w:color="auto" w:fill="FFFFFF"/>
          </w:tcPr>
          <w:p w:rsidR="003C7875" w:rsidRPr="00F920DA" w:rsidRDefault="003C7875" w:rsidP="00F145BA">
            <w:pPr>
              <w:tabs>
                <w:tab w:val="left" w:pos="993"/>
              </w:tabs>
              <w:rPr>
                <w:rFonts w:ascii="CG Times" w:hAnsi="CG Times"/>
                <w:lang w:val="sq-AL"/>
              </w:rPr>
            </w:pPr>
            <w:r w:rsidRPr="00F920DA">
              <w:rPr>
                <w:rFonts w:ascii="CG Times" w:hAnsi="CG Times"/>
                <w:lang w:val="sq-AL"/>
              </w:rPr>
              <w:t>MPÇSSHB/ Drejtoria e Policisë së Shtetit</w:t>
            </w:r>
          </w:p>
        </w:tc>
        <w:tc>
          <w:tcPr>
            <w:tcW w:w="1890" w:type="dxa"/>
            <w:tcBorders>
              <w:bottom w:val="dotted" w:sz="4" w:space="0" w:color="auto"/>
            </w:tcBorders>
            <w:shd w:val="clear" w:color="auto" w:fill="FFFFFF"/>
          </w:tcPr>
          <w:p w:rsidR="003C7875" w:rsidRPr="00F920DA" w:rsidRDefault="003C7875" w:rsidP="00F145BA">
            <w:pPr>
              <w:tabs>
                <w:tab w:val="left" w:pos="993"/>
              </w:tabs>
              <w:rPr>
                <w:rFonts w:ascii="CG Times" w:hAnsi="CG Times"/>
                <w:lang w:val="sq-AL"/>
              </w:rPr>
            </w:pPr>
            <w:r w:rsidRPr="00F920DA">
              <w:rPr>
                <w:rFonts w:ascii="CG Times" w:hAnsi="CG Times"/>
                <w:lang w:val="sq-AL"/>
              </w:rPr>
              <w:t>Vjetore</w:t>
            </w:r>
          </w:p>
        </w:tc>
      </w:tr>
    </w:tbl>
    <w:p w:rsidR="003C7875" w:rsidRPr="00F920DA" w:rsidRDefault="003C7875" w:rsidP="000D4C5F">
      <w:pPr>
        <w:pStyle w:val="Paragrafi"/>
        <w:rPr>
          <w:lang w:val="sq-AL"/>
        </w:rPr>
      </w:pPr>
    </w:p>
    <w:p w:rsidR="00606B4B" w:rsidRPr="00F920DA" w:rsidRDefault="00606B4B" w:rsidP="000D4C5F">
      <w:pPr>
        <w:pStyle w:val="Paragrafi"/>
        <w:rPr>
          <w:lang w:val="sq-AL"/>
        </w:rPr>
      </w:pPr>
    </w:p>
    <w:p w:rsidR="00606B4B" w:rsidRPr="00F920DA" w:rsidRDefault="00606B4B" w:rsidP="000D4C5F">
      <w:pPr>
        <w:pStyle w:val="Paragrafi"/>
        <w:rPr>
          <w:lang w:val="sq-AL"/>
        </w:rPr>
      </w:pPr>
    </w:p>
    <w:sectPr w:rsidR="00606B4B" w:rsidRPr="00F920DA" w:rsidSect="000D6BF5">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8E0" w:rsidRDefault="007648E0" w:rsidP="0029471B">
      <w:pPr>
        <w:spacing w:after="0" w:line="240" w:lineRule="auto"/>
      </w:pPr>
      <w:r>
        <w:separator/>
      </w:r>
    </w:p>
  </w:endnote>
  <w:endnote w:type="continuationSeparator" w:id="0">
    <w:p w:rsidR="007648E0" w:rsidRDefault="007648E0" w:rsidP="00294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72E" w:rsidRDefault="007B372E" w:rsidP="007648E0">
    <w:pPr>
      <w:pStyle w:val="Footer"/>
      <w:framePr w:wrap="around" w:vAnchor="text" w:hAnchor="margin" w:xAlign="outside" w:y="1"/>
      <w:rPr>
        <w:rStyle w:val="PageNumber"/>
      </w:rPr>
    </w:pPr>
    <w:r w:rsidRPr="00E37329">
      <w:rPr>
        <w:rStyle w:val="PageNumber"/>
        <w:rFonts w:ascii="CG Times" w:hAnsi="CG Times"/>
      </w:rPr>
      <w:fldChar w:fldCharType="begin"/>
    </w:r>
    <w:r w:rsidRPr="00E37329">
      <w:rPr>
        <w:rStyle w:val="PageNumber"/>
        <w:rFonts w:ascii="CG Times" w:hAnsi="CG Times"/>
      </w:rPr>
      <w:instrText xml:space="preserve">PAGE  </w:instrText>
    </w:r>
    <w:r w:rsidRPr="00E37329">
      <w:rPr>
        <w:rStyle w:val="PageNumber"/>
        <w:rFonts w:ascii="CG Times" w:hAnsi="CG Times"/>
      </w:rPr>
      <w:fldChar w:fldCharType="separate"/>
    </w:r>
    <w:r w:rsidR="00917907">
      <w:rPr>
        <w:rStyle w:val="PageNumber"/>
        <w:rFonts w:ascii="CG Times" w:hAnsi="CG Times"/>
        <w:noProof/>
      </w:rPr>
      <w:t>4074</w:t>
    </w:r>
    <w:r w:rsidRPr="00E37329">
      <w:rPr>
        <w:rStyle w:val="PageNumber"/>
        <w:rFonts w:ascii="CG Times" w:hAnsi="CG Times"/>
      </w:rPr>
      <w:fldChar w:fldCharType="end"/>
    </w:r>
  </w:p>
  <w:p w:rsidR="007B372E" w:rsidRPr="00DE4B06" w:rsidRDefault="007B372E" w:rsidP="00F25EDA">
    <w:pPr>
      <w:pStyle w:val="Footer"/>
      <w:ind w:right="360" w:firstLine="360"/>
      <w:rPr>
        <w:rFonts w:ascii="CG Times" w:hAnsi="CG Times"/>
      </w:rPr>
    </w:pPr>
  </w:p>
  <w:p w:rsidR="007B372E" w:rsidRDefault="007B37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72E" w:rsidRDefault="007B372E" w:rsidP="007648E0">
    <w:pPr>
      <w:pStyle w:val="Footer"/>
      <w:framePr w:wrap="around" w:vAnchor="text" w:hAnchor="margin" w:xAlign="outside" w:y="1"/>
      <w:rPr>
        <w:rStyle w:val="PageNumber"/>
      </w:rPr>
    </w:pPr>
    <w:r w:rsidRPr="00E37329">
      <w:rPr>
        <w:rStyle w:val="PageNumber"/>
        <w:rFonts w:ascii="CG Times" w:hAnsi="CG Times"/>
      </w:rPr>
      <w:fldChar w:fldCharType="begin"/>
    </w:r>
    <w:r w:rsidRPr="00E37329">
      <w:rPr>
        <w:rStyle w:val="PageNumber"/>
        <w:rFonts w:ascii="CG Times" w:hAnsi="CG Times"/>
      </w:rPr>
      <w:instrText xml:space="preserve">PAGE  </w:instrText>
    </w:r>
    <w:r w:rsidRPr="00E37329">
      <w:rPr>
        <w:rStyle w:val="PageNumber"/>
        <w:rFonts w:ascii="CG Times" w:hAnsi="CG Times"/>
      </w:rPr>
      <w:fldChar w:fldCharType="separate"/>
    </w:r>
    <w:r w:rsidR="00917907">
      <w:rPr>
        <w:rStyle w:val="PageNumber"/>
        <w:rFonts w:ascii="CG Times" w:hAnsi="CG Times"/>
        <w:noProof/>
      </w:rPr>
      <w:t>4073</w:t>
    </w:r>
    <w:r w:rsidRPr="00E37329">
      <w:rPr>
        <w:rStyle w:val="PageNumber"/>
        <w:rFonts w:ascii="CG Times" w:hAnsi="CG Times"/>
      </w:rPr>
      <w:fldChar w:fldCharType="end"/>
    </w:r>
  </w:p>
  <w:p w:rsidR="007B372E" w:rsidRPr="00DE4B06" w:rsidRDefault="007B372E" w:rsidP="00F25EDA">
    <w:pPr>
      <w:pStyle w:val="Footer"/>
      <w:ind w:right="360" w:firstLine="360"/>
      <w:jc w:val="right"/>
      <w:rPr>
        <w:rFonts w:ascii="CG Times" w:hAnsi="CG Times"/>
      </w:rPr>
    </w:pPr>
  </w:p>
  <w:p w:rsidR="007B372E" w:rsidRDefault="007B37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8E0" w:rsidRDefault="007648E0" w:rsidP="0029471B">
      <w:pPr>
        <w:spacing w:after="0" w:line="240" w:lineRule="auto"/>
      </w:pPr>
      <w:r>
        <w:separator/>
      </w:r>
    </w:p>
  </w:footnote>
  <w:footnote w:type="continuationSeparator" w:id="0">
    <w:p w:rsidR="007648E0" w:rsidRDefault="007648E0" w:rsidP="0029471B">
      <w:pPr>
        <w:spacing w:after="0" w:line="240" w:lineRule="auto"/>
      </w:pPr>
      <w:r>
        <w:continuationSeparator/>
      </w:r>
    </w:p>
  </w:footnote>
  <w:footnote w:id="1">
    <w:p w:rsidR="007B372E" w:rsidRPr="004E2DF1" w:rsidRDefault="007B372E" w:rsidP="0029471B">
      <w:pPr>
        <w:pStyle w:val="FootnoteText"/>
        <w:jc w:val="both"/>
        <w:rPr>
          <w:rFonts w:ascii="CG Times" w:hAnsi="CG Times"/>
          <w:noProof/>
          <w:sz w:val="18"/>
          <w:szCs w:val="18"/>
          <w:lang w:val="sq-AL"/>
        </w:rPr>
      </w:pPr>
      <w:r w:rsidRPr="004E2DF1">
        <w:rPr>
          <w:rStyle w:val="FootnoteReference"/>
          <w:rFonts w:ascii="CG Times" w:hAnsi="CG Times"/>
          <w:noProof/>
          <w:sz w:val="18"/>
          <w:szCs w:val="18"/>
          <w:lang w:val="sq-AL"/>
        </w:rPr>
        <w:footnoteRef/>
      </w:r>
      <w:r w:rsidRPr="004E2DF1">
        <w:rPr>
          <w:rFonts w:ascii="CG Times" w:hAnsi="CG Times"/>
          <w:noProof/>
          <w:sz w:val="18"/>
          <w:szCs w:val="18"/>
          <w:lang w:val="sq-AL"/>
        </w:rPr>
        <w:t xml:space="preserve"> Anketa e Forcave të Punës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1F87B97"/>
    <w:multiLevelType w:val="hybridMultilevel"/>
    <w:tmpl w:val="B4BC1962"/>
    <w:lvl w:ilvl="0" w:tplc="4552A6E8">
      <w:start w:val="1"/>
      <w:numFmt w:val="decimal"/>
      <w:lvlText w:val="%1."/>
      <w:lvlJc w:val="left"/>
      <w:pPr>
        <w:ind w:left="450" w:hanging="360"/>
      </w:pPr>
      <w:rPr>
        <w:b w:val="0"/>
      </w:rPr>
    </w:lvl>
    <w:lvl w:ilvl="1" w:tplc="041C0019" w:tentative="1">
      <w:start w:val="1"/>
      <w:numFmt w:val="lowerLetter"/>
      <w:lvlText w:val="%2."/>
      <w:lvlJc w:val="left"/>
      <w:pPr>
        <w:ind w:left="1170" w:hanging="360"/>
      </w:p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abstractNum w:abstractNumId="2">
    <w:nsid w:val="121D244D"/>
    <w:multiLevelType w:val="hybridMultilevel"/>
    <w:tmpl w:val="8F461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7E14ED"/>
    <w:multiLevelType w:val="hybridMultilevel"/>
    <w:tmpl w:val="BE4E60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8F346F5"/>
    <w:multiLevelType w:val="hybridMultilevel"/>
    <w:tmpl w:val="1B74AC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241D28"/>
    <w:multiLevelType w:val="hybridMultilevel"/>
    <w:tmpl w:val="9502D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8C79EA"/>
    <w:multiLevelType w:val="hybridMultilevel"/>
    <w:tmpl w:val="1520EB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81E4518"/>
    <w:multiLevelType w:val="hybridMultilevel"/>
    <w:tmpl w:val="AB44DD36"/>
    <w:lvl w:ilvl="0" w:tplc="0088C176">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81133C"/>
    <w:multiLevelType w:val="hybridMultilevel"/>
    <w:tmpl w:val="D3E0B610"/>
    <w:lvl w:ilvl="0" w:tplc="041C000F">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9A02720"/>
    <w:multiLevelType w:val="hybridMultilevel"/>
    <w:tmpl w:val="B8005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3B3A56"/>
    <w:multiLevelType w:val="hybridMultilevel"/>
    <w:tmpl w:val="FC5CDB5A"/>
    <w:lvl w:ilvl="0" w:tplc="8E7CC458">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0697922"/>
    <w:multiLevelType w:val="hybridMultilevel"/>
    <w:tmpl w:val="F34E7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6F3817"/>
    <w:multiLevelType w:val="hybridMultilevel"/>
    <w:tmpl w:val="CB0649A6"/>
    <w:lvl w:ilvl="0" w:tplc="7ED8C160">
      <w:start w:val="1"/>
      <w:numFmt w:val="decimal"/>
      <w:lvlText w:val="%1."/>
      <w:lvlJc w:val="left"/>
      <w:pPr>
        <w:ind w:left="540" w:hanging="360"/>
      </w:pPr>
      <w:rPr>
        <w:rFonts w:hint="default"/>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49992A2F"/>
    <w:multiLevelType w:val="hybridMultilevel"/>
    <w:tmpl w:val="9502D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0122B9"/>
    <w:multiLevelType w:val="hybridMultilevel"/>
    <w:tmpl w:val="620280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40629B6"/>
    <w:multiLevelType w:val="hybridMultilevel"/>
    <w:tmpl w:val="90CC4F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4A517DD"/>
    <w:multiLevelType w:val="hybridMultilevel"/>
    <w:tmpl w:val="9502D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B07658"/>
    <w:multiLevelType w:val="hybridMultilevel"/>
    <w:tmpl w:val="9502D1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9317866"/>
    <w:multiLevelType w:val="hybridMultilevel"/>
    <w:tmpl w:val="9502D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4A2319"/>
    <w:multiLevelType w:val="hybridMultilevel"/>
    <w:tmpl w:val="F8F6B2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F4C42F1"/>
    <w:multiLevelType w:val="hybridMultilevel"/>
    <w:tmpl w:val="9502D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1E2812"/>
    <w:multiLevelType w:val="hybridMultilevel"/>
    <w:tmpl w:val="D854B1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336DF3"/>
    <w:multiLevelType w:val="hybridMultilevel"/>
    <w:tmpl w:val="54DA8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3338BD"/>
    <w:multiLevelType w:val="hybridMultilevel"/>
    <w:tmpl w:val="382090E0"/>
    <w:lvl w:ilvl="0" w:tplc="77DA574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A807EFE"/>
    <w:multiLevelType w:val="hybridMultilevel"/>
    <w:tmpl w:val="E5D84ED8"/>
    <w:lvl w:ilvl="0" w:tplc="12F8F3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7C0E5C"/>
    <w:multiLevelType w:val="hybridMultilevel"/>
    <w:tmpl w:val="CB3E8B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E6206D"/>
    <w:multiLevelType w:val="hybridMultilevel"/>
    <w:tmpl w:val="9502D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DB592F"/>
    <w:multiLevelType w:val="hybridMultilevel"/>
    <w:tmpl w:val="9502D13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83022B0"/>
    <w:multiLevelType w:val="hybridMultilevel"/>
    <w:tmpl w:val="9502D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28"/>
  </w:num>
  <w:num w:numId="4">
    <w:abstractNumId w:val="17"/>
  </w:num>
  <w:num w:numId="5">
    <w:abstractNumId w:val="27"/>
  </w:num>
  <w:num w:numId="6">
    <w:abstractNumId w:val="23"/>
  </w:num>
  <w:num w:numId="7">
    <w:abstractNumId w:val="14"/>
  </w:num>
  <w:num w:numId="8">
    <w:abstractNumId w:val="10"/>
  </w:num>
  <w:num w:numId="9">
    <w:abstractNumId w:val="8"/>
  </w:num>
  <w:num w:numId="10">
    <w:abstractNumId w:val="6"/>
  </w:num>
  <w:num w:numId="11">
    <w:abstractNumId w:val="20"/>
  </w:num>
  <w:num w:numId="12">
    <w:abstractNumId w:val="26"/>
  </w:num>
  <w:num w:numId="13">
    <w:abstractNumId w:val="9"/>
  </w:num>
  <w:num w:numId="14">
    <w:abstractNumId w:val="24"/>
  </w:num>
  <w:num w:numId="15">
    <w:abstractNumId w:val="3"/>
  </w:num>
  <w:num w:numId="16">
    <w:abstractNumId w:val="18"/>
  </w:num>
  <w:num w:numId="17">
    <w:abstractNumId w:val="7"/>
  </w:num>
  <w:num w:numId="18">
    <w:abstractNumId w:val="13"/>
  </w:num>
  <w:num w:numId="19">
    <w:abstractNumId w:val="2"/>
  </w:num>
  <w:num w:numId="20">
    <w:abstractNumId w:val="11"/>
  </w:num>
  <w:num w:numId="21">
    <w:abstractNumId w:val="5"/>
  </w:num>
  <w:num w:numId="22">
    <w:abstractNumId w:val="19"/>
  </w:num>
  <w:num w:numId="23">
    <w:abstractNumId w:val="25"/>
  </w:num>
  <w:num w:numId="24">
    <w:abstractNumId w:val="1"/>
  </w:num>
  <w:num w:numId="25">
    <w:abstractNumId w:val="4"/>
  </w:num>
  <w:num w:numId="26">
    <w:abstractNumId w:val="15"/>
  </w:num>
  <w:num w:numId="27">
    <w:abstractNumId w:val="16"/>
  </w:num>
  <w:num w:numId="28">
    <w:abstractNumId w:val="22"/>
  </w:num>
  <w:num w:numId="29">
    <w:abstractNumId w:val="21"/>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25F17"/>
    <w:rsid w:val="000277EF"/>
    <w:rsid w:val="00070983"/>
    <w:rsid w:val="00074CA7"/>
    <w:rsid w:val="00090AC1"/>
    <w:rsid w:val="000A3A52"/>
    <w:rsid w:val="000D2565"/>
    <w:rsid w:val="000D4C5F"/>
    <w:rsid w:val="000D6BF5"/>
    <w:rsid w:val="001126E9"/>
    <w:rsid w:val="00143BBD"/>
    <w:rsid w:val="0015318B"/>
    <w:rsid w:val="00164724"/>
    <w:rsid w:val="00166758"/>
    <w:rsid w:val="00180DE4"/>
    <w:rsid w:val="00186962"/>
    <w:rsid w:val="001A1B02"/>
    <w:rsid w:val="001B7A1A"/>
    <w:rsid w:val="001E2A3C"/>
    <w:rsid w:val="00224DA5"/>
    <w:rsid w:val="00247831"/>
    <w:rsid w:val="0029471B"/>
    <w:rsid w:val="002D1334"/>
    <w:rsid w:val="002D7C3A"/>
    <w:rsid w:val="002E30FA"/>
    <w:rsid w:val="00352A6A"/>
    <w:rsid w:val="0038377A"/>
    <w:rsid w:val="003A6582"/>
    <w:rsid w:val="003B0FCA"/>
    <w:rsid w:val="003C7875"/>
    <w:rsid w:val="003D0EA6"/>
    <w:rsid w:val="004113A0"/>
    <w:rsid w:val="0044153A"/>
    <w:rsid w:val="00443285"/>
    <w:rsid w:val="00477590"/>
    <w:rsid w:val="00487ED4"/>
    <w:rsid w:val="004E2DF1"/>
    <w:rsid w:val="005131CE"/>
    <w:rsid w:val="00520E9B"/>
    <w:rsid w:val="00525F17"/>
    <w:rsid w:val="00530735"/>
    <w:rsid w:val="00560C7E"/>
    <w:rsid w:val="0056607D"/>
    <w:rsid w:val="005909AD"/>
    <w:rsid w:val="005A5F97"/>
    <w:rsid w:val="005D3CE0"/>
    <w:rsid w:val="005F5B5A"/>
    <w:rsid w:val="00600667"/>
    <w:rsid w:val="00606B4B"/>
    <w:rsid w:val="00644B8C"/>
    <w:rsid w:val="0067268F"/>
    <w:rsid w:val="006931BE"/>
    <w:rsid w:val="006B2ED6"/>
    <w:rsid w:val="006E0D65"/>
    <w:rsid w:val="00727106"/>
    <w:rsid w:val="00741435"/>
    <w:rsid w:val="00754929"/>
    <w:rsid w:val="007648E0"/>
    <w:rsid w:val="007B372E"/>
    <w:rsid w:val="007C3670"/>
    <w:rsid w:val="007C4274"/>
    <w:rsid w:val="008242F6"/>
    <w:rsid w:val="008632BB"/>
    <w:rsid w:val="008F7254"/>
    <w:rsid w:val="00917907"/>
    <w:rsid w:val="00922C8A"/>
    <w:rsid w:val="00930E0F"/>
    <w:rsid w:val="00946BB9"/>
    <w:rsid w:val="00963429"/>
    <w:rsid w:val="00A020A7"/>
    <w:rsid w:val="00A179B9"/>
    <w:rsid w:val="00A52356"/>
    <w:rsid w:val="00A736C8"/>
    <w:rsid w:val="00A914BD"/>
    <w:rsid w:val="00AC2166"/>
    <w:rsid w:val="00B0152B"/>
    <w:rsid w:val="00B017B4"/>
    <w:rsid w:val="00B24908"/>
    <w:rsid w:val="00B27B4E"/>
    <w:rsid w:val="00B51363"/>
    <w:rsid w:val="00B551DA"/>
    <w:rsid w:val="00B65A69"/>
    <w:rsid w:val="00B97B2C"/>
    <w:rsid w:val="00B97EFD"/>
    <w:rsid w:val="00C4519B"/>
    <w:rsid w:val="00C76D3E"/>
    <w:rsid w:val="00CB05C7"/>
    <w:rsid w:val="00CD6569"/>
    <w:rsid w:val="00CE72B7"/>
    <w:rsid w:val="00D10C18"/>
    <w:rsid w:val="00D25591"/>
    <w:rsid w:val="00D3251B"/>
    <w:rsid w:val="00D5732F"/>
    <w:rsid w:val="00DA40A6"/>
    <w:rsid w:val="00DA61E8"/>
    <w:rsid w:val="00DE4B06"/>
    <w:rsid w:val="00DE5994"/>
    <w:rsid w:val="00DF2816"/>
    <w:rsid w:val="00E12E3B"/>
    <w:rsid w:val="00E37329"/>
    <w:rsid w:val="00E57ACF"/>
    <w:rsid w:val="00E61FCB"/>
    <w:rsid w:val="00E87E73"/>
    <w:rsid w:val="00EC736B"/>
    <w:rsid w:val="00F07531"/>
    <w:rsid w:val="00F145BA"/>
    <w:rsid w:val="00F25EDA"/>
    <w:rsid w:val="00F543AD"/>
    <w:rsid w:val="00F60048"/>
    <w:rsid w:val="00F86D7E"/>
    <w:rsid w:val="00F920DA"/>
    <w:rsid w:val="00FA6199"/>
    <w:rsid w:val="00FD1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8AF4FE0-74A0-42AA-823C-941FF0125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FootnoteText">
    <w:name w:val="footnote text"/>
    <w:aliases w:val="Footnote Text1 Char Char,Footnote Text1 Char Char Char Char Char,Footnote Text1 Char Char Char Char,single space,FOOTNOTES,fn,ADB,pod carou Char Char,pod carou Ch,pod carou"/>
    <w:basedOn w:val="Normal"/>
    <w:link w:val="FootnoteTextChar"/>
    <w:semiHidden/>
    <w:rsid w:val="0029471B"/>
    <w:pPr>
      <w:widowControl w:val="0"/>
      <w:autoSpaceDE w:val="0"/>
      <w:autoSpaceDN w:val="0"/>
      <w:spacing w:after="0" w:line="240" w:lineRule="auto"/>
    </w:pPr>
    <w:rPr>
      <w:rFonts w:ascii="Times New Roman" w:eastAsia="Times New Roman" w:hAnsi="Times New Roman"/>
      <w:snapToGrid w:val="0"/>
      <w:sz w:val="20"/>
      <w:szCs w:val="20"/>
      <w:lang w:bidi="ar-SA"/>
    </w:rPr>
  </w:style>
  <w:style w:type="character" w:customStyle="1" w:styleId="FootnoteTextChar">
    <w:name w:val="Footnote Text Char"/>
    <w:aliases w:val="Footnote Text1 Char Char Char,Footnote Text1 Char Char Char Char Char Char,Footnote Text1 Char Char Char Char Char1,single space Char1,FOOTNOTES Char1,fn Char1,ADB Char1,pod carou Char Char Char,pod carou Ch Char,pod carou Char1"/>
    <w:basedOn w:val="DefaultParagraphFont"/>
    <w:link w:val="FootnoteText"/>
    <w:semiHidden/>
    <w:rsid w:val="0029471B"/>
    <w:rPr>
      <w:rFonts w:ascii="Times New Roman" w:eastAsia="Times New Roman" w:hAnsi="Times New Roman"/>
      <w:snapToGrid w:val="0"/>
    </w:rPr>
  </w:style>
  <w:style w:type="character" w:styleId="FootnoteReference">
    <w:name w:val="footnote reference"/>
    <w:basedOn w:val="DefaultParagraphFont"/>
    <w:semiHidden/>
    <w:rsid w:val="0029471B"/>
    <w:rPr>
      <w:vertAlign w:val="superscript"/>
    </w:rPr>
  </w:style>
  <w:style w:type="paragraph" w:styleId="Header">
    <w:name w:val="header"/>
    <w:basedOn w:val="Normal"/>
    <w:link w:val="HeaderChar"/>
    <w:uiPriority w:val="99"/>
    <w:semiHidden/>
    <w:unhideWhenUsed/>
    <w:rsid w:val="00186962"/>
    <w:pPr>
      <w:tabs>
        <w:tab w:val="center" w:pos="4680"/>
        <w:tab w:val="right" w:pos="9360"/>
      </w:tabs>
    </w:pPr>
  </w:style>
  <w:style w:type="character" w:customStyle="1" w:styleId="HeaderChar">
    <w:name w:val="Header Char"/>
    <w:basedOn w:val="DefaultParagraphFont"/>
    <w:link w:val="Header"/>
    <w:uiPriority w:val="99"/>
    <w:semiHidden/>
    <w:rsid w:val="00186962"/>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5371</Words>
  <Characters>30620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UDHËZIM</vt:lpstr>
    </vt:vector>
  </TitlesOfParts>
  <Company>Your Company Name</Company>
  <LinksUpToDate>false</LinksUpToDate>
  <CharactersWithSpaces>35920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Your User Name</dc:creator>
  <cp:keywords/>
  <dc:description/>
  <cp:lastModifiedBy>Inida Noga</cp:lastModifiedBy>
  <cp:revision>2</cp:revision>
  <cp:lastPrinted>2010-07-04T19:38:00Z</cp:lastPrinted>
  <dcterms:created xsi:type="dcterms:W3CDTF">2019-02-18T15:19:00Z</dcterms:created>
  <dcterms:modified xsi:type="dcterms:W3CDTF">2019-02-18T15:19:00Z</dcterms:modified>
</cp:coreProperties>
</file>