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3A6C" w:rsidRPr="00A17066" w:rsidRDefault="00DC3A6C" w:rsidP="00DC3A6C">
      <w:pPr>
        <w:pStyle w:val="Akti"/>
      </w:pPr>
      <w:bookmarkStart w:id="0" w:name="_GoBack"/>
      <w:bookmarkEnd w:id="0"/>
      <w:r w:rsidRPr="00A17066">
        <w:t>VENDIM</w:t>
      </w:r>
    </w:p>
    <w:p w:rsidR="00DC3A6C" w:rsidRPr="00A17066" w:rsidRDefault="00DC3A6C" w:rsidP="00DC3A6C">
      <w:pPr>
        <w:pStyle w:val="NumriData"/>
      </w:pPr>
      <w:r>
        <w:t>Nr.</w:t>
      </w:r>
      <w:r w:rsidRPr="00A17066">
        <w:t>45, datë 15.7.2010</w:t>
      </w:r>
    </w:p>
    <w:p w:rsidR="00DC3A6C" w:rsidRPr="00B530A6" w:rsidRDefault="00DC3A6C" w:rsidP="00DC3A6C">
      <w:pPr>
        <w:pStyle w:val="Paragrafi"/>
        <w:ind w:firstLine="0"/>
        <w:rPr>
          <w:sz w:val="18"/>
        </w:rPr>
      </w:pPr>
    </w:p>
    <w:p w:rsidR="00DC3A6C" w:rsidRPr="00A17066" w:rsidRDefault="00DC3A6C" w:rsidP="00DC3A6C">
      <w:pPr>
        <w:pStyle w:val="Titulli"/>
      </w:pPr>
      <w:r w:rsidRPr="00A17066">
        <w:t>PËR NGRITJEN E KOMISIONIT HETIMOR TË KUVENDIT PËR HETIMIN E FAKTEVE, RRETHANAVE DHE PËRGJEGJËSIVE TË MASAKRËS SË TIVARIT, 1945</w:t>
      </w:r>
    </w:p>
    <w:p w:rsidR="00DC3A6C" w:rsidRPr="00B530A6" w:rsidRDefault="00DC3A6C" w:rsidP="00DC3A6C">
      <w:pPr>
        <w:pStyle w:val="Paragrafi"/>
        <w:rPr>
          <w:sz w:val="16"/>
        </w:rPr>
      </w:pPr>
    </w:p>
    <w:p w:rsidR="00DC3A6C" w:rsidRPr="00A17066" w:rsidRDefault="00DC3A6C" w:rsidP="00DC3A6C">
      <w:pPr>
        <w:pStyle w:val="Paragrafi"/>
      </w:pPr>
      <w:r w:rsidRPr="00A17066">
        <w:t>Në mbështetje të neneve 77 dhe 78 të Kushtetutës, neneve 8 dhe 9 të ligjit nr. 8891 datë 2.5.2002 “Për organizimin dhe funksionimin e komisioneve hetimore”,  si dhe të neneve 25 dhe 55 të Rregullores së Kuvendit, me propozimin e një grupi deputetësh të Grupit Parlamentar të Partisë Demokratike,</w:t>
      </w:r>
    </w:p>
    <w:p w:rsidR="00B530A6" w:rsidRPr="00B530A6" w:rsidRDefault="00B530A6" w:rsidP="00DC3A6C">
      <w:pPr>
        <w:pStyle w:val="Institucioni"/>
        <w:rPr>
          <w:sz w:val="18"/>
        </w:rPr>
      </w:pPr>
    </w:p>
    <w:p w:rsidR="00DC3A6C" w:rsidRPr="00BC170B" w:rsidRDefault="00DC3A6C" w:rsidP="00DC3A6C">
      <w:pPr>
        <w:pStyle w:val="Institucioni"/>
        <w:rPr>
          <w:lang w:val="it-IT"/>
        </w:rPr>
      </w:pPr>
      <w:r w:rsidRPr="00BC170B">
        <w:rPr>
          <w:lang w:val="it-IT"/>
        </w:rPr>
        <w:t>KUVENDI</w:t>
      </w:r>
    </w:p>
    <w:p w:rsidR="00DC3A6C" w:rsidRPr="00BC170B" w:rsidRDefault="00DC3A6C" w:rsidP="00DC3A6C">
      <w:pPr>
        <w:pStyle w:val="Institucioni"/>
        <w:rPr>
          <w:lang w:val="it-IT"/>
        </w:rPr>
      </w:pPr>
      <w:r w:rsidRPr="00BC170B">
        <w:rPr>
          <w:lang w:val="it-IT"/>
        </w:rPr>
        <w:t>I REPUBLIKËS SË SHQIPËRISË</w:t>
      </w:r>
    </w:p>
    <w:p w:rsidR="00DC3A6C" w:rsidRPr="00BC170B" w:rsidRDefault="00DC3A6C" w:rsidP="00DC3A6C">
      <w:pPr>
        <w:pStyle w:val="Paragrafi"/>
        <w:rPr>
          <w:sz w:val="16"/>
          <w:lang w:val="it-IT"/>
        </w:rPr>
      </w:pPr>
    </w:p>
    <w:p w:rsidR="00DC3A6C" w:rsidRPr="00BC170B" w:rsidRDefault="00DC3A6C" w:rsidP="00DC3A6C">
      <w:pPr>
        <w:pStyle w:val="VENDOSI"/>
        <w:rPr>
          <w:lang w:val="it-IT"/>
        </w:rPr>
      </w:pPr>
      <w:r w:rsidRPr="00BC170B">
        <w:rPr>
          <w:lang w:val="it-IT"/>
        </w:rPr>
        <w:t>VENDOSI:</w:t>
      </w:r>
    </w:p>
    <w:p w:rsidR="00DC3A6C" w:rsidRPr="00BC170B" w:rsidRDefault="00DC3A6C" w:rsidP="001D3F6B">
      <w:pPr>
        <w:pStyle w:val="Paragrafi"/>
        <w:ind w:firstLine="0"/>
        <w:rPr>
          <w:lang w:val="it-IT"/>
        </w:rPr>
      </w:pPr>
    </w:p>
    <w:p w:rsidR="00DC3A6C" w:rsidRPr="00BC170B" w:rsidRDefault="00DC3A6C" w:rsidP="00DC3A6C">
      <w:pPr>
        <w:pStyle w:val="Paragrafi"/>
        <w:rPr>
          <w:lang w:val="it-IT"/>
        </w:rPr>
      </w:pPr>
      <w:r w:rsidRPr="00BC170B">
        <w:rPr>
          <w:lang w:val="it-IT"/>
        </w:rPr>
        <w:t>I. Ngrihet komisioni hetimor i Kuvendit për hetimin e fakteve, rrethanave dhe përgjegjësive të masakrës së Tivarit të vitit 1945.</w:t>
      </w:r>
    </w:p>
    <w:p w:rsidR="00DC3A6C" w:rsidRPr="00BC170B" w:rsidRDefault="00DC3A6C" w:rsidP="00DC3A6C">
      <w:pPr>
        <w:pStyle w:val="Paragrafi"/>
        <w:rPr>
          <w:lang w:val="it-IT"/>
        </w:rPr>
      </w:pPr>
      <w:r w:rsidRPr="00BC170B">
        <w:rPr>
          <w:lang w:val="it-IT"/>
        </w:rPr>
        <w:t>II. Objekti i punës së komisionit hetimor është:</w:t>
      </w:r>
    </w:p>
    <w:p w:rsidR="00DC3A6C" w:rsidRPr="00A17066" w:rsidRDefault="00DC3A6C" w:rsidP="00DC3A6C">
      <w:pPr>
        <w:pStyle w:val="Paragrafi"/>
      </w:pPr>
      <w:r w:rsidRPr="00A17066">
        <w:t>a) hetimi për zbardhjen e plotë të ngjarjeve dhe përgjegjësive të individëve, ideatorëve, ekzekutuesve, ndihmësve dhe bashkëpunuesve për masakrën e Tivarit, të ndodhur në fund marsi - fillim prilli të vitit 1945;</w:t>
      </w:r>
    </w:p>
    <w:p w:rsidR="00DC3A6C" w:rsidRPr="00A17066" w:rsidRDefault="00DC3A6C" w:rsidP="00DC3A6C">
      <w:pPr>
        <w:pStyle w:val="Paragrafi"/>
      </w:pPr>
      <w:r w:rsidRPr="00A17066">
        <w:t>b) hetimi i plotë i ngjarjeve që paraprinë masakrën e Tivarit dhe roli i individëve të përfshirë në secilën prej tyre;</w:t>
      </w:r>
    </w:p>
    <w:p w:rsidR="00DC3A6C" w:rsidRPr="00A17066" w:rsidRDefault="00DC3A6C" w:rsidP="00DC3A6C">
      <w:pPr>
        <w:pStyle w:val="Paragrafi"/>
      </w:pPr>
      <w:r w:rsidRPr="00A17066">
        <w:t>c) zbardhja e plotë e së vërtetës historike për masakrën e Tivarit të vitit 1945 dhe nxjerrja e përgjegjësive shtetërore dhe individuale e personave që me veprimet apo mosveprimet e tyre kontribuan, lejuan dhe ndihmuan në kryerjen e saj;</w:t>
      </w:r>
    </w:p>
    <w:p w:rsidR="00DC3A6C" w:rsidRPr="00A17066" w:rsidRDefault="00DC3A6C" w:rsidP="00DC3A6C">
      <w:pPr>
        <w:pStyle w:val="Paragrafi"/>
      </w:pPr>
      <w:r w:rsidRPr="00A17066">
        <w:t>ç) hetimi i plotë i fakteve dhe dokumentacionit të qëndrimit të shtetit shqiptar në vitet 1945-1990 në lidhje me këtë masakër, i përpjekjeve për zbardhjen dhe/ose fshehjen e së vërtetës për të dhe roli i strukturave shtetërore dhe individëve të kohës në raport me të.</w:t>
      </w:r>
    </w:p>
    <w:p w:rsidR="00DC3A6C" w:rsidRPr="00A17066" w:rsidRDefault="00DC3A6C" w:rsidP="00DC3A6C">
      <w:pPr>
        <w:pStyle w:val="Paragrafi"/>
      </w:pPr>
      <w:r w:rsidRPr="00BC170B">
        <w:rPr>
          <w:lang w:val="it-IT"/>
        </w:rPr>
        <w:t xml:space="preserve">III. Komisioni hetimor parlamentar përbëhet nga 13 deputetë. </w:t>
      </w:r>
      <w:r w:rsidRPr="00A17066">
        <w:t>Kryetari i përket Partisë Demokratike. Përbërja e komisionit është si më poshtë:</w:t>
      </w:r>
    </w:p>
    <w:p w:rsidR="00DC3A6C" w:rsidRPr="00B530A6" w:rsidRDefault="00DC3A6C" w:rsidP="00DC3A6C">
      <w:pPr>
        <w:pStyle w:val="Paragrafi"/>
        <w:rPr>
          <w:sz w:val="14"/>
        </w:rPr>
      </w:pPr>
    </w:p>
    <w:p w:rsidR="00DC3A6C" w:rsidRPr="00A17066" w:rsidRDefault="00DC3A6C" w:rsidP="00DC3A6C">
      <w:pPr>
        <w:pStyle w:val="Paragrafi"/>
      </w:pPr>
      <w:r w:rsidRPr="00A17066">
        <w:t>1.</w:t>
      </w:r>
      <w:r w:rsidRPr="00A17066">
        <w:tab/>
        <w:t>Fatos Beja</w:t>
      </w:r>
      <w:r w:rsidRPr="00A17066">
        <w:tab/>
      </w:r>
      <w:r w:rsidRPr="00A17066">
        <w:tab/>
        <w:t>Kryetar</w:t>
      </w:r>
      <w:r w:rsidRPr="00A17066">
        <w:tab/>
      </w:r>
      <w:r w:rsidRPr="00A17066">
        <w:tab/>
      </w:r>
      <w:r>
        <w:tab/>
      </w:r>
      <w:r w:rsidRPr="00A17066">
        <w:t>(PD)</w:t>
      </w:r>
      <w:r w:rsidRPr="00A17066">
        <w:tab/>
      </w:r>
    </w:p>
    <w:p w:rsidR="00DC3A6C" w:rsidRPr="00BC170B" w:rsidRDefault="00DC3A6C" w:rsidP="00DC3A6C">
      <w:pPr>
        <w:pStyle w:val="Paragrafi"/>
        <w:rPr>
          <w:lang w:val="it-IT"/>
        </w:rPr>
      </w:pPr>
      <w:r w:rsidRPr="00BC170B">
        <w:rPr>
          <w:lang w:val="it-IT"/>
        </w:rPr>
        <w:t>2.</w:t>
      </w:r>
      <w:r w:rsidRPr="00BC170B">
        <w:rPr>
          <w:lang w:val="it-IT"/>
        </w:rPr>
        <w:tab/>
        <w:t>___________</w:t>
      </w:r>
      <w:r w:rsidRPr="00BC170B">
        <w:rPr>
          <w:lang w:val="it-IT"/>
        </w:rPr>
        <w:tab/>
      </w:r>
      <w:r w:rsidRPr="00BC170B">
        <w:rPr>
          <w:lang w:val="it-IT"/>
        </w:rPr>
        <w:tab/>
        <w:t>Zëvendëskryetar</w:t>
      </w:r>
      <w:r w:rsidRPr="00BC170B">
        <w:rPr>
          <w:lang w:val="it-IT"/>
        </w:rPr>
        <w:tab/>
        <w:t>(PS)</w:t>
      </w:r>
    </w:p>
    <w:p w:rsidR="00DC3A6C" w:rsidRPr="00BC170B" w:rsidRDefault="00DC3A6C" w:rsidP="00DC3A6C">
      <w:pPr>
        <w:pStyle w:val="Paragrafi"/>
        <w:rPr>
          <w:lang w:val="it-IT"/>
        </w:rPr>
      </w:pPr>
      <w:r w:rsidRPr="00BC170B">
        <w:rPr>
          <w:lang w:val="it-IT"/>
        </w:rPr>
        <w:t>3.</w:t>
      </w:r>
      <w:r w:rsidRPr="00BC170B">
        <w:rPr>
          <w:lang w:val="it-IT"/>
        </w:rPr>
        <w:tab/>
        <w:t>Mesila Doda</w:t>
      </w:r>
      <w:r w:rsidRPr="00BC170B">
        <w:rPr>
          <w:lang w:val="it-IT"/>
        </w:rPr>
        <w:tab/>
      </w:r>
      <w:r w:rsidRPr="00BC170B">
        <w:rPr>
          <w:lang w:val="it-IT"/>
        </w:rPr>
        <w:tab/>
        <w:t>Anëtare</w:t>
      </w:r>
      <w:r w:rsidRPr="00BC170B">
        <w:rPr>
          <w:lang w:val="it-IT"/>
        </w:rPr>
        <w:tab/>
      </w:r>
      <w:r w:rsidRPr="00BC170B">
        <w:rPr>
          <w:lang w:val="it-IT"/>
        </w:rPr>
        <w:tab/>
      </w:r>
      <w:r w:rsidRPr="00BC170B">
        <w:rPr>
          <w:lang w:val="it-IT"/>
        </w:rPr>
        <w:tab/>
        <w:t>(PD)</w:t>
      </w:r>
    </w:p>
    <w:p w:rsidR="00DC3A6C" w:rsidRPr="00BC170B" w:rsidRDefault="00DC3A6C" w:rsidP="00DC3A6C">
      <w:pPr>
        <w:pStyle w:val="Paragrafi"/>
        <w:rPr>
          <w:lang w:val="it-IT"/>
        </w:rPr>
      </w:pPr>
      <w:r w:rsidRPr="00BC170B">
        <w:rPr>
          <w:lang w:val="it-IT"/>
        </w:rPr>
        <w:t>4.</w:t>
      </w:r>
      <w:r w:rsidRPr="00BC170B">
        <w:rPr>
          <w:lang w:val="it-IT"/>
        </w:rPr>
        <w:tab/>
        <w:t>Viktor Gumi</w:t>
      </w:r>
      <w:r w:rsidRPr="00BC170B">
        <w:rPr>
          <w:lang w:val="it-IT"/>
        </w:rPr>
        <w:tab/>
      </w:r>
      <w:r w:rsidRPr="00BC170B">
        <w:rPr>
          <w:lang w:val="it-IT"/>
        </w:rPr>
        <w:tab/>
        <w:t>Anëtar</w:t>
      </w:r>
      <w:r w:rsidRPr="00BC170B">
        <w:rPr>
          <w:lang w:val="it-IT"/>
        </w:rPr>
        <w:tab/>
      </w:r>
      <w:r w:rsidRPr="00BC170B">
        <w:rPr>
          <w:lang w:val="it-IT"/>
        </w:rPr>
        <w:tab/>
      </w:r>
      <w:r w:rsidRPr="00BC170B">
        <w:rPr>
          <w:lang w:val="it-IT"/>
        </w:rPr>
        <w:tab/>
        <w:t>(PD)</w:t>
      </w:r>
    </w:p>
    <w:p w:rsidR="00DC3A6C" w:rsidRPr="00BC170B" w:rsidRDefault="00DC3A6C" w:rsidP="00DC3A6C">
      <w:pPr>
        <w:pStyle w:val="Paragrafi"/>
        <w:rPr>
          <w:lang w:val="it-IT"/>
        </w:rPr>
      </w:pPr>
      <w:r w:rsidRPr="00BC170B">
        <w:rPr>
          <w:lang w:val="it-IT"/>
        </w:rPr>
        <w:t>5.</w:t>
      </w:r>
      <w:r w:rsidRPr="00BC170B">
        <w:rPr>
          <w:lang w:val="it-IT"/>
        </w:rPr>
        <w:tab/>
        <w:t>Gent Strazimiri</w:t>
      </w:r>
      <w:r w:rsidRPr="00BC170B">
        <w:rPr>
          <w:lang w:val="it-IT"/>
        </w:rPr>
        <w:tab/>
      </w:r>
      <w:r w:rsidRPr="00BC170B">
        <w:rPr>
          <w:lang w:val="it-IT"/>
        </w:rPr>
        <w:tab/>
        <w:t>Anëtar</w:t>
      </w:r>
      <w:r w:rsidRPr="00BC170B">
        <w:rPr>
          <w:lang w:val="it-IT"/>
        </w:rPr>
        <w:tab/>
      </w:r>
      <w:r w:rsidRPr="00BC170B">
        <w:rPr>
          <w:lang w:val="it-IT"/>
        </w:rPr>
        <w:tab/>
      </w:r>
      <w:r w:rsidRPr="00BC170B">
        <w:rPr>
          <w:lang w:val="it-IT"/>
        </w:rPr>
        <w:tab/>
        <w:t>(PD)</w:t>
      </w:r>
    </w:p>
    <w:p w:rsidR="00DC3A6C" w:rsidRPr="00BC170B" w:rsidRDefault="00DC3A6C" w:rsidP="00DC3A6C">
      <w:pPr>
        <w:pStyle w:val="Paragrafi"/>
        <w:rPr>
          <w:lang w:val="it-IT"/>
        </w:rPr>
      </w:pPr>
      <w:r w:rsidRPr="00BC170B">
        <w:rPr>
          <w:lang w:val="it-IT"/>
        </w:rPr>
        <w:t>6.</w:t>
      </w:r>
      <w:r w:rsidRPr="00BC170B">
        <w:rPr>
          <w:lang w:val="it-IT"/>
        </w:rPr>
        <w:tab/>
        <w:t>Fatos Hoxha</w:t>
      </w:r>
      <w:r w:rsidRPr="00BC170B">
        <w:rPr>
          <w:lang w:val="it-IT"/>
        </w:rPr>
        <w:tab/>
      </w:r>
      <w:r w:rsidRPr="00BC170B">
        <w:rPr>
          <w:lang w:val="it-IT"/>
        </w:rPr>
        <w:tab/>
        <w:t>Anëtar</w:t>
      </w:r>
      <w:r w:rsidRPr="00BC170B">
        <w:rPr>
          <w:lang w:val="it-IT"/>
        </w:rPr>
        <w:tab/>
      </w:r>
      <w:r w:rsidRPr="00BC170B">
        <w:rPr>
          <w:lang w:val="it-IT"/>
        </w:rPr>
        <w:tab/>
      </w:r>
      <w:r w:rsidRPr="00BC170B">
        <w:rPr>
          <w:lang w:val="it-IT"/>
        </w:rPr>
        <w:tab/>
        <w:t>(PD)</w:t>
      </w:r>
    </w:p>
    <w:p w:rsidR="00DC3A6C" w:rsidRPr="00BC170B" w:rsidRDefault="00DC3A6C" w:rsidP="00DC3A6C">
      <w:pPr>
        <w:pStyle w:val="Paragrafi"/>
        <w:rPr>
          <w:lang w:val="it-IT"/>
        </w:rPr>
      </w:pPr>
      <w:r w:rsidRPr="00BC170B">
        <w:rPr>
          <w:lang w:val="it-IT"/>
        </w:rPr>
        <w:t>7.</w:t>
      </w:r>
      <w:r w:rsidRPr="00BC170B">
        <w:rPr>
          <w:lang w:val="it-IT"/>
        </w:rPr>
        <w:tab/>
        <w:t>Adriana Gjonaj</w:t>
      </w:r>
      <w:r w:rsidRPr="00BC170B">
        <w:rPr>
          <w:lang w:val="it-IT"/>
        </w:rPr>
        <w:tab/>
      </w:r>
      <w:r w:rsidRPr="00BC170B">
        <w:rPr>
          <w:lang w:val="it-IT"/>
        </w:rPr>
        <w:tab/>
        <w:t>Anëtare</w:t>
      </w:r>
      <w:r w:rsidRPr="00BC170B">
        <w:rPr>
          <w:lang w:val="it-IT"/>
        </w:rPr>
        <w:tab/>
      </w:r>
      <w:r w:rsidRPr="00BC170B">
        <w:rPr>
          <w:lang w:val="it-IT"/>
        </w:rPr>
        <w:tab/>
      </w:r>
      <w:r w:rsidRPr="00BC170B">
        <w:rPr>
          <w:lang w:val="it-IT"/>
        </w:rPr>
        <w:tab/>
        <w:t>(PD)</w:t>
      </w:r>
    </w:p>
    <w:p w:rsidR="00DC3A6C" w:rsidRPr="00BC170B" w:rsidRDefault="00DC3A6C" w:rsidP="00DC3A6C">
      <w:pPr>
        <w:pStyle w:val="Paragrafi"/>
        <w:rPr>
          <w:lang w:val="it-IT"/>
        </w:rPr>
      </w:pPr>
      <w:r w:rsidRPr="00BC170B">
        <w:rPr>
          <w:lang w:val="it-IT"/>
        </w:rPr>
        <w:t>8.</w:t>
      </w:r>
      <w:r w:rsidRPr="00BC170B">
        <w:rPr>
          <w:lang w:val="it-IT"/>
        </w:rPr>
        <w:tab/>
        <w:t>Gjergji Papa</w:t>
      </w:r>
      <w:r w:rsidRPr="00BC170B">
        <w:rPr>
          <w:lang w:val="it-IT"/>
        </w:rPr>
        <w:tab/>
      </w:r>
      <w:r w:rsidRPr="00BC170B">
        <w:rPr>
          <w:lang w:val="it-IT"/>
        </w:rPr>
        <w:tab/>
        <w:t>Anëtar</w:t>
      </w:r>
      <w:r w:rsidRPr="00BC170B">
        <w:rPr>
          <w:lang w:val="it-IT"/>
        </w:rPr>
        <w:tab/>
      </w:r>
      <w:r w:rsidRPr="00BC170B">
        <w:rPr>
          <w:lang w:val="it-IT"/>
        </w:rPr>
        <w:tab/>
      </w:r>
      <w:r w:rsidRPr="00BC170B">
        <w:rPr>
          <w:lang w:val="it-IT"/>
        </w:rPr>
        <w:tab/>
        <w:t>(PD)</w:t>
      </w:r>
    </w:p>
    <w:p w:rsidR="00DC3A6C" w:rsidRPr="00BC170B" w:rsidRDefault="00DC3A6C" w:rsidP="00DC3A6C">
      <w:pPr>
        <w:pStyle w:val="Paragrafi"/>
        <w:rPr>
          <w:lang w:val="it-IT"/>
        </w:rPr>
      </w:pPr>
      <w:r w:rsidRPr="00BC170B">
        <w:rPr>
          <w:lang w:val="it-IT"/>
        </w:rPr>
        <w:t>9.</w:t>
      </w:r>
      <w:r w:rsidRPr="00BC170B">
        <w:rPr>
          <w:lang w:val="it-IT"/>
        </w:rPr>
        <w:tab/>
        <w:t>___________</w:t>
      </w:r>
      <w:r w:rsidRPr="00BC170B">
        <w:rPr>
          <w:lang w:val="it-IT"/>
        </w:rPr>
        <w:tab/>
      </w:r>
      <w:r w:rsidRPr="00BC170B">
        <w:rPr>
          <w:lang w:val="it-IT"/>
        </w:rPr>
        <w:tab/>
        <w:t>Anëtar</w:t>
      </w:r>
      <w:r w:rsidRPr="00BC170B">
        <w:rPr>
          <w:lang w:val="it-IT"/>
        </w:rPr>
        <w:tab/>
      </w:r>
      <w:r w:rsidRPr="00BC170B">
        <w:rPr>
          <w:lang w:val="it-IT"/>
        </w:rPr>
        <w:tab/>
      </w:r>
      <w:r w:rsidRPr="00BC170B">
        <w:rPr>
          <w:lang w:val="it-IT"/>
        </w:rPr>
        <w:tab/>
        <w:t>(PS)</w:t>
      </w:r>
    </w:p>
    <w:p w:rsidR="00DC3A6C" w:rsidRPr="00A17066" w:rsidRDefault="00DC3A6C" w:rsidP="00DC3A6C">
      <w:pPr>
        <w:pStyle w:val="Paragrafi"/>
      </w:pPr>
      <w:r w:rsidRPr="00A17066">
        <w:t>10.</w:t>
      </w:r>
      <w:r w:rsidRPr="00A17066">
        <w:tab/>
        <w:t>___________</w:t>
      </w:r>
      <w:r w:rsidRPr="00A17066">
        <w:tab/>
      </w:r>
      <w:r w:rsidRPr="00A17066">
        <w:tab/>
        <w:t>Anëtar</w:t>
      </w:r>
      <w:r w:rsidRPr="00A17066">
        <w:tab/>
      </w:r>
      <w:r w:rsidRPr="00A17066">
        <w:tab/>
      </w:r>
      <w:r w:rsidRPr="00A17066">
        <w:tab/>
        <w:t>(PS)</w:t>
      </w:r>
    </w:p>
    <w:p w:rsidR="00DC3A6C" w:rsidRPr="00A17066" w:rsidRDefault="00DC3A6C" w:rsidP="00DC3A6C">
      <w:pPr>
        <w:pStyle w:val="Paragrafi"/>
      </w:pPr>
      <w:r w:rsidRPr="00A17066">
        <w:t>11.</w:t>
      </w:r>
      <w:r w:rsidRPr="00A17066">
        <w:tab/>
        <w:t>___________</w:t>
      </w:r>
      <w:r w:rsidRPr="00A17066">
        <w:tab/>
      </w:r>
      <w:r w:rsidRPr="00A17066">
        <w:tab/>
        <w:t>Anëtar</w:t>
      </w:r>
      <w:r w:rsidRPr="00A17066">
        <w:tab/>
      </w:r>
      <w:r w:rsidRPr="00A17066">
        <w:tab/>
      </w:r>
      <w:r w:rsidRPr="00A17066">
        <w:tab/>
        <w:t>(PS)</w:t>
      </w:r>
    </w:p>
    <w:p w:rsidR="00DC3A6C" w:rsidRPr="00A17066" w:rsidRDefault="00DC3A6C" w:rsidP="00DC3A6C">
      <w:pPr>
        <w:pStyle w:val="Paragrafi"/>
      </w:pPr>
      <w:r w:rsidRPr="00A17066">
        <w:t>12.</w:t>
      </w:r>
      <w:r w:rsidRPr="00A17066">
        <w:tab/>
        <w:t>___________</w:t>
      </w:r>
      <w:r w:rsidRPr="00A17066">
        <w:tab/>
      </w:r>
      <w:r w:rsidRPr="00A17066">
        <w:tab/>
        <w:t>Anëtar</w:t>
      </w:r>
      <w:r w:rsidRPr="00A17066">
        <w:tab/>
      </w:r>
      <w:r w:rsidRPr="00A17066">
        <w:tab/>
      </w:r>
      <w:r w:rsidRPr="00A17066">
        <w:tab/>
        <w:t>(PS)</w:t>
      </w:r>
    </w:p>
    <w:p w:rsidR="00DC3A6C" w:rsidRPr="00A17066" w:rsidRDefault="00DC3A6C" w:rsidP="00DC3A6C">
      <w:pPr>
        <w:pStyle w:val="Paragrafi"/>
      </w:pPr>
      <w:r w:rsidRPr="00A17066">
        <w:t>13.</w:t>
      </w:r>
      <w:r w:rsidRPr="00A17066">
        <w:tab/>
        <w:t>___________</w:t>
      </w:r>
      <w:r w:rsidRPr="00A17066">
        <w:tab/>
      </w:r>
      <w:r w:rsidRPr="00A17066">
        <w:tab/>
        <w:t>Anëtar</w:t>
      </w:r>
      <w:r w:rsidRPr="00A17066">
        <w:tab/>
      </w:r>
      <w:r w:rsidRPr="00A17066">
        <w:tab/>
      </w:r>
      <w:r w:rsidRPr="00A17066">
        <w:tab/>
        <w:t>(PS)</w:t>
      </w:r>
    </w:p>
    <w:p w:rsidR="00DC3A6C" w:rsidRPr="00A17066" w:rsidRDefault="00DC3A6C" w:rsidP="00DC3A6C">
      <w:pPr>
        <w:pStyle w:val="Paragrafi"/>
      </w:pPr>
    </w:p>
    <w:p w:rsidR="00DC3A6C" w:rsidRPr="00A17066" w:rsidRDefault="00DC3A6C" w:rsidP="00DC3A6C">
      <w:pPr>
        <w:pStyle w:val="Paragrafi"/>
      </w:pPr>
      <w:r w:rsidRPr="00A17066">
        <w:t>IV. Komisioni e ushtron veprimtarinë e tij për një afat 12-mujor nga miratimi i këtij vendimi.</w:t>
      </w:r>
    </w:p>
    <w:p w:rsidR="00DC3A6C" w:rsidRPr="00A17066" w:rsidRDefault="00DC3A6C" w:rsidP="00DC3A6C">
      <w:pPr>
        <w:pStyle w:val="Paragrafi"/>
      </w:pPr>
      <w:r w:rsidRPr="00A17066">
        <w:t>V. Ngarkohen Kryetarja e Kuvendit dhe Sekretari i Përgjithshëm të krijojnë kushtet e nevojshme logjistike për veprimtarinë normale të këtij komisioni.</w:t>
      </w:r>
    </w:p>
    <w:p w:rsidR="00DC3A6C" w:rsidRPr="00A17066" w:rsidRDefault="00DC3A6C" w:rsidP="00DC3A6C">
      <w:pPr>
        <w:pStyle w:val="Paragrafi"/>
      </w:pPr>
      <w:r w:rsidRPr="00A17066">
        <w:t>VI. Ky vendim hyn në fuqi menjëherë.</w:t>
      </w:r>
    </w:p>
    <w:p w:rsidR="00DC3A6C" w:rsidRPr="00BC170B" w:rsidRDefault="00DC3A6C" w:rsidP="00DC3A6C">
      <w:pPr>
        <w:pStyle w:val="Autoriteti"/>
        <w:rPr>
          <w:lang w:val="it-IT"/>
        </w:rPr>
      </w:pPr>
      <w:r w:rsidRPr="00BC170B">
        <w:rPr>
          <w:lang w:val="it-IT"/>
        </w:rPr>
        <w:t>KRYETARE</w:t>
      </w:r>
    </w:p>
    <w:p w:rsidR="00DC3A6C" w:rsidRPr="00BC170B" w:rsidRDefault="00DC3A6C" w:rsidP="00DC3A6C">
      <w:pPr>
        <w:pStyle w:val="AutoritetiEmer"/>
        <w:rPr>
          <w:lang w:val="it-IT"/>
        </w:rPr>
      </w:pPr>
      <w:r w:rsidRPr="00BC170B">
        <w:rPr>
          <w:lang w:val="it-IT"/>
        </w:rPr>
        <w:t>Jozefina Topalli (Çoba)</w:t>
      </w:r>
    </w:p>
    <w:p w:rsidR="00DC3A6C" w:rsidRPr="00BC170B" w:rsidRDefault="00DC3A6C" w:rsidP="00DC3A6C">
      <w:pPr>
        <w:pStyle w:val="Akti"/>
        <w:rPr>
          <w:lang w:val="it-IT"/>
        </w:rPr>
      </w:pPr>
      <w:r w:rsidRPr="00BC170B">
        <w:rPr>
          <w:lang w:val="it-IT"/>
        </w:rPr>
        <w:t>VENDIM</w:t>
      </w:r>
    </w:p>
    <w:p w:rsidR="00DC3A6C" w:rsidRPr="00BC170B" w:rsidRDefault="00DC3A6C" w:rsidP="00DC3A6C">
      <w:pPr>
        <w:pStyle w:val="NumriData"/>
        <w:rPr>
          <w:lang w:val="it-IT"/>
        </w:rPr>
      </w:pPr>
      <w:r w:rsidRPr="00BC170B">
        <w:rPr>
          <w:lang w:val="it-IT"/>
        </w:rPr>
        <w:t>Nr.46, datë 15.7.2010</w:t>
      </w:r>
    </w:p>
    <w:p w:rsidR="00DC3A6C" w:rsidRPr="00BC170B" w:rsidRDefault="00DC3A6C" w:rsidP="00DC3A6C">
      <w:pPr>
        <w:pStyle w:val="Paragrafi"/>
        <w:rPr>
          <w:lang w:val="it-IT"/>
        </w:rPr>
      </w:pPr>
    </w:p>
    <w:p w:rsidR="00DC3A6C" w:rsidRPr="00BC170B" w:rsidRDefault="00DC3A6C" w:rsidP="00DC3A6C">
      <w:pPr>
        <w:pStyle w:val="Titulli"/>
        <w:rPr>
          <w:lang w:val="it-IT"/>
        </w:rPr>
      </w:pPr>
      <w:r w:rsidRPr="00BC170B">
        <w:rPr>
          <w:lang w:val="it-IT"/>
        </w:rPr>
        <w:lastRenderedPageBreak/>
        <w:t xml:space="preserve">PËR MOSDHËNIEN E PËLQIMIT PËR EMËRIMIN E ZOTIT </w:t>
      </w:r>
    </w:p>
    <w:p w:rsidR="00DC3A6C" w:rsidRPr="00BC170B" w:rsidRDefault="00DC3A6C" w:rsidP="00DC3A6C">
      <w:pPr>
        <w:pStyle w:val="Titulli"/>
        <w:rPr>
          <w:lang w:val="it-IT"/>
        </w:rPr>
      </w:pPr>
      <w:r w:rsidRPr="00BC170B">
        <w:rPr>
          <w:lang w:val="it-IT"/>
        </w:rPr>
        <w:t>VEXHI MUÇMATAJ ANËTAR I GJYKATËS SË LARTË</w:t>
      </w:r>
    </w:p>
    <w:p w:rsidR="00DC3A6C" w:rsidRPr="00BC170B" w:rsidRDefault="00DC3A6C" w:rsidP="00DC3A6C">
      <w:pPr>
        <w:pStyle w:val="Paragrafi"/>
        <w:ind w:firstLine="0"/>
        <w:rPr>
          <w:lang w:val="it-IT"/>
        </w:rPr>
      </w:pPr>
    </w:p>
    <w:p w:rsidR="00DC3A6C" w:rsidRPr="00BC170B" w:rsidRDefault="00DC3A6C" w:rsidP="00DC3A6C">
      <w:pPr>
        <w:pStyle w:val="Paragrafi"/>
        <w:rPr>
          <w:lang w:val="it-IT"/>
        </w:rPr>
      </w:pPr>
      <w:r w:rsidRPr="00BC170B">
        <w:rPr>
          <w:lang w:val="it-IT"/>
        </w:rPr>
        <w:t>Në mbështetje të neneve 78 dhe 136 pika 1 të Kushtetutës, si dhe të nenit 111 të Rregullores së Kuvendit, bazuar në dekretin e Presidentit të Republikës nr. 6581, datë 25.5.2010,</w:t>
      </w:r>
    </w:p>
    <w:p w:rsidR="00DC3A6C" w:rsidRPr="00BC170B" w:rsidRDefault="00DC3A6C" w:rsidP="00DC3A6C">
      <w:pPr>
        <w:pStyle w:val="Paragrafi"/>
        <w:rPr>
          <w:lang w:val="it-IT"/>
        </w:rPr>
      </w:pPr>
    </w:p>
    <w:p w:rsidR="00DC3A6C" w:rsidRPr="00BC170B" w:rsidRDefault="00DC3A6C" w:rsidP="00DC3A6C">
      <w:pPr>
        <w:pStyle w:val="Institucioni"/>
        <w:rPr>
          <w:lang w:val="it-IT"/>
        </w:rPr>
      </w:pPr>
      <w:r w:rsidRPr="00BC170B">
        <w:rPr>
          <w:lang w:val="it-IT"/>
        </w:rPr>
        <w:t xml:space="preserve">KUVENDI </w:t>
      </w:r>
    </w:p>
    <w:p w:rsidR="00DC3A6C" w:rsidRPr="00BC170B" w:rsidRDefault="00DC3A6C" w:rsidP="00DC3A6C">
      <w:pPr>
        <w:pStyle w:val="Institucioni"/>
        <w:rPr>
          <w:lang w:val="it-IT"/>
        </w:rPr>
      </w:pPr>
      <w:r w:rsidRPr="00BC170B">
        <w:rPr>
          <w:lang w:val="it-IT"/>
        </w:rPr>
        <w:t>I REPUBLIKËS SË SHQIPËRISË</w:t>
      </w:r>
    </w:p>
    <w:p w:rsidR="00DC3A6C" w:rsidRPr="00BC170B" w:rsidRDefault="00DC3A6C" w:rsidP="00DC3A6C">
      <w:pPr>
        <w:pStyle w:val="Paragrafi"/>
        <w:rPr>
          <w:lang w:val="it-IT"/>
        </w:rPr>
      </w:pPr>
    </w:p>
    <w:p w:rsidR="00DC3A6C" w:rsidRPr="00BC170B" w:rsidRDefault="00DC3A6C" w:rsidP="00DC3A6C">
      <w:pPr>
        <w:pStyle w:val="VENDOSI"/>
        <w:rPr>
          <w:lang w:val="it-IT"/>
        </w:rPr>
      </w:pPr>
      <w:r w:rsidRPr="00BC170B">
        <w:rPr>
          <w:lang w:val="it-IT"/>
        </w:rPr>
        <w:t>VENDOSI:</w:t>
      </w:r>
    </w:p>
    <w:p w:rsidR="00DC3A6C" w:rsidRPr="00BC170B" w:rsidRDefault="00DC3A6C" w:rsidP="00DC3A6C">
      <w:pPr>
        <w:pStyle w:val="Paragrafi"/>
        <w:rPr>
          <w:lang w:val="it-IT"/>
        </w:rPr>
      </w:pPr>
    </w:p>
    <w:p w:rsidR="00DC3A6C" w:rsidRPr="00BC170B" w:rsidRDefault="00DC3A6C" w:rsidP="00DC3A6C">
      <w:pPr>
        <w:pStyle w:val="Paragrafi"/>
        <w:rPr>
          <w:lang w:val="it-IT"/>
        </w:rPr>
      </w:pPr>
      <w:r w:rsidRPr="00BC170B">
        <w:rPr>
          <w:lang w:val="it-IT"/>
        </w:rPr>
        <w:t>I. Mosdhënien e pëlqimit për emërimin e zotit Vexhi Muçmataj anëtar i Gjykatës së Lartë.</w:t>
      </w:r>
    </w:p>
    <w:p w:rsidR="00DC3A6C" w:rsidRPr="00A17066" w:rsidRDefault="00DC3A6C" w:rsidP="00DC3A6C">
      <w:pPr>
        <w:pStyle w:val="Paragrafi"/>
      </w:pPr>
      <w:r w:rsidRPr="00A17066">
        <w:t>II. Ky vendim hyn në fuqi menjëherë.</w:t>
      </w:r>
    </w:p>
    <w:p w:rsidR="00DC3A6C" w:rsidRPr="00A17066" w:rsidRDefault="00DC3A6C" w:rsidP="00DC3A6C">
      <w:pPr>
        <w:pStyle w:val="Paragrafi"/>
        <w:ind w:firstLine="0"/>
      </w:pPr>
    </w:p>
    <w:p w:rsidR="00DC3A6C" w:rsidRPr="00A17066" w:rsidRDefault="00DC3A6C" w:rsidP="00DC3A6C">
      <w:pPr>
        <w:pStyle w:val="Autoriteti"/>
        <w:keepNext w:val="0"/>
      </w:pPr>
      <w:r>
        <w:t>KRYETAR</w:t>
      </w:r>
      <w:r w:rsidRPr="00A17066">
        <w:t>E</w:t>
      </w:r>
    </w:p>
    <w:p w:rsidR="00DC3A6C" w:rsidRPr="00B2598D" w:rsidRDefault="00DC3A6C" w:rsidP="00DC3A6C">
      <w:pPr>
        <w:pStyle w:val="AutoritetiEmer"/>
        <w:rPr>
          <w:lang w:val="sq-AL"/>
        </w:rPr>
      </w:pPr>
      <w:r w:rsidRPr="00A17066">
        <w:t>Jozefina Topalli (Çoba)</w:t>
      </w:r>
    </w:p>
    <w:p w:rsidR="00DC3A6C" w:rsidRDefault="00DC3A6C" w:rsidP="00E97138">
      <w:pPr>
        <w:pStyle w:val="Akti"/>
        <w:keepNext w:val="0"/>
      </w:pPr>
    </w:p>
    <w:p w:rsidR="00DC3A6C" w:rsidRDefault="00DC3A6C" w:rsidP="00DC3A6C">
      <w:pPr>
        <w:pStyle w:val="Akti"/>
        <w:keepNext w:val="0"/>
        <w:jc w:val="left"/>
      </w:pPr>
    </w:p>
    <w:p w:rsidR="00E97138" w:rsidRDefault="00E97138" w:rsidP="00E97138">
      <w:pPr>
        <w:pStyle w:val="Akti"/>
        <w:keepNext w:val="0"/>
      </w:pPr>
      <w:r>
        <w:t>Dekret</w:t>
      </w:r>
    </w:p>
    <w:p w:rsidR="00E97138" w:rsidRDefault="0022561D" w:rsidP="00E97138">
      <w:pPr>
        <w:pStyle w:val="NumriData"/>
        <w:keepNext w:val="0"/>
      </w:pPr>
      <w:r>
        <w:t>Nr.6558, datë 13.5.201</w:t>
      </w:r>
      <w:r w:rsidR="00E97138">
        <w:t>0</w:t>
      </w:r>
    </w:p>
    <w:p w:rsidR="00E97138" w:rsidRDefault="00E97138" w:rsidP="00E97138">
      <w:pPr>
        <w:pStyle w:val="Paragrafi"/>
      </w:pPr>
    </w:p>
    <w:p w:rsidR="00E97138" w:rsidRDefault="00E97138" w:rsidP="00E97138">
      <w:pPr>
        <w:pStyle w:val="Titulli"/>
        <w:keepNext w:val="0"/>
      </w:pPr>
      <w:r>
        <w:t>Për emërimin e anëtarit të gjykatës kushtetuese</w:t>
      </w:r>
    </w:p>
    <w:p w:rsidR="00E97138" w:rsidRDefault="00E97138" w:rsidP="00E97138">
      <w:pPr>
        <w:pStyle w:val="Paragrafi"/>
      </w:pPr>
    </w:p>
    <w:p w:rsidR="00E97138" w:rsidRDefault="00E97138" w:rsidP="00E97138">
      <w:pPr>
        <w:pStyle w:val="Paragrafi"/>
      </w:pPr>
      <w:r>
        <w:t>Në mbështetje të neneve 93 dhe 125, pika 1</w:t>
      </w:r>
      <w:r w:rsidR="004E7E28">
        <w:t>,</w:t>
      </w:r>
      <w:r>
        <w:t xml:space="preserve"> të Kushtetutës,</w:t>
      </w:r>
    </w:p>
    <w:p w:rsidR="00E97138" w:rsidRDefault="00E97138" w:rsidP="00E97138">
      <w:pPr>
        <w:pStyle w:val="Paragrafi"/>
      </w:pPr>
    </w:p>
    <w:p w:rsidR="00E97138" w:rsidRDefault="00E97138" w:rsidP="00E97138">
      <w:pPr>
        <w:pStyle w:val="VENDOSI"/>
        <w:keepNext w:val="0"/>
      </w:pPr>
      <w:r>
        <w:t>Dekretoj:</w:t>
      </w:r>
    </w:p>
    <w:p w:rsidR="00E97138" w:rsidRDefault="00E97138" w:rsidP="00E97138">
      <w:pPr>
        <w:pStyle w:val="Paragrafi"/>
      </w:pPr>
    </w:p>
    <w:p w:rsidR="00E97138" w:rsidRDefault="00E97138" w:rsidP="00E97138">
      <w:pPr>
        <w:pStyle w:val="NeniNr"/>
        <w:keepNext w:val="0"/>
      </w:pPr>
      <w:r>
        <w:t>Neni 1</w:t>
      </w:r>
    </w:p>
    <w:p w:rsidR="00E97138" w:rsidRDefault="00E97138" w:rsidP="00E97138">
      <w:pPr>
        <w:pStyle w:val="Paragrafi"/>
      </w:pPr>
    </w:p>
    <w:p w:rsidR="00E97138" w:rsidRDefault="00E97138" w:rsidP="00E97138">
      <w:pPr>
        <w:pStyle w:val="Paragrafi"/>
      </w:pPr>
      <w:r>
        <w:t>Znj.Altina Xhoxhaj emërohet anëtare e Gjykatës Kushtetuese.</w:t>
      </w:r>
    </w:p>
    <w:p w:rsidR="00E97138" w:rsidRDefault="00E97138" w:rsidP="00E97138">
      <w:pPr>
        <w:pStyle w:val="Paragrafi"/>
      </w:pPr>
    </w:p>
    <w:p w:rsidR="00E97138" w:rsidRDefault="00E97138" w:rsidP="00E97138">
      <w:pPr>
        <w:pStyle w:val="NeniNr"/>
        <w:keepNext w:val="0"/>
      </w:pPr>
      <w:r>
        <w:t>Neni 2</w:t>
      </w:r>
    </w:p>
    <w:p w:rsidR="00E97138" w:rsidRDefault="00E97138" w:rsidP="00E97138">
      <w:pPr>
        <w:pStyle w:val="Paragrafi"/>
      </w:pPr>
    </w:p>
    <w:p w:rsidR="00E97138" w:rsidRDefault="00E97138" w:rsidP="00E97138">
      <w:pPr>
        <w:pStyle w:val="Paragrafi"/>
      </w:pPr>
      <w:r>
        <w:t>Ky dekret hyn në fuqi menjëherë.</w:t>
      </w:r>
    </w:p>
    <w:p w:rsidR="00E97138" w:rsidRDefault="00E97138" w:rsidP="00E97138">
      <w:pPr>
        <w:pStyle w:val="Paragrafi"/>
      </w:pPr>
    </w:p>
    <w:p w:rsidR="00E97138" w:rsidRDefault="00E97138" w:rsidP="00E97138">
      <w:pPr>
        <w:pStyle w:val="Autoriteti"/>
        <w:keepNext w:val="0"/>
      </w:pPr>
      <w:r>
        <w:t>Presidenti i Republikës së Shqipërisë</w:t>
      </w:r>
    </w:p>
    <w:p w:rsidR="00E97138" w:rsidRDefault="00E97138" w:rsidP="00E97138">
      <w:pPr>
        <w:pStyle w:val="AutoritetiEmer"/>
      </w:pPr>
      <w:r>
        <w:t>Bamir Topi</w:t>
      </w:r>
    </w:p>
    <w:p w:rsidR="00E97138" w:rsidRDefault="00E97138" w:rsidP="00E97138">
      <w:pPr>
        <w:pStyle w:val="Paragrafi"/>
      </w:pPr>
    </w:p>
    <w:p w:rsidR="00E97138" w:rsidRDefault="00E97138" w:rsidP="00E97138">
      <w:pPr>
        <w:pStyle w:val="Paragrafi"/>
      </w:pPr>
    </w:p>
    <w:p w:rsidR="00E97138" w:rsidRDefault="00E97138" w:rsidP="00E97138">
      <w:pPr>
        <w:pStyle w:val="Paragrafi"/>
      </w:pPr>
    </w:p>
    <w:p w:rsidR="00DC3A6C" w:rsidRDefault="00DC3A6C" w:rsidP="00E97138">
      <w:pPr>
        <w:pStyle w:val="Paragrafi"/>
      </w:pPr>
    </w:p>
    <w:p w:rsidR="00DC3A6C" w:rsidRDefault="00DC3A6C" w:rsidP="00E97138">
      <w:pPr>
        <w:pStyle w:val="Paragrafi"/>
      </w:pPr>
    </w:p>
    <w:p w:rsidR="00DC3A6C" w:rsidRDefault="00DC3A6C" w:rsidP="00E97138">
      <w:pPr>
        <w:pStyle w:val="Paragrafi"/>
      </w:pPr>
    </w:p>
    <w:p w:rsidR="00DC3A6C" w:rsidRDefault="00DC3A6C" w:rsidP="00E97138">
      <w:pPr>
        <w:pStyle w:val="Paragrafi"/>
      </w:pPr>
    </w:p>
    <w:p w:rsidR="00DC3A6C" w:rsidRDefault="00DC3A6C" w:rsidP="00E97138">
      <w:pPr>
        <w:pStyle w:val="Paragrafi"/>
      </w:pPr>
    </w:p>
    <w:p w:rsidR="00F073CD" w:rsidRDefault="00F073CD" w:rsidP="00E97138">
      <w:pPr>
        <w:pStyle w:val="Paragrafi"/>
      </w:pPr>
    </w:p>
    <w:p w:rsidR="00F073CD" w:rsidRDefault="00F073CD" w:rsidP="00E97138">
      <w:pPr>
        <w:pStyle w:val="Paragrafi"/>
      </w:pPr>
    </w:p>
    <w:p w:rsidR="00F073CD" w:rsidRDefault="00F073CD" w:rsidP="00E97138">
      <w:pPr>
        <w:pStyle w:val="Paragrafi"/>
      </w:pPr>
    </w:p>
    <w:p w:rsidR="00F073CD" w:rsidRDefault="00F073CD" w:rsidP="00E97138">
      <w:pPr>
        <w:pStyle w:val="Paragrafi"/>
      </w:pPr>
    </w:p>
    <w:p w:rsidR="00DC3A6C" w:rsidRDefault="00DC3A6C" w:rsidP="00E97138">
      <w:pPr>
        <w:pStyle w:val="Paragrafi"/>
      </w:pPr>
    </w:p>
    <w:p w:rsidR="00E97138" w:rsidRDefault="00E97138" w:rsidP="00E97138">
      <w:pPr>
        <w:pStyle w:val="Akti"/>
        <w:keepNext w:val="0"/>
      </w:pPr>
      <w:r>
        <w:t>Dekret</w:t>
      </w:r>
    </w:p>
    <w:p w:rsidR="00E97138" w:rsidRDefault="00E97138" w:rsidP="00E97138">
      <w:pPr>
        <w:pStyle w:val="NumriData"/>
      </w:pPr>
      <w:r>
        <w:t>Nr.6559, datë 13.5.2010</w:t>
      </w:r>
    </w:p>
    <w:p w:rsidR="00E97138" w:rsidRDefault="00E97138" w:rsidP="00E97138">
      <w:pPr>
        <w:pStyle w:val="Paragrafi"/>
      </w:pPr>
    </w:p>
    <w:p w:rsidR="00E97138" w:rsidRDefault="00E97138" w:rsidP="00E97138">
      <w:pPr>
        <w:pStyle w:val="Titulli"/>
        <w:keepNext w:val="0"/>
      </w:pPr>
      <w:r>
        <w:t>Për emërimin e anëtarit të gjykatës Kushtetuese</w:t>
      </w:r>
    </w:p>
    <w:p w:rsidR="00E97138" w:rsidRDefault="00E97138" w:rsidP="00E97138">
      <w:pPr>
        <w:pStyle w:val="Paragrafi"/>
      </w:pPr>
    </w:p>
    <w:p w:rsidR="00E97138" w:rsidRDefault="00E97138" w:rsidP="00E97138">
      <w:pPr>
        <w:pStyle w:val="Paragrafi"/>
      </w:pPr>
      <w:r>
        <w:lastRenderedPageBreak/>
        <w:t>Në mbështetje të neneve 93 dhe 125, pika 1</w:t>
      </w:r>
      <w:r w:rsidR="00B23255">
        <w:t>,</w:t>
      </w:r>
      <w:r>
        <w:t xml:space="preserve"> të Kushtetutës</w:t>
      </w:r>
    </w:p>
    <w:p w:rsidR="00E97138" w:rsidRDefault="00E97138" w:rsidP="00E97138">
      <w:pPr>
        <w:pStyle w:val="Paragrafi"/>
      </w:pPr>
    </w:p>
    <w:p w:rsidR="00E97138" w:rsidRDefault="00E97138" w:rsidP="00E97138">
      <w:pPr>
        <w:pStyle w:val="VENDOSI"/>
        <w:keepNext w:val="0"/>
      </w:pPr>
      <w:r>
        <w:t>Dekretoj:</w:t>
      </w:r>
    </w:p>
    <w:p w:rsidR="00E97138" w:rsidRDefault="00E97138" w:rsidP="00E97138">
      <w:pPr>
        <w:pStyle w:val="Paragrafi"/>
      </w:pPr>
    </w:p>
    <w:p w:rsidR="00E97138" w:rsidRDefault="00E97138" w:rsidP="00E97138">
      <w:pPr>
        <w:pStyle w:val="NeniNr"/>
        <w:keepNext w:val="0"/>
      </w:pPr>
      <w:r>
        <w:t>Neni 1</w:t>
      </w:r>
    </w:p>
    <w:p w:rsidR="00E97138" w:rsidRDefault="00E97138" w:rsidP="00E97138">
      <w:pPr>
        <w:pStyle w:val="Paragrafi"/>
      </w:pPr>
    </w:p>
    <w:p w:rsidR="00E97138" w:rsidRDefault="00B23255" w:rsidP="00E97138">
      <w:pPr>
        <w:pStyle w:val="Paragrafi"/>
      </w:pPr>
      <w:r>
        <w:t>Zoti Bashkim Dedja emërohet a</w:t>
      </w:r>
      <w:r w:rsidR="00E97138">
        <w:t xml:space="preserve">nëtar i </w:t>
      </w:r>
      <w:r w:rsidR="00ED1E9A">
        <w:t xml:space="preserve">Gjykatës </w:t>
      </w:r>
      <w:r w:rsidR="00E97138">
        <w:t>Kushtetutese.</w:t>
      </w:r>
    </w:p>
    <w:p w:rsidR="00E97138" w:rsidRDefault="00E97138" w:rsidP="00E97138">
      <w:pPr>
        <w:pStyle w:val="Paragrafi"/>
      </w:pPr>
    </w:p>
    <w:p w:rsidR="00E97138" w:rsidRDefault="00E97138" w:rsidP="00E97138">
      <w:pPr>
        <w:pStyle w:val="NeniNr"/>
        <w:keepNext w:val="0"/>
      </w:pPr>
      <w:r>
        <w:t>Neni 2</w:t>
      </w:r>
    </w:p>
    <w:p w:rsidR="00E97138" w:rsidRDefault="00E97138" w:rsidP="00E97138">
      <w:pPr>
        <w:pStyle w:val="Paragrafi"/>
      </w:pPr>
    </w:p>
    <w:p w:rsidR="00E97138" w:rsidRDefault="00E97138" w:rsidP="00E97138">
      <w:pPr>
        <w:pStyle w:val="Paragrafi"/>
      </w:pPr>
      <w:r>
        <w:t>Ky dekret hyn në fuqi menjëherë.</w:t>
      </w:r>
    </w:p>
    <w:p w:rsidR="00E97138" w:rsidRDefault="00E97138" w:rsidP="00E97138">
      <w:pPr>
        <w:pStyle w:val="Paragrafi"/>
      </w:pPr>
    </w:p>
    <w:p w:rsidR="00E97138" w:rsidRDefault="00E97138" w:rsidP="00E97138">
      <w:pPr>
        <w:pStyle w:val="Autoriteti"/>
        <w:keepNext w:val="0"/>
      </w:pPr>
      <w:r>
        <w:t>Presidenti i Republikës së Shqipërisë</w:t>
      </w:r>
    </w:p>
    <w:p w:rsidR="00E97138" w:rsidRDefault="00E97138" w:rsidP="00E97138">
      <w:pPr>
        <w:pStyle w:val="AutoritetiEmer"/>
      </w:pPr>
      <w:r>
        <w:t>Bamir Topi</w:t>
      </w:r>
    </w:p>
    <w:p w:rsidR="00E97138" w:rsidRDefault="00E97138" w:rsidP="00E97138">
      <w:pPr>
        <w:pStyle w:val="Paragrafi"/>
      </w:pPr>
    </w:p>
    <w:p w:rsidR="00E97138" w:rsidRDefault="00E97138" w:rsidP="007E58C8">
      <w:pPr>
        <w:pStyle w:val="Akti"/>
        <w:keepNext w:val="0"/>
        <w:jc w:val="left"/>
      </w:pPr>
    </w:p>
    <w:p w:rsidR="00E97138" w:rsidRDefault="00E97138" w:rsidP="00E97138">
      <w:pPr>
        <w:pStyle w:val="Akti"/>
        <w:keepNext w:val="0"/>
      </w:pPr>
      <w:r>
        <w:t>Dekret</w:t>
      </w:r>
    </w:p>
    <w:p w:rsidR="00E97138" w:rsidRDefault="00E97138" w:rsidP="00E97138">
      <w:pPr>
        <w:pStyle w:val="NumriData"/>
        <w:keepNext w:val="0"/>
      </w:pPr>
      <w:r>
        <w:t>Nr.6579, datë 25.5.2010</w:t>
      </w:r>
    </w:p>
    <w:p w:rsidR="00E97138" w:rsidRDefault="00E97138" w:rsidP="00E97138">
      <w:pPr>
        <w:pStyle w:val="Paragrafi"/>
      </w:pPr>
    </w:p>
    <w:p w:rsidR="00E97138" w:rsidRDefault="00E97138" w:rsidP="00E97138">
      <w:pPr>
        <w:pStyle w:val="Titulli"/>
        <w:keepNext w:val="0"/>
      </w:pPr>
      <w:r>
        <w:t>Për emërimin e anëtarit të gjykatës së lartë</w:t>
      </w:r>
    </w:p>
    <w:p w:rsidR="00E97138" w:rsidRDefault="00E97138" w:rsidP="00E97138">
      <w:pPr>
        <w:pStyle w:val="Paragrafi"/>
      </w:pPr>
    </w:p>
    <w:p w:rsidR="00E97138" w:rsidRDefault="00E97138" w:rsidP="00E97138">
      <w:pPr>
        <w:pStyle w:val="Paragrafi"/>
      </w:pPr>
      <w:r>
        <w:t>Në mbështetje të neneve 93 dhe</w:t>
      </w:r>
      <w:r w:rsidR="00423773">
        <w:t xml:space="preserve"> 136, pika 1</w:t>
      </w:r>
      <w:r w:rsidR="00E66EFE">
        <w:t>,</w:t>
      </w:r>
      <w:r w:rsidR="00423773">
        <w:t xml:space="preserve"> të Kushtetutës së S</w:t>
      </w:r>
      <w:r>
        <w:t>hq</w:t>
      </w:r>
      <w:r w:rsidR="00423773">
        <w:t>i</w:t>
      </w:r>
      <w:r>
        <w:t>përisë</w:t>
      </w:r>
      <w:r w:rsidR="00471EF7">
        <w:t>,</w:t>
      </w:r>
    </w:p>
    <w:p w:rsidR="00E97138" w:rsidRDefault="00E97138" w:rsidP="00E97138">
      <w:pPr>
        <w:pStyle w:val="Paragrafi"/>
      </w:pPr>
    </w:p>
    <w:p w:rsidR="00E97138" w:rsidRDefault="00E97138" w:rsidP="00E97138">
      <w:pPr>
        <w:pStyle w:val="VENDOSI"/>
        <w:keepNext w:val="0"/>
      </w:pPr>
      <w:r>
        <w:t>Dekretoj:</w:t>
      </w:r>
    </w:p>
    <w:p w:rsidR="00E97138" w:rsidRDefault="00E97138" w:rsidP="00E97138">
      <w:pPr>
        <w:pStyle w:val="Paragrafi"/>
      </w:pPr>
    </w:p>
    <w:p w:rsidR="00E97138" w:rsidRDefault="00E97138" w:rsidP="00E97138">
      <w:pPr>
        <w:pStyle w:val="NeniNr"/>
        <w:keepNext w:val="0"/>
      </w:pPr>
      <w:r>
        <w:t>Neni 1</w:t>
      </w:r>
    </w:p>
    <w:p w:rsidR="00E97138" w:rsidRDefault="00E97138" w:rsidP="00E97138">
      <w:pPr>
        <w:pStyle w:val="Paragrafi"/>
      </w:pPr>
    </w:p>
    <w:p w:rsidR="00E97138" w:rsidRPr="00BC170B" w:rsidRDefault="00A60907" w:rsidP="00E97138">
      <w:pPr>
        <w:pStyle w:val="Paragrafi"/>
        <w:rPr>
          <w:lang w:val="it-IT"/>
        </w:rPr>
      </w:pPr>
      <w:r w:rsidRPr="00BC170B">
        <w:rPr>
          <w:lang w:val="it-IT"/>
        </w:rPr>
        <w:t>Zoti Medi Bici</w:t>
      </w:r>
      <w:r w:rsidR="00E97138" w:rsidRPr="00BC170B">
        <w:rPr>
          <w:lang w:val="it-IT"/>
        </w:rPr>
        <w:t xml:space="preserve"> emërohet anëtar i Gjykatës së Lartë.</w:t>
      </w:r>
    </w:p>
    <w:p w:rsidR="00E97138" w:rsidRPr="00BC170B" w:rsidRDefault="00E97138" w:rsidP="00E97138">
      <w:pPr>
        <w:pStyle w:val="Paragrafi"/>
        <w:rPr>
          <w:lang w:val="it-IT"/>
        </w:rPr>
      </w:pPr>
    </w:p>
    <w:p w:rsidR="00E97138" w:rsidRDefault="00E97138" w:rsidP="00E97138">
      <w:pPr>
        <w:pStyle w:val="NeniNr"/>
        <w:keepNext w:val="0"/>
      </w:pPr>
      <w:r>
        <w:t>Neni 2</w:t>
      </w:r>
    </w:p>
    <w:p w:rsidR="00E97138" w:rsidRDefault="00E97138" w:rsidP="00E97138">
      <w:pPr>
        <w:pStyle w:val="Paragrafi"/>
      </w:pPr>
    </w:p>
    <w:p w:rsidR="00E97138" w:rsidRDefault="00E97138" w:rsidP="00E97138">
      <w:pPr>
        <w:pStyle w:val="Paragrafi"/>
      </w:pPr>
      <w:r>
        <w:t>Ky dekret hyn në fuqi menjëherë.</w:t>
      </w:r>
    </w:p>
    <w:p w:rsidR="00E97138" w:rsidRDefault="00E97138" w:rsidP="00E97138">
      <w:pPr>
        <w:pStyle w:val="Paragrafi"/>
      </w:pPr>
    </w:p>
    <w:p w:rsidR="00E97138" w:rsidRPr="00BC170B" w:rsidRDefault="00E97138" w:rsidP="00E97138">
      <w:pPr>
        <w:pStyle w:val="Autoriteti"/>
        <w:keepNext w:val="0"/>
        <w:rPr>
          <w:lang w:val="it-IT"/>
        </w:rPr>
      </w:pPr>
      <w:r w:rsidRPr="00BC170B">
        <w:rPr>
          <w:lang w:val="it-IT"/>
        </w:rPr>
        <w:t>Presidenti i Republikës së Shqipërisë</w:t>
      </w:r>
    </w:p>
    <w:p w:rsidR="00E97138" w:rsidRPr="00BC170B" w:rsidRDefault="00E97138" w:rsidP="00E97138">
      <w:pPr>
        <w:pStyle w:val="AutoritetiEmer"/>
        <w:rPr>
          <w:lang w:val="it-IT"/>
        </w:rPr>
      </w:pPr>
      <w:r w:rsidRPr="00BC170B">
        <w:rPr>
          <w:lang w:val="it-IT"/>
        </w:rPr>
        <w:t>Bamir Topi</w:t>
      </w:r>
    </w:p>
    <w:p w:rsidR="00E97138" w:rsidRPr="00BC170B" w:rsidRDefault="00E97138" w:rsidP="00FC4E9A">
      <w:pPr>
        <w:pStyle w:val="Akti"/>
        <w:keepNext w:val="0"/>
        <w:jc w:val="left"/>
        <w:rPr>
          <w:sz w:val="21"/>
          <w:szCs w:val="21"/>
          <w:lang w:val="it-IT"/>
        </w:rPr>
      </w:pPr>
    </w:p>
    <w:p w:rsidR="00E97138" w:rsidRPr="00BC170B" w:rsidRDefault="00E97138" w:rsidP="008231A0">
      <w:pPr>
        <w:pStyle w:val="Akti"/>
        <w:keepNext w:val="0"/>
        <w:rPr>
          <w:sz w:val="21"/>
          <w:szCs w:val="21"/>
          <w:lang w:val="it-IT"/>
        </w:rPr>
      </w:pPr>
    </w:p>
    <w:p w:rsidR="007E58C8" w:rsidRPr="00BC170B" w:rsidRDefault="007E58C8" w:rsidP="008231A0">
      <w:pPr>
        <w:pStyle w:val="Akti"/>
        <w:keepNext w:val="0"/>
        <w:rPr>
          <w:sz w:val="21"/>
          <w:szCs w:val="21"/>
          <w:lang w:val="it-IT"/>
        </w:rPr>
      </w:pPr>
    </w:p>
    <w:p w:rsidR="007E58C8" w:rsidRPr="00BC170B" w:rsidRDefault="007E58C8" w:rsidP="008231A0">
      <w:pPr>
        <w:pStyle w:val="Akti"/>
        <w:keepNext w:val="0"/>
        <w:rPr>
          <w:sz w:val="21"/>
          <w:szCs w:val="21"/>
          <w:lang w:val="it-IT"/>
        </w:rPr>
      </w:pPr>
    </w:p>
    <w:p w:rsidR="007E58C8" w:rsidRPr="00BC170B" w:rsidRDefault="007E58C8" w:rsidP="008231A0">
      <w:pPr>
        <w:pStyle w:val="Akti"/>
        <w:keepNext w:val="0"/>
        <w:rPr>
          <w:sz w:val="21"/>
          <w:szCs w:val="21"/>
          <w:lang w:val="it-IT"/>
        </w:rPr>
      </w:pPr>
    </w:p>
    <w:p w:rsidR="007E58C8" w:rsidRPr="00BC170B" w:rsidRDefault="007E58C8" w:rsidP="008231A0">
      <w:pPr>
        <w:pStyle w:val="Akti"/>
        <w:keepNext w:val="0"/>
        <w:rPr>
          <w:sz w:val="21"/>
          <w:szCs w:val="21"/>
          <w:lang w:val="it-IT"/>
        </w:rPr>
      </w:pPr>
    </w:p>
    <w:p w:rsidR="007E58C8" w:rsidRPr="00BC170B" w:rsidRDefault="007E58C8" w:rsidP="008231A0">
      <w:pPr>
        <w:pStyle w:val="Akti"/>
        <w:keepNext w:val="0"/>
        <w:rPr>
          <w:sz w:val="21"/>
          <w:szCs w:val="21"/>
          <w:lang w:val="it-IT"/>
        </w:rPr>
      </w:pPr>
    </w:p>
    <w:p w:rsidR="007E58C8" w:rsidRPr="00BC170B" w:rsidRDefault="007E58C8" w:rsidP="008231A0">
      <w:pPr>
        <w:pStyle w:val="Akti"/>
        <w:keepNext w:val="0"/>
        <w:rPr>
          <w:sz w:val="21"/>
          <w:szCs w:val="21"/>
          <w:lang w:val="it-IT"/>
        </w:rPr>
      </w:pPr>
    </w:p>
    <w:p w:rsidR="007E58C8" w:rsidRPr="00BC170B" w:rsidRDefault="007E58C8" w:rsidP="008231A0">
      <w:pPr>
        <w:pStyle w:val="Akti"/>
        <w:keepNext w:val="0"/>
        <w:rPr>
          <w:sz w:val="21"/>
          <w:szCs w:val="21"/>
          <w:lang w:val="it-IT"/>
        </w:rPr>
      </w:pPr>
    </w:p>
    <w:p w:rsidR="007E58C8" w:rsidRPr="00BC170B" w:rsidRDefault="007E58C8" w:rsidP="008231A0">
      <w:pPr>
        <w:pStyle w:val="Akti"/>
        <w:keepNext w:val="0"/>
        <w:rPr>
          <w:sz w:val="21"/>
          <w:szCs w:val="21"/>
          <w:lang w:val="it-IT"/>
        </w:rPr>
      </w:pPr>
    </w:p>
    <w:p w:rsidR="007E58C8" w:rsidRPr="00BC170B" w:rsidRDefault="007E58C8" w:rsidP="008231A0">
      <w:pPr>
        <w:pStyle w:val="Akti"/>
        <w:keepNext w:val="0"/>
        <w:rPr>
          <w:sz w:val="21"/>
          <w:szCs w:val="21"/>
          <w:lang w:val="it-IT"/>
        </w:rPr>
      </w:pPr>
    </w:p>
    <w:p w:rsidR="007E58C8" w:rsidRPr="00BC170B" w:rsidRDefault="007E58C8" w:rsidP="008231A0">
      <w:pPr>
        <w:pStyle w:val="Akti"/>
        <w:keepNext w:val="0"/>
        <w:rPr>
          <w:sz w:val="21"/>
          <w:szCs w:val="21"/>
          <w:lang w:val="it-IT"/>
        </w:rPr>
      </w:pPr>
    </w:p>
    <w:p w:rsidR="007E58C8" w:rsidRPr="00BC170B" w:rsidRDefault="007E58C8" w:rsidP="008231A0">
      <w:pPr>
        <w:pStyle w:val="Akti"/>
        <w:keepNext w:val="0"/>
        <w:rPr>
          <w:sz w:val="21"/>
          <w:szCs w:val="21"/>
          <w:lang w:val="it-IT"/>
        </w:rPr>
      </w:pPr>
    </w:p>
    <w:p w:rsidR="00760ABF" w:rsidRPr="00BC170B" w:rsidRDefault="00760ABF" w:rsidP="008231A0">
      <w:pPr>
        <w:pStyle w:val="Akti"/>
        <w:keepNext w:val="0"/>
        <w:rPr>
          <w:sz w:val="21"/>
          <w:szCs w:val="21"/>
          <w:lang w:val="it-IT"/>
        </w:rPr>
      </w:pPr>
      <w:r w:rsidRPr="00BC170B">
        <w:rPr>
          <w:sz w:val="21"/>
          <w:szCs w:val="21"/>
          <w:lang w:val="it-IT"/>
        </w:rPr>
        <w:t>VENDIM</w:t>
      </w:r>
    </w:p>
    <w:p w:rsidR="00760ABF" w:rsidRPr="00BC170B" w:rsidRDefault="00760ABF" w:rsidP="008231A0">
      <w:pPr>
        <w:pStyle w:val="NumriData"/>
        <w:keepNext w:val="0"/>
        <w:rPr>
          <w:sz w:val="21"/>
          <w:szCs w:val="21"/>
          <w:lang w:val="it-IT"/>
        </w:rPr>
      </w:pPr>
      <w:r w:rsidRPr="00BC170B">
        <w:rPr>
          <w:sz w:val="21"/>
          <w:szCs w:val="21"/>
          <w:lang w:val="it-IT"/>
        </w:rPr>
        <w:t>Nr.465, datë 2.6.2010</w:t>
      </w:r>
    </w:p>
    <w:p w:rsidR="00760ABF" w:rsidRPr="00BC170B" w:rsidRDefault="00760ABF" w:rsidP="008231A0">
      <w:pPr>
        <w:pStyle w:val="Paragrafi"/>
        <w:rPr>
          <w:sz w:val="21"/>
          <w:szCs w:val="21"/>
          <w:lang w:val="it-IT"/>
        </w:rPr>
      </w:pPr>
    </w:p>
    <w:p w:rsidR="00760ABF" w:rsidRPr="00BC170B" w:rsidRDefault="00760ABF" w:rsidP="008231A0">
      <w:pPr>
        <w:pStyle w:val="Titulli"/>
        <w:keepNext w:val="0"/>
        <w:rPr>
          <w:sz w:val="21"/>
          <w:szCs w:val="21"/>
          <w:lang w:val="it-IT"/>
        </w:rPr>
      </w:pPr>
      <w:r w:rsidRPr="00BC170B">
        <w:rPr>
          <w:sz w:val="21"/>
          <w:szCs w:val="21"/>
          <w:lang w:val="it-IT"/>
        </w:rPr>
        <w:t>PËR MIRATIMIN E RREGULLORES “PËR ORGANIZIMIN DHE FUN</w:t>
      </w:r>
      <w:r w:rsidR="00D65A99" w:rsidRPr="00BC170B">
        <w:rPr>
          <w:sz w:val="21"/>
          <w:szCs w:val="21"/>
          <w:lang w:val="it-IT"/>
        </w:rPr>
        <w:t>KSIONIMIN E SPITALIT USHTARAK QE</w:t>
      </w:r>
      <w:r w:rsidRPr="00BC170B">
        <w:rPr>
          <w:sz w:val="21"/>
          <w:szCs w:val="21"/>
          <w:lang w:val="it-IT"/>
        </w:rPr>
        <w:t>NDROR UNIVERSITAR”</w:t>
      </w:r>
    </w:p>
    <w:p w:rsidR="00760ABF" w:rsidRPr="00BC170B" w:rsidRDefault="00760ABF" w:rsidP="008231A0">
      <w:pPr>
        <w:pStyle w:val="Titulli"/>
        <w:keepNext w:val="0"/>
        <w:rPr>
          <w:sz w:val="21"/>
          <w:szCs w:val="21"/>
          <w:lang w:val="it-IT"/>
        </w:rPr>
      </w:pPr>
    </w:p>
    <w:p w:rsidR="00760ABF" w:rsidRPr="00BC170B" w:rsidRDefault="00760ABF" w:rsidP="008231A0">
      <w:pPr>
        <w:pStyle w:val="Paragrafi"/>
        <w:rPr>
          <w:sz w:val="21"/>
          <w:szCs w:val="21"/>
          <w:lang w:val="it-IT"/>
        </w:rPr>
      </w:pPr>
      <w:r w:rsidRPr="00BC170B">
        <w:rPr>
          <w:sz w:val="21"/>
          <w:szCs w:val="21"/>
          <w:lang w:val="it-IT"/>
        </w:rPr>
        <w:t>Në mbështetje të nenit 100 të Kushtetutës dhe të pikës 5 të vendimit nr.357, datë 18.7.2002 të Këshillit të Ministrave “Për dhënien e statusit “Spital Un</w:t>
      </w:r>
      <w:r w:rsidR="00D65A99" w:rsidRPr="00BC170B">
        <w:rPr>
          <w:sz w:val="21"/>
          <w:szCs w:val="21"/>
          <w:lang w:val="it-IT"/>
        </w:rPr>
        <w:t>iversitar”, Spitalit Ushtarak Qe</w:t>
      </w:r>
      <w:r w:rsidRPr="00BC170B">
        <w:rPr>
          <w:sz w:val="21"/>
          <w:szCs w:val="21"/>
          <w:lang w:val="it-IT"/>
        </w:rPr>
        <w:t>ndror”, me propozimin e Ministrit të Mbrojtjes, Këshilli i Ministrave</w:t>
      </w:r>
    </w:p>
    <w:p w:rsidR="00760ABF" w:rsidRPr="00BC170B" w:rsidRDefault="00760ABF" w:rsidP="008231A0">
      <w:pPr>
        <w:pStyle w:val="Paragrafi"/>
        <w:rPr>
          <w:sz w:val="21"/>
          <w:szCs w:val="21"/>
          <w:lang w:val="it-IT"/>
        </w:rPr>
      </w:pPr>
    </w:p>
    <w:p w:rsidR="00760ABF" w:rsidRPr="00BC170B" w:rsidRDefault="00760ABF" w:rsidP="008231A0">
      <w:pPr>
        <w:pStyle w:val="VENDOSI"/>
        <w:keepNext w:val="0"/>
        <w:rPr>
          <w:sz w:val="21"/>
          <w:szCs w:val="21"/>
          <w:lang w:val="it-IT"/>
        </w:rPr>
      </w:pPr>
      <w:r w:rsidRPr="00BC170B">
        <w:rPr>
          <w:sz w:val="21"/>
          <w:szCs w:val="21"/>
          <w:lang w:val="it-IT"/>
        </w:rPr>
        <w:t>VENDOSI:</w:t>
      </w:r>
    </w:p>
    <w:p w:rsidR="00760ABF" w:rsidRPr="00BC170B" w:rsidRDefault="00760ABF" w:rsidP="008231A0">
      <w:pPr>
        <w:pStyle w:val="Paragrafi"/>
        <w:rPr>
          <w:sz w:val="21"/>
          <w:szCs w:val="21"/>
          <w:lang w:val="it-IT"/>
        </w:rPr>
      </w:pPr>
    </w:p>
    <w:p w:rsidR="00760ABF" w:rsidRPr="00BC170B" w:rsidRDefault="00760ABF" w:rsidP="008231A0">
      <w:pPr>
        <w:pStyle w:val="Paragrafi"/>
        <w:rPr>
          <w:sz w:val="21"/>
          <w:szCs w:val="21"/>
          <w:lang w:val="it-IT"/>
        </w:rPr>
      </w:pPr>
      <w:r w:rsidRPr="00BC170B">
        <w:rPr>
          <w:sz w:val="21"/>
          <w:szCs w:val="21"/>
          <w:lang w:val="it-IT"/>
        </w:rPr>
        <w:t>1. Miratimin e rregullores “Për organizimin dhe fun</w:t>
      </w:r>
      <w:r w:rsidR="00D65A99" w:rsidRPr="00BC170B">
        <w:rPr>
          <w:sz w:val="21"/>
          <w:szCs w:val="21"/>
          <w:lang w:val="it-IT"/>
        </w:rPr>
        <w:t>ksionimin e Spitalit Ushtarak Qe</w:t>
      </w:r>
      <w:r w:rsidRPr="00BC170B">
        <w:rPr>
          <w:sz w:val="21"/>
          <w:szCs w:val="21"/>
          <w:lang w:val="it-IT"/>
        </w:rPr>
        <w:t>ndror Universitar”, sipas tekstit që i bashkëlidhet këtij vendimi.</w:t>
      </w:r>
    </w:p>
    <w:p w:rsidR="00760ABF" w:rsidRPr="00BC170B" w:rsidRDefault="00760ABF" w:rsidP="008231A0">
      <w:pPr>
        <w:pStyle w:val="Paragrafi"/>
        <w:rPr>
          <w:sz w:val="21"/>
          <w:szCs w:val="21"/>
          <w:lang w:val="it-IT"/>
        </w:rPr>
      </w:pPr>
      <w:r w:rsidRPr="00BC170B">
        <w:rPr>
          <w:sz w:val="21"/>
          <w:szCs w:val="21"/>
          <w:lang w:val="it-IT"/>
        </w:rPr>
        <w:t>2. Ngarkohet Ministria e Mbrojtjes për zbatimin e këtij vendimi.</w:t>
      </w:r>
    </w:p>
    <w:p w:rsidR="00760ABF" w:rsidRPr="00BC170B" w:rsidRDefault="00760ABF" w:rsidP="008231A0">
      <w:pPr>
        <w:pStyle w:val="Paragrafi"/>
        <w:rPr>
          <w:sz w:val="21"/>
          <w:szCs w:val="21"/>
          <w:lang w:val="it-IT"/>
        </w:rPr>
      </w:pPr>
      <w:r w:rsidRPr="00BC170B">
        <w:rPr>
          <w:sz w:val="21"/>
          <w:szCs w:val="21"/>
          <w:lang w:val="it-IT"/>
        </w:rPr>
        <w:t>Ky vendim hyn në fuqi pas botimit në Fletoren Zyrtare.</w:t>
      </w:r>
    </w:p>
    <w:p w:rsidR="00760ABF" w:rsidRPr="00BC170B" w:rsidRDefault="00760ABF" w:rsidP="008231A0">
      <w:pPr>
        <w:pStyle w:val="Autoriteti"/>
        <w:keepNext w:val="0"/>
        <w:rPr>
          <w:sz w:val="21"/>
          <w:szCs w:val="21"/>
          <w:lang w:val="it-IT"/>
        </w:rPr>
      </w:pPr>
      <w:r w:rsidRPr="00BC170B">
        <w:rPr>
          <w:sz w:val="21"/>
          <w:szCs w:val="21"/>
          <w:lang w:val="it-IT"/>
        </w:rPr>
        <w:t>KRYEMINISTRI</w:t>
      </w:r>
    </w:p>
    <w:p w:rsidR="00760ABF" w:rsidRPr="00BC170B" w:rsidRDefault="00760ABF" w:rsidP="008231A0">
      <w:pPr>
        <w:pStyle w:val="AutoritetiEmer"/>
        <w:rPr>
          <w:sz w:val="21"/>
          <w:szCs w:val="21"/>
          <w:lang w:val="it-IT"/>
        </w:rPr>
      </w:pPr>
      <w:r w:rsidRPr="00BC170B">
        <w:rPr>
          <w:sz w:val="21"/>
          <w:szCs w:val="21"/>
          <w:lang w:val="it-IT"/>
        </w:rPr>
        <w:t>Sali Berisha</w:t>
      </w:r>
    </w:p>
    <w:p w:rsidR="00760ABF" w:rsidRPr="00BC170B" w:rsidRDefault="00760ABF" w:rsidP="008231A0">
      <w:pPr>
        <w:pStyle w:val="Paragrafi"/>
        <w:rPr>
          <w:sz w:val="21"/>
          <w:szCs w:val="21"/>
          <w:lang w:val="it-IT"/>
        </w:rPr>
      </w:pPr>
    </w:p>
    <w:p w:rsidR="00760ABF" w:rsidRPr="00BC170B" w:rsidRDefault="00760ABF" w:rsidP="008231A0">
      <w:pPr>
        <w:pStyle w:val="Paragrafi"/>
        <w:rPr>
          <w:sz w:val="21"/>
          <w:szCs w:val="21"/>
          <w:lang w:val="it-IT"/>
        </w:rPr>
      </w:pPr>
    </w:p>
    <w:p w:rsidR="00E70960" w:rsidRPr="00BC170B" w:rsidRDefault="00E70960" w:rsidP="008231A0">
      <w:pPr>
        <w:pStyle w:val="Paragrafi"/>
        <w:rPr>
          <w:sz w:val="21"/>
          <w:szCs w:val="21"/>
          <w:lang w:val="it-IT"/>
        </w:rPr>
      </w:pPr>
    </w:p>
    <w:p w:rsidR="00760ABF" w:rsidRPr="00BC170B" w:rsidRDefault="00760ABF" w:rsidP="008231A0">
      <w:pPr>
        <w:pStyle w:val="Titulli"/>
        <w:keepNext w:val="0"/>
        <w:rPr>
          <w:sz w:val="21"/>
          <w:szCs w:val="21"/>
          <w:lang w:val="it-IT"/>
        </w:rPr>
      </w:pPr>
      <w:r w:rsidRPr="00BC170B">
        <w:rPr>
          <w:sz w:val="21"/>
          <w:szCs w:val="21"/>
          <w:lang w:val="it-IT"/>
        </w:rPr>
        <w:t>RREGULLORE</w:t>
      </w:r>
    </w:p>
    <w:p w:rsidR="00760ABF" w:rsidRPr="00BC170B" w:rsidRDefault="00760ABF" w:rsidP="008231A0">
      <w:pPr>
        <w:pStyle w:val="TitulliTitull"/>
        <w:keepNext w:val="0"/>
        <w:rPr>
          <w:sz w:val="21"/>
          <w:szCs w:val="21"/>
          <w:lang w:val="it-IT"/>
        </w:rPr>
      </w:pPr>
      <w:r w:rsidRPr="00BC170B">
        <w:rPr>
          <w:sz w:val="21"/>
          <w:szCs w:val="21"/>
          <w:lang w:val="it-IT"/>
        </w:rPr>
        <w:t>E ORGANIZIMIT DHE FUNKSIONIMIT</w:t>
      </w:r>
    </w:p>
    <w:p w:rsidR="00760ABF" w:rsidRPr="0019262E" w:rsidRDefault="00760ABF" w:rsidP="008231A0">
      <w:pPr>
        <w:pStyle w:val="TitulliTitull"/>
        <w:keepNext w:val="0"/>
        <w:rPr>
          <w:sz w:val="21"/>
          <w:szCs w:val="21"/>
        </w:rPr>
      </w:pPr>
      <w:r w:rsidRPr="0019262E">
        <w:rPr>
          <w:sz w:val="21"/>
          <w:szCs w:val="21"/>
        </w:rPr>
        <w:t>TË SPITALIT USHTARAK QENDROR UNIVERSITAR</w:t>
      </w:r>
      <w:r w:rsidR="00636F26" w:rsidRPr="0019262E">
        <w:rPr>
          <w:sz w:val="21"/>
          <w:szCs w:val="21"/>
        </w:rPr>
        <w:t xml:space="preserve"> </w:t>
      </w:r>
      <w:r w:rsidR="00D75160" w:rsidRPr="0019262E">
        <w:rPr>
          <w:sz w:val="21"/>
          <w:szCs w:val="21"/>
        </w:rPr>
        <w:t>SUQ</w:t>
      </w:r>
      <w:r w:rsidRPr="0019262E">
        <w:rPr>
          <w:sz w:val="21"/>
          <w:szCs w:val="21"/>
        </w:rPr>
        <w:t>U</w:t>
      </w:r>
    </w:p>
    <w:p w:rsidR="00760ABF" w:rsidRPr="0019262E" w:rsidRDefault="00760ABF" w:rsidP="008231A0">
      <w:pPr>
        <w:pStyle w:val="Paragrafi"/>
        <w:jc w:val="center"/>
        <w:rPr>
          <w:sz w:val="21"/>
          <w:szCs w:val="21"/>
        </w:rPr>
      </w:pPr>
    </w:p>
    <w:p w:rsidR="00760ABF" w:rsidRPr="00BC170B" w:rsidRDefault="00760ABF" w:rsidP="008231A0">
      <w:pPr>
        <w:pStyle w:val="TitulliTitull"/>
        <w:keepNext w:val="0"/>
        <w:rPr>
          <w:sz w:val="21"/>
          <w:szCs w:val="21"/>
          <w:lang w:val="it-IT"/>
        </w:rPr>
      </w:pPr>
      <w:r w:rsidRPr="00BC170B">
        <w:rPr>
          <w:sz w:val="21"/>
          <w:szCs w:val="21"/>
          <w:lang w:val="it-IT"/>
        </w:rPr>
        <w:t>PJESA E PARË</w:t>
      </w:r>
    </w:p>
    <w:p w:rsidR="00760ABF" w:rsidRPr="00BC170B" w:rsidRDefault="00760ABF" w:rsidP="008231A0">
      <w:pPr>
        <w:pStyle w:val="TitulliTitull"/>
        <w:keepNext w:val="0"/>
        <w:rPr>
          <w:sz w:val="21"/>
          <w:szCs w:val="21"/>
          <w:lang w:val="it-IT"/>
        </w:rPr>
      </w:pPr>
      <w:r w:rsidRPr="00BC170B">
        <w:rPr>
          <w:sz w:val="21"/>
          <w:szCs w:val="21"/>
          <w:lang w:val="it-IT"/>
        </w:rPr>
        <w:t>PARIME TË PËRGJITHSHME</w:t>
      </w:r>
    </w:p>
    <w:p w:rsidR="00760ABF" w:rsidRPr="0019262E" w:rsidRDefault="00760ABF" w:rsidP="008231A0">
      <w:pPr>
        <w:pStyle w:val="KreuNr"/>
        <w:keepNext w:val="0"/>
        <w:rPr>
          <w:sz w:val="21"/>
          <w:szCs w:val="21"/>
        </w:rPr>
      </w:pPr>
      <w:r w:rsidRPr="0019262E">
        <w:rPr>
          <w:sz w:val="21"/>
          <w:szCs w:val="21"/>
        </w:rPr>
        <w:t>Kreu I</w:t>
      </w:r>
    </w:p>
    <w:p w:rsidR="00760ABF" w:rsidRPr="0019262E" w:rsidRDefault="00760ABF" w:rsidP="008231A0">
      <w:pPr>
        <w:pStyle w:val="Paragrafi"/>
        <w:rPr>
          <w:sz w:val="21"/>
          <w:szCs w:val="21"/>
        </w:rPr>
      </w:pPr>
    </w:p>
    <w:p w:rsidR="00760ABF" w:rsidRPr="0019262E" w:rsidRDefault="00D75160" w:rsidP="008231A0">
      <w:pPr>
        <w:pStyle w:val="Paragrafi"/>
        <w:rPr>
          <w:sz w:val="21"/>
          <w:szCs w:val="21"/>
        </w:rPr>
      </w:pPr>
      <w:r w:rsidRPr="0019262E">
        <w:rPr>
          <w:sz w:val="21"/>
          <w:szCs w:val="21"/>
        </w:rPr>
        <w:t xml:space="preserve">1. </w:t>
      </w:r>
      <w:r w:rsidR="00760ABF" w:rsidRPr="0019262E">
        <w:rPr>
          <w:sz w:val="21"/>
          <w:szCs w:val="21"/>
        </w:rPr>
        <w:t>HYRJE</w:t>
      </w:r>
    </w:p>
    <w:p w:rsidR="00760ABF" w:rsidRPr="0019262E" w:rsidRDefault="00760ABF" w:rsidP="008231A0">
      <w:pPr>
        <w:pStyle w:val="Paragrafi"/>
        <w:rPr>
          <w:sz w:val="21"/>
          <w:szCs w:val="21"/>
        </w:rPr>
      </w:pPr>
      <w:r w:rsidRPr="0019262E">
        <w:rPr>
          <w:sz w:val="21"/>
          <w:szCs w:val="21"/>
        </w:rPr>
        <w:t xml:space="preserve">Spitali Ushtarak Qendror Universitar (SUQU) është institucion kombëtar  shëndetësor i Ministrisë </w:t>
      </w:r>
      <w:r w:rsidR="0070488E" w:rsidRPr="0019262E">
        <w:rPr>
          <w:sz w:val="21"/>
          <w:szCs w:val="21"/>
        </w:rPr>
        <w:t xml:space="preserve">së </w:t>
      </w:r>
      <w:r w:rsidRPr="0019262E">
        <w:rPr>
          <w:sz w:val="21"/>
          <w:szCs w:val="21"/>
        </w:rPr>
        <w:t xml:space="preserve">Mbrojtjes të Republikës së Shqipërisë (RSH) që siguron ndihmën mjekësore të specializuar për efektivat e Forcave të Armatosura (FA), të strukturave që parashikon statusi i ushtarakut dhe për popullsinë civile, për problemet </w:t>
      </w:r>
      <w:r w:rsidR="0070488E" w:rsidRPr="0019262E">
        <w:rPr>
          <w:sz w:val="21"/>
          <w:szCs w:val="21"/>
        </w:rPr>
        <w:t xml:space="preserve">e </w:t>
      </w:r>
      <w:r w:rsidRPr="0019262E">
        <w:rPr>
          <w:sz w:val="21"/>
          <w:szCs w:val="21"/>
        </w:rPr>
        <w:t>politraumës.</w:t>
      </w:r>
    </w:p>
    <w:p w:rsidR="00760ABF" w:rsidRPr="0019262E" w:rsidRDefault="00760ABF" w:rsidP="008231A0">
      <w:pPr>
        <w:pStyle w:val="Paragrafi"/>
        <w:rPr>
          <w:sz w:val="21"/>
          <w:szCs w:val="21"/>
        </w:rPr>
      </w:pPr>
      <w:r w:rsidRPr="0019262E">
        <w:rPr>
          <w:sz w:val="21"/>
          <w:szCs w:val="21"/>
        </w:rPr>
        <w:t>SUQU është institucion publik shëndetësor që përmbush misionin në mbështetjen shëndetësore të FA</w:t>
      </w:r>
      <w:r w:rsidR="0070488E" w:rsidRPr="0019262E">
        <w:rPr>
          <w:sz w:val="21"/>
          <w:szCs w:val="21"/>
        </w:rPr>
        <w:t>-së</w:t>
      </w:r>
      <w:r w:rsidR="00E27A6D">
        <w:rPr>
          <w:sz w:val="21"/>
          <w:szCs w:val="21"/>
        </w:rPr>
        <w:t>,</w:t>
      </w:r>
      <w:r w:rsidRPr="0019262E">
        <w:rPr>
          <w:sz w:val="21"/>
          <w:szCs w:val="21"/>
        </w:rPr>
        <w:t xml:space="preserve"> si dhe trajtimin e politraumës në nivel kombëtar që</w:t>
      </w:r>
      <w:r w:rsidR="0070488E" w:rsidRPr="0019262E">
        <w:rPr>
          <w:sz w:val="21"/>
          <w:szCs w:val="21"/>
        </w:rPr>
        <w:t xml:space="preserve"> nga viti 1993 e konfirmuar me v</w:t>
      </w:r>
      <w:r w:rsidRPr="0019262E">
        <w:rPr>
          <w:sz w:val="21"/>
          <w:szCs w:val="21"/>
        </w:rPr>
        <w:t>endim</w:t>
      </w:r>
      <w:r w:rsidR="0070488E" w:rsidRPr="0019262E">
        <w:rPr>
          <w:sz w:val="21"/>
          <w:szCs w:val="21"/>
        </w:rPr>
        <w:t>in e</w:t>
      </w:r>
      <w:r w:rsidRPr="0019262E">
        <w:rPr>
          <w:sz w:val="21"/>
          <w:szCs w:val="21"/>
        </w:rPr>
        <w:t xml:space="preserve"> Këshillit të Ministrave nr.357</w:t>
      </w:r>
      <w:r w:rsidR="0070488E" w:rsidRPr="0019262E">
        <w:rPr>
          <w:sz w:val="21"/>
          <w:szCs w:val="21"/>
        </w:rPr>
        <w:t>, datë 13.</w:t>
      </w:r>
      <w:r w:rsidRPr="0019262E">
        <w:rPr>
          <w:sz w:val="21"/>
          <w:szCs w:val="21"/>
        </w:rPr>
        <w:t>7.2002</w:t>
      </w:r>
      <w:r w:rsidR="0070488E" w:rsidRPr="0019262E">
        <w:rPr>
          <w:sz w:val="21"/>
          <w:szCs w:val="21"/>
        </w:rPr>
        <w:t>,</w:t>
      </w:r>
      <w:r w:rsidRPr="0019262E">
        <w:rPr>
          <w:sz w:val="21"/>
          <w:szCs w:val="21"/>
        </w:rPr>
        <w:t xml:space="preserve"> ku Spitalit Ushtarak Qendror i jepet statusi "Spital Universitar" dhe emërtohet "Spitali Ushtarak Qendror Universitar" (SUQU).</w:t>
      </w:r>
    </w:p>
    <w:p w:rsidR="00760ABF" w:rsidRPr="0019262E" w:rsidRDefault="00760ABF" w:rsidP="008231A0">
      <w:pPr>
        <w:pStyle w:val="TitulliTitull"/>
        <w:keepNext w:val="0"/>
        <w:jc w:val="left"/>
        <w:rPr>
          <w:sz w:val="21"/>
          <w:szCs w:val="21"/>
        </w:rPr>
      </w:pPr>
      <w:r w:rsidRPr="0019262E">
        <w:rPr>
          <w:sz w:val="21"/>
          <w:szCs w:val="21"/>
        </w:rPr>
        <w:t xml:space="preserve">           2. </w:t>
      </w:r>
      <w:r w:rsidR="0070488E" w:rsidRPr="0019262E">
        <w:rPr>
          <w:caps w:val="0"/>
          <w:sz w:val="21"/>
          <w:szCs w:val="21"/>
        </w:rPr>
        <w:t>Objekti i rregullores</w:t>
      </w:r>
    </w:p>
    <w:p w:rsidR="00760ABF" w:rsidRPr="0019262E" w:rsidRDefault="00760ABF" w:rsidP="008231A0">
      <w:pPr>
        <w:pStyle w:val="Paragrafi"/>
        <w:rPr>
          <w:sz w:val="21"/>
          <w:szCs w:val="21"/>
        </w:rPr>
      </w:pPr>
      <w:r w:rsidRPr="0019262E">
        <w:rPr>
          <w:sz w:val="21"/>
          <w:szCs w:val="21"/>
        </w:rPr>
        <w:t>Kjo rregullore përcakton drejtimet dhe parimet themelore të veprimtarisë së institucionit, bën ndarjen në mënyrë të përcaktuar të përgjegjësive, detyrimeve dhe problemeve që rrjedhin në zbatimin praktik të urdhrave dhe  udhëzi</w:t>
      </w:r>
      <w:r w:rsidR="006272C2">
        <w:rPr>
          <w:sz w:val="21"/>
          <w:szCs w:val="21"/>
        </w:rPr>
        <w:t>meve të strukturave eprore për D</w:t>
      </w:r>
      <w:r w:rsidRPr="0019262E">
        <w:rPr>
          <w:sz w:val="21"/>
          <w:szCs w:val="21"/>
        </w:rPr>
        <w:t>rejtorinë e Përgjithshme të Spitalit, administratën dhe shërbimet mjekësore.</w:t>
      </w:r>
    </w:p>
    <w:p w:rsidR="00760ABF" w:rsidRPr="0019262E" w:rsidRDefault="00760ABF" w:rsidP="008231A0">
      <w:pPr>
        <w:pStyle w:val="Paragrafi"/>
        <w:rPr>
          <w:sz w:val="21"/>
          <w:szCs w:val="21"/>
        </w:rPr>
      </w:pPr>
      <w:r w:rsidRPr="0019262E">
        <w:rPr>
          <w:sz w:val="21"/>
          <w:szCs w:val="21"/>
        </w:rPr>
        <w:t>Gjithashtu ajo përcakton në mënyrë funksionale detyrat dhe të drejtat e strukturav</w:t>
      </w:r>
      <w:r w:rsidR="00950934" w:rsidRPr="0019262E">
        <w:rPr>
          <w:sz w:val="21"/>
          <w:szCs w:val="21"/>
        </w:rPr>
        <w:t>e ndër</w:t>
      </w:r>
      <w:r w:rsidRPr="0019262E">
        <w:rPr>
          <w:sz w:val="21"/>
          <w:szCs w:val="21"/>
        </w:rPr>
        <w:t>spitalore, të personelit dhe përcakton mundësitë për veprimtari të pavarur mjekësore, kërkimore, shkencore, teknike dhe financiare.</w:t>
      </w:r>
    </w:p>
    <w:p w:rsidR="00760ABF" w:rsidRPr="0019262E" w:rsidRDefault="00760ABF" w:rsidP="008231A0">
      <w:pPr>
        <w:pStyle w:val="Paragrafi"/>
        <w:rPr>
          <w:sz w:val="21"/>
          <w:szCs w:val="21"/>
        </w:rPr>
      </w:pPr>
      <w:r w:rsidRPr="0019262E">
        <w:rPr>
          <w:sz w:val="21"/>
          <w:szCs w:val="21"/>
        </w:rPr>
        <w:t>Elementet e saj shërbejnë për  strukturat vartëse  dhe të gjitha hallkat e shërbimit si udhëzues për të njohur dhe kuptuar aktet ligjore, detyrimet dhe të drejtat funksionale për rritjen e cilësisë së shërbimit shëndetësor.</w:t>
      </w:r>
    </w:p>
    <w:p w:rsidR="00760ABF" w:rsidRPr="0019262E" w:rsidRDefault="00760ABF" w:rsidP="008231A0">
      <w:pPr>
        <w:pStyle w:val="Paragrafi"/>
        <w:rPr>
          <w:sz w:val="21"/>
          <w:szCs w:val="21"/>
        </w:rPr>
      </w:pPr>
      <w:r w:rsidRPr="0019262E">
        <w:rPr>
          <w:sz w:val="21"/>
          <w:szCs w:val="21"/>
        </w:rPr>
        <w:t>Rregullorja harmonizon marrëdhëniet organizative dhe pedagogjike ndërmjet strukturave përbërëse dhe shërbimeve mjekësore të SUQU</w:t>
      </w:r>
      <w:r w:rsidR="008260CF" w:rsidRPr="0019262E">
        <w:rPr>
          <w:sz w:val="21"/>
          <w:szCs w:val="21"/>
        </w:rPr>
        <w:t>-së</w:t>
      </w:r>
      <w:r w:rsidRPr="0019262E">
        <w:rPr>
          <w:sz w:val="21"/>
          <w:szCs w:val="21"/>
        </w:rPr>
        <w:t>.</w:t>
      </w:r>
    </w:p>
    <w:p w:rsidR="00620C45" w:rsidRDefault="00760ABF" w:rsidP="00FC4E9A">
      <w:pPr>
        <w:pStyle w:val="Paragrafi"/>
        <w:rPr>
          <w:sz w:val="21"/>
          <w:szCs w:val="21"/>
        </w:rPr>
      </w:pPr>
      <w:r w:rsidRPr="0019262E">
        <w:rPr>
          <w:sz w:val="21"/>
          <w:szCs w:val="21"/>
        </w:rPr>
        <w:t>Rregullon marrëdhëniet didaktike ndërmjet Spitalit Ushtarak Qendror Universitar dhe Fakultetit të Mjekësisë.</w:t>
      </w:r>
    </w:p>
    <w:p w:rsidR="00E70960" w:rsidRDefault="00E70960" w:rsidP="00FC4E9A">
      <w:pPr>
        <w:pStyle w:val="Paragrafi"/>
        <w:rPr>
          <w:sz w:val="21"/>
          <w:szCs w:val="21"/>
        </w:rPr>
      </w:pPr>
    </w:p>
    <w:p w:rsidR="00E70960" w:rsidRDefault="00E70960" w:rsidP="00FC4E9A">
      <w:pPr>
        <w:pStyle w:val="Paragrafi"/>
        <w:rPr>
          <w:sz w:val="21"/>
          <w:szCs w:val="21"/>
        </w:rPr>
      </w:pPr>
    </w:p>
    <w:p w:rsidR="00760ABF" w:rsidRPr="0019262E" w:rsidRDefault="00760ABF" w:rsidP="008231A0">
      <w:pPr>
        <w:pStyle w:val="TitulliTitull"/>
        <w:keepNext w:val="0"/>
        <w:jc w:val="left"/>
        <w:rPr>
          <w:sz w:val="21"/>
          <w:szCs w:val="21"/>
        </w:rPr>
      </w:pPr>
      <w:r w:rsidRPr="0019262E">
        <w:rPr>
          <w:sz w:val="21"/>
          <w:szCs w:val="21"/>
        </w:rPr>
        <w:t xml:space="preserve">           3. </w:t>
      </w:r>
      <w:r w:rsidR="008260CF" w:rsidRPr="0019262E">
        <w:rPr>
          <w:caps w:val="0"/>
          <w:sz w:val="21"/>
          <w:szCs w:val="21"/>
        </w:rPr>
        <w:t>Misioni</w:t>
      </w:r>
    </w:p>
    <w:p w:rsidR="00760ABF" w:rsidRPr="0019262E" w:rsidRDefault="00760ABF" w:rsidP="008231A0">
      <w:pPr>
        <w:pStyle w:val="Paragrafi"/>
        <w:rPr>
          <w:sz w:val="21"/>
          <w:szCs w:val="21"/>
        </w:rPr>
      </w:pPr>
      <w:r w:rsidRPr="0019262E">
        <w:rPr>
          <w:sz w:val="21"/>
          <w:szCs w:val="21"/>
        </w:rPr>
        <w:t xml:space="preserve">SUQU është institucioni më i lartë, diagnostikues, mjekues, parandalues dhe trajnues, për mjekësinë ushtarake. </w:t>
      </w:r>
    </w:p>
    <w:p w:rsidR="00760ABF" w:rsidRPr="0019262E" w:rsidRDefault="00760ABF" w:rsidP="008231A0">
      <w:pPr>
        <w:pStyle w:val="Paragrafi"/>
        <w:rPr>
          <w:sz w:val="21"/>
          <w:szCs w:val="21"/>
        </w:rPr>
      </w:pPr>
      <w:r w:rsidRPr="0019262E">
        <w:rPr>
          <w:sz w:val="21"/>
          <w:szCs w:val="21"/>
        </w:rPr>
        <w:t>Ai siguron mbështetje mjekësore të FA</w:t>
      </w:r>
      <w:r w:rsidR="00985A55" w:rsidRPr="0019262E">
        <w:rPr>
          <w:sz w:val="21"/>
          <w:szCs w:val="21"/>
        </w:rPr>
        <w:t>-së</w:t>
      </w:r>
      <w:r w:rsidRPr="0019262E">
        <w:rPr>
          <w:sz w:val="21"/>
          <w:szCs w:val="21"/>
        </w:rPr>
        <w:t xml:space="preserve"> në rol 3, dhe trajnon, përgatit personelin mjekësor ushtarak për rolin 1 dhe 2 të ndihmës mjekësore, parandalimin e sëmundjeve dhe epidemive, riaftësimin e forcave në kohe paqe, konflikte e krize dhe menaxhimin e politraumës në nivel kombëtar. </w:t>
      </w:r>
    </w:p>
    <w:p w:rsidR="00760ABF" w:rsidRPr="0019262E" w:rsidRDefault="00760ABF" w:rsidP="008231A0">
      <w:pPr>
        <w:pStyle w:val="Paragrafi"/>
        <w:rPr>
          <w:sz w:val="21"/>
          <w:szCs w:val="21"/>
        </w:rPr>
      </w:pPr>
      <w:r w:rsidRPr="0019262E">
        <w:rPr>
          <w:sz w:val="21"/>
          <w:szCs w:val="21"/>
        </w:rPr>
        <w:t xml:space="preserve">Në bashkëpunim me shërbimet shëndetësore civile, ofron ndihmë mjekësore për popullatën në katastrofa e fatkeqësi. Në këtë kuadër ai synon të ketë në përbërje të tij një staf 40% civil dhe 60% ushtarak. </w:t>
      </w:r>
    </w:p>
    <w:p w:rsidR="00760ABF" w:rsidRPr="0019262E" w:rsidRDefault="00760ABF" w:rsidP="008231A0">
      <w:pPr>
        <w:pStyle w:val="TitulliTitull"/>
        <w:keepNext w:val="0"/>
        <w:jc w:val="left"/>
        <w:rPr>
          <w:sz w:val="21"/>
          <w:szCs w:val="21"/>
        </w:rPr>
      </w:pPr>
      <w:r w:rsidRPr="0019262E">
        <w:rPr>
          <w:sz w:val="21"/>
          <w:szCs w:val="21"/>
        </w:rPr>
        <w:t xml:space="preserve">           4. </w:t>
      </w:r>
      <w:r w:rsidR="00985A55" w:rsidRPr="0019262E">
        <w:rPr>
          <w:caps w:val="0"/>
          <w:sz w:val="21"/>
          <w:szCs w:val="21"/>
        </w:rPr>
        <w:t>Varësia</w:t>
      </w:r>
    </w:p>
    <w:p w:rsidR="00760ABF" w:rsidRPr="0019262E" w:rsidRDefault="00760ABF" w:rsidP="008231A0">
      <w:pPr>
        <w:pStyle w:val="Paragrafi"/>
        <w:rPr>
          <w:sz w:val="21"/>
          <w:szCs w:val="21"/>
        </w:rPr>
      </w:pPr>
      <w:r w:rsidRPr="0019262E">
        <w:rPr>
          <w:sz w:val="21"/>
          <w:szCs w:val="21"/>
        </w:rPr>
        <w:t>1. Spitali Ushtarak Qendror Universitar është në varësi direkte të Ministrit të Mbrojtjes dhe bashkërendon veprimtarinë funksionale me Ministrinë e Shëndetësisë, Ministrinë e Arsimit e Shkencës dhe Rektoratin e Universitetit të Tiranës.</w:t>
      </w:r>
    </w:p>
    <w:p w:rsidR="00760ABF" w:rsidRPr="0019262E" w:rsidRDefault="00760ABF" w:rsidP="008231A0">
      <w:pPr>
        <w:pStyle w:val="Paragrafi"/>
        <w:rPr>
          <w:sz w:val="21"/>
          <w:szCs w:val="21"/>
        </w:rPr>
      </w:pPr>
      <w:r w:rsidRPr="0019262E">
        <w:rPr>
          <w:sz w:val="21"/>
          <w:szCs w:val="21"/>
        </w:rPr>
        <w:t>2. Në situata operacionale luftarake në kohë paqeje apo lufte, drejtimi e komandimi i Spitalit Ushtarak Qendror Universitar bëhet nga autoritetet ushtarake sipas akteve të nxjerra nga Shefi i Shtabit të Përgjithshëm të FA</w:t>
      </w:r>
      <w:r w:rsidR="00985A55" w:rsidRPr="0019262E">
        <w:rPr>
          <w:sz w:val="21"/>
          <w:szCs w:val="21"/>
        </w:rPr>
        <w:t>-së</w:t>
      </w:r>
      <w:r w:rsidRPr="0019262E">
        <w:rPr>
          <w:sz w:val="21"/>
          <w:szCs w:val="21"/>
        </w:rPr>
        <w:t>.</w:t>
      </w:r>
    </w:p>
    <w:p w:rsidR="00760ABF" w:rsidRPr="0019262E" w:rsidRDefault="00760ABF" w:rsidP="008231A0">
      <w:pPr>
        <w:pStyle w:val="Paragrafi"/>
        <w:rPr>
          <w:sz w:val="21"/>
          <w:szCs w:val="21"/>
        </w:rPr>
      </w:pPr>
      <w:r w:rsidRPr="0019262E">
        <w:rPr>
          <w:sz w:val="21"/>
          <w:szCs w:val="21"/>
        </w:rPr>
        <w:t>SUQU mban numrin kodik dhe atë luftarak sipas përcaktimit të autoriteteve ushtarake.</w:t>
      </w:r>
    </w:p>
    <w:p w:rsidR="00760ABF" w:rsidRPr="0019262E" w:rsidRDefault="00760ABF" w:rsidP="008231A0">
      <w:pPr>
        <w:pStyle w:val="Paragrafi"/>
        <w:rPr>
          <w:sz w:val="21"/>
          <w:szCs w:val="21"/>
        </w:rPr>
      </w:pPr>
      <w:r w:rsidRPr="0019262E">
        <w:rPr>
          <w:sz w:val="21"/>
          <w:szCs w:val="21"/>
        </w:rPr>
        <w:t>3. Drejtoria e Përgjithshme e SUQU-së drejton, organizon dhe kontroll</w:t>
      </w:r>
      <w:r w:rsidR="005D7DB6" w:rsidRPr="0019262E">
        <w:rPr>
          <w:sz w:val="21"/>
          <w:szCs w:val="21"/>
        </w:rPr>
        <w:t xml:space="preserve">on veprimtarinë  e strukturave </w:t>
      </w:r>
      <w:r w:rsidRPr="0019262E">
        <w:rPr>
          <w:sz w:val="21"/>
          <w:szCs w:val="21"/>
        </w:rPr>
        <w:t>vartëse, Spitalit Ushtarak, Qendrës Kombëtare të Traumatologjisë dhe IKMU-s</w:t>
      </w:r>
      <w:r w:rsidR="005D7DB6" w:rsidRPr="0019262E">
        <w:rPr>
          <w:sz w:val="21"/>
          <w:szCs w:val="21"/>
        </w:rPr>
        <w:t>ë</w:t>
      </w:r>
      <w:r w:rsidRPr="0019262E">
        <w:rPr>
          <w:sz w:val="21"/>
          <w:szCs w:val="21"/>
        </w:rPr>
        <w:t>. Drejtoria e Përgjithshme e SUQU</w:t>
      </w:r>
      <w:r w:rsidR="005D7DB6" w:rsidRPr="0019262E">
        <w:rPr>
          <w:sz w:val="21"/>
          <w:szCs w:val="21"/>
        </w:rPr>
        <w:t>-së</w:t>
      </w:r>
      <w:r w:rsidRPr="0019262E">
        <w:rPr>
          <w:sz w:val="21"/>
          <w:szCs w:val="21"/>
        </w:rPr>
        <w:t xml:space="preserve"> zbaton politikat shëndetësore të Këshillit të Ministrave, Ministrisë së Mbrojtjes dhe Ministrisë së Shëndetësisë.</w:t>
      </w:r>
    </w:p>
    <w:p w:rsidR="00760ABF" w:rsidRPr="0019262E" w:rsidRDefault="00760ABF" w:rsidP="008231A0">
      <w:pPr>
        <w:pStyle w:val="TitulliTitull"/>
        <w:keepNext w:val="0"/>
        <w:jc w:val="left"/>
        <w:rPr>
          <w:sz w:val="21"/>
          <w:szCs w:val="21"/>
        </w:rPr>
      </w:pPr>
      <w:r w:rsidRPr="0019262E">
        <w:rPr>
          <w:sz w:val="21"/>
          <w:szCs w:val="21"/>
        </w:rPr>
        <w:t xml:space="preserve">           5. </w:t>
      </w:r>
      <w:r w:rsidR="006D0E26" w:rsidRPr="0019262E">
        <w:rPr>
          <w:caps w:val="0"/>
          <w:sz w:val="21"/>
          <w:szCs w:val="21"/>
        </w:rPr>
        <w:t>Detyrat e SUQU-së</w:t>
      </w:r>
    </w:p>
    <w:p w:rsidR="00760ABF" w:rsidRPr="0019262E" w:rsidRDefault="00760ABF" w:rsidP="008231A0">
      <w:pPr>
        <w:pStyle w:val="Paragrafi"/>
        <w:rPr>
          <w:sz w:val="21"/>
          <w:szCs w:val="21"/>
        </w:rPr>
      </w:pPr>
      <w:r w:rsidRPr="0019262E">
        <w:rPr>
          <w:sz w:val="21"/>
          <w:szCs w:val="21"/>
        </w:rPr>
        <w:t>SUQU</w:t>
      </w:r>
      <w:r w:rsidR="006D0E26" w:rsidRPr="0019262E">
        <w:rPr>
          <w:sz w:val="21"/>
          <w:szCs w:val="21"/>
        </w:rPr>
        <w:t>,</w:t>
      </w:r>
      <w:r w:rsidRPr="0019262E">
        <w:rPr>
          <w:sz w:val="21"/>
          <w:szCs w:val="21"/>
        </w:rPr>
        <w:t xml:space="preserve"> si institucion i lartë diagnostikues, mjekues dhe shkencor, realizon këto detyra:</w:t>
      </w:r>
    </w:p>
    <w:p w:rsidR="00760ABF" w:rsidRPr="0019262E" w:rsidRDefault="00760ABF" w:rsidP="008231A0">
      <w:pPr>
        <w:pStyle w:val="Paragrafi"/>
        <w:rPr>
          <w:sz w:val="21"/>
          <w:szCs w:val="21"/>
        </w:rPr>
      </w:pPr>
      <w:r w:rsidRPr="0019262E">
        <w:rPr>
          <w:sz w:val="21"/>
          <w:szCs w:val="21"/>
        </w:rPr>
        <w:t xml:space="preserve">5.1 Trajtimin mjekësor të specializuar të personelit ushtarak aktiv dhe në rezervë, apo në pension, familjeve të këtyre ushtarakeve, dhe punonjësve civil në FA. </w:t>
      </w:r>
    </w:p>
    <w:p w:rsidR="00760ABF" w:rsidRPr="0019262E" w:rsidRDefault="00760ABF" w:rsidP="008231A0">
      <w:pPr>
        <w:pStyle w:val="Paragrafi"/>
        <w:rPr>
          <w:sz w:val="21"/>
          <w:szCs w:val="21"/>
        </w:rPr>
      </w:pPr>
      <w:r w:rsidRPr="0019262E">
        <w:rPr>
          <w:sz w:val="21"/>
          <w:szCs w:val="21"/>
        </w:rPr>
        <w:t xml:space="preserve">5.2 Trajtimin mjekësor të specializuar në nivel kombëtar për shërbimet e politraumës. </w:t>
      </w:r>
    </w:p>
    <w:p w:rsidR="00760ABF" w:rsidRPr="0019262E" w:rsidRDefault="00760ABF" w:rsidP="008231A0">
      <w:pPr>
        <w:pStyle w:val="Paragrafi"/>
        <w:rPr>
          <w:sz w:val="21"/>
          <w:szCs w:val="21"/>
        </w:rPr>
      </w:pPr>
      <w:r w:rsidRPr="0019262E">
        <w:rPr>
          <w:sz w:val="21"/>
          <w:szCs w:val="21"/>
        </w:rPr>
        <w:t>5.3 Mjekësinë parandaluese në FA të RSH nëpërmjet studimit dhe përpunimit të masave për parandalimin e sëmundjeve dhe të mbrojtjes shën</w:t>
      </w:r>
      <w:r w:rsidR="00293781" w:rsidRPr="0019262E">
        <w:rPr>
          <w:sz w:val="21"/>
          <w:szCs w:val="21"/>
        </w:rPr>
        <w:t>detësore të efektivave ushtarakë nga faktorët fizikë, kimikë dhe biologjikë</w:t>
      </w:r>
      <w:r w:rsidRPr="0019262E">
        <w:rPr>
          <w:sz w:val="21"/>
          <w:szCs w:val="21"/>
        </w:rPr>
        <w:t xml:space="preserve">. </w:t>
      </w:r>
    </w:p>
    <w:p w:rsidR="00760ABF" w:rsidRPr="0019262E" w:rsidRDefault="00760ABF" w:rsidP="008231A0">
      <w:pPr>
        <w:pStyle w:val="Paragrafi"/>
        <w:rPr>
          <w:sz w:val="21"/>
          <w:szCs w:val="21"/>
        </w:rPr>
      </w:pPr>
      <w:r w:rsidRPr="0019262E">
        <w:rPr>
          <w:sz w:val="21"/>
          <w:szCs w:val="21"/>
        </w:rPr>
        <w:t xml:space="preserve">5.4 Studimin, përpunimin dhe botimin e doktrinave, manualeve dhe materialeve të tjera për mbështetjen shëndetësore, në funksion të edukimit shëndetësor të efektivave, personelit shëndetësor në FA. </w:t>
      </w:r>
    </w:p>
    <w:p w:rsidR="00760ABF" w:rsidRPr="0019262E" w:rsidRDefault="00760ABF" w:rsidP="008231A0">
      <w:pPr>
        <w:pStyle w:val="Paragrafi"/>
        <w:rPr>
          <w:sz w:val="21"/>
          <w:szCs w:val="21"/>
        </w:rPr>
      </w:pPr>
      <w:r w:rsidRPr="0019262E">
        <w:rPr>
          <w:sz w:val="21"/>
          <w:szCs w:val="21"/>
        </w:rPr>
        <w:t>5.5 Përgatitjen ped</w:t>
      </w:r>
      <w:r w:rsidR="00293781" w:rsidRPr="0019262E">
        <w:rPr>
          <w:sz w:val="21"/>
          <w:szCs w:val="21"/>
        </w:rPr>
        <w:t>agogjike për formimin e studentë</w:t>
      </w:r>
      <w:r w:rsidRPr="0019262E">
        <w:rPr>
          <w:sz w:val="21"/>
          <w:szCs w:val="21"/>
        </w:rPr>
        <w:t>ve të mjekësisë, të mjekeve spe</w:t>
      </w:r>
      <w:r w:rsidR="00293781" w:rsidRPr="0019262E">
        <w:rPr>
          <w:sz w:val="21"/>
          <w:szCs w:val="21"/>
        </w:rPr>
        <w:t>cializantë</w:t>
      </w:r>
      <w:r w:rsidRPr="0019262E">
        <w:rPr>
          <w:sz w:val="21"/>
          <w:szCs w:val="21"/>
        </w:rPr>
        <w:t xml:space="preserve"> si dhe të personelit shëndetësor në FA.</w:t>
      </w:r>
    </w:p>
    <w:p w:rsidR="00FC4E9A" w:rsidRDefault="00760ABF" w:rsidP="008231A0">
      <w:pPr>
        <w:pStyle w:val="Paragrafi"/>
        <w:rPr>
          <w:sz w:val="21"/>
          <w:szCs w:val="21"/>
        </w:rPr>
      </w:pPr>
      <w:r w:rsidRPr="0019262E">
        <w:rPr>
          <w:sz w:val="21"/>
          <w:szCs w:val="21"/>
        </w:rPr>
        <w:t>5.6 Veprimtari studimore, kërkimore dhe shkencore në fushën e mjekësisë  ushtarake.</w:t>
      </w:r>
    </w:p>
    <w:p w:rsidR="00760ABF" w:rsidRPr="0019262E" w:rsidRDefault="00760ABF" w:rsidP="008231A0">
      <w:pPr>
        <w:pStyle w:val="Paragrafi"/>
        <w:rPr>
          <w:sz w:val="21"/>
          <w:szCs w:val="21"/>
        </w:rPr>
      </w:pPr>
      <w:r w:rsidRPr="0019262E">
        <w:rPr>
          <w:sz w:val="21"/>
          <w:szCs w:val="21"/>
        </w:rPr>
        <w:t xml:space="preserve"> 5.7 Mbështetje</w:t>
      </w:r>
      <w:r w:rsidR="00293781" w:rsidRPr="0019262E">
        <w:rPr>
          <w:sz w:val="21"/>
          <w:szCs w:val="21"/>
        </w:rPr>
        <w:t>n shëndetësore të veprimtarive o</w:t>
      </w:r>
      <w:r w:rsidRPr="0019262E">
        <w:rPr>
          <w:sz w:val="21"/>
          <w:szCs w:val="21"/>
        </w:rPr>
        <w:t>peracionale të FA</w:t>
      </w:r>
      <w:r w:rsidR="00293781" w:rsidRPr="0019262E">
        <w:rPr>
          <w:sz w:val="21"/>
          <w:szCs w:val="21"/>
        </w:rPr>
        <w:t>-së</w:t>
      </w:r>
      <w:r w:rsidRPr="0019262E">
        <w:rPr>
          <w:sz w:val="21"/>
          <w:szCs w:val="21"/>
        </w:rPr>
        <w:t>, në operacionet humanitare, në fatkeqësi, katastrofa natyrore dhe krizave nga konfliktet.</w:t>
      </w:r>
    </w:p>
    <w:p w:rsidR="00760ABF" w:rsidRPr="0019262E" w:rsidRDefault="00760ABF" w:rsidP="008231A0">
      <w:pPr>
        <w:pStyle w:val="Paragrafi"/>
        <w:ind w:firstLine="0"/>
        <w:rPr>
          <w:sz w:val="21"/>
          <w:szCs w:val="21"/>
        </w:rPr>
      </w:pPr>
    </w:p>
    <w:p w:rsidR="00760ABF" w:rsidRPr="0019262E" w:rsidRDefault="00760ABF" w:rsidP="008231A0">
      <w:pPr>
        <w:pStyle w:val="KreuNr"/>
        <w:keepNext w:val="0"/>
        <w:rPr>
          <w:sz w:val="21"/>
          <w:szCs w:val="21"/>
        </w:rPr>
      </w:pPr>
      <w:r w:rsidRPr="0019262E">
        <w:rPr>
          <w:sz w:val="21"/>
          <w:szCs w:val="21"/>
        </w:rPr>
        <w:t>Kreu II</w:t>
      </w:r>
    </w:p>
    <w:p w:rsidR="00760ABF" w:rsidRPr="0019262E" w:rsidRDefault="00760ABF" w:rsidP="008231A0">
      <w:pPr>
        <w:pStyle w:val="KreuTitull"/>
        <w:keepNext w:val="0"/>
        <w:jc w:val="left"/>
        <w:rPr>
          <w:sz w:val="21"/>
          <w:szCs w:val="21"/>
        </w:rPr>
      </w:pPr>
      <w:r w:rsidRPr="0019262E">
        <w:rPr>
          <w:sz w:val="21"/>
          <w:szCs w:val="21"/>
        </w:rPr>
        <w:t xml:space="preserve">           </w:t>
      </w:r>
    </w:p>
    <w:p w:rsidR="00760ABF" w:rsidRPr="0019262E" w:rsidRDefault="00760ABF" w:rsidP="008231A0">
      <w:pPr>
        <w:pStyle w:val="KreuTitull"/>
        <w:keepNext w:val="0"/>
        <w:jc w:val="left"/>
        <w:rPr>
          <w:sz w:val="21"/>
          <w:szCs w:val="21"/>
        </w:rPr>
      </w:pPr>
      <w:r w:rsidRPr="0019262E">
        <w:rPr>
          <w:sz w:val="21"/>
          <w:szCs w:val="21"/>
        </w:rPr>
        <w:t xml:space="preserve">           1</w:t>
      </w:r>
      <w:r w:rsidRPr="0019262E">
        <w:rPr>
          <w:caps w:val="0"/>
          <w:sz w:val="21"/>
          <w:szCs w:val="21"/>
        </w:rPr>
        <w:t xml:space="preserve">.  Ndërtimi organizativ dhe funksionet kryesore të </w:t>
      </w:r>
      <w:r w:rsidR="00293781" w:rsidRPr="0019262E">
        <w:rPr>
          <w:caps w:val="0"/>
          <w:sz w:val="21"/>
          <w:szCs w:val="21"/>
        </w:rPr>
        <w:t>SUQU-së</w:t>
      </w:r>
    </w:p>
    <w:p w:rsidR="00760ABF" w:rsidRPr="0019262E" w:rsidRDefault="00760ABF" w:rsidP="008231A0">
      <w:pPr>
        <w:pStyle w:val="Paragrafi"/>
        <w:rPr>
          <w:sz w:val="21"/>
          <w:szCs w:val="21"/>
        </w:rPr>
      </w:pPr>
      <w:r w:rsidRPr="0019262E">
        <w:rPr>
          <w:sz w:val="21"/>
          <w:szCs w:val="21"/>
        </w:rPr>
        <w:t xml:space="preserve">1.1 </w:t>
      </w:r>
      <w:r w:rsidR="00293781" w:rsidRPr="0019262E">
        <w:rPr>
          <w:sz w:val="21"/>
          <w:szCs w:val="21"/>
        </w:rPr>
        <w:t>Funksionet kryesore d</w:t>
      </w:r>
      <w:r w:rsidRPr="0019262E">
        <w:rPr>
          <w:sz w:val="21"/>
          <w:szCs w:val="21"/>
        </w:rPr>
        <w:t>rejtuese të SUQU</w:t>
      </w:r>
      <w:r w:rsidR="00205824" w:rsidRPr="0019262E">
        <w:rPr>
          <w:sz w:val="21"/>
          <w:szCs w:val="21"/>
        </w:rPr>
        <w:t>-së</w:t>
      </w:r>
      <w:r w:rsidRPr="0019262E">
        <w:rPr>
          <w:sz w:val="21"/>
          <w:szCs w:val="21"/>
        </w:rPr>
        <w:t xml:space="preserve"> janë si më poshtë:</w:t>
      </w:r>
    </w:p>
    <w:p w:rsidR="00760ABF" w:rsidRPr="00BC170B" w:rsidRDefault="00760ABF" w:rsidP="008231A0">
      <w:pPr>
        <w:pStyle w:val="Paragrafi"/>
        <w:rPr>
          <w:sz w:val="21"/>
          <w:szCs w:val="21"/>
          <w:lang w:val="it-IT"/>
        </w:rPr>
      </w:pPr>
      <w:r w:rsidRPr="00BC170B">
        <w:rPr>
          <w:sz w:val="21"/>
          <w:szCs w:val="21"/>
          <w:lang w:val="it-IT"/>
        </w:rPr>
        <w:t>1. Drejtori i Përgjithshëm i SUQU</w:t>
      </w:r>
      <w:r w:rsidR="00205824" w:rsidRPr="00BC170B">
        <w:rPr>
          <w:sz w:val="21"/>
          <w:szCs w:val="21"/>
          <w:lang w:val="it-IT"/>
        </w:rPr>
        <w:t>-së</w:t>
      </w:r>
      <w:r w:rsidR="00D655E2">
        <w:rPr>
          <w:sz w:val="21"/>
          <w:szCs w:val="21"/>
          <w:lang w:val="it-IT"/>
        </w:rPr>
        <w:t>,</w:t>
      </w:r>
    </w:p>
    <w:p w:rsidR="00760ABF" w:rsidRPr="00BC170B" w:rsidRDefault="00760ABF" w:rsidP="008231A0">
      <w:pPr>
        <w:pStyle w:val="Paragrafi"/>
        <w:rPr>
          <w:sz w:val="21"/>
          <w:szCs w:val="21"/>
          <w:lang w:val="it-IT"/>
        </w:rPr>
      </w:pPr>
      <w:r w:rsidRPr="00BC170B">
        <w:rPr>
          <w:sz w:val="21"/>
          <w:szCs w:val="21"/>
          <w:lang w:val="it-IT"/>
        </w:rPr>
        <w:t xml:space="preserve">2. </w:t>
      </w:r>
      <w:r w:rsidR="00205824" w:rsidRPr="00BC170B">
        <w:rPr>
          <w:sz w:val="21"/>
          <w:szCs w:val="21"/>
          <w:lang w:val="it-IT"/>
        </w:rPr>
        <w:t>Bordi tekniko-a</w:t>
      </w:r>
      <w:r w:rsidRPr="00BC170B">
        <w:rPr>
          <w:sz w:val="21"/>
          <w:szCs w:val="21"/>
          <w:lang w:val="it-IT"/>
        </w:rPr>
        <w:t>dministrativ (BTA)</w:t>
      </w:r>
      <w:r w:rsidR="00D655E2">
        <w:rPr>
          <w:sz w:val="21"/>
          <w:szCs w:val="21"/>
          <w:lang w:val="it-IT"/>
        </w:rPr>
        <w:t>,</w:t>
      </w:r>
    </w:p>
    <w:p w:rsidR="00760ABF" w:rsidRPr="00BC170B" w:rsidRDefault="00760ABF" w:rsidP="008231A0">
      <w:pPr>
        <w:pStyle w:val="Paragrafi"/>
        <w:rPr>
          <w:sz w:val="21"/>
          <w:szCs w:val="21"/>
          <w:lang w:val="it-IT"/>
        </w:rPr>
      </w:pPr>
      <w:r w:rsidRPr="00BC170B">
        <w:rPr>
          <w:sz w:val="21"/>
          <w:szCs w:val="21"/>
          <w:lang w:val="it-IT"/>
        </w:rPr>
        <w:t xml:space="preserve">3. </w:t>
      </w:r>
      <w:r w:rsidR="006272C2" w:rsidRPr="00BC170B">
        <w:rPr>
          <w:sz w:val="21"/>
          <w:szCs w:val="21"/>
          <w:lang w:val="it-IT"/>
        </w:rPr>
        <w:t>Nën</w:t>
      </w:r>
      <w:r w:rsidR="00205824" w:rsidRPr="00BC170B">
        <w:rPr>
          <w:sz w:val="21"/>
          <w:szCs w:val="21"/>
          <w:lang w:val="it-IT"/>
        </w:rPr>
        <w:t>d</w:t>
      </w:r>
      <w:r w:rsidRPr="00BC170B">
        <w:rPr>
          <w:sz w:val="21"/>
          <w:szCs w:val="21"/>
          <w:lang w:val="it-IT"/>
        </w:rPr>
        <w:t>rejtori mjekimit/ Kryetar i Komisionit Ushtarak Mjekësor</w:t>
      </w:r>
      <w:r w:rsidR="00D655E2">
        <w:rPr>
          <w:sz w:val="21"/>
          <w:szCs w:val="21"/>
          <w:lang w:val="it-IT"/>
        </w:rPr>
        <w:t>,</w:t>
      </w:r>
    </w:p>
    <w:p w:rsidR="00760ABF" w:rsidRPr="00BC170B" w:rsidRDefault="00760ABF" w:rsidP="008231A0">
      <w:pPr>
        <w:pStyle w:val="Paragrafi"/>
        <w:rPr>
          <w:sz w:val="21"/>
          <w:szCs w:val="21"/>
          <w:lang w:val="it-IT"/>
        </w:rPr>
      </w:pPr>
      <w:r w:rsidRPr="00BC170B">
        <w:rPr>
          <w:sz w:val="21"/>
          <w:szCs w:val="21"/>
          <w:lang w:val="it-IT"/>
        </w:rPr>
        <w:t xml:space="preserve">4. </w:t>
      </w:r>
      <w:r w:rsidR="006272C2" w:rsidRPr="00BC170B">
        <w:rPr>
          <w:sz w:val="21"/>
          <w:szCs w:val="21"/>
          <w:lang w:val="it-IT"/>
        </w:rPr>
        <w:t>Nën</w:t>
      </w:r>
      <w:r w:rsidR="00205824" w:rsidRPr="00BC170B">
        <w:rPr>
          <w:sz w:val="21"/>
          <w:szCs w:val="21"/>
          <w:lang w:val="it-IT"/>
        </w:rPr>
        <w:t>drejtori administratës/s</w:t>
      </w:r>
      <w:r w:rsidRPr="00BC170B">
        <w:rPr>
          <w:sz w:val="21"/>
          <w:szCs w:val="21"/>
          <w:lang w:val="it-IT"/>
        </w:rPr>
        <w:t>hërbimeve</w:t>
      </w:r>
      <w:r w:rsidR="00D655E2">
        <w:rPr>
          <w:sz w:val="21"/>
          <w:szCs w:val="21"/>
          <w:lang w:val="it-IT"/>
        </w:rPr>
        <w:t>,</w:t>
      </w:r>
    </w:p>
    <w:p w:rsidR="00760ABF" w:rsidRPr="00BC170B" w:rsidRDefault="00760ABF" w:rsidP="008231A0">
      <w:pPr>
        <w:pStyle w:val="Paragrafi"/>
        <w:rPr>
          <w:sz w:val="21"/>
          <w:szCs w:val="21"/>
          <w:lang w:val="it-IT"/>
        </w:rPr>
      </w:pPr>
      <w:r w:rsidRPr="00BC170B">
        <w:rPr>
          <w:sz w:val="21"/>
          <w:szCs w:val="21"/>
          <w:lang w:val="it-IT"/>
        </w:rPr>
        <w:t>5. Drejtori i Spitali Ushtarak (SU)</w:t>
      </w:r>
    </w:p>
    <w:p w:rsidR="00760ABF" w:rsidRPr="00BC170B" w:rsidRDefault="00760ABF" w:rsidP="008231A0">
      <w:pPr>
        <w:pStyle w:val="Paragrafi"/>
        <w:rPr>
          <w:sz w:val="21"/>
          <w:szCs w:val="21"/>
          <w:lang w:val="it-IT"/>
        </w:rPr>
      </w:pPr>
      <w:r w:rsidRPr="00BC170B">
        <w:rPr>
          <w:sz w:val="21"/>
          <w:szCs w:val="21"/>
          <w:lang w:val="it-IT"/>
        </w:rPr>
        <w:t xml:space="preserve">6. Drejtori i Instituti </w:t>
      </w:r>
      <w:r w:rsidR="00205824" w:rsidRPr="00BC170B">
        <w:rPr>
          <w:sz w:val="21"/>
          <w:szCs w:val="21"/>
          <w:lang w:val="it-IT"/>
        </w:rPr>
        <w:t xml:space="preserve">të </w:t>
      </w:r>
      <w:r w:rsidRPr="00BC170B">
        <w:rPr>
          <w:sz w:val="21"/>
          <w:szCs w:val="21"/>
          <w:lang w:val="it-IT"/>
        </w:rPr>
        <w:t>Kërkimeve Mjekësore Ushtarake ( IKMU)</w:t>
      </w:r>
      <w:r w:rsidR="00D655E2">
        <w:rPr>
          <w:sz w:val="21"/>
          <w:szCs w:val="21"/>
          <w:lang w:val="it-IT"/>
        </w:rPr>
        <w:t>,</w:t>
      </w:r>
    </w:p>
    <w:p w:rsidR="00760ABF" w:rsidRPr="00BC170B" w:rsidRDefault="00760ABF" w:rsidP="008231A0">
      <w:pPr>
        <w:pStyle w:val="Paragrafi"/>
        <w:rPr>
          <w:sz w:val="21"/>
          <w:szCs w:val="21"/>
          <w:lang w:val="it-IT"/>
        </w:rPr>
      </w:pPr>
      <w:r w:rsidRPr="00BC170B">
        <w:rPr>
          <w:sz w:val="21"/>
          <w:szCs w:val="21"/>
          <w:lang w:val="it-IT"/>
        </w:rPr>
        <w:t>7. Drejtori i Qendrës Kombëtare të Traumës (QKT)</w:t>
      </w:r>
      <w:r w:rsidR="00D655E2">
        <w:rPr>
          <w:sz w:val="21"/>
          <w:szCs w:val="21"/>
          <w:lang w:val="it-IT"/>
        </w:rPr>
        <w:t>,</w:t>
      </w:r>
      <w:r w:rsidRPr="00BC170B">
        <w:rPr>
          <w:sz w:val="21"/>
          <w:szCs w:val="21"/>
          <w:lang w:val="it-IT"/>
        </w:rPr>
        <w:t xml:space="preserve"> </w:t>
      </w:r>
    </w:p>
    <w:p w:rsidR="00760ABF" w:rsidRPr="00BC170B" w:rsidRDefault="00760ABF" w:rsidP="008231A0">
      <w:pPr>
        <w:pStyle w:val="Paragrafi"/>
        <w:rPr>
          <w:sz w:val="21"/>
          <w:szCs w:val="21"/>
          <w:lang w:val="it-IT"/>
        </w:rPr>
      </w:pPr>
      <w:r w:rsidRPr="00BC170B">
        <w:rPr>
          <w:sz w:val="21"/>
          <w:szCs w:val="21"/>
          <w:lang w:val="it-IT"/>
        </w:rPr>
        <w:t>8. Kryeinfermieri i Përgjithshëm.</w:t>
      </w:r>
    </w:p>
    <w:p w:rsidR="00760ABF" w:rsidRPr="00BC170B" w:rsidRDefault="00760ABF" w:rsidP="008231A0">
      <w:pPr>
        <w:pStyle w:val="Paragrafi"/>
        <w:rPr>
          <w:sz w:val="21"/>
          <w:szCs w:val="21"/>
          <w:lang w:val="it-IT"/>
        </w:rPr>
      </w:pPr>
      <w:r w:rsidRPr="00BC170B">
        <w:rPr>
          <w:rStyle w:val="TitulliTitullChar"/>
          <w:sz w:val="21"/>
          <w:szCs w:val="21"/>
          <w:lang w:val="it-IT"/>
        </w:rPr>
        <w:t xml:space="preserve">2. </w:t>
      </w:r>
      <w:r w:rsidRPr="00BC170B">
        <w:rPr>
          <w:rStyle w:val="TitulliTitullChar"/>
          <w:caps w:val="0"/>
          <w:sz w:val="21"/>
          <w:szCs w:val="21"/>
          <w:lang w:val="it-IT"/>
        </w:rPr>
        <w:t>Kompetencat e emërimit dhe shkarkimit nga detyra</w:t>
      </w:r>
    </w:p>
    <w:p w:rsidR="00760ABF" w:rsidRPr="00BC170B" w:rsidRDefault="00760ABF" w:rsidP="008231A0">
      <w:pPr>
        <w:pStyle w:val="Paragrafi"/>
        <w:rPr>
          <w:sz w:val="21"/>
          <w:szCs w:val="21"/>
          <w:lang w:val="it-IT"/>
        </w:rPr>
      </w:pPr>
      <w:r w:rsidRPr="00BC170B">
        <w:rPr>
          <w:sz w:val="21"/>
          <w:szCs w:val="21"/>
          <w:lang w:val="it-IT"/>
        </w:rPr>
        <w:t xml:space="preserve">2.1 Kryeministri </w:t>
      </w:r>
      <w:r w:rsidR="00205824" w:rsidRPr="00BC170B">
        <w:rPr>
          <w:sz w:val="21"/>
          <w:szCs w:val="21"/>
          <w:lang w:val="it-IT"/>
        </w:rPr>
        <w:t>emëron dhe shkarkon nga detyra d</w:t>
      </w:r>
      <w:r w:rsidRPr="00BC170B">
        <w:rPr>
          <w:sz w:val="21"/>
          <w:szCs w:val="21"/>
          <w:lang w:val="it-IT"/>
        </w:rPr>
        <w:t>rejtorin e Përgjithshëm të SUQU</w:t>
      </w:r>
      <w:r w:rsidR="00205824" w:rsidRPr="00BC170B">
        <w:rPr>
          <w:sz w:val="21"/>
          <w:szCs w:val="21"/>
          <w:lang w:val="it-IT"/>
        </w:rPr>
        <w:t>-së</w:t>
      </w:r>
      <w:r w:rsidRPr="00BC170B">
        <w:rPr>
          <w:sz w:val="21"/>
          <w:szCs w:val="21"/>
          <w:lang w:val="it-IT"/>
        </w:rPr>
        <w:t xml:space="preserve"> me propozim të Ministrit të Mbrojtjes.</w:t>
      </w:r>
    </w:p>
    <w:p w:rsidR="00760ABF" w:rsidRPr="00BC170B" w:rsidRDefault="00760ABF" w:rsidP="008231A0">
      <w:pPr>
        <w:pStyle w:val="Paragrafi"/>
        <w:rPr>
          <w:sz w:val="21"/>
          <w:szCs w:val="21"/>
          <w:lang w:val="it-IT"/>
        </w:rPr>
      </w:pPr>
      <w:r w:rsidRPr="00BC170B">
        <w:rPr>
          <w:sz w:val="21"/>
          <w:szCs w:val="21"/>
          <w:lang w:val="it-IT"/>
        </w:rPr>
        <w:t>2.2 Ministri i Mbrojtjes emëron dhe shkarkon nga detyra me propozim të Bordit Tekniko-Administrativ:</w:t>
      </w:r>
    </w:p>
    <w:p w:rsidR="00760ABF" w:rsidRPr="00BC170B" w:rsidRDefault="00760ABF" w:rsidP="008231A0">
      <w:pPr>
        <w:pStyle w:val="Paragrafi"/>
        <w:rPr>
          <w:sz w:val="21"/>
          <w:szCs w:val="21"/>
          <w:lang w:val="it-IT"/>
        </w:rPr>
      </w:pPr>
      <w:r w:rsidRPr="00BC170B">
        <w:rPr>
          <w:sz w:val="21"/>
          <w:szCs w:val="21"/>
          <w:lang w:val="it-IT"/>
        </w:rPr>
        <w:t xml:space="preserve">- </w:t>
      </w:r>
      <w:r w:rsidR="003E4610" w:rsidRPr="00BC170B">
        <w:rPr>
          <w:sz w:val="21"/>
          <w:szCs w:val="21"/>
          <w:lang w:val="it-IT"/>
        </w:rPr>
        <w:t>Nën</w:t>
      </w:r>
      <w:r w:rsidR="00205824" w:rsidRPr="00BC170B">
        <w:rPr>
          <w:sz w:val="21"/>
          <w:szCs w:val="21"/>
          <w:lang w:val="it-IT"/>
        </w:rPr>
        <w:t>d</w:t>
      </w:r>
      <w:r w:rsidRPr="00BC170B">
        <w:rPr>
          <w:sz w:val="21"/>
          <w:szCs w:val="21"/>
          <w:lang w:val="it-IT"/>
        </w:rPr>
        <w:t>rejtorin e mjekimit/Kryetar i Komisionit Ushtarak Mjekësor</w:t>
      </w:r>
      <w:r w:rsidR="007B01D1" w:rsidRPr="00BC170B">
        <w:rPr>
          <w:sz w:val="21"/>
          <w:szCs w:val="21"/>
          <w:lang w:val="it-IT"/>
        </w:rPr>
        <w:t>,</w:t>
      </w:r>
    </w:p>
    <w:p w:rsidR="00760ABF" w:rsidRPr="00BC170B" w:rsidRDefault="00760ABF" w:rsidP="008231A0">
      <w:pPr>
        <w:pStyle w:val="Paragrafi"/>
        <w:rPr>
          <w:sz w:val="21"/>
          <w:szCs w:val="21"/>
          <w:lang w:val="it-IT"/>
        </w:rPr>
      </w:pPr>
      <w:r w:rsidRPr="00BC170B">
        <w:rPr>
          <w:sz w:val="21"/>
          <w:szCs w:val="21"/>
          <w:lang w:val="it-IT"/>
        </w:rPr>
        <w:t xml:space="preserve">- </w:t>
      </w:r>
      <w:r w:rsidR="003E4610" w:rsidRPr="00BC170B">
        <w:rPr>
          <w:sz w:val="21"/>
          <w:szCs w:val="21"/>
          <w:lang w:val="it-IT"/>
        </w:rPr>
        <w:t>Nën</w:t>
      </w:r>
      <w:r w:rsidR="00205824" w:rsidRPr="00BC170B">
        <w:rPr>
          <w:sz w:val="21"/>
          <w:szCs w:val="21"/>
          <w:lang w:val="it-IT"/>
        </w:rPr>
        <w:t>d</w:t>
      </w:r>
      <w:r w:rsidR="00632A96" w:rsidRPr="00BC170B">
        <w:rPr>
          <w:sz w:val="21"/>
          <w:szCs w:val="21"/>
          <w:lang w:val="it-IT"/>
        </w:rPr>
        <w:t>rejtorin e administratës/s</w:t>
      </w:r>
      <w:r w:rsidRPr="00BC170B">
        <w:rPr>
          <w:sz w:val="21"/>
          <w:szCs w:val="21"/>
          <w:lang w:val="it-IT"/>
        </w:rPr>
        <w:t>hërbimeve</w:t>
      </w:r>
      <w:r w:rsidR="007B01D1" w:rsidRPr="00BC170B">
        <w:rPr>
          <w:sz w:val="21"/>
          <w:szCs w:val="21"/>
          <w:lang w:val="it-IT"/>
        </w:rPr>
        <w:t>,</w:t>
      </w:r>
    </w:p>
    <w:p w:rsidR="00760ABF" w:rsidRPr="00BC170B" w:rsidRDefault="00760ABF" w:rsidP="008231A0">
      <w:pPr>
        <w:pStyle w:val="Paragrafi"/>
        <w:rPr>
          <w:sz w:val="21"/>
          <w:szCs w:val="21"/>
          <w:lang w:val="it-IT"/>
        </w:rPr>
      </w:pPr>
      <w:r w:rsidRPr="00BC170B">
        <w:rPr>
          <w:sz w:val="21"/>
          <w:szCs w:val="21"/>
          <w:lang w:val="it-IT"/>
        </w:rPr>
        <w:t>- Drejtorin e Spitalit Ushtarak</w:t>
      </w:r>
      <w:r w:rsidR="007B01D1" w:rsidRPr="00BC170B">
        <w:rPr>
          <w:sz w:val="21"/>
          <w:szCs w:val="21"/>
          <w:lang w:val="it-IT"/>
        </w:rPr>
        <w:t>,</w:t>
      </w:r>
    </w:p>
    <w:p w:rsidR="00760ABF" w:rsidRPr="00BC170B" w:rsidRDefault="00760ABF" w:rsidP="008231A0">
      <w:pPr>
        <w:pStyle w:val="Paragrafi"/>
        <w:rPr>
          <w:sz w:val="21"/>
          <w:szCs w:val="21"/>
          <w:lang w:val="it-IT"/>
        </w:rPr>
      </w:pPr>
      <w:r w:rsidRPr="00BC170B">
        <w:rPr>
          <w:sz w:val="21"/>
          <w:szCs w:val="21"/>
          <w:lang w:val="it-IT"/>
        </w:rPr>
        <w:t>- Drejtorin e Institutit të Kërkimeve Mjekësore Ushtarake</w:t>
      </w:r>
      <w:r w:rsidR="007B01D1" w:rsidRPr="00BC170B">
        <w:rPr>
          <w:sz w:val="21"/>
          <w:szCs w:val="21"/>
          <w:lang w:val="it-IT"/>
        </w:rPr>
        <w:t>,</w:t>
      </w:r>
    </w:p>
    <w:p w:rsidR="00760ABF" w:rsidRPr="00BC170B" w:rsidRDefault="00760ABF" w:rsidP="008231A0">
      <w:pPr>
        <w:pStyle w:val="Paragrafi"/>
        <w:rPr>
          <w:sz w:val="21"/>
          <w:szCs w:val="21"/>
          <w:lang w:val="it-IT"/>
        </w:rPr>
      </w:pPr>
      <w:r w:rsidRPr="00BC170B">
        <w:rPr>
          <w:sz w:val="21"/>
          <w:szCs w:val="21"/>
          <w:lang w:val="it-IT"/>
        </w:rPr>
        <w:t>- Drejtorin e Qendr</w:t>
      </w:r>
      <w:r w:rsidR="007B01D1" w:rsidRPr="00BC170B">
        <w:rPr>
          <w:sz w:val="21"/>
          <w:szCs w:val="21"/>
          <w:lang w:val="it-IT"/>
        </w:rPr>
        <w:t>ës Kombëtare të Traumatologjisë,</w:t>
      </w:r>
    </w:p>
    <w:p w:rsidR="00760ABF" w:rsidRPr="00BC170B" w:rsidRDefault="00760ABF" w:rsidP="008231A0">
      <w:pPr>
        <w:pStyle w:val="Paragrafi"/>
        <w:rPr>
          <w:sz w:val="21"/>
          <w:szCs w:val="21"/>
          <w:lang w:val="it-IT"/>
        </w:rPr>
      </w:pPr>
      <w:r w:rsidRPr="00BC170B">
        <w:rPr>
          <w:sz w:val="21"/>
          <w:szCs w:val="21"/>
          <w:lang w:val="it-IT"/>
        </w:rPr>
        <w:t>- Kryeinfermierin e Përgjithshëm</w:t>
      </w:r>
      <w:r w:rsidR="007B01D1" w:rsidRPr="00BC170B">
        <w:rPr>
          <w:sz w:val="21"/>
          <w:szCs w:val="21"/>
          <w:lang w:val="it-IT"/>
        </w:rPr>
        <w:t>,</w:t>
      </w:r>
    </w:p>
    <w:p w:rsidR="00760ABF" w:rsidRPr="00BC170B" w:rsidRDefault="00760ABF" w:rsidP="008231A0">
      <w:pPr>
        <w:pStyle w:val="Paragrafi"/>
        <w:rPr>
          <w:sz w:val="21"/>
          <w:szCs w:val="21"/>
          <w:lang w:val="it-IT"/>
        </w:rPr>
      </w:pPr>
      <w:r w:rsidRPr="00BC170B">
        <w:rPr>
          <w:sz w:val="21"/>
          <w:szCs w:val="21"/>
          <w:lang w:val="it-IT"/>
        </w:rPr>
        <w:t>- Shefat e shërbimeve</w:t>
      </w:r>
      <w:r w:rsidR="007B01D1" w:rsidRPr="00BC170B">
        <w:rPr>
          <w:sz w:val="21"/>
          <w:szCs w:val="21"/>
          <w:lang w:val="it-IT"/>
        </w:rPr>
        <w:t>,</w:t>
      </w:r>
    </w:p>
    <w:p w:rsidR="00760ABF" w:rsidRPr="0019262E" w:rsidRDefault="00760ABF" w:rsidP="008231A0">
      <w:pPr>
        <w:pStyle w:val="Paragrafi"/>
        <w:rPr>
          <w:sz w:val="21"/>
          <w:szCs w:val="21"/>
        </w:rPr>
      </w:pPr>
      <w:r w:rsidRPr="0019262E">
        <w:rPr>
          <w:sz w:val="21"/>
          <w:szCs w:val="21"/>
        </w:rPr>
        <w:t xml:space="preserve">- </w:t>
      </w:r>
      <w:r w:rsidR="007B01D1" w:rsidRPr="0019262E">
        <w:rPr>
          <w:sz w:val="21"/>
          <w:szCs w:val="21"/>
        </w:rPr>
        <w:t>Shefin e shërbimit a</w:t>
      </w:r>
      <w:r w:rsidRPr="0019262E">
        <w:rPr>
          <w:sz w:val="21"/>
          <w:szCs w:val="21"/>
        </w:rPr>
        <w:t>mbulator</w:t>
      </w:r>
      <w:r w:rsidR="007B01D1" w:rsidRPr="0019262E">
        <w:rPr>
          <w:sz w:val="21"/>
          <w:szCs w:val="21"/>
        </w:rPr>
        <w:t>,</w:t>
      </w:r>
    </w:p>
    <w:p w:rsidR="00760ABF" w:rsidRPr="0019262E" w:rsidRDefault="00760ABF" w:rsidP="008231A0">
      <w:pPr>
        <w:pStyle w:val="Paragrafi"/>
        <w:rPr>
          <w:sz w:val="21"/>
          <w:szCs w:val="21"/>
        </w:rPr>
      </w:pPr>
      <w:r w:rsidRPr="0019262E">
        <w:rPr>
          <w:sz w:val="21"/>
          <w:szCs w:val="21"/>
        </w:rPr>
        <w:t>- Personelin ushtarak dhe personelin e lartë civil.</w:t>
      </w:r>
    </w:p>
    <w:p w:rsidR="00760ABF" w:rsidRPr="0019262E" w:rsidRDefault="00760ABF" w:rsidP="008231A0">
      <w:pPr>
        <w:pStyle w:val="Paragrafi"/>
        <w:rPr>
          <w:sz w:val="21"/>
          <w:szCs w:val="21"/>
        </w:rPr>
      </w:pPr>
      <w:r w:rsidRPr="0019262E">
        <w:rPr>
          <w:sz w:val="21"/>
          <w:szCs w:val="21"/>
        </w:rPr>
        <w:t>2.3 Drejtori i Përgjithshëm i SUQU</w:t>
      </w:r>
      <w:r w:rsidR="00313C97" w:rsidRPr="0019262E">
        <w:rPr>
          <w:sz w:val="21"/>
          <w:szCs w:val="21"/>
        </w:rPr>
        <w:t>-së</w:t>
      </w:r>
      <w:r w:rsidRPr="0019262E">
        <w:rPr>
          <w:sz w:val="21"/>
          <w:szCs w:val="21"/>
        </w:rPr>
        <w:t xml:space="preserve"> emëron dhe shkarkon nga detyra personelin e ulët civil, mjekësor dhe jomjekësor.</w:t>
      </w:r>
    </w:p>
    <w:p w:rsidR="00760ABF" w:rsidRPr="0019262E" w:rsidRDefault="00760ABF" w:rsidP="008231A0">
      <w:pPr>
        <w:pStyle w:val="Paragrafi"/>
        <w:ind w:firstLine="0"/>
        <w:rPr>
          <w:sz w:val="21"/>
          <w:szCs w:val="21"/>
        </w:rPr>
      </w:pPr>
    </w:p>
    <w:p w:rsidR="00760ABF" w:rsidRPr="00BC170B" w:rsidRDefault="00760ABF" w:rsidP="008231A0">
      <w:pPr>
        <w:pStyle w:val="TitulliTitull"/>
        <w:keepNext w:val="0"/>
        <w:rPr>
          <w:sz w:val="21"/>
          <w:szCs w:val="21"/>
          <w:lang w:val="it-IT"/>
        </w:rPr>
      </w:pPr>
      <w:r w:rsidRPr="00BC170B">
        <w:rPr>
          <w:sz w:val="21"/>
          <w:szCs w:val="21"/>
          <w:lang w:val="it-IT"/>
        </w:rPr>
        <w:t>PJESA E DYTË</w:t>
      </w:r>
    </w:p>
    <w:p w:rsidR="00760ABF" w:rsidRPr="00BC170B" w:rsidRDefault="00313C97" w:rsidP="008231A0">
      <w:pPr>
        <w:pStyle w:val="TitulliTitull"/>
        <w:keepNext w:val="0"/>
        <w:rPr>
          <w:sz w:val="21"/>
          <w:szCs w:val="21"/>
          <w:lang w:val="it-IT"/>
        </w:rPr>
      </w:pPr>
      <w:r w:rsidRPr="00BC170B">
        <w:rPr>
          <w:sz w:val="21"/>
          <w:szCs w:val="21"/>
          <w:lang w:val="it-IT"/>
        </w:rPr>
        <w:t>FUNKSIONET E LARTA TË DREJTIMIT</w:t>
      </w:r>
    </w:p>
    <w:p w:rsidR="00760ABF" w:rsidRPr="00BC170B" w:rsidRDefault="00760ABF" w:rsidP="008231A0">
      <w:pPr>
        <w:pStyle w:val="TitulliTitull"/>
        <w:keepNext w:val="0"/>
        <w:rPr>
          <w:sz w:val="21"/>
          <w:szCs w:val="21"/>
          <w:lang w:val="it-IT"/>
        </w:rPr>
      </w:pPr>
    </w:p>
    <w:p w:rsidR="00760ABF" w:rsidRPr="00BC170B" w:rsidRDefault="00760ABF" w:rsidP="008231A0">
      <w:pPr>
        <w:pStyle w:val="TitulliTitull"/>
        <w:keepNext w:val="0"/>
        <w:rPr>
          <w:sz w:val="21"/>
          <w:szCs w:val="21"/>
          <w:lang w:val="it-IT"/>
        </w:rPr>
      </w:pPr>
      <w:r w:rsidRPr="00BC170B">
        <w:rPr>
          <w:sz w:val="21"/>
          <w:szCs w:val="21"/>
          <w:lang w:val="it-IT"/>
        </w:rPr>
        <w:t>Kreu I</w:t>
      </w:r>
    </w:p>
    <w:p w:rsidR="00760ABF" w:rsidRPr="00BC170B" w:rsidRDefault="00760ABF" w:rsidP="008231A0">
      <w:pPr>
        <w:pStyle w:val="TitulliTitull"/>
        <w:keepNext w:val="0"/>
        <w:rPr>
          <w:sz w:val="21"/>
          <w:szCs w:val="21"/>
          <w:lang w:val="it-IT"/>
        </w:rPr>
      </w:pPr>
      <w:r w:rsidRPr="00BC170B">
        <w:rPr>
          <w:sz w:val="21"/>
          <w:szCs w:val="21"/>
          <w:lang w:val="it-IT"/>
        </w:rPr>
        <w:t xml:space="preserve">       </w:t>
      </w:r>
    </w:p>
    <w:p w:rsidR="00760ABF" w:rsidRPr="00BC170B" w:rsidRDefault="00760ABF" w:rsidP="008231A0">
      <w:pPr>
        <w:pStyle w:val="TitulliTitull"/>
        <w:keepNext w:val="0"/>
        <w:jc w:val="left"/>
        <w:rPr>
          <w:sz w:val="21"/>
          <w:szCs w:val="21"/>
          <w:lang w:val="it-IT"/>
        </w:rPr>
      </w:pPr>
      <w:r w:rsidRPr="00BC170B">
        <w:rPr>
          <w:sz w:val="21"/>
          <w:szCs w:val="21"/>
          <w:lang w:val="it-IT"/>
        </w:rPr>
        <w:t xml:space="preserve">           1. </w:t>
      </w:r>
      <w:r w:rsidR="004B694E" w:rsidRPr="00BC170B">
        <w:rPr>
          <w:caps w:val="0"/>
          <w:sz w:val="21"/>
          <w:szCs w:val="21"/>
          <w:lang w:val="it-IT"/>
        </w:rPr>
        <w:t>Drejtori i P</w:t>
      </w:r>
      <w:r w:rsidRPr="00BC170B">
        <w:rPr>
          <w:caps w:val="0"/>
          <w:sz w:val="21"/>
          <w:szCs w:val="21"/>
          <w:lang w:val="it-IT"/>
        </w:rPr>
        <w:t>ërgjithshëm i SUQU</w:t>
      </w:r>
      <w:r w:rsidR="00313C97" w:rsidRPr="00BC170B">
        <w:rPr>
          <w:caps w:val="0"/>
          <w:sz w:val="21"/>
          <w:szCs w:val="21"/>
          <w:lang w:val="it-IT"/>
        </w:rPr>
        <w:t>-së</w:t>
      </w:r>
    </w:p>
    <w:p w:rsidR="00760ABF" w:rsidRPr="00BC170B" w:rsidRDefault="00760ABF" w:rsidP="008231A0">
      <w:pPr>
        <w:pStyle w:val="Paragrafi"/>
        <w:rPr>
          <w:sz w:val="21"/>
          <w:szCs w:val="21"/>
          <w:lang w:val="it-IT"/>
        </w:rPr>
      </w:pPr>
      <w:r w:rsidRPr="00BC170B">
        <w:rPr>
          <w:sz w:val="21"/>
          <w:szCs w:val="21"/>
          <w:lang w:val="it-IT"/>
        </w:rPr>
        <w:t>1.</w:t>
      </w:r>
      <w:r w:rsidR="00723FA2">
        <w:rPr>
          <w:sz w:val="21"/>
          <w:szCs w:val="21"/>
          <w:lang w:val="it-IT"/>
        </w:rPr>
        <w:t>1</w:t>
      </w:r>
      <w:r w:rsidRPr="00BC170B">
        <w:rPr>
          <w:sz w:val="21"/>
          <w:szCs w:val="21"/>
          <w:lang w:val="it-IT"/>
        </w:rPr>
        <w:t xml:space="preserve"> Është epror për të gjithë personelin e spitalit dhe ka varësi direkte nga Ministri i Mbrojtjes.</w:t>
      </w:r>
    </w:p>
    <w:p w:rsidR="00760ABF" w:rsidRPr="00BC170B" w:rsidRDefault="00760ABF" w:rsidP="008231A0">
      <w:pPr>
        <w:pStyle w:val="Paragrafi"/>
        <w:rPr>
          <w:sz w:val="21"/>
          <w:szCs w:val="21"/>
          <w:lang w:val="it-IT"/>
        </w:rPr>
      </w:pPr>
      <w:r w:rsidRPr="00BC170B">
        <w:rPr>
          <w:sz w:val="21"/>
          <w:szCs w:val="21"/>
          <w:lang w:val="it-IT"/>
        </w:rPr>
        <w:t xml:space="preserve">1.2 Ka përgjegjësi kryesore për realizimin e detyrave që ka spitali në përputhje me ligjet dhe aktet nënligjore, urdhrat dhe udhëzimet e Ministrit të Mbrojtjes, kërkesat e rregulloreve ushtarake, rekomandimet teknike të Ministrisë së Shëndetësisë dhe ato të karakterit pedagogjik të Ministrisë së Arsimit dhe Shkencës. </w:t>
      </w:r>
    </w:p>
    <w:p w:rsidR="00760ABF" w:rsidRPr="0019262E" w:rsidRDefault="00760ABF" w:rsidP="008231A0">
      <w:pPr>
        <w:pStyle w:val="Paragrafi"/>
        <w:rPr>
          <w:sz w:val="21"/>
          <w:szCs w:val="21"/>
        </w:rPr>
      </w:pPr>
      <w:r w:rsidRPr="0019262E">
        <w:rPr>
          <w:sz w:val="21"/>
          <w:szCs w:val="21"/>
        </w:rPr>
        <w:t xml:space="preserve">1.3 Është mjek ushtarak dhe komandant i spitalit, me gradën </w:t>
      </w:r>
      <w:r w:rsidR="006A7863" w:rsidRPr="0019262E">
        <w:rPr>
          <w:sz w:val="21"/>
          <w:szCs w:val="21"/>
        </w:rPr>
        <w:t>“</w:t>
      </w:r>
      <w:r w:rsidRPr="0019262E">
        <w:rPr>
          <w:sz w:val="21"/>
          <w:szCs w:val="21"/>
        </w:rPr>
        <w:t>Kolonel</w:t>
      </w:r>
      <w:r w:rsidR="006A7863" w:rsidRPr="0019262E">
        <w:rPr>
          <w:sz w:val="21"/>
          <w:szCs w:val="21"/>
        </w:rPr>
        <w:t>”</w:t>
      </w:r>
      <w:r w:rsidRPr="0019262E">
        <w:rPr>
          <w:sz w:val="21"/>
          <w:szCs w:val="21"/>
        </w:rPr>
        <w:t xml:space="preserve"> ose </w:t>
      </w:r>
      <w:r w:rsidR="006A7863" w:rsidRPr="0019262E">
        <w:rPr>
          <w:sz w:val="21"/>
          <w:szCs w:val="21"/>
        </w:rPr>
        <w:t xml:space="preserve">“Gjeneral </w:t>
      </w:r>
      <w:r w:rsidRPr="0019262E">
        <w:rPr>
          <w:sz w:val="21"/>
          <w:szCs w:val="21"/>
        </w:rPr>
        <w:t>Brigade</w:t>
      </w:r>
      <w:r w:rsidR="006A7863" w:rsidRPr="0019262E">
        <w:rPr>
          <w:sz w:val="21"/>
          <w:szCs w:val="21"/>
        </w:rPr>
        <w:t>”</w:t>
      </w:r>
      <w:r w:rsidRPr="0019262E">
        <w:rPr>
          <w:sz w:val="21"/>
          <w:szCs w:val="21"/>
        </w:rPr>
        <w:t xml:space="preserve">. </w:t>
      </w:r>
    </w:p>
    <w:p w:rsidR="00760ABF" w:rsidRPr="0019262E" w:rsidRDefault="00760ABF" w:rsidP="008231A0">
      <w:pPr>
        <w:pStyle w:val="Paragrafi"/>
        <w:rPr>
          <w:sz w:val="21"/>
          <w:szCs w:val="21"/>
        </w:rPr>
      </w:pPr>
      <w:r w:rsidRPr="0019262E">
        <w:rPr>
          <w:sz w:val="21"/>
          <w:szCs w:val="21"/>
        </w:rPr>
        <w:t xml:space="preserve">1.4 Ai përfaqëson spitalin si person juridik dhe është titullari ekzekutiv, drejtues, organizues dhe kontrollues i të gjithë aktivitetit të spitalit. </w:t>
      </w:r>
    </w:p>
    <w:p w:rsidR="00760ABF" w:rsidRPr="0019262E" w:rsidRDefault="00760ABF" w:rsidP="008231A0">
      <w:pPr>
        <w:pStyle w:val="Paragrafi"/>
        <w:rPr>
          <w:sz w:val="21"/>
          <w:szCs w:val="21"/>
        </w:rPr>
      </w:pPr>
      <w:r w:rsidRPr="0019262E">
        <w:rPr>
          <w:sz w:val="21"/>
          <w:szCs w:val="21"/>
        </w:rPr>
        <w:t>1.5 Në varësi direkt të tij janë nëndrejtori i mjekimit dhe kryetar</w:t>
      </w:r>
      <w:r w:rsidR="006A7863" w:rsidRPr="0019262E">
        <w:rPr>
          <w:sz w:val="21"/>
          <w:szCs w:val="21"/>
        </w:rPr>
        <w:t>i</w:t>
      </w:r>
      <w:r w:rsidRPr="0019262E">
        <w:rPr>
          <w:sz w:val="21"/>
          <w:szCs w:val="21"/>
        </w:rPr>
        <w:t xml:space="preserve"> i KUM-it, nëndrejtori i administratës/shërbimeve, drejtori i SU</w:t>
      </w:r>
      <w:r w:rsidR="006A7863" w:rsidRPr="0019262E">
        <w:rPr>
          <w:sz w:val="21"/>
          <w:szCs w:val="21"/>
        </w:rPr>
        <w:t>-së</w:t>
      </w:r>
      <w:r w:rsidRPr="0019262E">
        <w:rPr>
          <w:sz w:val="21"/>
          <w:szCs w:val="21"/>
        </w:rPr>
        <w:t>, drejtori i IKMU-së, drejtori i QKT</w:t>
      </w:r>
      <w:r w:rsidR="006A7863" w:rsidRPr="0019262E">
        <w:rPr>
          <w:sz w:val="21"/>
          <w:szCs w:val="21"/>
        </w:rPr>
        <w:t>-së</w:t>
      </w:r>
      <w:r w:rsidRPr="0019262E">
        <w:rPr>
          <w:sz w:val="21"/>
          <w:szCs w:val="21"/>
        </w:rPr>
        <w:t xml:space="preserve">, kryeinfermierja e </w:t>
      </w:r>
      <w:r w:rsidR="006A7863" w:rsidRPr="0019262E">
        <w:rPr>
          <w:sz w:val="21"/>
          <w:szCs w:val="21"/>
        </w:rPr>
        <w:t>p</w:t>
      </w:r>
      <w:r w:rsidRPr="0019262E">
        <w:rPr>
          <w:sz w:val="21"/>
          <w:szCs w:val="21"/>
        </w:rPr>
        <w:t>ër</w:t>
      </w:r>
      <w:r w:rsidR="006A7863" w:rsidRPr="0019262E">
        <w:rPr>
          <w:sz w:val="21"/>
          <w:szCs w:val="21"/>
        </w:rPr>
        <w:t>gjithshme, shefi i sekretarisë sekrete dhe specialisti i sigurisë, shefi i zyrës dhe këshilltari ligjor, shefi i personelit, shefi i financës dhe shefi i f</w:t>
      </w:r>
      <w:r w:rsidRPr="0019262E">
        <w:rPr>
          <w:sz w:val="21"/>
          <w:szCs w:val="21"/>
        </w:rPr>
        <w:t xml:space="preserve">armacisë. </w:t>
      </w:r>
    </w:p>
    <w:p w:rsidR="00760ABF" w:rsidRPr="0019262E" w:rsidRDefault="00760ABF" w:rsidP="008231A0">
      <w:pPr>
        <w:pStyle w:val="Paragrafi"/>
        <w:rPr>
          <w:sz w:val="21"/>
          <w:szCs w:val="21"/>
        </w:rPr>
      </w:pPr>
      <w:r w:rsidRPr="0019262E">
        <w:rPr>
          <w:sz w:val="21"/>
          <w:szCs w:val="21"/>
        </w:rPr>
        <w:t xml:space="preserve">1.6 Organizon dhe drejton mbledhjet e stafit të tij dhe strukturave të tjera të spitalit. </w:t>
      </w:r>
    </w:p>
    <w:p w:rsidR="00760ABF" w:rsidRPr="006B2497" w:rsidRDefault="00760ABF" w:rsidP="008231A0">
      <w:pPr>
        <w:pStyle w:val="Paragrafi"/>
        <w:rPr>
          <w:sz w:val="21"/>
          <w:szCs w:val="21"/>
          <w:lang w:val="it-IT"/>
        </w:rPr>
      </w:pPr>
      <w:r w:rsidRPr="006B2497">
        <w:rPr>
          <w:sz w:val="21"/>
          <w:szCs w:val="21"/>
          <w:lang w:val="it-IT"/>
        </w:rPr>
        <w:t>1.7 Organizon, drejton dhe analizon</w:t>
      </w:r>
      <w:r w:rsidR="00435925" w:rsidRPr="006B2497">
        <w:rPr>
          <w:sz w:val="21"/>
          <w:szCs w:val="21"/>
          <w:lang w:val="it-IT"/>
        </w:rPr>
        <w:t xml:space="preserve"> të gjitha problemet ekonomiko</w:t>
      </w:r>
      <w:r w:rsidR="00365252" w:rsidRPr="006B2497">
        <w:rPr>
          <w:sz w:val="21"/>
          <w:szCs w:val="21"/>
          <w:lang w:val="it-IT"/>
        </w:rPr>
        <w:t>-</w:t>
      </w:r>
      <w:r w:rsidRPr="006B2497">
        <w:rPr>
          <w:sz w:val="21"/>
          <w:szCs w:val="21"/>
          <w:lang w:val="it-IT"/>
        </w:rPr>
        <w:t xml:space="preserve">financiare të spitalit. </w:t>
      </w:r>
    </w:p>
    <w:p w:rsidR="00760ABF" w:rsidRPr="0019262E" w:rsidRDefault="00760ABF" w:rsidP="008231A0">
      <w:pPr>
        <w:pStyle w:val="Paragrafi"/>
        <w:rPr>
          <w:sz w:val="21"/>
          <w:szCs w:val="21"/>
        </w:rPr>
      </w:pPr>
      <w:r w:rsidRPr="0019262E">
        <w:rPr>
          <w:sz w:val="21"/>
          <w:szCs w:val="21"/>
        </w:rPr>
        <w:t xml:space="preserve">1.8 Organizon kontrolle vetëm dhe me grupe pune për aktivitetin e shërbimeve mjekësore dhe jo mjekësore dhe merr vendimet përkatëse për përmirësimin e gjendjes. </w:t>
      </w:r>
    </w:p>
    <w:p w:rsidR="00760ABF" w:rsidRPr="00BC170B" w:rsidRDefault="00760ABF" w:rsidP="008231A0">
      <w:pPr>
        <w:pStyle w:val="Paragrafi"/>
        <w:rPr>
          <w:sz w:val="21"/>
          <w:szCs w:val="21"/>
          <w:lang w:val="it-IT"/>
        </w:rPr>
      </w:pPr>
      <w:r w:rsidRPr="00BC170B">
        <w:rPr>
          <w:sz w:val="21"/>
          <w:szCs w:val="21"/>
          <w:lang w:val="it-IT"/>
        </w:rPr>
        <w:t xml:space="preserve">1.9 Krijon komisionet e ndryshme funksionale të spitalit, mjekësore dhe administrative. </w:t>
      </w:r>
    </w:p>
    <w:p w:rsidR="00760ABF" w:rsidRPr="00BC170B" w:rsidRDefault="00760ABF" w:rsidP="008231A0">
      <w:pPr>
        <w:pStyle w:val="Paragrafi"/>
        <w:rPr>
          <w:sz w:val="21"/>
          <w:szCs w:val="21"/>
          <w:lang w:val="it-IT"/>
        </w:rPr>
      </w:pPr>
      <w:r w:rsidRPr="00BC170B">
        <w:rPr>
          <w:sz w:val="21"/>
          <w:szCs w:val="21"/>
          <w:lang w:val="it-IT"/>
        </w:rPr>
        <w:t>1.10 Ndjek realizimin</w:t>
      </w:r>
      <w:r w:rsidR="001E229B">
        <w:rPr>
          <w:sz w:val="21"/>
          <w:szCs w:val="21"/>
          <w:lang w:val="it-IT"/>
        </w:rPr>
        <w:t xml:space="preserve"> e treguesve ekonomiko-financiar</w:t>
      </w:r>
      <w:r w:rsidR="00365252">
        <w:rPr>
          <w:sz w:val="21"/>
          <w:szCs w:val="21"/>
          <w:lang w:val="it-IT"/>
        </w:rPr>
        <w:t>ë</w:t>
      </w:r>
      <w:r w:rsidRPr="00BC170B">
        <w:rPr>
          <w:sz w:val="21"/>
          <w:szCs w:val="21"/>
          <w:lang w:val="it-IT"/>
        </w:rPr>
        <w:t xml:space="preserve"> të spitalit. </w:t>
      </w:r>
    </w:p>
    <w:p w:rsidR="00760ABF" w:rsidRPr="00BC170B" w:rsidRDefault="00760ABF" w:rsidP="008231A0">
      <w:pPr>
        <w:pStyle w:val="Paragrafi"/>
        <w:rPr>
          <w:sz w:val="21"/>
          <w:szCs w:val="21"/>
          <w:lang w:val="it-IT"/>
        </w:rPr>
      </w:pPr>
      <w:r w:rsidRPr="00BC170B">
        <w:rPr>
          <w:sz w:val="21"/>
          <w:szCs w:val="21"/>
          <w:lang w:val="it-IT"/>
        </w:rPr>
        <w:t>1.11 Mban lidhje institucionale me Ministrinë e Shëndetësisë, Ministrinë e Arsimit dhe Sh</w:t>
      </w:r>
      <w:r w:rsidR="00B950F2" w:rsidRPr="00BC170B">
        <w:rPr>
          <w:sz w:val="21"/>
          <w:szCs w:val="21"/>
          <w:lang w:val="it-IT"/>
        </w:rPr>
        <w:t>kencës, si dhe donatorë</w:t>
      </w:r>
      <w:r w:rsidRPr="00BC170B">
        <w:rPr>
          <w:sz w:val="21"/>
          <w:szCs w:val="21"/>
          <w:lang w:val="it-IT"/>
        </w:rPr>
        <w:t>ve të ndryshëm civil</w:t>
      </w:r>
      <w:r w:rsidR="00B950F2" w:rsidRPr="00BC170B">
        <w:rPr>
          <w:sz w:val="21"/>
          <w:szCs w:val="21"/>
          <w:lang w:val="it-IT"/>
        </w:rPr>
        <w:t>ë dhe ushtarakë</w:t>
      </w:r>
      <w:r w:rsidRPr="00BC170B">
        <w:rPr>
          <w:sz w:val="21"/>
          <w:szCs w:val="21"/>
          <w:lang w:val="it-IT"/>
        </w:rPr>
        <w:t xml:space="preserve">. </w:t>
      </w:r>
    </w:p>
    <w:p w:rsidR="00760ABF" w:rsidRPr="00BC170B" w:rsidRDefault="00760ABF" w:rsidP="008231A0">
      <w:pPr>
        <w:pStyle w:val="Paragrafi"/>
        <w:rPr>
          <w:sz w:val="21"/>
          <w:szCs w:val="21"/>
          <w:lang w:val="it-IT"/>
        </w:rPr>
      </w:pPr>
      <w:r w:rsidRPr="00BC170B">
        <w:rPr>
          <w:sz w:val="21"/>
          <w:szCs w:val="21"/>
          <w:lang w:val="it-IT"/>
        </w:rPr>
        <w:t xml:space="preserve">1.12 Merr masa administrative për shkelje të Kodit të Punës, kontratës së punës dhe rregulloreve të shërbimit. </w:t>
      </w:r>
    </w:p>
    <w:p w:rsidR="00760ABF" w:rsidRPr="0019262E" w:rsidRDefault="00760ABF" w:rsidP="008231A0">
      <w:pPr>
        <w:pStyle w:val="Paragrafi"/>
        <w:rPr>
          <w:sz w:val="21"/>
          <w:szCs w:val="21"/>
        </w:rPr>
      </w:pPr>
      <w:r w:rsidRPr="0019262E">
        <w:rPr>
          <w:sz w:val="21"/>
          <w:szCs w:val="21"/>
        </w:rPr>
        <w:t>1.13 Nënshkruan kontratën e punës për punonjësit civil</w:t>
      </w:r>
      <w:r w:rsidR="00B950F2" w:rsidRPr="0019262E">
        <w:rPr>
          <w:sz w:val="21"/>
          <w:szCs w:val="21"/>
        </w:rPr>
        <w:t>ë</w:t>
      </w:r>
      <w:r w:rsidRPr="0019262E">
        <w:rPr>
          <w:sz w:val="21"/>
          <w:szCs w:val="21"/>
        </w:rPr>
        <w:t xml:space="preserve"> mjekësor</w:t>
      </w:r>
      <w:r w:rsidR="00B950F2" w:rsidRPr="0019262E">
        <w:rPr>
          <w:sz w:val="21"/>
          <w:szCs w:val="21"/>
        </w:rPr>
        <w:t>ë</w:t>
      </w:r>
      <w:r w:rsidRPr="0019262E">
        <w:rPr>
          <w:sz w:val="21"/>
          <w:szCs w:val="21"/>
        </w:rPr>
        <w:t xml:space="preserve"> dhe jo mjekësor</w:t>
      </w:r>
      <w:r w:rsidR="00B950F2" w:rsidRPr="0019262E">
        <w:rPr>
          <w:sz w:val="21"/>
          <w:szCs w:val="21"/>
        </w:rPr>
        <w:t>ë</w:t>
      </w:r>
      <w:r w:rsidRPr="0019262E">
        <w:rPr>
          <w:sz w:val="21"/>
          <w:szCs w:val="21"/>
        </w:rPr>
        <w:t xml:space="preserve"> të spitalit. </w:t>
      </w:r>
    </w:p>
    <w:p w:rsidR="00760ABF" w:rsidRPr="0019262E" w:rsidRDefault="00760ABF" w:rsidP="008231A0">
      <w:pPr>
        <w:pStyle w:val="Paragrafi"/>
        <w:rPr>
          <w:sz w:val="21"/>
          <w:szCs w:val="21"/>
        </w:rPr>
      </w:pPr>
      <w:r w:rsidRPr="0019262E">
        <w:rPr>
          <w:sz w:val="21"/>
          <w:szCs w:val="21"/>
        </w:rPr>
        <w:t>1.14 Nënshkruan të gjitha aktet që angazhojnë spitalin ndaj subjekteve apo personave juridik</w:t>
      </w:r>
      <w:r w:rsidR="00B950F2" w:rsidRPr="0019262E">
        <w:rPr>
          <w:sz w:val="21"/>
          <w:szCs w:val="21"/>
        </w:rPr>
        <w:t>ë</w:t>
      </w:r>
      <w:r w:rsidRPr="0019262E">
        <w:rPr>
          <w:sz w:val="21"/>
          <w:szCs w:val="21"/>
        </w:rPr>
        <w:t xml:space="preserve">. </w:t>
      </w:r>
    </w:p>
    <w:p w:rsidR="00760ABF" w:rsidRPr="0019262E" w:rsidRDefault="00760ABF" w:rsidP="008231A0">
      <w:pPr>
        <w:pStyle w:val="Paragrafi"/>
        <w:rPr>
          <w:sz w:val="21"/>
          <w:szCs w:val="21"/>
        </w:rPr>
      </w:pPr>
      <w:r w:rsidRPr="0019262E">
        <w:rPr>
          <w:sz w:val="21"/>
          <w:szCs w:val="21"/>
        </w:rPr>
        <w:t xml:space="preserve">1.15 Delegon kompetenca administrative dhe tekniko-organizative tek vartësit e tij. </w:t>
      </w:r>
    </w:p>
    <w:p w:rsidR="00760ABF" w:rsidRPr="0019262E" w:rsidRDefault="00760ABF" w:rsidP="008231A0">
      <w:pPr>
        <w:pStyle w:val="Paragrafi"/>
        <w:rPr>
          <w:sz w:val="21"/>
          <w:szCs w:val="21"/>
        </w:rPr>
      </w:pPr>
      <w:r w:rsidRPr="0019262E">
        <w:rPr>
          <w:sz w:val="21"/>
          <w:szCs w:val="21"/>
        </w:rPr>
        <w:t>1.16 Raporton me shkrim dhe me gojë sa herë që i kërkohet tek Ministri i Mbrojtjes dhe Shefi i Shtabit të Përgjithshëm të FA</w:t>
      </w:r>
      <w:r w:rsidR="00B950F2" w:rsidRPr="0019262E">
        <w:rPr>
          <w:sz w:val="21"/>
          <w:szCs w:val="21"/>
        </w:rPr>
        <w:t>-së</w:t>
      </w:r>
      <w:r w:rsidRPr="0019262E">
        <w:rPr>
          <w:sz w:val="21"/>
          <w:szCs w:val="21"/>
        </w:rPr>
        <w:t xml:space="preserve">. </w:t>
      </w:r>
    </w:p>
    <w:p w:rsidR="00760ABF" w:rsidRPr="0019262E" w:rsidRDefault="00760ABF" w:rsidP="008231A0">
      <w:pPr>
        <w:pStyle w:val="Paragrafi"/>
        <w:rPr>
          <w:sz w:val="21"/>
          <w:szCs w:val="21"/>
        </w:rPr>
      </w:pPr>
      <w:r w:rsidRPr="0019262E">
        <w:rPr>
          <w:sz w:val="21"/>
          <w:szCs w:val="21"/>
        </w:rPr>
        <w:t>1.17 Shqyrton propozimet e drejtorëve të strukturave të SUQU</w:t>
      </w:r>
      <w:r w:rsidR="00B950F2" w:rsidRPr="0019262E">
        <w:rPr>
          <w:sz w:val="21"/>
          <w:szCs w:val="21"/>
        </w:rPr>
        <w:t>-së</w:t>
      </w:r>
      <w:r w:rsidRPr="0019262E">
        <w:rPr>
          <w:sz w:val="21"/>
          <w:szCs w:val="21"/>
        </w:rPr>
        <w:t xml:space="preserve"> dhe i propozon BTA-së emërimet, transferimet dhe shkarkimet e të gjithë personelit të SUQU</w:t>
      </w:r>
      <w:r w:rsidR="00B950F2" w:rsidRPr="0019262E">
        <w:rPr>
          <w:sz w:val="21"/>
          <w:szCs w:val="21"/>
        </w:rPr>
        <w:t>-së.</w:t>
      </w:r>
      <w:r w:rsidRPr="0019262E">
        <w:rPr>
          <w:sz w:val="21"/>
          <w:szCs w:val="21"/>
        </w:rPr>
        <w:t xml:space="preserve"> </w:t>
      </w:r>
    </w:p>
    <w:p w:rsidR="00760ABF" w:rsidRPr="0019262E" w:rsidRDefault="00760ABF" w:rsidP="008231A0">
      <w:pPr>
        <w:pStyle w:val="Paragrafi"/>
        <w:ind w:firstLine="0"/>
        <w:rPr>
          <w:sz w:val="21"/>
          <w:szCs w:val="21"/>
        </w:rPr>
      </w:pPr>
    </w:p>
    <w:p w:rsidR="00760ABF" w:rsidRPr="00BC170B" w:rsidRDefault="00E06A08" w:rsidP="008231A0">
      <w:pPr>
        <w:pStyle w:val="KreuNr"/>
        <w:keepNext w:val="0"/>
        <w:rPr>
          <w:sz w:val="21"/>
          <w:szCs w:val="21"/>
          <w:lang w:val="it-IT"/>
        </w:rPr>
      </w:pPr>
      <w:r w:rsidRPr="0019262E">
        <w:rPr>
          <w:sz w:val="21"/>
          <w:szCs w:val="21"/>
        </w:rPr>
        <w:t xml:space="preserve">            </w:t>
      </w:r>
      <w:r w:rsidR="00760ABF" w:rsidRPr="00BC170B">
        <w:rPr>
          <w:sz w:val="21"/>
          <w:szCs w:val="21"/>
          <w:lang w:val="it-IT"/>
        </w:rPr>
        <w:t>Kreu II</w:t>
      </w:r>
    </w:p>
    <w:p w:rsidR="00760ABF" w:rsidRPr="00BC170B" w:rsidRDefault="00760ABF" w:rsidP="008231A0">
      <w:pPr>
        <w:pStyle w:val="TitulliTitull"/>
        <w:keepNext w:val="0"/>
        <w:jc w:val="left"/>
        <w:rPr>
          <w:sz w:val="21"/>
          <w:szCs w:val="21"/>
          <w:lang w:val="it-IT"/>
        </w:rPr>
      </w:pPr>
      <w:r w:rsidRPr="00BC170B">
        <w:rPr>
          <w:sz w:val="21"/>
          <w:szCs w:val="21"/>
          <w:lang w:val="it-IT"/>
        </w:rPr>
        <w:t xml:space="preserve">           </w:t>
      </w:r>
    </w:p>
    <w:p w:rsidR="00760ABF" w:rsidRPr="00BC170B" w:rsidRDefault="00760ABF" w:rsidP="008231A0">
      <w:pPr>
        <w:pStyle w:val="TitulliTitull"/>
        <w:keepNext w:val="0"/>
        <w:jc w:val="left"/>
        <w:rPr>
          <w:sz w:val="21"/>
          <w:szCs w:val="21"/>
          <w:lang w:val="it-IT"/>
        </w:rPr>
      </w:pPr>
      <w:r w:rsidRPr="00BC170B">
        <w:rPr>
          <w:sz w:val="21"/>
          <w:szCs w:val="21"/>
          <w:lang w:val="it-IT"/>
        </w:rPr>
        <w:t xml:space="preserve">           1. </w:t>
      </w:r>
      <w:r w:rsidRPr="00BC170B">
        <w:rPr>
          <w:caps w:val="0"/>
          <w:sz w:val="21"/>
          <w:szCs w:val="21"/>
          <w:lang w:val="it-IT"/>
        </w:rPr>
        <w:t xml:space="preserve">Bordi tekniko-administrativ </w:t>
      </w:r>
    </w:p>
    <w:p w:rsidR="00760ABF" w:rsidRPr="00BC170B" w:rsidRDefault="00760ABF" w:rsidP="008231A0">
      <w:pPr>
        <w:pStyle w:val="Paragrafi"/>
        <w:rPr>
          <w:sz w:val="21"/>
          <w:szCs w:val="21"/>
          <w:lang w:val="it-IT"/>
        </w:rPr>
      </w:pPr>
      <w:r w:rsidRPr="00BC170B">
        <w:rPr>
          <w:sz w:val="21"/>
          <w:szCs w:val="21"/>
          <w:lang w:val="it-IT"/>
        </w:rPr>
        <w:t xml:space="preserve">1.1 </w:t>
      </w:r>
      <w:r w:rsidR="00B950F2" w:rsidRPr="00BC170B">
        <w:rPr>
          <w:sz w:val="21"/>
          <w:szCs w:val="21"/>
          <w:lang w:val="it-IT"/>
        </w:rPr>
        <w:t>BTA është organi më</w:t>
      </w:r>
      <w:r w:rsidRPr="00BC170B">
        <w:rPr>
          <w:sz w:val="21"/>
          <w:szCs w:val="21"/>
          <w:lang w:val="it-IT"/>
        </w:rPr>
        <w:t xml:space="preserve"> i lartë i drejtimit në SUQU. Mënyra e funksionimit të tij do të bëhet sipas dispozit</w:t>
      </w:r>
      <w:r w:rsidR="00B950F2" w:rsidRPr="00BC170B">
        <w:rPr>
          <w:sz w:val="21"/>
          <w:szCs w:val="21"/>
          <w:lang w:val="it-IT"/>
        </w:rPr>
        <w:t>ave të ligjit nr.8480, datë 27.</w:t>
      </w:r>
      <w:r w:rsidRPr="00BC170B">
        <w:rPr>
          <w:sz w:val="21"/>
          <w:szCs w:val="21"/>
          <w:lang w:val="it-IT"/>
        </w:rPr>
        <w:t xml:space="preserve">5.1999 “Për funksionimin e organeve kolegjiale të administratës shtetërore dhe enteve publike”. </w:t>
      </w:r>
    </w:p>
    <w:p w:rsidR="00E70960" w:rsidRPr="00BC170B" w:rsidRDefault="00E70960" w:rsidP="008231A0">
      <w:pPr>
        <w:pStyle w:val="Paragrafi"/>
        <w:rPr>
          <w:sz w:val="21"/>
          <w:szCs w:val="21"/>
          <w:lang w:val="it-IT"/>
        </w:rPr>
      </w:pPr>
    </w:p>
    <w:p w:rsidR="00760ABF" w:rsidRPr="00BC170B" w:rsidRDefault="00760ABF" w:rsidP="008231A0">
      <w:pPr>
        <w:pStyle w:val="Paragrafi"/>
        <w:rPr>
          <w:sz w:val="21"/>
          <w:szCs w:val="21"/>
          <w:lang w:val="it-IT"/>
        </w:rPr>
      </w:pPr>
      <w:r w:rsidRPr="00BC170B">
        <w:rPr>
          <w:sz w:val="21"/>
          <w:szCs w:val="21"/>
          <w:lang w:val="it-IT"/>
        </w:rPr>
        <w:t>1.2 Përbërja e tij është si më poshtë:</w:t>
      </w:r>
    </w:p>
    <w:p w:rsidR="00760ABF" w:rsidRPr="00BC170B" w:rsidRDefault="00760ABF" w:rsidP="008231A0">
      <w:pPr>
        <w:pStyle w:val="Paragrafi"/>
        <w:rPr>
          <w:sz w:val="21"/>
          <w:szCs w:val="21"/>
          <w:lang w:val="it-IT"/>
        </w:rPr>
      </w:pPr>
      <w:r w:rsidRPr="00BC170B">
        <w:rPr>
          <w:sz w:val="21"/>
          <w:szCs w:val="21"/>
          <w:lang w:val="it-IT"/>
        </w:rPr>
        <w:t>- Drejtori i Përgjithshëm i SUQU</w:t>
      </w:r>
      <w:r w:rsidR="003B720E" w:rsidRPr="00BC170B">
        <w:rPr>
          <w:sz w:val="21"/>
          <w:szCs w:val="21"/>
          <w:lang w:val="it-IT"/>
        </w:rPr>
        <w:t>-së</w:t>
      </w:r>
      <w:r w:rsidRPr="00BC170B">
        <w:rPr>
          <w:sz w:val="21"/>
          <w:szCs w:val="21"/>
          <w:lang w:val="it-IT"/>
        </w:rPr>
        <w:t xml:space="preserve">, </w:t>
      </w:r>
    </w:p>
    <w:p w:rsidR="00760ABF" w:rsidRPr="00BC170B" w:rsidRDefault="00760ABF" w:rsidP="008231A0">
      <w:pPr>
        <w:pStyle w:val="Paragrafi"/>
        <w:rPr>
          <w:sz w:val="21"/>
          <w:szCs w:val="21"/>
          <w:lang w:val="it-IT"/>
        </w:rPr>
      </w:pPr>
      <w:r w:rsidRPr="00BC170B">
        <w:rPr>
          <w:sz w:val="21"/>
          <w:szCs w:val="21"/>
          <w:lang w:val="it-IT"/>
        </w:rPr>
        <w:t xml:space="preserve">- Drejtori i Inspektoratit Shëndetësor në SHPFA, </w:t>
      </w:r>
    </w:p>
    <w:p w:rsidR="00760ABF" w:rsidRPr="00BC170B" w:rsidRDefault="00760ABF" w:rsidP="008231A0">
      <w:pPr>
        <w:pStyle w:val="Paragrafi"/>
        <w:rPr>
          <w:sz w:val="21"/>
          <w:szCs w:val="21"/>
          <w:lang w:val="it-IT"/>
        </w:rPr>
      </w:pPr>
      <w:r w:rsidRPr="00BC170B">
        <w:rPr>
          <w:sz w:val="21"/>
          <w:szCs w:val="21"/>
          <w:lang w:val="it-IT"/>
        </w:rPr>
        <w:t xml:space="preserve">- Drejtori i Politikave dhe Planifikimit të Burimeve Njerëzore në MM, </w:t>
      </w:r>
    </w:p>
    <w:p w:rsidR="00760ABF" w:rsidRPr="0019262E" w:rsidRDefault="00760ABF" w:rsidP="008231A0">
      <w:pPr>
        <w:pStyle w:val="Paragrafi"/>
        <w:rPr>
          <w:sz w:val="21"/>
          <w:szCs w:val="21"/>
        </w:rPr>
      </w:pPr>
      <w:r w:rsidRPr="0019262E">
        <w:rPr>
          <w:sz w:val="21"/>
          <w:szCs w:val="21"/>
        </w:rPr>
        <w:t xml:space="preserve">- Mjek civil me gradë shkencore, </w:t>
      </w:r>
    </w:p>
    <w:p w:rsidR="00760ABF" w:rsidRPr="0019262E" w:rsidRDefault="00760ABF" w:rsidP="008231A0">
      <w:pPr>
        <w:pStyle w:val="Paragrafi"/>
        <w:rPr>
          <w:sz w:val="21"/>
          <w:szCs w:val="21"/>
        </w:rPr>
      </w:pPr>
      <w:r w:rsidRPr="0019262E">
        <w:rPr>
          <w:sz w:val="21"/>
          <w:szCs w:val="21"/>
        </w:rPr>
        <w:t>- Mjek ushtarak me gradë shkencore.</w:t>
      </w:r>
    </w:p>
    <w:p w:rsidR="00760ABF" w:rsidRPr="0019262E" w:rsidRDefault="00760ABF" w:rsidP="008231A0">
      <w:pPr>
        <w:pStyle w:val="Paragrafi"/>
        <w:rPr>
          <w:sz w:val="21"/>
          <w:szCs w:val="21"/>
        </w:rPr>
      </w:pPr>
      <w:r w:rsidRPr="0019262E">
        <w:rPr>
          <w:sz w:val="21"/>
          <w:szCs w:val="21"/>
        </w:rPr>
        <w:t>1.3 Mjeku civil me gradë shkencore në përbërje të BTA</w:t>
      </w:r>
      <w:r w:rsidR="0017309F" w:rsidRPr="0019262E">
        <w:rPr>
          <w:sz w:val="21"/>
          <w:szCs w:val="21"/>
        </w:rPr>
        <w:t>-s</w:t>
      </w:r>
      <w:r w:rsidR="0019262E" w:rsidRPr="0019262E">
        <w:rPr>
          <w:sz w:val="21"/>
          <w:szCs w:val="21"/>
        </w:rPr>
        <w:t>ë</w:t>
      </w:r>
      <w:r w:rsidRPr="0019262E">
        <w:rPr>
          <w:sz w:val="21"/>
          <w:szCs w:val="21"/>
        </w:rPr>
        <w:t xml:space="preserve"> caktohet me </w:t>
      </w:r>
      <w:r w:rsidR="006E6A43">
        <w:rPr>
          <w:sz w:val="21"/>
          <w:szCs w:val="21"/>
        </w:rPr>
        <w:t>propozim të d</w:t>
      </w:r>
      <w:r w:rsidRPr="0019262E">
        <w:rPr>
          <w:sz w:val="21"/>
          <w:szCs w:val="21"/>
        </w:rPr>
        <w:t>rejtorit të Përgjithshëm të SUQU</w:t>
      </w:r>
      <w:r w:rsidR="0017309F" w:rsidRPr="0019262E">
        <w:rPr>
          <w:sz w:val="21"/>
          <w:szCs w:val="21"/>
        </w:rPr>
        <w:t>-s</w:t>
      </w:r>
      <w:r w:rsidR="0019262E" w:rsidRPr="0019262E">
        <w:rPr>
          <w:sz w:val="21"/>
          <w:szCs w:val="21"/>
        </w:rPr>
        <w:t>ë</w:t>
      </w:r>
      <w:r w:rsidRPr="0019262E">
        <w:rPr>
          <w:sz w:val="21"/>
          <w:szCs w:val="21"/>
        </w:rPr>
        <w:t xml:space="preserve"> dhe me urdhër të Ministrit të Mbrojtjes. </w:t>
      </w:r>
    </w:p>
    <w:p w:rsidR="00760ABF" w:rsidRPr="0019262E" w:rsidRDefault="00760ABF" w:rsidP="008231A0">
      <w:pPr>
        <w:pStyle w:val="Paragrafi"/>
        <w:rPr>
          <w:sz w:val="21"/>
          <w:szCs w:val="21"/>
        </w:rPr>
      </w:pPr>
      <w:r w:rsidRPr="0019262E">
        <w:rPr>
          <w:sz w:val="21"/>
          <w:szCs w:val="21"/>
        </w:rPr>
        <w:t>1.4 Mjeku ushtarak me gradë shkencore në përbërje të BTA</w:t>
      </w:r>
      <w:r w:rsidR="0017309F" w:rsidRPr="0019262E">
        <w:rPr>
          <w:sz w:val="21"/>
          <w:szCs w:val="21"/>
        </w:rPr>
        <w:t>-s</w:t>
      </w:r>
      <w:r w:rsidR="0019262E" w:rsidRPr="0019262E">
        <w:rPr>
          <w:sz w:val="21"/>
          <w:szCs w:val="21"/>
        </w:rPr>
        <w:t>ë</w:t>
      </w:r>
      <w:r w:rsidRPr="0019262E">
        <w:rPr>
          <w:sz w:val="21"/>
          <w:szCs w:val="21"/>
        </w:rPr>
        <w:t xml:space="preserve"> caktohet me propozim të Shefit të Shtabit të Përgjithshëm të FA</w:t>
      </w:r>
      <w:r w:rsidR="0017309F" w:rsidRPr="0019262E">
        <w:rPr>
          <w:sz w:val="21"/>
          <w:szCs w:val="21"/>
        </w:rPr>
        <w:t>-s</w:t>
      </w:r>
      <w:r w:rsidR="0019262E" w:rsidRPr="0019262E">
        <w:rPr>
          <w:sz w:val="21"/>
          <w:szCs w:val="21"/>
        </w:rPr>
        <w:t>ë</w:t>
      </w:r>
      <w:r w:rsidR="0017309F" w:rsidRPr="0019262E">
        <w:rPr>
          <w:sz w:val="21"/>
          <w:szCs w:val="21"/>
        </w:rPr>
        <w:t xml:space="preserve"> </w:t>
      </w:r>
      <w:r w:rsidRPr="0019262E">
        <w:rPr>
          <w:sz w:val="21"/>
          <w:szCs w:val="21"/>
        </w:rPr>
        <w:t xml:space="preserve">dhe me urdhër të Ministrit të Mbrojtjes. </w:t>
      </w:r>
    </w:p>
    <w:p w:rsidR="00760ABF" w:rsidRPr="0019262E" w:rsidRDefault="00760ABF" w:rsidP="008231A0">
      <w:pPr>
        <w:pStyle w:val="Paragrafi"/>
        <w:rPr>
          <w:sz w:val="21"/>
          <w:szCs w:val="21"/>
        </w:rPr>
      </w:pPr>
      <w:r w:rsidRPr="0019262E">
        <w:rPr>
          <w:sz w:val="21"/>
          <w:szCs w:val="21"/>
        </w:rPr>
        <w:t xml:space="preserve">1.5 BTA miraton politikat dhe strategjitë e SUQU, harton programet tekniko-financiare për planet afat shkurtra, afat mesme dhe afat gjata në përputhje me politikat shtetërore, e shëndetësore të miratuara nga Qeveria. </w:t>
      </w:r>
    </w:p>
    <w:p w:rsidR="00760ABF" w:rsidRPr="0019262E" w:rsidRDefault="00760ABF" w:rsidP="008231A0">
      <w:pPr>
        <w:pStyle w:val="Paragrafi"/>
        <w:rPr>
          <w:sz w:val="21"/>
          <w:szCs w:val="21"/>
        </w:rPr>
      </w:pPr>
      <w:r w:rsidRPr="0019262E">
        <w:rPr>
          <w:sz w:val="21"/>
          <w:szCs w:val="21"/>
        </w:rPr>
        <w:t>1.6 Propozon strukturën e organizimit të</w:t>
      </w:r>
      <w:r w:rsidR="0017309F" w:rsidRPr="0019262E">
        <w:rPr>
          <w:sz w:val="21"/>
          <w:szCs w:val="21"/>
        </w:rPr>
        <w:t xml:space="preserve"> p</w:t>
      </w:r>
      <w:r w:rsidRPr="0019262E">
        <w:rPr>
          <w:sz w:val="21"/>
          <w:szCs w:val="21"/>
        </w:rPr>
        <w:t>ërgjithshëm të SUQU</w:t>
      </w:r>
      <w:r w:rsidR="0017309F" w:rsidRPr="0019262E">
        <w:rPr>
          <w:sz w:val="21"/>
          <w:szCs w:val="21"/>
        </w:rPr>
        <w:t>-së</w:t>
      </w:r>
      <w:r w:rsidRPr="0019262E">
        <w:rPr>
          <w:sz w:val="21"/>
          <w:szCs w:val="21"/>
        </w:rPr>
        <w:t>.</w:t>
      </w:r>
    </w:p>
    <w:p w:rsidR="00760ABF" w:rsidRPr="00BC170B" w:rsidRDefault="00760ABF" w:rsidP="008231A0">
      <w:pPr>
        <w:pStyle w:val="Paragrafi"/>
        <w:rPr>
          <w:sz w:val="21"/>
          <w:szCs w:val="21"/>
          <w:lang w:val="it-IT"/>
        </w:rPr>
      </w:pPr>
      <w:r w:rsidRPr="00BC170B">
        <w:rPr>
          <w:sz w:val="21"/>
          <w:szCs w:val="21"/>
          <w:lang w:val="it-IT"/>
        </w:rPr>
        <w:t xml:space="preserve">1.7 </w:t>
      </w:r>
      <w:r w:rsidR="0017309F" w:rsidRPr="00BC170B">
        <w:rPr>
          <w:sz w:val="21"/>
          <w:szCs w:val="21"/>
          <w:lang w:val="it-IT"/>
        </w:rPr>
        <w:t>Miraton projekt</w:t>
      </w:r>
      <w:r w:rsidRPr="00BC170B">
        <w:rPr>
          <w:sz w:val="21"/>
          <w:szCs w:val="21"/>
          <w:lang w:val="it-IT"/>
        </w:rPr>
        <w:t>buxhetin, bilancin, veprimtarinë financiare dhe programin e veprimtarive mjekësore.</w:t>
      </w:r>
    </w:p>
    <w:p w:rsidR="00760ABF" w:rsidRPr="00BC170B" w:rsidRDefault="00760ABF" w:rsidP="008231A0">
      <w:pPr>
        <w:pStyle w:val="Paragrafi"/>
        <w:rPr>
          <w:sz w:val="21"/>
          <w:szCs w:val="21"/>
          <w:lang w:val="it-IT"/>
        </w:rPr>
      </w:pPr>
      <w:r w:rsidRPr="00BC170B">
        <w:rPr>
          <w:sz w:val="21"/>
          <w:szCs w:val="21"/>
          <w:lang w:val="it-IT"/>
        </w:rPr>
        <w:t>1.8 Propozon planin e modernizimit të SUQU</w:t>
      </w:r>
      <w:r w:rsidR="0017309F" w:rsidRPr="00BC170B">
        <w:rPr>
          <w:sz w:val="21"/>
          <w:szCs w:val="21"/>
          <w:lang w:val="it-IT"/>
        </w:rPr>
        <w:t>-së</w:t>
      </w:r>
      <w:r w:rsidRPr="00BC170B">
        <w:rPr>
          <w:sz w:val="21"/>
          <w:szCs w:val="21"/>
          <w:lang w:val="it-IT"/>
        </w:rPr>
        <w:t>.</w:t>
      </w:r>
    </w:p>
    <w:p w:rsidR="00760ABF" w:rsidRPr="00BC170B" w:rsidRDefault="00760ABF" w:rsidP="008231A0">
      <w:pPr>
        <w:pStyle w:val="Paragrafi"/>
        <w:rPr>
          <w:sz w:val="21"/>
          <w:szCs w:val="21"/>
          <w:lang w:val="it-IT"/>
        </w:rPr>
      </w:pPr>
      <w:r w:rsidRPr="00BC170B">
        <w:rPr>
          <w:sz w:val="21"/>
          <w:szCs w:val="21"/>
          <w:lang w:val="it-IT"/>
        </w:rPr>
        <w:t>1.9 BTA mblidhet jo me pak se katër herë në vit.</w:t>
      </w:r>
    </w:p>
    <w:p w:rsidR="00760ABF" w:rsidRPr="00BC170B" w:rsidRDefault="00760ABF" w:rsidP="008231A0">
      <w:pPr>
        <w:pStyle w:val="Paragrafi"/>
        <w:rPr>
          <w:sz w:val="21"/>
          <w:szCs w:val="21"/>
          <w:lang w:val="it-IT"/>
        </w:rPr>
      </w:pPr>
      <w:r w:rsidRPr="00BC170B">
        <w:rPr>
          <w:sz w:val="21"/>
          <w:szCs w:val="21"/>
          <w:lang w:val="it-IT"/>
        </w:rPr>
        <w:t>1.10 Mbledhjet zhvillohen dhe me kër</w:t>
      </w:r>
      <w:r w:rsidR="0017309F" w:rsidRPr="00BC170B">
        <w:rPr>
          <w:sz w:val="21"/>
          <w:szCs w:val="21"/>
          <w:lang w:val="it-IT"/>
        </w:rPr>
        <w:t>kesë të Ministrit të Mbrojtjes</w:t>
      </w:r>
      <w:r w:rsidRPr="00BC170B">
        <w:rPr>
          <w:sz w:val="21"/>
          <w:szCs w:val="21"/>
          <w:lang w:val="it-IT"/>
        </w:rPr>
        <w:t xml:space="preserve"> apo Shefit të Shtabit të Përgjithshëm të FA</w:t>
      </w:r>
      <w:r w:rsidR="00FB517F" w:rsidRPr="00BC170B">
        <w:rPr>
          <w:sz w:val="21"/>
          <w:szCs w:val="21"/>
          <w:lang w:val="it-IT"/>
        </w:rPr>
        <w:t>-s</w:t>
      </w:r>
      <w:r w:rsidR="0019262E" w:rsidRPr="00BC170B">
        <w:rPr>
          <w:sz w:val="21"/>
          <w:szCs w:val="21"/>
          <w:lang w:val="it-IT"/>
        </w:rPr>
        <w:t>ë</w:t>
      </w:r>
      <w:r w:rsidRPr="00BC170B">
        <w:rPr>
          <w:sz w:val="21"/>
          <w:szCs w:val="21"/>
          <w:lang w:val="it-IT"/>
        </w:rPr>
        <w:t xml:space="preserve"> si dhe me kërkesën e shkruar të gjysmës së anëtarëve të BTA.</w:t>
      </w:r>
    </w:p>
    <w:p w:rsidR="00760ABF" w:rsidRPr="00BC170B" w:rsidRDefault="00760ABF" w:rsidP="008231A0">
      <w:pPr>
        <w:pStyle w:val="Paragrafi"/>
        <w:ind w:firstLine="0"/>
        <w:rPr>
          <w:sz w:val="21"/>
          <w:szCs w:val="21"/>
          <w:lang w:val="it-IT"/>
        </w:rPr>
      </w:pPr>
    </w:p>
    <w:p w:rsidR="00760ABF" w:rsidRPr="0019262E" w:rsidRDefault="00760ABF" w:rsidP="008231A0">
      <w:pPr>
        <w:pStyle w:val="KreuNr"/>
        <w:keepNext w:val="0"/>
        <w:rPr>
          <w:sz w:val="21"/>
          <w:szCs w:val="21"/>
        </w:rPr>
      </w:pPr>
      <w:r w:rsidRPr="0019262E">
        <w:rPr>
          <w:sz w:val="21"/>
          <w:szCs w:val="21"/>
        </w:rPr>
        <w:t>Kreu III</w:t>
      </w:r>
    </w:p>
    <w:p w:rsidR="00760ABF" w:rsidRPr="0019262E" w:rsidRDefault="00760ABF" w:rsidP="008231A0">
      <w:pPr>
        <w:pStyle w:val="Paragrafi"/>
        <w:rPr>
          <w:rStyle w:val="TitulliTitullChar"/>
          <w:sz w:val="21"/>
          <w:szCs w:val="21"/>
        </w:rPr>
      </w:pPr>
      <w:r w:rsidRPr="0019262E">
        <w:rPr>
          <w:rStyle w:val="TitulliTitullChar"/>
          <w:sz w:val="21"/>
          <w:szCs w:val="21"/>
        </w:rPr>
        <w:t xml:space="preserve">                       </w:t>
      </w:r>
    </w:p>
    <w:p w:rsidR="00760ABF" w:rsidRPr="0019262E" w:rsidRDefault="00760ABF" w:rsidP="008231A0">
      <w:pPr>
        <w:pStyle w:val="Paragrafi"/>
        <w:rPr>
          <w:sz w:val="21"/>
          <w:szCs w:val="21"/>
        </w:rPr>
      </w:pPr>
      <w:r w:rsidRPr="0019262E">
        <w:rPr>
          <w:rStyle w:val="TitulliTitullChar"/>
          <w:sz w:val="21"/>
          <w:szCs w:val="21"/>
        </w:rPr>
        <w:t xml:space="preserve">1. </w:t>
      </w:r>
      <w:r w:rsidR="00FB517F" w:rsidRPr="0019262E">
        <w:rPr>
          <w:rStyle w:val="TitulliTitullChar"/>
          <w:caps w:val="0"/>
          <w:sz w:val="21"/>
          <w:szCs w:val="21"/>
        </w:rPr>
        <w:t>Nën</w:t>
      </w:r>
      <w:r w:rsidRPr="0019262E">
        <w:rPr>
          <w:rStyle w:val="TitulliTitullChar"/>
          <w:caps w:val="0"/>
          <w:sz w:val="21"/>
          <w:szCs w:val="21"/>
        </w:rPr>
        <w:t>drejtori i mjekimit / kryetar i KUM-it</w:t>
      </w:r>
    </w:p>
    <w:p w:rsidR="00760ABF" w:rsidRPr="0019262E" w:rsidRDefault="00760ABF" w:rsidP="008231A0">
      <w:pPr>
        <w:pStyle w:val="Paragrafi"/>
        <w:rPr>
          <w:sz w:val="21"/>
          <w:szCs w:val="21"/>
        </w:rPr>
      </w:pPr>
      <w:r w:rsidRPr="0019262E">
        <w:rPr>
          <w:sz w:val="21"/>
          <w:szCs w:val="21"/>
        </w:rPr>
        <w:t xml:space="preserve">1.1 Është mjek ushtarak me gradën </w:t>
      </w:r>
      <w:r w:rsidR="00FB517F" w:rsidRPr="0019262E">
        <w:rPr>
          <w:sz w:val="21"/>
          <w:szCs w:val="21"/>
        </w:rPr>
        <w:t>“</w:t>
      </w:r>
      <w:r w:rsidRPr="0019262E">
        <w:rPr>
          <w:sz w:val="21"/>
          <w:szCs w:val="21"/>
        </w:rPr>
        <w:t>Nënkolonel</w:t>
      </w:r>
      <w:r w:rsidR="00FB517F" w:rsidRPr="0019262E">
        <w:rPr>
          <w:sz w:val="21"/>
          <w:szCs w:val="21"/>
        </w:rPr>
        <w:t>”</w:t>
      </w:r>
      <w:r w:rsidRPr="0019262E">
        <w:rPr>
          <w:sz w:val="21"/>
          <w:szCs w:val="21"/>
        </w:rPr>
        <w:t xml:space="preserve"> dhe titull shkencor. </w:t>
      </w:r>
    </w:p>
    <w:p w:rsidR="00760ABF" w:rsidRPr="00BC170B" w:rsidRDefault="00760ABF" w:rsidP="008231A0">
      <w:pPr>
        <w:pStyle w:val="Paragrafi"/>
        <w:rPr>
          <w:sz w:val="21"/>
          <w:szCs w:val="21"/>
          <w:lang w:val="it-IT"/>
        </w:rPr>
      </w:pPr>
      <w:r w:rsidRPr="00BC170B">
        <w:rPr>
          <w:sz w:val="21"/>
          <w:szCs w:val="21"/>
          <w:lang w:val="it-IT"/>
        </w:rPr>
        <w:t>1.2 Varet nga drejtori i Përgjithshëm i SUQU</w:t>
      </w:r>
      <w:r w:rsidR="00FB517F" w:rsidRPr="00BC170B">
        <w:rPr>
          <w:sz w:val="21"/>
          <w:szCs w:val="21"/>
          <w:lang w:val="it-IT"/>
        </w:rPr>
        <w:t>-s</w:t>
      </w:r>
      <w:r w:rsidR="0019262E" w:rsidRPr="00BC170B">
        <w:rPr>
          <w:sz w:val="21"/>
          <w:szCs w:val="21"/>
          <w:lang w:val="it-IT"/>
        </w:rPr>
        <w:t>ë</w:t>
      </w:r>
      <w:r w:rsidRPr="00BC170B">
        <w:rPr>
          <w:sz w:val="21"/>
          <w:szCs w:val="21"/>
          <w:lang w:val="it-IT"/>
        </w:rPr>
        <w:t xml:space="preserve">. </w:t>
      </w:r>
    </w:p>
    <w:p w:rsidR="00760ABF" w:rsidRPr="00BC170B" w:rsidRDefault="00760ABF" w:rsidP="008231A0">
      <w:pPr>
        <w:pStyle w:val="Paragrafi"/>
        <w:rPr>
          <w:sz w:val="21"/>
          <w:szCs w:val="21"/>
          <w:lang w:val="it-IT"/>
        </w:rPr>
      </w:pPr>
      <w:r w:rsidRPr="00BC170B">
        <w:rPr>
          <w:sz w:val="21"/>
          <w:szCs w:val="21"/>
          <w:lang w:val="it-IT"/>
        </w:rPr>
        <w:t xml:space="preserve">1.3 Organizon dhe drejton të gjitha problemet teknike të shërbimeve shëndetësore të spitalit, si konsulta, analiza tekniko-shkencore, stafet mjekësore, analizat e vdekjeve. </w:t>
      </w:r>
    </w:p>
    <w:p w:rsidR="00760ABF" w:rsidRPr="00BC170B" w:rsidRDefault="00760ABF" w:rsidP="008231A0">
      <w:pPr>
        <w:pStyle w:val="Paragrafi"/>
        <w:rPr>
          <w:sz w:val="21"/>
          <w:szCs w:val="21"/>
          <w:lang w:val="it-IT"/>
        </w:rPr>
      </w:pPr>
      <w:r w:rsidRPr="00BC170B">
        <w:rPr>
          <w:sz w:val="21"/>
          <w:szCs w:val="21"/>
          <w:lang w:val="it-IT"/>
        </w:rPr>
        <w:t>1.4 Ndjek kualifikimin dhe ngritjen tekniko-shkencore të personelit mjekësor</w:t>
      </w:r>
      <w:r w:rsidR="00921620" w:rsidRPr="00BC170B">
        <w:rPr>
          <w:sz w:val="21"/>
          <w:szCs w:val="21"/>
          <w:lang w:val="it-IT"/>
        </w:rPr>
        <w:t>,</w:t>
      </w:r>
      <w:r w:rsidRPr="00BC170B">
        <w:rPr>
          <w:sz w:val="21"/>
          <w:szCs w:val="21"/>
          <w:lang w:val="it-IT"/>
        </w:rPr>
        <w:t xml:space="preserve"> së bashku me shefat e shërbimeve. </w:t>
      </w:r>
    </w:p>
    <w:p w:rsidR="00760ABF" w:rsidRPr="00BC170B" w:rsidRDefault="00760ABF" w:rsidP="008231A0">
      <w:pPr>
        <w:pStyle w:val="Paragrafi"/>
        <w:rPr>
          <w:sz w:val="21"/>
          <w:szCs w:val="21"/>
          <w:lang w:val="it-IT"/>
        </w:rPr>
      </w:pPr>
      <w:r w:rsidRPr="00BC170B">
        <w:rPr>
          <w:sz w:val="21"/>
          <w:szCs w:val="21"/>
          <w:lang w:val="it-IT"/>
        </w:rPr>
        <w:t xml:space="preserve">1.5 Organizon studime mbi sëmundshmërinë, vdekshmërinë dhe përcakton masat për parandalimin e tyre. </w:t>
      </w:r>
    </w:p>
    <w:p w:rsidR="00760ABF" w:rsidRPr="00BC170B" w:rsidRDefault="00760ABF" w:rsidP="008231A0">
      <w:pPr>
        <w:pStyle w:val="Paragrafi"/>
        <w:rPr>
          <w:sz w:val="21"/>
          <w:szCs w:val="21"/>
          <w:lang w:val="it-IT"/>
        </w:rPr>
      </w:pPr>
      <w:r w:rsidRPr="00BC170B">
        <w:rPr>
          <w:sz w:val="21"/>
          <w:szCs w:val="21"/>
          <w:lang w:val="it-IT"/>
        </w:rPr>
        <w:t xml:space="preserve">1.6 Ndjek realizimin e treguesve të spitalit dhe shfrytëzimin e kapacitetit. </w:t>
      </w:r>
    </w:p>
    <w:p w:rsidR="00760ABF" w:rsidRPr="00BC170B" w:rsidRDefault="00760ABF" w:rsidP="008231A0">
      <w:pPr>
        <w:pStyle w:val="Paragrafi"/>
        <w:rPr>
          <w:sz w:val="21"/>
          <w:szCs w:val="21"/>
          <w:lang w:val="it-IT"/>
        </w:rPr>
      </w:pPr>
      <w:r w:rsidRPr="00BC170B">
        <w:rPr>
          <w:sz w:val="21"/>
          <w:szCs w:val="21"/>
          <w:lang w:val="it-IT"/>
        </w:rPr>
        <w:t>1.7 Organizon sesione dhe konferenca shkencore.</w:t>
      </w:r>
    </w:p>
    <w:p w:rsidR="00760ABF" w:rsidRPr="00BC170B" w:rsidRDefault="00760ABF" w:rsidP="008231A0">
      <w:pPr>
        <w:pStyle w:val="Paragrafi"/>
        <w:rPr>
          <w:sz w:val="21"/>
          <w:szCs w:val="21"/>
          <w:lang w:val="it-IT"/>
        </w:rPr>
      </w:pPr>
      <w:r w:rsidRPr="00BC170B">
        <w:rPr>
          <w:sz w:val="21"/>
          <w:szCs w:val="21"/>
          <w:lang w:val="it-IT"/>
        </w:rPr>
        <w:t xml:space="preserve">1.8 Përgjigjet për koordinimin dhe bashkërendimin e punës midis shërbimeve dhe njësive të ndryshme </w:t>
      </w:r>
      <w:r w:rsidR="00921620" w:rsidRPr="00BC170B">
        <w:rPr>
          <w:sz w:val="21"/>
          <w:szCs w:val="21"/>
          <w:lang w:val="it-IT"/>
        </w:rPr>
        <w:t>të shërbimit dhe drejtorisë së p</w:t>
      </w:r>
      <w:r w:rsidRPr="00BC170B">
        <w:rPr>
          <w:sz w:val="21"/>
          <w:szCs w:val="21"/>
          <w:lang w:val="it-IT"/>
        </w:rPr>
        <w:t xml:space="preserve">ërgjithshme. </w:t>
      </w:r>
    </w:p>
    <w:p w:rsidR="00760ABF" w:rsidRPr="00BC170B" w:rsidRDefault="00760ABF" w:rsidP="008231A0">
      <w:pPr>
        <w:pStyle w:val="Paragrafi"/>
        <w:rPr>
          <w:sz w:val="21"/>
          <w:szCs w:val="21"/>
          <w:lang w:val="it-IT"/>
        </w:rPr>
      </w:pPr>
      <w:r w:rsidRPr="00BC170B">
        <w:rPr>
          <w:sz w:val="21"/>
          <w:szCs w:val="21"/>
          <w:lang w:val="it-IT"/>
        </w:rPr>
        <w:t>1.9 Në munge</w:t>
      </w:r>
      <w:r w:rsidR="00921620" w:rsidRPr="00BC170B">
        <w:rPr>
          <w:sz w:val="21"/>
          <w:szCs w:val="21"/>
          <w:lang w:val="it-IT"/>
        </w:rPr>
        <w:t>së të d</w:t>
      </w:r>
      <w:r w:rsidRPr="00BC170B">
        <w:rPr>
          <w:sz w:val="21"/>
          <w:szCs w:val="21"/>
          <w:lang w:val="it-IT"/>
        </w:rPr>
        <w:t>rejtorit të Përgjithshëm</w:t>
      </w:r>
      <w:r w:rsidR="006E6A43" w:rsidRPr="00BC170B">
        <w:rPr>
          <w:sz w:val="21"/>
          <w:szCs w:val="21"/>
          <w:lang w:val="it-IT"/>
        </w:rPr>
        <w:t>,</w:t>
      </w:r>
      <w:r w:rsidRPr="00BC170B">
        <w:rPr>
          <w:sz w:val="21"/>
          <w:szCs w:val="21"/>
          <w:lang w:val="it-IT"/>
        </w:rPr>
        <w:t xml:space="preserve"> merr kompetencat organizative dhe tekniko-profesionale. </w:t>
      </w:r>
    </w:p>
    <w:p w:rsidR="00760ABF" w:rsidRPr="0019262E" w:rsidRDefault="00760ABF" w:rsidP="008231A0">
      <w:pPr>
        <w:pStyle w:val="Paragrafi"/>
        <w:rPr>
          <w:sz w:val="21"/>
          <w:szCs w:val="21"/>
        </w:rPr>
      </w:pPr>
      <w:r w:rsidRPr="0019262E">
        <w:rPr>
          <w:sz w:val="21"/>
          <w:szCs w:val="21"/>
        </w:rPr>
        <w:t xml:space="preserve">1.10 Raporton me shkrim dhe me </w:t>
      </w:r>
      <w:r w:rsidR="00921620" w:rsidRPr="0019262E">
        <w:rPr>
          <w:sz w:val="21"/>
          <w:szCs w:val="21"/>
        </w:rPr>
        <w:t>gojë sa herë që i kërkohet tek d</w:t>
      </w:r>
      <w:r w:rsidRPr="0019262E">
        <w:rPr>
          <w:sz w:val="21"/>
          <w:szCs w:val="21"/>
        </w:rPr>
        <w:t>rejtori i Përgjithshëm i SUQU</w:t>
      </w:r>
      <w:r w:rsidR="00921620" w:rsidRPr="0019262E">
        <w:rPr>
          <w:sz w:val="21"/>
          <w:szCs w:val="21"/>
        </w:rPr>
        <w:t>-s</w:t>
      </w:r>
      <w:r w:rsidR="0019262E" w:rsidRPr="0019262E">
        <w:rPr>
          <w:sz w:val="21"/>
          <w:szCs w:val="21"/>
        </w:rPr>
        <w:t>ë</w:t>
      </w:r>
      <w:r w:rsidRPr="0019262E">
        <w:rPr>
          <w:sz w:val="21"/>
          <w:szCs w:val="21"/>
        </w:rPr>
        <w:t>.</w:t>
      </w:r>
    </w:p>
    <w:p w:rsidR="00760ABF" w:rsidRPr="0019262E" w:rsidRDefault="00760ABF" w:rsidP="008231A0">
      <w:pPr>
        <w:pStyle w:val="Paragrafi"/>
        <w:ind w:firstLine="0"/>
        <w:rPr>
          <w:sz w:val="21"/>
          <w:szCs w:val="21"/>
        </w:rPr>
      </w:pPr>
    </w:p>
    <w:p w:rsidR="00760ABF" w:rsidRPr="0019262E" w:rsidRDefault="00760ABF" w:rsidP="008231A0">
      <w:pPr>
        <w:pStyle w:val="KreuNr"/>
        <w:keepNext w:val="0"/>
        <w:rPr>
          <w:sz w:val="21"/>
          <w:szCs w:val="21"/>
        </w:rPr>
      </w:pPr>
      <w:r w:rsidRPr="0019262E">
        <w:rPr>
          <w:sz w:val="21"/>
          <w:szCs w:val="21"/>
        </w:rPr>
        <w:t>Kreu IV</w:t>
      </w:r>
    </w:p>
    <w:p w:rsidR="00760ABF" w:rsidRPr="0019262E" w:rsidRDefault="00760ABF" w:rsidP="008231A0">
      <w:pPr>
        <w:pStyle w:val="Paragrafi"/>
        <w:rPr>
          <w:sz w:val="21"/>
          <w:szCs w:val="21"/>
        </w:rPr>
      </w:pPr>
    </w:p>
    <w:p w:rsidR="00760ABF" w:rsidRPr="0019262E" w:rsidRDefault="00760ABF" w:rsidP="008231A0">
      <w:pPr>
        <w:pStyle w:val="Paragrafi"/>
        <w:rPr>
          <w:sz w:val="21"/>
          <w:szCs w:val="21"/>
        </w:rPr>
      </w:pPr>
      <w:r w:rsidRPr="0019262E">
        <w:rPr>
          <w:sz w:val="21"/>
          <w:szCs w:val="21"/>
        </w:rPr>
        <w:t xml:space="preserve">1. </w:t>
      </w:r>
      <w:r w:rsidR="00921620" w:rsidRPr="0019262E">
        <w:rPr>
          <w:sz w:val="21"/>
          <w:szCs w:val="21"/>
        </w:rPr>
        <w:t>Nën</w:t>
      </w:r>
      <w:r w:rsidRPr="0019262E">
        <w:rPr>
          <w:sz w:val="21"/>
          <w:szCs w:val="21"/>
        </w:rPr>
        <w:t>drejtori i administratës/shërbimeve</w:t>
      </w:r>
    </w:p>
    <w:p w:rsidR="00760ABF" w:rsidRPr="0019262E" w:rsidRDefault="00760ABF" w:rsidP="008231A0">
      <w:pPr>
        <w:pStyle w:val="Paragrafi"/>
        <w:rPr>
          <w:sz w:val="21"/>
          <w:szCs w:val="21"/>
        </w:rPr>
      </w:pPr>
      <w:r w:rsidRPr="0019262E">
        <w:rPr>
          <w:sz w:val="21"/>
          <w:szCs w:val="21"/>
        </w:rPr>
        <w:t xml:space="preserve">1.1 </w:t>
      </w:r>
      <w:r w:rsidR="00921620" w:rsidRPr="0019262E">
        <w:rPr>
          <w:sz w:val="21"/>
          <w:szCs w:val="21"/>
        </w:rPr>
        <w:t>Nënd</w:t>
      </w:r>
      <w:r w:rsidRPr="0019262E">
        <w:rPr>
          <w:sz w:val="21"/>
          <w:szCs w:val="21"/>
        </w:rPr>
        <w:t xml:space="preserve">rejtori Administratës/Shërbimeve varet </w:t>
      </w:r>
      <w:r w:rsidR="00921620" w:rsidRPr="0019262E">
        <w:rPr>
          <w:sz w:val="21"/>
          <w:szCs w:val="21"/>
        </w:rPr>
        <w:t>nga d</w:t>
      </w:r>
      <w:r w:rsidRPr="0019262E">
        <w:rPr>
          <w:sz w:val="21"/>
          <w:szCs w:val="21"/>
        </w:rPr>
        <w:t>rejtori i Përgjithshëm i SUQU</w:t>
      </w:r>
      <w:r w:rsidR="00921620" w:rsidRPr="0019262E">
        <w:rPr>
          <w:sz w:val="21"/>
          <w:szCs w:val="21"/>
        </w:rPr>
        <w:t>-s</w:t>
      </w:r>
      <w:r w:rsidR="0019262E" w:rsidRPr="0019262E">
        <w:rPr>
          <w:sz w:val="21"/>
          <w:szCs w:val="21"/>
        </w:rPr>
        <w:t>ë</w:t>
      </w:r>
      <w:r w:rsidR="00921620" w:rsidRPr="0019262E">
        <w:rPr>
          <w:sz w:val="21"/>
          <w:szCs w:val="21"/>
        </w:rPr>
        <w:t xml:space="preserve"> dhe përgjigjet për shërbimet m</w:t>
      </w:r>
      <w:r w:rsidRPr="0019262E">
        <w:rPr>
          <w:sz w:val="21"/>
          <w:szCs w:val="21"/>
        </w:rPr>
        <w:t>bështetëse të SUQU</w:t>
      </w:r>
      <w:r w:rsidR="00921620" w:rsidRPr="0019262E">
        <w:rPr>
          <w:sz w:val="21"/>
          <w:szCs w:val="21"/>
        </w:rPr>
        <w:t>-s</w:t>
      </w:r>
      <w:r w:rsidR="0019262E" w:rsidRPr="0019262E">
        <w:rPr>
          <w:sz w:val="21"/>
          <w:szCs w:val="21"/>
        </w:rPr>
        <w:t>ë</w:t>
      </w:r>
      <w:r w:rsidRPr="0019262E">
        <w:rPr>
          <w:sz w:val="21"/>
          <w:szCs w:val="21"/>
        </w:rPr>
        <w:t xml:space="preserve">. </w:t>
      </w:r>
    </w:p>
    <w:p w:rsidR="00760ABF" w:rsidRPr="0019262E" w:rsidRDefault="00760ABF" w:rsidP="008231A0">
      <w:pPr>
        <w:pStyle w:val="Paragrafi"/>
        <w:rPr>
          <w:sz w:val="21"/>
          <w:szCs w:val="21"/>
        </w:rPr>
      </w:pPr>
      <w:r w:rsidRPr="0019262E">
        <w:rPr>
          <w:sz w:val="21"/>
          <w:szCs w:val="21"/>
        </w:rPr>
        <w:t>1.2 Ai organizon, drejton dhe kontrollon të g</w:t>
      </w:r>
      <w:r w:rsidR="00B20D4B" w:rsidRPr="0019262E">
        <w:rPr>
          <w:sz w:val="21"/>
          <w:szCs w:val="21"/>
        </w:rPr>
        <w:t>jithë veprimtarinë  ekonomiko-</w:t>
      </w:r>
      <w:r w:rsidRPr="0019262E">
        <w:rPr>
          <w:sz w:val="21"/>
          <w:szCs w:val="21"/>
        </w:rPr>
        <w:t xml:space="preserve">financiare të  institucionit duke mbajtur përgjegjësi  për funksionimin e kësaj  veprimtarie sipas legjislacionit në fuqi. </w:t>
      </w:r>
    </w:p>
    <w:p w:rsidR="00760ABF" w:rsidRPr="0019262E" w:rsidRDefault="00760ABF" w:rsidP="008231A0">
      <w:pPr>
        <w:pStyle w:val="Paragrafi"/>
        <w:rPr>
          <w:sz w:val="21"/>
          <w:szCs w:val="21"/>
        </w:rPr>
      </w:pPr>
      <w:r w:rsidRPr="0019262E">
        <w:rPr>
          <w:sz w:val="21"/>
          <w:szCs w:val="21"/>
        </w:rPr>
        <w:t>1.3 Organizon dhe drejton punën duke bashkërenduar  hallkat që ka në varësi dhe shefat e shërbimeve për evidentimin dhe specifikimin e  nevojave materiale për funksionimin  e  institucionit dhe realizimin e tyre në përputhje me legjislacionin për prokurimin publik.</w:t>
      </w:r>
    </w:p>
    <w:p w:rsidR="00E70960" w:rsidRDefault="00760ABF" w:rsidP="008231A0">
      <w:pPr>
        <w:pStyle w:val="Paragrafi"/>
        <w:rPr>
          <w:sz w:val="21"/>
          <w:szCs w:val="21"/>
        </w:rPr>
      </w:pPr>
      <w:r w:rsidRPr="0019262E">
        <w:rPr>
          <w:sz w:val="21"/>
          <w:szCs w:val="21"/>
        </w:rPr>
        <w:t xml:space="preserve">1.4 </w:t>
      </w:r>
      <w:r w:rsidR="00B20D4B" w:rsidRPr="0019262E">
        <w:rPr>
          <w:sz w:val="21"/>
          <w:szCs w:val="21"/>
        </w:rPr>
        <w:t>Nëndrejtori i administratës/shërbimeve caktohet nga drejtori i Përgjithshëm kryetar i komisionit të</w:t>
      </w:r>
      <w:r w:rsidR="00AA21F9">
        <w:rPr>
          <w:sz w:val="21"/>
          <w:szCs w:val="21"/>
        </w:rPr>
        <w:t xml:space="preserve"> vlerësimit të ofertave. Ai në bazë</w:t>
      </w:r>
      <w:r w:rsidR="00AE71FC">
        <w:rPr>
          <w:sz w:val="21"/>
          <w:szCs w:val="21"/>
        </w:rPr>
        <w:t xml:space="preserve"> të urdhër</w:t>
      </w:r>
      <w:r w:rsidR="004D215F" w:rsidRPr="0019262E">
        <w:rPr>
          <w:sz w:val="21"/>
          <w:szCs w:val="21"/>
        </w:rPr>
        <w:t>prokurimeve të firmosura nga d</w:t>
      </w:r>
      <w:r w:rsidRPr="0019262E">
        <w:rPr>
          <w:sz w:val="21"/>
          <w:szCs w:val="21"/>
        </w:rPr>
        <w:t>rejtori  i Përgjithshëm i SUQU</w:t>
      </w:r>
      <w:r w:rsidR="00A366FF" w:rsidRPr="0019262E">
        <w:rPr>
          <w:sz w:val="21"/>
          <w:szCs w:val="21"/>
        </w:rPr>
        <w:t>-së</w:t>
      </w:r>
      <w:r w:rsidR="00953496">
        <w:rPr>
          <w:sz w:val="21"/>
          <w:szCs w:val="21"/>
        </w:rPr>
        <w:t>, drejton  zhvillimin e tende</w:t>
      </w:r>
      <w:r w:rsidRPr="0019262E">
        <w:rPr>
          <w:sz w:val="21"/>
          <w:szCs w:val="21"/>
        </w:rPr>
        <w:t>rave në përputhje me legjislacionin në fuqi.</w:t>
      </w:r>
    </w:p>
    <w:p w:rsidR="00760ABF" w:rsidRPr="0019262E" w:rsidRDefault="00760ABF" w:rsidP="008231A0">
      <w:pPr>
        <w:pStyle w:val="Paragrafi"/>
        <w:rPr>
          <w:sz w:val="21"/>
          <w:szCs w:val="21"/>
        </w:rPr>
      </w:pPr>
      <w:r w:rsidRPr="0019262E">
        <w:rPr>
          <w:sz w:val="21"/>
          <w:szCs w:val="21"/>
        </w:rPr>
        <w:t xml:space="preserve"> </w:t>
      </w:r>
    </w:p>
    <w:p w:rsidR="00760ABF" w:rsidRPr="00BC170B" w:rsidRDefault="00760ABF" w:rsidP="008231A0">
      <w:pPr>
        <w:pStyle w:val="Paragrafi"/>
        <w:rPr>
          <w:sz w:val="21"/>
          <w:szCs w:val="21"/>
          <w:lang w:val="it-IT"/>
        </w:rPr>
      </w:pPr>
      <w:r w:rsidRPr="00BC170B">
        <w:rPr>
          <w:sz w:val="21"/>
          <w:szCs w:val="21"/>
          <w:lang w:val="it-IT"/>
        </w:rPr>
        <w:t xml:space="preserve">1.5 Ai organizon dhe drejton  punën për administrimin e gjithë vlerave materiale, bazuar në legjislacionin në fuqi. </w:t>
      </w:r>
    </w:p>
    <w:p w:rsidR="00760ABF" w:rsidRPr="00BC170B" w:rsidRDefault="00760ABF" w:rsidP="008231A0">
      <w:pPr>
        <w:pStyle w:val="Paragrafi"/>
        <w:rPr>
          <w:sz w:val="21"/>
          <w:szCs w:val="21"/>
          <w:lang w:val="it-IT"/>
        </w:rPr>
      </w:pPr>
      <w:r w:rsidRPr="00BC170B">
        <w:rPr>
          <w:sz w:val="21"/>
          <w:szCs w:val="21"/>
          <w:lang w:val="it-IT"/>
        </w:rPr>
        <w:t>1.6 Analizon dhe kontrollon  çdo  muaj realizimin e  shpenzimeve të fondeve të planifikuara dhe ecurinë e shërbimeve nëpërmjet raportimeve që bëjnë de</w:t>
      </w:r>
      <w:r w:rsidR="009F68DD" w:rsidRPr="00BC170B">
        <w:rPr>
          <w:sz w:val="21"/>
          <w:szCs w:val="21"/>
          <w:lang w:val="it-IT"/>
        </w:rPr>
        <w:t>gët përk</w:t>
      </w:r>
      <w:r w:rsidR="000A65D1" w:rsidRPr="00BC170B">
        <w:rPr>
          <w:sz w:val="21"/>
          <w:szCs w:val="21"/>
          <w:lang w:val="it-IT"/>
        </w:rPr>
        <w:t>atëse dhe veprimtarinë ekonomiko</w:t>
      </w:r>
      <w:r w:rsidR="009F68DD" w:rsidRPr="00BC170B">
        <w:rPr>
          <w:sz w:val="21"/>
          <w:szCs w:val="21"/>
          <w:lang w:val="it-IT"/>
        </w:rPr>
        <w:t>-financiare me a</w:t>
      </w:r>
      <w:r w:rsidRPr="00BC170B">
        <w:rPr>
          <w:sz w:val="21"/>
          <w:szCs w:val="21"/>
          <w:lang w:val="it-IT"/>
        </w:rPr>
        <w:t>dmi</w:t>
      </w:r>
      <w:r w:rsidR="009F68DD" w:rsidRPr="00BC170B">
        <w:rPr>
          <w:sz w:val="21"/>
          <w:szCs w:val="21"/>
          <w:lang w:val="it-IT"/>
        </w:rPr>
        <w:t>nistratën dhe këto të dhëna ia raporton d</w:t>
      </w:r>
      <w:r w:rsidRPr="00BC170B">
        <w:rPr>
          <w:sz w:val="21"/>
          <w:szCs w:val="21"/>
          <w:lang w:val="it-IT"/>
        </w:rPr>
        <w:t>rejtorit të Përgjithshëm të SUQU</w:t>
      </w:r>
      <w:r w:rsidR="00636F26" w:rsidRPr="00BC170B">
        <w:rPr>
          <w:sz w:val="21"/>
          <w:szCs w:val="21"/>
          <w:lang w:val="it-IT"/>
        </w:rPr>
        <w:t>-së</w:t>
      </w:r>
      <w:r w:rsidRPr="00BC170B">
        <w:rPr>
          <w:sz w:val="21"/>
          <w:szCs w:val="21"/>
          <w:lang w:val="it-IT"/>
        </w:rPr>
        <w:t xml:space="preserve"> me shkrim. </w:t>
      </w:r>
    </w:p>
    <w:p w:rsidR="00760ABF" w:rsidRPr="00BC170B" w:rsidRDefault="00760ABF" w:rsidP="008231A0">
      <w:pPr>
        <w:pStyle w:val="Paragrafi"/>
        <w:rPr>
          <w:sz w:val="21"/>
          <w:szCs w:val="21"/>
          <w:lang w:val="it-IT"/>
        </w:rPr>
      </w:pPr>
      <w:r w:rsidRPr="00BC170B">
        <w:rPr>
          <w:sz w:val="21"/>
          <w:szCs w:val="21"/>
          <w:lang w:val="it-IT"/>
        </w:rPr>
        <w:t>1.7 Analizon çdo muaj të gjit</w:t>
      </w:r>
      <w:r w:rsidR="00BB181D" w:rsidRPr="00BC170B">
        <w:rPr>
          <w:sz w:val="21"/>
          <w:szCs w:val="21"/>
          <w:lang w:val="it-IT"/>
        </w:rPr>
        <w:t>hë veprimtarinë ekonomiko-</w:t>
      </w:r>
      <w:r w:rsidRPr="00BC170B">
        <w:rPr>
          <w:sz w:val="21"/>
          <w:szCs w:val="21"/>
          <w:lang w:val="it-IT"/>
        </w:rPr>
        <w:t xml:space="preserve">financiare me administratën dhe shefat e shërbimeve. </w:t>
      </w:r>
    </w:p>
    <w:p w:rsidR="00760ABF" w:rsidRPr="00BC170B" w:rsidRDefault="00760ABF" w:rsidP="008231A0">
      <w:pPr>
        <w:pStyle w:val="Paragrafi"/>
        <w:rPr>
          <w:sz w:val="21"/>
          <w:szCs w:val="21"/>
          <w:lang w:val="it-IT"/>
        </w:rPr>
      </w:pPr>
      <w:r w:rsidRPr="00BC170B">
        <w:rPr>
          <w:sz w:val="21"/>
          <w:szCs w:val="21"/>
          <w:lang w:val="it-IT"/>
        </w:rPr>
        <w:t xml:space="preserve">1.8 Analizon çdo 3 muaj gjendjen e mallrave që dalin jashtë përdorimit sipas normativave të miratuara dhe bën propozimet përkatëse pranë </w:t>
      </w:r>
      <w:r w:rsidR="00DA2804" w:rsidRPr="00BC170B">
        <w:rPr>
          <w:sz w:val="21"/>
          <w:szCs w:val="21"/>
          <w:lang w:val="it-IT"/>
        </w:rPr>
        <w:t>d</w:t>
      </w:r>
      <w:r w:rsidRPr="00BC170B">
        <w:rPr>
          <w:sz w:val="21"/>
          <w:szCs w:val="21"/>
          <w:lang w:val="it-IT"/>
        </w:rPr>
        <w:t>rejto</w:t>
      </w:r>
      <w:r w:rsidR="00DA2804" w:rsidRPr="00BC170B">
        <w:rPr>
          <w:sz w:val="21"/>
          <w:szCs w:val="21"/>
          <w:lang w:val="it-IT"/>
        </w:rPr>
        <w:t>rit të Përgjithshëm për të marrë</w:t>
      </w:r>
      <w:r w:rsidRPr="00BC170B">
        <w:rPr>
          <w:sz w:val="21"/>
          <w:szCs w:val="21"/>
          <w:lang w:val="it-IT"/>
        </w:rPr>
        <w:t xml:space="preserve"> vendimet sipas legjislacionit në fuqi. </w:t>
      </w:r>
    </w:p>
    <w:p w:rsidR="00760ABF" w:rsidRPr="00BC170B" w:rsidRDefault="00760ABF" w:rsidP="008231A0">
      <w:pPr>
        <w:pStyle w:val="Paragrafi"/>
        <w:rPr>
          <w:sz w:val="21"/>
          <w:szCs w:val="21"/>
          <w:lang w:val="it-IT"/>
        </w:rPr>
      </w:pPr>
      <w:r w:rsidRPr="00BC170B">
        <w:rPr>
          <w:sz w:val="21"/>
          <w:szCs w:val="21"/>
          <w:lang w:val="it-IT"/>
        </w:rPr>
        <w:t xml:space="preserve">1.9 Analizon gjendjen e mallrave mbi normativa dhe me qarkullim të ngadalshëm dhe merr </w:t>
      </w:r>
      <w:r w:rsidR="00DA2804" w:rsidRPr="00BC170B">
        <w:rPr>
          <w:sz w:val="21"/>
          <w:szCs w:val="21"/>
          <w:lang w:val="it-IT"/>
        </w:rPr>
        <w:t>masa për normalizimin e tyre në</w:t>
      </w:r>
      <w:r w:rsidRPr="00BC170B">
        <w:rPr>
          <w:sz w:val="21"/>
          <w:szCs w:val="21"/>
          <w:lang w:val="it-IT"/>
        </w:rPr>
        <w:t>se ka të tilla.</w:t>
      </w:r>
    </w:p>
    <w:p w:rsidR="00760ABF" w:rsidRPr="00BC170B" w:rsidRDefault="00760ABF" w:rsidP="008231A0">
      <w:pPr>
        <w:pStyle w:val="Paragrafi"/>
        <w:rPr>
          <w:sz w:val="21"/>
          <w:szCs w:val="21"/>
          <w:lang w:val="it-IT"/>
        </w:rPr>
      </w:pPr>
      <w:r w:rsidRPr="00BC170B">
        <w:rPr>
          <w:sz w:val="21"/>
          <w:szCs w:val="21"/>
          <w:lang w:val="it-IT"/>
        </w:rPr>
        <w:t>1.10 Organizon dhe drejton administrimin e ndihmave nga donatorë apo organizma të ndryshëm</w:t>
      </w:r>
      <w:r w:rsidR="00DA2804" w:rsidRPr="00BC170B">
        <w:rPr>
          <w:sz w:val="21"/>
          <w:szCs w:val="21"/>
          <w:lang w:val="it-IT"/>
        </w:rPr>
        <w:t>,</w:t>
      </w:r>
      <w:r w:rsidRPr="00BC170B">
        <w:rPr>
          <w:sz w:val="21"/>
          <w:szCs w:val="21"/>
          <w:lang w:val="it-IT"/>
        </w:rPr>
        <w:t xml:space="preserve"> si dhe vendosjen e dokumentacionit për qarkullimin e vlerave materiale në të gjitha hallkat e shërbimit spitalor. </w:t>
      </w:r>
    </w:p>
    <w:p w:rsidR="00760ABF" w:rsidRPr="00BC170B" w:rsidRDefault="00760ABF" w:rsidP="008231A0">
      <w:pPr>
        <w:pStyle w:val="Paragrafi"/>
        <w:rPr>
          <w:sz w:val="21"/>
          <w:szCs w:val="21"/>
          <w:lang w:val="it-IT"/>
        </w:rPr>
      </w:pPr>
      <w:r w:rsidRPr="00BC170B">
        <w:rPr>
          <w:sz w:val="21"/>
          <w:szCs w:val="21"/>
          <w:lang w:val="it-IT"/>
        </w:rPr>
        <w:t xml:space="preserve">1.11 </w:t>
      </w:r>
      <w:r w:rsidR="00DA2804" w:rsidRPr="00BC170B">
        <w:rPr>
          <w:sz w:val="21"/>
          <w:szCs w:val="21"/>
          <w:lang w:val="it-IT"/>
        </w:rPr>
        <w:t>Në bashkëpunim me d</w:t>
      </w:r>
      <w:r w:rsidRPr="00BC170B">
        <w:rPr>
          <w:sz w:val="21"/>
          <w:szCs w:val="21"/>
          <w:lang w:val="it-IT"/>
        </w:rPr>
        <w:t>rejtorin e Përgjithshëm të SUQU</w:t>
      </w:r>
      <w:r w:rsidR="00DA2804" w:rsidRPr="00BC170B">
        <w:rPr>
          <w:sz w:val="21"/>
          <w:szCs w:val="21"/>
          <w:lang w:val="it-IT"/>
        </w:rPr>
        <w:t>-s</w:t>
      </w:r>
      <w:r w:rsidR="0019262E" w:rsidRPr="00BC170B">
        <w:rPr>
          <w:sz w:val="21"/>
          <w:szCs w:val="21"/>
          <w:lang w:val="it-IT"/>
        </w:rPr>
        <w:t>ë</w:t>
      </w:r>
      <w:r w:rsidRPr="00BC170B">
        <w:rPr>
          <w:sz w:val="21"/>
          <w:szCs w:val="21"/>
          <w:lang w:val="it-IT"/>
        </w:rPr>
        <w:t xml:space="preserve"> ndjek zbatimin e detyrave në fushën e investimeve në shkallë institucioni. </w:t>
      </w:r>
    </w:p>
    <w:p w:rsidR="00760ABF" w:rsidRPr="00BC170B" w:rsidRDefault="00760ABF" w:rsidP="008231A0">
      <w:pPr>
        <w:pStyle w:val="Paragrafi"/>
        <w:rPr>
          <w:sz w:val="21"/>
          <w:szCs w:val="21"/>
          <w:lang w:val="it-IT"/>
        </w:rPr>
      </w:pPr>
      <w:r w:rsidRPr="00BC170B">
        <w:rPr>
          <w:sz w:val="21"/>
          <w:szCs w:val="21"/>
          <w:lang w:val="it-IT"/>
        </w:rPr>
        <w:t>1.12 Ndjek e analizon herë pas here mirëmbajtjen dhe riparimin e in</w:t>
      </w:r>
      <w:r w:rsidR="00DA2804" w:rsidRPr="00BC170B">
        <w:rPr>
          <w:sz w:val="21"/>
          <w:szCs w:val="21"/>
          <w:lang w:val="it-IT"/>
        </w:rPr>
        <w:t>stitucionit nëpërmjet degës së logjistikës dhe m</w:t>
      </w:r>
      <w:r w:rsidRPr="00BC170B">
        <w:rPr>
          <w:sz w:val="21"/>
          <w:szCs w:val="21"/>
          <w:lang w:val="it-IT"/>
        </w:rPr>
        <w:t xml:space="preserve">brojtjes nga zjarri. </w:t>
      </w:r>
    </w:p>
    <w:p w:rsidR="00760ABF" w:rsidRPr="00BC170B" w:rsidRDefault="00760ABF" w:rsidP="008231A0">
      <w:pPr>
        <w:pStyle w:val="Paragrafi"/>
        <w:rPr>
          <w:sz w:val="21"/>
          <w:szCs w:val="21"/>
          <w:lang w:val="it-IT"/>
        </w:rPr>
      </w:pPr>
      <w:r w:rsidRPr="00BC170B">
        <w:rPr>
          <w:sz w:val="21"/>
          <w:szCs w:val="21"/>
          <w:lang w:val="it-IT"/>
        </w:rPr>
        <w:t xml:space="preserve">1.13 </w:t>
      </w:r>
      <w:r w:rsidR="00DA2804" w:rsidRPr="00BC170B">
        <w:rPr>
          <w:sz w:val="21"/>
          <w:szCs w:val="21"/>
          <w:lang w:val="it-IT"/>
        </w:rPr>
        <w:t>I propozon d</w:t>
      </w:r>
      <w:r w:rsidRPr="00BC170B">
        <w:rPr>
          <w:sz w:val="21"/>
          <w:szCs w:val="21"/>
          <w:lang w:val="it-IT"/>
        </w:rPr>
        <w:t xml:space="preserve">rejtorit të Përgjithshëm të marrë masa disiplinore, të bëjë zhdëmtimin material e monetar ose kallëzimin e veprave penale për ata punonjës të institucionit të cilët thyejnë disiplinën e punës dhe dëmtojnë pronën e institucionit. </w:t>
      </w:r>
    </w:p>
    <w:p w:rsidR="00760ABF" w:rsidRPr="0019262E" w:rsidRDefault="00760ABF" w:rsidP="008231A0">
      <w:pPr>
        <w:pStyle w:val="Paragrafi"/>
        <w:rPr>
          <w:sz w:val="21"/>
          <w:szCs w:val="21"/>
        </w:rPr>
      </w:pPr>
      <w:r w:rsidRPr="0019262E">
        <w:rPr>
          <w:sz w:val="21"/>
          <w:szCs w:val="21"/>
        </w:rPr>
        <w:t xml:space="preserve">1.14 Raporton me shkrim dhe me </w:t>
      </w:r>
      <w:r w:rsidR="00DA2804" w:rsidRPr="0019262E">
        <w:rPr>
          <w:sz w:val="21"/>
          <w:szCs w:val="21"/>
        </w:rPr>
        <w:t>gojë sa herë që i kërkohet tek d</w:t>
      </w:r>
      <w:r w:rsidRPr="0019262E">
        <w:rPr>
          <w:sz w:val="21"/>
          <w:szCs w:val="21"/>
        </w:rPr>
        <w:t>rejtori i Përgjithshëm i SUQU</w:t>
      </w:r>
      <w:r w:rsidR="00B93385" w:rsidRPr="0019262E">
        <w:rPr>
          <w:sz w:val="21"/>
          <w:szCs w:val="21"/>
        </w:rPr>
        <w:t>-së</w:t>
      </w:r>
      <w:r w:rsidRPr="0019262E">
        <w:rPr>
          <w:sz w:val="21"/>
          <w:szCs w:val="21"/>
        </w:rPr>
        <w:t>.</w:t>
      </w:r>
    </w:p>
    <w:p w:rsidR="00760ABF" w:rsidRPr="0019262E" w:rsidRDefault="00760ABF" w:rsidP="008231A0">
      <w:pPr>
        <w:pStyle w:val="Paragrafi"/>
        <w:ind w:firstLine="0"/>
        <w:rPr>
          <w:sz w:val="21"/>
          <w:szCs w:val="21"/>
        </w:rPr>
      </w:pPr>
    </w:p>
    <w:p w:rsidR="00760ABF" w:rsidRPr="00BC170B" w:rsidRDefault="00760ABF" w:rsidP="008231A0">
      <w:pPr>
        <w:pStyle w:val="KreuNr"/>
        <w:keepNext w:val="0"/>
        <w:rPr>
          <w:sz w:val="21"/>
          <w:szCs w:val="21"/>
          <w:lang w:val="it-IT"/>
        </w:rPr>
      </w:pPr>
      <w:r w:rsidRPr="00BC170B">
        <w:rPr>
          <w:sz w:val="21"/>
          <w:szCs w:val="21"/>
          <w:lang w:val="it-IT"/>
        </w:rPr>
        <w:t>Kreu V</w:t>
      </w:r>
    </w:p>
    <w:p w:rsidR="00760ABF" w:rsidRPr="00BC170B" w:rsidRDefault="00760ABF" w:rsidP="008231A0">
      <w:pPr>
        <w:pStyle w:val="KreuNr"/>
        <w:keepNext w:val="0"/>
        <w:jc w:val="left"/>
        <w:rPr>
          <w:sz w:val="21"/>
          <w:szCs w:val="21"/>
          <w:lang w:val="it-IT"/>
        </w:rPr>
      </w:pPr>
      <w:r w:rsidRPr="00BC170B">
        <w:rPr>
          <w:sz w:val="21"/>
          <w:szCs w:val="21"/>
          <w:lang w:val="it-IT"/>
        </w:rPr>
        <w:t xml:space="preserve">           </w:t>
      </w:r>
    </w:p>
    <w:p w:rsidR="00760ABF" w:rsidRPr="00BC170B" w:rsidRDefault="00760ABF" w:rsidP="008231A0">
      <w:pPr>
        <w:pStyle w:val="KreuNr"/>
        <w:keepNext w:val="0"/>
        <w:jc w:val="left"/>
        <w:rPr>
          <w:sz w:val="21"/>
          <w:szCs w:val="21"/>
          <w:lang w:val="it-IT"/>
        </w:rPr>
      </w:pPr>
      <w:r w:rsidRPr="00BC170B">
        <w:rPr>
          <w:sz w:val="21"/>
          <w:szCs w:val="21"/>
          <w:lang w:val="it-IT"/>
        </w:rPr>
        <w:t xml:space="preserve">           1. </w:t>
      </w:r>
      <w:r w:rsidR="00B45D4C" w:rsidRPr="00BC170B">
        <w:rPr>
          <w:caps w:val="0"/>
          <w:sz w:val="21"/>
          <w:szCs w:val="21"/>
          <w:lang w:val="it-IT"/>
        </w:rPr>
        <w:t>Spitali U</w:t>
      </w:r>
      <w:r w:rsidRPr="00BC170B">
        <w:rPr>
          <w:caps w:val="0"/>
          <w:sz w:val="21"/>
          <w:szCs w:val="21"/>
          <w:lang w:val="it-IT"/>
        </w:rPr>
        <w:t>shtarak (SU)</w:t>
      </w:r>
    </w:p>
    <w:p w:rsidR="00760ABF" w:rsidRPr="0019262E" w:rsidRDefault="00760ABF" w:rsidP="008231A0">
      <w:pPr>
        <w:pStyle w:val="Paragrafi"/>
        <w:rPr>
          <w:sz w:val="21"/>
          <w:szCs w:val="21"/>
        </w:rPr>
      </w:pPr>
      <w:r w:rsidRPr="0019262E">
        <w:rPr>
          <w:sz w:val="21"/>
          <w:szCs w:val="21"/>
        </w:rPr>
        <w:t>1.1 Spitali Ushtarak është institucioni kryesor shëndetësor i FA</w:t>
      </w:r>
      <w:r w:rsidR="00B45D4C">
        <w:rPr>
          <w:sz w:val="21"/>
          <w:szCs w:val="21"/>
        </w:rPr>
        <w:t>-së</w:t>
      </w:r>
      <w:r w:rsidRPr="0019262E">
        <w:rPr>
          <w:sz w:val="21"/>
          <w:szCs w:val="21"/>
        </w:rPr>
        <w:t xml:space="preserve"> i cili siguron ndihmë mjekësore të specializuar të ushtarakëve, aktiv</w:t>
      </w:r>
      <w:r w:rsidR="00166980" w:rsidRPr="0019262E">
        <w:rPr>
          <w:sz w:val="21"/>
          <w:szCs w:val="21"/>
        </w:rPr>
        <w:t>ë</w:t>
      </w:r>
      <w:r w:rsidRPr="0019262E">
        <w:rPr>
          <w:sz w:val="21"/>
          <w:szCs w:val="21"/>
        </w:rPr>
        <w:t>, në rezervë e pension, personelit civil të FA</w:t>
      </w:r>
      <w:r w:rsidR="007472E4" w:rsidRPr="0019262E">
        <w:rPr>
          <w:sz w:val="21"/>
          <w:szCs w:val="21"/>
        </w:rPr>
        <w:t>-së</w:t>
      </w:r>
      <w:r w:rsidR="00007301">
        <w:rPr>
          <w:sz w:val="21"/>
          <w:szCs w:val="21"/>
        </w:rPr>
        <w:t>,</w:t>
      </w:r>
      <w:r w:rsidRPr="0019262E">
        <w:rPr>
          <w:sz w:val="21"/>
          <w:szCs w:val="21"/>
        </w:rPr>
        <w:t xml:space="preserve"> si dhe familjarëve të tyre. </w:t>
      </w:r>
    </w:p>
    <w:p w:rsidR="00760ABF" w:rsidRDefault="00760ABF" w:rsidP="008231A0">
      <w:pPr>
        <w:pStyle w:val="Paragrafi"/>
        <w:rPr>
          <w:sz w:val="21"/>
          <w:szCs w:val="21"/>
        </w:rPr>
      </w:pPr>
      <w:r w:rsidRPr="0019262E">
        <w:rPr>
          <w:sz w:val="21"/>
          <w:szCs w:val="21"/>
        </w:rPr>
        <w:t>1.2 Spitali Ushtarak</w:t>
      </w:r>
      <w:r w:rsidR="00007301">
        <w:rPr>
          <w:sz w:val="21"/>
          <w:szCs w:val="21"/>
        </w:rPr>
        <w:t>,</w:t>
      </w:r>
      <w:r w:rsidRPr="0019262E">
        <w:rPr>
          <w:sz w:val="21"/>
          <w:szCs w:val="21"/>
        </w:rPr>
        <w:t xml:space="preserve"> nëpërmjet komisioneve mjekësore të specializuara</w:t>
      </w:r>
      <w:r w:rsidR="007472E4" w:rsidRPr="0019262E">
        <w:rPr>
          <w:sz w:val="21"/>
          <w:szCs w:val="21"/>
        </w:rPr>
        <w:t>,</w:t>
      </w:r>
      <w:r w:rsidRPr="0019262E">
        <w:rPr>
          <w:sz w:val="21"/>
          <w:szCs w:val="21"/>
        </w:rPr>
        <w:t xml:space="preserve"> të përcaktuara në “Rregulloren e vlerësimit të aftësive fizike e shëndetësore të shtetasit dhe ushtarakut të FA</w:t>
      </w:r>
      <w:r w:rsidR="007472E4" w:rsidRPr="0019262E">
        <w:rPr>
          <w:sz w:val="21"/>
          <w:szCs w:val="21"/>
        </w:rPr>
        <w:t>-së</w:t>
      </w:r>
      <w:r w:rsidRPr="0019262E">
        <w:rPr>
          <w:sz w:val="21"/>
          <w:szCs w:val="21"/>
        </w:rPr>
        <w:t>”</w:t>
      </w:r>
      <w:r w:rsidR="00007301">
        <w:rPr>
          <w:sz w:val="21"/>
          <w:szCs w:val="21"/>
        </w:rPr>
        <w:t>,</w:t>
      </w:r>
      <w:r w:rsidRPr="0019262E">
        <w:rPr>
          <w:sz w:val="21"/>
          <w:szCs w:val="21"/>
        </w:rPr>
        <w:t xml:space="preserve"> përcakton aftësitë fizike dhe shëndetësore për kandidatët për</w:t>
      </w:r>
      <w:r w:rsidR="001F5103" w:rsidRPr="0019262E">
        <w:rPr>
          <w:sz w:val="21"/>
          <w:szCs w:val="21"/>
        </w:rPr>
        <w:t xml:space="preserve"> shkollat ushtarake, për oficerë</w:t>
      </w:r>
      <w:r w:rsidRPr="0019262E">
        <w:rPr>
          <w:sz w:val="21"/>
          <w:szCs w:val="21"/>
        </w:rPr>
        <w:t xml:space="preserve">t, nënoficerët, ushtarët profesionistë në FA dhe kontingjenteve që shkojnë me mision jashtë vendit. </w:t>
      </w:r>
    </w:p>
    <w:p w:rsidR="00760ABF" w:rsidRPr="0019262E" w:rsidRDefault="00760ABF" w:rsidP="008231A0">
      <w:pPr>
        <w:pStyle w:val="Paragrafi"/>
        <w:rPr>
          <w:sz w:val="21"/>
          <w:szCs w:val="21"/>
        </w:rPr>
      </w:pPr>
      <w:r w:rsidRPr="0019262E">
        <w:rPr>
          <w:sz w:val="21"/>
          <w:szCs w:val="21"/>
        </w:rPr>
        <w:t>1.3 Spitali Ushtarak është bazë pedagogjike për formimin e studentëve të mjekësisë, mjekëve specializantë</w:t>
      </w:r>
      <w:r w:rsidR="001F5103" w:rsidRPr="0019262E">
        <w:rPr>
          <w:sz w:val="21"/>
          <w:szCs w:val="21"/>
        </w:rPr>
        <w:t>,</w:t>
      </w:r>
      <w:r w:rsidRPr="0019262E">
        <w:rPr>
          <w:sz w:val="21"/>
          <w:szCs w:val="21"/>
        </w:rPr>
        <w:t xml:space="preserve"> si dhe krijon kushte për mbrojtjen e gradave  shkencore.</w:t>
      </w:r>
    </w:p>
    <w:p w:rsidR="00760ABF" w:rsidRPr="0019262E" w:rsidRDefault="00760ABF" w:rsidP="008231A0">
      <w:pPr>
        <w:pStyle w:val="Paragrafi"/>
        <w:rPr>
          <w:sz w:val="21"/>
          <w:szCs w:val="21"/>
        </w:rPr>
      </w:pPr>
      <w:r w:rsidRPr="0019262E">
        <w:rPr>
          <w:sz w:val="21"/>
          <w:szCs w:val="21"/>
        </w:rPr>
        <w:t xml:space="preserve">1.4 SU koordinon edukimin në vijueshmëri të mjekëve dhe personelit tjetër mjekësor në FA. </w:t>
      </w:r>
    </w:p>
    <w:p w:rsidR="00760ABF" w:rsidRPr="00BC170B" w:rsidRDefault="00760ABF" w:rsidP="008231A0">
      <w:pPr>
        <w:pStyle w:val="Paragrafi"/>
        <w:rPr>
          <w:sz w:val="21"/>
          <w:szCs w:val="21"/>
          <w:lang w:val="it-IT"/>
        </w:rPr>
      </w:pPr>
      <w:r w:rsidRPr="00BC170B">
        <w:rPr>
          <w:sz w:val="21"/>
          <w:szCs w:val="21"/>
          <w:lang w:val="it-IT"/>
        </w:rPr>
        <w:t>1.5 SU me personelin e tij siguron mbështetje mjekësore të aktiviteteve operacionale të FA</w:t>
      </w:r>
      <w:r w:rsidR="001F5103" w:rsidRPr="00BC170B">
        <w:rPr>
          <w:sz w:val="21"/>
          <w:szCs w:val="21"/>
          <w:lang w:val="it-IT"/>
        </w:rPr>
        <w:t>-së</w:t>
      </w:r>
      <w:r w:rsidRPr="00BC170B">
        <w:rPr>
          <w:sz w:val="21"/>
          <w:szCs w:val="21"/>
          <w:lang w:val="it-IT"/>
        </w:rPr>
        <w:t xml:space="preserve">. </w:t>
      </w:r>
    </w:p>
    <w:p w:rsidR="00760ABF" w:rsidRPr="0019262E" w:rsidRDefault="00760ABF" w:rsidP="008231A0">
      <w:pPr>
        <w:pStyle w:val="Paragrafi"/>
        <w:rPr>
          <w:sz w:val="21"/>
          <w:szCs w:val="21"/>
        </w:rPr>
      </w:pPr>
      <w:r w:rsidRPr="0019262E">
        <w:rPr>
          <w:sz w:val="21"/>
          <w:szCs w:val="21"/>
        </w:rPr>
        <w:t xml:space="preserve">1.6 SU koordinon veprimtarinë mjekësore të specializuar me shërbimet shëndetësore dhe qendrat  mjekësore stacionare dhe fushore në FA. </w:t>
      </w:r>
    </w:p>
    <w:p w:rsidR="00760ABF" w:rsidRPr="0019262E" w:rsidRDefault="00760ABF" w:rsidP="008231A0">
      <w:pPr>
        <w:pStyle w:val="Paragrafi"/>
        <w:rPr>
          <w:sz w:val="21"/>
          <w:szCs w:val="21"/>
        </w:rPr>
      </w:pPr>
      <w:r w:rsidRPr="0019262E">
        <w:rPr>
          <w:sz w:val="21"/>
          <w:szCs w:val="21"/>
        </w:rPr>
        <w:t xml:space="preserve">1.7 SU trajton dhe popullatën civile për patologji të veçanta, me interes klinik e terapeutik, në bazë të udhëzimeve të Ministrisë së Shëndetësisë dhe ISKSH-së dhe në përputhje me urdhrat e udhëzimet e Ministrit të Mbrojtjes. </w:t>
      </w:r>
    </w:p>
    <w:p w:rsidR="00760ABF" w:rsidRPr="0019262E" w:rsidRDefault="00760ABF" w:rsidP="008231A0">
      <w:pPr>
        <w:pStyle w:val="Paragrafi"/>
        <w:rPr>
          <w:sz w:val="21"/>
          <w:szCs w:val="21"/>
        </w:rPr>
      </w:pPr>
      <w:r w:rsidRPr="0019262E">
        <w:rPr>
          <w:sz w:val="21"/>
          <w:szCs w:val="21"/>
        </w:rPr>
        <w:t xml:space="preserve">2. Drejtori i </w:t>
      </w:r>
      <w:r w:rsidR="004E0076" w:rsidRPr="0019262E">
        <w:rPr>
          <w:sz w:val="21"/>
          <w:szCs w:val="21"/>
        </w:rPr>
        <w:t>Spitali</w:t>
      </w:r>
      <w:r w:rsidR="004E0076">
        <w:rPr>
          <w:sz w:val="21"/>
          <w:szCs w:val="21"/>
        </w:rPr>
        <w:t>t</w:t>
      </w:r>
      <w:r w:rsidR="004E0076" w:rsidRPr="0019262E">
        <w:rPr>
          <w:sz w:val="21"/>
          <w:szCs w:val="21"/>
        </w:rPr>
        <w:t xml:space="preserve"> Ushtarak</w:t>
      </w:r>
    </w:p>
    <w:p w:rsidR="00760ABF" w:rsidRPr="0019262E" w:rsidRDefault="00760ABF" w:rsidP="008231A0">
      <w:pPr>
        <w:pStyle w:val="Paragrafi"/>
        <w:rPr>
          <w:sz w:val="21"/>
          <w:szCs w:val="21"/>
        </w:rPr>
      </w:pPr>
      <w:r w:rsidRPr="0019262E">
        <w:rPr>
          <w:sz w:val="21"/>
          <w:szCs w:val="21"/>
        </w:rPr>
        <w:t xml:space="preserve">2.1 Është mjek ushtarak me gradën </w:t>
      </w:r>
      <w:r w:rsidR="001F5103" w:rsidRPr="0019262E">
        <w:rPr>
          <w:sz w:val="21"/>
          <w:szCs w:val="21"/>
        </w:rPr>
        <w:t xml:space="preserve">“Nënkolonel” </w:t>
      </w:r>
      <w:r w:rsidRPr="0019262E">
        <w:rPr>
          <w:sz w:val="21"/>
          <w:szCs w:val="21"/>
        </w:rPr>
        <w:t xml:space="preserve">ose </w:t>
      </w:r>
      <w:r w:rsidR="001F5103" w:rsidRPr="0019262E">
        <w:rPr>
          <w:sz w:val="21"/>
          <w:szCs w:val="21"/>
        </w:rPr>
        <w:t xml:space="preserve">“Kolonel” </w:t>
      </w:r>
      <w:r w:rsidRPr="0019262E">
        <w:rPr>
          <w:sz w:val="21"/>
          <w:szCs w:val="21"/>
        </w:rPr>
        <w:t xml:space="preserve">dhe titull shkencor, epror për personelin e spitalit dhe komandant për ushtarakët që ka në vartësi. </w:t>
      </w:r>
    </w:p>
    <w:p w:rsidR="00760ABF" w:rsidRPr="0019262E" w:rsidRDefault="00760ABF" w:rsidP="008231A0">
      <w:pPr>
        <w:pStyle w:val="Paragrafi"/>
        <w:rPr>
          <w:sz w:val="21"/>
          <w:szCs w:val="21"/>
        </w:rPr>
      </w:pPr>
      <w:r w:rsidRPr="0019262E">
        <w:rPr>
          <w:sz w:val="21"/>
          <w:szCs w:val="21"/>
        </w:rPr>
        <w:t>2.2 Ka varësi të drejtpërdrejtë  nga drejtori i Përgjithshëm i SUQU</w:t>
      </w:r>
      <w:r w:rsidR="001F5103" w:rsidRPr="0019262E">
        <w:rPr>
          <w:sz w:val="21"/>
          <w:szCs w:val="21"/>
        </w:rPr>
        <w:t>-së</w:t>
      </w:r>
      <w:r w:rsidRPr="0019262E">
        <w:rPr>
          <w:sz w:val="21"/>
          <w:szCs w:val="21"/>
        </w:rPr>
        <w:t>.</w:t>
      </w:r>
    </w:p>
    <w:p w:rsidR="00760ABF" w:rsidRPr="0019262E" w:rsidRDefault="00760ABF" w:rsidP="008231A0">
      <w:pPr>
        <w:pStyle w:val="Paragrafi"/>
        <w:rPr>
          <w:sz w:val="21"/>
          <w:szCs w:val="21"/>
        </w:rPr>
      </w:pPr>
      <w:r w:rsidRPr="0019262E">
        <w:rPr>
          <w:sz w:val="21"/>
          <w:szCs w:val="21"/>
        </w:rPr>
        <w:t>2.3 Përgjigjet për realizimin e detyrave funksionale, akteve ligjore e nënligjore, urdhrave dhe udhëzimeve, rregullores ushtarake dhe rekomandimeve teknike të Ministrisë se Shëndetësisë dhe ato të karakt</w:t>
      </w:r>
      <w:r w:rsidR="001F5103" w:rsidRPr="0019262E">
        <w:rPr>
          <w:sz w:val="21"/>
          <w:szCs w:val="21"/>
        </w:rPr>
        <w:t>erit pedagogjik të Ministrisë së</w:t>
      </w:r>
      <w:r w:rsidRPr="0019262E">
        <w:rPr>
          <w:sz w:val="21"/>
          <w:szCs w:val="21"/>
        </w:rPr>
        <w:t xml:space="preserve"> Arsimit dhe Shkencës.</w:t>
      </w:r>
    </w:p>
    <w:p w:rsidR="00760ABF" w:rsidRPr="00BC170B" w:rsidRDefault="00760ABF" w:rsidP="008231A0">
      <w:pPr>
        <w:pStyle w:val="Paragrafi"/>
        <w:rPr>
          <w:sz w:val="21"/>
          <w:szCs w:val="21"/>
          <w:lang w:val="it-IT"/>
        </w:rPr>
      </w:pPr>
      <w:r w:rsidRPr="00BC170B">
        <w:rPr>
          <w:sz w:val="21"/>
          <w:szCs w:val="21"/>
          <w:lang w:val="it-IT"/>
        </w:rPr>
        <w:t>2.4 Harton programin vjetor të punës</w:t>
      </w:r>
      <w:r w:rsidR="00007301" w:rsidRPr="00BC170B">
        <w:rPr>
          <w:sz w:val="21"/>
          <w:szCs w:val="21"/>
          <w:lang w:val="it-IT"/>
        </w:rPr>
        <w:t>, i cili miratohet nga d</w:t>
      </w:r>
      <w:r w:rsidRPr="00BC170B">
        <w:rPr>
          <w:sz w:val="21"/>
          <w:szCs w:val="21"/>
          <w:lang w:val="it-IT"/>
        </w:rPr>
        <w:t>rejtori i Përgjithshëm i SUQU</w:t>
      </w:r>
      <w:r w:rsidR="00B23273" w:rsidRPr="00BC170B">
        <w:rPr>
          <w:sz w:val="21"/>
          <w:szCs w:val="21"/>
          <w:lang w:val="it-IT"/>
        </w:rPr>
        <w:t>-së</w:t>
      </w:r>
      <w:r w:rsidRPr="00BC170B">
        <w:rPr>
          <w:sz w:val="21"/>
          <w:szCs w:val="21"/>
          <w:lang w:val="it-IT"/>
        </w:rPr>
        <w:t>.</w:t>
      </w:r>
    </w:p>
    <w:p w:rsidR="00E70960" w:rsidRPr="00BC170B" w:rsidRDefault="00E70960" w:rsidP="008231A0">
      <w:pPr>
        <w:pStyle w:val="Paragrafi"/>
        <w:rPr>
          <w:sz w:val="21"/>
          <w:szCs w:val="21"/>
          <w:lang w:val="it-IT"/>
        </w:rPr>
      </w:pPr>
    </w:p>
    <w:p w:rsidR="00E70960" w:rsidRPr="00BC170B" w:rsidRDefault="00E70960" w:rsidP="008231A0">
      <w:pPr>
        <w:pStyle w:val="Paragrafi"/>
        <w:rPr>
          <w:sz w:val="21"/>
          <w:szCs w:val="21"/>
          <w:lang w:val="it-IT"/>
        </w:rPr>
      </w:pPr>
    </w:p>
    <w:p w:rsidR="00760ABF" w:rsidRPr="00BC170B" w:rsidRDefault="00760ABF" w:rsidP="008231A0">
      <w:pPr>
        <w:pStyle w:val="Paragrafi"/>
        <w:rPr>
          <w:sz w:val="21"/>
          <w:szCs w:val="21"/>
          <w:lang w:val="it-IT"/>
        </w:rPr>
      </w:pPr>
      <w:r w:rsidRPr="00BC170B">
        <w:rPr>
          <w:sz w:val="21"/>
          <w:szCs w:val="21"/>
          <w:lang w:val="it-IT"/>
        </w:rPr>
        <w:t>2.5 Analizon veprimtarinë e treguesve teknik</w:t>
      </w:r>
      <w:r w:rsidR="00B23273" w:rsidRPr="00BC170B">
        <w:rPr>
          <w:sz w:val="21"/>
          <w:szCs w:val="21"/>
          <w:lang w:val="it-IT"/>
        </w:rPr>
        <w:t>ë</w:t>
      </w:r>
      <w:r w:rsidRPr="00BC170B">
        <w:rPr>
          <w:sz w:val="21"/>
          <w:szCs w:val="21"/>
          <w:lang w:val="it-IT"/>
        </w:rPr>
        <w:t>, ekonomik</w:t>
      </w:r>
      <w:r w:rsidR="00B23273" w:rsidRPr="00BC170B">
        <w:rPr>
          <w:sz w:val="21"/>
          <w:szCs w:val="21"/>
          <w:lang w:val="it-IT"/>
        </w:rPr>
        <w:t>ë</w:t>
      </w:r>
      <w:r w:rsidRPr="00BC170B">
        <w:rPr>
          <w:sz w:val="21"/>
          <w:szCs w:val="21"/>
          <w:lang w:val="it-IT"/>
        </w:rPr>
        <w:t xml:space="preserve"> dhe financiar</w:t>
      </w:r>
      <w:r w:rsidR="00B23273" w:rsidRPr="00BC170B">
        <w:rPr>
          <w:sz w:val="21"/>
          <w:szCs w:val="21"/>
          <w:lang w:val="it-IT"/>
        </w:rPr>
        <w:t>ë</w:t>
      </w:r>
      <w:r w:rsidRPr="00BC170B">
        <w:rPr>
          <w:sz w:val="21"/>
          <w:szCs w:val="21"/>
          <w:lang w:val="it-IT"/>
        </w:rPr>
        <w:t xml:space="preserve"> të spitalit dhe konkluz</w:t>
      </w:r>
      <w:r w:rsidR="00007301" w:rsidRPr="00BC170B">
        <w:rPr>
          <w:sz w:val="21"/>
          <w:szCs w:val="21"/>
          <w:lang w:val="it-IT"/>
        </w:rPr>
        <w:t>ionet i raporton me shkrim te</w:t>
      </w:r>
      <w:r w:rsidR="00B23273" w:rsidRPr="00BC170B">
        <w:rPr>
          <w:sz w:val="21"/>
          <w:szCs w:val="21"/>
          <w:lang w:val="it-IT"/>
        </w:rPr>
        <w:t xml:space="preserve"> d</w:t>
      </w:r>
      <w:r w:rsidRPr="00BC170B">
        <w:rPr>
          <w:sz w:val="21"/>
          <w:szCs w:val="21"/>
          <w:lang w:val="it-IT"/>
        </w:rPr>
        <w:t>rejtori i Përgjithshëm të SUQU</w:t>
      </w:r>
      <w:r w:rsidR="003B57F8" w:rsidRPr="00BC170B">
        <w:rPr>
          <w:sz w:val="21"/>
          <w:szCs w:val="21"/>
          <w:lang w:val="it-IT"/>
        </w:rPr>
        <w:t>-së</w:t>
      </w:r>
      <w:r w:rsidRPr="00BC170B">
        <w:rPr>
          <w:sz w:val="21"/>
          <w:szCs w:val="21"/>
          <w:lang w:val="it-IT"/>
        </w:rPr>
        <w:t xml:space="preserve">. </w:t>
      </w:r>
    </w:p>
    <w:p w:rsidR="003D3F62" w:rsidRPr="00BC170B" w:rsidRDefault="00760ABF" w:rsidP="008231A0">
      <w:pPr>
        <w:pStyle w:val="Paragrafi"/>
        <w:rPr>
          <w:sz w:val="21"/>
          <w:szCs w:val="21"/>
          <w:lang w:val="it-IT"/>
        </w:rPr>
      </w:pPr>
      <w:r w:rsidRPr="00BC170B">
        <w:rPr>
          <w:sz w:val="21"/>
          <w:szCs w:val="21"/>
          <w:lang w:val="it-IT"/>
        </w:rPr>
        <w:t>2.6 Organizon kontrolle me tematika të ndryshme në strukturat vartëse dhe merr masa administrative, teknike dhe ekonomike ndaj shkeljeve.</w:t>
      </w:r>
    </w:p>
    <w:p w:rsidR="00760ABF" w:rsidRPr="00BC170B" w:rsidRDefault="00760ABF" w:rsidP="008231A0">
      <w:pPr>
        <w:pStyle w:val="Paragrafi"/>
        <w:rPr>
          <w:sz w:val="21"/>
          <w:szCs w:val="21"/>
          <w:lang w:val="it-IT"/>
        </w:rPr>
      </w:pPr>
      <w:r w:rsidRPr="00BC170B">
        <w:rPr>
          <w:sz w:val="21"/>
          <w:szCs w:val="21"/>
          <w:lang w:val="it-IT"/>
        </w:rPr>
        <w:t xml:space="preserve"> 2.7 Nxit dhe organizon veprimtari studimore shkencore, konferenca, seminare dhe publikime shkencore. </w:t>
      </w:r>
    </w:p>
    <w:p w:rsidR="00760ABF" w:rsidRPr="00BC170B" w:rsidRDefault="00760ABF" w:rsidP="008231A0">
      <w:pPr>
        <w:pStyle w:val="Paragrafi"/>
        <w:rPr>
          <w:sz w:val="21"/>
          <w:szCs w:val="21"/>
          <w:lang w:val="it-IT"/>
        </w:rPr>
      </w:pPr>
      <w:r w:rsidRPr="00BC170B">
        <w:rPr>
          <w:sz w:val="21"/>
          <w:szCs w:val="21"/>
          <w:lang w:val="it-IT"/>
        </w:rPr>
        <w:t>2.8 Propozon aktivitete tekniko-konsultative dhe programet e veprimtarisë së tyre.</w:t>
      </w:r>
    </w:p>
    <w:p w:rsidR="00760ABF" w:rsidRPr="00BC170B" w:rsidRDefault="00760ABF" w:rsidP="008231A0">
      <w:pPr>
        <w:pStyle w:val="Paragrafi"/>
        <w:rPr>
          <w:sz w:val="21"/>
          <w:szCs w:val="21"/>
          <w:lang w:val="it-IT"/>
        </w:rPr>
      </w:pPr>
      <w:r w:rsidRPr="00BC170B">
        <w:rPr>
          <w:sz w:val="21"/>
          <w:szCs w:val="21"/>
          <w:lang w:val="it-IT"/>
        </w:rPr>
        <w:t>2.9 Harton planin vjetor të nevojave të SU në barna, pajisje e modernizim dhe e paraqet për miratim te drejtori Përgjithshëm i SUQU</w:t>
      </w:r>
      <w:r w:rsidR="009B0966" w:rsidRPr="00BC170B">
        <w:rPr>
          <w:sz w:val="21"/>
          <w:szCs w:val="21"/>
          <w:lang w:val="it-IT"/>
        </w:rPr>
        <w:t>-së</w:t>
      </w:r>
      <w:r w:rsidRPr="00BC170B">
        <w:rPr>
          <w:sz w:val="21"/>
          <w:szCs w:val="21"/>
          <w:lang w:val="it-IT"/>
        </w:rPr>
        <w:t xml:space="preserve">. </w:t>
      </w:r>
    </w:p>
    <w:p w:rsidR="00760ABF" w:rsidRPr="0019262E" w:rsidRDefault="00760ABF" w:rsidP="008231A0">
      <w:pPr>
        <w:pStyle w:val="Paragrafi"/>
        <w:rPr>
          <w:sz w:val="21"/>
          <w:szCs w:val="21"/>
        </w:rPr>
      </w:pPr>
      <w:r w:rsidRPr="0019262E">
        <w:rPr>
          <w:sz w:val="21"/>
          <w:szCs w:val="21"/>
        </w:rPr>
        <w:t>2.10 Raporton me shkrim dhe me gojë sa herë që i kërkohet</w:t>
      </w:r>
      <w:r w:rsidR="009B0966" w:rsidRPr="0019262E">
        <w:rPr>
          <w:sz w:val="21"/>
          <w:szCs w:val="21"/>
        </w:rPr>
        <w:t>,</w:t>
      </w:r>
      <w:r w:rsidRPr="0019262E">
        <w:rPr>
          <w:sz w:val="21"/>
          <w:szCs w:val="21"/>
        </w:rPr>
        <w:t xml:space="preserve"> si dhe bën propozimet për emërimet, transferimet dhe shkarkimet e shefave të shërbimeve dhe kuadrove speci</w:t>
      </w:r>
      <w:r w:rsidR="009B0966" w:rsidRPr="0019262E">
        <w:rPr>
          <w:sz w:val="21"/>
          <w:szCs w:val="21"/>
        </w:rPr>
        <w:t>alistë mjekë dhe infermier tek d</w:t>
      </w:r>
      <w:r w:rsidRPr="0019262E">
        <w:rPr>
          <w:sz w:val="21"/>
          <w:szCs w:val="21"/>
        </w:rPr>
        <w:t>rejtori i Përgjithshëm i SUQU</w:t>
      </w:r>
      <w:r w:rsidR="009B0966" w:rsidRPr="0019262E">
        <w:rPr>
          <w:sz w:val="21"/>
          <w:szCs w:val="21"/>
        </w:rPr>
        <w:t>-së</w:t>
      </w:r>
      <w:r w:rsidRPr="0019262E">
        <w:rPr>
          <w:sz w:val="21"/>
          <w:szCs w:val="21"/>
        </w:rPr>
        <w:t>.</w:t>
      </w:r>
    </w:p>
    <w:p w:rsidR="00760ABF" w:rsidRPr="0019262E" w:rsidRDefault="00760ABF" w:rsidP="008231A0">
      <w:pPr>
        <w:pStyle w:val="Paragrafi"/>
        <w:ind w:firstLine="0"/>
        <w:rPr>
          <w:sz w:val="21"/>
          <w:szCs w:val="21"/>
        </w:rPr>
      </w:pPr>
    </w:p>
    <w:p w:rsidR="00760ABF" w:rsidRPr="00BC170B" w:rsidRDefault="00760ABF" w:rsidP="008231A0">
      <w:pPr>
        <w:pStyle w:val="KreuNr"/>
        <w:keepNext w:val="0"/>
        <w:rPr>
          <w:sz w:val="21"/>
          <w:szCs w:val="21"/>
          <w:lang w:val="it-IT"/>
        </w:rPr>
      </w:pPr>
      <w:r w:rsidRPr="00BC170B">
        <w:rPr>
          <w:sz w:val="21"/>
          <w:szCs w:val="21"/>
          <w:lang w:val="it-IT"/>
        </w:rPr>
        <w:t>Kreu VI</w:t>
      </w:r>
    </w:p>
    <w:p w:rsidR="00760ABF" w:rsidRPr="00BC170B" w:rsidRDefault="00760ABF" w:rsidP="008231A0">
      <w:pPr>
        <w:pStyle w:val="Paragrafi"/>
        <w:rPr>
          <w:sz w:val="21"/>
          <w:szCs w:val="21"/>
          <w:lang w:val="it-IT"/>
        </w:rPr>
      </w:pPr>
    </w:p>
    <w:p w:rsidR="00760ABF" w:rsidRPr="00BC170B" w:rsidRDefault="00760ABF" w:rsidP="008231A0">
      <w:pPr>
        <w:pStyle w:val="Paragrafi"/>
        <w:rPr>
          <w:sz w:val="21"/>
          <w:szCs w:val="21"/>
          <w:lang w:val="it-IT"/>
        </w:rPr>
      </w:pPr>
      <w:r w:rsidRPr="00BC170B">
        <w:rPr>
          <w:sz w:val="21"/>
          <w:szCs w:val="21"/>
          <w:lang w:val="it-IT"/>
        </w:rPr>
        <w:t xml:space="preserve">1. Instituti i </w:t>
      </w:r>
      <w:r w:rsidR="009B0966" w:rsidRPr="00BC170B">
        <w:rPr>
          <w:sz w:val="21"/>
          <w:szCs w:val="21"/>
          <w:lang w:val="it-IT"/>
        </w:rPr>
        <w:t xml:space="preserve">Kërkimeve Mjekësore Ushtarake </w:t>
      </w:r>
      <w:r w:rsidRPr="00BC170B">
        <w:rPr>
          <w:sz w:val="21"/>
          <w:szCs w:val="21"/>
          <w:lang w:val="it-IT"/>
        </w:rPr>
        <w:t>(IKMU)</w:t>
      </w:r>
    </w:p>
    <w:p w:rsidR="00760ABF" w:rsidRPr="0019262E" w:rsidRDefault="00760ABF" w:rsidP="008231A0">
      <w:pPr>
        <w:pStyle w:val="Paragrafi"/>
        <w:rPr>
          <w:sz w:val="21"/>
          <w:szCs w:val="21"/>
        </w:rPr>
      </w:pPr>
      <w:r w:rsidRPr="0019262E">
        <w:rPr>
          <w:sz w:val="21"/>
          <w:szCs w:val="21"/>
        </w:rPr>
        <w:t>1.1 Institut</w:t>
      </w:r>
      <w:r w:rsidR="009B0966" w:rsidRPr="0019262E">
        <w:rPr>
          <w:sz w:val="21"/>
          <w:szCs w:val="21"/>
        </w:rPr>
        <w:t xml:space="preserve">i </w:t>
      </w:r>
      <w:r w:rsidR="00031886">
        <w:rPr>
          <w:sz w:val="21"/>
          <w:szCs w:val="21"/>
        </w:rPr>
        <w:t xml:space="preserve">i </w:t>
      </w:r>
      <w:r w:rsidR="009B0966" w:rsidRPr="0019262E">
        <w:rPr>
          <w:sz w:val="21"/>
          <w:szCs w:val="21"/>
        </w:rPr>
        <w:t>Kërkimeve Mjekësore Ushtarake</w:t>
      </w:r>
      <w:r w:rsidRPr="0019262E">
        <w:rPr>
          <w:sz w:val="21"/>
          <w:szCs w:val="21"/>
        </w:rPr>
        <w:t xml:space="preserve"> përmbush misionin e Spitalit Ushtarak Qendror Universitar (SUQU), në mjekësinë parandaluese si institucioni më i lartë kërkimor dhe shkencor  i specializuar dhe referencë në mjekësinë parandaluese në sigurimin shëndetësor të Forcave të Armatosura (FA).</w:t>
      </w:r>
    </w:p>
    <w:p w:rsidR="00760ABF" w:rsidRPr="0019262E" w:rsidRDefault="00760ABF" w:rsidP="008231A0">
      <w:pPr>
        <w:pStyle w:val="Paragrafi"/>
        <w:rPr>
          <w:sz w:val="21"/>
          <w:szCs w:val="21"/>
        </w:rPr>
      </w:pPr>
      <w:r w:rsidRPr="0019262E">
        <w:rPr>
          <w:sz w:val="21"/>
          <w:szCs w:val="21"/>
        </w:rPr>
        <w:t xml:space="preserve">1.2 IKMU </w:t>
      </w:r>
      <w:r w:rsidR="00031886">
        <w:rPr>
          <w:sz w:val="21"/>
          <w:szCs w:val="21"/>
        </w:rPr>
        <w:t>mbulon këto fusha të</w:t>
      </w:r>
      <w:r w:rsidR="009B0966" w:rsidRPr="0019262E">
        <w:rPr>
          <w:sz w:val="21"/>
          <w:szCs w:val="21"/>
        </w:rPr>
        <w:t xml:space="preserve"> veprimit: m</w:t>
      </w:r>
      <w:r w:rsidR="00BE7742">
        <w:rPr>
          <w:sz w:val="21"/>
          <w:szCs w:val="21"/>
        </w:rPr>
        <w:t>jekësisë parandaluese (higjienë</w:t>
      </w:r>
      <w:r w:rsidRPr="0019262E">
        <w:rPr>
          <w:sz w:val="21"/>
          <w:szCs w:val="21"/>
        </w:rPr>
        <w:t>, epidemiologji, dhe Inspektorat Sanitar Shtetëror-ISSH) edukim e përgatitje shëndetësore, shërbimin e mbrojtjes nukleare, survejimin stat</w:t>
      </w:r>
      <w:r w:rsidR="009C741B" w:rsidRPr="0019262E">
        <w:rPr>
          <w:sz w:val="21"/>
          <w:szCs w:val="21"/>
        </w:rPr>
        <w:t>istikor dhe kartotekën e SUQU-së, mjekësinë e aviacionit dhe të</w:t>
      </w:r>
      <w:r w:rsidRPr="0019262E">
        <w:rPr>
          <w:sz w:val="21"/>
          <w:szCs w:val="21"/>
        </w:rPr>
        <w:t xml:space="preserve"> marinës.</w:t>
      </w:r>
    </w:p>
    <w:p w:rsidR="00760ABF" w:rsidRPr="0019262E" w:rsidRDefault="00760ABF" w:rsidP="008231A0">
      <w:pPr>
        <w:pStyle w:val="Paragrafi"/>
        <w:rPr>
          <w:sz w:val="21"/>
          <w:szCs w:val="21"/>
        </w:rPr>
      </w:pPr>
      <w:r w:rsidRPr="0019262E">
        <w:rPr>
          <w:sz w:val="21"/>
          <w:szCs w:val="21"/>
        </w:rPr>
        <w:t>2.  Detyrat bazë</w:t>
      </w:r>
    </w:p>
    <w:p w:rsidR="00760ABF" w:rsidRPr="0019262E" w:rsidRDefault="00760ABF" w:rsidP="008231A0">
      <w:pPr>
        <w:pStyle w:val="Paragrafi"/>
        <w:rPr>
          <w:sz w:val="21"/>
          <w:szCs w:val="21"/>
        </w:rPr>
      </w:pPr>
      <w:r w:rsidRPr="0019262E">
        <w:rPr>
          <w:sz w:val="21"/>
          <w:szCs w:val="21"/>
        </w:rPr>
        <w:t xml:space="preserve">2.1 Koordinimi dhe drejtimi i punës me shërbimet vartëse për planëzimin, organizimin drejtimin, që synon mbrojtjen </w:t>
      </w:r>
      <w:r w:rsidR="009C741B" w:rsidRPr="0019262E">
        <w:rPr>
          <w:sz w:val="21"/>
          <w:szCs w:val="21"/>
        </w:rPr>
        <w:t>e shëndetit, kërkimi shkencor i</w:t>
      </w:r>
      <w:r w:rsidRPr="0019262E">
        <w:rPr>
          <w:sz w:val="21"/>
          <w:szCs w:val="21"/>
        </w:rPr>
        <w:t xml:space="preserve"> problemeve shëndetësore të komunitetit ushtarak për kontrollin dhe parandalimin e sëmundjeve e ngjarjeve shëndetësore të FA</w:t>
      </w:r>
      <w:r w:rsidR="009C741B" w:rsidRPr="0019262E">
        <w:rPr>
          <w:sz w:val="21"/>
          <w:szCs w:val="21"/>
        </w:rPr>
        <w:t>-së</w:t>
      </w:r>
      <w:r w:rsidR="004B5B5E">
        <w:rPr>
          <w:sz w:val="21"/>
          <w:szCs w:val="21"/>
        </w:rPr>
        <w:t>,</w:t>
      </w:r>
      <w:r w:rsidRPr="0019262E">
        <w:rPr>
          <w:sz w:val="21"/>
          <w:szCs w:val="21"/>
        </w:rPr>
        <w:t xml:space="preserve"> si dhe aktivitetin e Inspektoratit Sanitar Shtetëror (ISSH), në zbat</w:t>
      </w:r>
      <w:r w:rsidR="009C741B" w:rsidRPr="0019262E">
        <w:rPr>
          <w:sz w:val="21"/>
          <w:szCs w:val="21"/>
        </w:rPr>
        <w:t xml:space="preserve">im të ligjeve dhe udhëzimeve në </w:t>
      </w:r>
      <w:r w:rsidRPr="0019262E">
        <w:rPr>
          <w:sz w:val="21"/>
          <w:szCs w:val="21"/>
        </w:rPr>
        <w:t xml:space="preserve">fuqi. </w:t>
      </w:r>
    </w:p>
    <w:p w:rsidR="00760ABF" w:rsidRPr="0019262E" w:rsidRDefault="00760ABF" w:rsidP="008231A0">
      <w:pPr>
        <w:pStyle w:val="Paragrafi"/>
        <w:rPr>
          <w:sz w:val="21"/>
          <w:szCs w:val="21"/>
        </w:rPr>
      </w:pPr>
      <w:r w:rsidRPr="0019262E">
        <w:rPr>
          <w:sz w:val="21"/>
          <w:szCs w:val="21"/>
        </w:rPr>
        <w:t>2.2 IKMU</w:t>
      </w:r>
      <w:r w:rsidR="004B5B5E">
        <w:rPr>
          <w:sz w:val="21"/>
          <w:szCs w:val="21"/>
        </w:rPr>
        <w:t>,</w:t>
      </w:r>
      <w:r w:rsidRPr="0019262E">
        <w:rPr>
          <w:sz w:val="21"/>
          <w:szCs w:val="21"/>
        </w:rPr>
        <w:t xml:space="preserve"> në bashkëpunim me strukturat shëndetësore të njësive dhe reparteve ushtarake</w:t>
      </w:r>
      <w:r w:rsidR="009C741B" w:rsidRPr="0019262E">
        <w:rPr>
          <w:sz w:val="21"/>
          <w:szCs w:val="21"/>
        </w:rPr>
        <w:t>,</w:t>
      </w:r>
      <w:r w:rsidRPr="0019262E">
        <w:rPr>
          <w:sz w:val="21"/>
          <w:szCs w:val="21"/>
        </w:rPr>
        <w:t xml:space="preserve"> ndjek dhe mban nën kontroll problemet e sëmundshmërinë infektive, treguesit higjienë-epidemiologjik në parandalimin e epidemive, zbatimin e normave higjieno-sanitare për sigurinë e ujit të pijshëm, sigurinë ushqimore, ndotjen e ambientit (fizike, kimike e biologjike) dhe organizimin e analizave  e studimeve statistikore mbi efektet negative për komunitetin ushtarak.</w:t>
      </w:r>
    </w:p>
    <w:p w:rsidR="00760ABF" w:rsidRPr="0019262E" w:rsidRDefault="00760ABF" w:rsidP="008231A0">
      <w:pPr>
        <w:pStyle w:val="Paragrafi"/>
        <w:rPr>
          <w:sz w:val="21"/>
          <w:szCs w:val="21"/>
        </w:rPr>
      </w:pPr>
      <w:r w:rsidRPr="0019262E">
        <w:rPr>
          <w:sz w:val="21"/>
          <w:szCs w:val="21"/>
        </w:rPr>
        <w:t>2.3 Përpunon rekomandimet dhe udhëzimet</w:t>
      </w:r>
      <w:r w:rsidR="00B37FD3" w:rsidRPr="0019262E">
        <w:rPr>
          <w:sz w:val="21"/>
          <w:szCs w:val="21"/>
        </w:rPr>
        <w:t>,</w:t>
      </w:r>
      <w:r w:rsidRPr="0019262E">
        <w:rPr>
          <w:sz w:val="21"/>
          <w:szCs w:val="21"/>
        </w:rPr>
        <w:t xml:space="preserve"> si dhe ndjek vaksinimin profilaktik dhe me indikacion epidemiologjik dhe certifikimin për ushtarakët në FA dhe kontingjentet me mision jashtë vendit sipas standardeve dhe rekomandimeve të NATO-OBSH. </w:t>
      </w:r>
    </w:p>
    <w:p w:rsidR="00760ABF" w:rsidRPr="0019262E" w:rsidRDefault="00760ABF" w:rsidP="008231A0">
      <w:pPr>
        <w:pStyle w:val="Paragrafi"/>
        <w:rPr>
          <w:sz w:val="21"/>
          <w:szCs w:val="21"/>
        </w:rPr>
      </w:pPr>
      <w:r w:rsidRPr="0019262E">
        <w:rPr>
          <w:sz w:val="21"/>
          <w:szCs w:val="21"/>
        </w:rPr>
        <w:t>2.4 Merr masa parandaluese për eliminimin e sëmundjeve të</w:t>
      </w:r>
      <w:r w:rsidR="004B5B5E">
        <w:rPr>
          <w:sz w:val="21"/>
          <w:szCs w:val="21"/>
        </w:rPr>
        <w:t xml:space="preserve"> zo</w:t>
      </w:r>
      <w:r w:rsidR="00B37FD3" w:rsidRPr="0019262E">
        <w:rPr>
          <w:sz w:val="21"/>
          <w:szCs w:val="21"/>
        </w:rPr>
        <w:t>nozave dhe të</w:t>
      </w:r>
      <w:r w:rsidRPr="0019262E">
        <w:rPr>
          <w:sz w:val="21"/>
          <w:szCs w:val="21"/>
        </w:rPr>
        <w:t xml:space="preserve"> efekteve dëmtuese të </w:t>
      </w:r>
      <w:r w:rsidR="00B37FD3" w:rsidRPr="0019262E">
        <w:rPr>
          <w:sz w:val="21"/>
          <w:szCs w:val="21"/>
        </w:rPr>
        <w:t>produkteve ushqimore me origjinë</w:t>
      </w:r>
      <w:r w:rsidRPr="0019262E">
        <w:rPr>
          <w:sz w:val="21"/>
          <w:szCs w:val="21"/>
        </w:rPr>
        <w:t xml:space="preserve"> shtazore. </w:t>
      </w:r>
    </w:p>
    <w:p w:rsidR="00760ABF" w:rsidRPr="0019262E" w:rsidRDefault="00760ABF" w:rsidP="008231A0">
      <w:pPr>
        <w:pStyle w:val="Paragrafi"/>
        <w:rPr>
          <w:sz w:val="21"/>
          <w:szCs w:val="21"/>
        </w:rPr>
      </w:pPr>
      <w:r w:rsidRPr="0019262E">
        <w:rPr>
          <w:sz w:val="21"/>
          <w:szCs w:val="21"/>
        </w:rPr>
        <w:t>2.5 IKMU është baza e aktiviteteve trajnuese dhe doktrinës ushtarake mjekësore për të gjithë trupën e mjekësisë ushtarake, për sigurimin e kualifikimit të tyre dhe zhvillimin e programeve të trajnimit e edukimit shëndetësor të efektiva</w:t>
      </w:r>
      <w:r w:rsidR="00B37FD3" w:rsidRPr="0019262E">
        <w:rPr>
          <w:sz w:val="21"/>
          <w:szCs w:val="21"/>
        </w:rPr>
        <w:t>ve dhe personelit shëndetësor në</w:t>
      </w:r>
      <w:r w:rsidRPr="0019262E">
        <w:rPr>
          <w:sz w:val="21"/>
          <w:szCs w:val="21"/>
        </w:rPr>
        <w:t xml:space="preserve"> FA. </w:t>
      </w:r>
    </w:p>
    <w:p w:rsidR="00760ABF" w:rsidRPr="0019262E" w:rsidRDefault="00760ABF" w:rsidP="008231A0">
      <w:pPr>
        <w:pStyle w:val="Paragrafi"/>
        <w:rPr>
          <w:sz w:val="21"/>
          <w:szCs w:val="21"/>
        </w:rPr>
      </w:pPr>
      <w:r w:rsidRPr="0019262E">
        <w:rPr>
          <w:sz w:val="21"/>
          <w:szCs w:val="21"/>
        </w:rPr>
        <w:t>2.6 IKMU mban nën kontroll treguesit e gjendjes shëndetësore nëpërmjet survejimit, studimeve dhe grumbullimit të informaci</w:t>
      </w:r>
      <w:r w:rsidR="00B37FD3" w:rsidRPr="0019262E">
        <w:rPr>
          <w:sz w:val="21"/>
          <w:szCs w:val="21"/>
        </w:rPr>
        <w:t>onit e indikatorëve shëndetësorë</w:t>
      </w:r>
      <w:r w:rsidRPr="0019262E">
        <w:rPr>
          <w:sz w:val="21"/>
          <w:szCs w:val="21"/>
        </w:rPr>
        <w:t xml:space="preserve">, për ndjekjen në vijueshmëri të shëndetit në komunitetin ushtarak. </w:t>
      </w:r>
    </w:p>
    <w:p w:rsidR="00760ABF" w:rsidRPr="0019262E" w:rsidRDefault="00760ABF" w:rsidP="008231A0">
      <w:pPr>
        <w:pStyle w:val="Paragrafi"/>
        <w:rPr>
          <w:sz w:val="21"/>
          <w:szCs w:val="21"/>
        </w:rPr>
      </w:pPr>
      <w:r w:rsidRPr="0019262E">
        <w:rPr>
          <w:sz w:val="21"/>
          <w:szCs w:val="21"/>
        </w:rPr>
        <w:t>2.7 Në kuadrin e programeve të SUQU-së, harton programe të veçanta dhe merr pjesë në procesin pedagogjik për përgatitjen e personelit mjekësor-ushtarak dhe civil të mjekëve e personelit tje</w:t>
      </w:r>
      <w:r w:rsidR="00B37FD3" w:rsidRPr="0019262E">
        <w:rPr>
          <w:sz w:val="21"/>
          <w:szCs w:val="21"/>
        </w:rPr>
        <w:t>tër mjekësor në</w:t>
      </w:r>
      <w:r w:rsidRPr="0019262E">
        <w:rPr>
          <w:sz w:val="21"/>
          <w:szCs w:val="21"/>
        </w:rPr>
        <w:t xml:space="preserve"> FA.</w:t>
      </w:r>
    </w:p>
    <w:p w:rsidR="00760ABF" w:rsidRPr="0019262E" w:rsidRDefault="00760ABF" w:rsidP="008231A0">
      <w:pPr>
        <w:pStyle w:val="Paragrafi"/>
        <w:rPr>
          <w:sz w:val="21"/>
          <w:szCs w:val="21"/>
        </w:rPr>
      </w:pPr>
      <w:r w:rsidRPr="0019262E">
        <w:rPr>
          <w:sz w:val="21"/>
          <w:szCs w:val="21"/>
        </w:rPr>
        <w:t>2.8 Në IKMU bëhet studimi, përpunimi dhe botimi i doktrinave dhe manualeve të tjera të nevojshme për mbështetjen mjekësore të FA</w:t>
      </w:r>
      <w:r w:rsidR="00B37FD3" w:rsidRPr="0019262E">
        <w:rPr>
          <w:sz w:val="21"/>
          <w:szCs w:val="21"/>
        </w:rPr>
        <w:t>-së</w:t>
      </w:r>
      <w:r w:rsidRPr="0019262E">
        <w:rPr>
          <w:sz w:val="21"/>
          <w:szCs w:val="21"/>
        </w:rPr>
        <w:t xml:space="preserve"> në përputhje me doktrinat e konceptet doktrinarë të miratuara. </w:t>
      </w:r>
    </w:p>
    <w:p w:rsidR="00760ABF" w:rsidRPr="0019262E" w:rsidRDefault="00760ABF" w:rsidP="008231A0">
      <w:pPr>
        <w:pStyle w:val="Paragrafi"/>
        <w:rPr>
          <w:sz w:val="21"/>
          <w:szCs w:val="21"/>
        </w:rPr>
      </w:pPr>
      <w:r w:rsidRPr="0019262E">
        <w:rPr>
          <w:sz w:val="21"/>
          <w:szCs w:val="21"/>
        </w:rPr>
        <w:t>2.9 Identifikon rreziqet që i kanosen komunitetit në kuadrin e fatkeqësive, duke koordinuar dhe planëzuar planin e ndërhyrjes në aspektin parandalues.</w:t>
      </w:r>
    </w:p>
    <w:p w:rsidR="00760ABF" w:rsidRPr="0019262E" w:rsidRDefault="00760ABF" w:rsidP="008231A0">
      <w:pPr>
        <w:pStyle w:val="Paragrafi"/>
        <w:rPr>
          <w:sz w:val="21"/>
          <w:szCs w:val="21"/>
        </w:rPr>
      </w:pPr>
      <w:r w:rsidRPr="0019262E">
        <w:rPr>
          <w:sz w:val="21"/>
          <w:szCs w:val="21"/>
        </w:rPr>
        <w:t>2.10 Organizon kontrollin dhe ekspertizën e personelit dhe kandidatëve për në Forcat Ajrore (FAj) kontrollin p</w:t>
      </w:r>
      <w:r w:rsidR="00D57D1B" w:rsidRPr="0019262E">
        <w:rPr>
          <w:sz w:val="21"/>
          <w:szCs w:val="21"/>
        </w:rPr>
        <w:t>eriodik 6-</w:t>
      </w:r>
      <w:r w:rsidRPr="0019262E">
        <w:rPr>
          <w:sz w:val="21"/>
          <w:szCs w:val="21"/>
        </w:rPr>
        <w:t xml:space="preserve">mujor dhe vjetor të personelit fluturues në strukturat e aviacionit ushtarak dhe civil, sipas marrëveshjeve të lidhura nga SUQU. </w:t>
      </w:r>
    </w:p>
    <w:p w:rsidR="00620C45" w:rsidRDefault="00760ABF" w:rsidP="008231A0">
      <w:pPr>
        <w:pStyle w:val="Paragrafi"/>
        <w:rPr>
          <w:sz w:val="21"/>
          <w:szCs w:val="21"/>
        </w:rPr>
      </w:pPr>
      <w:r w:rsidRPr="0019262E">
        <w:rPr>
          <w:sz w:val="21"/>
          <w:szCs w:val="21"/>
        </w:rPr>
        <w:t>2.11 Me specialistët e mjekësisë së aviacionit dhe marinës, bën ekspertizën mjekësore dhe monitorimin e të gjitha problemeve shëndetësore në Forcat Ajrore e Detare, në bashkëpunim me shërbimet mjekësore në këto forca.</w:t>
      </w:r>
    </w:p>
    <w:p w:rsidR="00760ABF" w:rsidRPr="0019262E" w:rsidRDefault="00760ABF" w:rsidP="008231A0">
      <w:pPr>
        <w:pStyle w:val="Paragrafi"/>
        <w:rPr>
          <w:sz w:val="21"/>
          <w:szCs w:val="21"/>
        </w:rPr>
      </w:pPr>
      <w:r w:rsidRPr="0019262E">
        <w:rPr>
          <w:sz w:val="21"/>
          <w:szCs w:val="21"/>
        </w:rPr>
        <w:t xml:space="preserve"> 2.12 Bën studimin dhe përpunimin e masave</w:t>
      </w:r>
      <w:r w:rsidR="00CD4271" w:rsidRPr="0019262E">
        <w:rPr>
          <w:sz w:val="21"/>
          <w:szCs w:val="21"/>
        </w:rPr>
        <w:t xml:space="preserve"> të mbrojtjes shëndetësore gjatë</w:t>
      </w:r>
      <w:r w:rsidRPr="0019262E">
        <w:rPr>
          <w:sz w:val="21"/>
          <w:szCs w:val="21"/>
        </w:rPr>
        <w:t xml:space="preserve"> përdorimit të lëndëve helmuese luftuese (LHL),</w:t>
      </w:r>
      <w:r w:rsidR="00CD4271" w:rsidRPr="0019262E">
        <w:rPr>
          <w:sz w:val="21"/>
          <w:szCs w:val="21"/>
        </w:rPr>
        <w:t xml:space="preserve"> lëndëve radioaktive dhe agjentë</w:t>
      </w:r>
      <w:r w:rsidRPr="0019262E">
        <w:rPr>
          <w:sz w:val="21"/>
          <w:szCs w:val="21"/>
        </w:rPr>
        <w:t>v</w:t>
      </w:r>
      <w:r w:rsidR="00CD4271" w:rsidRPr="0019262E">
        <w:rPr>
          <w:sz w:val="21"/>
          <w:szCs w:val="21"/>
        </w:rPr>
        <w:t>e biologjikë</w:t>
      </w:r>
      <w:r w:rsidRPr="0019262E">
        <w:rPr>
          <w:sz w:val="21"/>
          <w:szCs w:val="21"/>
        </w:rPr>
        <w:t xml:space="preserve">. </w:t>
      </w:r>
    </w:p>
    <w:p w:rsidR="00760ABF" w:rsidRPr="00BC170B" w:rsidRDefault="00760ABF" w:rsidP="008231A0">
      <w:pPr>
        <w:pStyle w:val="Paragrafi"/>
        <w:rPr>
          <w:sz w:val="21"/>
          <w:szCs w:val="21"/>
          <w:lang w:val="it-IT"/>
        </w:rPr>
      </w:pPr>
      <w:r w:rsidRPr="00BC170B">
        <w:rPr>
          <w:sz w:val="21"/>
          <w:szCs w:val="21"/>
          <w:lang w:val="it-IT"/>
        </w:rPr>
        <w:t>2.13 Bashkëpunon me shërbimet homologe të vendeve të NATO-s dhe partnere për këmbim përvoje e informacioni.</w:t>
      </w:r>
    </w:p>
    <w:p w:rsidR="00760ABF" w:rsidRPr="00BC170B" w:rsidRDefault="00760ABF" w:rsidP="008231A0">
      <w:pPr>
        <w:pStyle w:val="Paragrafi"/>
        <w:rPr>
          <w:sz w:val="21"/>
          <w:szCs w:val="21"/>
          <w:lang w:val="it-IT"/>
        </w:rPr>
      </w:pPr>
      <w:r w:rsidRPr="00BC170B">
        <w:rPr>
          <w:sz w:val="21"/>
          <w:szCs w:val="21"/>
          <w:lang w:val="it-IT"/>
        </w:rPr>
        <w:t xml:space="preserve">2.14 </w:t>
      </w:r>
      <w:r w:rsidR="00CD4271" w:rsidRPr="00BC170B">
        <w:rPr>
          <w:sz w:val="21"/>
          <w:szCs w:val="21"/>
          <w:lang w:val="it-IT"/>
        </w:rPr>
        <w:t>Përgatit b</w:t>
      </w:r>
      <w:r w:rsidRPr="00BC170B">
        <w:rPr>
          <w:sz w:val="21"/>
          <w:szCs w:val="21"/>
          <w:lang w:val="it-IT"/>
        </w:rPr>
        <w:t>uletinin e IKMU-së me analizën e problemeve higjieno-</w:t>
      </w:r>
      <w:r w:rsidR="004B5B5E" w:rsidRPr="00BC170B">
        <w:rPr>
          <w:sz w:val="21"/>
          <w:szCs w:val="21"/>
          <w:lang w:val="it-IT"/>
        </w:rPr>
        <w:t>epidemiologjike për problematikë</w:t>
      </w:r>
      <w:r w:rsidRPr="00BC170B">
        <w:rPr>
          <w:sz w:val="21"/>
          <w:szCs w:val="21"/>
          <w:lang w:val="it-IT"/>
        </w:rPr>
        <w:t>n në gamën e problemeve të mjekësisë parandaluese në FA bashkë me rekomandimet përkatëse.</w:t>
      </w:r>
    </w:p>
    <w:p w:rsidR="00760ABF" w:rsidRPr="00BC170B" w:rsidRDefault="00760ABF" w:rsidP="008231A0">
      <w:pPr>
        <w:pStyle w:val="Paragrafi"/>
        <w:rPr>
          <w:sz w:val="21"/>
          <w:szCs w:val="21"/>
          <w:lang w:val="it-IT"/>
        </w:rPr>
      </w:pPr>
      <w:r w:rsidRPr="00BC170B">
        <w:rPr>
          <w:sz w:val="21"/>
          <w:szCs w:val="21"/>
          <w:lang w:val="it-IT"/>
        </w:rPr>
        <w:t>3. Drejtori i IKMU</w:t>
      </w:r>
      <w:r w:rsidR="00122884" w:rsidRPr="00BC170B">
        <w:rPr>
          <w:sz w:val="21"/>
          <w:szCs w:val="21"/>
          <w:lang w:val="it-IT"/>
        </w:rPr>
        <w:t>-së</w:t>
      </w:r>
    </w:p>
    <w:p w:rsidR="00760ABF" w:rsidRPr="00BC170B" w:rsidRDefault="00760ABF" w:rsidP="008231A0">
      <w:pPr>
        <w:pStyle w:val="Paragrafi"/>
        <w:rPr>
          <w:sz w:val="21"/>
          <w:szCs w:val="21"/>
          <w:lang w:val="it-IT"/>
        </w:rPr>
      </w:pPr>
      <w:r w:rsidRPr="00BC170B">
        <w:rPr>
          <w:sz w:val="21"/>
          <w:szCs w:val="21"/>
          <w:lang w:val="it-IT"/>
        </w:rPr>
        <w:t>3.1 Drejtori i IKMU</w:t>
      </w:r>
      <w:r w:rsidR="00122884" w:rsidRPr="00BC170B">
        <w:rPr>
          <w:sz w:val="21"/>
          <w:szCs w:val="21"/>
          <w:lang w:val="it-IT"/>
        </w:rPr>
        <w:t>-së</w:t>
      </w:r>
      <w:r w:rsidRPr="00BC170B">
        <w:rPr>
          <w:sz w:val="21"/>
          <w:szCs w:val="21"/>
          <w:lang w:val="it-IT"/>
        </w:rPr>
        <w:t xml:space="preserve"> është mjek ushtarak me gradë </w:t>
      </w:r>
      <w:r w:rsidR="00F72DEB" w:rsidRPr="00BC170B">
        <w:rPr>
          <w:sz w:val="21"/>
          <w:szCs w:val="21"/>
          <w:lang w:val="it-IT"/>
        </w:rPr>
        <w:t xml:space="preserve">“Nënkolonel” </w:t>
      </w:r>
      <w:r w:rsidRPr="00BC170B">
        <w:rPr>
          <w:sz w:val="21"/>
          <w:szCs w:val="21"/>
          <w:lang w:val="it-IT"/>
        </w:rPr>
        <w:t xml:space="preserve">ose </w:t>
      </w:r>
      <w:r w:rsidR="00F72DEB" w:rsidRPr="00BC170B">
        <w:rPr>
          <w:sz w:val="21"/>
          <w:szCs w:val="21"/>
          <w:lang w:val="it-IT"/>
        </w:rPr>
        <w:t>“Kolonel” dhe gradë</w:t>
      </w:r>
      <w:r w:rsidRPr="00BC170B">
        <w:rPr>
          <w:sz w:val="21"/>
          <w:szCs w:val="21"/>
          <w:lang w:val="it-IT"/>
        </w:rPr>
        <w:t xml:space="preserve"> shkencore, i specializuar në fushën e shëndetit publik. </w:t>
      </w:r>
    </w:p>
    <w:p w:rsidR="00760ABF" w:rsidRPr="00BC170B" w:rsidRDefault="00760ABF" w:rsidP="008231A0">
      <w:pPr>
        <w:pStyle w:val="Paragrafi"/>
        <w:rPr>
          <w:sz w:val="21"/>
          <w:szCs w:val="21"/>
          <w:lang w:val="it-IT"/>
        </w:rPr>
      </w:pPr>
      <w:r w:rsidRPr="00BC170B">
        <w:rPr>
          <w:sz w:val="21"/>
          <w:szCs w:val="21"/>
          <w:lang w:val="it-IT"/>
        </w:rPr>
        <w:t xml:space="preserve">3.2 </w:t>
      </w:r>
      <w:r w:rsidR="00D96EA2" w:rsidRPr="00BC170B">
        <w:rPr>
          <w:sz w:val="21"/>
          <w:szCs w:val="21"/>
          <w:lang w:val="it-IT"/>
        </w:rPr>
        <w:t>Ai varet nga d</w:t>
      </w:r>
      <w:r w:rsidRPr="00BC170B">
        <w:rPr>
          <w:sz w:val="21"/>
          <w:szCs w:val="21"/>
          <w:lang w:val="it-IT"/>
        </w:rPr>
        <w:t>rejtori i Përgjithshëm i SUQU</w:t>
      </w:r>
      <w:r w:rsidR="00D96EA2" w:rsidRPr="00BC170B">
        <w:rPr>
          <w:sz w:val="21"/>
          <w:szCs w:val="21"/>
          <w:lang w:val="it-IT"/>
        </w:rPr>
        <w:t>-së</w:t>
      </w:r>
      <w:r w:rsidRPr="00BC170B">
        <w:rPr>
          <w:sz w:val="21"/>
          <w:szCs w:val="21"/>
          <w:lang w:val="it-IT"/>
        </w:rPr>
        <w:t xml:space="preserve"> dhe është ndihmësi kryesor i tij për problemet që kanë të bëjnë me mjekësinë parandaluese, doktrinën e mjekësisë ushtarake dhe përgatitjen shëndetësore të personelit mjekësor. </w:t>
      </w:r>
    </w:p>
    <w:p w:rsidR="00760ABF" w:rsidRPr="00BC170B" w:rsidRDefault="00760ABF" w:rsidP="008231A0">
      <w:pPr>
        <w:pStyle w:val="Paragrafi"/>
        <w:rPr>
          <w:sz w:val="21"/>
          <w:szCs w:val="21"/>
          <w:lang w:val="it-IT"/>
        </w:rPr>
      </w:pPr>
      <w:r w:rsidRPr="00BC170B">
        <w:rPr>
          <w:sz w:val="21"/>
          <w:szCs w:val="21"/>
          <w:lang w:val="it-IT"/>
        </w:rPr>
        <w:t>3.3 Drejtori i IKMU</w:t>
      </w:r>
      <w:r w:rsidR="00D96EA2" w:rsidRPr="00BC170B">
        <w:rPr>
          <w:sz w:val="21"/>
          <w:szCs w:val="21"/>
          <w:lang w:val="it-IT"/>
        </w:rPr>
        <w:t>-së</w:t>
      </w:r>
      <w:r w:rsidRPr="00BC170B">
        <w:rPr>
          <w:sz w:val="21"/>
          <w:szCs w:val="21"/>
          <w:lang w:val="it-IT"/>
        </w:rPr>
        <w:t xml:space="preserve"> drejton dhe organizon gjithë veprimtarinë dhe aktivitetin e të gjithë sektorëve të IKMU</w:t>
      </w:r>
      <w:r w:rsidR="00913B6F" w:rsidRPr="00BC170B">
        <w:rPr>
          <w:sz w:val="21"/>
          <w:szCs w:val="21"/>
          <w:lang w:val="it-IT"/>
        </w:rPr>
        <w:t>-së</w:t>
      </w:r>
      <w:r w:rsidRPr="00BC170B">
        <w:rPr>
          <w:sz w:val="21"/>
          <w:szCs w:val="21"/>
          <w:lang w:val="it-IT"/>
        </w:rPr>
        <w:t xml:space="preserve"> në përputhje me detyrat funksionale që rrjedhin nga rregullorja e SUQU</w:t>
      </w:r>
      <w:r w:rsidR="00842782" w:rsidRPr="00BC170B">
        <w:rPr>
          <w:sz w:val="21"/>
          <w:szCs w:val="21"/>
          <w:lang w:val="it-IT"/>
        </w:rPr>
        <w:t>-së</w:t>
      </w:r>
      <w:r w:rsidRPr="00BC170B">
        <w:rPr>
          <w:sz w:val="21"/>
          <w:szCs w:val="21"/>
          <w:lang w:val="it-IT"/>
        </w:rPr>
        <w:t>.</w:t>
      </w:r>
    </w:p>
    <w:p w:rsidR="00760ABF" w:rsidRPr="00BC170B" w:rsidRDefault="00760ABF" w:rsidP="008231A0">
      <w:pPr>
        <w:pStyle w:val="Paragrafi"/>
        <w:rPr>
          <w:sz w:val="21"/>
          <w:szCs w:val="21"/>
          <w:lang w:val="it-IT"/>
        </w:rPr>
      </w:pPr>
      <w:r w:rsidRPr="00BC170B">
        <w:rPr>
          <w:sz w:val="21"/>
          <w:szCs w:val="21"/>
          <w:lang w:val="it-IT"/>
        </w:rPr>
        <w:t xml:space="preserve">3.4 Koordinon punën dhe </w:t>
      </w:r>
      <w:r w:rsidR="00842782" w:rsidRPr="00BC170B">
        <w:rPr>
          <w:sz w:val="21"/>
          <w:szCs w:val="21"/>
          <w:lang w:val="it-IT"/>
        </w:rPr>
        <w:t>harmonizimin e veprimtarisë së i</w:t>
      </w:r>
      <w:r w:rsidRPr="00BC170B">
        <w:rPr>
          <w:sz w:val="21"/>
          <w:szCs w:val="21"/>
          <w:lang w:val="it-IT"/>
        </w:rPr>
        <w:t>nstitutit në raport me drejtoritë e SUQU</w:t>
      </w:r>
      <w:r w:rsidR="00842782" w:rsidRPr="00BC170B">
        <w:rPr>
          <w:sz w:val="21"/>
          <w:szCs w:val="21"/>
          <w:lang w:val="it-IT"/>
        </w:rPr>
        <w:t>-së</w:t>
      </w:r>
      <w:r w:rsidRPr="00BC170B">
        <w:rPr>
          <w:sz w:val="21"/>
          <w:szCs w:val="21"/>
          <w:lang w:val="it-IT"/>
        </w:rPr>
        <w:t>, shërbimin shëndetësor në SHP dhe në të gjitha strukturat e tjera të FA</w:t>
      </w:r>
      <w:r w:rsidR="00842782" w:rsidRPr="00BC170B">
        <w:rPr>
          <w:sz w:val="21"/>
          <w:szCs w:val="21"/>
          <w:lang w:val="it-IT"/>
        </w:rPr>
        <w:t>-së</w:t>
      </w:r>
      <w:r w:rsidRPr="00BC170B">
        <w:rPr>
          <w:sz w:val="21"/>
          <w:szCs w:val="21"/>
          <w:lang w:val="it-IT"/>
        </w:rPr>
        <w:t xml:space="preserve">. </w:t>
      </w:r>
    </w:p>
    <w:p w:rsidR="00760ABF" w:rsidRPr="0019262E" w:rsidRDefault="00760ABF" w:rsidP="008231A0">
      <w:pPr>
        <w:pStyle w:val="Paragrafi"/>
        <w:rPr>
          <w:sz w:val="21"/>
          <w:szCs w:val="21"/>
        </w:rPr>
      </w:pPr>
      <w:r w:rsidRPr="0019262E">
        <w:rPr>
          <w:sz w:val="21"/>
          <w:szCs w:val="21"/>
        </w:rPr>
        <w:t>3.5 Ai njeh nivelin tekniko-profesional të kuadrove dhe planifikon e i propozon Ministrit të Mbrojtjes kualifikimin dhe specializimin pasuniversitar të tyre brenda dhe jashtë vendit.</w:t>
      </w:r>
    </w:p>
    <w:p w:rsidR="00760ABF" w:rsidRPr="0019262E" w:rsidRDefault="00760ABF" w:rsidP="008231A0">
      <w:pPr>
        <w:pStyle w:val="Paragrafi"/>
        <w:rPr>
          <w:sz w:val="21"/>
          <w:szCs w:val="21"/>
        </w:rPr>
      </w:pPr>
      <w:r w:rsidRPr="0019262E">
        <w:rPr>
          <w:sz w:val="21"/>
          <w:szCs w:val="21"/>
        </w:rPr>
        <w:t xml:space="preserve">3.6 </w:t>
      </w:r>
      <w:r w:rsidR="0072442C" w:rsidRPr="0019262E">
        <w:rPr>
          <w:sz w:val="21"/>
          <w:szCs w:val="21"/>
        </w:rPr>
        <w:t>I propozon b</w:t>
      </w:r>
      <w:r w:rsidRPr="0019262E">
        <w:rPr>
          <w:sz w:val="21"/>
          <w:szCs w:val="21"/>
        </w:rPr>
        <w:t xml:space="preserve">ordit </w:t>
      </w:r>
      <w:r w:rsidR="0072442C" w:rsidRPr="0019262E">
        <w:rPr>
          <w:sz w:val="21"/>
          <w:szCs w:val="21"/>
        </w:rPr>
        <w:t>tekniko-a</w:t>
      </w:r>
      <w:r w:rsidRPr="0019262E">
        <w:rPr>
          <w:sz w:val="21"/>
          <w:szCs w:val="21"/>
        </w:rPr>
        <w:t xml:space="preserve">dministrativ emërimet, transferimet dhe shkarkimet e shefave të shërbimeve dhe kuadrove specialistë. </w:t>
      </w:r>
    </w:p>
    <w:p w:rsidR="00760ABF" w:rsidRPr="0019262E" w:rsidRDefault="00760ABF" w:rsidP="008231A0">
      <w:pPr>
        <w:pStyle w:val="Paragrafi"/>
        <w:rPr>
          <w:sz w:val="21"/>
          <w:szCs w:val="21"/>
        </w:rPr>
      </w:pPr>
      <w:r w:rsidRPr="0019262E">
        <w:rPr>
          <w:sz w:val="21"/>
          <w:szCs w:val="21"/>
        </w:rPr>
        <w:t>3.7 Organizon kontrolle vetëm dhe me grupe pune për aktivitetin e shërbimeve dhe laboratorëve të institutit.</w:t>
      </w:r>
    </w:p>
    <w:p w:rsidR="00760ABF" w:rsidRPr="0019262E" w:rsidRDefault="00760ABF" w:rsidP="008231A0">
      <w:pPr>
        <w:pStyle w:val="Paragrafi"/>
        <w:rPr>
          <w:sz w:val="21"/>
          <w:szCs w:val="21"/>
        </w:rPr>
      </w:pPr>
      <w:r w:rsidRPr="0019262E">
        <w:rPr>
          <w:sz w:val="21"/>
          <w:szCs w:val="21"/>
        </w:rPr>
        <w:t xml:space="preserve">3.8 Përgatit përshkrimin e detyrave për të gjithë personelin që ka </w:t>
      </w:r>
      <w:r w:rsidR="0072442C" w:rsidRPr="0019262E">
        <w:rPr>
          <w:sz w:val="21"/>
          <w:szCs w:val="21"/>
        </w:rPr>
        <w:t>në vartësi, të cilat i miraton d</w:t>
      </w:r>
      <w:r w:rsidRPr="0019262E">
        <w:rPr>
          <w:sz w:val="21"/>
          <w:szCs w:val="21"/>
        </w:rPr>
        <w:t>rejtori i Përgjithshëm i SUQU</w:t>
      </w:r>
      <w:r w:rsidR="0072442C" w:rsidRPr="0019262E">
        <w:rPr>
          <w:sz w:val="21"/>
          <w:szCs w:val="21"/>
        </w:rPr>
        <w:t>-së</w:t>
      </w:r>
      <w:r w:rsidR="000A06F1">
        <w:rPr>
          <w:sz w:val="21"/>
          <w:szCs w:val="21"/>
        </w:rPr>
        <w:t>,</w:t>
      </w:r>
      <w:r w:rsidRPr="0019262E">
        <w:rPr>
          <w:sz w:val="21"/>
          <w:szCs w:val="21"/>
        </w:rPr>
        <w:t xml:space="preserve"> si dhe bën kontrollin periodik të zbatimit të tyre. </w:t>
      </w:r>
    </w:p>
    <w:p w:rsidR="00760ABF" w:rsidRPr="0019262E" w:rsidRDefault="00760ABF" w:rsidP="008231A0">
      <w:pPr>
        <w:pStyle w:val="Paragrafi"/>
        <w:rPr>
          <w:sz w:val="21"/>
          <w:szCs w:val="21"/>
        </w:rPr>
      </w:pPr>
      <w:r w:rsidRPr="0019262E">
        <w:rPr>
          <w:sz w:val="21"/>
          <w:szCs w:val="21"/>
        </w:rPr>
        <w:t>3.9 Raporton me shkrim dhe me gojë sa herë që i kërkohet</w:t>
      </w:r>
      <w:r w:rsidR="0060379D" w:rsidRPr="0019262E">
        <w:rPr>
          <w:sz w:val="21"/>
          <w:szCs w:val="21"/>
        </w:rPr>
        <w:t>,</w:t>
      </w:r>
      <w:r w:rsidRPr="0019262E">
        <w:rPr>
          <w:sz w:val="21"/>
          <w:szCs w:val="21"/>
        </w:rPr>
        <w:t xml:space="preserve"> si dhe bën propozimet për emërimet, transferimet dhe shkarkimet e shefave të shërbimeve dhe kuadrove specialistë mjek</w:t>
      </w:r>
      <w:r w:rsidR="00F2116A" w:rsidRPr="0019262E">
        <w:rPr>
          <w:sz w:val="21"/>
          <w:szCs w:val="21"/>
        </w:rPr>
        <w:t>ë dhe infermier tek d</w:t>
      </w:r>
      <w:r w:rsidRPr="0019262E">
        <w:rPr>
          <w:sz w:val="21"/>
          <w:szCs w:val="21"/>
        </w:rPr>
        <w:t>rejtori i Përgjithshëm i SUQU</w:t>
      </w:r>
      <w:r w:rsidR="00F2116A" w:rsidRPr="0019262E">
        <w:rPr>
          <w:sz w:val="21"/>
          <w:szCs w:val="21"/>
        </w:rPr>
        <w:t>-së</w:t>
      </w:r>
      <w:r w:rsidRPr="0019262E">
        <w:rPr>
          <w:sz w:val="21"/>
          <w:szCs w:val="21"/>
        </w:rPr>
        <w:t>.</w:t>
      </w:r>
    </w:p>
    <w:p w:rsidR="00760ABF" w:rsidRPr="0019262E" w:rsidRDefault="00760ABF" w:rsidP="008231A0">
      <w:pPr>
        <w:pStyle w:val="Paragrafi"/>
        <w:rPr>
          <w:sz w:val="21"/>
          <w:szCs w:val="21"/>
        </w:rPr>
      </w:pPr>
      <w:r w:rsidRPr="0019262E">
        <w:rPr>
          <w:sz w:val="21"/>
          <w:szCs w:val="21"/>
        </w:rPr>
        <w:t>4. Shërbimi i edukimit shëndetësor dhe doktrinës</w:t>
      </w:r>
    </w:p>
    <w:p w:rsidR="00760ABF" w:rsidRPr="0019262E" w:rsidRDefault="00760ABF" w:rsidP="008231A0">
      <w:pPr>
        <w:pStyle w:val="Paragrafi"/>
        <w:rPr>
          <w:sz w:val="21"/>
          <w:szCs w:val="21"/>
        </w:rPr>
      </w:pPr>
      <w:r w:rsidRPr="0019262E">
        <w:rPr>
          <w:sz w:val="21"/>
          <w:szCs w:val="21"/>
        </w:rPr>
        <w:t>4.1 Është  përgjegjës në përgatitjen e programeve dhe manualeve për përgatitjen shëndetësore bazë në FA, organizimin e punës për realizimin e informim-edukim-këshillimit të komunitetit ushtarak për problemet shëndetësore, udhëzimeve dhe rregulloreve që synojnë mbrojtjen e shëndetit në FA.</w:t>
      </w:r>
    </w:p>
    <w:p w:rsidR="00760ABF" w:rsidRPr="0019262E" w:rsidRDefault="00760ABF" w:rsidP="008231A0">
      <w:pPr>
        <w:pStyle w:val="Paragrafi"/>
        <w:rPr>
          <w:sz w:val="21"/>
          <w:szCs w:val="21"/>
        </w:rPr>
      </w:pPr>
      <w:r w:rsidRPr="0019262E">
        <w:rPr>
          <w:sz w:val="21"/>
          <w:szCs w:val="21"/>
        </w:rPr>
        <w:t>4.2 Bën studimin, përpunimin dhe botimin e doktrinave, manualeve dhe materialeve të tjera të nevojshme për mbështetjen shëndetësore në FA në përputhje me do</w:t>
      </w:r>
      <w:r w:rsidR="00F2116A" w:rsidRPr="0019262E">
        <w:rPr>
          <w:sz w:val="21"/>
          <w:szCs w:val="21"/>
        </w:rPr>
        <w:t>ktrinat dhe konceptet doktrinare</w:t>
      </w:r>
      <w:r w:rsidRPr="0019262E">
        <w:rPr>
          <w:sz w:val="21"/>
          <w:szCs w:val="21"/>
        </w:rPr>
        <w:t xml:space="preserve"> të miratuara. </w:t>
      </w:r>
    </w:p>
    <w:p w:rsidR="00760ABF" w:rsidRPr="0019262E" w:rsidRDefault="00760ABF" w:rsidP="008231A0">
      <w:pPr>
        <w:pStyle w:val="Paragrafi"/>
        <w:rPr>
          <w:sz w:val="21"/>
          <w:szCs w:val="21"/>
        </w:rPr>
      </w:pPr>
      <w:r w:rsidRPr="0019262E">
        <w:rPr>
          <w:sz w:val="21"/>
          <w:szCs w:val="21"/>
        </w:rPr>
        <w:t>4.3 Organizon, drejton, përgatit, arsimon dhe kualifikon personelin shëndetësor dhe efektivat ushtarak</w:t>
      </w:r>
      <w:r w:rsidR="00F2116A" w:rsidRPr="0019262E">
        <w:rPr>
          <w:sz w:val="21"/>
          <w:szCs w:val="21"/>
        </w:rPr>
        <w:t>ë</w:t>
      </w:r>
      <w:r w:rsidRPr="0019262E">
        <w:rPr>
          <w:sz w:val="21"/>
          <w:szCs w:val="21"/>
        </w:rPr>
        <w:t xml:space="preserve"> me njohuritë e nevojshme për realizimin e detyrave të mbështetjes shëndetësore.</w:t>
      </w:r>
    </w:p>
    <w:p w:rsidR="00760ABF" w:rsidRPr="0019262E" w:rsidRDefault="00760ABF" w:rsidP="008231A0">
      <w:pPr>
        <w:pStyle w:val="Paragrafi"/>
        <w:rPr>
          <w:sz w:val="21"/>
          <w:szCs w:val="21"/>
        </w:rPr>
      </w:pPr>
      <w:r w:rsidRPr="0019262E">
        <w:rPr>
          <w:sz w:val="21"/>
          <w:szCs w:val="21"/>
        </w:rPr>
        <w:t>4.4 Mbikëqyr konceptet bazë të organizimit të mbështetjes shëndetësore, veprimtarinë trajnuese dhe s</w:t>
      </w:r>
      <w:r w:rsidR="00F2116A" w:rsidRPr="0019262E">
        <w:rPr>
          <w:sz w:val="21"/>
          <w:szCs w:val="21"/>
        </w:rPr>
        <w:t>tërvitjet e efektivave ushtarakë</w:t>
      </w:r>
      <w:r w:rsidR="000A06F1">
        <w:rPr>
          <w:sz w:val="21"/>
          <w:szCs w:val="21"/>
        </w:rPr>
        <w:t>,</w:t>
      </w:r>
      <w:r w:rsidRPr="0019262E">
        <w:rPr>
          <w:sz w:val="21"/>
          <w:szCs w:val="21"/>
        </w:rPr>
        <w:t xml:space="preserve"> si dhe nivelet e tjera shëndetësore në repartet ushtarake.</w:t>
      </w:r>
    </w:p>
    <w:p w:rsidR="00760ABF" w:rsidRPr="00BC170B" w:rsidRDefault="00760ABF" w:rsidP="008231A0">
      <w:pPr>
        <w:pStyle w:val="Paragrafi"/>
        <w:rPr>
          <w:sz w:val="21"/>
          <w:szCs w:val="21"/>
          <w:lang w:val="it-IT"/>
        </w:rPr>
      </w:pPr>
      <w:r w:rsidRPr="00BC170B">
        <w:rPr>
          <w:sz w:val="21"/>
          <w:szCs w:val="21"/>
          <w:lang w:val="it-IT"/>
        </w:rPr>
        <w:t xml:space="preserve">4.5 Organizon seminare dhe kurse për  ngritjen profesionale dhe kualifikimin e personelit shëndetësor. </w:t>
      </w:r>
    </w:p>
    <w:p w:rsidR="00760ABF" w:rsidRPr="00BC170B" w:rsidRDefault="00760ABF" w:rsidP="008231A0">
      <w:pPr>
        <w:pStyle w:val="Paragrafi"/>
        <w:rPr>
          <w:sz w:val="21"/>
          <w:szCs w:val="21"/>
          <w:lang w:val="it-IT"/>
        </w:rPr>
      </w:pPr>
      <w:r w:rsidRPr="00BC170B">
        <w:rPr>
          <w:sz w:val="21"/>
          <w:szCs w:val="21"/>
          <w:lang w:val="it-IT"/>
        </w:rPr>
        <w:t>4.6 Bashkëpunon me Qendrën e Doktrinave të Botimeve dhe Shtypit, për shqyrtimin e botimin e manualeve e materialeve të tjera për mbështetjen shëndetësore.</w:t>
      </w:r>
    </w:p>
    <w:p w:rsidR="00760ABF" w:rsidRPr="00BC170B" w:rsidRDefault="00760ABF" w:rsidP="008231A0">
      <w:pPr>
        <w:pStyle w:val="Paragrafi"/>
        <w:rPr>
          <w:sz w:val="21"/>
          <w:szCs w:val="21"/>
          <w:lang w:val="it-IT"/>
        </w:rPr>
      </w:pPr>
      <w:r w:rsidRPr="00BC170B">
        <w:rPr>
          <w:sz w:val="21"/>
          <w:szCs w:val="21"/>
          <w:lang w:val="it-IT"/>
        </w:rPr>
        <w:t>5. Shërbimi i higjienës</w:t>
      </w:r>
    </w:p>
    <w:p w:rsidR="00760ABF" w:rsidRPr="00BC170B" w:rsidRDefault="00760ABF" w:rsidP="008231A0">
      <w:pPr>
        <w:pStyle w:val="Paragrafi"/>
        <w:rPr>
          <w:sz w:val="21"/>
          <w:szCs w:val="21"/>
          <w:lang w:val="it-IT"/>
        </w:rPr>
      </w:pPr>
      <w:r w:rsidRPr="00BC170B">
        <w:rPr>
          <w:sz w:val="21"/>
          <w:szCs w:val="21"/>
          <w:lang w:val="it-IT"/>
        </w:rPr>
        <w:t xml:space="preserve">5.1 Është përgjegjës dhe ndjek të gjitha detyrat që lidhen me shërbimin e higjienës në FA, sigurinë e ujit, ushqimeve dhe dietave, në bazë të legjislacionit në fuqi, trajnimin e personelit vartës dhe zbatimin e detyrave si Inspektor Sanitar Shtetëror në FA. </w:t>
      </w:r>
    </w:p>
    <w:p w:rsidR="00760ABF" w:rsidRPr="00BC170B" w:rsidRDefault="00760ABF" w:rsidP="008231A0">
      <w:pPr>
        <w:pStyle w:val="Paragrafi"/>
        <w:rPr>
          <w:sz w:val="21"/>
          <w:szCs w:val="21"/>
          <w:lang w:val="it-IT"/>
        </w:rPr>
      </w:pPr>
      <w:r w:rsidRPr="00BC170B">
        <w:rPr>
          <w:sz w:val="21"/>
          <w:szCs w:val="21"/>
          <w:lang w:val="it-IT"/>
        </w:rPr>
        <w:t xml:space="preserve">5.2 Ndjek zbatimin e ligjit “Për inspektoratin sanitar” dhe ligjit “Për ushqimin” në FA. </w:t>
      </w:r>
    </w:p>
    <w:p w:rsidR="00760ABF" w:rsidRDefault="00760ABF" w:rsidP="008231A0">
      <w:pPr>
        <w:pStyle w:val="Paragrafi"/>
        <w:rPr>
          <w:sz w:val="21"/>
          <w:szCs w:val="21"/>
        </w:rPr>
      </w:pPr>
      <w:r w:rsidRPr="0019262E">
        <w:rPr>
          <w:sz w:val="21"/>
          <w:szCs w:val="21"/>
        </w:rPr>
        <w:t xml:space="preserve">5.3 Ndjek survejancën epidemiologjike, inteligjencën mjekësore dhe detyrat që lidhen me shërbimin e  parandalimit, sëmundjet ngjitëse në FA. </w:t>
      </w:r>
    </w:p>
    <w:p w:rsidR="00E70960" w:rsidRDefault="00E70960" w:rsidP="008231A0">
      <w:pPr>
        <w:pStyle w:val="Paragrafi"/>
        <w:rPr>
          <w:sz w:val="21"/>
          <w:szCs w:val="21"/>
        </w:rPr>
      </w:pPr>
    </w:p>
    <w:p w:rsidR="00E70960" w:rsidRPr="0019262E" w:rsidRDefault="00E70960" w:rsidP="008231A0">
      <w:pPr>
        <w:pStyle w:val="Paragrafi"/>
        <w:rPr>
          <w:sz w:val="21"/>
          <w:szCs w:val="21"/>
        </w:rPr>
      </w:pPr>
    </w:p>
    <w:p w:rsidR="00760ABF" w:rsidRPr="0019262E" w:rsidRDefault="00760ABF" w:rsidP="008231A0">
      <w:pPr>
        <w:pStyle w:val="Paragrafi"/>
        <w:rPr>
          <w:sz w:val="21"/>
          <w:szCs w:val="21"/>
        </w:rPr>
      </w:pPr>
      <w:r w:rsidRPr="0019262E">
        <w:rPr>
          <w:sz w:val="21"/>
          <w:szCs w:val="21"/>
        </w:rPr>
        <w:t>5.4 Bën organizimin dhe ndjekjen e imunizimit, ndërmerr masat sanitar</w:t>
      </w:r>
      <w:r w:rsidR="00842FA0" w:rsidRPr="0019262E">
        <w:rPr>
          <w:sz w:val="21"/>
          <w:szCs w:val="21"/>
        </w:rPr>
        <w:t>o-higjienike dhe anti</w:t>
      </w:r>
      <w:r w:rsidRPr="0019262E">
        <w:rPr>
          <w:sz w:val="21"/>
          <w:szCs w:val="21"/>
        </w:rPr>
        <w:t>epidemike, si dhe bën certifikimin e kontingjenteve ushtarake që shkojnë me mision jashtë vendit lidhur me parandalimin e sëmundjeve infektive e të transmetueshme.</w:t>
      </w:r>
    </w:p>
    <w:p w:rsidR="00760ABF" w:rsidRPr="0019262E" w:rsidRDefault="00760ABF" w:rsidP="008231A0">
      <w:pPr>
        <w:pStyle w:val="Paragrafi"/>
        <w:rPr>
          <w:sz w:val="21"/>
          <w:szCs w:val="21"/>
        </w:rPr>
      </w:pPr>
      <w:r w:rsidRPr="0019262E">
        <w:rPr>
          <w:sz w:val="21"/>
          <w:szCs w:val="21"/>
        </w:rPr>
        <w:t>5.5 Organi</w:t>
      </w:r>
      <w:r w:rsidR="000A06F1">
        <w:rPr>
          <w:sz w:val="21"/>
          <w:szCs w:val="21"/>
        </w:rPr>
        <w:t>zon kryerjen e analizave fiziko-</w:t>
      </w:r>
      <w:r w:rsidRPr="0019262E">
        <w:rPr>
          <w:sz w:val="21"/>
          <w:szCs w:val="21"/>
        </w:rPr>
        <w:t xml:space="preserve">kimike  e toksikologjike në produktet ushqimore, ujin e pijshëm, derdhjet industriale dhe të ajrit në  mjediset e punës dhe të banimit në FA. </w:t>
      </w:r>
    </w:p>
    <w:p w:rsidR="00760ABF" w:rsidRPr="00723FA2" w:rsidRDefault="00760ABF" w:rsidP="008231A0">
      <w:pPr>
        <w:pStyle w:val="Paragrafi"/>
        <w:rPr>
          <w:sz w:val="21"/>
          <w:szCs w:val="21"/>
          <w:lang w:val="it-IT"/>
        </w:rPr>
      </w:pPr>
      <w:r w:rsidRPr="00723FA2">
        <w:rPr>
          <w:sz w:val="21"/>
          <w:szCs w:val="21"/>
          <w:lang w:val="it-IT"/>
        </w:rPr>
        <w:t>5.6 Organizon punën e laboratorëve dhe problematikën që lidhet me sigurinë e ujit</w:t>
      </w:r>
      <w:r w:rsidR="00842FA0" w:rsidRPr="00723FA2">
        <w:rPr>
          <w:sz w:val="21"/>
          <w:szCs w:val="21"/>
          <w:lang w:val="it-IT"/>
        </w:rPr>
        <w:t>,</w:t>
      </w:r>
      <w:r w:rsidRPr="00723FA2">
        <w:rPr>
          <w:sz w:val="21"/>
          <w:szCs w:val="21"/>
          <w:lang w:val="it-IT"/>
        </w:rPr>
        <w:t xml:space="preserve"> ushqimeve dhe problemeve të mjedisit në FA. </w:t>
      </w:r>
    </w:p>
    <w:p w:rsidR="00760ABF" w:rsidRPr="0019262E" w:rsidRDefault="00760ABF" w:rsidP="008231A0">
      <w:pPr>
        <w:pStyle w:val="Paragrafi"/>
        <w:rPr>
          <w:sz w:val="21"/>
          <w:szCs w:val="21"/>
        </w:rPr>
      </w:pPr>
      <w:r w:rsidRPr="0019262E">
        <w:rPr>
          <w:sz w:val="21"/>
          <w:szCs w:val="21"/>
        </w:rPr>
        <w:t>5.7 Organizon kontrollin për vlerësimin e dietave, kalorive dhe vlerave ushqyese  të ushqimit të ushtarakëve në kushte të ndryshme stërvitjeje, shërbimi dhe pune.</w:t>
      </w:r>
    </w:p>
    <w:p w:rsidR="00760ABF" w:rsidRPr="0019262E" w:rsidRDefault="00760ABF" w:rsidP="008231A0">
      <w:pPr>
        <w:pStyle w:val="Paragrafi"/>
        <w:rPr>
          <w:sz w:val="21"/>
          <w:szCs w:val="21"/>
        </w:rPr>
      </w:pPr>
      <w:r w:rsidRPr="0019262E">
        <w:rPr>
          <w:sz w:val="21"/>
          <w:szCs w:val="21"/>
        </w:rPr>
        <w:t>5.8 Nxjerr konkluzione dhe përgatit rekomandimet për përmirësimin e strukturës ushqimore dhe të regjimit të ushqimit.</w:t>
      </w:r>
    </w:p>
    <w:p w:rsidR="00760ABF" w:rsidRPr="0019262E" w:rsidRDefault="00760ABF" w:rsidP="008231A0">
      <w:pPr>
        <w:pStyle w:val="Paragrafi"/>
        <w:rPr>
          <w:sz w:val="21"/>
          <w:szCs w:val="21"/>
        </w:rPr>
      </w:pPr>
      <w:r w:rsidRPr="0019262E">
        <w:rPr>
          <w:sz w:val="21"/>
          <w:szCs w:val="21"/>
        </w:rPr>
        <w:t>5.9 Evidenton dhe ndjek ecurinë e nivelit higjienik në FA përfshi dhe SUQU.</w:t>
      </w:r>
    </w:p>
    <w:p w:rsidR="00760ABF" w:rsidRPr="0019262E" w:rsidRDefault="00760ABF" w:rsidP="008231A0">
      <w:pPr>
        <w:pStyle w:val="Paragrafi"/>
        <w:rPr>
          <w:sz w:val="21"/>
          <w:szCs w:val="21"/>
        </w:rPr>
      </w:pPr>
      <w:r w:rsidRPr="0019262E">
        <w:rPr>
          <w:sz w:val="21"/>
          <w:szCs w:val="21"/>
        </w:rPr>
        <w:t>5.10 Ndjek, studion, evidento</w:t>
      </w:r>
      <w:r w:rsidR="00842FA0" w:rsidRPr="0019262E">
        <w:rPr>
          <w:sz w:val="21"/>
          <w:szCs w:val="21"/>
        </w:rPr>
        <w:t>n burimet e furnizimit me ujë të pijshëm në</w:t>
      </w:r>
      <w:r w:rsidRPr="0019262E">
        <w:rPr>
          <w:sz w:val="21"/>
          <w:szCs w:val="21"/>
        </w:rPr>
        <w:t xml:space="preserve"> FA dhe përpunon udhëzime për mënyrën e administrimit të tyre. </w:t>
      </w:r>
    </w:p>
    <w:p w:rsidR="00760ABF" w:rsidRPr="0019262E" w:rsidRDefault="00760ABF" w:rsidP="008231A0">
      <w:pPr>
        <w:pStyle w:val="Paragrafi"/>
        <w:rPr>
          <w:sz w:val="21"/>
          <w:szCs w:val="21"/>
        </w:rPr>
      </w:pPr>
      <w:r w:rsidRPr="0019262E">
        <w:rPr>
          <w:sz w:val="21"/>
          <w:szCs w:val="21"/>
        </w:rPr>
        <w:t>5.11 Organizon dhe d</w:t>
      </w:r>
      <w:r w:rsidR="00842FA0" w:rsidRPr="0019262E">
        <w:rPr>
          <w:sz w:val="21"/>
          <w:szCs w:val="21"/>
        </w:rPr>
        <w:t>rejton realizimin e analizave të</w:t>
      </w:r>
      <w:r w:rsidRPr="0019262E">
        <w:rPr>
          <w:sz w:val="21"/>
          <w:szCs w:val="21"/>
        </w:rPr>
        <w:t xml:space="preserve"> mikrobiologjisë sanitare në ushqime, ujë dhe ajër.</w:t>
      </w:r>
    </w:p>
    <w:p w:rsidR="00760ABF" w:rsidRPr="0019262E" w:rsidRDefault="00760ABF" w:rsidP="008231A0">
      <w:pPr>
        <w:pStyle w:val="Paragrafi"/>
        <w:rPr>
          <w:sz w:val="21"/>
          <w:szCs w:val="21"/>
        </w:rPr>
      </w:pPr>
      <w:r w:rsidRPr="0019262E">
        <w:rPr>
          <w:sz w:val="21"/>
          <w:szCs w:val="21"/>
        </w:rPr>
        <w:t>5.12 Organizon dhe ndjek të gjitha detyrat që lidhen me shërbimin bërthamor, biologjik dhe kimik (NBC) në FA, në aspektin e koordinimit, informimit, përpilimin e masave dhe udhëzimeve</w:t>
      </w:r>
      <w:r w:rsidR="0026542D" w:rsidRPr="0019262E">
        <w:rPr>
          <w:sz w:val="21"/>
          <w:szCs w:val="21"/>
        </w:rPr>
        <w:t>,</w:t>
      </w:r>
      <w:r w:rsidRPr="0019262E">
        <w:rPr>
          <w:sz w:val="21"/>
          <w:szCs w:val="21"/>
        </w:rPr>
        <w:t xml:space="preserve"> si dhe në aspektin shëndetësor dhe trajtimin mjekësor të të dëmtuarve. </w:t>
      </w:r>
    </w:p>
    <w:p w:rsidR="00760ABF" w:rsidRPr="0019262E" w:rsidRDefault="00760ABF" w:rsidP="008231A0">
      <w:pPr>
        <w:pStyle w:val="Paragrafi"/>
        <w:rPr>
          <w:sz w:val="21"/>
          <w:szCs w:val="21"/>
        </w:rPr>
      </w:pPr>
      <w:r w:rsidRPr="0019262E">
        <w:rPr>
          <w:sz w:val="21"/>
          <w:szCs w:val="21"/>
        </w:rPr>
        <w:t>5.13 Në bashkëpunim me shërbimin e ushqimit në Drejtorinë e Logjistikës (J4) në MM</w:t>
      </w:r>
      <w:r w:rsidR="00F8657B">
        <w:rPr>
          <w:sz w:val="21"/>
          <w:szCs w:val="21"/>
        </w:rPr>
        <w:t>,</w:t>
      </w:r>
      <w:r w:rsidRPr="0019262E">
        <w:rPr>
          <w:sz w:val="21"/>
          <w:szCs w:val="21"/>
        </w:rPr>
        <w:t xml:space="preserve"> përpilon dietat grup sipas nozologjive të sëmundjeve</w:t>
      </w:r>
      <w:r w:rsidR="0026542D" w:rsidRPr="0019262E">
        <w:rPr>
          <w:sz w:val="21"/>
          <w:szCs w:val="21"/>
        </w:rPr>
        <w:t>,</w:t>
      </w:r>
      <w:r w:rsidRPr="0019262E">
        <w:rPr>
          <w:sz w:val="21"/>
          <w:szCs w:val="21"/>
        </w:rPr>
        <w:t xml:space="preserve"> si dhe në përcaktimin e vlerave e kalorive, kalkulimeve që lidhen me ushqimin në FA.</w:t>
      </w:r>
    </w:p>
    <w:p w:rsidR="00760ABF" w:rsidRPr="0019262E" w:rsidRDefault="00760ABF" w:rsidP="008231A0">
      <w:pPr>
        <w:pStyle w:val="Paragrafi"/>
        <w:rPr>
          <w:sz w:val="21"/>
          <w:szCs w:val="21"/>
        </w:rPr>
      </w:pPr>
      <w:r w:rsidRPr="0019262E">
        <w:rPr>
          <w:sz w:val="21"/>
          <w:szCs w:val="21"/>
        </w:rPr>
        <w:t>5.14 Përpunon të dhënat statistikore për nivelin higjienik në FA.</w:t>
      </w:r>
    </w:p>
    <w:p w:rsidR="00760ABF" w:rsidRPr="0019262E" w:rsidRDefault="00760ABF" w:rsidP="008231A0">
      <w:pPr>
        <w:pStyle w:val="Paragrafi"/>
        <w:rPr>
          <w:sz w:val="21"/>
          <w:szCs w:val="21"/>
        </w:rPr>
      </w:pPr>
      <w:r w:rsidRPr="0019262E">
        <w:rPr>
          <w:sz w:val="21"/>
          <w:szCs w:val="21"/>
        </w:rPr>
        <w:t>6. Shërbimi i survejimit statistikor</w:t>
      </w:r>
    </w:p>
    <w:p w:rsidR="00760ABF" w:rsidRPr="0019262E" w:rsidRDefault="00760ABF" w:rsidP="008231A0">
      <w:pPr>
        <w:pStyle w:val="Paragrafi"/>
        <w:rPr>
          <w:sz w:val="21"/>
          <w:szCs w:val="21"/>
        </w:rPr>
      </w:pPr>
      <w:r w:rsidRPr="0019262E">
        <w:rPr>
          <w:sz w:val="21"/>
          <w:szCs w:val="21"/>
        </w:rPr>
        <w:t xml:space="preserve">6.1 Është përgjegjës për organizimin e  punës në shërbimin e survejmit statistikor dhe arkivues për grumbullimin, hedhjen dhe përpunimin e të dhënave dhe treguesve të shëndetit të komunitetit ushtarak. </w:t>
      </w:r>
    </w:p>
    <w:p w:rsidR="00760ABF" w:rsidRPr="0019262E" w:rsidRDefault="00760ABF" w:rsidP="008231A0">
      <w:pPr>
        <w:pStyle w:val="Paragrafi"/>
        <w:rPr>
          <w:sz w:val="21"/>
          <w:szCs w:val="21"/>
        </w:rPr>
      </w:pPr>
      <w:r w:rsidRPr="0019262E">
        <w:rPr>
          <w:sz w:val="21"/>
          <w:szCs w:val="21"/>
        </w:rPr>
        <w:t xml:space="preserve">6.2 Organizon punë në shërbimin e statistikës dhe arkivës së SUQU-IKMU. </w:t>
      </w:r>
    </w:p>
    <w:p w:rsidR="00760ABF" w:rsidRPr="0019262E" w:rsidRDefault="00760ABF" w:rsidP="008231A0">
      <w:pPr>
        <w:pStyle w:val="Paragrafi"/>
        <w:rPr>
          <w:sz w:val="21"/>
          <w:szCs w:val="21"/>
        </w:rPr>
      </w:pPr>
      <w:r w:rsidRPr="0019262E">
        <w:rPr>
          <w:sz w:val="21"/>
          <w:szCs w:val="21"/>
        </w:rPr>
        <w:t xml:space="preserve">6.3 Vendos programet për përpunimin e të dhënave shëndetësore dhe treguesve të shëndetit në SUQU dhe FA. </w:t>
      </w:r>
    </w:p>
    <w:p w:rsidR="00760ABF" w:rsidRPr="0019262E" w:rsidRDefault="00760ABF" w:rsidP="008231A0">
      <w:pPr>
        <w:pStyle w:val="Paragrafi"/>
        <w:rPr>
          <w:sz w:val="21"/>
          <w:szCs w:val="21"/>
        </w:rPr>
      </w:pPr>
      <w:r w:rsidRPr="0019262E">
        <w:rPr>
          <w:sz w:val="21"/>
          <w:szCs w:val="21"/>
        </w:rPr>
        <w:t xml:space="preserve">6.4 Organizon trajnimin e personelit për përpunimin në limitet e përcaktuara të të dhënave mjekësore dhe i vendos ato në dispozicion të drejtuesve dhe atyre që lidhen me këtë aktivitet. </w:t>
      </w:r>
    </w:p>
    <w:p w:rsidR="00250E4C" w:rsidRDefault="00760ABF" w:rsidP="00250E4C">
      <w:pPr>
        <w:pStyle w:val="Paragrafi"/>
        <w:rPr>
          <w:sz w:val="21"/>
          <w:szCs w:val="21"/>
        </w:rPr>
      </w:pPr>
      <w:r w:rsidRPr="0019262E">
        <w:rPr>
          <w:sz w:val="21"/>
          <w:szCs w:val="21"/>
        </w:rPr>
        <w:t xml:space="preserve">6.5 Bashkëpunon me shërbimet homologe në INSTAT dhe Ministrinë e Shëndetësisë për unifikimin dhe koordinimin në fushën e të dhënave statistikore në shërbimin shëndetësor në FA. </w:t>
      </w:r>
    </w:p>
    <w:p w:rsidR="00760ABF" w:rsidRPr="00723FA2" w:rsidRDefault="00760ABF" w:rsidP="00250E4C">
      <w:pPr>
        <w:pStyle w:val="Paragrafi"/>
        <w:rPr>
          <w:sz w:val="21"/>
          <w:szCs w:val="21"/>
          <w:lang w:val="it-IT"/>
        </w:rPr>
      </w:pPr>
      <w:r w:rsidRPr="00723FA2">
        <w:rPr>
          <w:sz w:val="21"/>
          <w:szCs w:val="21"/>
          <w:lang w:val="it-IT"/>
        </w:rPr>
        <w:t>7. Shërbimi i mjekësisë së aviacionit dhe marinës</w:t>
      </w:r>
    </w:p>
    <w:p w:rsidR="00076484" w:rsidRPr="00723FA2" w:rsidRDefault="00760ABF" w:rsidP="003D3F62">
      <w:pPr>
        <w:pStyle w:val="Paragrafi"/>
        <w:rPr>
          <w:sz w:val="21"/>
          <w:szCs w:val="21"/>
          <w:lang w:val="it-IT"/>
        </w:rPr>
      </w:pPr>
      <w:r w:rsidRPr="00723FA2">
        <w:rPr>
          <w:sz w:val="21"/>
          <w:szCs w:val="21"/>
          <w:lang w:val="it-IT"/>
        </w:rPr>
        <w:t>7.1 Është përgjegjës për organizimin e punës dhe përpunimin e rregullave dhe udhëzimeve për kontrollin dhe studimin e treguesve fiziologjik</w:t>
      </w:r>
      <w:r w:rsidR="00333B68" w:rsidRPr="00723FA2">
        <w:rPr>
          <w:sz w:val="21"/>
          <w:szCs w:val="21"/>
          <w:lang w:val="it-IT"/>
        </w:rPr>
        <w:t>ë</w:t>
      </w:r>
      <w:r w:rsidRPr="00723FA2">
        <w:rPr>
          <w:sz w:val="21"/>
          <w:szCs w:val="21"/>
          <w:lang w:val="it-IT"/>
        </w:rPr>
        <w:t xml:space="preserve"> të personelit fluturues të Forcave Ajrore, konform STANAG-eve dhe rregullave ndërkombëtare të aeronautikës.</w:t>
      </w:r>
    </w:p>
    <w:p w:rsidR="00760ABF" w:rsidRPr="00723FA2" w:rsidRDefault="00760ABF" w:rsidP="008231A0">
      <w:pPr>
        <w:pStyle w:val="Paragrafi"/>
        <w:rPr>
          <w:sz w:val="21"/>
          <w:szCs w:val="21"/>
          <w:lang w:val="it-IT"/>
        </w:rPr>
      </w:pPr>
      <w:r w:rsidRPr="00723FA2">
        <w:rPr>
          <w:sz w:val="21"/>
          <w:szCs w:val="21"/>
          <w:lang w:val="it-IT"/>
        </w:rPr>
        <w:t>7.2 Organizon punën dhe përpunon rregulla e udhëzimeve për kontrollin dhe studimin e treguesve fiziologjik</w:t>
      </w:r>
      <w:r w:rsidR="00333B68" w:rsidRPr="00723FA2">
        <w:rPr>
          <w:sz w:val="21"/>
          <w:szCs w:val="21"/>
          <w:lang w:val="it-IT"/>
        </w:rPr>
        <w:t>ë</w:t>
      </w:r>
      <w:r w:rsidRPr="00723FA2">
        <w:rPr>
          <w:sz w:val="21"/>
          <w:szCs w:val="21"/>
          <w:lang w:val="it-IT"/>
        </w:rPr>
        <w:t xml:space="preserve"> të personelit zhytës (nënujës) të Forcave Detare, konform STANAG-eve të zhytjeve dhe rregullave ndërkombëtare të mjekësisë marine. </w:t>
      </w:r>
    </w:p>
    <w:p w:rsidR="00760ABF" w:rsidRPr="00723FA2" w:rsidRDefault="00760ABF" w:rsidP="008231A0">
      <w:pPr>
        <w:pStyle w:val="Paragrafi"/>
        <w:rPr>
          <w:sz w:val="21"/>
          <w:szCs w:val="21"/>
          <w:lang w:val="it-IT"/>
        </w:rPr>
      </w:pPr>
      <w:r w:rsidRPr="00723FA2">
        <w:rPr>
          <w:sz w:val="21"/>
          <w:szCs w:val="21"/>
          <w:lang w:val="it-IT"/>
        </w:rPr>
        <w:t xml:space="preserve">7.3 Përpunon kriteret e veprimtarisë së shërbimit të mjekësisë së aviacionit dhe marinës konform STANAG-eve për personelin fluturues dhe zhytës. </w:t>
      </w:r>
    </w:p>
    <w:p w:rsidR="00760ABF" w:rsidRPr="00723FA2" w:rsidRDefault="00760ABF" w:rsidP="008231A0">
      <w:pPr>
        <w:pStyle w:val="Paragrafi"/>
        <w:rPr>
          <w:sz w:val="21"/>
          <w:szCs w:val="21"/>
          <w:lang w:val="it-IT"/>
        </w:rPr>
      </w:pPr>
      <w:r w:rsidRPr="00723FA2">
        <w:rPr>
          <w:sz w:val="21"/>
          <w:szCs w:val="21"/>
          <w:lang w:val="it-IT"/>
        </w:rPr>
        <w:t xml:space="preserve">7.4 </w:t>
      </w:r>
      <w:r w:rsidR="00333B68" w:rsidRPr="00723FA2">
        <w:rPr>
          <w:sz w:val="21"/>
          <w:szCs w:val="21"/>
          <w:lang w:val="it-IT"/>
        </w:rPr>
        <w:t>Organizon kontrollin periodik 6-</w:t>
      </w:r>
      <w:r w:rsidRPr="00723FA2">
        <w:rPr>
          <w:sz w:val="21"/>
          <w:szCs w:val="21"/>
          <w:lang w:val="it-IT"/>
        </w:rPr>
        <w:t>mujor dhe vjetor të personelit fluturues në strukturat e aviacionit ushtarak dhe civil sipas marrëveshjeve të SUQU me shërbimet e aviacionit civil në vend.</w:t>
      </w:r>
    </w:p>
    <w:p w:rsidR="00760ABF" w:rsidRPr="00723FA2" w:rsidRDefault="00760ABF" w:rsidP="008231A0">
      <w:pPr>
        <w:pStyle w:val="Paragrafi"/>
        <w:rPr>
          <w:sz w:val="21"/>
          <w:szCs w:val="21"/>
          <w:lang w:val="it-IT"/>
        </w:rPr>
      </w:pPr>
      <w:r w:rsidRPr="00723FA2">
        <w:rPr>
          <w:sz w:val="21"/>
          <w:szCs w:val="21"/>
          <w:lang w:val="it-IT"/>
        </w:rPr>
        <w:t>7.5 Organizon kontrollin periodik fi</w:t>
      </w:r>
      <w:r w:rsidR="006B1160" w:rsidRPr="00723FA2">
        <w:rPr>
          <w:sz w:val="21"/>
          <w:szCs w:val="21"/>
          <w:lang w:val="it-IT"/>
        </w:rPr>
        <w:t>zik e shëndetësor vjetor në bazë</w:t>
      </w:r>
      <w:r w:rsidRPr="00723FA2">
        <w:rPr>
          <w:sz w:val="21"/>
          <w:szCs w:val="21"/>
          <w:lang w:val="it-IT"/>
        </w:rPr>
        <w:t xml:space="preserve"> të specialitetit dhe vendos për aftësitë në zhytje dhe lundrim të efektivit zhytës dhe lundrues. </w:t>
      </w:r>
    </w:p>
    <w:p w:rsidR="00760ABF" w:rsidRPr="00723FA2" w:rsidRDefault="00760ABF" w:rsidP="008231A0">
      <w:pPr>
        <w:pStyle w:val="Paragrafi"/>
        <w:rPr>
          <w:sz w:val="21"/>
          <w:szCs w:val="21"/>
          <w:lang w:val="it-IT"/>
        </w:rPr>
      </w:pPr>
      <w:r w:rsidRPr="00723FA2">
        <w:rPr>
          <w:sz w:val="21"/>
          <w:szCs w:val="21"/>
          <w:lang w:val="it-IT"/>
        </w:rPr>
        <w:t>7.6 Ndjek hospitalizimin e efektivit fluturues, efektivit zhytës dhe lundrues</w:t>
      </w:r>
      <w:r w:rsidR="006B1160" w:rsidRPr="00723FA2">
        <w:rPr>
          <w:sz w:val="21"/>
          <w:szCs w:val="21"/>
          <w:lang w:val="it-IT"/>
        </w:rPr>
        <w:t>,</w:t>
      </w:r>
      <w:r w:rsidRPr="00723FA2">
        <w:rPr>
          <w:sz w:val="21"/>
          <w:szCs w:val="21"/>
          <w:lang w:val="it-IT"/>
        </w:rPr>
        <w:t xml:space="preserve"> si dhe konsultat e zgjeruara që kërkojnë vlerësim të aftësisë për fluturim, lundrim dhe zhytje.</w:t>
      </w:r>
    </w:p>
    <w:p w:rsidR="00760ABF" w:rsidRPr="00723FA2" w:rsidRDefault="00760ABF" w:rsidP="008231A0">
      <w:pPr>
        <w:pStyle w:val="Paragrafi"/>
        <w:ind w:firstLine="0"/>
        <w:rPr>
          <w:sz w:val="21"/>
          <w:szCs w:val="21"/>
          <w:lang w:val="it-IT"/>
        </w:rPr>
      </w:pPr>
    </w:p>
    <w:p w:rsidR="00760ABF" w:rsidRPr="00723FA2" w:rsidRDefault="00760ABF" w:rsidP="008231A0">
      <w:pPr>
        <w:pStyle w:val="KreuNr"/>
        <w:keepNext w:val="0"/>
        <w:rPr>
          <w:sz w:val="21"/>
          <w:szCs w:val="21"/>
          <w:lang w:val="it-IT"/>
        </w:rPr>
      </w:pPr>
      <w:r w:rsidRPr="00723FA2">
        <w:rPr>
          <w:sz w:val="21"/>
          <w:szCs w:val="21"/>
          <w:lang w:val="it-IT"/>
        </w:rPr>
        <w:t>Kreu VII</w:t>
      </w:r>
    </w:p>
    <w:p w:rsidR="00760ABF" w:rsidRPr="00723FA2" w:rsidRDefault="00760ABF" w:rsidP="008231A0">
      <w:pPr>
        <w:pStyle w:val="Paragrafi"/>
        <w:rPr>
          <w:sz w:val="21"/>
          <w:szCs w:val="21"/>
          <w:lang w:val="it-IT"/>
        </w:rPr>
      </w:pPr>
    </w:p>
    <w:p w:rsidR="00760ABF" w:rsidRPr="00723FA2" w:rsidRDefault="00760ABF" w:rsidP="008231A0">
      <w:pPr>
        <w:pStyle w:val="Paragrafi"/>
        <w:rPr>
          <w:sz w:val="21"/>
          <w:szCs w:val="21"/>
          <w:lang w:val="it-IT"/>
        </w:rPr>
      </w:pPr>
      <w:r w:rsidRPr="00723FA2">
        <w:rPr>
          <w:sz w:val="21"/>
          <w:szCs w:val="21"/>
          <w:lang w:val="it-IT"/>
        </w:rPr>
        <w:t>1. Qendra kombëtare e traumës (QKT)</w:t>
      </w:r>
    </w:p>
    <w:p w:rsidR="00760ABF" w:rsidRPr="0019262E" w:rsidRDefault="00760ABF" w:rsidP="008231A0">
      <w:pPr>
        <w:pStyle w:val="Paragrafi"/>
        <w:rPr>
          <w:sz w:val="21"/>
          <w:szCs w:val="21"/>
        </w:rPr>
      </w:pPr>
      <w:r w:rsidRPr="0019262E">
        <w:rPr>
          <w:sz w:val="21"/>
          <w:szCs w:val="21"/>
        </w:rPr>
        <w:t>1.1 Është institucioni shëndetësor i specializuar i kujdesit mjekësor tret</w:t>
      </w:r>
      <w:r w:rsidR="00044649" w:rsidRPr="0019262E">
        <w:rPr>
          <w:sz w:val="21"/>
          <w:szCs w:val="21"/>
        </w:rPr>
        <w:t>ësor, ku trajtohen të sëmurë</w:t>
      </w:r>
      <w:r w:rsidRPr="0019262E">
        <w:rPr>
          <w:sz w:val="21"/>
          <w:szCs w:val="21"/>
        </w:rPr>
        <w:t xml:space="preserve">t  </w:t>
      </w:r>
      <w:r w:rsidR="00044649" w:rsidRPr="0019262E">
        <w:rPr>
          <w:sz w:val="21"/>
          <w:szCs w:val="21"/>
        </w:rPr>
        <w:t>që kanë nevojë për shërbimet e ortopedisë dhe t</w:t>
      </w:r>
      <w:r w:rsidRPr="0019262E">
        <w:rPr>
          <w:sz w:val="21"/>
          <w:szCs w:val="21"/>
        </w:rPr>
        <w:t>raumatologjisë.</w:t>
      </w:r>
    </w:p>
    <w:p w:rsidR="00760ABF" w:rsidRPr="0019262E" w:rsidRDefault="00760ABF" w:rsidP="008231A0">
      <w:pPr>
        <w:pStyle w:val="Paragrafi"/>
        <w:rPr>
          <w:sz w:val="21"/>
          <w:szCs w:val="21"/>
        </w:rPr>
      </w:pPr>
      <w:r w:rsidRPr="0019262E">
        <w:rPr>
          <w:sz w:val="21"/>
          <w:szCs w:val="21"/>
        </w:rPr>
        <w:t>1.2 Është institucioni  kryesor universitar, mjekës</w:t>
      </w:r>
      <w:r w:rsidR="00044649" w:rsidRPr="0019262E">
        <w:rPr>
          <w:sz w:val="21"/>
          <w:szCs w:val="21"/>
        </w:rPr>
        <w:t>or dhe shkencor për sistemin e t</w:t>
      </w:r>
      <w:r w:rsidRPr="0019262E">
        <w:rPr>
          <w:sz w:val="21"/>
          <w:szCs w:val="21"/>
        </w:rPr>
        <w:t>raumës në vendin tonë.</w:t>
      </w:r>
    </w:p>
    <w:p w:rsidR="00760ABF" w:rsidRPr="00723FA2" w:rsidRDefault="00760ABF" w:rsidP="008231A0">
      <w:pPr>
        <w:pStyle w:val="Paragrafi"/>
        <w:rPr>
          <w:sz w:val="21"/>
          <w:szCs w:val="21"/>
          <w:lang w:val="it-IT"/>
        </w:rPr>
      </w:pPr>
      <w:r w:rsidRPr="00723FA2">
        <w:rPr>
          <w:sz w:val="21"/>
          <w:szCs w:val="21"/>
          <w:lang w:val="it-IT"/>
        </w:rPr>
        <w:t>1.3 Zbaton strategjinë dhe detyrat e Programit Kombëtar të Traumës.</w:t>
      </w:r>
    </w:p>
    <w:p w:rsidR="00760ABF" w:rsidRPr="0019262E" w:rsidRDefault="00760ABF" w:rsidP="008231A0">
      <w:pPr>
        <w:pStyle w:val="Paragrafi"/>
        <w:rPr>
          <w:sz w:val="21"/>
          <w:szCs w:val="21"/>
        </w:rPr>
      </w:pPr>
      <w:r w:rsidRPr="0019262E">
        <w:rPr>
          <w:sz w:val="21"/>
          <w:szCs w:val="21"/>
        </w:rPr>
        <w:t>1.4 Bashkërendon veprimtarinë ndërmje</w:t>
      </w:r>
      <w:r w:rsidR="00044649" w:rsidRPr="0019262E">
        <w:rPr>
          <w:sz w:val="21"/>
          <w:szCs w:val="21"/>
        </w:rPr>
        <w:t>t sistemit të urgjencës  dhe të  t</w:t>
      </w:r>
      <w:r w:rsidRPr="0019262E">
        <w:rPr>
          <w:sz w:val="21"/>
          <w:szCs w:val="21"/>
        </w:rPr>
        <w:t>raumës.</w:t>
      </w:r>
    </w:p>
    <w:p w:rsidR="00760ABF" w:rsidRPr="0019262E" w:rsidRDefault="00760ABF" w:rsidP="008231A0">
      <w:pPr>
        <w:pStyle w:val="Paragrafi"/>
        <w:rPr>
          <w:sz w:val="21"/>
          <w:szCs w:val="21"/>
        </w:rPr>
      </w:pPr>
      <w:r w:rsidRPr="0019262E">
        <w:rPr>
          <w:sz w:val="21"/>
          <w:szCs w:val="21"/>
        </w:rPr>
        <w:t>1.5 Studion dhe përgjithëson protokollet, kriteret dhe standardet për traumën.</w:t>
      </w:r>
    </w:p>
    <w:p w:rsidR="00760ABF" w:rsidRPr="0019262E" w:rsidRDefault="00760ABF" w:rsidP="008231A0">
      <w:pPr>
        <w:pStyle w:val="Paragrafi"/>
        <w:rPr>
          <w:sz w:val="21"/>
          <w:szCs w:val="21"/>
        </w:rPr>
      </w:pPr>
      <w:r w:rsidRPr="0019262E">
        <w:rPr>
          <w:sz w:val="21"/>
          <w:szCs w:val="21"/>
        </w:rPr>
        <w:t>1.6 Studion nevojat, standardet dhe normat më të domosdoshme për personel, pajisje, aparatura dhe materiale ndihmëse për traumën.</w:t>
      </w:r>
    </w:p>
    <w:p w:rsidR="00FE7B10" w:rsidRDefault="00760ABF" w:rsidP="008231A0">
      <w:pPr>
        <w:pStyle w:val="Paragrafi"/>
        <w:rPr>
          <w:sz w:val="21"/>
          <w:szCs w:val="21"/>
        </w:rPr>
      </w:pPr>
      <w:r w:rsidRPr="0019262E">
        <w:rPr>
          <w:sz w:val="21"/>
          <w:szCs w:val="21"/>
        </w:rPr>
        <w:t>2.</w:t>
      </w:r>
      <w:r w:rsidR="00250E4C">
        <w:rPr>
          <w:sz w:val="21"/>
          <w:szCs w:val="21"/>
        </w:rPr>
        <w:t xml:space="preserve"> Drejtori i qendrës kombëtare të</w:t>
      </w:r>
      <w:r w:rsidRPr="0019262E">
        <w:rPr>
          <w:sz w:val="21"/>
          <w:szCs w:val="21"/>
        </w:rPr>
        <w:t xml:space="preserve"> traumës</w:t>
      </w:r>
    </w:p>
    <w:p w:rsidR="00760ABF" w:rsidRPr="0019262E" w:rsidRDefault="00760ABF" w:rsidP="008231A0">
      <w:pPr>
        <w:pStyle w:val="Paragrafi"/>
        <w:rPr>
          <w:sz w:val="21"/>
          <w:szCs w:val="21"/>
        </w:rPr>
      </w:pPr>
      <w:r w:rsidRPr="0019262E">
        <w:rPr>
          <w:sz w:val="21"/>
          <w:szCs w:val="21"/>
        </w:rPr>
        <w:t xml:space="preserve"> 2.1 Është mjek specialist ushtarak me gradën </w:t>
      </w:r>
      <w:r w:rsidR="001A253F" w:rsidRPr="0019262E">
        <w:rPr>
          <w:sz w:val="21"/>
          <w:szCs w:val="21"/>
        </w:rPr>
        <w:t xml:space="preserve">“Nënkolonel” </w:t>
      </w:r>
      <w:r w:rsidRPr="0019262E">
        <w:rPr>
          <w:sz w:val="21"/>
          <w:szCs w:val="21"/>
        </w:rPr>
        <w:t xml:space="preserve">ose </w:t>
      </w:r>
      <w:r w:rsidR="001A253F" w:rsidRPr="0019262E">
        <w:rPr>
          <w:sz w:val="21"/>
          <w:szCs w:val="21"/>
        </w:rPr>
        <w:t xml:space="preserve">“Kolonel” </w:t>
      </w:r>
      <w:r w:rsidRPr="0019262E">
        <w:rPr>
          <w:sz w:val="21"/>
          <w:szCs w:val="21"/>
        </w:rPr>
        <w:t xml:space="preserve">dhe me gradë shkencore. </w:t>
      </w:r>
    </w:p>
    <w:p w:rsidR="00760ABF" w:rsidRPr="0019262E" w:rsidRDefault="00760ABF" w:rsidP="008231A0">
      <w:pPr>
        <w:pStyle w:val="Paragrafi"/>
        <w:rPr>
          <w:sz w:val="21"/>
          <w:szCs w:val="21"/>
        </w:rPr>
      </w:pPr>
      <w:r w:rsidRPr="0019262E">
        <w:rPr>
          <w:sz w:val="21"/>
          <w:szCs w:val="21"/>
        </w:rPr>
        <w:t>2.2 Ka varësi të drejtpërdrejtë nga drejtori i Përgjithshëm i SUQU</w:t>
      </w:r>
      <w:r w:rsidR="00FE7B10">
        <w:rPr>
          <w:sz w:val="21"/>
          <w:szCs w:val="21"/>
        </w:rPr>
        <w:t>-s</w:t>
      </w:r>
      <w:r w:rsidR="00FE7B10">
        <w:rPr>
          <w:rFonts w:ascii="Times New Roman" w:eastAsia="Times New Roman" w:hAnsi="Times New Roman"/>
          <w:sz w:val="21"/>
          <w:szCs w:val="21"/>
          <w:lang w:eastAsia="ja-JP"/>
        </w:rPr>
        <w:t>ë</w:t>
      </w:r>
      <w:r w:rsidRPr="0019262E">
        <w:rPr>
          <w:sz w:val="21"/>
          <w:szCs w:val="21"/>
        </w:rPr>
        <w:t>.</w:t>
      </w:r>
    </w:p>
    <w:p w:rsidR="00760ABF" w:rsidRPr="0019262E" w:rsidRDefault="00760ABF" w:rsidP="008231A0">
      <w:pPr>
        <w:pStyle w:val="Paragrafi"/>
        <w:rPr>
          <w:sz w:val="21"/>
          <w:szCs w:val="21"/>
        </w:rPr>
      </w:pPr>
      <w:r w:rsidRPr="0019262E">
        <w:rPr>
          <w:sz w:val="21"/>
          <w:szCs w:val="21"/>
        </w:rPr>
        <w:t>2.3 Drejton, organizon dhe kontrollon veprimtarinë teknike, mjekësore, pedagogjike dhe shkencore të sistemit të traumës.</w:t>
      </w:r>
    </w:p>
    <w:p w:rsidR="00760ABF" w:rsidRPr="0019262E" w:rsidRDefault="00760ABF" w:rsidP="008231A0">
      <w:pPr>
        <w:pStyle w:val="Paragrafi"/>
        <w:rPr>
          <w:sz w:val="21"/>
          <w:szCs w:val="21"/>
        </w:rPr>
      </w:pPr>
      <w:r w:rsidRPr="0019262E">
        <w:rPr>
          <w:sz w:val="21"/>
          <w:szCs w:val="21"/>
        </w:rPr>
        <w:t>2.4 Përgjigjet për realizimin dhe zbatimin e detyrave funksionale, akteve ligjore e nënligjore, urdhrave dhe udhëzimeve, rregulloren e institucionit dhe rekomandimeve teknike të Ministrisë së Shëndetësisë dhe atyre pedagog</w:t>
      </w:r>
      <w:r w:rsidR="00FE7B10">
        <w:rPr>
          <w:sz w:val="21"/>
          <w:szCs w:val="21"/>
        </w:rPr>
        <w:t>jike të Ministrisë së Arsimit d</w:t>
      </w:r>
      <w:r w:rsidRPr="0019262E">
        <w:rPr>
          <w:sz w:val="21"/>
          <w:szCs w:val="21"/>
        </w:rPr>
        <w:t>h</w:t>
      </w:r>
      <w:r w:rsidR="00FE7B10">
        <w:rPr>
          <w:sz w:val="21"/>
          <w:szCs w:val="21"/>
        </w:rPr>
        <w:t>e</w:t>
      </w:r>
      <w:r w:rsidRPr="0019262E">
        <w:rPr>
          <w:sz w:val="21"/>
          <w:szCs w:val="21"/>
        </w:rPr>
        <w:t xml:space="preserve"> Shkencës.</w:t>
      </w:r>
    </w:p>
    <w:p w:rsidR="00760ABF" w:rsidRPr="00723FA2" w:rsidRDefault="00760ABF" w:rsidP="008231A0">
      <w:pPr>
        <w:pStyle w:val="Paragrafi"/>
        <w:rPr>
          <w:sz w:val="21"/>
          <w:szCs w:val="21"/>
          <w:lang w:val="it-IT"/>
        </w:rPr>
      </w:pPr>
      <w:r w:rsidRPr="00723FA2">
        <w:rPr>
          <w:sz w:val="21"/>
          <w:szCs w:val="21"/>
          <w:lang w:val="it-IT"/>
        </w:rPr>
        <w:t>2.5 Harton programin vjetor të punës</w:t>
      </w:r>
      <w:r w:rsidR="001A253F" w:rsidRPr="00723FA2">
        <w:rPr>
          <w:sz w:val="21"/>
          <w:szCs w:val="21"/>
          <w:lang w:val="it-IT"/>
        </w:rPr>
        <w:t>,</w:t>
      </w:r>
      <w:r w:rsidR="00FE7B10" w:rsidRPr="00723FA2">
        <w:rPr>
          <w:sz w:val="21"/>
          <w:szCs w:val="21"/>
          <w:lang w:val="it-IT"/>
        </w:rPr>
        <w:t xml:space="preserve"> i cili miratohet nga d</w:t>
      </w:r>
      <w:r w:rsidRPr="00723FA2">
        <w:rPr>
          <w:sz w:val="21"/>
          <w:szCs w:val="21"/>
          <w:lang w:val="it-IT"/>
        </w:rPr>
        <w:t>rejtori i Përgjithshëm i SUQU</w:t>
      </w:r>
      <w:r w:rsidR="00FE7B10" w:rsidRPr="00723FA2">
        <w:rPr>
          <w:sz w:val="21"/>
          <w:szCs w:val="21"/>
          <w:lang w:val="it-IT"/>
        </w:rPr>
        <w:t>-së</w:t>
      </w:r>
      <w:r w:rsidRPr="00723FA2">
        <w:rPr>
          <w:sz w:val="21"/>
          <w:szCs w:val="21"/>
          <w:lang w:val="it-IT"/>
        </w:rPr>
        <w:t>.</w:t>
      </w:r>
    </w:p>
    <w:p w:rsidR="00760ABF" w:rsidRPr="00723FA2" w:rsidRDefault="00760ABF" w:rsidP="008231A0">
      <w:pPr>
        <w:pStyle w:val="Paragrafi"/>
        <w:rPr>
          <w:sz w:val="21"/>
          <w:szCs w:val="21"/>
          <w:lang w:val="it-IT"/>
        </w:rPr>
      </w:pPr>
      <w:r w:rsidRPr="00723FA2">
        <w:rPr>
          <w:sz w:val="21"/>
          <w:szCs w:val="21"/>
          <w:lang w:val="it-IT"/>
        </w:rPr>
        <w:t>2.6 Analizon vep</w:t>
      </w:r>
      <w:r w:rsidR="001A253F" w:rsidRPr="00723FA2">
        <w:rPr>
          <w:sz w:val="21"/>
          <w:szCs w:val="21"/>
          <w:lang w:val="it-IT"/>
        </w:rPr>
        <w:t>rimtarinë e treguesve tekniko</w:t>
      </w:r>
      <w:r w:rsidR="00EB54F7" w:rsidRPr="00723FA2">
        <w:rPr>
          <w:sz w:val="21"/>
          <w:szCs w:val="21"/>
          <w:lang w:val="it-IT"/>
        </w:rPr>
        <w:t>-</w:t>
      </w:r>
      <w:r w:rsidRPr="00723FA2">
        <w:rPr>
          <w:sz w:val="21"/>
          <w:szCs w:val="21"/>
          <w:lang w:val="it-IT"/>
        </w:rPr>
        <w:t>ekonomik</w:t>
      </w:r>
      <w:r w:rsidR="001A253F" w:rsidRPr="00723FA2">
        <w:rPr>
          <w:sz w:val="21"/>
          <w:szCs w:val="21"/>
          <w:lang w:val="it-IT"/>
        </w:rPr>
        <w:t>ë</w:t>
      </w:r>
      <w:r w:rsidRPr="00723FA2">
        <w:rPr>
          <w:sz w:val="21"/>
          <w:szCs w:val="21"/>
          <w:lang w:val="it-IT"/>
        </w:rPr>
        <w:t xml:space="preserve"> dhe financiar</w:t>
      </w:r>
      <w:r w:rsidR="00EB54F7" w:rsidRPr="00723FA2">
        <w:rPr>
          <w:sz w:val="21"/>
          <w:szCs w:val="21"/>
          <w:lang w:val="it-IT"/>
        </w:rPr>
        <w:t>ë</w:t>
      </w:r>
      <w:r w:rsidRPr="00723FA2">
        <w:rPr>
          <w:sz w:val="21"/>
          <w:szCs w:val="21"/>
          <w:lang w:val="it-IT"/>
        </w:rPr>
        <w:t xml:space="preserve"> të Qendrës dhe konkluz</w:t>
      </w:r>
      <w:r w:rsidR="001A253F" w:rsidRPr="00723FA2">
        <w:rPr>
          <w:sz w:val="21"/>
          <w:szCs w:val="21"/>
          <w:lang w:val="it-IT"/>
        </w:rPr>
        <w:t>ionet i raporton me shkrim tek d</w:t>
      </w:r>
      <w:r w:rsidRPr="00723FA2">
        <w:rPr>
          <w:sz w:val="21"/>
          <w:szCs w:val="21"/>
          <w:lang w:val="it-IT"/>
        </w:rPr>
        <w:t>rejtori i Përgjithshëm i SUQU</w:t>
      </w:r>
      <w:r w:rsidR="00A81617" w:rsidRPr="00723FA2">
        <w:rPr>
          <w:sz w:val="21"/>
          <w:szCs w:val="21"/>
          <w:lang w:val="it-IT"/>
        </w:rPr>
        <w:t>-së</w:t>
      </w:r>
      <w:r w:rsidRPr="00723FA2">
        <w:rPr>
          <w:sz w:val="21"/>
          <w:szCs w:val="21"/>
          <w:lang w:val="it-IT"/>
        </w:rPr>
        <w:t>.</w:t>
      </w:r>
    </w:p>
    <w:p w:rsidR="00760ABF" w:rsidRPr="00723FA2" w:rsidRDefault="00760ABF" w:rsidP="008231A0">
      <w:pPr>
        <w:pStyle w:val="Paragrafi"/>
        <w:rPr>
          <w:sz w:val="21"/>
          <w:szCs w:val="21"/>
          <w:lang w:val="it-IT"/>
        </w:rPr>
      </w:pPr>
      <w:r w:rsidRPr="00723FA2">
        <w:rPr>
          <w:sz w:val="21"/>
          <w:szCs w:val="21"/>
          <w:lang w:val="it-IT"/>
        </w:rPr>
        <w:t>2.7 Organizon kontrolle me tematika të ndryshme në strukturat vartëse dhe merr masa administrative, teknike dhe ekonomike ndaj shkelësve.</w:t>
      </w:r>
    </w:p>
    <w:p w:rsidR="00760ABF" w:rsidRPr="00723FA2" w:rsidRDefault="00760ABF" w:rsidP="008231A0">
      <w:pPr>
        <w:pStyle w:val="Paragrafi"/>
        <w:rPr>
          <w:sz w:val="21"/>
          <w:szCs w:val="21"/>
          <w:lang w:val="it-IT"/>
        </w:rPr>
      </w:pPr>
      <w:r w:rsidRPr="00723FA2">
        <w:rPr>
          <w:sz w:val="21"/>
          <w:szCs w:val="21"/>
          <w:lang w:val="it-IT"/>
        </w:rPr>
        <w:t>2.8 Nxit dhe organizon veprimtari studimore shkencore, konferenca, seminare dhe publikime shkencore.</w:t>
      </w:r>
    </w:p>
    <w:p w:rsidR="00760ABF" w:rsidRPr="00723FA2" w:rsidRDefault="00760ABF" w:rsidP="008231A0">
      <w:pPr>
        <w:pStyle w:val="Paragrafi"/>
        <w:rPr>
          <w:sz w:val="21"/>
          <w:szCs w:val="21"/>
          <w:lang w:val="it-IT"/>
        </w:rPr>
      </w:pPr>
      <w:r w:rsidRPr="00723FA2">
        <w:rPr>
          <w:sz w:val="21"/>
          <w:szCs w:val="21"/>
          <w:lang w:val="it-IT"/>
        </w:rPr>
        <w:t xml:space="preserve">2.9 </w:t>
      </w:r>
      <w:r w:rsidR="005F22E9" w:rsidRPr="00723FA2">
        <w:rPr>
          <w:sz w:val="21"/>
          <w:szCs w:val="21"/>
          <w:lang w:val="it-IT"/>
        </w:rPr>
        <w:t>I propozon d</w:t>
      </w:r>
      <w:r w:rsidRPr="00723FA2">
        <w:rPr>
          <w:sz w:val="21"/>
          <w:szCs w:val="21"/>
          <w:lang w:val="it-IT"/>
        </w:rPr>
        <w:t>rejtorit të Përgjithshëm të SUQU</w:t>
      </w:r>
      <w:r w:rsidR="005F22E9" w:rsidRPr="00723FA2">
        <w:rPr>
          <w:sz w:val="21"/>
          <w:szCs w:val="21"/>
          <w:lang w:val="it-IT"/>
        </w:rPr>
        <w:t>-së</w:t>
      </w:r>
      <w:r w:rsidRPr="00723FA2">
        <w:rPr>
          <w:sz w:val="21"/>
          <w:szCs w:val="21"/>
          <w:lang w:val="it-IT"/>
        </w:rPr>
        <w:t xml:space="preserve"> miratimin e komisioneve tekniko-konsultative dhe programeve të veprimtarisë së tyre.</w:t>
      </w:r>
    </w:p>
    <w:p w:rsidR="00760ABF" w:rsidRPr="0019262E" w:rsidRDefault="00760ABF" w:rsidP="008231A0">
      <w:pPr>
        <w:pStyle w:val="Paragrafi"/>
        <w:rPr>
          <w:sz w:val="21"/>
          <w:szCs w:val="21"/>
        </w:rPr>
      </w:pPr>
      <w:r w:rsidRPr="0019262E">
        <w:rPr>
          <w:sz w:val="21"/>
          <w:szCs w:val="21"/>
        </w:rPr>
        <w:t xml:space="preserve">2.10 Harton planin vjetor të nevojave të QKT-së në barna, pajisje e modernizim </w:t>
      </w:r>
      <w:r w:rsidR="005F22E9" w:rsidRPr="0019262E">
        <w:rPr>
          <w:sz w:val="21"/>
          <w:szCs w:val="21"/>
        </w:rPr>
        <w:t xml:space="preserve"> dhe e paraqet për miratim tek d</w:t>
      </w:r>
      <w:r w:rsidRPr="0019262E">
        <w:rPr>
          <w:sz w:val="21"/>
          <w:szCs w:val="21"/>
        </w:rPr>
        <w:t>rejtori Përgjithshëm i SUQU</w:t>
      </w:r>
      <w:r w:rsidR="005F22E9" w:rsidRPr="0019262E">
        <w:rPr>
          <w:sz w:val="21"/>
          <w:szCs w:val="21"/>
        </w:rPr>
        <w:t>-së</w:t>
      </w:r>
      <w:r w:rsidRPr="0019262E">
        <w:rPr>
          <w:sz w:val="21"/>
          <w:szCs w:val="21"/>
        </w:rPr>
        <w:t>.</w:t>
      </w:r>
    </w:p>
    <w:p w:rsidR="00760ABF" w:rsidRPr="0019262E" w:rsidRDefault="00760ABF" w:rsidP="008231A0">
      <w:pPr>
        <w:pStyle w:val="Paragrafi"/>
        <w:rPr>
          <w:sz w:val="21"/>
          <w:szCs w:val="21"/>
        </w:rPr>
      </w:pPr>
      <w:r w:rsidRPr="0019262E">
        <w:rPr>
          <w:sz w:val="21"/>
          <w:szCs w:val="21"/>
        </w:rPr>
        <w:t xml:space="preserve">2.11 Zbaton politikat dhe strategjinë mbi traumën, të përcaktuara nga Komiteti Kombëtar i Traumës. </w:t>
      </w:r>
    </w:p>
    <w:p w:rsidR="00760ABF" w:rsidRPr="00723FA2" w:rsidRDefault="00760ABF" w:rsidP="008231A0">
      <w:pPr>
        <w:pStyle w:val="Paragrafi"/>
        <w:rPr>
          <w:sz w:val="21"/>
          <w:szCs w:val="21"/>
          <w:lang w:val="it-IT"/>
        </w:rPr>
      </w:pPr>
      <w:r w:rsidRPr="00723FA2">
        <w:rPr>
          <w:sz w:val="21"/>
          <w:szCs w:val="21"/>
          <w:lang w:val="it-IT"/>
        </w:rPr>
        <w:t>2.12 Kontrollon zbatimin e kritereve, p</w:t>
      </w:r>
      <w:r w:rsidR="008F1348" w:rsidRPr="00723FA2">
        <w:rPr>
          <w:sz w:val="21"/>
          <w:szCs w:val="21"/>
          <w:lang w:val="it-IT"/>
        </w:rPr>
        <w:t>rotokolleve dhe standardeve të t</w:t>
      </w:r>
      <w:r w:rsidRPr="00723FA2">
        <w:rPr>
          <w:sz w:val="21"/>
          <w:szCs w:val="21"/>
          <w:lang w:val="it-IT"/>
        </w:rPr>
        <w:t xml:space="preserve">raumës. </w:t>
      </w:r>
    </w:p>
    <w:p w:rsidR="00760ABF" w:rsidRPr="0019262E" w:rsidRDefault="00760ABF" w:rsidP="008231A0">
      <w:pPr>
        <w:pStyle w:val="Paragrafi"/>
        <w:rPr>
          <w:sz w:val="21"/>
          <w:szCs w:val="21"/>
        </w:rPr>
      </w:pPr>
      <w:r w:rsidRPr="0019262E">
        <w:rPr>
          <w:sz w:val="21"/>
          <w:szCs w:val="21"/>
        </w:rPr>
        <w:t>2.13 Raporton me shkrim dhe me gojë</w:t>
      </w:r>
      <w:r w:rsidR="002E18EF" w:rsidRPr="0019262E">
        <w:rPr>
          <w:sz w:val="21"/>
          <w:szCs w:val="21"/>
        </w:rPr>
        <w:t>,</w:t>
      </w:r>
      <w:r w:rsidRPr="0019262E">
        <w:rPr>
          <w:sz w:val="21"/>
          <w:szCs w:val="21"/>
        </w:rPr>
        <w:t xml:space="preserve"> sa herë që i kërkohet</w:t>
      </w:r>
      <w:r w:rsidR="002E18EF" w:rsidRPr="0019262E">
        <w:rPr>
          <w:sz w:val="21"/>
          <w:szCs w:val="21"/>
        </w:rPr>
        <w:t>,</w:t>
      </w:r>
      <w:r w:rsidRPr="0019262E">
        <w:rPr>
          <w:sz w:val="21"/>
          <w:szCs w:val="21"/>
        </w:rPr>
        <w:t xml:space="preserve"> si dhe bën propozimet për emërimet, transferimet dhe shkarkimet e shefave të shërbimeve dhe kuadrove specialistë mjekë dhe infermier</w:t>
      </w:r>
      <w:r w:rsidR="000956B9" w:rsidRPr="0019262E">
        <w:rPr>
          <w:sz w:val="21"/>
          <w:szCs w:val="21"/>
        </w:rPr>
        <w:t>ë tek d</w:t>
      </w:r>
      <w:r w:rsidRPr="0019262E">
        <w:rPr>
          <w:sz w:val="21"/>
          <w:szCs w:val="21"/>
        </w:rPr>
        <w:t>rejtori i Përgjithshëm i SUQU</w:t>
      </w:r>
      <w:r w:rsidR="000956B9" w:rsidRPr="0019262E">
        <w:rPr>
          <w:sz w:val="21"/>
          <w:szCs w:val="21"/>
        </w:rPr>
        <w:t>-së</w:t>
      </w:r>
      <w:r w:rsidRPr="0019262E">
        <w:rPr>
          <w:sz w:val="21"/>
          <w:szCs w:val="21"/>
        </w:rPr>
        <w:t>.</w:t>
      </w:r>
    </w:p>
    <w:p w:rsidR="00760ABF" w:rsidRPr="00BB1086" w:rsidRDefault="00760ABF" w:rsidP="008231A0">
      <w:pPr>
        <w:pStyle w:val="Paragrafi"/>
        <w:ind w:firstLine="0"/>
        <w:rPr>
          <w:sz w:val="16"/>
          <w:szCs w:val="21"/>
        </w:rPr>
      </w:pPr>
    </w:p>
    <w:p w:rsidR="00760ABF" w:rsidRPr="0019262E" w:rsidRDefault="00760ABF" w:rsidP="008231A0">
      <w:pPr>
        <w:pStyle w:val="KreuNr"/>
        <w:keepNext w:val="0"/>
        <w:rPr>
          <w:sz w:val="21"/>
          <w:szCs w:val="21"/>
        </w:rPr>
      </w:pPr>
      <w:r w:rsidRPr="0019262E">
        <w:rPr>
          <w:sz w:val="21"/>
          <w:szCs w:val="21"/>
        </w:rPr>
        <w:t>Kreu VIII</w:t>
      </w:r>
    </w:p>
    <w:p w:rsidR="00760ABF" w:rsidRPr="00BB1086" w:rsidRDefault="00760ABF" w:rsidP="008231A0">
      <w:pPr>
        <w:pStyle w:val="Paragrafi"/>
        <w:rPr>
          <w:sz w:val="14"/>
          <w:szCs w:val="21"/>
        </w:rPr>
      </w:pPr>
    </w:p>
    <w:p w:rsidR="00760ABF" w:rsidRPr="0019262E" w:rsidRDefault="00760ABF" w:rsidP="008231A0">
      <w:pPr>
        <w:pStyle w:val="Paragrafi"/>
        <w:rPr>
          <w:sz w:val="21"/>
          <w:szCs w:val="21"/>
        </w:rPr>
      </w:pPr>
      <w:r w:rsidRPr="0019262E">
        <w:rPr>
          <w:sz w:val="21"/>
          <w:szCs w:val="21"/>
        </w:rPr>
        <w:t xml:space="preserve">1. Kryeinfermieri i përgjithshëm </w:t>
      </w:r>
    </w:p>
    <w:p w:rsidR="00760ABF" w:rsidRPr="0019262E" w:rsidRDefault="00E75285" w:rsidP="008231A0">
      <w:pPr>
        <w:pStyle w:val="Paragrafi"/>
        <w:rPr>
          <w:sz w:val="21"/>
          <w:szCs w:val="21"/>
        </w:rPr>
      </w:pPr>
      <w:r>
        <w:rPr>
          <w:sz w:val="21"/>
          <w:szCs w:val="21"/>
        </w:rPr>
        <w:t>1.1 Kryeinfermieri i p</w:t>
      </w:r>
      <w:r w:rsidR="00760ABF" w:rsidRPr="0019262E">
        <w:rPr>
          <w:sz w:val="21"/>
          <w:szCs w:val="21"/>
        </w:rPr>
        <w:t>ërgjithshë</w:t>
      </w:r>
      <w:r w:rsidR="00D30317" w:rsidRPr="0019262E">
        <w:rPr>
          <w:sz w:val="21"/>
          <w:szCs w:val="21"/>
        </w:rPr>
        <w:t>m drejton punën e kryeinfermierë</w:t>
      </w:r>
      <w:r w:rsidR="00760ABF" w:rsidRPr="0019262E">
        <w:rPr>
          <w:sz w:val="21"/>
          <w:szCs w:val="21"/>
        </w:rPr>
        <w:t xml:space="preserve">ve të shërbimeve, si dhe të personelit tjetër mjekësor. </w:t>
      </w:r>
    </w:p>
    <w:p w:rsidR="00760ABF" w:rsidRPr="0019262E" w:rsidRDefault="00760ABF" w:rsidP="008231A0">
      <w:pPr>
        <w:pStyle w:val="Paragrafi"/>
        <w:rPr>
          <w:sz w:val="21"/>
          <w:szCs w:val="21"/>
        </w:rPr>
      </w:pPr>
      <w:r w:rsidRPr="0019262E">
        <w:rPr>
          <w:sz w:val="21"/>
          <w:szCs w:val="21"/>
        </w:rPr>
        <w:t xml:space="preserve">1.2 Siguron udhëheqje profesionale </w:t>
      </w:r>
      <w:r w:rsidR="00D30317" w:rsidRPr="0019262E">
        <w:rPr>
          <w:sz w:val="21"/>
          <w:szCs w:val="21"/>
        </w:rPr>
        <w:t>në inferm</w:t>
      </w:r>
      <w:r w:rsidR="00E75285">
        <w:rPr>
          <w:sz w:val="21"/>
          <w:szCs w:val="21"/>
        </w:rPr>
        <w:t>i</w:t>
      </w:r>
      <w:r w:rsidR="00D30317" w:rsidRPr="0019262E">
        <w:rPr>
          <w:sz w:val="21"/>
          <w:szCs w:val="21"/>
        </w:rPr>
        <w:t>eristikë për të</w:t>
      </w:r>
      <w:r w:rsidRPr="0019262E">
        <w:rPr>
          <w:sz w:val="21"/>
          <w:szCs w:val="21"/>
        </w:rPr>
        <w:t xml:space="preserve"> gjithë shërbimin spitalor që  mbulon. </w:t>
      </w:r>
    </w:p>
    <w:p w:rsidR="00760ABF" w:rsidRPr="0019262E" w:rsidRDefault="00760ABF" w:rsidP="008231A0">
      <w:pPr>
        <w:pStyle w:val="Paragrafi"/>
        <w:rPr>
          <w:sz w:val="21"/>
          <w:szCs w:val="21"/>
        </w:rPr>
      </w:pPr>
      <w:r w:rsidRPr="0019262E">
        <w:rPr>
          <w:sz w:val="21"/>
          <w:szCs w:val="21"/>
        </w:rPr>
        <w:t xml:space="preserve">1.3 Zhvillon misionin  dhe objektivat e kujdesit infermier në shërbimin spitalor. </w:t>
      </w:r>
    </w:p>
    <w:p w:rsidR="00760ABF" w:rsidRPr="0019262E" w:rsidRDefault="00760ABF" w:rsidP="008231A0">
      <w:pPr>
        <w:pStyle w:val="Paragrafi"/>
        <w:rPr>
          <w:sz w:val="21"/>
          <w:szCs w:val="21"/>
        </w:rPr>
      </w:pPr>
      <w:r w:rsidRPr="0019262E">
        <w:rPr>
          <w:sz w:val="21"/>
          <w:szCs w:val="21"/>
        </w:rPr>
        <w:t>1.4 Ka përgjegjësi direkt për të propozuar ndryshimet kryesore or</w:t>
      </w:r>
      <w:r w:rsidR="00E75285">
        <w:rPr>
          <w:sz w:val="21"/>
          <w:szCs w:val="21"/>
        </w:rPr>
        <w:t>ganizative  të shërbimit infermi</w:t>
      </w:r>
      <w:r w:rsidRPr="0019262E">
        <w:rPr>
          <w:sz w:val="21"/>
          <w:szCs w:val="21"/>
        </w:rPr>
        <w:t>eror.</w:t>
      </w:r>
    </w:p>
    <w:p w:rsidR="00760ABF" w:rsidRPr="0019262E" w:rsidRDefault="00760ABF" w:rsidP="008231A0">
      <w:pPr>
        <w:pStyle w:val="Paragrafi"/>
        <w:rPr>
          <w:sz w:val="21"/>
          <w:szCs w:val="21"/>
        </w:rPr>
      </w:pPr>
      <w:r w:rsidRPr="0019262E">
        <w:rPr>
          <w:sz w:val="21"/>
          <w:szCs w:val="21"/>
        </w:rPr>
        <w:t>1.5 Drejton dhe organizon  kualifikimin e personelit infermier dhe ndihmës të shërbimit spitalor.</w:t>
      </w:r>
    </w:p>
    <w:p w:rsidR="00760ABF" w:rsidRPr="0019262E" w:rsidRDefault="00760ABF" w:rsidP="008231A0">
      <w:pPr>
        <w:pStyle w:val="Paragrafi"/>
        <w:rPr>
          <w:sz w:val="21"/>
          <w:szCs w:val="21"/>
        </w:rPr>
      </w:pPr>
      <w:r w:rsidRPr="0019262E">
        <w:rPr>
          <w:sz w:val="21"/>
          <w:szCs w:val="21"/>
        </w:rPr>
        <w:t xml:space="preserve">1.6 </w:t>
      </w:r>
      <w:r w:rsidR="00D30317" w:rsidRPr="0019262E">
        <w:rPr>
          <w:sz w:val="21"/>
          <w:szCs w:val="21"/>
        </w:rPr>
        <w:t>Organizon praktikën e studentë</w:t>
      </w:r>
      <w:r w:rsidRPr="0019262E">
        <w:rPr>
          <w:sz w:val="21"/>
          <w:szCs w:val="21"/>
        </w:rPr>
        <w:t>ve të infermierisë.</w:t>
      </w:r>
    </w:p>
    <w:p w:rsidR="00760ABF" w:rsidRPr="00BC170B" w:rsidRDefault="00760ABF" w:rsidP="008231A0">
      <w:pPr>
        <w:pStyle w:val="Paragrafi"/>
        <w:rPr>
          <w:sz w:val="21"/>
          <w:szCs w:val="21"/>
          <w:lang w:val="it-IT"/>
        </w:rPr>
      </w:pPr>
      <w:r w:rsidRPr="00BC170B">
        <w:rPr>
          <w:sz w:val="21"/>
          <w:szCs w:val="21"/>
          <w:lang w:val="it-IT"/>
        </w:rPr>
        <w:t xml:space="preserve">1.7 </w:t>
      </w:r>
      <w:r w:rsidR="00D30317" w:rsidRPr="00BC170B">
        <w:rPr>
          <w:sz w:val="21"/>
          <w:szCs w:val="21"/>
          <w:lang w:val="it-IT"/>
        </w:rPr>
        <w:t xml:space="preserve">I </w:t>
      </w:r>
      <w:r w:rsidR="00E75285" w:rsidRPr="00BC170B">
        <w:rPr>
          <w:sz w:val="21"/>
          <w:szCs w:val="21"/>
          <w:lang w:val="it-IT"/>
        </w:rPr>
        <w:t>p</w:t>
      </w:r>
      <w:r w:rsidRPr="00BC170B">
        <w:rPr>
          <w:sz w:val="21"/>
          <w:szCs w:val="21"/>
          <w:lang w:val="it-IT"/>
        </w:rPr>
        <w:t>ropozon drejtorit të Pë</w:t>
      </w:r>
      <w:r w:rsidR="00D30317" w:rsidRPr="00BC170B">
        <w:rPr>
          <w:sz w:val="21"/>
          <w:szCs w:val="21"/>
          <w:lang w:val="it-IT"/>
        </w:rPr>
        <w:t>rgjithshëm lëvizjet e infermierë</w:t>
      </w:r>
      <w:r w:rsidRPr="00BC170B">
        <w:rPr>
          <w:sz w:val="21"/>
          <w:szCs w:val="21"/>
          <w:lang w:val="it-IT"/>
        </w:rPr>
        <w:t>ve brenda spitalit.</w:t>
      </w:r>
    </w:p>
    <w:p w:rsidR="00760ABF" w:rsidRPr="00723FA2" w:rsidRDefault="00760ABF" w:rsidP="008231A0">
      <w:pPr>
        <w:pStyle w:val="Paragrafi"/>
        <w:rPr>
          <w:sz w:val="21"/>
          <w:szCs w:val="21"/>
          <w:lang w:val="it-IT"/>
        </w:rPr>
      </w:pPr>
      <w:r w:rsidRPr="00723FA2">
        <w:rPr>
          <w:sz w:val="21"/>
          <w:szCs w:val="21"/>
          <w:lang w:val="it-IT"/>
        </w:rPr>
        <w:t>1.8 Bashkëpunon me Urdhrin e Infermierit për të zhvilluar dhe mbështetur iniciativat e të gjithë institucionit duke int</w:t>
      </w:r>
      <w:r w:rsidR="00D30317" w:rsidRPr="00723FA2">
        <w:rPr>
          <w:sz w:val="21"/>
          <w:szCs w:val="21"/>
          <w:lang w:val="it-IT"/>
        </w:rPr>
        <w:t xml:space="preserve">egruar </w:t>
      </w:r>
      <w:r w:rsidRPr="00723FA2">
        <w:rPr>
          <w:sz w:val="21"/>
          <w:szCs w:val="21"/>
          <w:lang w:val="it-IT"/>
        </w:rPr>
        <w:t>objektivat e të gjithë shërbimit infermjeror dhe objektivat e përgjithshme të shërbimit spitalor.</w:t>
      </w:r>
    </w:p>
    <w:p w:rsidR="00760ABF" w:rsidRPr="0019262E" w:rsidRDefault="00760ABF" w:rsidP="008231A0">
      <w:pPr>
        <w:pStyle w:val="Paragrafi"/>
        <w:rPr>
          <w:sz w:val="21"/>
          <w:szCs w:val="21"/>
        </w:rPr>
      </w:pPr>
      <w:r w:rsidRPr="0019262E">
        <w:rPr>
          <w:sz w:val="21"/>
          <w:szCs w:val="21"/>
        </w:rPr>
        <w:t>1.9 Zhvillon dhe mban një sistem komunikimi efektiv nëpërmjet të cili</w:t>
      </w:r>
      <w:r w:rsidR="00D30317" w:rsidRPr="0019262E">
        <w:rPr>
          <w:sz w:val="21"/>
          <w:szCs w:val="21"/>
        </w:rPr>
        <w:t>t jep propozimet e duhura  tek d</w:t>
      </w:r>
      <w:r w:rsidRPr="0019262E">
        <w:rPr>
          <w:sz w:val="21"/>
          <w:szCs w:val="21"/>
        </w:rPr>
        <w:t>rejtori i Përgjithshëm.</w:t>
      </w:r>
    </w:p>
    <w:p w:rsidR="00760ABF" w:rsidRPr="00723FA2" w:rsidRDefault="00760ABF" w:rsidP="008231A0">
      <w:pPr>
        <w:pStyle w:val="Paragrafi"/>
        <w:rPr>
          <w:sz w:val="21"/>
          <w:szCs w:val="21"/>
          <w:lang w:val="it-IT"/>
        </w:rPr>
      </w:pPr>
      <w:r w:rsidRPr="00723FA2">
        <w:rPr>
          <w:sz w:val="21"/>
          <w:szCs w:val="21"/>
          <w:lang w:val="it-IT"/>
        </w:rPr>
        <w:t>1.10 Jep kontributin profesional në shqyrtimin e ankesave dhe çështjeve disiplinore.</w:t>
      </w:r>
    </w:p>
    <w:p w:rsidR="00760ABF" w:rsidRPr="00723FA2" w:rsidRDefault="00760ABF" w:rsidP="008231A0">
      <w:pPr>
        <w:pStyle w:val="Paragrafi"/>
        <w:rPr>
          <w:sz w:val="21"/>
          <w:szCs w:val="21"/>
          <w:lang w:val="it-IT"/>
        </w:rPr>
      </w:pPr>
      <w:r w:rsidRPr="00723FA2">
        <w:rPr>
          <w:sz w:val="21"/>
          <w:szCs w:val="21"/>
          <w:lang w:val="it-IT"/>
        </w:rPr>
        <w:t xml:space="preserve">1.11 Harton, zbaton dhe kontrollon standardet e cilësisë së shërbimeve për të gjithë kujdesin direkt ndaj pacientit dhe shërbimeve ndihmëse. </w:t>
      </w:r>
    </w:p>
    <w:p w:rsidR="00E70960" w:rsidRPr="00723FA2" w:rsidRDefault="00E70960" w:rsidP="008231A0">
      <w:pPr>
        <w:pStyle w:val="Paragrafi"/>
        <w:rPr>
          <w:sz w:val="21"/>
          <w:szCs w:val="21"/>
          <w:lang w:val="it-IT"/>
        </w:rPr>
      </w:pPr>
    </w:p>
    <w:p w:rsidR="00760ABF" w:rsidRPr="00365252" w:rsidRDefault="00760ABF" w:rsidP="008231A0">
      <w:pPr>
        <w:pStyle w:val="Paragrafi"/>
        <w:rPr>
          <w:sz w:val="21"/>
          <w:szCs w:val="21"/>
          <w:lang w:val="it-IT"/>
        </w:rPr>
      </w:pPr>
      <w:r w:rsidRPr="00365252">
        <w:rPr>
          <w:sz w:val="21"/>
          <w:szCs w:val="21"/>
          <w:lang w:val="it-IT"/>
        </w:rPr>
        <w:t xml:space="preserve">1.12 Ndjek edukimin në vazhdueshmëri të personelit infermieristik. </w:t>
      </w:r>
    </w:p>
    <w:p w:rsidR="00760ABF" w:rsidRPr="0019262E" w:rsidRDefault="00760ABF" w:rsidP="008231A0">
      <w:pPr>
        <w:pStyle w:val="Paragrafi"/>
        <w:rPr>
          <w:sz w:val="21"/>
          <w:szCs w:val="21"/>
        </w:rPr>
      </w:pPr>
      <w:r w:rsidRPr="0019262E">
        <w:rPr>
          <w:sz w:val="21"/>
          <w:szCs w:val="21"/>
        </w:rPr>
        <w:t xml:space="preserve">1.13 Raporton </w:t>
      </w:r>
      <w:r w:rsidR="00C221BD">
        <w:rPr>
          <w:sz w:val="21"/>
          <w:szCs w:val="21"/>
        </w:rPr>
        <w:t xml:space="preserve"> </w:t>
      </w:r>
      <w:r w:rsidRPr="0019262E">
        <w:rPr>
          <w:sz w:val="21"/>
          <w:szCs w:val="21"/>
        </w:rPr>
        <w:t xml:space="preserve">me </w:t>
      </w:r>
      <w:r w:rsidR="00C221BD">
        <w:rPr>
          <w:sz w:val="21"/>
          <w:szCs w:val="21"/>
        </w:rPr>
        <w:t xml:space="preserve"> </w:t>
      </w:r>
      <w:r w:rsidRPr="0019262E">
        <w:rPr>
          <w:sz w:val="21"/>
          <w:szCs w:val="21"/>
        </w:rPr>
        <w:t xml:space="preserve">shkrim dhe me </w:t>
      </w:r>
      <w:r w:rsidR="00D30317" w:rsidRPr="0019262E">
        <w:rPr>
          <w:sz w:val="21"/>
          <w:szCs w:val="21"/>
        </w:rPr>
        <w:t>gojë sa herë që i kërkohet tek d</w:t>
      </w:r>
      <w:r w:rsidRPr="0019262E">
        <w:rPr>
          <w:sz w:val="21"/>
          <w:szCs w:val="21"/>
        </w:rPr>
        <w:t>rejtori i Përgjithshëm i SUQU</w:t>
      </w:r>
      <w:r w:rsidR="00D30317" w:rsidRPr="0019262E">
        <w:rPr>
          <w:sz w:val="21"/>
          <w:szCs w:val="21"/>
        </w:rPr>
        <w:t>-së</w:t>
      </w:r>
      <w:r w:rsidRPr="0019262E">
        <w:rPr>
          <w:sz w:val="21"/>
          <w:szCs w:val="21"/>
        </w:rPr>
        <w:t>.</w:t>
      </w:r>
    </w:p>
    <w:p w:rsidR="006B7AC2" w:rsidRDefault="006B7AC2" w:rsidP="008231A0">
      <w:pPr>
        <w:pStyle w:val="Paragrafi"/>
        <w:ind w:firstLine="0"/>
        <w:rPr>
          <w:sz w:val="21"/>
          <w:szCs w:val="21"/>
        </w:rPr>
      </w:pPr>
    </w:p>
    <w:p w:rsidR="00760ABF" w:rsidRPr="00365252" w:rsidRDefault="00760ABF" w:rsidP="008231A0">
      <w:pPr>
        <w:pStyle w:val="KapitulliNr"/>
        <w:keepNext w:val="0"/>
        <w:rPr>
          <w:sz w:val="21"/>
          <w:szCs w:val="21"/>
          <w:lang w:val="it-IT"/>
        </w:rPr>
      </w:pPr>
      <w:r w:rsidRPr="00365252">
        <w:rPr>
          <w:sz w:val="21"/>
          <w:szCs w:val="21"/>
          <w:lang w:val="it-IT"/>
        </w:rPr>
        <w:t>PJESA E TRETË</w:t>
      </w:r>
    </w:p>
    <w:p w:rsidR="00760ABF" w:rsidRPr="00365252" w:rsidRDefault="00D30317" w:rsidP="008231A0">
      <w:pPr>
        <w:pStyle w:val="KapitulliTitull"/>
        <w:keepNext w:val="0"/>
        <w:rPr>
          <w:sz w:val="21"/>
          <w:szCs w:val="21"/>
          <w:lang w:val="it-IT"/>
        </w:rPr>
      </w:pPr>
      <w:r w:rsidRPr="00365252">
        <w:rPr>
          <w:sz w:val="21"/>
          <w:szCs w:val="21"/>
          <w:lang w:val="it-IT"/>
        </w:rPr>
        <w:t>FUNKSIONE E SHËRBIME TË TJERA</w:t>
      </w:r>
    </w:p>
    <w:p w:rsidR="00760ABF" w:rsidRPr="00365252" w:rsidRDefault="00760ABF" w:rsidP="008231A0">
      <w:pPr>
        <w:pStyle w:val="Paragrafi"/>
        <w:rPr>
          <w:sz w:val="21"/>
          <w:szCs w:val="21"/>
          <w:lang w:val="it-IT"/>
        </w:rPr>
      </w:pPr>
    </w:p>
    <w:p w:rsidR="00760ABF" w:rsidRPr="0019262E" w:rsidRDefault="00760ABF" w:rsidP="008231A0">
      <w:pPr>
        <w:pStyle w:val="KreuNr"/>
        <w:keepNext w:val="0"/>
        <w:rPr>
          <w:sz w:val="21"/>
          <w:szCs w:val="21"/>
        </w:rPr>
      </w:pPr>
      <w:r w:rsidRPr="0019262E">
        <w:rPr>
          <w:sz w:val="21"/>
          <w:szCs w:val="21"/>
        </w:rPr>
        <w:t>Kreu I</w:t>
      </w:r>
    </w:p>
    <w:p w:rsidR="00760ABF" w:rsidRPr="0019262E" w:rsidRDefault="00760ABF" w:rsidP="008231A0">
      <w:pPr>
        <w:pStyle w:val="Paragrafi"/>
        <w:rPr>
          <w:sz w:val="21"/>
          <w:szCs w:val="21"/>
        </w:rPr>
      </w:pPr>
    </w:p>
    <w:p w:rsidR="00760ABF" w:rsidRPr="0019262E" w:rsidRDefault="00760ABF" w:rsidP="008231A0">
      <w:pPr>
        <w:pStyle w:val="Paragrafi"/>
        <w:rPr>
          <w:sz w:val="21"/>
          <w:szCs w:val="21"/>
        </w:rPr>
      </w:pPr>
      <w:r w:rsidRPr="0019262E">
        <w:rPr>
          <w:sz w:val="21"/>
          <w:szCs w:val="21"/>
        </w:rPr>
        <w:t xml:space="preserve">1. Shefi i shërbimit     </w:t>
      </w:r>
    </w:p>
    <w:p w:rsidR="00760ABF" w:rsidRPr="0019262E" w:rsidRDefault="00760ABF" w:rsidP="008231A0">
      <w:pPr>
        <w:pStyle w:val="Paragrafi"/>
        <w:rPr>
          <w:sz w:val="21"/>
          <w:szCs w:val="21"/>
        </w:rPr>
      </w:pPr>
      <w:r w:rsidRPr="0019262E">
        <w:rPr>
          <w:sz w:val="21"/>
          <w:szCs w:val="21"/>
        </w:rPr>
        <w:t>1.1 Njësia  e organizimit të SUQU-së është shërbimi, i cili  drejto</w:t>
      </w:r>
      <w:r w:rsidR="00D30317" w:rsidRPr="0019262E">
        <w:rPr>
          <w:sz w:val="21"/>
          <w:szCs w:val="21"/>
        </w:rPr>
        <w:t>het nga shefi i s</w:t>
      </w:r>
      <w:r w:rsidRPr="0019262E">
        <w:rPr>
          <w:sz w:val="21"/>
          <w:szCs w:val="21"/>
        </w:rPr>
        <w:t xml:space="preserve">hërbimit që është mjek ushtarak me gradën </w:t>
      </w:r>
      <w:r w:rsidR="00D30317" w:rsidRPr="0019262E">
        <w:rPr>
          <w:sz w:val="21"/>
          <w:szCs w:val="21"/>
        </w:rPr>
        <w:t>“Major” ose “Nën</w:t>
      </w:r>
      <w:r w:rsidRPr="0019262E">
        <w:rPr>
          <w:sz w:val="21"/>
          <w:szCs w:val="21"/>
        </w:rPr>
        <w:t>kolonel</w:t>
      </w:r>
      <w:r w:rsidR="00D30317" w:rsidRPr="0019262E">
        <w:rPr>
          <w:sz w:val="21"/>
          <w:szCs w:val="21"/>
        </w:rPr>
        <w:t>”</w:t>
      </w:r>
      <w:r w:rsidRPr="0019262E">
        <w:rPr>
          <w:sz w:val="21"/>
          <w:szCs w:val="21"/>
        </w:rPr>
        <w:t xml:space="preserve">,  me gradë shkencore dhe stazh pune mbi 15 vjet. </w:t>
      </w:r>
    </w:p>
    <w:p w:rsidR="00760ABF" w:rsidRPr="0019262E" w:rsidRDefault="00760ABF" w:rsidP="008231A0">
      <w:pPr>
        <w:pStyle w:val="Paragrafi"/>
        <w:rPr>
          <w:sz w:val="21"/>
          <w:szCs w:val="21"/>
        </w:rPr>
      </w:pPr>
      <w:r w:rsidRPr="0019262E">
        <w:rPr>
          <w:sz w:val="21"/>
          <w:szCs w:val="21"/>
        </w:rPr>
        <w:t xml:space="preserve">1.2 Shefi i shërbimit siguron udhëheqjen e shërbimit, organizon funksionimin teknik dhe administrativ. </w:t>
      </w:r>
    </w:p>
    <w:p w:rsidR="00760ABF" w:rsidRPr="0019262E" w:rsidRDefault="00760ABF" w:rsidP="008231A0">
      <w:pPr>
        <w:pStyle w:val="Paragrafi"/>
        <w:rPr>
          <w:sz w:val="21"/>
          <w:szCs w:val="21"/>
        </w:rPr>
      </w:pPr>
      <w:r w:rsidRPr="0019262E">
        <w:rPr>
          <w:sz w:val="21"/>
          <w:szCs w:val="21"/>
        </w:rPr>
        <w:t xml:space="preserve">1.3 Shefi i shërbimit varet nga drejtori respektiv. </w:t>
      </w:r>
    </w:p>
    <w:p w:rsidR="00760ABF" w:rsidRPr="0019262E" w:rsidRDefault="00760ABF" w:rsidP="008231A0">
      <w:pPr>
        <w:pStyle w:val="Paragrafi"/>
        <w:rPr>
          <w:sz w:val="21"/>
          <w:szCs w:val="21"/>
        </w:rPr>
      </w:pPr>
      <w:r w:rsidRPr="0019262E">
        <w:rPr>
          <w:sz w:val="21"/>
          <w:szCs w:val="21"/>
        </w:rPr>
        <w:t xml:space="preserve">1.4 </w:t>
      </w:r>
      <w:r w:rsidR="00D30317" w:rsidRPr="0019262E">
        <w:rPr>
          <w:sz w:val="21"/>
          <w:szCs w:val="21"/>
        </w:rPr>
        <w:t>Shefi i s</w:t>
      </w:r>
      <w:r w:rsidRPr="0019262E">
        <w:rPr>
          <w:sz w:val="21"/>
          <w:szCs w:val="21"/>
        </w:rPr>
        <w:t xml:space="preserve">hërbimit punon për zbatimin e strategjisë dhe politikës shëndetësore në shërbimin që drejton. </w:t>
      </w:r>
    </w:p>
    <w:p w:rsidR="00760ABF" w:rsidRPr="0019262E" w:rsidRDefault="00760ABF" w:rsidP="008231A0">
      <w:pPr>
        <w:pStyle w:val="Paragrafi"/>
        <w:rPr>
          <w:sz w:val="21"/>
          <w:szCs w:val="21"/>
        </w:rPr>
      </w:pPr>
      <w:r w:rsidRPr="0019262E">
        <w:rPr>
          <w:sz w:val="21"/>
          <w:szCs w:val="21"/>
        </w:rPr>
        <w:t xml:space="preserve">1.5 </w:t>
      </w:r>
      <w:r w:rsidR="006B7AC2">
        <w:rPr>
          <w:sz w:val="21"/>
          <w:szCs w:val="21"/>
        </w:rPr>
        <w:t>Ai</w:t>
      </w:r>
      <w:r w:rsidR="00D30317" w:rsidRPr="0019262E">
        <w:rPr>
          <w:sz w:val="21"/>
          <w:szCs w:val="21"/>
        </w:rPr>
        <w:t xml:space="preserve"> </w:t>
      </w:r>
      <w:r w:rsidR="006B7AC2">
        <w:rPr>
          <w:sz w:val="21"/>
          <w:szCs w:val="21"/>
        </w:rPr>
        <w:t>b</w:t>
      </w:r>
      <w:r w:rsidRPr="0019262E">
        <w:rPr>
          <w:sz w:val="21"/>
          <w:szCs w:val="21"/>
        </w:rPr>
        <w:t xml:space="preserve">ën propozime BTA-së për emërim dhe largim nga puna sipas nevojave </w:t>
      </w:r>
      <w:r w:rsidR="00324623">
        <w:rPr>
          <w:sz w:val="21"/>
          <w:szCs w:val="21"/>
        </w:rPr>
        <w:t>për personelin mjekësor, infermi</w:t>
      </w:r>
      <w:r w:rsidRPr="0019262E">
        <w:rPr>
          <w:sz w:val="21"/>
          <w:szCs w:val="21"/>
        </w:rPr>
        <w:t>eror dhe për atë ndihmës  në varësi të tij duke respektuar procedurat ligjore dhe nënligjore në fuqi.</w:t>
      </w:r>
    </w:p>
    <w:p w:rsidR="00760ABF" w:rsidRPr="0019262E" w:rsidRDefault="00760ABF" w:rsidP="008231A0">
      <w:pPr>
        <w:pStyle w:val="Paragrafi"/>
        <w:rPr>
          <w:sz w:val="21"/>
          <w:szCs w:val="21"/>
        </w:rPr>
      </w:pPr>
      <w:r w:rsidRPr="0019262E">
        <w:rPr>
          <w:sz w:val="21"/>
          <w:szCs w:val="21"/>
        </w:rPr>
        <w:t xml:space="preserve">1.6 Punon në bazë të programeve vjetore e mujore me miratim të drejtorit respektiv dhe organizon, drejton dhe kontrollon nivelin kualifikues të personelit mjek dhe infermier sipas një plani të veçantë. </w:t>
      </w:r>
    </w:p>
    <w:p w:rsidR="00760ABF" w:rsidRPr="0019262E" w:rsidRDefault="00760ABF" w:rsidP="008231A0">
      <w:pPr>
        <w:pStyle w:val="Paragrafi"/>
        <w:rPr>
          <w:sz w:val="21"/>
          <w:szCs w:val="21"/>
        </w:rPr>
      </w:pPr>
      <w:r w:rsidRPr="0019262E">
        <w:rPr>
          <w:sz w:val="21"/>
          <w:szCs w:val="21"/>
        </w:rPr>
        <w:t xml:space="preserve">1.7 </w:t>
      </w:r>
      <w:r w:rsidR="00C0003C" w:rsidRPr="0019262E">
        <w:rPr>
          <w:sz w:val="21"/>
          <w:szCs w:val="21"/>
        </w:rPr>
        <w:t>Kontrollon kartelat e të</w:t>
      </w:r>
      <w:r w:rsidRPr="0019262E">
        <w:rPr>
          <w:sz w:val="21"/>
          <w:szCs w:val="21"/>
        </w:rPr>
        <w:t xml:space="preserve"> sëmurëve, nivelin e diagnozës, mjekimit, ndjek dhe merr masa përkatëse për rregullimin e gjendjes kur ka shkelje ose parregullsi. </w:t>
      </w:r>
    </w:p>
    <w:p w:rsidR="00760ABF" w:rsidRPr="0019262E" w:rsidRDefault="00760ABF" w:rsidP="008231A0">
      <w:pPr>
        <w:pStyle w:val="Paragrafi"/>
        <w:rPr>
          <w:sz w:val="21"/>
          <w:szCs w:val="21"/>
        </w:rPr>
      </w:pPr>
      <w:r w:rsidRPr="0019262E">
        <w:rPr>
          <w:sz w:val="21"/>
          <w:szCs w:val="21"/>
        </w:rPr>
        <w:t>1.8 Çdo ditë b</w:t>
      </w:r>
      <w:r w:rsidR="00C0003C" w:rsidRPr="0019262E">
        <w:rPr>
          <w:sz w:val="21"/>
          <w:szCs w:val="21"/>
        </w:rPr>
        <w:t>ën vizitë të përbashkët me mjekë</w:t>
      </w:r>
      <w:r w:rsidRPr="0019262E">
        <w:rPr>
          <w:sz w:val="21"/>
          <w:szCs w:val="21"/>
        </w:rPr>
        <w:t>t vartës dhe jep udh</w:t>
      </w:r>
      <w:r w:rsidR="00C0003C" w:rsidRPr="0019262E">
        <w:rPr>
          <w:sz w:val="21"/>
          <w:szCs w:val="21"/>
        </w:rPr>
        <w:t>ëzimet e nevojshme për të sëmurë</w:t>
      </w:r>
      <w:r w:rsidRPr="0019262E">
        <w:rPr>
          <w:sz w:val="21"/>
          <w:szCs w:val="21"/>
        </w:rPr>
        <w:t xml:space="preserve">t. </w:t>
      </w:r>
    </w:p>
    <w:p w:rsidR="00760ABF" w:rsidRPr="0019262E" w:rsidRDefault="00760ABF" w:rsidP="008231A0">
      <w:pPr>
        <w:pStyle w:val="Paragrafi"/>
        <w:rPr>
          <w:sz w:val="21"/>
          <w:szCs w:val="21"/>
        </w:rPr>
      </w:pPr>
      <w:r w:rsidRPr="0019262E">
        <w:rPr>
          <w:sz w:val="21"/>
          <w:szCs w:val="21"/>
        </w:rPr>
        <w:t xml:space="preserve">1.9 Ndjek realizimin e treguesve të punës sipas specifikës së shërbimit, përpunon dhe bën studime statistikore. </w:t>
      </w:r>
    </w:p>
    <w:p w:rsidR="00760ABF" w:rsidRPr="0019262E" w:rsidRDefault="00760ABF" w:rsidP="008231A0">
      <w:pPr>
        <w:pStyle w:val="Paragrafi"/>
        <w:rPr>
          <w:sz w:val="21"/>
          <w:szCs w:val="21"/>
        </w:rPr>
      </w:pPr>
      <w:r w:rsidRPr="0019262E">
        <w:rPr>
          <w:sz w:val="21"/>
          <w:szCs w:val="21"/>
        </w:rPr>
        <w:t>1.10 Organizon analizat e vdekjeve dhe i dokumenton ato, jep konkluzione, përcakton masat kur është e nevojshme, organizon diskutimin e diskordancave me dokumentacionin përkatës dhe kur e sheh të nevojshme</w:t>
      </w:r>
      <w:r w:rsidR="00324623">
        <w:rPr>
          <w:sz w:val="21"/>
          <w:szCs w:val="21"/>
        </w:rPr>
        <w:t>,</w:t>
      </w:r>
      <w:r w:rsidRPr="0019262E">
        <w:rPr>
          <w:sz w:val="21"/>
          <w:szCs w:val="21"/>
        </w:rPr>
        <w:t xml:space="preserve"> e shtron në stafin drejtues të spitalit. </w:t>
      </w:r>
    </w:p>
    <w:p w:rsidR="00760ABF" w:rsidRPr="0019262E" w:rsidRDefault="00760ABF" w:rsidP="008231A0">
      <w:pPr>
        <w:pStyle w:val="Paragrafi"/>
        <w:rPr>
          <w:sz w:val="21"/>
          <w:szCs w:val="21"/>
        </w:rPr>
      </w:pPr>
      <w:r w:rsidRPr="0019262E">
        <w:rPr>
          <w:sz w:val="21"/>
          <w:szCs w:val="21"/>
        </w:rPr>
        <w:t xml:space="preserve">1.11 Koordinon planifikimin e shtrimeve në shërbim nëpërmjet stafit. </w:t>
      </w:r>
    </w:p>
    <w:p w:rsidR="00760ABF" w:rsidRPr="0019262E" w:rsidRDefault="00760ABF" w:rsidP="008231A0">
      <w:pPr>
        <w:pStyle w:val="Paragrafi"/>
        <w:rPr>
          <w:sz w:val="21"/>
          <w:szCs w:val="21"/>
        </w:rPr>
      </w:pPr>
      <w:r w:rsidRPr="0019262E">
        <w:rPr>
          <w:sz w:val="21"/>
          <w:szCs w:val="21"/>
        </w:rPr>
        <w:t>1.12 Bashkëpunon me shërbimet ekonomiko-teknike për nevojat që ka shërbimi.</w:t>
      </w:r>
    </w:p>
    <w:p w:rsidR="00760ABF" w:rsidRPr="0019262E" w:rsidRDefault="00760ABF" w:rsidP="008231A0">
      <w:pPr>
        <w:pStyle w:val="Paragrafi"/>
        <w:rPr>
          <w:sz w:val="21"/>
          <w:szCs w:val="21"/>
        </w:rPr>
      </w:pPr>
      <w:r w:rsidRPr="0019262E">
        <w:rPr>
          <w:sz w:val="21"/>
          <w:szCs w:val="21"/>
        </w:rPr>
        <w:t xml:space="preserve">2. Shefi i shërbimit ambulator </w:t>
      </w:r>
    </w:p>
    <w:p w:rsidR="00760ABF" w:rsidRPr="0019262E" w:rsidRDefault="00760ABF" w:rsidP="008231A0">
      <w:pPr>
        <w:pStyle w:val="Paragrafi"/>
        <w:rPr>
          <w:sz w:val="21"/>
          <w:szCs w:val="21"/>
        </w:rPr>
      </w:pPr>
      <w:r w:rsidRPr="0019262E">
        <w:rPr>
          <w:sz w:val="21"/>
          <w:szCs w:val="21"/>
        </w:rPr>
        <w:t xml:space="preserve">2.1 </w:t>
      </w:r>
      <w:r w:rsidR="005D5C71" w:rsidRPr="0019262E">
        <w:rPr>
          <w:sz w:val="21"/>
          <w:szCs w:val="21"/>
        </w:rPr>
        <w:t>Shefi i shërbimit a</w:t>
      </w:r>
      <w:r w:rsidRPr="0019262E">
        <w:rPr>
          <w:sz w:val="21"/>
          <w:szCs w:val="21"/>
        </w:rPr>
        <w:t xml:space="preserve">mbulator është mjek ushtarak me gradën </w:t>
      </w:r>
      <w:r w:rsidR="005D5C71" w:rsidRPr="0019262E">
        <w:rPr>
          <w:sz w:val="21"/>
          <w:szCs w:val="21"/>
        </w:rPr>
        <w:t>“Major” ose “Nën</w:t>
      </w:r>
      <w:r w:rsidRPr="0019262E">
        <w:rPr>
          <w:sz w:val="21"/>
          <w:szCs w:val="21"/>
        </w:rPr>
        <w:t>kolonel</w:t>
      </w:r>
      <w:r w:rsidR="005D5C71" w:rsidRPr="0019262E">
        <w:rPr>
          <w:sz w:val="21"/>
          <w:szCs w:val="21"/>
        </w:rPr>
        <w:t>”</w:t>
      </w:r>
      <w:r w:rsidRPr="0019262E">
        <w:rPr>
          <w:sz w:val="21"/>
          <w:szCs w:val="21"/>
        </w:rPr>
        <w:t xml:space="preserve"> me stazh pune mbi 10 vjet.</w:t>
      </w:r>
    </w:p>
    <w:p w:rsidR="00760ABF" w:rsidRPr="00365252" w:rsidRDefault="00760ABF" w:rsidP="008231A0">
      <w:pPr>
        <w:pStyle w:val="Paragrafi"/>
        <w:rPr>
          <w:sz w:val="21"/>
          <w:szCs w:val="21"/>
          <w:lang w:val="it-IT"/>
        </w:rPr>
      </w:pPr>
      <w:r w:rsidRPr="00365252">
        <w:rPr>
          <w:sz w:val="21"/>
          <w:szCs w:val="21"/>
          <w:lang w:val="it-IT"/>
        </w:rPr>
        <w:t xml:space="preserve">2.2 </w:t>
      </w:r>
      <w:r w:rsidR="00716837" w:rsidRPr="00365252">
        <w:rPr>
          <w:sz w:val="21"/>
          <w:szCs w:val="21"/>
          <w:lang w:val="it-IT"/>
        </w:rPr>
        <w:t>Ai varet nga d</w:t>
      </w:r>
      <w:r w:rsidRPr="00365252">
        <w:rPr>
          <w:sz w:val="21"/>
          <w:szCs w:val="21"/>
          <w:lang w:val="it-IT"/>
        </w:rPr>
        <w:t>rejtori respektiv sipas strukturës së SUQU-së.</w:t>
      </w:r>
    </w:p>
    <w:p w:rsidR="00760ABF" w:rsidRPr="00365252" w:rsidRDefault="00760ABF" w:rsidP="008231A0">
      <w:pPr>
        <w:pStyle w:val="Paragrafi"/>
        <w:rPr>
          <w:sz w:val="21"/>
          <w:szCs w:val="21"/>
          <w:lang w:val="it-IT"/>
        </w:rPr>
      </w:pPr>
      <w:r w:rsidRPr="00365252">
        <w:rPr>
          <w:sz w:val="21"/>
          <w:szCs w:val="21"/>
          <w:lang w:val="it-IT"/>
        </w:rPr>
        <w:t xml:space="preserve">2.3 Shefi i </w:t>
      </w:r>
      <w:r w:rsidR="00716837" w:rsidRPr="00365252">
        <w:rPr>
          <w:sz w:val="21"/>
          <w:szCs w:val="21"/>
          <w:lang w:val="it-IT"/>
        </w:rPr>
        <w:t>shërbimit a</w:t>
      </w:r>
      <w:r w:rsidRPr="00365252">
        <w:rPr>
          <w:sz w:val="21"/>
          <w:szCs w:val="21"/>
          <w:lang w:val="it-IT"/>
        </w:rPr>
        <w:t>mbulator është përgjegjësi kryesor i organizmit dhe drejtimit të punës në të gjitha aspektet.</w:t>
      </w:r>
    </w:p>
    <w:p w:rsidR="00760ABF" w:rsidRPr="00365252" w:rsidRDefault="00760ABF" w:rsidP="008231A0">
      <w:pPr>
        <w:pStyle w:val="Paragrafi"/>
        <w:rPr>
          <w:sz w:val="21"/>
          <w:szCs w:val="21"/>
          <w:lang w:val="it-IT"/>
        </w:rPr>
      </w:pPr>
      <w:r w:rsidRPr="00365252">
        <w:rPr>
          <w:sz w:val="21"/>
          <w:szCs w:val="21"/>
          <w:lang w:val="it-IT"/>
        </w:rPr>
        <w:t>2.4 Ai është përgjegjës për regjistrimin dhe informa</w:t>
      </w:r>
      <w:r w:rsidR="00716837" w:rsidRPr="00365252">
        <w:rPr>
          <w:sz w:val="21"/>
          <w:szCs w:val="21"/>
          <w:lang w:val="it-IT"/>
        </w:rPr>
        <w:t>tizimin e të sëmurëve ambulatorë</w:t>
      </w:r>
      <w:r w:rsidRPr="00365252">
        <w:rPr>
          <w:sz w:val="21"/>
          <w:szCs w:val="21"/>
          <w:lang w:val="it-IT"/>
        </w:rPr>
        <w:t>, ekzaminimin e tyre, kontrollin dhe menaxhimin e komisioneve</w:t>
      </w:r>
      <w:r w:rsidR="00716837" w:rsidRPr="00365252">
        <w:rPr>
          <w:sz w:val="21"/>
          <w:szCs w:val="21"/>
          <w:lang w:val="it-IT"/>
        </w:rPr>
        <w:t>,</w:t>
      </w:r>
      <w:r w:rsidRPr="00365252">
        <w:rPr>
          <w:sz w:val="21"/>
          <w:szCs w:val="21"/>
          <w:lang w:val="it-IT"/>
        </w:rPr>
        <w:t xml:space="preserve"> si dhe ndjekje</w:t>
      </w:r>
      <w:r w:rsidR="00C42479" w:rsidRPr="00365252">
        <w:rPr>
          <w:sz w:val="21"/>
          <w:szCs w:val="21"/>
          <w:lang w:val="it-IT"/>
        </w:rPr>
        <w:t>n dhe zbatimin e protokolleve në</w:t>
      </w:r>
      <w:r w:rsidRPr="00365252">
        <w:rPr>
          <w:sz w:val="21"/>
          <w:szCs w:val="21"/>
          <w:lang w:val="it-IT"/>
        </w:rPr>
        <w:t xml:space="preserve"> këtë shërbim.</w:t>
      </w:r>
    </w:p>
    <w:p w:rsidR="00760ABF" w:rsidRPr="00365252" w:rsidRDefault="00760ABF" w:rsidP="008231A0">
      <w:pPr>
        <w:pStyle w:val="Paragrafi"/>
        <w:rPr>
          <w:sz w:val="21"/>
          <w:szCs w:val="21"/>
          <w:lang w:val="it-IT"/>
        </w:rPr>
      </w:pPr>
      <w:r w:rsidRPr="00365252">
        <w:rPr>
          <w:sz w:val="21"/>
          <w:szCs w:val="21"/>
          <w:lang w:val="it-IT"/>
        </w:rPr>
        <w:t xml:space="preserve">2.5 </w:t>
      </w:r>
      <w:r w:rsidR="00716837" w:rsidRPr="00365252">
        <w:rPr>
          <w:sz w:val="21"/>
          <w:szCs w:val="21"/>
          <w:lang w:val="it-IT"/>
        </w:rPr>
        <w:t>Shefi i shërbimit a</w:t>
      </w:r>
      <w:r w:rsidRPr="00365252">
        <w:rPr>
          <w:sz w:val="21"/>
          <w:szCs w:val="21"/>
          <w:lang w:val="it-IT"/>
        </w:rPr>
        <w:t xml:space="preserve">mbulator harton programin e punës dhe ia paraqet për miratim drejtorit përkatës. </w:t>
      </w:r>
    </w:p>
    <w:p w:rsidR="00760ABF" w:rsidRPr="00365252" w:rsidRDefault="00760ABF" w:rsidP="008231A0">
      <w:pPr>
        <w:pStyle w:val="Paragrafi"/>
        <w:rPr>
          <w:sz w:val="21"/>
          <w:szCs w:val="21"/>
          <w:lang w:val="it-IT"/>
        </w:rPr>
      </w:pPr>
      <w:r w:rsidRPr="00365252">
        <w:rPr>
          <w:sz w:val="21"/>
          <w:szCs w:val="21"/>
          <w:lang w:val="it-IT"/>
        </w:rPr>
        <w:t xml:space="preserve">2.6 Ndihmon dhe kontrollon mjekët vartës në punën e përditshme sipas rregullave të miratuara në </w:t>
      </w:r>
      <w:r w:rsidR="005300FC" w:rsidRPr="00365252">
        <w:rPr>
          <w:sz w:val="21"/>
          <w:szCs w:val="21"/>
          <w:lang w:val="it-IT"/>
        </w:rPr>
        <w:t>shërbimin a</w:t>
      </w:r>
      <w:r w:rsidRPr="00365252">
        <w:rPr>
          <w:sz w:val="21"/>
          <w:szCs w:val="21"/>
          <w:lang w:val="it-IT"/>
        </w:rPr>
        <w:t>mbulator</w:t>
      </w:r>
      <w:r w:rsidR="005300FC" w:rsidRPr="00365252">
        <w:rPr>
          <w:sz w:val="21"/>
          <w:szCs w:val="21"/>
          <w:lang w:val="it-IT"/>
        </w:rPr>
        <w:t>,</w:t>
      </w:r>
      <w:r w:rsidRPr="00365252">
        <w:rPr>
          <w:sz w:val="21"/>
          <w:szCs w:val="21"/>
          <w:lang w:val="it-IT"/>
        </w:rPr>
        <w:t xml:space="preserve"> si dhe kontrollon dhe korrigjon dokumentacionin e vartësve të vetë që i paraqitet për miratim.</w:t>
      </w:r>
    </w:p>
    <w:p w:rsidR="00760ABF" w:rsidRPr="00365252" w:rsidRDefault="00760ABF" w:rsidP="008231A0">
      <w:pPr>
        <w:pStyle w:val="Paragrafi"/>
        <w:rPr>
          <w:sz w:val="21"/>
          <w:szCs w:val="21"/>
          <w:lang w:val="it-IT"/>
        </w:rPr>
      </w:pPr>
      <w:r w:rsidRPr="00365252">
        <w:rPr>
          <w:sz w:val="21"/>
          <w:szCs w:val="21"/>
          <w:lang w:val="it-IT"/>
        </w:rPr>
        <w:t>2.7 Është nënkryetar i KUM-it për jashtë shtetit dhe mban dokumentacion ligjor për këtë komision</w:t>
      </w:r>
      <w:r w:rsidR="005300FC" w:rsidRPr="00365252">
        <w:rPr>
          <w:sz w:val="21"/>
          <w:szCs w:val="21"/>
          <w:lang w:val="it-IT"/>
        </w:rPr>
        <w:t>,</w:t>
      </w:r>
      <w:r w:rsidRPr="00365252">
        <w:rPr>
          <w:sz w:val="21"/>
          <w:szCs w:val="21"/>
          <w:lang w:val="it-IT"/>
        </w:rPr>
        <w:t xml:space="preserve"> si dhe është përgjegjës për komisionimin dhe aftësinë shëndetësore të të gjithë ushtarakëve aktiv</w:t>
      </w:r>
      <w:r w:rsidR="005300FC" w:rsidRPr="00365252">
        <w:rPr>
          <w:sz w:val="21"/>
          <w:szCs w:val="21"/>
          <w:lang w:val="it-IT"/>
        </w:rPr>
        <w:t>ë</w:t>
      </w:r>
      <w:r w:rsidRPr="00365252">
        <w:rPr>
          <w:sz w:val="21"/>
          <w:szCs w:val="21"/>
          <w:lang w:val="it-IT"/>
        </w:rPr>
        <w:t xml:space="preserve"> dhe kandidatëve për ushtarakë.</w:t>
      </w:r>
    </w:p>
    <w:p w:rsidR="00760ABF" w:rsidRPr="00365252" w:rsidRDefault="00760ABF" w:rsidP="008231A0">
      <w:pPr>
        <w:pStyle w:val="Paragrafi"/>
        <w:rPr>
          <w:sz w:val="21"/>
          <w:szCs w:val="21"/>
          <w:lang w:val="it-IT"/>
        </w:rPr>
      </w:pPr>
      <w:r w:rsidRPr="00365252">
        <w:rPr>
          <w:sz w:val="21"/>
          <w:szCs w:val="21"/>
          <w:lang w:val="it-IT"/>
        </w:rPr>
        <w:t xml:space="preserve">2.8 </w:t>
      </w:r>
      <w:r w:rsidR="005300FC" w:rsidRPr="00365252">
        <w:rPr>
          <w:sz w:val="21"/>
          <w:szCs w:val="21"/>
          <w:lang w:val="it-IT"/>
        </w:rPr>
        <w:t>Me anë të kryeinfermieres së s</w:t>
      </w:r>
      <w:r w:rsidRPr="00365252">
        <w:rPr>
          <w:sz w:val="21"/>
          <w:szCs w:val="21"/>
          <w:lang w:val="it-IT"/>
        </w:rPr>
        <w:t>hërbimit</w:t>
      </w:r>
      <w:r w:rsidR="00505B8A" w:rsidRPr="00365252">
        <w:rPr>
          <w:sz w:val="21"/>
          <w:szCs w:val="21"/>
          <w:lang w:val="it-IT"/>
        </w:rPr>
        <w:t>,</w:t>
      </w:r>
      <w:r w:rsidRPr="00365252">
        <w:rPr>
          <w:sz w:val="21"/>
          <w:szCs w:val="21"/>
          <w:lang w:val="it-IT"/>
        </w:rPr>
        <w:t xml:space="preserve"> drejton punën e personelit të mesëm edhe të atij ndihmës.</w:t>
      </w:r>
    </w:p>
    <w:p w:rsidR="00E70960" w:rsidRPr="00365252" w:rsidRDefault="00E70960" w:rsidP="008231A0">
      <w:pPr>
        <w:pStyle w:val="Paragrafi"/>
        <w:rPr>
          <w:sz w:val="21"/>
          <w:szCs w:val="21"/>
          <w:lang w:val="it-IT"/>
        </w:rPr>
      </w:pPr>
    </w:p>
    <w:p w:rsidR="00760ABF" w:rsidRPr="00365252" w:rsidRDefault="00760ABF" w:rsidP="008231A0">
      <w:pPr>
        <w:pStyle w:val="Paragrafi"/>
        <w:rPr>
          <w:sz w:val="21"/>
          <w:szCs w:val="21"/>
          <w:lang w:val="it-IT"/>
        </w:rPr>
      </w:pPr>
      <w:r w:rsidRPr="00365252">
        <w:rPr>
          <w:sz w:val="21"/>
          <w:szCs w:val="21"/>
          <w:lang w:val="it-IT"/>
        </w:rPr>
        <w:t xml:space="preserve">2.9 </w:t>
      </w:r>
      <w:r w:rsidR="00EE27C2" w:rsidRPr="00365252">
        <w:rPr>
          <w:sz w:val="21"/>
          <w:szCs w:val="21"/>
          <w:lang w:val="it-IT"/>
        </w:rPr>
        <w:t>Shefi i shërbimit a</w:t>
      </w:r>
      <w:r w:rsidRPr="00365252">
        <w:rPr>
          <w:sz w:val="21"/>
          <w:szCs w:val="21"/>
          <w:lang w:val="it-IT"/>
        </w:rPr>
        <w:t>mbulator është përgjegjës për debistimin dhe kontrollin ambulator në bashkëpunim me shërbimet e tjera hospitaliere.</w:t>
      </w:r>
    </w:p>
    <w:p w:rsidR="00760ABF" w:rsidRPr="00365252" w:rsidRDefault="00760ABF" w:rsidP="008231A0">
      <w:pPr>
        <w:pStyle w:val="Paragrafi"/>
        <w:rPr>
          <w:sz w:val="21"/>
          <w:szCs w:val="21"/>
          <w:lang w:val="it-IT"/>
        </w:rPr>
      </w:pPr>
      <w:r w:rsidRPr="00365252">
        <w:rPr>
          <w:sz w:val="21"/>
          <w:szCs w:val="21"/>
          <w:lang w:val="it-IT"/>
        </w:rPr>
        <w:t>2.10 Kontrollon dhe raporton në drejtori sipas vartësisë për infrastrukturën d</w:t>
      </w:r>
      <w:r w:rsidR="00940F2A" w:rsidRPr="00365252">
        <w:rPr>
          <w:sz w:val="21"/>
          <w:szCs w:val="21"/>
          <w:lang w:val="it-IT"/>
        </w:rPr>
        <w:t>he pajisjet e shërbimit a</w:t>
      </w:r>
      <w:r w:rsidRPr="00365252">
        <w:rPr>
          <w:sz w:val="21"/>
          <w:szCs w:val="21"/>
          <w:lang w:val="it-IT"/>
        </w:rPr>
        <w:t>mbulator.</w:t>
      </w:r>
    </w:p>
    <w:p w:rsidR="00760ABF" w:rsidRPr="00365252" w:rsidRDefault="00760ABF" w:rsidP="008231A0">
      <w:pPr>
        <w:pStyle w:val="Paragrafi"/>
        <w:rPr>
          <w:sz w:val="21"/>
          <w:szCs w:val="21"/>
          <w:lang w:val="it-IT"/>
        </w:rPr>
      </w:pPr>
      <w:r w:rsidRPr="00365252">
        <w:rPr>
          <w:sz w:val="21"/>
          <w:szCs w:val="21"/>
          <w:lang w:val="it-IT"/>
        </w:rPr>
        <w:t xml:space="preserve">2.11 Shefi i shërbimit siguron udhëheqjen e shërbimit, organizon funksionimin teknik dhe administrativ. </w:t>
      </w:r>
    </w:p>
    <w:p w:rsidR="00760ABF" w:rsidRPr="00365252" w:rsidRDefault="00760ABF" w:rsidP="008231A0">
      <w:pPr>
        <w:pStyle w:val="Paragrafi"/>
        <w:rPr>
          <w:sz w:val="21"/>
          <w:szCs w:val="21"/>
          <w:lang w:val="it-IT"/>
        </w:rPr>
      </w:pPr>
      <w:r w:rsidRPr="00365252">
        <w:rPr>
          <w:sz w:val="21"/>
          <w:szCs w:val="21"/>
          <w:lang w:val="it-IT"/>
        </w:rPr>
        <w:t>2.12 Punon në bazë të programeve vjetore e mujore me miratim të drejtorit respektiv dhe organizon, drejton dhe kontrollon nivelin kualifikues të personelit mjek dhe infermier sipas një plani të veçantë.</w:t>
      </w:r>
    </w:p>
    <w:p w:rsidR="00760ABF" w:rsidRPr="00365252" w:rsidRDefault="00760ABF" w:rsidP="008231A0">
      <w:pPr>
        <w:pStyle w:val="Paragrafi"/>
        <w:ind w:firstLine="0"/>
        <w:rPr>
          <w:sz w:val="21"/>
          <w:szCs w:val="21"/>
          <w:lang w:val="it-IT"/>
        </w:rPr>
      </w:pPr>
    </w:p>
    <w:p w:rsidR="00760ABF" w:rsidRPr="0019262E" w:rsidRDefault="00760ABF" w:rsidP="008231A0">
      <w:pPr>
        <w:pStyle w:val="KreuNr"/>
        <w:keepNext w:val="0"/>
        <w:rPr>
          <w:sz w:val="21"/>
          <w:szCs w:val="21"/>
        </w:rPr>
      </w:pPr>
      <w:r w:rsidRPr="0019262E">
        <w:rPr>
          <w:sz w:val="21"/>
          <w:szCs w:val="21"/>
        </w:rPr>
        <w:t>Kreu II</w:t>
      </w:r>
    </w:p>
    <w:p w:rsidR="00760ABF" w:rsidRPr="0019262E" w:rsidRDefault="00760ABF" w:rsidP="008231A0">
      <w:pPr>
        <w:pStyle w:val="Paragrafi"/>
        <w:rPr>
          <w:sz w:val="21"/>
          <w:szCs w:val="21"/>
        </w:rPr>
      </w:pPr>
    </w:p>
    <w:p w:rsidR="00760ABF" w:rsidRPr="0019262E" w:rsidRDefault="00760ABF" w:rsidP="008231A0">
      <w:pPr>
        <w:pStyle w:val="Paragrafi"/>
        <w:rPr>
          <w:sz w:val="21"/>
          <w:szCs w:val="21"/>
        </w:rPr>
      </w:pPr>
      <w:r w:rsidRPr="0019262E">
        <w:rPr>
          <w:sz w:val="21"/>
          <w:szCs w:val="21"/>
        </w:rPr>
        <w:t>1. Mjeku koordinator</w:t>
      </w:r>
    </w:p>
    <w:p w:rsidR="00760ABF" w:rsidRPr="0019262E" w:rsidRDefault="00760ABF" w:rsidP="008231A0">
      <w:pPr>
        <w:pStyle w:val="Paragrafi"/>
        <w:rPr>
          <w:sz w:val="21"/>
          <w:szCs w:val="21"/>
        </w:rPr>
      </w:pPr>
      <w:r w:rsidRPr="0019262E">
        <w:rPr>
          <w:sz w:val="21"/>
          <w:szCs w:val="21"/>
        </w:rPr>
        <w:t>1.1 Detyrën e mjekut  koordinator (PGD) e kryejnë mjekët ushtarakë të SUQU-së ose mjekët ushtarakë nga repartet e FA.</w:t>
      </w:r>
    </w:p>
    <w:p w:rsidR="00760ABF" w:rsidRPr="0019262E" w:rsidRDefault="00760ABF" w:rsidP="008231A0">
      <w:pPr>
        <w:pStyle w:val="Paragrafi"/>
        <w:rPr>
          <w:sz w:val="21"/>
          <w:szCs w:val="21"/>
        </w:rPr>
      </w:pPr>
      <w:r w:rsidRPr="0019262E">
        <w:rPr>
          <w:sz w:val="21"/>
          <w:szCs w:val="21"/>
        </w:rPr>
        <w:t xml:space="preserve">1.2 </w:t>
      </w:r>
      <w:r w:rsidR="00A67AAE" w:rsidRPr="0019262E">
        <w:rPr>
          <w:sz w:val="21"/>
          <w:szCs w:val="21"/>
        </w:rPr>
        <w:t>Ai varet nga d</w:t>
      </w:r>
      <w:r w:rsidRPr="0019262E">
        <w:rPr>
          <w:sz w:val="21"/>
          <w:szCs w:val="21"/>
        </w:rPr>
        <w:t>rejtori i Përgjithshëm i</w:t>
      </w:r>
      <w:r w:rsidR="00A67AAE" w:rsidRPr="0019262E">
        <w:rPr>
          <w:sz w:val="21"/>
          <w:szCs w:val="21"/>
        </w:rPr>
        <w:t xml:space="preserve"> SUQU</w:t>
      </w:r>
      <w:r w:rsidR="007279FA">
        <w:rPr>
          <w:sz w:val="21"/>
          <w:szCs w:val="21"/>
        </w:rPr>
        <w:t>-së</w:t>
      </w:r>
      <w:r w:rsidR="009970FE">
        <w:rPr>
          <w:sz w:val="21"/>
          <w:szCs w:val="21"/>
        </w:rPr>
        <w:t xml:space="preserve"> e në mungesë të tij nga n</w:t>
      </w:r>
      <w:r w:rsidR="00A67AAE" w:rsidRPr="0019262E">
        <w:rPr>
          <w:sz w:val="21"/>
          <w:szCs w:val="21"/>
        </w:rPr>
        <w:t>ënd</w:t>
      </w:r>
      <w:r w:rsidRPr="0019262E">
        <w:rPr>
          <w:sz w:val="21"/>
          <w:szCs w:val="21"/>
        </w:rPr>
        <w:t>rejtori</w:t>
      </w:r>
      <w:r w:rsidR="00A67AAE" w:rsidRPr="0019262E">
        <w:rPr>
          <w:sz w:val="21"/>
          <w:szCs w:val="21"/>
        </w:rPr>
        <w:t xml:space="preserve"> i mjekimit/k</w:t>
      </w:r>
      <w:r w:rsidRPr="0019262E">
        <w:rPr>
          <w:sz w:val="21"/>
          <w:szCs w:val="21"/>
        </w:rPr>
        <w:t xml:space="preserve">ryetari i KUM-it. </w:t>
      </w:r>
    </w:p>
    <w:p w:rsidR="00760ABF" w:rsidRPr="0019262E" w:rsidRDefault="00760ABF" w:rsidP="008231A0">
      <w:pPr>
        <w:pStyle w:val="Paragrafi"/>
        <w:rPr>
          <w:sz w:val="21"/>
          <w:szCs w:val="21"/>
        </w:rPr>
      </w:pPr>
      <w:r w:rsidRPr="0019262E">
        <w:rPr>
          <w:sz w:val="21"/>
          <w:szCs w:val="21"/>
        </w:rPr>
        <w:t>1.3 Nga mjeku koordinator varet i gjithë personeli i shërbimit 24 orësh në SUQU pas orarit zyrtar.</w:t>
      </w:r>
    </w:p>
    <w:p w:rsidR="00760ABF" w:rsidRPr="0019262E" w:rsidRDefault="00760ABF" w:rsidP="008231A0">
      <w:pPr>
        <w:pStyle w:val="Paragrafi"/>
        <w:rPr>
          <w:sz w:val="21"/>
          <w:szCs w:val="21"/>
        </w:rPr>
      </w:pPr>
      <w:r w:rsidRPr="0019262E">
        <w:rPr>
          <w:sz w:val="21"/>
          <w:szCs w:val="21"/>
        </w:rPr>
        <w:t>1.4 Ai përgjigjet për organizimin e drejtimin e të gjithë ekipit mjekësor të shërbimit 24 orësh, mban lidhje të ngushta me instancat eprore në Ministrinë Mbrojtjes, dhe me mjekët primar</w:t>
      </w:r>
      <w:r w:rsidR="006132FD">
        <w:rPr>
          <w:sz w:val="21"/>
          <w:szCs w:val="21"/>
        </w:rPr>
        <w:t>ë</w:t>
      </w:r>
      <w:r w:rsidRPr="0019262E">
        <w:rPr>
          <w:sz w:val="21"/>
          <w:szCs w:val="21"/>
        </w:rPr>
        <w:t xml:space="preserve"> të shërbimit 24 orësh.</w:t>
      </w:r>
    </w:p>
    <w:p w:rsidR="00760ABF" w:rsidRPr="0019262E" w:rsidRDefault="00760ABF" w:rsidP="008231A0">
      <w:pPr>
        <w:pStyle w:val="Paragrafi"/>
        <w:rPr>
          <w:sz w:val="21"/>
          <w:szCs w:val="21"/>
        </w:rPr>
      </w:pPr>
      <w:r w:rsidRPr="0019262E">
        <w:rPr>
          <w:sz w:val="21"/>
          <w:szCs w:val="21"/>
        </w:rPr>
        <w:t>1.5 Për marrjen dhe dhënien në kohe të urdhrave, fonogrameve, situatave dhe detyrave.</w:t>
      </w:r>
    </w:p>
    <w:p w:rsidR="00760ABF" w:rsidRPr="0019262E" w:rsidRDefault="00760ABF" w:rsidP="008231A0">
      <w:pPr>
        <w:pStyle w:val="Paragrafi"/>
        <w:rPr>
          <w:sz w:val="21"/>
          <w:szCs w:val="21"/>
        </w:rPr>
      </w:pPr>
      <w:r w:rsidRPr="0019262E">
        <w:rPr>
          <w:sz w:val="21"/>
          <w:szCs w:val="21"/>
        </w:rPr>
        <w:t>1.6 Për njohjen e gjendjes në SUQU dhe dhënien e informacionit brenda një kohe të shkurtër.</w:t>
      </w:r>
    </w:p>
    <w:p w:rsidR="00760ABF" w:rsidRPr="0019262E" w:rsidRDefault="00760ABF" w:rsidP="008231A0">
      <w:pPr>
        <w:pStyle w:val="Paragrafi"/>
        <w:rPr>
          <w:sz w:val="21"/>
          <w:szCs w:val="21"/>
        </w:rPr>
      </w:pPr>
      <w:r w:rsidRPr="0019262E">
        <w:rPr>
          <w:sz w:val="21"/>
          <w:szCs w:val="21"/>
        </w:rPr>
        <w:t>1.7 Për njohjen dhe zbatimin e rregullave  të gatishmërisë në SUQU.</w:t>
      </w:r>
    </w:p>
    <w:p w:rsidR="00760ABF" w:rsidRPr="0019262E" w:rsidRDefault="00760ABF" w:rsidP="008231A0">
      <w:pPr>
        <w:pStyle w:val="Paragrafi"/>
        <w:rPr>
          <w:sz w:val="21"/>
          <w:szCs w:val="21"/>
        </w:rPr>
      </w:pPr>
      <w:r w:rsidRPr="0019262E">
        <w:rPr>
          <w:sz w:val="21"/>
          <w:szCs w:val="21"/>
        </w:rPr>
        <w:t>1.8 Ai ka për detyrë të njohë kërkesat e rregulloreve, instruksionet, rregullat e ngritjes në kushtrim dhe dokumentet e shërbimit të SUQU-së.</w:t>
      </w:r>
    </w:p>
    <w:p w:rsidR="00760ABF" w:rsidRPr="0019262E" w:rsidRDefault="00760ABF" w:rsidP="008231A0">
      <w:pPr>
        <w:pStyle w:val="Paragrafi"/>
        <w:rPr>
          <w:sz w:val="21"/>
          <w:szCs w:val="21"/>
        </w:rPr>
      </w:pPr>
      <w:r w:rsidRPr="0019262E">
        <w:rPr>
          <w:sz w:val="21"/>
          <w:szCs w:val="21"/>
        </w:rPr>
        <w:t xml:space="preserve">1.9 Të ndjekë dhe të kërkojë zbatimin e urdhrave, detyrave, udhëzimeve që jepen gjatë </w:t>
      </w:r>
      <w:r w:rsidR="00A67AAE" w:rsidRPr="0019262E">
        <w:rPr>
          <w:sz w:val="21"/>
          <w:szCs w:val="21"/>
        </w:rPr>
        <w:t>shërbimit 24 orësh nga d</w:t>
      </w:r>
      <w:r w:rsidRPr="0019262E">
        <w:rPr>
          <w:sz w:val="21"/>
          <w:szCs w:val="21"/>
        </w:rPr>
        <w:t>rejtori i Përgjithshëm i SUQU-së.</w:t>
      </w:r>
    </w:p>
    <w:p w:rsidR="00760ABF" w:rsidRPr="0019262E" w:rsidRDefault="00760ABF" w:rsidP="008231A0">
      <w:pPr>
        <w:pStyle w:val="Paragrafi"/>
        <w:rPr>
          <w:sz w:val="21"/>
          <w:szCs w:val="21"/>
        </w:rPr>
      </w:pPr>
      <w:r w:rsidRPr="0019262E">
        <w:rPr>
          <w:sz w:val="21"/>
          <w:szCs w:val="21"/>
        </w:rPr>
        <w:t xml:space="preserve">1.10 </w:t>
      </w:r>
      <w:r w:rsidR="00A67AAE" w:rsidRPr="0019262E">
        <w:rPr>
          <w:sz w:val="21"/>
          <w:szCs w:val="21"/>
        </w:rPr>
        <w:t>Të raportojë me shkrim tek d</w:t>
      </w:r>
      <w:r w:rsidRPr="0019262E">
        <w:rPr>
          <w:sz w:val="21"/>
          <w:szCs w:val="21"/>
        </w:rPr>
        <w:t xml:space="preserve">rejtori i Përgjithshëm i SUQU çdo ditë në orën 08:00 mbas dorëzimit të shërbimit sipas formularëve përkatës mbi aktivitetin e shërbimit 24 orësh. </w:t>
      </w:r>
    </w:p>
    <w:p w:rsidR="00760ABF" w:rsidRPr="0019262E" w:rsidRDefault="00760ABF" w:rsidP="008231A0">
      <w:pPr>
        <w:pStyle w:val="Paragrafi"/>
        <w:rPr>
          <w:sz w:val="21"/>
          <w:szCs w:val="21"/>
        </w:rPr>
      </w:pPr>
      <w:r w:rsidRPr="0019262E">
        <w:rPr>
          <w:sz w:val="21"/>
          <w:szCs w:val="21"/>
        </w:rPr>
        <w:t>1.11 Në detyrën e tij 24</w:t>
      </w:r>
      <w:r w:rsidR="006132FD">
        <w:rPr>
          <w:sz w:val="21"/>
          <w:szCs w:val="21"/>
        </w:rPr>
        <w:t>-</w:t>
      </w:r>
      <w:r w:rsidRPr="0019262E">
        <w:rPr>
          <w:sz w:val="21"/>
          <w:szCs w:val="21"/>
        </w:rPr>
        <w:t>orëshe të shërbimit</w:t>
      </w:r>
      <w:r w:rsidR="000312AB" w:rsidRPr="0019262E">
        <w:rPr>
          <w:sz w:val="21"/>
          <w:szCs w:val="21"/>
        </w:rPr>
        <w:t>,</w:t>
      </w:r>
      <w:r w:rsidRPr="0019262E">
        <w:rPr>
          <w:sz w:val="21"/>
          <w:szCs w:val="21"/>
        </w:rPr>
        <w:t xml:space="preserve"> mjeku koordinator (PGD) zbaton të gjitha kërkesat  e rregulloreve  bazë të shërbimit në FA.</w:t>
      </w:r>
    </w:p>
    <w:p w:rsidR="00760ABF" w:rsidRPr="0019262E" w:rsidRDefault="00760ABF" w:rsidP="008231A0">
      <w:pPr>
        <w:pStyle w:val="Paragrafi"/>
        <w:rPr>
          <w:sz w:val="21"/>
          <w:szCs w:val="21"/>
        </w:rPr>
      </w:pPr>
      <w:r w:rsidRPr="0019262E">
        <w:rPr>
          <w:sz w:val="21"/>
          <w:szCs w:val="21"/>
        </w:rPr>
        <w:t>1.12 Në rast të ngjarjeve të jashtëzakonshme që mund të ndodhin, për personalitet e larta shtetërore që mund të vijnë në SUQU</w:t>
      </w:r>
      <w:r w:rsidR="000312AB" w:rsidRPr="0019262E">
        <w:rPr>
          <w:sz w:val="21"/>
          <w:szCs w:val="21"/>
        </w:rPr>
        <w:t>, njofton menjëherë d</w:t>
      </w:r>
      <w:r w:rsidRPr="0019262E">
        <w:rPr>
          <w:sz w:val="21"/>
          <w:szCs w:val="21"/>
        </w:rPr>
        <w:t>rejtorin e Përgjithshëm</w:t>
      </w:r>
      <w:r w:rsidR="006132FD">
        <w:rPr>
          <w:sz w:val="21"/>
          <w:szCs w:val="21"/>
        </w:rPr>
        <w:t xml:space="preserve"> të SUQU e në mungesë të tij n</w:t>
      </w:r>
      <w:r w:rsidR="000312AB" w:rsidRPr="0019262E">
        <w:rPr>
          <w:sz w:val="21"/>
          <w:szCs w:val="21"/>
        </w:rPr>
        <w:t>ënd</w:t>
      </w:r>
      <w:r w:rsidRPr="0019262E">
        <w:rPr>
          <w:sz w:val="21"/>
          <w:szCs w:val="21"/>
        </w:rPr>
        <w:t>rejtori</w:t>
      </w:r>
      <w:r w:rsidR="006132FD">
        <w:rPr>
          <w:sz w:val="21"/>
          <w:szCs w:val="21"/>
        </w:rPr>
        <w:t>n e</w:t>
      </w:r>
      <w:r w:rsidRPr="0019262E">
        <w:rPr>
          <w:sz w:val="21"/>
          <w:szCs w:val="21"/>
        </w:rPr>
        <w:t xml:space="preserve"> mjekimit.</w:t>
      </w:r>
    </w:p>
    <w:p w:rsidR="00760ABF" w:rsidRPr="0019262E" w:rsidRDefault="00760ABF" w:rsidP="008231A0">
      <w:pPr>
        <w:pStyle w:val="Paragrafi"/>
        <w:rPr>
          <w:sz w:val="21"/>
          <w:szCs w:val="21"/>
        </w:rPr>
      </w:pPr>
      <w:r w:rsidRPr="0019262E">
        <w:rPr>
          <w:sz w:val="21"/>
          <w:szCs w:val="21"/>
        </w:rPr>
        <w:t>2. Mjeku kurues</w:t>
      </w:r>
    </w:p>
    <w:p w:rsidR="00760ABF" w:rsidRPr="0019262E" w:rsidRDefault="00760ABF" w:rsidP="008231A0">
      <w:pPr>
        <w:pStyle w:val="Paragrafi"/>
        <w:rPr>
          <w:sz w:val="21"/>
          <w:szCs w:val="21"/>
        </w:rPr>
      </w:pPr>
      <w:r w:rsidRPr="0019262E">
        <w:rPr>
          <w:sz w:val="21"/>
          <w:szCs w:val="21"/>
        </w:rPr>
        <w:t>2.1 Mjeku kurues ushtron aktivitetin me kohë të plotë në njësi, në fushën mjekësore, diagnostikuese, mjekuese, mësimdhënie e kërkime shkencore dhe varet ng</w:t>
      </w:r>
      <w:r w:rsidR="00040558" w:rsidRPr="0019262E">
        <w:rPr>
          <w:sz w:val="21"/>
          <w:szCs w:val="21"/>
        </w:rPr>
        <w:t>a shefi i s</w:t>
      </w:r>
      <w:r w:rsidRPr="0019262E">
        <w:rPr>
          <w:sz w:val="21"/>
          <w:szCs w:val="21"/>
        </w:rPr>
        <w:t xml:space="preserve">hërbimit. </w:t>
      </w:r>
    </w:p>
    <w:p w:rsidR="00760ABF" w:rsidRPr="0019262E" w:rsidRDefault="00760ABF" w:rsidP="008231A0">
      <w:pPr>
        <w:pStyle w:val="Paragrafi"/>
        <w:rPr>
          <w:sz w:val="21"/>
          <w:szCs w:val="21"/>
        </w:rPr>
      </w:pPr>
      <w:r w:rsidRPr="0019262E">
        <w:rPr>
          <w:sz w:val="21"/>
          <w:szCs w:val="21"/>
        </w:rPr>
        <w:t>2.2 Viziton çdo ditë të sëmurët që ka në ngarkim dhe përgjigjet për organizimin e shërbimit mjekësor ndaj tyre.</w:t>
      </w:r>
    </w:p>
    <w:p w:rsidR="00760ABF" w:rsidRPr="00365252" w:rsidRDefault="00760ABF" w:rsidP="008231A0">
      <w:pPr>
        <w:pStyle w:val="Paragrafi"/>
        <w:rPr>
          <w:sz w:val="21"/>
          <w:szCs w:val="21"/>
          <w:lang w:val="it-IT"/>
        </w:rPr>
      </w:pPr>
      <w:r w:rsidRPr="00365252">
        <w:rPr>
          <w:sz w:val="21"/>
          <w:szCs w:val="21"/>
          <w:lang w:val="it-IT"/>
        </w:rPr>
        <w:t>2.3 Plotëson me cilësi dokumentacionin klinik.</w:t>
      </w:r>
    </w:p>
    <w:p w:rsidR="00760ABF" w:rsidRPr="0019262E" w:rsidRDefault="00760ABF" w:rsidP="008231A0">
      <w:pPr>
        <w:pStyle w:val="Paragrafi"/>
        <w:rPr>
          <w:sz w:val="21"/>
          <w:szCs w:val="21"/>
        </w:rPr>
      </w:pPr>
      <w:r w:rsidRPr="0019262E">
        <w:rPr>
          <w:sz w:val="21"/>
          <w:szCs w:val="21"/>
        </w:rPr>
        <w:t>2.4 Zhvillon informimin dhe ed</w:t>
      </w:r>
      <w:r w:rsidR="00040558" w:rsidRPr="0019262E">
        <w:rPr>
          <w:sz w:val="21"/>
          <w:szCs w:val="21"/>
        </w:rPr>
        <w:t>ukimin shëndetësor  në të sëmurë</w:t>
      </w:r>
      <w:r w:rsidRPr="0019262E">
        <w:rPr>
          <w:sz w:val="21"/>
          <w:szCs w:val="21"/>
        </w:rPr>
        <w:t>t e tij.</w:t>
      </w:r>
    </w:p>
    <w:p w:rsidR="00760ABF" w:rsidRPr="0019262E" w:rsidRDefault="00760ABF" w:rsidP="008231A0">
      <w:pPr>
        <w:pStyle w:val="Paragrafi"/>
        <w:rPr>
          <w:sz w:val="21"/>
          <w:szCs w:val="21"/>
        </w:rPr>
      </w:pPr>
      <w:r w:rsidRPr="0019262E">
        <w:rPr>
          <w:sz w:val="21"/>
          <w:szCs w:val="21"/>
        </w:rPr>
        <w:t>2.5 Përgjigjet për veprimtarinë diagnosti</w:t>
      </w:r>
      <w:r w:rsidR="00040558" w:rsidRPr="0019262E">
        <w:rPr>
          <w:sz w:val="21"/>
          <w:szCs w:val="21"/>
        </w:rPr>
        <w:t>kuese dhe mjekuese për të sëmurë</w:t>
      </w:r>
      <w:r w:rsidRPr="0019262E">
        <w:rPr>
          <w:sz w:val="21"/>
          <w:szCs w:val="21"/>
        </w:rPr>
        <w:t>t e tij.</w:t>
      </w:r>
    </w:p>
    <w:p w:rsidR="00760ABF" w:rsidRPr="0019262E" w:rsidRDefault="00760ABF" w:rsidP="008231A0">
      <w:pPr>
        <w:pStyle w:val="Paragrafi"/>
        <w:rPr>
          <w:sz w:val="21"/>
          <w:szCs w:val="21"/>
        </w:rPr>
      </w:pPr>
      <w:r w:rsidRPr="0019262E">
        <w:rPr>
          <w:sz w:val="21"/>
          <w:szCs w:val="21"/>
        </w:rPr>
        <w:t>2.6 Mjekët kurues</w:t>
      </w:r>
      <w:r w:rsidR="006132FD">
        <w:rPr>
          <w:sz w:val="21"/>
          <w:szCs w:val="21"/>
        </w:rPr>
        <w:t>,</w:t>
      </w:r>
      <w:r w:rsidRPr="0019262E">
        <w:rPr>
          <w:sz w:val="21"/>
          <w:szCs w:val="21"/>
        </w:rPr>
        <w:t xml:space="preserve"> përfshi dhe ata që kanë aktivitet pedagogjik, kanë të njëjtat detyra dhe përgjegjësi. </w:t>
      </w:r>
    </w:p>
    <w:p w:rsidR="00760ABF" w:rsidRPr="0019262E" w:rsidRDefault="00760ABF" w:rsidP="008231A0">
      <w:pPr>
        <w:pStyle w:val="Paragrafi"/>
        <w:rPr>
          <w:sz w:val="21"/>
          <w:szCs w:val="21"/>
        </w:rPr>
      </w:pPr>
      <w:r w:rsidRPr="0019262E">
        <w:rPr>
          <w:sz w:val="21"/>
          <w:szCs w:val="21"/>
        </w:rPr>
        <w:t xml:space="preserve">3. Mjeku primar i shërbimit 24 orësh të urgjencës së politraumës </w:t>
      </w:r>
    </w:p>
    <w:p w:rsidR="00760ABF" w:rsidRPr="0019262E" w:rsidRDefault="006132FD" w:rsidP="008231A0">
      <w:pPr>
        <w:pStyle w:val="Paragrafi"/>
        <w:rPr>
          <w:sz w:val="21"/>
          <w:szCs w:val="21"/>
        </w:rPr>
      </w:pPr>
      <w:r>
        <w:rPr>
          <w:sz w:val="21"/>
          <w:szCs w:val="21"/>
        </w:rPr>
        <w:t xml:space="preserve">3.1 Mjeku </w:t>
      </w:r>
      <w:r w:rsidR="00760ABF" w:rsidRPr="0019262E">
        <w:rPr>
          <w:sz w:val="21"/>
          <w:szCs w:val="21"/>
        </w:rPr>
        <w:t>primar i shërbimit 24 orësh caktohet me</w:t>
      </w:r>
      <w:r>
        <w:rPr>
          <w:sz w:val="21"/>
          <w:szCs w:val="21"/>
        </w:rPr>
        <w:t xml:space="preserve"> grafik mujor të aprovuar nga n</w:t>
      </w:r>
      <w:r w:rsidR="002E3DE8" w:rsidRPr="0019262E">
        <w:rPr>
          <w:sz w:val="21"/>
          <w:szCs w:val="21"/>
        </w:rPr>
        <w:t>ën</w:t>
      </w:r>
      <w:r w:rsidR="00760ABF" w:rsidRPr="0019262E">
        <w:rPr>
          <w:sz w:val="21"/>
          <w:szCs w:val="21"/>
        </w:rPr>
        <w:t>drejtori i mjekimit dhe drejtorë</w:t>
      </w:r>
      <w:r w:rsidR="00040558" w:rsidRPr="0019262E">
        <w:rPr>
          <w:sz w:val="21"/>
          <w:szCs w:val="21"/>
        </w:rPr>
        <w:t>t respektivë, dhe miratohet nga d</w:t>
      </w:r>
      <w:r w:rsidR="00760ABF" w:rsidRPr="0019262E">
        <w:rPr>
          <w:sz w:val="21"/>
          <w:szCs w:val="21"/>
        </w:rPr>
        <w:t>rejtori i Përgjithshëm i SUQU</w:t>
      </w:r>
      <w:r w:rsidR="00040558" w:rsidRPr="0019262E">
        <w:rPr>
          <w:sz w:val="21"/>
          <w:szCs w:val="21"/>
        </w:rPr>
        <w:t>-së</w:t>
      </w:r>
      <w:r w:rsidR="00760ABF" w:rsidRPr="0019262E">
        <w:rPr>
          <w:sz w:val="21"/>
          <w:szCs w:val="21"/>
        </w:rPr>
        <w:t xml:space="preserve">. </w:t>
      </w:r>
    </w:p>
    <w:p w:rsidR="00760ABF" w:rsidRPr="0019262E" w:rsidRDefault="00760ABF" w:rsidP="008231A0">
      <w:pPr>
        <w:pStyle w:val="Paragrafi"/>
        <w:rPr>
          <w:sz w:val="21"/>
          <w:szCs w:val="21"/>
        </w:rPr>
      </w:pPr>
      <w:r w:rsidRPr="0019262E">
        <w:rPr>
          <w:sz w:val="21"/>
          <w:szCs w:val="21"/>
        </w:rPr>
        <w:t xml:space="preserve">3.2 Ka stazh pune mbi 15 vjet, është specialist kirurg i përgjithshëm  dhe zotëron aftësi teknike të larta. </w:t>
      </w:r>
    </w:p>
    <w:p w:rsidR="00760ABF" w:rsidRPr="0019262E" w:rsidRDefault="00760ABF" w:rsidP="008231A0">
      <w:pPr>
        <w:pStyle w:val="Paragrafi"/>
        <w:rPr>
          <w:sz w:val="21"/>
          <w:szCs w:val="21"/>
        </w:rPr>
      </w:pPr>
      <w:r w:rsidRPr="0019262E">
        <w:rPr>
          <w:sz w:val="21"/>
          <w:szCs w:val="21"/>
        </w:rPr>
        <w:t xml:space="preserve">3.3 Është në vartësi të mjekut koordinator mbas orarit zyrtar dhe i raporton atij për çdo ngjarje të jashtëzakonshme. </w:t>
      </w:r>
    </w:p>
    <w:p w:rsidR="00760ABF" w:rsidRDefault="00760ABF" w:rsidP="008231A0">
      <w:pPr>
        <w:pStyle w:val="Paragrafi"/>
        <w:rPr>
          <w:sz w:val="21"/>
          <w:szCs w:val="21"/>
        </w:rPr>
      </w:pPr>
      <w:r w:rsidRPr="0019262E">
        <w:rPr>
          <w:sz w:val="21"/>
          <w:szCs w:val="21"/>
        </w:rPr>
        <w:t>3.4 Ka në varësi ek</w:t>
      </w:r>
      <w:r w:rsidR="002E3DE8" w:rsidRPr="0019262E">
        <w:rPr>
          <w:sz w:val="21"/>
          <w:szCs w:val="21"/>
        </w:rPr>
        <w:t>ipin e shërbimit 24 orë të përbë</w:t>
      </w:r>
      <w:r w:rsidRPr="0019262E">
        <w:rPr>
          <w:sz w:val="21"/>
          <w:szCs w:val="21"/>
        </w:rPr>
        <w:t xml:space="preserve">rë nga personeli i lartë dhe i mesëm. </w:t>
      </w:r>
    </w:p>
    <w:p w:rsidR="00E70960" w:rsidRPr="0019262E" w:rsidRDefault="00E70960" w:rsidP="008231A0">
      <w:pPr>
        <w:pStyle w:val="Paragrafi"/>
        <w:rPr>
          <w:sz w:val="21"/>
          <w:szCs w:val="21"/>
        </w:rPr>
      </w:pPr>
    </w:p>
    <w:p w:rsidR="00760ABF" w:rsidRPr="00BC170B" w:rsidRDefault="00760ABF" w:rsidP="008231A0">
      <w:pPr>
        <w:pStyle w:val="Paragrafi"/>
        <w:rPr>
          <w:sz w:val="21"/>
          <w:szCs w:val="21"/>
          <w:lang w:val="it-IT"/>
        </w:rPr>
      </w:pPr>
      <w:r w:rsidRPr="00BC170B">
        <w:rPr>
          <w:sz w:val="21"/>
          <w:szCs w:val="21"/>
          <w:lang w:val="it-IT"/>
        </w:rPr>
        <w:t xml:space="preserve">3.5 Merr e dorëzon  shërbimin me dokumentacion të saktë. </w:t>
      </w:r>
    </w:p>
    <w:p w:rsidR="00760ABF" w:rsidRPr="00BC170B" w:rsidRDefault="00760ABF" w:rsidP="008231A0">
      <w:pPr>
        <w:pStyle w:val="Paragrafi"/>
        <w:rPr>
          <w:sz w:val="21"/>
          <w:szCs w:val="21"/>
          <w:lang w:val="it-IT"/>
        </w:rPr>
      </w:pPr>
      <w:r w:rsidRPr="00BC170B">
        <w:rPr>
          <w:sz w:val="21"/>
          <w:szCs w:val="21"/>
          <w:lang w:val="it-IT"/>
        </w:rPr>
        <w:t>3.6 Në momentin e marrjes së shërbimit njihet dhe zgjidh çdo problem në shërbimin e urgjencës dhe merr masa pë</w:t>
      </w:r>
      <w:r w:rsidR="007F087E" w:rsidRPr="00BC170B">
        <w:rPr>
          <w:sz w:val="21"/>
          <w:szCs w:val="21"/>
          <w:lang w:val="it-IT"/>
        </w:rPr>
        <w:t>r zgjidhjen sa më shpejt</w:t>
      </w:r>
      <w:r w:rsidRPr="00BC170B">
        <w:rPr>
          <w:sz w:val="21"/>
          <w:szCs w:val="21"/>
          <w:lang w:val="it-IT"/>
        </w:rPr>
        <w:t xml:space="preserve"> të tyre.</w:t>
      </w:r>
    </w:p>
    <w:p w:rsidR="00760ABF" w:rsidRPr="00365252" w:rsidRDefault="00760ABF" w:rsidP="008231A0">
      <w:pPr>
        <w:pStyle w:val="Paragrafi"/>
        <w:rPr>
          <w:sz w:val="21"/>
          <w:szCs w:val="21"/>
          <w:lang w:val="it-IT"/>
        </w:rPr>
      </w:pPr>
      <w:r w:rsidRPr="00365252">
        <w:rPr>
          <w:sz w:val="21"/>
          <w:szCs w:val="21"/>
          <w:lang w:val="it-IT"/>
        </w:rPr>
        <w:t>3.7 Ai ka për detyrë të njohë gjendjen e të sëmurëve në shërbime, duke evidentuar me relacion të sëmurët rëndë të raportuar nga këto shërbime.</w:t>
      </w:r>
    </w:p>
    <w:p w:rsidR="00760ABF" w:rsidRPr="00365252" w:rsidRDefault="00760ABF" w:rsidP="008231A0">
      <w:pPr>
        <w:pStyle w:val="Paragrafi"/>
        <w:rPr>
          <w:sz w:val="21"/>
          <w:szCs w:val="21"/>
          <w:lang w:val="it-IT"/>
        </w:rPr>
      </w:pPr>
      <w:r w:rsidRPr="00365252">
        <w:rPr>
          <w:sz w:val="21"/>
          <w:szCs w:val="21"/>
          <w:lang w:val="it-IT"/>
        </w:rPr>
        <w:t xml:space="preserve">3.8 Në krye të ekipit të shërbimit kontrollon të sëmurët dhe bën shënimet në kartelën klinike të tyre sipas orarit të vizitave që aplikon. </w:t>
      </w:r>
    </w:p>
    <w:p w:rsidR="00760ABF" w:rsidRPr="00365252" w:rsidRDefault="00760ABF" w:rsidP="008231A0">
      <w:pPr>
        <w:pStyle w:val="Paragrafi"/>
        <w:rPr>
          <w:sz w:val="21"/>
          <w:szCs w:val="21"/>
          <w:lang w:val="it-IT"/>
        </w:rPr>
      </w:pPr>
      <w:r w:rsidRPr="00365252">
        <w:rPr>
          <w:sz w:val="21"/>
          <w:szCs w:val="21"/>
          <w:lang w:val="it-IT"/>
        </w:rPr>
        <w:t xml:space="preserve">3.9 Është në krye të ekipit të shërbimit për t’iu përgjigjur çdo situate të urgjencave gjatë shërbimit 24 orë. </w:t>
      </w:r>
    </w:p>
    <w:p w:rsidR="00760ABF" w:rsidRPr="00365252" w:rsidRDefault="00760ABF" w:rsidP="008231A0">
      <w:pPr>
        <w:pStyle w:val="Paragrafi"/>
        <w:rPr>
          <w:sz w:val="21"/>
          <w:szCs w:val="21"/>
          <w:lang w:val="it-IT"/>
        </w:rPr>
      </w:pPr>
      <w:r w:rsidRPr="00365252">
        <w:rPr>
          <w:sz w:val="21"/>
          <w:szCs w:val="21"/>
          <w:lang w:val="it-IT"/>
        </w:rPr>
        <w:t xml:space="preserve">3.10 Organizon konsulta urgjente për çdo rast të rëndë që paraqitet në shërbimin e urgjencës dhe kërkon ekipe ndihmëse dhe specialistë të ndryshëm në varësi të situatës.  </w:t>
      </w:r>
    </w:p>
    <w:p w:rsidR="00760ABF" w:rsidRPr="00365252" w:rsidRDefault="00760ABF" w:rsidP="008231A0">
      <w:pPr>
        <w:pStyle w:val="Paragrafi"/>
        <w:rPr>
          <w:sz w:val="21"/>
          <w:szCs w:val="21"/>
          <w:lang w:val="it-IT"/>
        </w:rPr>
      </w:pPr>
      <w:r w:rsidRPr="00365252">
        <w:rPr>
          <w:sz w:val="21"/>
          <w:szCs w:val="21"/>
          <w:lang w:val="it-IT"/>
        </w:rPr>
        <w:t xml:space="preserve">3.11 Përgjigjet për </w:t>
      </w:r>
      <w:r w:rsidR="002E3DE8" w:rsidRPr="00365252">
        <w:rPr>
          <w:sz w:val="21"/>
          <w:szCs w:val="21"/>
          <w:lang w:val="it-IT"/>
        </w:rPr>
        <w:t>dokumentacionin mjekësor dhe jo</w:t>
      </w:r>
      <w:r w:rsidRPr="00365252">
        <w:rPr>
          <w:sz w:val="21"/>
          <w:szCs w:val="21"/>
          <w:lang w:val="it-IT"/>
        </w:rPr>
        <w:t>mjekësor, për ruajtjen e rregullit dhe disiplinës, të higjienës</w:t>
      </w:r>
      <w:r w:rsidR="002E3DE8" w:rsidRPr="00365252">
        <w:rPr>
          <w:sz w:val="21"/>
          <w:szCs w:val="21"/>
          <w:lang w:val="it-IT"/>
        </w:rPr>
        <w:t>,</w:t>
      </w:r>
      <w:r w:rsidRPr="00365252">
        <w:rPr>
          <w:sz w:val="21"/>
          <w:szCs w:val="21"/>
          <w:lang w:val="it-IT"/>
        </w:rPr>
        <w:t xml:space="preserve"> si dhe kontrollon gjendjen e nevojave për medikamente e bazë materiale. </w:t>
      </w:r>
    </w:p>
    <w:p w:rsidR="00760ABF" w:rsidRPr="00365252" w:rsidRDefault="00760ABF" w:rsidP="008231A0">
      <w:pPr>
        <w:pStyle w:val="Paragrafi"/>
        <w:rPr>
          <w:sz w:val="21"/>
          <w:szCs w:val="21"/>
          <w:lang w:val="it-IT"/>
        </w:rPr>
      </w:pPr>
      <w:r w:rsidRPr="00365252">
        <w:rPr>
          <w:sz w:val="21"/>
          <w:szCs w:val="21"/>
          <w:lang w:val="it-IT"/>
        </w:rPr>
        <w:t xml:space="preserve">3.12 Zbaton protokollet shkencore me korrektësi dhe kontrollon aplikimin e tyre nga personeli i lartë dhe i mesëm. </w:t>
      </w:r>
    </w:p>
    <w:p w:rsidR="00760ABF" w:rsidRPr="0019262E" w:rsidRDefault="00760ABF" w:rsidP="008231A0">
      <w:pPr>
        <w:pStyle w:val="Paragrafi"/>
        <w:rPr>
          <w:sz w:val="21"/>
          <w:szCs w:val="21"/>
        </w:rPr>
      </w:pPr>
      <w:r w:rsidRPr="0019262E">
        <w:rPr>
          <w:sz w:val="21"/>
          <w:szCs w:val="21"/>
        </w:rPr>
        <w:t>4. Mjeku vullnetar</w:t>
      </w:r>
    </w:p>
    <w:p w:rsidR="00760ABF" w:rsidRPr="0019262E" w:rsidRDefault="00760ABF" w:rsidP="008231A0">
      <w:pPr>
        <w:pStyle w:val="Paragrafi"/>
        <w:rPr>
          <w:sz w:val="21"/>
          <w:szCs w:val="21"/>
        </w:rPr>
      </w:pPr>
      <w:r w:rsidRPr="0019262E">
        <w:rPr>
          <w:sz w:val="21"/>
          <w:szCs w:val="21"/>
        </w:rPr>
        <w:t>4.1 Mjeku vullnetar merret në shërbim me propozimin e shefit të shërbimit. Pas aprovimit në KMS, drejtoria merr vendimin e pranimit.</w:t>
      </w:r>
    </w:p>
    <w:p w:rsidR="00760ABF" w:rsidRPr="0019262E" w:rsidRDefault="00760ABF" w:rsidP="008231A0">
      <w:pPr>
        <w:pStyle w:val="Paragrafi"/>
        <w:rPr>
          <w:sz w:val="21"/>
          <w:szCs w:val="21"/>
        </w:rPr>
      </w:pPr>
      <w:r w:rsidRPr="0019262E">
        <w:rPr>
          <w:sz w:val="21"/>
          <w:szCs w:val="21"/>
        </w:rPr>
        <w:t>4.2 Mjeku</w:t>
      </w:r>
      <w:r w:rsidR="00BC22D7" w:rsidRPr="0019262E">
        <w:rPr>
          <w:sz w:val="21"/>
          <w:szCs w:val="21"/>
        </w:rPr>
        <w:t xml:space="preserve"> vullnetar është jashtë organikë</w:t>
      </w:r>
      <w:r w:rsidRPr="0019262E">
        <w:rPr>
          <w:sz w:val="21"/>
          <w:szCs w:val="21"/>
        </w:rPr>
        <w:t>s së shërbimit. Ai është nën varësinë e shefit të shërbimit dhe atij të klinikës, të cilët kanë përgjegjësi l</w:t>
      </w:r>
      <w:r w:rsidR="00BC22D7" w:rsidRPr="0019262E">
        <w:rPr>
          <w:sz w:val="21"/>
          <w:szCs w:val="21"/>
        </w:rPr>
        <w:t>igjore për çdo akt apo procedurë</w:t>
      </w:r>
      <w:r w:rsidRPr="0019262E">
        <w:rPr>
          <w:sz w:val="21"/>
          <w:szCs w:val="21"/>
        </w:rPr>
        <w:t xml:space="preserve"> që mjeku vullnetar  kryen. </w:t>
      </w:r>
    </w:p>
    <w:p w:rsidR="00760ABF" w:rsidRPr="0019262E" w:rsidRDefault="00760ABF" w:rsidP="008231A0">
      <w:pPr>
        <w:pStyle w:val="Paragrafi"/>
        <w:rPr>
          <w:sz w:val="21"/>
          <w:szCs w:val="21"/>
        </w:rPr>
      </w:pPr>
      <w:r w:rsidRPr="0019262E">
        <w:rPr>
          <w:sz w:val="21"/>
          <w:szCs w:val="21"/>
        </w:rPr>
        <w:t>4.3 Të drejtën për mjek vullnetar e kanë mjekët që kanë fituar konkursin dhe nuk është arritur t’u hapen</w:t>
      </w:r>
      <w:r w:rsidR="00BC22D7" w:rsidRPr="0019262E">
        <w:rPr>
          <w:sz w:val="21"/>
          <w:szCs w:val="21"/>
        </w:rPr>
        <w:t xml:space="preserve"> vende në shërbime, si dhe mjekë</w:t>
      </w:r>
      <w:r w:rsidRPr="0019262E">
        <w:rPr>
          <w:sz w:val="21"/>
          <w:szCs w:val="21"/>
        </w:rPr>
        <w:t>t e kualifikuar që gjykohet se mund të ushtrojnë profesionin në SUQU.</w:t>
      </w:r>
    </w:p>
    <w:p w:rsidR="00760ABF" w:rsidRPr="0019262E" w:rsidRDefault="00760ABF" w:rsidP="008231A0">
      <w:pPr>
        <w:pStyle w:val="Paragrafi"/>
        <w:rPr>
          <w:sz w:val="21"/>
          <w:szCs w:val="21"/>
        </w:rPr>
      </w:pPr>
      <w:r w:rsidRPr="0019262E">
        <w:rPr>
          <w:sz w:val="21"/>
          <w:szCs w:val="21"/>
        </w:rPr>
        <w:t>4.4 Mjeku vullnetar duhet të jete anëtar i Urdhrit të Mjekut.</w:t>
      </w:r>
    </w:p>
    <w:p w:rsidR="00760ABF" w:rsidRPr="0019262E" w:rsidRDefault="00760ABF" w:rsidP="008231A0">
      <w:pPr>
        <w:pStyle w:val="Paragrafi"/>
        <w:rPr>
          <w:sz w:val="21"/>
          <w:szCs w:val="21"/>
        </w:rPr>
      </w:pPr>
      <w:r w:rsidRPr="0019262E">
        <w:rPr>
          <w:sz w:val="21"/>
          <w:szCs w:val="21"/>
        </w:rPr>
        <w:t>4.5 Mjeku vullnetar ka të drejtë të bëjë roje</w:t>
      </w:r>
      <w:r w:rsidR="00BC22D7" w:rsidRPr="0019262E">
        <w:rPr>
          <w:sz w:val="21"/>
          <w:szCs w:val="21"/>
        </w:rPr>
        <w:t xml:space="preserve"> në shërbim, të ndjekë të sëmurë</w:t>
      </w:r>
      <w:r w:rsidRPr="0019262E">
        <w:rPr>
          <w:sz w:val="21"/>
          <w:szCs w:val="21"/>
        </w:rPr>
        <w:t>t së bashk</w:t>
      </w:r>
      <w:r w:rsidR="00A62F35" w:rsidRPr="0019262E">
        <w:rPr>
          <w:sz w:val="21"/>
          <w:szCs w:val="21"/>
        </w:rPr>
        <w:t>u me mjekun kurues dhe të kryejë</w:t>
      </w:r>
      <w:r w:rsidRPr="0019262E">
        <w:rPr>
          <w:sz w:val="21"/>
          <w:szCs w:val="21"/>
        </w:rPr>
        <w:t xml:space="preserve"> ato akte që shefi i shërbimit gjykon se është i aftë të kryejë.</w:t>
      </w:r>
    </w:p>
    <w:p w:rsidR="00760ABF" w:rsidRPr="0019262E" w:rsidRDefault="00760ABF" w:rsidP="008231A0">
      <w:pPr>
        <w:pStyle w:val="Paragrafi"/>
        <w:rPr>
          <w:sz w:val="21"/>
          <w:szCs w:val="21"/>
        </w:rPr>
      </w:pPr>
      <w:r w:rsidRPr="0019262E">
        <w:rPr>
          <w:sz w:val="21"/>
          <w:szCs w:val="21"/>
        </w:rPr>
        <w:t>4.6 Mjeku vullnetar ka të drejtë të marrë pjesë në të gjithë aktivitetin e klinikës, si në staf, në mbledhje klinike në mëngjes, në diskutime dosjesh etj.</w:t>
      </w:r>
    </w:p>
    <w:p w:rsidR="00760ABF" w:rsidRPr="0019262E" w:rsidRDefault="00760ABF" w:rsidP="008231A0">
      <w:pPr>
        <w:pStyle w:val="Paragrafi"/>
        <w:rPr>
          <w:sz w:val="21"/>
          <w:szCs w:val="21"/>
        </w:rPr>
      </w:pPr>
      <w:r w:rsidRPr="0019262E">
        <w:rPr>
          <w:sz w:val="21"/>
          <w:szCs w:val="21"/>
        </w:rPr>
        <w:t>4.7 Shefi i shërbimit ka të drejtë që pas një periudhe pune të mjekut vullnetar në shë</w:t>
      </w:r>
      <w:r w:rsidR="00A62F35" w:rsidRPr="0019262E">
        <w:rPr>
          <w:sz w:val="21"/>
          <w:szCs w:val="21"/>
        </w:rPr>
        <w:t>rbimin apo klinikë, ta propozojë si kandidaturë</w:t>
      </w:r>
      <w:r w:rsidRPr="0019262E">
        <w:rPr>
          <w:sz w:val="21"/>
          <w:szCs w:val="21"/>
        </w:rPr>
        <w:t xml:space="preserve"> për vendet e punës që hapen në SUQU.</w:t>
      </w:r>
    </w:p>
    <w:p w:rsidR="00760ABF" w:rsidRPr="0019262E" w:rsidRDefault="00760ABF" w:rsidP="008231A0">
      <w:pPr>
        <w:pStyle w:val="Paragrafi"/>
        <w:rPr>
          <w:sz w:val="21"/>
          <w:szCs w:val="21"/>
        </w:rPr>
      </w:pPr>
      <w:r w:rsidRPr="0019262E">
        <w:rPr>
          <w:sz w:val="21"/>
          <w:szCs w:val="21"/>
        </w:rPr>
        <w:t xml:space="preserve">4.8 Në qoftë se shefi i shërbimit apo </w:t>
      </w:r>
      <w:r w:rsidR="00A62F35" w:rsidRPr="0019262E">
        <w:rPr>
          <w:sz w:val="21"/>
          <w:szCs w:val="21"/>
        </w:rPr>
        <w:t xml:space="preserve">i </w:t>
      </w:r>
      <w:r w:rsidRPr="0019262E">
        <w:rPr>
          <w:sz w:val="21"/>
          <w:szCs w:val="21"/>
        </w:rPr>
        <w:t>klinikës e gjykon se ky mjek vullnetar është i aftë të bëjë roje në shërbim, ai mund të bëjë roje të pavarur.</w:t>
      </w:r>
    </w:p>
    <w:p w:rsidR="00760ABF" w:rsidRPr="0019262E" w:rsidRDefault="00760ABF" w:rsidP="008231A0">
      <w:pPr>
        <w:pStyle w:val="Paragrafi"/>
        <w:rPr>
          <w:sz w:val="21"/>
          <w:szCs w:val="21"/>
        </w:rPr>
      </w:pPr>
      <w:r w:rsidRPr="0019262E">
        <w:rPr>
          <w:sz w:val="21"/>
          <w:szCs w:val="21"/>
        </w:rPr>
        <w:t xml:space="preserve">4.9 Mjeku vullnetar është përgjegjës ligjërisht për çdo vendim që ai merr. </w:t>
      </w:r>
    </w:p>
    <w:p w:rsidR="00760ABF" w:rsidRPr="0019262E" w:rsidRDefault="00760ABF" w:rsidP="008231A0">
      <w:pPr>
        <w:pStyle w:val="Paragrafi"/>
        <w:rPr>
          <w:sz w:val="21"/>
          <w:szCs w:val="21"/>
        </w:rPr>
      </w:pPr>
      <w:r w:rsidRPr="0019262E">
        <w:rPr>
          <w:sz w:val="21"/>
          <w:szCs w:val="21"/>
        </w:rPr>
        <w:t xml:space="preserve">4.10 Shefi i shërbimit  ka të drejtë t’i propozojë drejtorit të </w:t>
      </w:r>
      <w:r w:rsidR="00A62F35" w:rsidRPr="0019262E">
        <w:rPr>
          <w:sz w:val="21"/>
          <w:szCs w:val="21"/>
        </w:rPr>
        <w:t xml:space="preserve">Përgjithshëm </w:t>
      </w:r>
      <w:r w:rsidRPr="0019262E">
        <w:rPr>
          <w:sz w:val="21"/>
          <w:szCs w:val="21"/>
        </w:rPr>
        <w:t>të SUQU</w:t>
      </w:r>
      <w:r w:rsidR="00062EC3">
        <w:rPr>
          <w:sz w:val="21"/>
          <w:szCs w:val="21"/>
        </w:rPr>
        <w:t>-së</w:t>
      </w:r>
      <w:r w:rsidRPr="0019262E">
        <w:rPr>
          <w:sz w:val="21"/>
          <w:szCs w:val="21"/>
        </w:rPr>
        <w:t xml:space="preserve"> ndërprerjen e kontratës për mjekun vullnetar.</w:t>
      </w:r>
    </w:p>
    <w:p w:rsidR="00760ABF" w:rsidRPr="0019262E" w:rsidRDefault="00760ABF" w:rsidP="008231A0">
      <w:pPr>
        <w:pStyle w:val="Paragrafi"/>
        <w:rPr>
          <w:sz w:val="21"/>
          <w:szCs w:val="21"/>
        </w:rPr>
      </w:pPr>
      <w:r w:rsidRPr="0019262E">
        <w:rPr>
          <w:sz w:val="21"/>
          <w:szCs w:val="21"/>
        </w:rPr>
        <w:t xml:space="preserve">5. </w:t>
      </w:r>
      <w:r w:rsidR="00A62F35" w:rsidRPr="0019262E">
        <w:rPr>
          <w:sz w:val="21"/>
          <w:szCs w:val="21"/>
        </w:rPr>
        <w:t>Mjeku</w:t>
      </w:r>
      <w:r w:rsidRPr="0019262E">
        <w:rPr>
          <w:sz w:val="21"/>
          <w:szCs w:val="21"/>
        </w:rPr>
        <w:t xml:space="preserve"> specializant</w:t>
      </w:r>
    </w:p>
    <w:p w:rsidR="00760ABF" w:rsidRPr="0019262E" w:rsidRDefault="00760ABF" w:rsidP="008231A0">
      <w:pPr>
        <w:pStyle w:val="Paragrafi"/>
        <w:rPr>
          <w:sz w:val="21"/>
          <w:szCs w:val="21"/>
        </w:rPr>
      </w:pPr>
      <w:r w:rsidRPr="0019262E">
        <w:rPr>
          <w:sz w:val="21"/>
          <w:szCs w:val="21"/>
        </w:rPr>
        <w:t xml:space="preserve">5.1 </w:t>
      </w:r>
      <w:r w:rsidR="00C22331" w:rsidRPr="0019262E">
        <w:rPr>
          <w:sz w:val="21"/>
          <w:szCs w:val="21"/>
        </w:rPr>
        <w:t>Mjeku s</w:t>
      </w:r>
      <w:r w:rsidRPr="0019262E">
        <w:rPr>
          <w:sz w:val="21"/>
          <w:szCs w:val="21"/>
        </w:rPr>
        <w:t xml:space="preserve">pecializant ndjek dhe angazhohet në të gjitha veprimtaritë diagnostikuese mjekësore dhe shkencore që zhvillohen në njësinë ku ai specializohet. </w:t>
      </w:r>
    </w:p>
    <w:p w:rsidR="00760ABF" w:rsidRPr="00365252" w:rsidRDefault="00760ABF" w:rsidP="008231A0">
      <w:pPr>
        <w:pStyle w:val="Paragrafi"/>
        <w:rPr>
          <w:sz w:val="21"/>
          <w:szCs w:val="21"/>
          <w:lang w:val="it-IT"/>
        </w:rPr>
      </w:pPr>
      <w:r w:rsidRPr="00365252">
        <w:rPr>
          <w:sz w:val="21"/>
          <w:szCs w:val="21"/>
          <w:lang w:val="it-IT"/>
        </w:rPr>
        <w:t>5.2 Zbaton me korrektësi programin e specializimit.</w:t>
      </w:r>
    </w:p>
    <w:p w:rsidR="00760ABF" w:rsidRPr="00365252" w:rsidRDefault="00760ABF" w:rsidP="008231A0">
      <w:pPr>
        <w:pStyle w:val="Paragrafi"/>
        <w:ind w:firstLine="0"/>
        <w:rPr>
          <w:sz w:val="21"/>
          <w:szCs w:val="21"/>
          <w:lang w:val="it-IT"/>
        </w:rPr>
      </w:pPr>
    </w:p>
    <w:p w:rsidR="00760ABF" w:rsidRPr="00365252" w:rsidRDefault="00760ABF" w:rsidP="008231A0">
      <w:pPr>
        <w:pStyle w:val="KreuNr"/>
        <w:keepNext w:val="0"/>
        <w:rPr>
          <w:sz w:val="21"/>
          <w:szCs w:val="21"/>
          <w:lang w:val="it-IT"/>
        </w:rPr>
      </w:pPr>
      <w:r w:rsidRPr="00365252">
        <w:rPr>
          <w:sz w:val="21"/>
          <w:szCs w:val="21"/>
          <w:lang w:val="it-IT"/>
        </w:rPr>
        <w:t>Kreu III</w:t>
      </w:r>
    </w:p>
    <w:p w:rsidR="00760ABF" w:rsidRPr="00365252" w:rsidRDefault="00760ABF" w:rsidP="008231A0">
      <w:pPr>
        <w:pStyle w:val="Paragrafi"/>
        <w:rPr>
          <w:sz w:val="21"/>
          <w:szCs w:val="21"/>
          <w:lang w:val="it-IT"/>
        </w:rPr>
      </w:pPr>
    </w:p>
    <w:p w:rsidR="00760ABF" w:rsidRPr="00365252" w:rsidRDefault="00760ABF" w:rsidP="008231A0">
      <w:pPr>
        <w:pStyle w:val="Paragrafi"/>
        <w:rPr>
          <w:sz w:val="21"/>
          <w:szCs w:val="21"/>
          <w:lang w:val="it-IT"/>
        </w:rPr>
      </w:pPr>
      <w:r w:rsidRPr="00365252">
        <w:rPr>
          <w:sz w:val="21"/>
          <w:szCs w:val="21"/>
          <w:lang w:val="it-IT"/>
        </w:rPr>
        <w:t>1. Kryeinfermieri i shërbimit</w:t>
      </w:r>
    </w:p>
    <w:p w:rsidR="00760ABF" w:rsidRPr="00365252" w:rsidRDefault="00760ABF" w:rsidP="008231A0">
      <w:pPr>
        <w:pStyle w:val="Paragrafi"/>
        <w:rPr>
          <w:sz w:val="21"/>
          <w:szCs w:val="21"/>
          <w:lang w:val="it-IT"/>
        </w:rPr>
      </w:pPr>
      <w:r w:rsidRPr="00365252">
        <w:rPr>
          <w:sz w:val="21"/>
          <w:szCs w:val="21"/>
          <w:lang w:val="it-IT"/>
        </w:rPr>
        <w:t xml:space="preserve">1.1 Kryeinfermieri i shërbimit është personi i diplomuar për infermieri dhe drejton personelin e mesëm mjekësor. </w:t>
      </w:r>
    </w:p>
    <w:p w:rsidR="00760ABF" w:rsidRPr="0019262E" w:rsidRDefault="00760ABF" w:rsidP="008231A0">
      <w:pPr>
        <w:pStyle w:val="Paragrafi"/>
        <w:rPr>
          <w:sz w:val="21"/>
          <w:szCs w:val="21"/>
        </w:rPr>
      </w:pPr>
      <w:r w:rsidRPr="0019262E">
        <w:rPr>
          <w:sz w:val="21"/>
          <w:szCs w:val="21"/>
        </w:rPr>
        <w:t>1.2 Kryeinferm</w:t>
      </w:r>
      <w:r w:rsidR="00C22331" w:rsidRPr="0019262E">
        <w:rPr>
          <w:sz w:val="21"/>
          <w:szCs w:val="21"/>
        </w:rPr>
        <w:t>ieri i shërbimit varet nga shefi i s</w:t>
      </w:r>
      <w:r w:rsidRPr="0019262E">
        <w:rPr>
          <w:sz w:val="21"/>
          <w:szCs w:val="21"/>
        </w:rPr>
        <w:t>hërbimit dhe për probleme tekniko-a</w:t>
      </w:r>
      <w:r w:rsidR="00C22331" w:rsidRPr="0019262E">
        <w:rPr>
          <w:sz w:val="21"/>
          <w:szCs w:val="21"/>
        </w:rPr>
        <w:t>dministrative e menaxhuese</w:t>
      </w:r>
      <w:r w:rsidR="007D033F">
        <w:rPr>
          <w:sz w:val="21"/>
          <w:szCs w:val="21"/>
        </w:rPr>
        <w:t>,</w:t>
      </w:r>
      <w:r w:rsidR="00C22331" w:rsidRPr="0019262E">
        <w:rPr>
          <w:sz w:val="21"/>
          <w:szCs w:val="21"/>
        </w:rPr>
        <w:t xml:space="preserve"> nga kryeinfermieri i p</w:t>
      </w:r>
      <w:r w:rsidRPr="0019262E">
        <w:rPr>
          <w:sz w:val="21"/>
          <w:szCs w:val="21"/>
        </w:rPr>
        <w:t xml:space="preserve">ërgjithshëm  i SUQU. </w:t>
      </w:r>
    </w:p>
    <w:p w:rsidR="00760ABF" w:rsidRPr="0019262E" w:rsidRDefault="00760ABF" w:rsidP="008231A0">
      <w:pPr>
        <w:pStyle w:val="Paragrafi"/>
        <w:rPr>
          <w:sz w:val="21"/>
          <w:szCs w:val="21"/>
        </w:rPr>
      </w:pPr>
      <w:r w:rsidRPr="0019262E">
        <w:rPr>
          <w:sz w:val="21"/>
          <w:szCs w:val="21"/>
        </w:rPr>
        <w:t xml:space="preserve">1.3 Bashkëpunon me administratën për problemet e menaxhimit të shërbimit. </w:t>
      </w:r>
    </w:p>
    <w:p w:rsidR="00760ABF" w:rsidRPr="0019262E" w:rsidRDefault="00760ABF" w:rsidP="008231A0">
      <w:pPr>
        <w:pStyle w:val="Paragrafi"/>
        <w:rPr>
          <w:sz w:val="21"/>
          <w:szCs w:val="21"/>
        </w:rPr>
      </w:pPr>
      <w:r w:rsidRPr="0019262E">
        <w:rPr>
          <w:sz w:val="21"/>
          <w:szCs w:val="21"/>
        </w:rPr>
        <w:t>1.4 Propozon qarkullimin e infermierëve të shërbimit me mira</w:t>
      </w:r>
      <w:r w:rsidR="00C22331" w:rsidRPr="0019262E">
        <w:rPr>
          <w:sz w:val="21"/>
          <w:szCs w:val="21"/>
        </w:rPr>
        <w:t>tim të shefit të shërbimit dhe kryeinfermierit të p</w:t>
      </w:r>
      <w:r w:rsidRPr="0019262E">
        <w:rPr>
          <w:sz w:val="21"/>
          <w:szCs w:val="21"/>
        </w:rPr>
        <w:t>ërgjithshëm të SUQU</w:t>
      </w:r>
      <w:r w:rsidR="007D033F">
        <w:rPr>
          <w:sz w:val="21"/>
          <w:szCs w:val="21"/>
        </w:rPr>
        <w:t>-së</w:t>
      </w:r>
      <w:r w:rsidRPr="0019262E">
        <w:rPr>
          <w:sz w:val="21"/>
          <w:szCs w:val="21"/>
        </w:rPr>
        <w:t>.</w:t>
      </w:r>
    </w:p>
    <w:p w:rsidR="00760ABF" w:rsidRPr="0019262E" w:rsidRDefault="00760ABF" w:rsidP="008231A0">
      <w:pPr>
        <w:pStyle w:val="Paragrafi"/>
        <w:rPr>
          <w:sz w:val="21"/>
          <w:szCs w:val="21"/>
        </w:rPr>
      </w:pPr>
      <w:r w:rsidRPr="0019262E">
        <w:rPr>
          <w:sz w:val="21"/>
          <w:szCs w:val="21"/>
        </w:rPr>
        <w:t>1.5 Kontrollon aktivitetin e shërbimit 24-orësh.</w:t>
      </w:r>
    </w:p>
    <w:p w:rsidR="00760ABF" w:rsidRDefault="00760ABF" w:rsidP="008231A0">
      <w:pPr>
        <w:pStyle w:val="Paragrafi"/>
        <w:rPr>
          <w:sz w:val="21"/>
          <w:szCs w:val="21"/>
        </w:rPr>
      </w:pPr>
      <w:r w:rsidRPr="0019262E">
        <w:rPr>
          <w:sz w:val="21"/>
          <w:szCs w:val="21"/>
        </w:rPr>
        <w:t>1.6 Kontrollon gjendjen higj</w:t>
      </w:r>
      <w:r w:rsidR="0044400A">
        <w:rPr>
          <w:sz w:val="21"/>
          <w:szCs w:val="21"/>
        </w:rPr>
        <w:t>i</w:t>
      </w:r>
      <w:r w:rsidRPr="0019262E">
        <w:rPr>
          <w:sz w:val="21"/>
          <w:szCs w:val="21"/>
        </w:rPr>
        <w:t>eno-sanitare të të sëmurit dhe të shërbimit, protokollet e mjekimit dhe të kujdesit in</w:t>
      </w:r>
      <w:r w:rsidR="005031C8">
        <w:rPr>
          <w:sz w:val="21"/>
          <w:szCs w:val="21"/>
        </w:rPr>
        <w:t>fermi</w:t>
      </w:r>
      <w:r w:rsidR="00C22331" w:rsidRPr="0019262E">
        <w:rPr>
          <w:sz w:val="21"/>
          <w:szCs w:val="21"/>
        </w:rPr>
        <w:t>eristik</w:t>
      </w:r>
      <w:r w:rsidRPr="0019262E">
        <w:rPr>
          <w:sz w:val="21"/>
          <w:szCs w:val="21"/>
        </w:rPr>
        <w:t xml:space="preserve"> ndaj të sëmurit.</w:t>
      </w:r>
    </w:p>
    <w:p w:rsidR="00E70960" w:rsidRPr="0019262E" w:rsidRDefault="00E70960" w:rsidP="008231A0">
      <w:pPr>
        <w:pStyle w:val="Paragrafi"/>
        <w:rPr>
          <w:sz w:val="21"/>
          <w:szCs w:val="21"/>
        </w:rPr>
      </w:pPr>
    </w:p>
    <w:p w:rsidR="00760ABF" w:rsidRPr="00365252" w:rsidRDefault="00760ABF" w:rsidP="008231A0">
      <w:pPr>
        <w:pStyle w:val="Paragrafi"/>
        <w:rPr>
          <w:sz w:val="21"/>
          <w:szCs w:val="21"/>
          <w:lang w:val="it-IT"/>
        </w:rPr>
      </w:pPr>
      <w:r w:rsidRPr="00365252">
        <w:rPr>
          <w:sz w:val="21"/>
          <w:szCs w:val="21"/>
          <w:lang w:val="it-IT"/>
        </w:rPr>
        <w:t xml:space="preserve">1.7 Njeh me detyrat e punësimit në shërbim punonjësit e rinj. </w:t>
      </w:r>
    </w:p>
    <w:p w:rsidR="00760ABF" w:rsidRPr="00365252" w:rsidRDefault="00760ABF" w:rsidP="008231A0">
      <w:pPr>
        <w:pStyle w:val="Paragrafi"/>
        <w:rPr>
          <w:sz w:val="21"/>
          <w:szCs w:val="21"/>
          <w:lang w:val="it-IT"/>
        </w:rPr>
      </w:pPr>
      <w:r w:rsidRPr="00365252">
        <w:rPr>
          <w:sz w:val="21"/>
          <w:szCs w:val="21"/>
          <w:lang w:val="it-IT"/>
        </w:rPr>
        <w:t>1.8 Ndjek edukimin në vazhdimësi të personelit infermjeristik.</w:t>
      </w:r>
    </w:p>
    <w:p w:rsidR="00760ABF" w:rsidRPr="00365252" w:rsidRDefault="00760ABF" w:rsidP="008231A0">
      <w:pPr>
        <w:pStyle w:val="Paragrafi"/>
        <w:rPr>
          <w:sz w:val="21"/>
          <w:szCs w:val="21"/>
          <w:lang w:val="it-IT"/>
        </w:rPr>
      </w:pPr>
      <w:r w:rsidRPr="00365252">
        <w:rPr>
          <w:sz w:val="21"/>
          <w:szCs w:val="21"/>
          <w:lang w:val="it-IT"/>
        </w:rPr>
        <w:t>1.9 Bën vlerësimin etik dhe p</w:t>
      </w:r>
      <w:r w:rsidR="005031C8" w:rsidRPr="00365252">
        <w:rPr>
          <w:sz w:val="21"/>
          <w:szCs w:val="21"/>
          <w:lang w:val="it-IT"/>
        </w:rPr>
        <w:t>rofesional të personelit infermi</w:t>
      </w:r>
      <w:r w:rsidRPr="00365252">
        <w:rPr>
          <w:sz w:val="21"/>
          <w:szCs w:val="21"/>
          <w:lang w:val="it-IT"/>
        </w:rPr>
        <w:t>eristik çdo vit dhe i dorëzon në dosjet personale në seksionin e personelit.</w:t>
      </w:r>
    </w:p>
    <w:p w:rsidR="00760ABF" w:rsidRPr="00365252" w:rsidRDefault="00760ABF" w:rsidP="008231A0">
      <w:pPr>
        <w:pStyle w:val="Paragrafi"/>
        <w:rPr>
          <w:sz w:val="21"/>
          <w:szCs w:val="21"/>
          <w:lang w:val="it-IT"/>
        </w:rPr>
      </w:pPr>
      <w:r w:rsidRPr="00365252">
        <w:rPr>
          <w:sz w:val="21"/>
          <w:szCs w:val="21"/>
          <w:lang w:val="it-IT"/>
        </w:rPr>
        <w:t xml:space="preserve">1.10 </w:t>
      </w:r>
      <w:r w:rsidR="00DB2595" w:rsidRPr="00365252">
        <w:rPr>
          <w:sz w:val="21"/>
          <w:szCs w:val="21"/>
          <w:lang w:val="it-IT"/>
        </w:rPr>
        <w:t>Me miratim të shefit të shërbimit dhe të kryeinfermierit të p</w:t>
      </w:r>
      <w:r w:rsidRPr="00365252">
        <w:rPr>
          <w:sz w:val="21"/>
          <w:szCs w:val="21"/>
          <w:lang w:val="it-IT"/>
        </w:rPr>
        <w:t>ërgjithshëm</w:t>
      </w:r>
      <w:r w:rsidR="005031C8" w:rsidRPr="00365252">
        <w:rPr>
          <w:sz w:val="21"/>
          <w:szCs w:val="21"/>
          <w:lang w:val="it-IT"/>
        </w:rPr>
        <w:t>,</w:t>
      </w:r>
      <w:r w:rsidRPr="00365252">
        <w:rPr>
          <w:sz w:val="21"/>
          <w:szCs w:val="21"/>
          <w:lang w:val="it-IT"/>
        </w:rPr>
        <w:t xml:space="preserve"> bën propozimin e argumentuar tek BTA për largim nga</w:t>
      </w:r>
      <w:r w:rsidR="005031C8" w:rsidRPr="00365252">
        <w:rPr>
          <w:sz w:val="21"/>
          <w:szCs w:val="21"/>
          <w:lang w:val="it-IT"/>
        </w:rPr>
        <w:t xml:space="preserve"> shërbimi për personelin infermieristik</w:t>
      </w:r>
      <w:r w:rsidRPr="00365252">
        <w:rPr>
          <w:sz w:val="21"/>
          <w:szCs w:val="21"/>
          <w:lang w:val="it-IT"/>
        </w:rPr>
        <w:t>.</w:t>
      </w:r>
    </w:p>
    <w:p w:rsidR="00760ABF" w:rsidRPr="00365252" w:rsidRDefault="00760ABF" w:rsidP="008231A0">
      <w:pPr>
        <w:pStyle w:val="Paragrafi"/>
        <w:rPr>
          <w:sz w:val="21"/>
          <w:szCs w:val="21"/>
          <w:lang w:val="it-IT"/>
        </w:rPr>
      </w:pPr>
      <w:r w:rsidRPr="00365252">
        <w:rPr>
          <w:sz w:val="21"/>
          <w:szCs w:val="21"/>
          <w:lang w:val="it-IT"/>
        </w:rPr>
        <w:t xml:space="preserve">2 . Infermieri  </w:t>
      </w:r>
    </w:p>
    <w:p w:rsidR="00760ABF" w:rsidRPr="00365252" w:rsidRDefault="00760ABF" w:rsidP="008231A0">
      <w:pPr>
        <w:pStyle w:val="Paragrafi"/>
        <w:rPr>
          <w:sz w:val="21"/>
          <w:szCs w:val="21"/>
          <w:lang w:val="it-IT"/>
        </w:rPr>
      </w:pPr>
      <w:r w:rsidRPr="00365252">
        <w:rPr>
          <w:sz w:val="21"/>
          <w:szCs w:val="21"/>
          <w:lang w:val="it-IT"/>
        </w:rPr>
        <w:t>2.1 Infermieri varet nga kryei</w:t>
      </w:r>
      <w:r w:rsidR="00DB2595" w:rsidRPr="00365252">
        <w:rPr>
          <w:sz w:val="21"/>
          <w:szCs w:val="21"/>
          <w:lang w:val="it-IT"/>
        </w:rPr>
        <w:t xml:space="preserve">nfermieri i shërbimit dhe </w:t>
      </w:r>
      <w:r w:rsidRPr="00365252">
        <w:rPr>
          <w:sz w:val="21"/>
          <w:szCs w:val="21"/>
          <w:lang w:val="it-IT"/>
        </w:rPr>
        <w:t>zbaton urdhrat e tij, të mjekut kurues, të mjekut të shërbimit 24 orësh dhe shefit të shërbimit.</w:t>
      </w:r>
    </w:p>
    <w:p w:rsidR="00760ABF" w:rsidRPr="00365252" w:rsidRDefault="00760ABF" w:rsidP="008231A0">
      <w:pPr>
        <w:pStyle w:val="Paragrafi"/>
        <w:rPr>
          <w:sz w:val="21"/>
          <w:szCs w:val="21"/>
          <w:lang w:val="it-IT"/>
        </w:rPr>
      </w:pPr>
      <w:r w:rsidRPr="00365252">
        <w:rPr>
          <w:sz w:val="21"/>
          <w:szCs w:val="21"/>
          <w:lang w:val="it-IT"/>
        </w:rPr>
        <w:t>2.2 Aplikon manipulimet e ndryshme, siguron marrjen e analizave në kohë, shpërndarjen e ilaçeve dhe kontrollon zbatimin e dietave të ushqimit për çdo të sëmurë.</w:t>
      </w:r>
    </w:p>
    <w:p w:rsidR="00760ABF" w:rsidRPr="00365252" w:rsidRDefault="00760ABF" w:rsidP="008231A0">
      <w:pPr>
        <w:pStyle w:val="Paragrafi"/>
        <w:rPr>
          <w:sz w:val="21"/>
          <w:szCs w:val="21"/>
          <w:lang w:val="it-IT"/>
        </w:rPr>
      </w:pPr>
      <w:r w:rsidRPr="00365252">
        <w:rPr>
          <w:sz w:val="21"/>
          <w:szCs w:val="21"/>
          <w:lang w:val="it-IT"/>
        </w:rPr>
        <w:t>2.3 Përgjigjet për ruajtjen e rregullit, qetësisë, pastërtisë e higjienës në shërbim, sipas rregullores së brendshme të institucionit.</w:t>
      </w:r>
    </w:p>
    <w:p w:rsidR="00760ABF" w:rsidRPr="00365252" w:rsidRDefault="00760ABF" w:rsidP="008231A0">
      <w:pPr>
        <w:pStyle w:val="Paragrafi"/>
        <w:rPr>
          <w:sz w:val="21"/>
          <w:szCs w:val="21"/>
          <w:lang w:val="it-IT"/>
        </w:rPr>
      </w:pPr>
      <w:r w:rsidRPr="00365252">
        <w:rPr>
          <w:sz w:val="21"/>
          <w:szCs w:val="21"/>
          <w:lang w:val="it-IT"/>
        </w:rPr>
        <w:t>2.4 Sterilizon mjetet e punës, ruan dokumentacionin klinik dhe inventarin që ka në ngarkim.</w:t>
      </w:r>
    </w:p>
    <w:p w:rsidR="00760ABF" w:rsidRPr="00365252" w:rsidRDefault="00760ABF" w:rsidP="008231A0">
      <w:pPr>
        <w:pStyle w:val="Paragrafi"/>
        <w:rPr>
          <w:sz w:val="21"/>
          <w:szCs w:val="21"/>
          <w:lang w:val="it-IT"/>
        </w:rPr>
      </w:pPr>
      <w:r w:rsidRPr="00365252">
        <w:rPr>
          <w:sz w:val="21"/>
          <w:szCs w:val="21"/>
          <w:lang w:val="it-IT"/>
        </w:rPr>
        <w:t>2.5 Punon vazhdimisht për ruajtjen e figurës etiko-profesionale dhe paraqitjen e jashtme.</w:t>
      </w:r>
    </w:p>
    <w:p w:rsidR="00760ABF" w:rsidRPr="00365252" w:rsidRDefault="00760ABF" w:rsidP="008231A0">
      <w:pPr>
        <w:pStyle w:val="Paragrafi"/>
        <w:rPr>
          <w:sz w:val="21"/>
          <w:szCs w:val="21"/>
          <w:lang w:val="it-IT"/>
        </w:rPr>
      </w:pPr>
      <w:r w:rsidRPr="00365252">
        <w:rPr>
          <w:sz w:val="21"/>
          <w:szCs w:val="21"/>
          <w:lang w:val="it-IT"/>
        </w:rPr>
        <w:t xml:space="preserve">2.6 Rregullon çdo ditë shtratin e të sëmurit, kujdeset për zbatimin e kërkesave të higjienës personale tek të sëmuret dhe merr masat e nevojshme kur këto nuk përputhen me kërkesat e rregullores së brendshme të institucionit. </w:t>
      </w:r>
    </w:p>
    <w:p w:rsidR="00760ABF" w:rsidRPr="00365252" w:rsidRDefault="00760ABF" w:rsidP="008231A0">
      <w:pPr>
        <w:pStyle w:val="Paragrafi"/>
        <w:rPr>
          <w:sz w:val="21"/>
          <w:szCs w:val="21"/>
          <w:lang w:val="it-IT"/>
        </w:rPr>
      </w:pPr>
      <w:r w:rsidRPr="00365252">
        <w:rPr>
          <w:sz w:val="21"/>
          <w:szCs w:val="21"/>
          <w:lang w:val="it-IT"/>
        </w:rPr>
        <w:t>2.7 Kryen vazhdimisht asistencën, mbikëqyrjen dhe shoqërimin për nevojat e ndryshme të të sëmurëve.</w:t>
      </w:r>
    </w:p>
    <w:p w:rsidR="00760ABF" w:rsidRPr="00365252" w:rsidRDefault="00760ABF" w:rsidP="008231A0">
      <w:pPr>
        <w:pStyle w:val="Paragrafi"/>
        <w:rPr>
          <w:sz w:val="21"/>
          <w:szCs w:val="21"/>
          <w:lang w:val="it-IT"/>
        </w:rPr>
      </w:pPr>
      <w:r w:rsidRPr="00365252">
        <w:rPr>
          <w:sz w:val="21"/>
          <w:szCs w:val="21"/>
          <w:lang w:val="it-IT"/>
        </w:rPr>
        <w:t>2.8 Bën dorëzimin në rregull të shërbimit në turn, duke shënuar në dokumentacion të rregullt probl</w:t>
      </w:r>
      <w:r w:rsidR="00D1497D" w:rsidRPr="00365252">
        <w:rPr>
          <w:sz w:val="21"/>
          <w:szCs w:val="21"/>
          <w:lang w:val="it-IT"/>
        </w:rPr>
        <w:t>emet që ka pas</w:t>
      </w:r>
      <w:r w:rsidRPr="00365252">
        <w:rPr>
          <w:sz w:val="21"/>
          <w:szCs w:val="21"/>
          <w:lang w:val="it-IT"/>
        </w:rPr>
        <w:t xml:space="preserve">ur gjatë turnit, si dhe dokumenton dhe dorëzon medikamentet që do t’i aplikohen të sëmurit në turnin pasardhës. </w:t>
      </w:r>
    </w:p>
    <w:p w:rsidR="00760ABF" w:rsidRPr="00365252" w:rsidRDefault="00760ABF" w:rsidP="008231A0">
      <w:pPr>
        <w:pStyle w:val="Paragrafi"/>
        <w:rPr>
          <w:sz w:val="21"/>
          <w:szCs w:val="21"/>
          <w:lang w:val="it-IT"/>
        </w:rPr>
      </w:pPr>
      <w:r w:rsidRPr="00365252">
        <w:rPr>
          <w:sz w:val="21"/>
          <w:szCs w:val="21"/>
          <w:lang w:val="it-IT"/>
        </w:rPr>
        <w:t>2.9 Punon vaz</w:t>
      </w:r>
      <w:r w:rsidR="00D1497D" w:rsidRPr="00365252">
        <w:rPr>
          <w:sz w:val="21"/>
          <w:szCs w:val="21"/>
          <w:lang w:val="it-IT"/>
        </w:rPr>
        <w:t>hdimisht për ngritjen tekniko-</w:t>
      </w:r>
      <w:r w:rsidRPr="00365252">
        <w:rPr>
          <w:sz w:val="21"/>
          <w:szCs w:val="21"/>
          <w:lang w:val="it-IT"/>
        </w:rPr>
        <w:t>pro</w:t>
      </w:r>
      <w:r w:rsidR="00D1497D" w:rsidRPr="00365252">
        <w:rPr>
          <w:sz w:val="21"/>
          <w:szCs w:val="21"/>
          <w:lang w:val="it-IT"/>
        </w:rPr>
        <w:t xml:space="preserve">fesionale të tij sipas </w:t>
      </w:r>
      <w:r w:rsidRPr="00365252">
        <w:rPr>
          <w:sz w:val="21"/>
          <w:szCs w:val="21"/>
          <w:lang w:val="it-IT"/>
        </w:rPr>
        <w:t>programeve të aprovuara më parë.</w:t>
      </w:r>
    </w:p>
    <w:p w:rsidR="00760ABF" w:rsidRPr="00365252" w:rsidRDefault="00760ABF" w:rsidP="008231A0">
      <w:pPr>
        <w:pStyle w:val="Paragrafi"/>
        <w:ind w:firstLine="0"/>
        <w:rPr>
          <w:sz w:val="21"/>
          <w:szCs w:val="21"/>
          <w:lang w:val="it-IT"/>
        </w:rPr>
      </w:pPr>
    </w:p>
    <w:p w:rsidR="00760ABF" w:rsidRPr="00365252" w:rsidRDefault="00760ABF" w:rsidP="008231A0">
      <w:pPr>
        <w:pStyle w:val="KreuNr"/>
        <w:keepNext w:val="0"/>
        <w:rPr>
          <w:sz w:val="21"/>
          <w:szCs w:val="21"/>
          <w:lang w:val="it-IT"/>
        </w:rPr>
      </w:pPr>
      <w:r w:rsidRPr="00365252">
        <w:rPr>
          <w:sz w:val="21"/>
          <w:szCs w:val="21"/>
          <w:lang w:val="it-IT"/>
        </w:rPr>
        <w:t>Kreu IV</w:t>
      </w:r>
    </w:p>
    <w:p w:rsidR="00760ABF" w:rsidRPr="00365252" w:rsidRDefault="00760ABF" w:rsidP="008231A0">
      <w:pPr>
        <w:pStyle w:val="Paragrafi"/>
        <w:rPr>
          <w:sz w:val="21"/>
          <w:szCs w:val="21"/>
          <w:lang w:val="it-IT"/>
        </w:rPr>
      </w:pPr>
    </w:p>
    <w:p w:rsidR="00760ABF" w:rsidRPr="00365252" w:rsidRDefault="00760ABF" w:rsidP="008231A0">
      <w:pPr>
        <w:pStyle w:val="Paragrafi"/>
        <w:rPr>
          <w:sz w:val="21"/>
          <w:szCs w:val="21"/>
          <w:lang w:val="it-IT"/>
        </w:rPr>
      </w:pPr>
      <w:r w:rsidRPr="00365252">
        <w:rPr>
          <w:sz w:val="21"/>
          <w:szCs w:val="21"/>
          <w:lang w:val="it-IT"/>
        </w:rPr>
        <w:t xml:space="preserve">1. Shërbimi VIP </w:t>
      </w:r>
    </w:p>
    <w:p w:rsidR="00760ABF" w:rsidRPr="00365252" w:rsidRDefault="00760ABF" w:rsidP="008231A0">
      <w:pPr>
        <w:pStyle w:val="Paragrafi"/>
        <w:rPr>
          <w:sz w:val="21"/>
          <w:szCs w:val="21"/>
          <w:lang w:val="it-IT"/>
        </w:rPr>
      </w:pPr>
      <w:r w:rsidRPr="00365252">
        <w:rPr>
          <w:sz w:val="21"/>
          <w:szCs w:val="21"/>
          <w:lang w:val="it-IT"/>
        </w:rPr>
        <w:t xml:space="preserve">2.1 Është shërbim special </w:t>
      </w:r>
      <w:r w:rsidR="00D1497D" w:rsidRPr="00365252">
        <w:rPr>
          <w:sz w:val="21"/>
          <w:szCs w:val="21"/>
          <w:lang w:val="it-IT"/>
        </w:rPr>
        <w:t>në varësi të drejtpërdrejtë të d</w:t>
      </w:r>
      <w:r w:rsidRPr="00365252">
        <w:rPr>
          <w:sz w:val="21"/>
          <w:szCs w:val="21"/>
          <w:lang w:val="it-IT"/>
        </w:rPr>
        <w:t>rejtorit të Përgjithshëm të SUQU</w:t>
      </w:r>
      <w:r w:rsidR="00D1497D" w:rsidRPr="00365252">
        <w:rPr>
          <w:sz w:val="21"/>
          <w:szCs w:val="21"/>
          <w:lang w:val="it-IT"/>
        </w:rPr>
        <w:t>-së</w:t>
      </w:r>
      <w:r w:rsidRPr="00365252">
        <w:rPr>
          <w:sz w:val="21"/>
          <w:szCs w:val="21"/>
          <w:lang w:val="it-IT"/>
        </w:rPr>
        <w:t>.</w:t>
      </w:r>
    </w:p>
    <w:p w:rsidR="00760ABF" w:rsidRPr="0019262E" w:rsidRDefault="00875D71" w:rsidP="008231A0">
      <w:pPr>
        <w:pStyle w:val="Paragrafi"/>
        <w:rPr>
          <w:sz w:val="21"/>
          <w:szCs w:val="21"/>
        </w:rPr>
      </w:pPr>
      <w:r>
        <w:rPr>
          <w:sz w:val="21"/>
          <w:szCs w:val="21"/>
        </w:rPr>
        <w:t>2.2 Shefi i s</w:t>
      </w:r>
      <w:r w:rsidR="00760ABF" w:rsidRPr="0019262E">
        <w:rPr>
          <w:sz w:val="21"/>
          <w:szCs w:val="21"/>
        </w:rPr>
        <w:t xml:space="preserve">hërbimit është mjek ushtarak me gradën </w:t>
      </w:r>
      <w:r w:rsidR="00D1497D" w:rsidRPr="0019262E">
        <w:rPr>
          <w:sz w:val="21"/>
          <w:szCs w:val="21"/>
        </w:rPr>
        <w:t>“Major” ose “Nënkolonel”</w:t>
      </w:r>
      <w:r w:rsidR="00760ABF" w:rsidRPr="0019262E">
        <w:rPr>
          <w:sz w:val="21"/>
          <w:szCs w:val="21"/>
        </w:rPr>
        <w:t>.</w:t>
      </w:r>
    </w:p>
    <w:p w:rsidR="00760ABF" w:rsidRPr="0019262E" w:rsidRDefault="00760ABF" w:rsidP="008231A0">
      <w:pPr>
        <w:pStyle w:val="Paragrafi"/>
        <w:rPr>
          <w:sz w:val="21"/>
          <w:szCs w:val="21"/>
        </w:rPr>
      </w:pPr>
      <w:r w:rsidRPr="0019262E">
        <w:rPr>
          <w:sz w:val="21"/>
          <w:szCs w:val="21"/>
        </w:rPr>
        <w:t xml:space="preserve">2.3 </w:t>
      </w:r>
      <w:r w:rsidR="00D1497D" w:rsidRPr="0019262E">
        <w:rPr>
          <w:sz w:val="21"/>
          <w:szCs w:val="21"/>
        </w:rPr>
        <w:t>Të sëmurët që trajtohen në kë</w:t>
      </w:r>
      <w:r w:rsidRPr="0019262E">
        <w:rPr>
          <w:sz w:val="21"/>
          <w:szCs w:val="21"/>
        </w:rPr>
        <w:t xml:space="preserve">të shërbim kanë statusin e mëposhtëm:  </w:t>
      </w:r>
    </w:p>
    <w:p w:rsidR="00760ABF" w:rsidRPr="0019262E" w:rsidRDefault="00760ABF" w:rsidP="008231A0">
      <w:pPr>
        <w:pStyle w:val="Paragrafi"/>
        <w:rPr>
          <w:sz w:val="21"/>
          <w:szCs w:val="21"/>
        </w:rPr>
      </w:pPr>
      <w:r w:rsidRPr="0019262E">
        <w:rPr>
          <w:sz w:val="21"/>
          <w:szCs w:val="21"/>
        </w:rPr>
        <w:t>- Usht</w:t>
      </w:r>
      <w:r w:rsidR="00D1497D" w:rsidRPr="0019262E">
        <w:rPr>
          <w:sz w:val="21"/>
          <w:szCs w:val="21"/>
        </w:rPr>
        <w:t>arakët  me  gradën  “Nënkolonel”</w:t>
      </w:r>
      <w:r w:rsidRPr="0019262E">
        <w:rPr>
          <w:sz w:val="21"/>
          <w:szCs w:val="21"/>
        </w:rPr>
        <w:t xml:space="preserve">,  </w:t>
      </w:r>
      <w:r w:rsidR="00D1497D" w:rsidRPr="0019262E">
        <w:rPr>
          <w:sz w:val="21"/>
          <w:szCs w:val="21"/>
        </w:rPr>
        <w:t>“</w:t>
      </w:r>
      <w:r w:rsidRPr="0019262E">
        <w:rPr>
          <w:sz w:val="21"/>
          <w:szCs w:val="21"/>
        </w:rPr>
        <w:t>Kolonel</w:t>
      </w:r>
      <w:r w:rsidR="00D1497D" w:rsidRPr="0019262E">
        <w:rPr>
          <w:sz w:val="21"/>
          <w:szCs w:val="21"/>
        </w:rPr>
        <w:t>”</w:t>
      </w:r>
      <w:r w:rsidRPr="0019262E">
        <w:rPr>
          <w:sz w:val="21"/>
          <w:szCs w:val="21"/>
        </w:rPr>
        <w:t xml:space="preserve">,  </w:t>
      </w:r>
      <w:r w:rsidR="00D1497D" w:rsidRPr="0019262E">
        <w:rPr>
          <w:sz w:val="21"/>
          <w:szCs w:val="21"/>
        </w:rPr>
        <w:t>“</w:t>
      </w:r>
      <w:r w:rsidRPr="0019262E">
        <w:rPr>
          <w:sz w:val="21"/>
          <w:szCs w:val="21"/>
        </w:rPr>
        <w:t>Gjeneral</w:t>
      </w:r>
      <w:r w:rsidR="00D1497D" w:rsidRPr="0019262E">
        <w:rPr>
          <w:sz w:val="21"/>
          <w:szCs w:val="21"/>
        </w:rPr>
        <w:t>”</w:t>
      </w:r>
      <w:r w:rsidRPr="0019262E">
        <w:rPr>
          <w:sz w:val="21"/>
          <w:szCs w:val="21"/>
        </w:rPr>
        <w:t xml:space="preserve"> dhe civilët ekuivalent që shërbejnë në FA;</w:t>
      </w:r>
    </w:p>
    <w:p w:rsidR="00760ABF" w:rsidRPr="0019262E" w:rsidRDefault="00760ABF" w:rsidP="008231A0">
      <w:pPr>
        <w:pStyle w:val="Paragrafi"/>
        <w:rPr>
          <w:sz w:val="21"/>
          <w:szCs w:val="21"/>
        </w:rPr>
      </w:pPr>
      <w:r w:rsidRPr="0019262E">
        <w:rPr>
          <w:sz w:val="21"/>
          <w:szCs w:val="21"/>
        </w:rPr>
        <w:t>- Ushtarakët e huaj me status të veçantë;</w:t>
      </w:r>
    </w:p>
    <w:p w:rsidR="00760ABF" w:rsidRPr="0019262E" w:rsidRDefault="00760ABF" w:rsidP="008231A0">
      <w:pPr>
        <w:pStyle w:val="Paragrafi"/>
        <w:rPr>
          <w:sz w:val="21"/>
          <w:szCs w:val="21"/>
        </w:rPr>
      </w:pPr>
      <w:r w:rsidRPr="0019262E">
        <w:rPr>
          <w:sz w:val="21"/>
          <w:szCs w:val="21"/>
        </w:rPr>
        <w:t>- Trupi diplomatik;</w:t>
      </w:r>
    </w:p>
    <w:p w:rsidR="00760ABF" w:rsidRPr="0019262E" w:rsidRDefault="00D1497D" w:rsidP="008231A0">
      <w:pPr>
        <w:pStyle w:val="Paragrafi"/>
        <w:rPr>
          <w:sz w:val="21"/>
          <w:szCs w:val="21"/>
        </w:rPr>
      </w:pPr>
      <w:r w:rsidRPr="0019262E">
        <w:rPr>
          <w:sz w:val="21"/>
          <w:szCs w:val="21"/>
        </w:rPr>
        <w:t>- Deputetë dhe qeveritarë.</w:t>
      </w:r>
    </w:p>
    <w:p w:rsidR="00760ABF" w:rsidRPr="0019262E" w:rsidRDefault="00666831" w:rsidP="008231A0">
      <w:pPr>
        <w:pStyle w:val="Paragrafi"/>
        <w:rPr>
          <w:sz w:val="21"/>
          <w:szCs w:val="21"/>
        </w:rPr>
      </w:pPr>
      <w:r>
        <w:rPr>
          <w:sz w:val="21"/>
          <w:szCs w:val="21"/>
        </w:rPr>
        <w:t>2.4 Shtrimet në kë</w:t>
      </w:r>
      <w:r w:rsidR="00760ABF" w:rsidRPr="0019262E">
        <w:rPr>
          <w:sz w:val="21"/>
          <w:szCs w:val="21"/>
        </w:rPr>
        <w:t>të shërbim bëhen m</w:t>
      </w:r>
      <w:r w:rsidR="00D1497D" w:rsidRPr="0019262E">
        <w:rPr>
          <w:sz w:val="21"/>
          <w:szCs w:val="21"/>
        </w:rPr>
        <w:t>e staf mjekësor me miratimin e d</w:t>
      </w:r>
      <w:r w:rsidR="00760ABF" w:rsidRPr="0019262E">
        <w:rPr>
          <w:sz w:val="21"/>
          <w:szCs w:val="21"/>
        </w:rPr>
        <w:t>rejtorit të Përgjithshëm të SUQU</w:t>
      </w:r>
      <w:r w:rsidR="00D1497D" w:rsidRPr="0019262E">
        <w:rPr>
          <w:sz w:val="21"/>
          <w:szCs w:val="21"/>
        </w:rPr>
        <w:t>-së</w:t>
      </w:r>
      <w:r w:rsidR="00760ABF" w:rsidRPr="0019262E">
        <w:rPr>
          <w:sz w:val="21"/>
          <w:szCs w:val="21"/>
        </w:rPr>
        <w:t>.</w:t>
      </w:r>
    </w:p>
    <w:p w:rsidR="00760ABF" w:rsidRDefault="00875D71" w:rsidP="008231A0">
      <w:pPr>
        <w:pStyle w:val="Paragrafi"/>
        <w:rPr>
          <w:sz w:val="21"/>
          <w:szCs w:val="21"/>
        </w:rPr>
      </w:pPr>
      <w:r>
        <w:rPr>
          <w:sz w:val="21"/>
          <w:szCs w:val="21"/>
        </w:rPr>
        <w:t>2.5 Ruajtja dhe siguria në kë</w:t>
      </w:r>
      <w:r w:rsidR="00760ABF" w:rsidRPr="0019262E">
        <w:rPr>
          <w:sz w:val="21"/>
          <w:szCs w:val="21"/>
        </w:rPr>
        <w:t>të shërbim</w:t>
      </w:r>
      <w:r w:rsidR="00D1497D" w:rsidRPr="0019262E">
        <w:rPr>
          <w:sz w:val="21"/>
          <w:szCs w:val="21"/>
        </w:rPr>
        <w:t xml:space="preserve"> bëhet me urdhër të veçantë të d</w:t>
      </w:r>
      <w:r w:rsidR="00760ABF" w:rsidRPr="0019262E">
        <w:rPr>
          <w:sz w:val="21"/>
          <w:szCs w:val="21"/>
        </w:rPr>
        <w:t>rejtorit të Përgjithshëm të SUQU</w:t>
      </w:r>
      <w:r w:rsidR="00D1497D" w:rsidRPr="0019262E">
        <w:rPr>
          <w:sz w:val="21"/>
          <w:szCs w:val="21"/>
        </w:rPr>
        <w:t>-së</w:t>
      </w:r>
      <w:r w:rsidR="00760ABF" w:rsidRPr="0019262E">
        <w:rPr>
          <w:sz w:val="21"/>
          <w:szCs w:val="21"/>
        </w:rPr>
        <w:t>.</w:t>
      </w:r>
    </w:p>
    <w:p w:rsidR="00E70960" w:rsidRPr="0019262E" w:rsidRDefault="00E70960" w:rsidP="008231A0">
      <w:pPr>
        <w:pStyle w:val="Paragrafi"/>
        <w:rPr>
          <w:sz w:val="21"/>
          <w:szCs w:val="21"/>
        </w:rPr>
      </w:pPr>
    </w:p>
    <w:p w:rsidR="00760ABF" w:rsidRPr="0019262E" w:rsidRDefault="00760ABF" w:rsidP="008231A0">
      <w:pPr>
        <w:pStyle w:val="KreuNr"/>
        <w:keepNext w:val="0"/>
        <w:rPr>
          <w:sz w:val="21"/>
          <w:szCs w:val="21"/>
        </w:rPr>
      </w:pPr>
      <w:r w:rsidRPr="0019262E">
        <w:rPr>
          <w:sz w:val="21"/>
          <w:szCs w:val="21"/>
        </w:rPr>
        <w:t>Kreu V</w:t>
      </w:r>
    </w:p>
    <w:p w:rsidR="00760ABF" w:rsidRPr="0019262E" w:rsidRDefault="00760ABF" w:rsidP="008231A0">
      <w:pPr>
        <w:pStyle w:val="Paragrafi"/>
        <w:rPr>
          <w:sz w:val="21"/>
          <w:szCs w:val="21"/>
        </w:rPr>
      </w:pPr>
    </w:p>
    <w:p w:rsidR="00760ABF" w:rsidRPr="0019262E" w:rsidRDefault="00760ABF" w:rsidP="008231A0">
      <w:pPr>
        <w:pStyle w:val="Paragrafi"/>
        <w:rPr>
          <w:sz w:val="21"/>
          <w:szCs w:val="21"/>
        </w:rPr>
      </w:pPr>
      <w:r w:rsidRPr="0019262E">
        <w:rPr>
          <w:sz w:val="21"/>
          <w:szCs w:val="21"/>
        </w:rPr>
        <w:t xml:space="preserve">1. Seksioni i financës  </w:t>
      </w:r>
    </w:p>
    <w:p w:rsidR="00760ABF" w:rsidRPr="0019262E" w:rsidRDefault="00760ABF" w:rsidP="008231A0">
      <w:pPr>
        <w:pStyle w:val="Paragrafi"/>
        <w:rPr>
          <w:sz w:val="21"/>
          <w:szCs w:val="21"/>
        </w:rPr>
      </w:pPr>
      <w:r w:rsidRPr="0019262E">
        <w:rPr>
          <w:sz w:val="21"/>
          <w:szCs w:val="21"/>
        </w:rPr>
        <w:t>Seksioni i financës ushtron veprimtarinë e tij duke u bazuar në aktet ligjore e nënligjore në fuqi mbi administrimin, ruajtjen, dokumentimin dhe qarkullimin e vlerave materiale, monetare, mbi statistikë</w:t>
      </w:r>
      <w:r w:rsidR="00C25A68" w:rsidRPr="0019262E">
        <w:rPr>
          <w:sz w:val="21"/>
          <w:szCs w:val="21"/>
        </w:rPr>
        <w:t>n</w:t>
      </w:r>
      <w:r w:rsidRPr="0019262E">
        <w:rPr>
          <w:sz w:val="21"/>
          <w:szCs w:val="21"/>
        </w:rPr>
        <w:t>, mbi kontabilitetin dhe pasqyrat financiare</w:t>
      </w:r>
      <w:r w:rsidR="00C25A68" w:rsidRPr="0019262E">
        <w:rPr>
          <w:sz w:val="21"/>
          <w:szCs w:val="21"/>
        </w:rPr>
        <w:t>,</w:t>
      </w:r>
      <w:r w:rsidRPr="0019262E">
        <w:rPr>
          <w:sz w:val="21"/>
          <w:szCs w:val="21"/>
        </w:rPr>
        <w:t xml:space="preserve"> si dhe mbi menaxhimin e sistemit buxhetor në Republikën e Shqipërisë.</w:t>
      </w:r>
    </w:p>
    <w:p w:rsidR="00760ABF" w:rsidRPr="0019262E" w:rsidRDefault="00760ABF" w:rsidP="008231A0">
      <w:pPr>
        <w:pStyle w:val="Paragrafi"/>
        <w:rPr>
          <w:sz w:val="21"/>
          <w:szCs w:val="21"/>
        </w:rPr>
      </w:pPr>
      <w:r w:rsidRPr="0019262E">
        <w:rPr>
          <w:sz w:val="21"/>
          <w:szCs w:val="21"/>
        </w:rPr>
        <w:t xml:space="preserve">1.1 </w:t>
      </w:r>
      <w:r w:rsidR="00C25A68" w:rsidRPr="0019262E">
        <w:rPr>
          <w:sz w:val="21"/>
          <w:szCs w:val="21"/>
        </w:rPr>
        <w:t xml:space="preserve">Dega </w:t>
      </w:r>
      <w:r w:rsidR="00D0208E">
        <w:rPr>
          <w:sz w:val="21"/>
          <w:szCs w:val="21"/>
        </w:rPr>
        <w:t xml:space="preserve">e </w:t>
      </w:r>
      <w:r w:rsidR="00C25A68" w:rsidRPr="0019262E">
        <w:rPr>
          <w:sz w:val="21"/>
          <w:szCs w:val="21"/>
        </w:rPr>
        <w:t>f</w:t>
      </w:r>
      <w:r w:rsidRPr="0019262E">
        <w:rPr>
          <w:sz w:val="21"/>
          <w:szCs w:val="21"/>
        </w:rPr>
        <w:t>inancës mban përgjegj</w:t>
      </w:r>
      <w:r w:rsidR="00870A5E" w:rsidRPr="0019262E">
        <w:rPr>
          <w:sz w:val="21"/>
          <w:szCs w:val="21"/>
        </w:rPr>
        <w:t>ësi për veprimtarinë ekonomiko</w:t>
      </w:r>
      <w:r w:rsidR="00D0208E">
        <w:rPr>
          <w:sz w:val="21"/>
          <w:szCs w:val="21"/>
        </w:rPr>
        <w:t>-</w:t>
      </w:r>
      <w:r w:rsidRPr="0019262E">
        <w:rPr>
          <w:sz w:val="21"/>
          <w:szCs w:val="21"/>
        </w:rPr>
        <w:t>financiare të shërbimit spitalor dhe përgjigjet për përdorimin e fondeve buxhetore sipas planit të miratuar dhe destinacionet përkatëse, për zbatimin e ligjeve për lëvizjen e qarkullimin e vlerave materiale dh</w:t>
      </w:r>
      <w:r w:rsidR="00870A5E" w:rsidRPr="0019262E">
        <w:rPr>
          <w:sz w:val="21"/>
          <w:szCs w:val="21"/>
        </w:rPr>
        <w:t>e monetare në të gjitha</w:t>
      </w:r>
      <w:r w:rsidRPr="0019262E">
        <w:rPr>
          <w:sz w:val="21"/>
          <w:szCs w:val="21"/>
        </w:rPr>
        <w:t xml:space="preserve"> hallkat e shërbimit.</w:t>
      </w:r>
    </w:p>
    <w:p w:rsidR="00760ABF" w:rsidRPr="0019262E" w:rsidRDefault="00760ABF" w:rsidP="008231A0">
      <w:pPr>
        <w:pStyle w:val="Paragrafi"/>
        <w:rPr>
          <w:sz w:val="21"/>
          <w:szCs w:val="21"/>
        </w:rPr>
      </w:pPr>
      <w:r w:rsidRPr="0019262E">
        <w:rPr>
          <w:sz w:val="21"/>
          <w:szCs w:val="21"/>
        </w:rPr>
        <w:t>1.2 Rakordon me degën e thesarit mbi buxhetin e vënë në dispozicion dhe n</w:t>
      </w:r>
      <w:r w:rsidR="00870A5E" w:rsidRPr="0019262E">
        <w:rPr>
          <w:sz w:val="21"/>
          <w:szCs w:val="21"/>
        </w:rPr>
        <w:t>djek veprimet e likuidimeve me b</w:t>
      </w:r>
      <w:r w:rsidRPr="0019262E">
        <w:rPr>
          <w:sz w:val="21"/>
          <w:szCs w:val="21"/>
        </w:rPr>
        <w:t>ankën.</w:t>
      </w:r>
    </w:p>
    <w:p w:rsidR="00760ABF" w:rsidRPr="0019262E" w:rsidRDefault="00760ABF" w:rsidP="008231A0">
      <w:pPr>
        <w:pStyle w:val="Paragrafi"/>
        <w:rPr>
          <w:sz w:val="21"/>
          <w:szCs w:val="21"/>
        </w:rPr>
      </w:pPr>
      <w:r w:rsidRPr="0019262E">
        <w:rPr>
          <w:sz w:val="21"/>
          <w:szCs w:val="21"/>
        </w:rPr>
        <w:t xml:space="preserve">1.3 Ndjek zbatimin e përdorimin e fondeve dhe të </w:t>
      </w:r>
      <w:r w:rsidR="00870A5E" w:rsidRPr="0019262E">
        <w:rPr>
          <w:sz w:val="21"/>
          <w:szCs w:val="21"/>
        </w:rPr>
        <w:t xml:space="preserve">të </w:t>
      </w:r>
      <w:r w:rsidRPr="0019262E">
        <w:rPr>
          <w:sz w:val="21"/>
          <w:szCs w:val="21"/>
        </w:rPr>
        <w:t>ardhurave dytësore sipas dispozitave në fuqi.</w:t>
      </w:r>
    </w:p>
    <w:p w:rsidR="00760ABF" w:rsidRPr="0019262E" w:rsidRDefault="00760ABF" w:rsidP="008231A0">
      <w:pPr>
        <w:pStyle w:val="Paragrafi"/>
        <w:rPr>
          <w:sz w:val="21"/>
          <w:szCs w:val="21"/>
        </w:rPr>
      </w:pPr>
      <w:r w:rsidRPr="0019262E">
        <w:rPr>
          <w:sz w:val="21"/>
          <w:szCs w:val="21"/>
        </w:rPr>
        <w:t xml:space="preserve">1.4 </w:t>
      </w:r>
      <w:r w:rsidR="00870A5E" w:rsidRPr="0019262E">
        <w:rPr>
          <w:sz w:val="21"/>
          <w:szCs w:val="21"/>
        </w:rPr>
        <w:t>Kontrollon në</w:t>
      </w:r>
      <w:r w:rsidRPr="0019262E">
        <w:rPr>
          <w:sz w:val="21"/>
          <w:szCs w:val="21"/>
        </w:rPr>
        <w:t>se blerjet janë kryer sipas dispozitave në fuqi.</w:t>
      </w:r>
    </w:p>
    <w:p w:rsidR="00760ABF" w:rsidRDefault="00760ABF" w:rsidP="008231A0">
      <w:pPr>
        <w:pStyle w:val="Paragrafi"/>
        <w:rPr>
          <w:sz w:val="21"/>
          <w:szCs w:val="21"/>
        </w:rPr>
      </w:pPr>
      <w:r w:rsidRPr="0019262E">
        <w:rPr>
          <w:sz w:val="21"/>
          <w:szCs w:val="21"/>
        </w:rPr>
        <w:t>1.5 Kontrollon dhe mban dokumentacionin e nevojshëm të plotë dhe të saktë  mbi shpenzimet e ndryshme</w:t>
      </w:r>
      <w:r w:rsidR="00870A5E" w:rsidRPr="0019262E">
        <w:rPr>
          <w:sz w:val="21"/>
          <w:szCs w:val="21"/>
        </w:rPr>
        <w:t>,</w:t>
      </w:r>
      <w:r w:rsidR="00D708D9">
        <w:rPr>
          <w:sz w:val="21"/>
          <w:szCs w:val="21"/>
        </w:rPr>
        <w:t xml:space="preserve"> </w:t>
      </w:r>
      <w:r w:rsidRPr="0019262E">
        <w:rPr>
          <w:sz w:val="21"/>
          <w:szCs w:val="21"/>
        </w:rPr>
        <w:t>si dhe qarkullimin e vlerave monetare dhe materiale, mban evidencën kontabël për pasqyrimin e saktë, në kohën e duhur</w:t>
      </w:r>
      <w:r w:rsidR="00D708D9">
        <w:rPr>
          <w:sz w:val="21"/>
          <w:szCs w:val="21"/>
        </w:rPr>
        <w:t>,</w:t>
      </w:r>
      <w:r w:rsidRPr="0019262E">
        <w:rPr>
          <w:sz w:val="21"/>
          <w:szCs w:val="21"/>
        </w:rPr>
        <w:t xml:space="preserve"> të gjitha ndryshimet që vërtetohen në bilancin financiar të spitalit.</w:t>
      </w:r>
    </w:p>
    <w:p w:rsidR="00760ABF" w:rsidRPr="0019262E" w:rsidRDefault="00760ABF" w:rsidP="008231A0">
      <w:pPr>
        <w:pStyle w:val="Paragrafi"/>
        <w:rPr>
          <w:sz w:val="21"/>
          <w:szCs w:val="21"/>
        </w:rPr>
      </w:pPr>
      <w:r w:rsidRPr="0019262E">
        <w:rPr>
          <w:sz w:val="21"/>
          <w:szCs w:val="21"/>
        </w:rPr>
        <w:t>1.6 Ndjek e kontrollon realizimin e fondit të pagave sipas planit të buxhetit</w:t>
      </w:r>
      <w:r w:rsidR="00FC09A9">
        <w:rPr>
          <w:sz w:val="21"/>
          <w:szCs w:val="21"/>
        </w:rPr>
        <w:t>,</w:t>
      </w:r>
      <w:r w:rsidRPr="0019262E">
        <w:rPr>
          <w:sz w:val="21"/>
          <w:szCs w:val="21"/>
        </w:rPr>
        <w:t xml:space="preserve"> duke zbatuar vendimet në fuqi.</w:t>
      </w:r>
    </w:p>
    <w:p w:rsidR="00760ABF" w:rsidRPr="0019262E" w:rsidRDefault="00760ABF" w:rsidP="008231A0">
      <w:pPr>
        <w:pStyle w:val="Paragrafi"/>
        <w:rPr>
          <w:sz w:val="21"/>
          <w:szCs w:val="21"/>
        </w:rPr>
      </w:pPr>
      <w:r w:rsidRPr="0019262E">
        <w:rPr>
          <w:sz w:val="21"/>
          <w:szCs w:val="21"/>
        </w:rPr>
        <w:t xml:space="preserve">1.7 </w:t>
      </w:r>
      <w:r w:rsidR="00227C11" w:rsidRPr="0019262E">
        <w:rPr>
          <w:sz w:val="21"/>
          <w:szCs w:val="21"/>
        </w:rPr>
        <w:t>Kjo degë</w:t>
      </w:r>
      <w:r w:rsidRPr="0019262E">
        <w:rPr>
          <w:sz w:val="21"/>
          <w:szCs w:val="21"/>
        </w:rPr>
        <w:t xml:space="preserve"> çdo dy javë </w:t>
      </w:r>
      <w:r w:rsidR="00227C11" w:rsidRPr="0019262E">
        <w:rPr>
          <w:sz w:val="21"/>
          <w:szCs w:val="21"/>
        </w:rPr>
        <w:t>i jep informacion nënd</w:t>
      </w:r>
      <w:r w:rsidRPr="0019262E">
        <w:rPr>
          <w:sz w:val="21"/>
          <w:szCs w:val="21"/>
        </w:rPr>
        <w:t>rejto</w:t>
      </w:r>
      <w:r w:rsidR="00227C11" w:rsidRPr="0019262E">
        <w:rPr>
          <w:sz w:val="21"/>
          <w:szCs w:val="21"/>
        </w:rPr>
        <w:t>rit a</w:t>
      </w:r>
      <w:r w:rsidRPr="0019262E">
        <w:rPr>
          <w:sz w:val="21"/>
          <w:szCs w:val="21"/>
        </w:rPr>
        <w:t>dministrativ mbi shpenzimet e evidentuara</w:t>
      </w:r>
      <w:r w:rsidR="00227C11" w:rsidRPr="0019262E">
        <w:rPr>
          <w:sz w:val="21"/>
          <w:szCs w:val="21"/>
        </w:rPr>
        <w:t>,</w:t>
      </w:r>
      <w:r w:rsidRPr="0019262E">
        <w:rPr>
          <w:sz w:val="21"/>
          <w:szCs w:val="21"/>
        </w:rPr>
        <w:t xml:space="preserve"> si dhe harton situacionin mujor</w:t>
      </w:r>
      <w:r w:rsidR="00FC09A9">
        <w:rPr>
          <w:sz w:val="21"/>
          <w:szCs w:val="21"/>
        </w:rPr>
        <w:t>,</w:t>
      </w:r>
      <w:r w:rsidRPr="0019262E">
        <w:rPr>
          <w:sz w:val="21"/>
          <w:szCs w:val="21"/>
        </w:rPr>
        <w:t xml:space="preserve"> duke propozuar detyrat për të ardhmen.</w:t>
      </w:r>
    </w:p>
    <w:p w:rsidR="00760ABF" w:rsidRPr="0019262E" w:rsidRDefault="00760ABF" w:rsidP="008231A0">
      <w:pPr>
        <w:pStyle w:val="Paragrafi"/>
        <w:rPr>
          <w:sz w:val="21"/>
          <w:szCs w:val="21"/>
        </w:rPr>
      </w:pPr>
      <w:r w:rsidRPr="0019262E">
        <w:rPr>
          <w:sz w:val="21"/>
          <w:szCs w:val="21"/>
        </w:rPr>
        <w:t xml:space="preserve">1.8 </w:t>
      </w:r>
      <w:r w:rsidR="00F613C9" w:rsidRPr="0019262E">
        <w:rPr>
          <w:sz w:val="21"/>
          <w:szCs w:val="21"/>
        </w:rPr>
        <w:t>Nxjerr bilancet 4-</w:t>
      </w:r>
      <w:r w:rsidRPr="0019262E">
        <w:rPr>
          <w:sz w:val="21"/>
          <w:szCs w:val="21"/>
        </w:rPr>
        <w:t>mujore dhe përgatit bilancin vjetor sipas ligjit  mbi kontabilitetin për institucionet buxhetore</w:t>
      </w:r>
      <w:r w:rsidR="00F613C9" w:rsidRPr="0019262E">
        <w:rPr>
          <w:sz w:val="21"/>
          <w:szCs w:val="21"/>
        </w:rPr>
        <w:t>,</w:t>
      </w:r>
      <w:r w:rsidRPr="0019262E">
        <w:rPr>
          <w:sz w:val="21"/>
          <w:szCs w:val="21"/>
        </w:rPr>
        <w:t xml:space="preserve"> si dhe analizon e nxjerr konkluzione m</w:t>
      </w:r>
      <w:r w:rsidR="00FC09A9">
        <w:rPr>
          <w:sz w:val="21"/>
          <w:szCs w:val="21"/>
        </w:rPr>
        <w:t>bi të dhe detyrimisht informon d</w:t>
      </w:r>
      <w:r w:rsidRPr="0019262E">
        <w:rPr>
          <w:sz w:val="21"/>
          <w:szCs w:val="21"/>
        </w:rPr>
        <w:t>rejtorin e Përgjithshëm.</w:t>
      </w:r>
    </w:p>
    <w:p w:rsidR="00760ABF" w:rsidRPr="0019262E" w:rsidRDefault="00760ABF" w:rsidP="008231A0">
      <w:pPr>
        <w:pStyle w:val="Paragrafi"/>
        <w:rPr>
          <w:sz w:val="21"/>
          <w:szCs w:val="21"/>
        </w:rPr>
      </w:pPr>
      <w:r w:rsidRPr="0019262E">
        <w:rPr>
          <w:sz w:val="21"/>
          <w:szCs w:val="21"/>
        </w:rPr>
        <w:t xml:space="preserve">1.9 </w:t>
      </w:r>
      <w:r w:rsidR="00F613C9" w:rsidRPr="0019262E">
        <w:rPr>
          <w:sz w:val="21"/>
          <w:szCs w:val="21"/>
        </w:rPr>
        <w:t>Në bashkëpunim me nëndrejtorin e  a</w:t>
      </w:r>
      <w:r w:rsidRPr="0019262E">
        <w:rPr>
          <w:sz w:val="21"/>
          <w:szCs w:val="21"/>
        </w:rPr>
        <w:t>dminis</w:t>
      </w:r>
      <w:r w:rsidR="00F613C9" w:rsidRPr="0019262E">
        <w:rPr>
          <w:sz w:val="21"/>
          <w:szCs w:val="21"/>
        </w:rPr>
        <w:t>tratës, kryen analiza ekonomiko</w:t>
      </w:r>
      <w:r w:rsidR="00FC09A9">
        <w:rPr>
          <w:sz w:val="21"/>
          <w:szCs w:val="21"/>
        </w:rPr>
        <w:t>-</w:t>
      </w:r>
      <w:r w:rsidRPr="0019262E">
        <w:rPr>
          <w:sz w:val="21"/>
          <w:szCs w:val="21"/>
        </w:rPr>
        <w:t>financiare periodike për çdo katër muaj dhe merr masa për zbatimin e detyrave të caktuara, kontrollon përgatitjen e dokumentacionit që merret me lëvizjen e vlerave materiale  dhe monetare në të gjitha hallkat e institucionit sipas vendimeve në fuqi, si dhe përpunon të dhënat të cilat kanë të bëjnë me koston spitalore.</w:t>
      </w:r>
    </w:p>
    <w:p w:rsidR="00760ABF" w:rsidRPr="0019262E" w:rsidRDefault="00760ABF" w:rsidP="008231A0">
      <w:pPr>
        <w:pStyle w:val="Paragrafi"/>
        <w:rPr>
          <w:sz w:val="21"/>
          <w:szCs w:val="21"/>
        </w:rPr>
      </w:pPr>
      <w:r w:rsidRPr="0019262E">
        <w:rPr>
          <w:sz w:val="21"/>
          <w:szCs w:val="21"/>
        </w:rPr>
        <w:t>1.10 Organizon dhe drejton në mënyr</w:t>
      </w:r>
      <w:r w:rsidR="00543420" w:rsidRPr="0019262E">
        <w:rPr>
          <w:sz w:val="21"/>
          <w:szCs w:val="21"/>
        </w:rPr>
        <w:t>ë</w:t>
      </w:r>
      <w:r w:rsidRPr="0019262E">
        <w:rPr>
          <w:sz w:val="21"/>
          <w:szCs w:val="21"/>
        </w:rPr>
        <w:t xml:space="preserve"> tematike</w:t>
      </w:r>
      <w:r w:rsidR="00FC09A9">
        <w:rPr>
          <w:sz w:val="21"/>
          <w:szCs w:val="21"/>
        </w:rPr>
        <w:t>,</w:t>
      </w:r>
      <w:r w:rsidRPr="0019262E">
        <w:rPr>
          <w:sz w:val="21"/>
          <w:szCs w:val="21"/>
        </w:rPr>
        <w:t xml:space="preserve"> duke u mbështetur në legjislacionin përkatës, inventarët e mjeteve </w:t>
      </w:r>
      <w:r w:rsidR="00543420" w:rsidRPr="0019262E">
        <w:rPr>
          <w:sz w:val="21"/>
          <w:szCs w:val="21"/>
        </w:rPr>
        <w:t>kryesore, të inventarit të imët</w:t>
      </w:r>
      <w:r w:rsidRPr="0019262E">
        <w:rPr>
          <w:sz w:val="21"/>
          <w:szCs w:val="21"/>
        </w:rPr>
        <w:t xml:space="preserve">  dhe magazinave.</w:t>
      </w:r>
    </w:p>
    <w:p w:rsidR="00760ABF" w:rsidRPr="0019262E" w:rsidRDefault="00760ABF" w:rsidP="008231A0">
      <w:pPr>
        <w:pStyle w:val="Paragrafi"/>
        <w:rPr>
          <w:sz w:val="21"/>
          <w:szCs w:val="21"/>
        </w:rPr>
      </w:pPr>
      <w:r w:rsidRPr="0019262E">
        <w:rPr>
          <w:sz w:val="21"/>
          <w:szCs w:val="21"/>
        </w:rPr>
        <w:t>1.11 Organizon punën dhe zbaton ligjin mbi kontabilitetin për llogaritë analitike dhe sintetike</w:t>
      </w:r>
      <w:r w:rsidR="00425AD1" w:rsidRPr="0019262E">
        <w:rPr>
          <w:sz w:val="21"/>
          <w:szCs w:val="21"/>
        </w:rPr>
        <w:t>,</w:t>
      </w:r>
      <w:r w:rsidRPr="0019262E">
        <w:rPr>
          <w:sz w:val="21"/>
          <w:szCs w:val="21"/>
        </w:rPr>
        <w:t xml:space="preserve"> si dhe regjistrimin e tyre në dokumentet përkatëse.</w:t>
      </w:r>
    </w:p>
    <w:p w:rsidR="00760ABF" w:rsidRPr="0019262E" w:rsidRDefault="00760ABF" w:rsidP="008231A0">
      <w:pPr>
        <w:pStyle w:val="Paragrafi"/>
        <w:rPr>
          <w:sz w:val="21"/>
          <w:szCs w:val="21"/>
        </w:rPr>
      </w:pPr>
      <w:r w:rsidRPr="0019262E">
        <w:rPr>
          <w:sz w:val="21"/>
          <w:szCs w:val="21"/>
        </w:rPr>
        <w:t xml:space="preserve">1.12 </w:t>
      </w:r>
      <w:r w:rsidR="00425AD1" w:rsidRPr="0019262E">
        <w:rPr>
          <w:sz w:val="21"/>
          <w:szCs w:val="21"/>
        </w:rPr>
        <w:t>Në bashkëpunim me nëndrejtorin e a</w:t>
      </w:r>
      <w:r w:rsidRPr="0019262E">
        <w:rPr>
          <w:sz w:val="21"/>
          <w:szCs w:val="21"/>
        </w:rPr>
        <w:t>dministratës dhe shërbimet në SUQU, ndjek lëvizjen e medikamenteve, mat</w:t>
      </w:r>
      <w:r w:rsidR="00425AD1" w:rsidRPr="0019262E">
        <w:rPr>
          <w:sz w:val="21"/>
          <w:szCs w:val="21"/>
        </w:rPr>
        <w:t>erialeve mjekësore, reagentëve të tjerë</w:t>
      </w:r>
      <w:r w:rsidRPr="0019262E">
        <w:rPr>
          <w:sz w:val="21"/>
          <w:szCs w:val="21"/>
        </w:rPr>
        <w:t xml:space="preserve"> të këtij lloji nga depo qendrore në farmacitë e shërbimeve</w:t>
      </w:r>
      <w:r w:rsidR="00425AD1" w:rsidRPr="0019262E">
        <w:rPr>
          <w:sz w:val="21"/>
          <w:szCs w:val="21"/>
        </w:rPr>
        <w:t>, me qëllim mos</w:t>
      </w:r>
      <w:r w:rsidRPr="0019262E">
        <w:rPr>
          <w:sz w:val="21"/>
          <w:szCs w:val="21"/>
        </w:rPr>
        <w:t>krijimin e stoqeve të tyre.</w:t>
      </w:r>
    </w:p>
    <w:p w:rsidR="00760ABF" w:rsidRPr="0019262E" w:rsidRDefault="00760ABF" w:rsidP="008231A0">
      <w:pPr>
        <w:pStyle w:val="Paragrafi"/>
        <w:rPr>
          <w:sz w:val="21"/>
          <w:szCs w:val="21"/>
        </w:rPr>
      </w:pPr>
      <w:r w:rsidRPr="0019262E">
        <w:rPr>
          <w:sz w:val="21"/>
          <w:szCs w:val="21"/>
        </w:rPr>
        <w:t>1.13 Bën kontrolle të herëpashershme të farmacive në bazë të shtrimeve, diagnozave</w:t>
      </w:r>
      <w:r w:rsidR="00715398" w:rsidRPr="0019262E">
        <w:rPr>
          <w:sz w:val="21"/>
          <w:szCs w:val="21"/>
        </w:rPr>
        <w:t>,</w:t>
      </w:r>
      <w:r w:rsidRPr="0019262E">
        <w:rPr>
          <w:sz w:val="21"/>
          <w:szCs w:val="21"/>
        </w:rPr>
        <w:t xml:space="preserve"> duke lejuar një rezerve mujore të nevojshme.</w:t>
      </w:r>
    </w:p>
    <w:p w:rsidR="00760ABF" w:rsidRDefault="00760ABF" w:rsidP="008231A0">
      <w:pPr>
        <w:pStyle w:val="Paragrafi"/>
        <w:rPr>
          <w:sz w:val="21"/>
          <w:szCs w:val="21"/>
        </w:rPr>
      </w:pPr>
      <w:r w:rsidRPr="0019262E">
        <w:rPr>
          <w:sz w:val="21"/>
          <w:szCs w:val="21"/>
        </w:rPr>
        <w:t>1.14 Shefi financës është an</w:t>
      </w:r>
      <w:r w:rsidR="00715398" w:rsidRPr="0019262E">
        <w:rPr>
          <w:sz w:val="21"/>
          <w:szCs w:val="21"/>
        </w:rPr>
        <w:t xml:space="preserve">ëtar i </w:t>
      </w:r>
      <w:r w:rsidR="00FC09A9">
        <w:rPr>
          <w:sz w:val="21"/>
          <w:szCs w:val="21"/>
        </w:rPr>
        <w:t>entit për përgatitjen e projektbuxhetit të</w:t>
      </w:r>
      <w:r w:rsidR="00715398" w:rsidRPr="0019262E">
        <w:rPr>
          <w:sz w:val="21"/>
          <w:szCs w:val="21"/>
        </w:rPr>
        <w:t xml:space="preserve"> ardhshëm</w:t>
      </w:r>
      <w:r w:rsidRPr="0019262E">
        <w:rPr>
          <w:sz w:val="21"/>
          <w:szCs w:val="21"/>
        </w:rPr>
        <w:t xml:space="preserve"> (PBA).</w:t>
      </w:r>
    </w:p>
    <w:p w:rsidR="00E70960" w:rsidRPr="0019262E" w:rsidRDefault="00E70960" w:rsidP="008231A0">
      <w:pPr>
        <w:pStyle w:val="Paragrafi"/>
        <w:rPr>
          <w:sz w:val="21"/>
          <w:szCs w:val="21"/>
        </w:rPr>
      </w:pPr>
    </w:p>
    <w:p w:rsidR="00760ABF" w:rsidRPr="00365252" w:rsidRDefault="00760ABF" w:rsidP="008231A0">
      <w:pPr>
        <w:pStyle w:val="KreuNr"/>
        <w:keepNext w:val="0"/>
        <w:rPr>
          <w:sz w:val="21"/>
          <w:szCs w:val="21"/>
          <w:lang w:val="it-IT"/>
        </w:rPr>
      </w:pPr>
      <w:r w:rsidRPr="00365252">
        <w:rPr>
          <w:sz w:val="21"/>
          <w:szCs w:val="21"/>
          <w:lang w:val="it-IT"/>
        </w:rPr>
        <w:t>Kreu VI</w:t>
      </w:r>
    </w:p>
    <w:p w:rsidR="00760ABF" w:rsidRPr="00365252" w:rsidRDefault="00760ABF" w:rsidP="008231A0">
      <w:pPr>
        <w:pStyle w:val="Paragrafi"/>
        <w:rPr>
          <w:sz w:val="14"/>
          <w:szCs w:val="21"/>
          <w:lang w:val="it-IT"/>
        </w:rPr>
      </w:pPr>
    </w:p>
    <w:p w:rsidR="00760ABF" w:rsidRPr="00365252" w:rsidRDefault="00760ABF" w:rsidP="008231A0">
      <w:pPr>
        <w:pStyle w:val="Paragrafi"/>
        <w:rPr>
          <w:sz w:val="21"/>
          <w:szCs w:val="21"/>
          <w:lang w:val="it-IT"/>
        </w:rPr>
      </w:pPr>
      <w:r w:rsidRPr="00365252">
        <w:rPr>
          <w:sz w:val="21"/>
          <w:szCs w:val="21"/>
          <w:lang w:val="it-IT"/>
        </w:rPr>
        <w:t>1. Mbrojtja nga infeksionet spitalore</w:t>
      </w:r>
    </w:p>
    <w:p w:rsidR="00760ABF" w:rsidRPr="00365252" w:rsidRDefault="00760ABF" w:rsidP="008231A0">
      <w:pPr>
        <w:pStyle w:val="Paragrafi"/>
        <w:rPr>
          <w:sz w:val="21"/>
          <w:szCs w:val="21"/>
          <w:lang w:val="it-IT"/>
        </w:rPr>
      </w:pPr>
      <w:r w:rsidRPr="00365252">
        <w:rPr>
          <w:sz w:val="21"/>
          <w:szCs w:val="21"/>
          <w:lang w:val="it-IT"/>
        </w:rPr>
        <w:t>1.1 Në zbatim të ligjit  nr.7761</w:t>
      </w:r>
      <w:r w:rsidR="000A61CC" w:rsidRPr="00365252">
        <w:rPr>
          <w:sz w:val="21"/>
          <w:szCs w:val="21"/>
          <w:lang w:val="it-IT"/>
        </w:rPr>
        <w:t>,</w:t>
      </w:r>
      <w:r w:rsidRPr="00365252">
        <w:rPr>
          <w:sz w:val="21"/>
          <w:szCs w:val="21"/>
          <w:lang w:val="it-IT"/>
        </w:rPr>
        <w:t xml:space="preserve"> datë 19.10.1993 “Për parandalimin dhe lu</w:t>
      </w:r>
      <w:r w:rsidR="000A61CC" w:rsidRPr="00365252">
        <w:rPr>
          <w:sz w:val="21"/>
          <w:szCs w:val="21"/>
          <w:lang w:val="it-IT"/>
        </w:rPr>
        <w:t>ftimin e sëmundjeve ngjitëse”, të</w:t>
      </w:r>
      <w:r w:rsidRPr="00365252">
        <w:rPr>
          <w:sz w:val="21"/>
          <w:szCs w:val="21"/>
          <w:lang w:val="it-IT"/>
        </w:rPr>
        <w:t xml:space="preserve"> ndryshuar</w:t>
      </w:r>
      <w:r w:rsidR="00EC47C1" w:rsidRPr="00365252">
        <w:rPr>
          <w:sz w:val="21"/>
          <w:szCs w:val="21"/>
          <w:lang w:val="it-IT"/>
        </w:rPr>
        <w:t>,</w:t>
      </w:r>
      <w:r w:rsidRPr="00365252">
        <w:rPr>
          <w:sz w:val="21"/>
          <w:szCs w:val="21"/>
          <w:lang w:val="it-IT"/>
        </w:rPr>
        <w:t xml:space="preserve"> dhe për të koordinuar programin e Kontrollit dhe Paran</w:t>
      </w:r>
      <w:r w:rsidR="0064439C" w:rsidRPr="00365252">
        <w:rPr>
          <w:sz w:val="21"/>
          <w:szCs w:val="21"/>
          <w:lang w:val="it-IT"/>
        </w:rPr>
        <w:t>dalimit të Infeksionit Spitalor</w:t>
      </w:r>
      <w:r w:rsidRPr="00365252">
        <w:rPr>
          <w:sz w:val="21"/>
          <w:szCs w:val="21"/>
          <w:lang w:val="it-IT"/>
        </w:rPr>
        <w:t xml:space="preserve"> në SUQU, ngrihet dhe funksionon “Komiteti për kontrollin dhe parandalimin e infeksioneve spitalore”</w:t>
      </w:r>
      <w:r w:rsidR="00EC47C1" w:rsidRPr="00365252">
        <w:rPr>
          <w:sz w:val="21"/>
          <w:szCs w:val="21"/>
          <w:lang w:val="it-IT"/>
        </w:rPr>
        <w:t>.</w:t>
      </w:r>
    </w:p>
    <w:p w:rsidR="00760ABF" w:rsidRPr="00365252" w:rsidRDefault="00760ABF" w:rsidP="008231A0">
      <w:pPr>
        <w:pStyle w:val="Paragrafi"/>
        <w:rPr>
          <w:sz w:val="21"/>
          <w:szCs w:val="21"/>
          <w:lang w:val="it-IT"/>
        </w:rPr>
      </w:pPr>
      <w:r w:rsidRPr="00365252">
        <w:rPr>
          <w:sz w:val="21"/>
          <w:szCs w:val="21"/>
          <w:lang w:val="it-IT"/>
        </w:rPr>
        <w:t>1.2 Komitetit i Kontrollit të Infeksioneve Spitalore ngrih</w:t>
      </w:r>
      <w:r w:rsidR="0064439C" w:rsidRPr="00365252">
        <w:rPr>
          <w:sz w:val="21"/>
          <w:szCs w:val="21"/>
          <w:lang w:val="it-IT"/>
        </w:rPr>
        <w:t>et dhe funksionon me urdhër të d</w:t>
      </w:r>
      <w:r w:rsidRPr="00365252">
        <w:rPr>
          <w:sz w:val="21"/>
          <w:szCs w:val="21"/>
          <w:lang w:val="it-IT"/>
        </w:rPr>
        <w:t>r</w:t>
      </w:r>
      <w:r w:rsidR="00EC47C1" w:rsidRPr="00365252">
        <w:rPr>
          <w:sz w:val="21"/>
          <w:szCs w:val="21"/>
          <w:lang w:val="it-IT"/>
        </w:rPr>
        <w:t>ejtorit të Përgjithshëm të SUQU.</w:t>
      </w:r>
    </w:p>
    <w:p w:rsidR="00760ABF" w:rsidRPr="00365252" w:rsidRDefault="00760ABF" w:rsidP="008231A0">
      <w:pPr>
        <w:pStyle w:val="Paragrafi"/>
        <w:rPr>
          <w:sz w:val="21"/>
          <w:szCs w:val="21"/>
          <w:lang w:val="it-IT"/>
        </w:rPr>
      </w:pPr>
      <w:r w:rsidRPr="00365252">
        <w:rPr>
          <w:sz w:val="21"/>
          <w:szCs w:val="21"/>
          <w:lang w:val="it-IT"/>
        </w:rPr>
        <w:t xml:space="preserve">1.3 Komiteti harton Programin e Kontrollit dhe </w:t>
      </w:r>
      <w:r w:rsidR="0064439C" w:rsidRPr="00365252">
        <w:rPr>
          <w:sz w:val="21"/>
          <w:szCs w:val="21"/>
          <w:lang w:val="it-IT"/>
        </w:rPr>
        <w:t xml:space="preserve">të </w:t>
      </w:r>
      <w:r w:rsidRPr="00365252">
        <w:rPr>
          <w:sz w:val="21"/>
          <w:szCs w:val="21"/>
          <w:lang w:val="it-IT"/>
        </w:rPr>
        <w:t>Parandalimit të</w:t>
      </w:r>
      <w:r w:rsidR="0064439C" w:rsidRPr="00365252">
        <w:rPr>
          <w:sz w:val="21"/>
          <w:szCs w:val="21"/>
          <w:lang w:val="it-IT"/>
        </w:rPr>
        <w:t xml:space="preserve"> Infeksionit</w:t>
      </w:r>
      <w:r w:rsidR="00EC47C1" w:rsidRPr="00365252">
        <w:rPr>
          <w:sz w:val="21"/>
          <w:szCs w:val="21"/>
          <w:lang w:val="it-IT"/>
        </w:rPr>
        <w:t>,</w:t>
      </w:r>
      <w:r w:rsidR="0064439C" w:rsidRPr="00365252">
        <w:rPr>
          <w:sz w:val="21"/>
          <w:szCs w:val="21"/>
          <w:lang w:val="it-IT"/>
        </w:rPr>
        <w:t xml:space="preserve"> që do të përfshijë:</w:t>
      </w:r>
      <w:r w:rsidRPr="00365252">
        <w:rPr>
          <w:sz w:val="21"/>
          <w:szCs w:val="21"/>
          <w:lang w:val="it-IT"/>
        </w:rPr>
        <w:t xml:space="preserve"> </w:t>
      </w:r>
    </w:p>
    <w:p w:rsidR="00760ABF" w:rsidRPr="00365252" w:rsidRDefault="00760ABF" w:rsidP="008231A0">
      <w:pPr>
        <w:pStyle w:val="Paragrafi"/>
        <w:rPr>
          <w:sz w:val="21"/>
          <w:szCs w:val="21"/>
          <w:lang w:val="it-IT"/>
        </w:rPr>
      </w:pPr>
      <w:r w:rsidRPr="00365252">
        <w:rPr>
          <w:sz w:val="21"/>
          <w:szCs w:val="21"/>
          <w:lang w:val="it-IT"/>
        </w:rPr>
        <w:t>1.3.1 Kujdesin ndaj pacientit dhe punonjësve</w:t>
      </w:r>
      <w:r w:rsidR="00D27A41" w:rsidRPr="00365252">
        <w:rPr>
          <w:sz w:val="21"/>
          <w:szCs w:val="21"/>
          <w:lang w:val="it-IT"/>
        </w:rPr>
        <w:t>;</w:t>
      </w:r>
    </w:p>
    <w:p w:rsidR="00760ABF" w:rsidRPr="00365252" w:rsidRDefault="00760ABF" w:rsidP="008231A0">
      <w:pPr>
        <w:pStyle w:val="Paragrafi"/>
        <w:rPr>
          <w:sz w:val="21"/>
          <w:szCs w:val="21"/>
          <w:lang w:val="it-IT"/>
        </w:rPr>
      </w:pPr>
      <w:r w:rsidRPr="00365252">
        <w:rPr>
          <w:sz w:val="21"/>
          <w:szCs w:val="21"/>
          <w:lang w:val="it-IT"/>
        </w:rPr>
        <w:t>1.3.2 Ngritjen e grupeve të punës për kontrollin dhe parandalimin e infeksioneve spitalore</w:t>
      </w:r>
      <w:r w:rsidR="00D27A41" w:rsidRPr="00365252">
        <w:rPr>
          <w:sz w:val="21"/>
          <w:szCs w:val="21"/>
          <w:lang w:val="it-IT"/>
        </w:rPr>
        <w:t>;</w:t>
      </w:r>
    </w:p>
    <w:p w:rsidR="00760ABF" w:rsidRPr="00365252" w:rsidRDefault="00760ABF" w:rsidP="008231A0">
      <w:pPr>
        <w:pStyle w:val="Paragrafi"/>
        <w:rPr>
          <w:sz w:val="21"/>
          <w:szCs w:val="21"/>
          <w:lang w:val="it-IT"/>
        </w:rPr>
      </w:pPr>
      <w:r w:rsidRPr="00365252">
        <w:rPr>
          <w:sz w:val="21"/>
          <w:szCs w:val="21"/>
          <w:lang w:val="it-IT"/>
        </w:rPr>
        <w:t>1.3.3 Kontrollin e përdorimit</w:t>
      </w:r>
      <w:r w:rsidR="00D27A41" w:rsidRPr="00365252">
        <w:rPr>
          <w:sz w:val="21"/>
          <w:szCs w:val="21"/>
          <w:lang w:val="it-IT"/>
        </w:rPr>
        <w:t xml:space="preserve"> të antibioti</w:t>
      </w:r>
      <w:r w:rsidR="00EC47C1" w:rsidRPr="00365252">
        <w:rPr>
          <w:sz w:val="21"/>
          <w:szCs w:val="21"/>
          <w:lang w:val="it-IT"/>
        </w:rPr>
        <w:t>kë</w:t>
      </w:r>
      <w:r w:rsidR="00D27A41" w:rsidRPr="00365252">
        <w:rPr>
          <w:sz w:val="21"/>
          <w:szCs w:val="21"/>
          <w:lang w:val="it-IT"/>
        </w:rPr>
        <w:t>ve, kontrollin e d</w:t>
      </w:r>
      <w:r w:rsidRPr="00365252">
        <w:rPr>
          <w:sz w:val="21"/>
          <w:szCs w:val="21"/>
          <w:lang w:val="it-IT"/>
        </w:rPr>
        <w:t xml:space="preserve">ezinfektimit </w:t>
      </w:r>
      <w:r w:rsidR="00D27A41" w:rsidRPr="00365252">
        <w:rPr>
          <w:sz w:val="21"/>
          <w:szCs w:val="21"/>
          <w:lang w:val="it-IT"/>
        </w:rPr>
        <w:t>dhe s</w:t>
      </w:r>
      <w:r w:rsidRPr="00365252">
        <w:rPr>
          <w:sz w:val="21"/>
          <w:szCs w:val="21"/>
          <w:lang w:val="it-IT"/>
        </w:rPr>
        <w:t>terilizimit</w:t>
      </w:r>
      <w:r w:rsidR="00D27A41" w:rsidRPr="00365252">
        <w:rPr>
          <w:sz w:val="21"/>
          <w:szCs w:val="21"/>
          <w:lang w:val="it-IT"/>
        </w:rPr>
        <w:t>;</w:t>
      </w:r>
    </w:p>
    <w:p w:rsidR="00760ABF" w:rsidRPr="0019262E" w:rsidRDefault="00760ABF" w:rsidP="008231A0">
      <w:pPr>
        <w:pStyle w:val="Paragrafi"/>
        <w:rPr>
          <w:sz w:val="21"/>
          <w:szCs w:val="21"/>
        </w:rPr>
      </w:pPr>
      <w:r w:rsidRPr="0019262E">
        <w:rPr>
          <w:sz w:val="21"/>
          <w:szCs w:val="21"/>
        </w:rPr>
        <w:t>1.3.4 Mbikëqyrjen e aktivitetit të kon</w:t>
      </w:r>
      <w:r w:rsidR="00E07F82">
        <w:rPr>
          <w:sz w:val="21"/>
          <w:szCs w:val="21"/>
        </w:rPr>
        <w:t>trollit të infeksionit spitalor;</w:t>
      </w:r>
    </w:p>
    <w:p w:rsidR="00760ABF" w:rsidRPr="00BC170B" w:rsidRDefault="00760ABF" w:rsidP="008231A0">
      <w:pPr>
        <w:pStyle w:val="Paragrafi"/>
        <w:rPr>
          <w:sz w:val="21"/>
          <w:szCs w:val="21"/>
          <w:lang w:val="it-IT"/>
        </w:rPr>
      </w:pPr>
      <w:r w:rsidRPr="00BC170B">
        <w:rPr>
          <w:sz w:val="21"/>
          <w:szCs w:val="21"/>
          <w:lang w:val="it-IT"/>
        </w:rPr>
        <w:t>1.3.5 Identifikimin e procedurave  dhe proceset e shoqëruara me rrezikun e infeksionit spitalor për të zbatuar strategjitë për reduk</w:t>
      </w:r>
      <w:r w:rsidR="00E07F82" w:rsidRPr="00BC170B">
        <w:rPr>
          <w:sz w:val="21"/>
          <w:szCs w:val="21"/>
          <w:lang w:val="it-IT"/>
        </w:rPr>
        <w:t>timin e rrezikut të infeksionit;</w:t>
      </w:r>
    </w:p>
    <w:p w:rsidR="00760ABF" w:rsidRPr="00365252" w:rsidRDefault="00760ABF" w:rsidP="008231A0">
      <w:pPr>
        <w:pStyle w:val="Paragrafi"/>
        <w:rPr>
          <w:sz w:val="21"/>
          <w:szCs w:val="21"/>
          <w:lang w:val="it-IT"/>
        </w:rPr>
      </w:pPr>
      <w:r w:rsidRPr="00365252">
        <w:rPr>
          <w:sz w:val="21"/>
          <w:szCs w:val="21"/>
          <w:lang w:val="it-IT"/>
        </w:rPr>
        <w:t>1.3.6 Zbatimin e procedurës së larjes së duarve, përdorimin e dorezave dhe dezinfektanteve për parandalim</w:t>
      </w:r>
      <w:r w:rsidR="00E07F82" w:rsidRPr="00365252">
        <w:rPr>
          <w:sz w:val="21"/>
          <w:szCs w:val="21"/>
          <w:lang w:val="it-IT"/>
        </w:rPr>
        <w:t>in dhe kontrollin e infeksionit;</w:t>
      </w:r>
    </w:p>
    <w:p w:rsidR="00760ABF" w:rsidRPr="00365252" w:rsidRDefault="00760ABF" w:rsidP="008231A0">
      <w:pPr>
        <w:pStyle w:val="Paragrafi"/>
        <w:rPr>
          <w:sz w:val="21"/>
          <w:szCs w:val="21"/>
          <w:lang w:val="it-IT"/>
        </w:rPr>
      </w:pPr>
      <w:r w:rsidRPr="00365252">
        <w:rPr>
          <w:sz w:val="21"/>
          <w:szCs w:val="21"/>
          <w:lang w:val="it-IT"/>
        </w:rPr>
        <w:t xml:space="preserve">1.3.7 Marrjen e kulturave </w:t>
      </w:r>
      <w:r w:rsidR="00D27A41" w:rsidRPr="00365252">
        <w:rPr>
          <w:sz w:val="21"/>
          <w:szCs w:val="21"/>
          <w:lang w:val="it-IT"/>
        </w:rPr>
        <w:t>në mënyre periodike nga pacientë</w:t>
      </w:r>
      <w:r w:rsidRPr="00365252">
        <w:rPr>
          <w:sz w:val="21"/>
          <w:szCs w:val="21"/>
          <w:lang w:val="it-IT"/>
        </w:rPr>
        <w:t>t, personeli dhe ambientet që vlerësohen me rrezik për përhapjen e in</w:t>
      </w:r>
      <w:r w:rsidR="00E07F82" w:rsidRPr="00365252">
        <w:rPr>
          <w:sz w:val="21"/>
          <w:szCs w:val="21"/>
          <w:lang w:val="it-IT"/>
        </w:rPr>
        <w:t>feksionit spitalor;</w:t>
      </w:r>
    </w:p>
    <w:p w:rsidR="00760ABF" w:rsidRPr="00365252" w:rsidRDefault="00760ABF" w:rsidP="008231A0">
      <w:pPr>
        <w:pStyle w:val="Paragrafi"/>
        <w:rPr>
          <w:sz w:val="21"/>
          <w:szCs w:val="21"/>
          <w:lang w:val="it-IT"/>
        </w:rPr>
      </w:pPr>
      <w:r w:rsidRPr="00365252">
        <w:rPr>
          <w:sz w:val="21"/>
          <w:szCs w:val="21"/>
          <w:lang w:val="it-IT"/>
        </w:rPr>
        <w:t>1.3.8 Trajnimin e personelit për or</w:t>
      </w:r>
      <w:r w:rsidR="00E07F82" w:rsidRPr="00365252">
        <w:rPr>
          <w:sz w:val="21"/>
          <w:szCs w:val="21"/>
          <w:lang w:val="it-IT"/>
        </w:rPr>
        <w:t>ganizimin në marrjen e mostrave;</w:t>
      </w:r>
    </w:p>
    <w:p w:rsidR="00760ABF" w:rsidRPr="00365252" w:rsidRDefault="00760ABF" w:rsidP="008231A0">
      <w:pPr>
        <w:pStyle w:val="Paragrafi"/>
        <w:rPr>
          <w:sz w:val="21"/>
          <w:szCs w:val="21"/>
          <w:lang w:val="it-IT"/>
        </w:rPr>
      </w:pPr>
      <w:r w:rsidRPr="00365252">
        <w:rPr>
          <w:sz w:val="21"/>
          <w:szCs w:val="21"/>
          <w:lang w:val="it-IT"/>
        </w:rPr>
        <w:t>1.3.9 Përcaktimin e metodave të mbl</w:t>
      </w:r>
      <w:r w:rsidR="004D015E" w:rsidRPr="00365252">
        <w:rPr>
          <w:sz w:val="21"/>
          <w:szCs w:val="21"/>
          <w:lang w:val="it-IT"/>
        </w:rPr>
        <w:t>edhjes s</w:t>
      </w:r>
      <w:r w:rsidRPr="00365252">
        <w:rPr>
          <w:sz w:val="21"/>
          <w:szCs w:val="21"/>
          <w:lang w:val="it-IT"/>
        </w:rPr>
        <w:t>ë të dhënave dhe mënyra e raportimit dhe komunikimi me të gjitha njësitë e spitali</w:t>
      </w:r>
      <w:r w:rsidR="00E07F82" w:rsidRPr="00365252">
        <w:rPr>
          <w:sz w:val="21"/>
          <w:szCs w:val="21"/>
          <w:lang w:val="it-IT"/>
        </w:rPr>
        <w:t>t;</w:t>
      </w:r>
    </w:p>
    <w:p w:rsidR="00760ABF" w:rsidRDefault="00760ABF" w:rsidP="008231A0">
      <w:pPr>
        <w:pStyle w:val="Paragrafi"/>
        <w:rPr>
          <w:sz w:val="21"/>
          <w:szCs w:val="21"/>
        </w:rPr>
      </w:pPr>
      <w:r w:rsidRPr="0019262E">
        <w:rPr>
          <w:sz w:val="21"/>
          <w:szCs w:val="21"/>
        </w:rPr>
        <w:t>1.3.10 Përdorimin e të dhënave të programit të kontrollit të infeksionit, për përmirësimin e menaxhimin e cilësisë.</w:t>
      </w:r>
    </w:p>
    <w:p w:rsidR="00E70960" w:rsidRDefault="00E70960" w:rsidP="008231A0">
      <w:pPr>
        <w:pStyle w:val="Paragrafi"/>
        <w:rPr>
          <w:sz w:val="21"/>
          <w:szCs w:val="21"/>
        </w:rPr>
      </w:pPr>
    </w:p>
    <w:p w:rsidR="00161C57" w:rsidRPr="0019262E" w:rsidRDefault="00161C57" w:rsidP="008231A0">
      <w:pPr>
        <w:pStyle w:val="Paragrafi"/>
        <w:rPr>
          <w:sz w:val="21"/>
          <w:szCs w:val="21"/>
        </w:rPr>
      </w:pPr>
    </w:p>
    <w:p w:rsidR="00760ABF" w:rsidRPr="0019262E" w:rsidRDefault="00760ABF" w:rsidP="008231A0">
      <w:pPr>
        <w:pStyle w:val="Paragrafi"/>
        <w:rPr>
          <w:sz w:val="21"/>
          <w:szCs w:val="21"/>
        </w:rPr>
      </w:pPr>
      <w:r w:rsidRPr="0019262E">
        <w:rPr>
          <w:sz w:val="21"/>
          <w:szCs w:val="21"/>
        </w:rPr>
        <w:t>1.4 Planet, programet dhe mënyra e informimit p</w:t>
      </w:r>
      <w:r w:rsidR="004D015E" w:rsidRPr="0019262E">
        <w:rPr>
          <w:sz w:val="21"/>
          <w:szCs w:val="21"/>
        </w:rPr>
        <w:t>ër infeksionet s</w:t>
      </w:r>
      <w:r w:rsidRPr="0019262E">
        <w:rPr>
          <w:sz w:val="21"/>
          <w:szCs w:val="21"/>
        </w:rPr>
        <w:t>pitalore b</w:t>
      </w:r>
      <w:r w:rsidR="004D015E" w:rsidRPr="0019262E">
        <w:rPr>
          <w:sz w:val="21"/>
          <w:szCs w:val="21"/>
        </w:rPr>
        <w:t>ëhen me urdhra të brendshëm të d</w:t>
      </w:r>
      <w:r w:rsidRPr="0019262E">
        <w:rPr>
          <w:sz w:val="21"/>
          <w:szCs w:val="21"/>
        </w:rPr>
        <w:t>rejtorit të Përgjithshëm të SUQU-së.</w:t>
      </w:r>
    </w:p>
    <w:p w:rsidR="00D918E4" w:rsidRDefault="00D918E4" w:rsidP="008231A0">
      <w:pPr>
        <w:pStyle w:val="KreuNr"/>
        <w:keepNext w:val="0"/>
        <w:rPr>
          <w:sz w:val="10"/>
          <w:szCs w:val="21"/>
        </w:rPr>
      </w:pPr>
    </w:p>
    <w:p w:rsidR="004B468F" w:rsidRPr="004B468F" w:rsidRDefault="004B468F" w:rsidP="008231A0">
      <w:pPr>
        <w:pStyle w:val="KreuNr"/>
        <w:keepNext w:val="0"/>
        <w:rPr>
          <w:sz w:val="10"/>
          <w:szCs w:val="21"/>
        </w:rPr>
      </w:pPr>
    </w:p>
    <w:p w:rsidR="00760ABF" w:rsidRPr="0019262E" w:rsidRDefault="00760ABF" w:rsidP="008231A0">
      <w:pPr>
        <w:pStyle w:val="KreuNr"/>
        <w:keepNext w:val="0"/>
        <w:rPr>
          <w:sz w:val="21"/>
          <w:szCs w:val="21"/>
        </w:rPr>
      </w:pPr>
      <w:r w:rsidRPr="0019262E">
        <w:rPr>
          <w:sz w:val="21"/>
          <w:szCs w:val="21"/>
        </w:rPr>
        <w:t>Kreu VII</w:t>
      </w:r>
    </w:p>
    <w:p w:rsidR="00760ABF" w:rsidRPr="0019262E" w:rsidRDefault="007762CF" w:rsidP="008231A0">
      <w:pPr>
        <w:pStyle w:val="Paragrafi"/>
        <w:rPr>
          <w:sz w:val="21"/>
          <w:szCs w:val="21"/>
        </w:rPr>
      </w:pPr>
      <w:r w:rsidRPr="0019262E">
        <w:rPr>
          <w:sz w:val="21"/>
          <w:szCs w:val="21"/>
        </w:rPr>
        <w:t>Kontrolli i j</w:t>
      </w:r>
      <w:r w:rsidR="00760ABF" w:rsidRPr="0019262E">
        <w:rPr>
          <w:sz w:val="21"/>
          <w:szCs w:val="21"/>
        </w:rPr>
        <w:t>ashtëm</w:t>
      </w:r>
    </w:p>
    <w:p w:rsidR="00E07F82" w:rsidRPr="0019262E" w:rsidRDefault="00760ABF" w:rsidP="004E0076">
      <w:pPr>
        <w:pStyle w:val="Paragrafi"/>
        <w:rPr>
          <w:sz w:val="21"/>
          <w:szCs w:val="21"/>
        </w:rPr>
      </w:pPr>
      <w:r w:rsidRPr="0019262E">
        <w:rPr>
          <w:sz w:val="21"/>
          <w:szCs w:val="21"/>
        </w:rPr>
        <w:t>Strukturat e Ministrisë së Shëndetësisë ushtrojnë inspektime dhe kontrolle periodike ose me kërkesë të Ministrit të Mbrojtjes për cilësinë e shërbimit dhe përmbushjen e standardeve mjekësore në SUQU.</w:t>
      </w:r>
    </w:p>
    <w:p w:rsidR="00760ABF" w:rsidRPr="0019262E" w:rsidRDefault="00760ABF" w:rsidP="008231A0">
      <w:pPr>
        <w:pStyle w:val="Paragrafi"/>
        <w:rPr>
          <w:sz w:val="21"/>
          <w:szCs w:val="21"/>
        </w:rPr>
      </w:pPr>
      <w:r w:rsidRPr="0019262E">
        <w:rPr>
          <w:sz w:val="21"/>
          <w:szCs w:val="21"/>
        </w:rPr>
        <w:t>Përfundimet e nxjerra nga këto inspektime e kontrolle i dërgohen Ministrit të Mbrojtjes dhe Ministrit të Shëndetësisë.</w:t>
      </w:r>
    </w:p>
    <w:p w:rsidR="00760ABF" w:rsidRPr="004B468F" w:rsidRDefault="00760ABF" w:rsidP="008231A0">
      <w:pPr>
        <w:pStyle w:val="Paragrafi"/>
        <w:rPr>
          <w:sz w:val="14"/>
          <w:szCs w:val="21"/>
        </w:rPr>
      </w:pPr>
    </w:p>
    <w:p w:rsidR="00760ABF" w:rsidRPr="0019262E" w:rsidRDefault="00760ABF" w:rsidP="008231A0">
      <w:pPr>
        <w:pStyle w:val="KreuNr"/>
        <w:keepNext w:val="0"/>
        <w:rPr>
          <w:sz w:val="21"/>
          <w:szCs w:val="21"/>
        </w:rPr>
      </w:pPr>
      <w:r w:rsidRPr="0019262E">
        <w:rPr>
          <w:sz w:val="21"/>
          <w:szCs w:val="21"/>
        </w:rPr>
        <w:t>Kreu VIII</w:t>
      </w:r>
    </w:p>
    <w:p w:rsidR="00760ABF" w:rsidRPr="004B468F" w:rsidRDefault="00760ABF" w:rsidP="008231A0">
      <w:pPr>
        <w:pStyle w:val="Paragrafi"/>
        <w:rPr>
          <w:sz w:val="12"/>
          <w:szCs w:val="21"/>
        </w:rPr>
      </w:pPr>
    </w:p>
    <w:p w:rsidR="00760ABF" w:rsidRPr="0019262E" w:rsidRDefault="00760ABF" w:rsidP="008231A0">
      <w:pPr>
        <w:pStyle w:val="Paragrafi"/>
        <w:rPr>
          <w:sz w:val="21"/>
          <w:szCs w:val="21"/>
        </w:rPr>
      </w:pPr>
      <w:r w:rsidRPr="0019262E">
        <w:rPr>
          <w:sz w:val="21"/>
          <w:szCs w:val="21"/>
        </w:rPr>
        <w:t xml:space="preserve">1. </w:t>
      </w:r>
      <w:r w:rsidR="007762CF" w:rsidRPr="0019262E">
        <w:rPr>
          <w:sz w:val="21"/>
          <w:szCs w:val="21"/>
        </w:rPr>
        <w:t>Dispozita të fundit</w:t>
      </w:r>
    </w:p>
    <w:p w:rsidR="00760ABF" w:rsidRPr="0019262E" w:rsidRDefault="00760ABF" w:rsidP="008231A0">
      <w:pPr>
        <w:pStyle w:val="Paragrafi"/>
        <w:rPr>
          <w:sz w:val="21"/>
          <w:szCs w:val="21"/>
        </w:rPr>
      </w:pPr>
      <w:r w:rsidRPr="0019262E">
        <w:rPr>
          <w:sz w:val="21"/>
          <w:szCs w:val="21"/>
        </w:rPr>
        <w:t>1.1 Ngarkohet Shefi i Shtabit të Përgjithshëm të FA</w:t>
      </w:r>
      <w:r w:rsidR="00591345" w:rsidRPr="0019262E">
        <w:rPr>
          <w:sz w:val="21"/>
          <w:szCs w:val="21"/>
        </w:rPr>
        <w:t>-së dhe d</w:t>
      </w:r>
      <w:r w:rsidRPr="0019262E">
        <w:rPr>
          <w:sz w:val="21"/>
          <w:szCs w:val="21"/>
        </w:rPr>
        <w:t>rejtori i Përgjithshëm i SUQU</w:t>
      </w:r>
      <w:r w:rsidR="00085CC9" w:rsidRPr="0019262E">
        <w:rPr>
          <w:sz w:val="21"/>
          <w:szCs w:val="21"/>
        </w:rPr>
        <w:t>-së</w:t>
      </w:r>
      <w:r w:rsidRPr="0019262E">
        <w:rPr>
          <w:sz w:val="21"/>
          <w:szCs w:val="21"/>
        </w:rPr>
        <w:t xml:space="preserve"> të nxjerrë aktet përkatëse në zbatim të kësaj rregulloreje. </w:t>
      </w:r>
    </w:p>
    <w:p w:rsidR="00760ABF" w:rsidRPr="0019262E" w:rsidRDefault="00760ABF" w:rsidP="008231A0">
      <w:pPr>
        <w:pStyle w:val="Paragrafi"/>
        <w:rPr>
          <w:sz w:val="21"/>
          <w:szCs w:val="21"/>
        </w:rPr>
      </w:pPr>
      <w:r w:rsidRPr="0019262E">
        <w:rPr>
          <w:sz w:val="21"/>
          <w:szCs w:val="21"/>
        </w:rPr>
        <w:t>1.2 Ngarkohen Ministria e Mbrojtjes dhe Spitali Ushtarak Qendror Universitar për ndjekjen dhe zbatimin e kësaj rregulloreje.</w:t>
      </w:r>
    </w:p>
    <w:p w:rsidR="0019262E" w:rsidRPr="0019262E" w:rsidRDefault="0019262E" w:rsidP="008231A0">
      <w:pPr>
        <w:pStyle w:val="Akti"/>
        <w:keepNext w:val="0"/>
        <w:rPr>
          <w:sz w:val="21"/>
          <w:szCs w:val="21"/>
        </w:rPr>
      </w:pPr>
    </w:p>
    <w:p w:rsidR="0019262E" w:rsidRPr="0019262E" w:rsidRDefault="0019262E" w:rsidP="008231A0">
      <w:pPr>
        <w:pStyle w:val="Akti"/>
        <w:keepNext w:val="0"/>
        <w:rPr>
          <w:sz w:val="21"/>
          <w:szCs w:val="21"/>
        </w:rPr>
      </w:pPr>
    </w:p>
    <w:p w:rsidR="0019262E" w:rsidRPr="0019262E" w:rsidRDefault="0019262E" w:rsidP="008231A0">
      <w:pPr>
        <w:pStyle w:val="Akti"/>
        <w:keepNext w:val="0"/>
        <w:rPr>
          <w:sz w:val="21"/>
          <w:szCs w:val="21"/>
        </w:rPr>
      </w:pPr>
      <w:r w:rsidRPr="0019262E">
        <w:rPr>
          <w:sz w:val="21"/>
          <w:szCs w:val="21"/>
        </w:rPr>
        <w:t>Vendim</w:t>
      </w:r>
    </w:p>
    <w:p w:rsidR="0019262E" w:rsidRPr="0019262E" w:rsidRDefault="0019262E" w:rsidP="008231A0">
      <w:pPr>
        <w:pStyle w:val="NumriData"/>
        <w:keepNext w:val="0"/>
        <w:rPr>
          <w:sz w:val="21"/>
          <w:szCs w:val="21"/>
        </w:rPr>
      </w:pPr>
      <w:r w:rsidRPr="0019262E">
        <w:rPr>
          <w:sz w:val="21"/>
          <w:szCs w:val="21"/>
        </w:rPr>
        <w:t>Nr.467, datë 16.6.2010</w:t>
      </w:r>
    </w:p>
    <w:p w:rsidR="0019262E" w:rsidRPr="0019262E" w:rsidRDefault="0019262E" w:rsidP="008231A0">
      <w:pPr>
        <w:pStyle w:val="Paragrafi"/>
        <w:rPr>
          <w:sz w:val="21"/>
          <w:szCs w:val="21"/>
        </w:rPr>
      </w:pPr>
    </w:p>
    <w:p w:rsidR="0019262E" w:rsidRPr="0019262E" w:rsidRDefault="0019262E" w:rsidP="008231A0">
      <w:pPr>
        <w:pStyle w:val="Titulli"/>
        <w:keepNext w:val="0"/>
        <w:rPr>
          <w:sz w:val="21"/>
          <w:szCs w:val="21"/>
        </w:rPr>
      </w:pPr>
      <w:r w:rsidRPr="0019262E">
        <w:rPr>
          <w:sz w:val="21"/>
          <w:szCs w:val="21"/>
        </w:rPr>
        <w:t>Për miratimin e protokollit të bisedimeve për bashkëpunimin për zhvillim, ndërmjet Këshillit të Ministrave të republikës së Shqipërisë dhe Qeverisë së republikës Federale të gjermanisë, për vitin 2010</w:t>
      </w:r>
    </w:p>
    <w:p w:rsidR="0019262E" w:rsidRPr="0019262E" w:rsidRDefault="0019262E" w:rsidP="008231A0">
      <w:pPr>
        <w:pStyle w:val="Paragrafi"/>
        <w:rPr>
          <w:sz w:val="21"/>
          <w:szCs w:val="21"/>
        </w:rPr>
      </w:pPr>
    </w:p>
    <w:p w:rsidR="0019262E" w:rsidRPr="0019262E" w:rsidRDefault="0019262E" w:rsidP="008231A0">
      <w:pPr>
        <w:pStyle w:val="Paragrafi"/>
        <w:rPr>
          <w:sz w:val="21"/>
          <w:szCs w:val="21"/>
        </w:rPr>
      </w:pPr>
      <w:r w:rsidRPr="0019262E">
        <w:rPr>
          <w:sz w:val="21"/>
          <w:szCs w:val="21"/>
        </w:rPr>
        <w:t>Në mbështetje të nenit 100 të Kushtetutës dhe të neneve 17 e 23 të ligjit nr.8371, datë 9.7.1998 “Për lidhjen e traktateve dhe marrëveshjeve ndërkombëtare”, me propozimin e zëvendëskryeministrit dhe Ministër i Punëve të Jashtme, Këshilli i Ministrave</w:t>
      </w:r>
    </w:p>
    <w:p w:rsidR="0019262E" w:rsidRPr="0019262E" w:rsidRDefault="0019262E" w:rsidP="008231A0">
      <w:pPr>
        <w:pStyle w:val="Paragrafi"/>
        <w:rPr>
          <w:sz w:val="21"/>
          <w:szCs w:val="21"/>
        </w:rPr>
      </w:pPr>
    </w:p>
    <w:p w:rsidR="0019262E" w:rsidRPr="0019262E" w:rsidRDefault="0019262E" w:rsidP="008231A0">
      <w:pPr>
        <w:pStyle w:val="VENDOSI"/>
        <w:keepNext w:val="0"/>
        <w:rPr>
          <w:sz w:val="21"/>
          <w:szCs w:val="21"/>
        </w:rPr>
      </w:pPr>
      <w:r w:rsidRPr="0019262E">
        <w:rPr>
          <w:sz w:val="21"/>
          <w:szCs w:val="21"/>
        </w:rPr>
        <w:t>Vendosi:</w:t>
      </w:r>
    </w:p>
    <w:p w:rsidR="0019262E" w:rsidRPr="0019262E" w:rsidRDefault="0019262E" w:rsidP="008231A0">
      <w:pPr>
        <w:pStyle w:val="Paragrafi"/>
        <w:rPr>
          <w:sz w:val="21"/>
          <w:szCs w:val="21"/>
        </w:rPr>
      </w:pPr>
    </w:p>
    <w:p w:rsidR="0019262E" w:rsidRPr="0019262E" w:rsidRDefault="0019262E" w:rsidP="008231A0">
      <w:pPr>
        <w:pStyle w:val="Paragrafi"/>
        <w:rPr>
          <w:sz w:val="21"/>
          <w:szCs w:val="21"/>
        </w:rPr>
      </w:pPr>
      <w:r w:rsidRPr="0019262E">
        <w:rPr>
          <w:sz w:val="21"/>
          <w:szCs w:val="21"/>
        </w:rPr>
        <w:t>Miratimin e protokollit të bisedimeve për bashkëpunimin për zhvillim, ndërmjet Këshillit të Ministrave të Republikës së Shqipërisë dhe Qeverisë së Republikës Federale të Gjermanisë, për vitin 2010.</w:t>
      </w:r>
    </w:p>
    <w:p w:rsidR="0019262E" w:rsidRPr="0019262E" w:rsidRDefault="0019262E" w:rsidP="008231A0">
      <w:pPr>
        <w:pStyle w:val="Paragrafi"/>
        <w:rPr>
          <w:sz w:val="21"/>
          <w:szCs w:val="21"/>
        </w:rPr>
      </w:pPr>
      <w:r w:rsidRPr="0019262E">
        <w:rPr>
          <w:sz w:val="21"/>
          <w:szCs w:val="21"/>
        </w:rPr>
        <w:t>Ky vendim hyn në fuqi menjëherë.</w:t>
      </w:r>
    </w:p>
    <w:p w:rsidR="0019262E" w:rsidRPr="0019262E" w:rsidRDefault="0019262E" w:rsidP="008231A0">
      <w:pPr>
        <w:pStyle w:val="Autoriteti"/>
        <w:keepNext w:val="0"/>
        <w:rPr>
          <w:sz w:val="21"/>
          <w:szCs w:val="21"/>
        </w:rPr>
      </w:pPr>
      <w:r w:rsidRPr="0019262E">
        <w:rPr>
          <w:sz w:val="21"/>
          <w:szCs w:val="21"/>
        </w:rPr>
        <w:t>Kryeministri</w:t>
      </w:r>
    </w:p>
    <w:p w:rsidR="0019262E" w:rsidRPr="0019262E" w:rsidRDefault="0019262E" w:rsidP="008231A0">
      <w:pPr>
        <w:pStyle w:val="AutoritetiEmer"/>
        <w:rPr>
          <w:sz w:val="21"/>
          <w:szCs w:val="21"/>
        </w:rPr>
      </w:pPr>
      <w:r w:rsidRPr="0019262E">
        <w:rPr>
          <w:sz w:val="21"/>
          <w:szCs w:val="21"/>
        </w:rPr>
        <w:t>Sali Berisha</w:t>
      </w:r>
    </w:p>
    <w:p w:rsidR="0019262E" w:rsidRPr="0019262E" w:rsidRDefault="0019262E" w:rsidP="008231A0">
      <w:pPr>
        <w:pStyle w:val="Paragrafi"/>
        <w:ind w:firstLine="0"/>
        <w:rPr>
          <w:sz w:val="21"/>
          <w:szCs w:val="21"/>
        </w:rPr>
      </w:pPr>
    </w:p>
    <w:p w:rsidR="0019262E" w:rsidRPr="0019262E" w:rsidRDefault="0019262E" w:rsidP="008231A0">
      <w:pPr>
        <w:pStyle w:val="Paragrafi"/>
        <w:ind w:firstLine="0"/>
        <w:rPr>
          <w:sz w:val="21"/>
          <w:szCs w:val="21"/>
        </w:rPr>
      </w:pPr>
    </w:p>
    <w:p w:rsidR="0019262E" w:rsidRPr="0019262E" w:rsidRDefault="0019262E" w:rsidP="008231A0">
      <w:pPr>
        <w:pStyle w:val="Paragrafi"/>
        <w:rPr>
          <w:sz w:val="21"/>
          <w:szCs w:val="21"/>
        </w:rPr>
      </w:pPr>
    </w:p>
    <w:p w:rsidR="0019262E" w:rsidRPr="0019262E" w:rsidRDefault="0019262E" w:rsidP="008231A0">
      <w:pPr>
        <w:pStyle w:val="Titulli"/>
        <w:keepNext w:val="0"/>
        <w:rPr>
          <w:sz w:val="21"/>
          <w:szCs w:val="21"/>
        </w:rPr>
      </w:pPr>
      <w:r w:rsidRPr="0019262E">
        <w:rPr>
          <w:sz w:val="21"/>
          <w:szCs w:val="21"/>
        </w:rPr>
        <w:t xml:space="preserve">PROTOKOLLI </w:t>
      </w:r>
    </w:p>
    <w:p w:rsidR="0019262E" w:rsidRPr="0019262E" w:rsidRDefault="0019262E" w:rsidP="002D16B9">
      <w:pPr>
        <w:pStyle w:val="TitulliTitull"/>
        <w:keepNext w:val="0"/>
        <w:rPr>
          <w:sz w:val="21"/>
          <w:szCs w:val="21"/>
        </w:rPr>
      </w:pPr>
      <w:r w:rsidRPr="0019262E">
        <w:rPr>
          <w:sz w:val="21"/>
          <w:szCs w:val="21"/>
        </w:rPr>
        <w:t>I BISEDIMEVE MBI BASHKËPUNIMIN PËR ZHVILLIM NDËRMJET KËSHILLIT TË MINISTRAVE TË REPUBLIKËS SË SHQIPËRISË DHE QEVERISË S</w:t>
      </w:r>
      <w:r w:rsidR="002D16B9">
        <w:rPr>
          <w:sz w:val="21"/>
          <w:szCs w:val="21"/>
        </w:rPr>
        <w:t>Ë REPUBLIKËS FEDERAL</w:t>
      </w:r>
      <w:r w:rsidR="006B2497">
        <w:rPr>
          <w:sz w:val="21"/>
          <w:szCs w:val="21"/>
        </w:rPr>
        <w:t xml:space="preserve">E </w:t>
      </w:r>
      <w:r w:rsidRPr="0019262E">
        <w:rPr>
          <w:sz w:val="21"/>
          <w:szCs w:val="21"/>
        </w:rPr>
        <w:t>TË GJERMANISË</w:t>
      </w:r>
      <w:r w:rsidR="00A16D1D">
        <w:rPr>
          <w:sz w:val="21"/>
          <w:szCs w:val="21"/>
        </w:rPr>
        <w:t>,</w:t>
      </w:r>
      <w:r w:rsidRPr="0019262E">
        <w:rPr>
          <w:sz w:val="21"/>
          <w:szCs w:val="21"/>
        </w:rPr>
        <w:t xml:space="preserve"> më 18 maj 2010 në Tiranë </w:t>
      </w:r>
    </w:p>
    <w:p w:rsidR="00EB18C4" w:rsidRDefault="00EB18C4" w:rsidP="008231A0">
      <w:pPr>
        <w:pStyle w:val="Paragrafi"/>
        <w:rPr>
          <w:sz w:val="21"/>
          <w:szCs w:val="21"/>
        </w:rPr>
      </w:pPr>
    </w:p>
    <w:p w:rsidR="0019262E" w:rsidRPr="0019262E" w:rsidRDefault="0019262E" w:rsidP="008231A0">
      <w:pPr>
        <w:pStyle w:val="Paragrafi"/>
        <w:rPr>
          <w:sz w:val="21"/>
          <w:szCs w:val="21"/>
        </w:rPr>
      </w:pPr>
      <w:r w:rsidRPr="0019262E">
        <w:rPr>
          <w:sz w:val="21"/>
          <w:szCs w:val="21"/>
        </w:rPr>
        <w:t xml:space="preserve">1. Hyrje </w:t>
      </w:r>
    </w:p>
    <w:p w:rsidR="0019262E" w:rsidRPr="00BC170B" w:rsidRDefault="0019262E" w:rsidP="008231A0">
      <w:pPr>
        <w:pStyle w:val="Paragrafi"/>
        <w:rPr>
          <w:sz w:val="21"/>
          <w:szCs w:val="21"/>
          <w:lang w:val="it-IT"/>
        </w:rPr>
      </w:pPr>
      <w:r w:rsidRPr="0019262E">
        <w:rPr>
          <w:sz w:val="21"/>
          <w:szCs w:val="21"/>
        </w:rPr>
        <w:t>Bisedimet mbi bashkëpunimin për zhvillim ndërmjet Kësh</w:t>
      </w:r>
      <w:r w:rsidR="00A16D1D">
        <w:rPr>
          <w:sz w:val="21"/>
          <w:szCs w:val="21"/>
        </w:rPr>
        <w:t>illit të Ministrave të Republikë</w:t>
      </w:r>
      <w:r w:rsidRPr="0019262E">
        <w:rPr>
          <w:sz w:val="21"/>
          <w:szCs w:val="21"/>
        </w:rPr>
        <w:t>s së Shqipëris</w:t>
      </w:r>
      <w:r w:rsidR="00EF30EF">
        <w:rPr>
          <w:sz w:val="21"/>
          <w:szCs w:val="21"/>
        </w:rPr>
        <w:t>ë</w:t>
      </w:r>
      <w:r w:rsidRPr="0019262E">
        <w:rPr>
          <w:sz w:val="21"/>
          <w:szCs w:val="21"/>
        </w:rPr>
        <w:t xml:space="preserve"> dhe Qeverisë Federale Gjermane u zhvilluan më 18 maj 2010 në Tiranë. Delegacioni i Qeverisë së Republik</w:t>
      </w:r>
      <w:r w:rsidR="00EF30EF">
        <w:rPr>
          <w:sz w:val="21"/>
          <w:szCs w:val="21"/>
        </w:rPr>
        <w:t>ës së Shqipërisë u kryesua nga z</w:t>
      </w:r>
      <w:r w:rsidRPr="0019262E">
        <w:rPr>
          <w:sz w:val="21"/>
          <w:szCs w:val="21"/>
        </w:rPr>
        <w:t>.Alfred Rushaj, zëvendësminist</w:t>
      </w:r>
      <w:r w:rsidR="00EF30EF">
        <w:rPr>
          <w:sz w:val="21"/>
          <w:szCs w:val="21"/>
        </w:rPr>
        <w:t>ë</w:t>
      </w:r>
      <w:r w:rsidRPr="0019262E">
        <w:rPr>
          <w:sz w:val="21"/>
          <w:szCs w:val="21"/>
        </w:rPr>
        <w:t xml:space="preserve">r i Financave. </w:t>
      </w:r>
      <w:r w:rsidRPr="00BC170B">
        <w:rPr>
          <w:sz w:val="21"/>
          <w:szCs w:val="21"/>
          <w:lang w:val="it-IT"/>
        </w:rPr>
        <w:t xml:space="preserve">Delegacioni i Republikës Federale Gjermane u kryesua nga zoti Dr.Leo Kreuz. Listat e të dyja delegacioneve janë paraqitur tek anekset 1 dhe 2. </w:t>
      </w:r>
    </w:p>
    <w:p w:rsidR="004E0076" w:rsidRPr="00BC170B" w:rsidRDefault="0019262E" w:rsidP="008231A0">
      <w:pPr>
        <w:pStyle w:val="Paragrafi"/>
        <w:rPr>
          <w:sz w:val="21"/>
          <w:szCs w:val="21"/>
          <w:lang w:val="it-IT"/>
        </w:rPr>
      </w:pPr>
      <w:r w:rsidRPr="00BC170B">
        <w:rPr>
          <w:sz w:val="21"/>
          <w:szCs w:val="21"/>
          <w:lang w:val="it-IT"/>
        </w:rPr>
        <w:t xml:space="preserve">Bisedimet u hapen nga pala shqiptare, nga </w:t>
      </w:r>
      <w:r w:rsidR="00A4634B">
        <w:rPr>
          <w:sz w:val="21"/>
          <w:szCs w:val="21"/>
          <w:lang w:val="it-IT"/>
        </w:rPr>
        <w:t>z</w:t>
      </w:r>
      <w:r w:rsidRPr="00BC170B">
        <w:rPr>
          <w:sz w:val="21"/>
          <w:szCs w:val="21"/>
          <w:lang w:val="it-IT"/>
        </w:rPr>
        <w:t>.Alfred Rushaj dhe nga pala gjermane, nga i ngarkuari me pun</w:t>
      </w:r>
      <w:r w:rsidR="00EF30EF" w:rsidRPr="00BC170B">
        <w:rPr>
          <w:sz w:val="21"/>
          <w:szCs w:val="21"/>
          <w:lang w:val="it-IT"/>
        </w:rPr>
        <w:t>ë</w:t>
      </w:r>
      <w:r w:rsidR="00D75FC4" w:rsidRPr="00BC170B">
        <w:rPr>
          <w:sz w:val="21"/>
          <w:szCs w:val="21"/>
          <w:lang w:val="it-IT"/>
        </w:rPr>
        <w:t xml:space="preserve"> i Qeverisë</w:t>
      </w:r>
      <w:r w:rsidRPr="00BC170B">
        <w:rPr>
          <w:sz w:val="21"/>
          <w:szCs w:val="21"/>
          <w:lang w:val="it-IT"/>
        </w:rPr>
        <w:t xml:space="preserve"> së Repu</w:t>
      </w:r>
      <w:r w:rsidR="00D75FC4" w:rsidRPr="00BC170B">
        <w:rPr>
          <w:sz w:val="21"/>
          <w:szCs w:val="21"/>
          <w:lang w:val="it-IT"/>
        </w:rPr>
        <w:t>blikës Federale të Gjermanisë, z</w:t>
      </w:r>
      <w:r w:rsidRPr="00BC170B">
        <w:rPr>
          <w:sz w:val="21"/>
          <w:szCs w:val="21"/>
          <w:lang w:val="it-IT"/>
        </w:rPr>
        <w:t>. Jan Rudolph.</w:t>
      </w:r>
    </w:p>
    <w:p w:rsidR="0019262E" w:rsidRPr="00BC170B" w:rsidRDefault="0019262E" w:rsidP="008231A0">
      <w:pPr>
        <w:pStyle w:val="Paragrafi"/>
        <w:rPr>
          <w:sz w:val="21"/>
          <w:szCs w:val="21"/>
          <w:lang w:val="it-IT"/>
        </w:rPr>
      </w:pPr>
      <w:r w:rsidRPr="00BC170B">
        <w:rPr>
          <w:sz w:val="21"/>
          <w:szCs w:val="21"/>
          <w:lang w:val="it-IT"/>
        </w:rPr>
        <w:t xml:space="preserve"> </w:t>
      </w:r>
    </w:p>
    <w:p w:rsidR="0019262E" w:rsidRPr="00BC170B" w:rsidRDefault="0019262E" w:rsidP="008231A0">
      <w:pPr>
        <w:pStyle w:val="Paragrafi"/>
        <w:rPr>
          <w:sz w:val="21"/>
          <w:szCs w:val="21"/>
          <w:lang w:val="it-IT"/>
        </w:rPr>
      </w:pPr>
      <w:r w:rsidRPr="00BC170B">
        <w:rPr>
          <w:sz w:val="21"/>
          <w:szCs w:val="21"/>
          <w:lang w:val="it-IT"/>
        </w:rPr>
        <w:t>Bisedimet u zhvilluan në atmosferën e një bashkëpunimi të hapur dhe të frytshëm. Delegacionet ranë dakord mbi bazën e rezultateve të ko</w:t>
      </w:r>
      <w:r w:rsidR="00D75FC4" w:rsidRPr="00BC170B">
        <w:rPr>
          <w:sz w:val="21"/>
          <w:szCs w:val="21"/>
          <w:lang w:val="it-IT"/>
        </w:rPr>
        <w:t xml:space="preserve">nsultimeve paraprake të datës 9 </w:t>
      </w:r>
      <w:r w:rsidRPr="00BC170B">
        <w:rPr>
          <w:sz w:val="21"/>
          <w:szCs w:val="21"/>
          <w:lang w:val="it-IT"/>
        </w:rPr>
        <w:t xml:space="preserve">dhjetor 2009 për përdorimin e mjeteve të disponueshme. U diskutua rreth bashkëpunimit të tanishëm dhe të ardhshëm, si dhe për tema të tjera me rëndësi. </w:t>
      </w:r>
    </w:p>
    <w:p w:rsidR="0019262E" w:rsidRPr="00365252" w:rsidRDefault="0019262E" w:rsidP="008231A0">
      <w:pPr>
        <w:pStyle w:val="Paragrafi"/>
        <w:rPr>
          <w:sz w:val="21"/>
          <w:szCs w:val="21"/>
          <w:lang w:val="it-IT"/>
        </w:rPr>
      </w:pPr>
      <w:r w:rsidRPr="00365252">
        <w:rPr>
          <w:sz w:val="21"/>
          <w:szCs w:val="21"/>
          <w:lang w:val="it-IT"/>
        </w:rPr>
        <w:t xml:space="preserve">Rezultatet e bisedimeve janë shënuar si më poshtë vijon: </w:t>
      </w:r>
    </w:p>
    <w:p w:rsidR="0019262E" w:rsidRPr="00365252" w:rsidRDefault="0019262E" w:rsidP="008231A0">
      <w:pPr>
        <w:pStyle w:val="Paragrafi"/>
        <w:rPr>
          <w:sz w:val="21"/>
          <w:szCs w:val="21"/>
          <w:lang w:val="it-IT"/>
        </w:rPr>
      </w:pPr>
      <w:r w:rsidRPr="00365252">
        <w:rPr>
          <w:sz w:val="21"/>
          <w:szCs w:val="21"/>
          <w:lang w:val="it-IT"/>
        </w:rPr>
        <w:t xml:space="preserve">2. Kuadri i bashkëpunimit për zhvillim dhe dialogu politik </w:t>
      </w:r>
    </w:p>
    <w:p w:rsidR="0019262E" w:rsidRPr="0019262E" w:rsidRDefault="00D75FC4" w:rsidP="008231A0">
      <w:pPr>
        <w:pStyle w:val="Paragrafi"/>
        <w:rPr>
          <w:sz w:val="21"/>
          <w:szCs w:val="21"/>
        </w:rPr>
      </w:pPr>
      <w:r>
        <w:rPr>
          <w:sz w:val="21"/>
          <w:szCs w:val="21"/>
        </w:rPr>
        <w:t xml:space="preserve">2.1 </w:t>
      </w:r>
      <w:r w:rsidR="0019262E" w:rsidRPr="0019262E">
        <w:rPr>
          <w:sz w:val="21"/>
          <w:szCs w:val="21"/>
        </w:rPr>
        <w:t xml:space="preserve">Deklaratat hyrëse </w:t>
      </w:r>
    </w:p>
    <w:p w:rsidR="0019262E" w:rsidRPr="0019262E" w:rsidRDefault="0019262E" w:rsidP="008231A0">
      <w:pPr>
        <w:pStyle w:val="Paragrafi"/>
        <w:rPr>
          <w:sz w:val="21"/>
          <w:szCs w:val="21"/>
        </w:rPr>
      </w:pPr>
      <w:r w:rsidRPr="0019262E">
        <w:rPr>
          <w:sz w:val="21"/>
          <w:szCs w:val="21"/>
        </w:rPr>
        <w:t xml:space="preserve">Deklarata hyrëse e delegacionit shqiptar është paraqitur në aneksin 3. </w:t>
      </w:r>
    </w:p>
    <w:p w:rsidR="0019262E" w:rsidRPr="0019262E" w:rsidRDefault="0019262E" w:rsidP="008231A0">
      <w:pPr>
        <w:pStyle w:val="Paragrafi"/>
        <w:rPr>
          <w:sz w:val="21"/>
          <w:szCs w:val="21"/>
        </w:rPr>
      </w:pPr>
      <w:r w:rsidRPr="0019262E">
        <w:rPr>
          <w:sz w:val="21"/>
          <w:szCs w:val="21"/>
        </w:rPr>
        <w:t xml:space="preserve">Deklarata hyrëse e delegacionit gjerman është paraqitur në aneksin 4. </w:t>
      </w:r>
    </w:p>
    <w:p w:rsidR="0019262E" w:rsidRPr="0019262E" w:rsidRDefault="00D75FC4" w:rsidP="008231A0">
      <w:pPr>
        <w:pStyle w:val="Paragrafi"/>
        <w:rPr>
          <w:sz w:val="21"/>
          <w:szCs w:val="21"/>
        </w:rPr>
      </w:pPr>
      <w:r>
        <w:rPr>
          <w:sz w:val="21"/>
          <w:szCs w:val="21"/>
        </w:rPr>
        <w:t xml:space="preserve">2.2 </w:t>
      </w:r>
      <w:r w:rsidR="0019262E" w:rsidRPr="0019262E">
        <w:rPr>
          <w:sz w:val="21"/>
          <w:szCs w:val="21"/>
        </w:rPr>
        <w:t xml:space="preserve">Kërkesat bazë dhe kushtet e bashkëpunimit për zhvillim </w:t>
      </w:r>
    </w:p>
    <w:p w:rsidR="0019262E" w:rsidRPr="0019262E" w:rsidRDefault="0019262E" w:rsidP="008231A0">
      <w:pPr>
        <w:pStyle w:val="Paragrafi"/>
        <w:rPr>
          <w:sz w:val="21"/>
          <w:szCs w:val="21"/>
        </w:rPr>
      </w:pPr>
      <w:r w:rsidRPr="0019262E">
        <w:rPr>
          <w:sz w:val="21"/>
          <w:szCs w:val="21"/>
        </w:rPr>
        <w:t>- Pala gjermane përshëndet përpjekjet e Qeverisë Shqiptare p</w:t>
      </w:r>
      <w:r w:rsidR="00D75FC4">
        <w:rPr>
          <w:sz w:val="21"/>
          <w:szCs w:val="21"/>
        </w:rPr>
        <w:t>ë</w:t>
      </w:r>
      <w:r w:rsidRPr="0019262E">
        <w:rPr>
          <w:sz w:val="21"/>
          <w:szCs w:val="21"/>
        </w:rPr>
        <w:t>r dhënien e kontributit të saj në formën e pagesave të TVSH-së pa vonesa në të ardhmen dhe shpreson që çështjet ende të hapura të gjejnë zgjidhje s</w:t>
      </w:r>
      <w:r w:rsidR="00AB0FC8">
        <w:rPr>
          <w:sz w:val="21"/>
          <w:szCs w:val="21"/>
        </w:rPr>
        <w:t>ë</w:t>
      </w:r>
      <w:r w:rsidRPr="0019262E">
        <w:rPr>
          <w:sz w:val="21"/>
          <w:szCs w:val="21"/>
        </w:rPr>
        <w:t xml:space="preserve"> shpejti. </w:t>
      </w:r>
    </w:p>
    <w:p w:rsidR="0019262E" w:rsidRPr="0019262E" w:rsidRDefault="0019262E" w:rsidP="008231A0">
      <w:pPr>
        <w:pStyle w:val="Paragrafi"/>
        <w:rPr>
          <w:sz w:val="21"/>
          <w:szCs w:val="21"/>
        </w:rPr>
      </w:pPr>
      <w:r w:rsidRPr="0019262E">
        <w:rPr>
          <w:sz w:val="21"/>
          <w:szCs w:val="21"/>
        </w:rPr>
        <w:t xml:space="preserve">- Projektet aktuale të bashkëpunimit financiar janë renditur në aneksin 5 dhe ato të bashkëpunimit teknik në aneksin 6. </w:t>
      </w:r>
    </w:p>
    <w:p w:rsidR="0019262E" w:rsidRPr="0019262E" w:rsidRDefault="0019262E" w:rsidP="008231A0">
      <w:pPr>
        <w:pStyle w:val="Paragrafi"/>
        <w:rPr>
          <w:sz w:val="21"/>
          <w:szCs w:val="21"/>
        </w:rPr>
      </w:pPr>
      <w:r w:rsidRPr="0019262E">
        <w:rPr>
          <w:sz w:val="21"/>
          <w:szCs w:val="21"/>
        </w:rPr>
        <w:t xml:space="preserve">- Pala gjermane informoi që po punohet intensivisht për përfundimin e marrëveshjes së bashkëpunimit financiar të vitit 2007 për projektin “Furnizimi me ujë të pijshëm në zonat rurale”. </w:t>
      </w:r>
    </w:p>
    <w:p w:rsidR="0019262E" w:rsidRPr="0019262E" w:rsidRDefault="00882AF3" w:rsidP="008231A0">
      <w:pPr>
        <w:pStyle w:val="Paragrafi"/>
        <w:rPr>
          <w:sz w:val="21"/>
          <w:szCs w:val="21"/>
        </w:rPr>
      </w:pPr>
      <w:r>
        <w:rPr>
          <w:sz w:val="21"/>
          <w:szCs w:val="21"/>
        </w:rPr>
        <w:t xml:space="preserve">2.3 </w:t>
      </w:r>
      <w:r w:rsidR="0019262E" w:rsidRPr="0019262E">
        <w:rPr>
          <w:sz w:val="21"/>
          <w:szCs w:val="21"/>
        </w:rPr>
        <w:t xml:space="preserve">Përcaktimi i sektorëve kyç </w:t>
      </w:r>
    </w:p>
    <w:p w:rsidR="0019262E" w:rsidRPr="0019262E" w:rsidRDefault="0019262E" w:rsidP="008231A0">
      <w:pPr>
        <w:pStyle w:val="Paragrafi"/>
        <w:rPr>
          <w:sz w:val="21"/>
          <w:szCs w:val="21"/>
        </w:rPr>
      </w:pPr>
      <w:r w:rsidRPr="0019262E">
        <w:rPr>
          <w:sz w:val="21"/>
          <w:szCs w:val="21"/>
        </w:rPr>
        <w:t xml:space="preserve">Të dyja palët konfirmojnë që nëpërmjet sektorëve kyç të bashkëpunimit dypalësh për zhvillim, si energjia, zhvillimi i qëndrueshëm dhe social i ekonomisë, furnizimi me ujë, kanalizimet dhe menaxhimi i mbetjeve urbane jepet një kontribut i rëndësishëm për zbatimin e Strategjisë Kombëtare për Zhvillim dhe lntegrim 2007-2013. Të dyja palët përshëndesin orientimin e dokumentit strategjik për sektorin kyç “Furnizimi me ujë të pijshëm/menaxhimi i ujërave të ndotura dhe menaxhimi i mbetjeve urbane” (shtojca 7), i cili përbën bazën e bashkëpunimit dypalësh afatmesëm deri afatgjatë në këtë sektor dhe shprehen dakord me dokumentin strategjik, drafti i të cilit i është dorëzuar palës shqiptare në kuadrin e konsultimeve qeveritare në dhjetor 2009. </w:t>
      </w:r>
    </w:p>
    <w:p w:rsidR="0019262E" w:rsidRPr="0019262E" w:rsidRDefault="0019262E" w:rsidP="008231A0">
      <w:pPr>
        <w:pStyle w:val="Paragrafi"/>
        <w:rPr>
          <w:sz w:val="21"/>
          <w:szCs w:val="21"/>
        </w:rPr>
      </w:pPr>
      <w:r w:rsidRPr="0019262E">
        <w:rPr>
          <w:sz w:val="21"/>
          <w:szCs w:val="21"/>
        </w:rPr>
        <w:t xml:space="preserve">Pala gjermane u shpreh se gjatë këtij viti palës shqiptare do t’i paraqiten edhe drafte të tjera të dokumenteve strategjike për sektorët kyç “Zhvillimi qëndrueshëm dhe social ekonomisë” dhe “Energjetika”. </w:t>
      </w:r>
    </w:p>
    <w:p w:rsidR="0019262E" w:rsidRPr="0019262E" w:rsidRDefault="0019262E" w:rsidP="008231A0">
      <w:pPr>
        <w:pStyle w:val="Paragrafi"/>
        <w:rPr>
          <w:sz w:val="21"/>
          <w:szCs w:val="21"/>
        </w:rPr>
      </w:pPr>
      <w:r w:rsidRPr="0019262E">
        <w:rPr>
          <w:sz w:val="21"/>
          <w:szCs w:val="21"/>
        </w:rPr>
        <w:t>3. Dialogu dhe miratim i bashkëpunimit dypalësh për zh</w:t>
      </w:r>
      <w:r w:rsidR="00882AF3">
        <w:rPr>
          <w:sz w:val="21"/>
          <w:szCs w:val="21"/>
        </w:rPr>
        <w:t>v</w:t>
      </w:r>
      <w:r w:rsidRPr="0019262E">
        <w:rPr>
          <w:sz w:val="21"/>
          <w:szCs w:val="21"/>
        </w:rPr>
        <w:t xml:space="preserve">illim </w:t>
      </w:r>
    </w:p>
    <w:p w:rsidR="0019262E" w:rsidRPr="0019262E" w:rsidRDefault="0019262E" w:rsidP="008231A0">
      <w:pPr>
        <w:pStyle w:val="Paragrafi"/>
        <w:rPr>
          <w:sz w:val="21"/>
          <w:szCs w:val="21"/>
        </w:rPr>
      </w:pPr>
      <w:r w:rsidRPr="0019262E">
        <w:rPr>
          <w:sz w:val="21"/>
          <w:szCs w:val="21"/>
        </w:rPr>
        <w:t xml:space="preserve">3.1. Volumi i miratuar dhe rialokimet </w:t>
      </w:r>
    </w:p>
    <w:p w:rsidR="0019262E" w:rsidRPr="0019262E" w:rsidRDefault="0019262E" w:rsidP="008231A0">
      <w:pPr>
        <w:pStyle w:val="Paragrafi"/>
        <w:rPr>
          <w:sz w:val="21"/>
          <w:szCs w:val="21"/>
        </w:rPr>
      </w:pPr>
      <w:r w:rsidRPr="0019262E">
        <w:rPr>
          <w:sz w:val="21"/>
          <w:szCs w:val="21"/>
        </w:rPr>
        <w:t>Qeveria e Republikës Federale të Gjer</w:t>
      </w:r>
      <w:r w:rsidR="00882AF3">
        <w:rPr>
          <w:sz w:val="21"/>
          <w:szCs w:val="21"/>
        </w:rPr>
        <w:t>manisë angazhohet që në periudhë</w:t>
      </w:r>
      <w:r w:rsidRPr="0019262E">
        <w:rPr>
          <w:sz w:val="21"/>
          <w:szCs w:val="21"/>
        </w:rPr>
        <w:t>n 2010—2011 të vërë në dispozicion të Këshillit të Ministrave t</w:t>
      </w:r>
      <w:r w:rsidR="00882AF3">
        <w:rPr>
          <w:sz w:val="21"/>
          <w:szCs w:val="21"/>
        </w:rPr>
        <w:t>ë</w:t>
      </w:r>
      <w:r w:rsidRPr="0019262E">
        <w:rPr>
          <w:sz w:val="21"/>
          <w:szCs w:val="21"/>
        </w:rPr>
        <w:t xml:space="preserve"> Republikës së Shqipërisë një fond të ri prej 78,2 milionë euro për bashkëpunimin teknik dhe financiar dypalësh. Nga ky fond, 70,4 milionë euro planifikohen për projekte të bashkëpunimit financiar dhe 7,8 milionë euro për projekte të bashkëpunimit teknik. </w:t>
      </w:r>
    </w:p>
    <w:p w:rsidR="0019262E" w:rsidRPr="0019262E" w:rsidRDefault="0019262E" w:rsidP="008231A0">
      <w:pPr>
        <w:pStyle w:val="Paragrafi"/>
        <w:rPr>
          <w:sz w:val="21"/>
          <w:szCs w:val="21"/>
        </w:rPr>
      </w:pPr>
      <w:r w:rsidRPr="0019262E">
        <w:rPr>
          <w:sz w:val="21"/>
          <w:szCs w:val="21"/>
        </w:rPr>
        <w:t xml:space="preserve">Përveç kësaj, në kuadrin e bashkëpunimit financiar riprogramohen fondet e mëposhtme, në vlerën 7,4 milionë euro: </w:t>
      </w:r>
    </w:p>
    <w:p w:rsidR="0019262E" w:rsidRPr="00BC170B" w:rsidRDefault="001D288C" w:rsidP="008231A0">
      <w:pPr>
        <w:pStyle w:val="Paragrafi"/>
        <w:rPr>
          <w:sz w:val="21"/>
          <w:szCs w:val="21"/>
          <w:lang w:val="it-IT"/>
        </w:rPr>
      </w:pPr>
      <w:r w:rsidRPr="00BC170B">
        <w:rPr>
          <w:sz w:val="21"/>
          <w:szCs w:val="21"/>
          <w:lang w:val="it-IT"/>
        </w:rPr>
        <w:t>-3,4 milionë</w:t>
      </w:r>
      <w:r w:rsidR="0019262E" w:rsidRPr="00BC170B">
        <w:rPr>
          <w:sz w:val="21"/>
          <w:szCs w:val="21"/>
          <w:lang w:val="it-IT"/>
        </w:rPr>
        <w:t xml:space="preserve"> euro 2004 (vite VE) kredi me kushte IDA </w:t>
      </w:r>
    </w:p>
    <w:p w:rsidR="0019262E" w:rsidRPr="00BC170B" w:rsidRDefault="0019262E" w:rsidP="008231A0">
      <w:pPr>
        <w:pStyle w:val="Paragrafi"/>
        <w:rPr>
          <w:sz w:val="21"/>
          <w:szCs w:val="21"/>
          <w:lang w:val="it-IT"/>
        </w:rPr>
      </w:pPr>
      <w:r w:rsidRPr="00BC170B">
        <w:rPr>
          <w:sz w:val="21"/>
          <w:szCs w:val="21"/>
          <w:lang w:val="it-IT"/>
        </w:rPr>
        <w:t xml:space="preserve">nga projekti “Rifinancimi i ndërmarrjeve të vogla dhe të mesme në zonat rurale dhe urbane” (1998.6582.5) për projektin “Menaxhimi i mbetjeve urbane në juglindje të Shqipërisë” (2008.6517.0); </w:t>
      </w:r>
    </w:p>
    <w:p w:rsidR="0019262E" w:rsidRPr="00365252" w:rsidRDefault="0019262E" w:rsidP="008231A0">
      <w:pPr>
        <w:pStyle w:val="Paragrafi"/>
        <w:rPr>
          <w:sz w:val="21"/>
          <w:szCs w:val="21"/>
          <w:lang w:val="it-IT"/>
        </w:rPr>
      </w:pPr>
      <w:r w:rsidRPr="00365252">
        <w:rPr>
          <w:sz w:val="21"/>
          <w:szCs w:val="21"/>
          <w:lang w:val="it-IT"/>
        </w:rPr>
        <w:t xml:space="preserve">-1 milion euro 2008 (vite VE) në formë granti </w:t>
      </w:r>
    </w:p>
    <w:p w:rsidR="0019262E" w:rsidRPr="0019262E" w:rsidRDefault="001D288C" w:rsidP="008231A0">
      <w:pPr>
        <w:pStyle w:val="Paragrafi"/>
        <w:rPr>
          <w:sz w:val="21"/>
          <w:szCs w:val="21"/>
        </w:rPr>
      </w:pPr>
      <w:r>
        <w:rPr>
          <w:sz w:val="21"/>
          <w:szCs w:val="21"/>
        </w:rPr>
        <w:t>nga projekti “Programi pë</w:t>
      </w:r>
      <w:r w:rsidR="0019262E" w:rsidRPr="0019262E">
        <w:rPr>
          <w:sz w:val="21"/>
          <w:szCs w:val="21"/>
        </w:rPr>
        <w:t>r mbrojtjen</w:t>
      </w:r>
      <w:r w:rsidR="0040007B">
        <w:rPr>
          <w:sz w:val="21"/>
          <w:szCs w:val="21"/>
        </w:rPr>
        <w:t xml:space="preserve"> e mjedisit në Liqenin e Ohrit-m</w:t>
      </w:r>
      <w:r w:rsidR="0019262E" w:rsidRPr="0019262E">
        <w:rPr>
          <w:sz w:val="21"/>
          <w:szCs w:val="21"/>
        </w:rPr>
        <w:t>enaxhimi i ujërave të ndotura Pogradec” (2008.6520.4) për projektin “Menaxhimi i mbetjeve urbane në juglindje të Shqipërisë” (2008.6517.0)</w:t>
      </w:r>
      <w:r w:rsidR="0040007B">
        <w:rPr>
          <w:sz w:val="21"/>
          <w:szCs w:val="21"/>
        </w:rPr>
        <w:t>;</w:t>
      </w:r>
      <w:r w:rsidR="0019262E" w:rsidRPr="0019262E">
        <w:rPr>
          <w:sz w:val="21"/>
          <w:szCs w:val="21"/>
        </w:rPr>
        <w:t xml:space="preserve"> </w:t>
      </w:r>
    </w:p>
    <w:p w:rsidR="0019262E" w:rsidRPr="00365252" w:rsidRDefault="0019262E" w:rsidP="008231A0">
      <w:pPr>
        <w:pStyle w:val="Paragrafi"/>
        <w:rPr>
          <w:sz w:val="21"/>
          <w:szCs w:val="21"/>
          <w:lang w:val="it-IT"/>
        </w:rPr>
      </w:pPr>
      <w:r w:rsidRPr="00365252">
        <w:rPr>
          <w:sz w:val="21"/>
          <w:szCs w:val="21"/>
          <w:lang w:val="it-IT"/>
        </w:rPr>
        <w:t xml:space="preserve">- 2 milionë euro 2008 (vite VE) në formë granti </w:t>
      </w:r>
    </w:p>
    <w:p w:rsidR="0019262E" w:rsidRPr="0019262E" w:rsidRDefault="0019262E" w:rsidP="008231A0">
      <w:pPr>
        <w:pStyle w:val="Paragrafi"/>
        <w:rPr>
          <w:sz w:val="21"/>
          <w:szCs w:val="21"/>
        </w:rPr>
      </w:pPr>
      <w:r w:rsidRPr="0019262E">
        <w:rPr>
          <w:sz w:val="21"/>
          <w:szCs w:val="21"/>
        </w:rPr>
        <w:t>nga projekti “Programi për mbrojtjen</w:t>
      </w:r>
      <w:r w:rsidR="0040007B">
        <w:rPr>
          <w:sz w:val="21"/>
          <w:szCs w:val="21"/>
        </w:rPr>
        <w:t xml:space="preserve"> e mjedisit ne Liqenin e Ohrit-m</w:t>
      </w:r>
      <w:r w:rsidRPr="0019262E">
        <w:rPr>
          <w:sz w:val="21"/>
          <w:szCs w:val="21"/>
        </w:rPr>
        <w:t>enaxhimi i ujërave të ndotura Pogradec” (2008.6520.4) për projektin “Masterplani në sektorin e ujit të pijshëm dhe ujërave të zeza” (2010.6624.0)</w:t>
      </w:r>
      <w:r w:rsidR="0040007B">
        <w:rPr>
          <w:sz w:val="21"/>
          <w:szCs w:val="21"/>
        </w:rPr>
        <w:t>;</w:t>
      </w:r>
      <w:r w:rsidRPr="0019262E">
        <w:rPr>
          <w:sz w:val="21"/>
          <w:szCs w:val="21"/>
        </w:rPr>
        <w:t xml:space="preserve"> </w:t>
      </w:r>
    </w:p>
    <w:p w:rsidR="0019262E" w:rsidRPr="00365252" w:rsidRDefault="0040007B" w:rsidP="008231A0">
      <w:pPr>
        <w:pStyle w:val="Paragrafi"/>
        <w:rPr>
          <w:sz w:val="21"/>
          <w:szCs w:val="21"/>
          <w:lang w:val="it-IT"/>
        </w:rPr>
      </w:pPr>
      <w:r w:rsidRPr="00365252">
        <w:rPr>
          <w:sz w:val="21"/>
          <w:szCs w:val="21"/>
          <w:lang w:val="it-IT"/>
        </w:rPr>
        <w:t xml:space="preserve">-1 milion euro </w:t>
      </w:r>
      <w:r w:rsidR="0019262E" w:rsidRPr="00365252">
        <w:rPr>
          <w:sz w:val="21"/>
          <w:szCs w:val="21"/>
          <w:lang w:val="it-IT"/>
        </w:rPr>
        <w:t xml:space="preserve">2008 (VE-Jahr) si kredi me kushte standarde </w:t>
      </w:r>
    </w:p>
    <w:p w:rsidR="0019262E" w:rsidRDefault="0019262E" w:rsidP="008231A0">
      <w:pPr>
        <w:pStyle w:val="Paragrafi"/>
        <w:rPr>
          <w:sz w:val="21"/>
          <w:szCs w:val="21"/>
        </w:rPr>
      </w:pPr>
      <w:r w:rsidRPr="0019262E">
        <w:rPr>
          <w:sz w:val="21"/>
          <w:szCs w:val="21"/>
        </w:rPr>
        <w:t xml:space="preserve">nga projekti “Programi për mbrojtjen e mjedisit në Liqenin </w:t>
      </w:r>
      <w:r w:rsidR="0040007B">
        <w:rPr>
          <w:sz w:val="21"/>
          <w:szCs w:val="21"/>
        </w:rPr>
        <w:t>e Ohrit-m</w:t>
      </w:r>
      <w:r w:rsidRPr="0019262E">
        <w:rPr>
          <w:sz w:val="21"/>
          <w:szCs w:val="21"/>
        </w:rPr>
        <w:t>enaxhimi i ujërave të zeza Pogradec” (2008.6520.4) për projektin “Infrastruktura komunale II (kredi)” (2010.6631.5)</w:t>
      </w:r>
      <w:r w:rsidR="0040007B">
        <w:rPr>
          <w:sz w:val="21"/>
          <w:szCs w:val="21"/>
        </w:rPr>
        <w:t>.</w:t>
      </w:r>
      <w:r w:rsidRPr="0019262E">
        <w:rPr>
          <w:sz w:val="21"/>
          <w:szCs w:val="21"/>
        </w:rPr>
        <w:t xml:space="preserve"> </w:t>
      </w:r>
    </w:p>
    <w:p w:rsidR="00E70960" w:rsidRDefault="00E70960" w:rsidP="008231A0">
      <w:pPr>
        <w:pStyle w:val="Paragrafi"/>
        <w:rPr>
          <w:sz w:val="21"/>
          <w:szCs w:val="21"/>
        </w:rPr>
      </w:pPr>
    </w:p>
    <w:p w:rsidR="00E70960" w:rsidRDefault="00E70960" w:rsidP="008231A0">
      <w:pPr>
        <w:pStyle w:val="Paragrafi"/>
        <w:rPr>
          <w:sz w:val="21"/>
          <w:szCs w:val="21"/>
        </w:rPr>
      </w:pPr>
    </w:p>
    <w:p w:rsidR="00E70960" w:rsidRDefault="00E70960" w:rsidP="008231A0">
      <w:pPr>
        <w:pStyle w:val="Paragrafi"/>
        <w:rPr>
          <w:sz w:val="21"/>
          <w:szCs w:val="21"/>
        </w:rPr>
      </w:pPr>
    </w:p>
    <w:p w:rsidR="00E70960" w:rsidRPr="0019262E" w:rsidRDefault="00E70960" w:rsidP="008231A0">
      <w:pPr>
        <w:pStyle w:val="Paragrafi"/>
        <w:rPr>
          <w:sz w:val="21"/>
          <w:szCs w:val="21"/>
        </w:rPr>
      </w:pPr>
    </w:p>
    <w:p w:rsidR="0019262E" w:rsidRPr="0042344A" w:rsidRDefault="0019262E" w:rsidP="008231A0">
      <w:pPr>
        <w:pStyle w:val="Paragrafi"/>
        <w:rPr>
          <w:sz w:val="10"/>
          <w:szCs w:val="21"/>
        </w:rPr>
      </w:pPr>
    </w:p>
    <w:p w:rsidR="0019262E" w:rsidRPr="00365252" w:rsidRDefault="0040007B" w:rsidP="008231A0">
      <w:pPr>
        <w:pStyle w:val="Paragrafi"/>
        <w:rPr>
          <w:sz w:val="21"/>
          <w:szCs w:val="21"/>
          <w:lang w:val="it-IT"/>
        </w:rPr>
      </w:pPr>
      <w:r w:rsidRPr="00365252">
        <w:rPr>
          <w:sz w:val="21"/>
          <w:szCs w:val="21"/>
          <w:lang w:val="it-IT"/>
        </w:rPr>
        <w:t>3.2 Tabelë e fondeve të</w:t>
      </w:r>
      <w:r w:rsidR="0019262E" w:rsidRPr="00365252">
        <w:rPr>
          <w:sz w:val="21"/>
          <w:szCs w:val="21"/>
          <w:lang w:val="it-IT"/>
        </w:rPr>
        <w:t xml:space="preserve"> miratu</w:t>
      </w:r>
      <w:r w:rsidRPr="00365252">
        <w:rPr>
          <w:sz w:val="21"/>
          <w:szCs w:val="21"/>
          <w:lang w:val="it-IT"/>
        </w:rPr>
        <w:t>a</w:t>
      </w:r>
      <w:r w:rsidR="0019262E" w:rsidRPr="00365252">
        <w:rPr>
          <w:sz w:val="21"/>
          <w:szCs w:val="21"/>
          <w:lang w:val="it-IT"/>
        </w:rPr>
        <w:t xml:space="preserve">ra, duke përfshirë dhe fondet e rialokuara </w:t>
      </w:r>
    </w:p>
    <w:p w:rsidR="0019262E" w:rsidRPr="00365252" w:rsidRDefault="0019262E" w:rsidP="008231A0">
      <w:pPr>
        <w:pStyle w:val="Paragrafi"/>
        <w:rPr>
          <w:sz w:val="21"/>
          <w:szCs w:val="21"/>
          <w:lang w:val="it-IT"/>
        </w:rPr>
      </w:pPr>
    </w:p>
    <w:tbl>
      <w:tblPr>
        <w:tblW w:w="95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45"/>
        <w:gridCol w:w="1545"/>
        <w:gridCol w:w="1548"/>
        <w:gridCol w:w="1782"/>
        <w:gridCol w:w="1548"/>
        <w:gridCol w:w="1555"/>
      </w:tblGrid>
      <w:tr w:rsidR="0019262E" w:rsidRPr="0042344A">
        <w:tc>
          <w:tcPr>
            <w:tcW w:w="1545" w:type="dxa"/>
          </w:tcPr>
          <w:p w:rsidR="0019262E" w:rsidRPr="0042344A" w:rsidRDefault="0019262E" w:rsidP="008231A0">
            <w:pPr>
              <w:pStyle w:val="Paragrafi"/>
              <w:ind w:firstLine="0"/>
              <w:jc w:val="center"/>
              <w:rPr>
                <w:b/>
                <w:bCs/>
                <w:sz w:val="18"/>
                <w:szCs w:val="18"/>
              </w:rPr>
            </w:pPr>
            <w:r w:rsidRPr="0042344A">
              <w:rPr>
                <w:b/>
                <w:bCs/>
                <w:sz w:val="18"/>
                <w:szCs w:val="18"/>
              </w:rPr>
              <w:t>Projektet</w:t>
            </w:r>
          </w:p>
        </w:tc>
        <w:tc>
          <w:tcPr>
            <w:tcW w:w="1545" w:type="dxa"/>
          </w:tcPr>
          <w:p w:rsidR="0019262E" w:rsidRPr="0042344A" w:rsidRDefault="0019262E" w:rsidP="008231A0">
            <w:pPr>
              <w:pStyle w:val="Paragrafi"/>
              <w:ind w:firstLine="0"/>
              <w:jc w:val="center"/>
              <w:rPr>
                <w:b/>
                <w:bCs/>
                <w:sz w:val="18"/>
                <w:szCs w:val="18"/>
              </w:rPr>
            </w:pPr>
            <w:r w:rsidRPr="0042344A">
              <w:rPr>
                <w:b/>
                <w:bCs/>
                <w:sz w:val="18"/>
                <w:szCs w:val="18"/>
              </w:rPr>
              <w:t>BF/BT</w:t>
            </w:r>
          </w:p>
        </w:tc>
        <w:tc>
          <w:tcPr>
            <w:tcW w:w="1548" w:type="dxa"/>
          </w:tcPr>
          <w:p w:rsidR="0019262E" w:rsidRPr="0042344A" w:rsidRDefault="0019262E" w:rsidP="008231A0">
            <w:pPr>
              <w:pStyle w:val="Paragrafi"/>
              <w:ind w:firstLine="0"/>
              <w:jc w:val="center"/>
              <w:rPr>
                <w:b/>
                <w:bCs/>
                <w:sz w:val="18"/>
                <w:szCs w:val="18"/>
              </w:rPr>
            </w:pPr>
            <w:r w:rsidRPr="0042344A">
              <w:rPr>
                <w:b/>
                <w:bCs/>
                <w:sz w:val="18"/>
                <w:szCs w:val="18"/>
              </w:rPr>
              <w:t>Nr.projektit</w:t>
            </w:r>
          </w:p>
        </w:tc>
        <w:tc>
          <w:tcPr>
            <w:tcW w:w="1782" w:type="dxa"/>
          </w:tcPr>
          <w:p w:rsidR="0019262E" w:rsidRPr="0042344A" w:rsidRDefault="0019262E" w:rsidP="008231A0">
            <w:pPr>
              <w:pStyle w:val="Paragrafi"/>
              <w:ind w:firstLine="0"/>
              <w:jc w:val="center"/>
              <w:rPr>
                <w:b/>
                <w:bCs/>
                <w:sz w:val="18"/>
                <w:szCs w:val="18"/>
              </w:rPr>
            </w:pPr>
            <w:r w:rsidRPr="0042344A">
              <w:rPr>
                <w:b/>
                <w:bCs/>
                <w:sz w:val="18"/>
                <w:szCs w:val="18"/>
              </w:rPr>
              <w:t>Lloji</w:t>
            </w:r>
          </w:p>
        </w:tc>
        <w:tc>
          <w:tcPr>
            <w:tcW w:w="1548" w:type="dxa"/>
          </w:tcPr>
          <w:p w:rsidR="0019262E" w:rsidRPr="0042344A" w:rsidRDefault="0019262E" w:rsidP="008231A0">
            <w:pPr>
              <w:pStyle w:val="Paragrafi"/>
              <w:ind w:firstLine="0"/>
              <w:jc w:val="center"/>
              <w:rPr>
                <w:b/>
                <w:bCs/>
                <w:sz w:val="18"/>
                <w:szCs w:val="18"/>
              </w:rPr>
            </w:pPr>
            <w:r w:rsidRPr="0042344A">
              <w:rPr>
                <w:b/>
                <w:bCs/>
                <w:sz w:val="18"/>
                <w:szCs w:val="18"/>
              </w:rPr>
              <w:t>Riprog.(euro)</w:t>
            </w:r>
          </w:p>
        </w:tc>
        <w:tc>
          <w:tcPr>
            <w:tcW w:w="1555" w:type="dxa"/>
          </w:tcPr>
          <w:p w:rsidR="0019262E" w:rsidRPr="0042344A" w:rsidRDefault="0019262E" w:rsidP="008231A0">
            <w:pPr>
              <w:pStyle w:val="Paragrafi"/>
              <w:ind w:firstLine="0"/>
              <w:jc w:val="center"/>
              <w:rPr>
                <w:b/>
                <w:bCs/>
                <w:sz w:val="18"/>
                <w:szCs w:val="18"/>
              </w:rPr>
            </w:pPr>
            <w:r w:rsidRPr="0042344A">
              <w:rPr>
                <w:b/>
                <w:bCs/>
                <w:sz w:val="18"/>
                <w:szCs w:val="18"/>
              </w:rPr>
              <w:t>Miratim i ri (euro)</w:t>
            </w:r>
          </w:p>
        </w:tc>
      </w:tr>
      <w:tr w:rsidR="0019262E" w:rsidRPr="0042344A">
        <w:tc>
          <w:tcPr>
            <w:tcW w:w="9523" w:type="dxa"/>
            <w:gridSpan w:val="6"/>
          </w:tcPr>
          <w:p w:rsidR="0019262E" w:rsidRPr="0042344A" w:rsidRDefault="0019262E" w:rsidP="008231A0">
            <w:pPr>
              <w:pStyle w:val="Paragrafi"/>
              <w:ind w:firstLine="0"/>
              <w:rPr>
                <w:b/>
                <w:sz w:val="18"/>
                <w:szCs w:val="18"/>
              </w:rPr>
            </w:pPr>
            <w:r w:rsidRPr="0042344A">
              <w:rPr>
                <w:b/>
                <w:sz w:val="18"/>
                <w:szCs w:val="18"/>
              </w:rPr>
              <w:t>Korniza për projekte të tjera</w:t>
            </w:r>
          </w:p>
        </w:tc>
      </w:tr>
      <w:tr w:rsidR="0019262E" w:rsidRPr="0042344A">
        <w:tc>
          <w:tcPr>
            <w:tcW w:w="1545" w:type="dxa"/>
          </w:tcPr>
          <w:p w:rsidR="0019262E" w:rsidRPr="00365252" w:rsidRDefault="0019262E" w:rsidP="008231A0">
            <w:pPr>
              <w:pStyle w:val="Paragrafi"/>
              <w:ind w:firstLine="0"/>
              <w:rPr>
                <w:sz w:val="18"/>
                <w:szCs w:val="18"/>
                <w:lang w:val="it-IT"/>
              </w:rPr>
            </w:pPr>
            <w:r w:rsidRPr="00365252">
              <w:rPr>
                <w:sz w:val="18"/>
                <w:szCs w:val="18"/>
                <w:lang w:val="it-IT"/>
              </w:rPr>
              <w:t>Fondi i studimeve dhe ekspertëve</w:t>
            </w:r>
          </w:p>
        </w:tc>
        <w:tc>
          <w:tcPr>
            <w:tcW w:w="1545" w:type="dxa"/>
          </w:tcPr>
          <w:p w:rsidR="0019262E" w:rsidRPr="0042344A" w:rsidRDefault="0019262E" w:rsidP="008231A0">
            <w:pPr>
              <w:pStyle w:val="Paragrafi"/>
              <w:ind w:firstLine="0"/>
              <w:rPr>
                <w:sz w:val="18"/>
                <w:szCs w:val="18"/>
              </w:rPr>
            </w:pPr>
            <w:r w:rsidRPr="0042344A">
              <w:rPr>
                <w:sz w:val="18"/>
                <w:szCs w:val="18"/>
              </w:rPr>
              <w:t>BT</w:t>
            </w:r>
          </w:p>
        </w:tc>
        <w:tc>
          <w:tcPr>
            <w:tcW w:w="1548" w:type="dxa"/>
          </w:tcPr>
          <w:p w:rsidR="0019262E" w:rsidRPr="0042344A" w:rsidRDefault="0019262E" w:rsidP="008231A0">
            <w:pPr>
              <w:pStyle w:val="Paragrafi"/>
              <w:ind w:firstLine="0"/>
              <w:rPr>
                <w:sz w:val="18"/>
                <w:szCs w:val="18"/>
              </w:rPr>
            </w:pPr>
            <w:r w:rsidRPr="0042344A">
              <w:rPr>
                <w:sz w:val="18"/>
                <w:szCs w:val="18"/>
              </w:rPr>
              <w:t>2002.3513.5</w:t>
            </w:r>
          </w:p>
        </w:tc>
        <w:tc>
          <w:tcPr>
            <w:tcW w:w="1782" w:type="dxa"/>
          </w:tcPr>
          <w:p w:rsidR="0019262E" w:rsidRPr="0042344A" w:rsidRDefault="0019262E" w:rsidP="008231A0">
            <w:pPr>
              <w:pStyle w:val="Paragrafi"/>
              <w:ind w:firstLine="0"/>
              <w:rPr>
                <w:sz w:val="18"/>
                <w:szCs w:val="18"/>
              </w:rPr>
            </w:pPr>
            <w:r w:rsidRPr="0042344A">
              <w:rPr>
                <w:sz w:val="18"/>
                <w:szCs w:val="18"/>
              </w:rPr>
              <w:t>Shtesë fondesh</w:t>
            </w:r>
          </w:p>
        </w:tc>
        <w:tc>
          <w:tcPr>
            <w:tcW w:w="1548" w:type="dxa"/>
          </w:tcPr>
          <w:p w:rsidR="0019262E" w:rsidRPr="0042344A" w:rsidRDefault="0019262E" w:rsidP="008231A0">
            <w:pPr>
              <w:pStyle w:val="Paragrafi"/>
              <w:ind w:firstLine="0"/>
              <w:rPr>
                <w:sz w:val="18"/>
                <w:szCs w:val="18"/>
              </w:rPr>
            </w:pPr>
          </w:p>
        </w:tc>
        <w:tc>
          <w:tcPr>
            <w:tcW w:w="1555" w:type="dxa"/>
          </w:tcPr>
          <w:p w:rsidR="0019262E" w:rsidRPr="0042344A" w:rsidRDefault="00C80182" w:rsidP="008231A0">
            <w:pPr>
              <w:pStyle w:val="Paragrafi"/>
              <w:ind w:firstLine="0"/>
              <w:rPr>
                <w:sz w:val="18"/>
                <w:szCs w:val="18"/>
              </w:rPr>
            </w:pPr>
            <w:r>
              <w:rPr>
                <w:sz w:val="18"/>
                <w:szCs w:val="18"/>
              </w:rPr>
              <w:t>0.5 milion</w:t>
            </w:r>
          </w:p>
        </w:tc>
      </w:tr>
      <w:tr w:rsidR="0019262E" w:rsidRPr="0042344A">
        <w:tc>
          <w:tcPr>
            <w:tcW w:w="6420" w:type="dxa"/>
            <w:gridSpan w:val="4"/>
          </w:tcPr>
          <w:p w:rsidR="0019262E" w:rsidRPr="0042344A" w:rsidRDefault="0019262E" w:rsidP="008231A0">
            <w:pPr>
              <w:pStyle w:val="Paragrafi"/>
              <w:ind w:firstLine="0"/>
              <w:rPr>
                <w:b/>
                <w:bCs/>
                <w:sz w:val="18"/>
                <w:szCs w:val="18"/>
              </w:rPr>
            </w:pPr>
            <w:r w:rsidRPr="0042344A">
              <w:rPr>
                <w:b/>
                <w:bCs/>
                <w:sz w:val="18"/>
                <w:szCs w:val="18"/>
              </w:rPr>
              <w:t xml:space="preserve">Shuma e kornizës për projekte të tjera </w:t>
            </w:r>
          </w:p>
        </w:tc>
        <w:tc>
          <w:tcPr>
            <w:tcW w:w="1548" w:type="dxa"/>
          </w:tcPr>
          <w:p w:rsidR="0019262E" w:rsidRPr="0042344A" w:rsidRDefault="00C80182" w:rsidP="008231A0">
            <w:pPr>
              <w:pStyle w:val="Paragrafi"/>
              <w:ind w:firstLine="0"/>
              <w:rPr>
                <w:b/>
                <w:bCs/>
                <w:sz w:val="18"/>
                <w:szCs w:val="18"/>
              </w:rPr>
            </w:pPr>
            <w:r>
              <w:rPr>
                <w:b/>
                <w:bCs/>
                <w:sz w:val="18"/>
                <w:szCs w:val="18"/>
              </w:rPr>
              <w:t>0.00</w:t>
            </w:r>
          </w:p>
        </w:tc>
        <w:tc>
          <w:tcPr>
            <w:tcW w:w="1555" w:type="dxa"/>
          </w:tcPr>
          <w:p w:rsidR="0019262E" w:rsidRPr="0042344A" w:rsidRDefault="00C80182" w:rsidP="008231A0">
            <w:pPr>
              <w:pStyle w:val="Paragrafi"/>
              <w:ind w:firstLine="0"/>
              <w:rPr>
                <w:b/>
                <w:bCs/>
                <w:sz w:val="18"/>
                <w:szCs w:val="18"/>
              </w:rPr>
            </w:pPr>
            <w:r>
              <w:rPr>
                <w:b/>
                <w:bCs/>
                <w:sz w:val="18"/>
                <w:szCs w:val="18"/>
              </w:rPr>
              <w:t>0.5 milion</w:t>
            </w:r>
          </w:p>
        </w:tc>
      </w:tr>
      <w:tr w:rsidR="0019262E" w:rsidRPr="0042344A">
        <w:tc>
          <w:tcPr>
            <w:tcW w:w="9523" w:type="dxa"/>
            <w:gridSpan w:val="6"/>
          </w:tcPr>
          <w:p w:rsidR="0019262E" w:rsidRPr="0042344A" w:rsidRDefault="0019262E" w:rsidP="008231A0">
            <w:pPr>
              <w:pStyle w:val="Paragrafi"/>
              <w:ind w:firstLine="0"/>
              <w:rPr>
                <w:b/>
                <w:bCs/>
                <w:sz w:val="18"/>
                <w:szCs w:val="18"/>
              </w:rPr>
            </w:pPr>
            <w:r w:rsidRPr="0042344A">
              <w:rPr>
                <w:b/>
                <w:bCs/>
                <w:sz w:val="18"/>
                <w:szCs w:val="18"/>
              </w:rPr>
              <w:t>Sektori kyç i zhvillimit të qëndrueshëm e social të ekonomisë</w:t>
            </w:r>
          </w:p>
        </w:tc>
      </w:tr>
      <w:tr w:rsidR="0019262E" w:rsidRPr="0042344A">
        <w:tc>
          <w:tcPr>
            <w:tcW w:w="1545" w:type="dxa"/>
          </w:tcPr>
          <w:p w:rsidR="0019262E" w:rsidRPr="0042344A" w:rsidRDefault="0019262E" w:rsidP="0042344A">
            <w:pPr>
              <w:pStyle w:val="Paragrafi"/>
              <w:ind w:firstLine="0"/>
              <w:jc w:val="left"/>
              <w:rPr>
                <w:sz w:val="18"/>
                <w:szCs w:val="18"/>
              </w:rPr>
            </w:pPr>
            <w:r w:rsidRPr="0042344A">
              <w:rPr>
                <w:sz w:val="18"/>
                <w:szCs w:val="18"/>
              </w:rPr>
              <w:t>Ef</w:t>
            </w:r>
            <w:r w:rsidR="00C80182">
              <w:rPr>
                <w:sz w:val="18"/>
                <w:szCs w:val="18"/>
              </w:rPr>
              <w:t>iç</w:t>
            </w:r>
            <w:r w:rsidRPr="0042344A">
              <w:rPr>
                <w:sz w:val="18"/>
                <w:szCs w:val="18"/>
              </w:rPr>
              <w:t>ienca e energjisë nëpërmjet sektorit bankar</w:t>
            </w:r>
          </w:p>
        </w:tc>
        <w:tc>
          <w:tcPr>
            <w:tcW w:w="1545" w:type="dxa"/>
          </w:tcPr>
          <w:p w:rsidR="0019262E" w:rsidRPr="0042344A" w:rsidRDefault="0019262E" w:rsidP="008231A0">
            <w:pPr>
              <w:pStyle w:val="Paragrafi"/>
              <w:ind w:firstLine="0"/>
              <w:rPr>
                <w:sz w:val="18"/>
                <w:szCs w:val="18"/>
              </w:rPr>
            </w:pPr>
            <w:r w:rsidRPr="0042344A">
              <w:rPr>
                <w:sz w:val="18"/>
                <w:szCs w:val="18"/>
              </w:rPr>
              <w:t>BF</w:t>
            </w:r>
          </w:p>
        </w:tc>
        <w:tc>
          <w:tcPr>
            <w:tcW w:w="1548" w:type="dxa"/>
          </w:tcPr>
          <w:p w:rsidR="0019262E" w:rsidRPr="0042344A" w:rsidRDefault="0019262E" w:rsidP="008231A0">
            <w:pPr>
              <w:pStyle w:val="Paragrafi"/>
              <w:ind w:firstLine="0"/>
              <w:rPr>
                <w:sz w:val="18"/>
                <w:szCs w:val="18"/>
              </w:rPr>
            </w:pPr>
            <w:r w:rsidRPr="0042344A">
              <w:rPr>
                <w:sz w:val="18"/>
                <w:szCs w:val="18"/>
              </w:rPr>
              <w:t>2010.6622.4</w:t>
            </w:r>
          </w:p>
        </w:tc>
        <w:tc>
          <w:tcPr>
            <w:tcW w:w="1782" w:type="dxa"/>
          </w:tcPr>
          <w:p w:rsidR="0019262E" w:rsidRPr="0042344A" w:rsidRDefault="0019262E" w:rsidP="008231A0">
            <w:pPr>
              <w:pStyle w:val="Paragrafi"/>
              <w:ind w:firstLine="0"/>
              <w:rPr>
                <w:sz w:val="18"/>
                <w:szCs w:val="18"/>
              </w:rPr>
            </w:pPr>
            <w:r w:rsidRPr="0042344A">
              <w:rPr>
                <w:sz w:val="18"/>
                <w:szCs w:val="18"/>
              </w:rPr>
              <w:t>Projekt i ri</w:t>
            </w:r>
          </w:p>
        </w:tc>
        <w:tc>
          <w:tcPr>
            <w:tcW w:w="1548" w:type="dxa"/>
          </w:tcPr>
          <w:p w:rsidR="0019262E" w:rsidRPr="0042344A" w:rsidRDefault="0019262E" w:rsidP="008231A0">
            <w:pPr>
              <w:pStyle w:val="Paragrafi"/>
              <w:ind w:firstLine="0"/>
              <w:rPr>
                <w:sz w:val="18"/>
                <w:szCs w:val="18"/>
              </w:rPr>
            </w:pPr>
          </w:p>
        </w:tc>
        <w:tc>
          <w:tcPr>
            <w:tcW w:w="1555" w:type="dxa"/>
          </w:tcPr>
          <w:p w:rsidR="0019262E" w:rsidRPr="0042344A" w:rsidRDefault="0019262E" w:rsidP="0042344A">
            <w:pPr>
              <w:pStyle w:val="Paragrafi"/>
              <w:ind w:firstLine="0"/>
              <w:jc w:val="left"/>
              <w:rPr>
                <w:sz w:val="18"/>
                <w:szCs w:val="18"/>
              </w:rPr>
            </w:pPr>
            <w:r w:rsidRPr="0042344A">
              <w:rPr>
                <w:sz w:val="18"/>
                <w:szCs w:val="18"/>
              </w:rPr>
              <w:t>12 milionë kredi e butë</w:t>
            </w:r>
          </w:p>
        </w:tc>
      </w:tr>
      <w:tr w:rsidR="0019262E" w:rsidRPr="0042344A">
        <w:tc>
          <w:tcPr>
            <w:tcW w:w="1545" w:type="dxa"/>
          </w:tcPr>
          <w:p w:rsidR="0019262E" w:rsidRPr="00365252" w:rsidRDefault="0019262E" w:rsidP="0042344A">
            <w:pPr>
              <w:pStyle w:val="Paragrafi"/>
              <w:ind w:firstLine="0"/>
              <w:jc w:val="left"/>
              <w:rPr>
                <w:sz w:val="18"/>
                <w:szCs w:val="18"/>
                <w:lang w:val="it-IT"/>
              </w:rPr>
            </w:pPr>
            <w:r w:rsidRPr="00365252">
              <w:rPr>
                <w:sz w:val="18"/>
                <w:szCs w:val="18"/>
                <w:lang w:val="it-IT"/>
              </w:rPr>
              <w:t>Rifinancimi i ndërmarrjeve të vogla dhe të mesme në zonat rurale dhe urbane, faza II</w:t>
            </w:r>
          </w:p>
        </w:tc>
        <w:tc>
          <w:tcPr>
            <w:tcW w:w="1545" w:type="dxa"/>
          </w:tcPr>
          <w:p w:rsidR="0019262E" w:rsidRPr="0042344A" w:rsidRDefault="0019262E" w:rsidP="008231A0">
            <w:pPr>
              <w:pStyle w:val="Paragrafi"/>
              <w:ind w:firstLine="0"/>
              <w:rPr>
                <w:sz w:val="18"/>
                <w:szCs w:val="18"/>
              </w:rPr>
            </w:pPr>
            <w:r w:rsidRPr="0042344A">
              <w:rPr>
                <w:sz w:val="18"/>
                <w:szCs w:val="18"/>
              </w:rPr>
              <w:t>BF</w:t>
            </w:r>
          </w:p>
        </w:tc>
        <w:tc>
          <w:tcPr>
            <w:tcW w:w="1548" w:type="dxa"/>
          </w:tcPr>
          <w:p w:rsidR="0019262E" w:rsidRPr="0042344A" w:rsidRDefault="0019262E" w:rsidP="008231A0">
            <w:pPr>
              <w:pStyle w:val="Paragrafi"/>
              <w:ind w:firstLine="0"/>
              <w:rPr>
                <w:sz w:val="18"/>
                <w:szCs w:val="18"/>
              </w:rPr>
            </w:pPr>
            <w:r w:rsidRPr="0042344A">
              <w:rPr>
                <w:sz w:val="18"/>
                <w:szCs w:val="18"/>
              </w:rPr>
              <w:t>2010.6571.3</w:t>
            </w:r>
          </w:p>
        </w:tc>
        <w:tc>
          <w:tcPr>
            <w:tcW w:w="1782" w:type="dxa"/>
          </w:tcPr>
          <w:p w:rsidR="0019262E" w:rsidRPr="0042344A" w:rsidRDefault="0019262E" w:rsidP="008231A0">
            <w:pPr>
              <w:pStyle w:val="Paragrafi"/>
              <w:ind w:firstLine="0"/>
              <w:rPr>
                <w:sz w:val="18"/>
                <w:szCs w:val="18"/>
              </w:rPr>
            </w:pPr>
            <w:r w:rsidRPr="0042344A">
              <w:rPr>
                <w:sz w:val="18"/>
                <w:szCs w:val="18"/>
              </w:rPr>
              <w:t>Vazhdim projekti, kredi e butë</w:t>
            </w:r>
          </w:p>
        </w:tc>
        <w:tc>
          <w:tcPr>
            <w:tcW w:w="1548" w:type="dxa"/>
          </w:tcPr>
          <w:p w:rsidR="0019262E" w:rsidRPr="0042344A" w:rsidRDefault="0019262E" w:rsidP="008231A0">
            <w:pPr>
              <w:pStyle w:val="Paragrafi"/>
              <w:ind w:firstLine="0"/>
              <w:rPr>
                <w:sz w:val="18"/>
                <w:szCs w:val="18"/>
              </w:rPr>
            </w:pPr>
          </w:p>
        </w:tc>
        <w:tc>
          <w:tcPr>
            <w:tcW w:w="1555" w:type="dxa"/>
          </w:tcPr>
          <w:p w:rsidR="0019262E" w:rsidRPr="0042344A" w:rsidRDefault="00C80182" w:rsidP="0042344A">
            <w:pPr>
              <w:pStyle w:val="Paragrafi"/>
              <w:ind w:firstLine="0"/>
              <w:jc w:val="left"/>
              <w:rPr>
                <w:sz w:val="18"/>
                <w:szCs w:val="18"/>
              </w:rPr>
            </w:pPr>
            <w:r>
              <w:rPr>
                <w:sz w:val="18"/>
                <w:szCs w:val="18"/>
              </w:rPr>
              <w:t>10 milion</w:t>
            </w:r>
            <w:r w:rsidR="0019262E" w:rsidRPr="0042344A">
              <w:rPr>
                <w:sz w:val="18"/>
                <w:szCs w:val="18"/>
              </w:rPr>
              <w:t>ë</w:t>
            </w:r>
          </w:p>
          <w:p w:rsidR="0019262E" w:rsidRPr="0042344A" w:rsidRDefault="0019262E" w:rsidP="0042344A">
            <w:pPr>
              <w:pStyle w:val="Paragrafi"/>
              <w:ind w:firstLine="0"/>
              <w:jc w:val="left"/>
              <w:rPr>
                <w:sz w:val="18"/>
                <w:szCs w:val="18"/>
              </w:rPr>
            </w:pPr>
            <w:r w:rsidRPr="0042344A">
              <w:rPr>
                <w:sz w:val="18"/>
                <w:szCs w:val="18"/>
              </w:rPr>
              <w:t>kredi e butë</w:t>
            </w:r>
          </w:p>
        </w:tc>
      </w:tr>
      <w:tr w:rsidR="0019262E" w:rsidRPr="0042344A">
        <w:tc>
          <w:tcPr>
            <w:tcW w:w="1545" w:type="dxa"/>
          </w:tcPr>
          <w:p w:rsidR="0019262E" w:rsidRPr="00365252" w:rsidRDefault="0019262E" w:rsidP="0042344A">
            <w:pPr>
              <w:pStyle w:val="Paragrafi"/>
              <w:ind w:firstLine="0"/>
              <w:jc w:val="left"/>
              <w:rPr>
                <w:sz w:val="18"/>
                <w:szCs w:val="18"/>
                <w:lang w:val="it-IT"/>
              </w:rPr>
            </w:pPr>
            <w:r w:rsidRPr="00365252">
              <w:rPr>
                <w:sz w:val="18"/>
                <w:szCs w:val="18"/>
                <w:lang w:val="it-IT"/>
              </w:rPr>
              <w:t>Fondi social i investimeve IV</w:t>
            </w:r>
          </w:p>
        </w:tc>
        <w:tc>
          <w:tcPr>
            <w:tcW w:w="1545" w:type="dxa"/>
          </w:tcPr>
          <w:p w:rsidR="0019262E" w:rsidRPr="0042344A" w:rsidRDefault="0019262E" w:rsidP="008231A0">
            <w:pPr>
              <w:pStyle w:val="Paragrafi"/>
              <w:ind w:firstLine="0"/>
              <w:rPr>
                <w:sz w:val="18"/>
                <w:szCs w:val="18"/>
              </w:rPr>
            </w:pPr>
            <w:r w:rsidRPr="0042344A">
              <w:rPr>
                <w:sz w:val="18"/>
                <w:szCs w:val="18"/>
              </w:rPr>
              <w:t>BF</w:t>
            </w:r>
          </w:p>
        </w:tc>
        <w:tc>
          <w:tcPr>
            <w:tcW w:w="1548" w:type="dxa"/>
          </w:tcPr>
          <w:p w:rsidR="0019262E" w:rsidRPr="0042344A" w:rsidRDefault="0019262E" w:rsidP="008231A0">
            <w:pPr>
              <w:pStyle w:val="Paragrafi"/>
              <w:ind w:firstLine="0"/>
              <w:rPr>
                <w:sz w:val="18"/>
                <w:szCs w:val="18"/>
              </w:rPr>
            </w:pPr>
            <w:r w:rsidRPr="0042344A">
              <w:rPr>
                <w:sz w:val="18"/>
                <w:szCs w:val="18"/>
              </w:rPr>
              <w:t>2010.6572.1</w:t>
            </w:r>
          </w:p>
        </w:tc>
        <w:tc>
          <w:tcPr>
            <w:tcW w:w="1782" w:type="dxa"/>
          </w:tcPr>
          <w:p w:rsidR="0019262E" w:rsidRPr="0042344A" w:rsidRDefault="00C80182" w:rsidP="008231A0">
            <w:pPr>
              <w:pStyle w:val="Paragrafi"/>
              <w:ind w:firstLine="0"/>
              <w:rPr>
                <w:sz w:val="18"/>
                <w:szCs w:val="18"/>
              </w:rPr>
            </w:pPr>
            <w:r>
              <w:rPr>
                <w:sz w:val="18"/>
                <w:szCs w:val="18"/>
              </w:rPr>
              <w:t xml:space="preserve">Vazhdim </w:t>
            </w:r>
            <w:r w:rsidR="0019262E" w:rsidRPr="0042344A">
              <w:rPr>
                <w:sz w:val="18"/>
                <w:szCs w:val="18"/>
              </w:rPr>
              <w:t>projekti, kredi e butë</w:t>
            </w:r>
          </w:p>
        </w:tc>
        <w:tc>
          <w:tcPr>
            <w:tcW w:w="1548" w:type="dxa"/>
          </w:tcPr>
          <w:p w:rsidR="0019262E" w:rsidRPr="0042344A" w:rsidRDefault="0019262E" w:rsidP="008231A0">
            <w:pPr>
              <w:pStyle w:val="Paragrafi"/>
              <w:ind w:firstLine="0"/>
              <w:rPr>
                <w:sz w:val="18"/>
                <w:szCs w:val="18"/>
              </w:rPr>
            </w:pPr>
          </w:p>
        </w:tc>
        <w:tc>
          <w:tcPr>
            <w:tcW w:w="1555" w:type="dxa"/>
          </w:tcPr>
          <w:p w:rsidR="0019262E" w:rsidRPr="0042344A" w:rsidRDefault="0019262E" w:rsidP="0042344A">
            <w:pPr>
              <w:pStyle w:val="Paragrafi"/>
              <w:ind w:firstLine="0"/>
              <w:jc w:val="left"/>
              <w:rPr>
                <w:sz w:val="18"/>
                <w:szCs w:val="18"/>
              </w:rPr>
            </w:pPr>
            <w:r w:rsidRPr="0042344A">
              <w:rPr>
                <w:sz w:val="18"/>
                <w:szCs w:val="18"/>
              </w:rPr>
              <w:t xml:space="preserve">20 milionë </w:t>
            </w:r>
          </w:p>
          <w:p w:rsidR="0019262E" w:rsidRPr="0042344A" w:rsidRDefault="0019262E" w:rsidP="0042344A">
            <w:pPr>
              <w:pStyle w:val="Paragrafi"/>
              <w:ind w:firstLine="0"/>
              <w:jc w:val="left"/>
              <w:rPr>
                <w:sz w:val="18"/>
                <w:szCs w:val="18"/>
              </w:rPr>
            </w:pPr>
            <w:r w:rsidRPr="0042344A">
              <w:rPr>
                <w:sz w:val="18"/>
                <w:szCs w:val="18"/>
              </w:rPr>
              <w:t>kredi e butë</w:t>
            </w:r>
          </w:p>
        </w:tc>
      </w:tr>
      <w:tr w:rsidR="0019262E" w:rsidRPr="0042344A">
        <w:tc>
          <w:tcPr>
            <w:tcW w:w="1545" w:type="dxa"/>
          </w:tcPr>
          <w:p w:rsidR="0019262E" w:rsidRPr="0042344A" w:rsidRDefault="0019262E" w:rsidP="0042344A">
            <w:pPr>
              <w:pStyle w:val="Paragrafi"/>
              <w:ind w:firstLine="0"/>
              <w:jc w:val="left"/>
              <w:rPr>
                <w:sz w:val="18"/>
                <w:szCs w:val="18"/>
              </w:rPr>
            </w:pPr>
            <w:r w:rsidRPr="0042344A">
              <w:rPr>
                <w:sz w:val="18"/>
                <w:szCs w:val="18"/>
              </w:rPr>
              <w:t>Mbështetja për zbatimin e legjislacionit të harmonizuar me BE-në</w:t>
            </w:r>
          </w:p>
        </w:tc>
        <w:tc>
          <w:tcPr>
            <w:tcW w:w="1545" w:type="dxa"/>
          </w:tcPr>
          <w:p w:rsidR="0019262E" w:rsidRPr="0042344A" w:rsidRDefault="0019262E" w:rsidP="008231A0">
            <w:pPr>
              <w:pStyle w:val="Paragrafi"/>
              <w:ind w:firstLine="0"/>
              <w:rPr>
                <w:sz w:val="18"/>
                <w:szCs w:val="18"/>
              </w:rPr>
            </w:pPr>
            <w:r w:rsidRPr="0042344A">
              <w:rPr>
                <w:sz w:val="18"/>
                <w:szCs w:val="18"/>
              </w:rPr>
              <w:t>BT</w:t>
            </w:r>
          </w:p>
        </w:tc>
        <w:tc>
          <w:tcPr>
            <w:tcW w:w="1548" w:type="dxa"/>
          </w:tcPr>
          <w:p w:rsidR="0019262E" w:rsidRPr="0042344A" w:rsidRDefault="0019262E" w:rsidP="008231A0">
            <w:pPr>
              <w:pStyle w:val="Paragrafi"/>
              <w:ind w:firstLine="0"/>
              <w:rPr>
                <w:sz w:val="18"/>
                <w:szCs w:val="18"/>
              </w:rPr>
            </w:pPr>
            <w:r w:rsidRPr="0042344A">
              <w:rPr>
                <w:sz w:val="18"/>
                <w:szCs w:val="18"/>
              </w:rPr>
              <w:t>2010.2188.0</w:t>
            </w:r>
          </w:p>
        </w:tc>
        <w:tc>
          <w:tcPr>
            <w:tcW w:w="1782" w:type="dxa"/>
          </w:tcPr>
          <w:p w:rsidR="0019262E" w:rsidRPr="0042344A" w:rsidRDefault="0019262E" w:rsidP="008231A0">
            <w:pPr>
              <w:pStyle w:val="Paragrafi"/>
              <w:ind w:firstLine="0"/>
              <w:rPr>
                <w:sz w:val="18"/>
                <w:szCs w:val="18"/>
              </w:rPr>
            </w:pPr>
            <w:r w:rsidRPr="0042344A">
              <w:rPr>
                <w:sz w:val="18"/>
                <w:szCs w:val="18"/>
              </w:rPr>
              <w:t>Vazhdim projekti</w:t>
            </w:r>
          </w:p>
        </w:tc>
        <w:tc>
          <w:tcPr>
            <w:tcW w:w="1548" w:type="dxa"/>
          </w:tcPr>
          <w:p w:rsidR="0019262E" w:rsidRPr="0042344A" w:rsidRDefault="0019262E" w:rsidP="008231A0">
            <w:pPr>
              <w:pStyle w:val="Paragrafi"/>
              <w:ind w:firstLine="0"/>
              <w:rPr>
                <w:sz w:val="18"/>
                <w:szCs w:val="18"/>
              </w:rPr>
            </w:pPr>
          </w:p>
        </w:tc>
        <w:tc>
          <w:tcPr>
            <w:tcW w:w="1555" w:type="dxa"/>
          </w:tcPr>
          <w:p w:rsidR="0019262E" w:rsidRPr="0042344A" w:rsidRDefault="00C80182" w:rsidP="0042344A">
            <w:pPr>
              <w:pStyle w:val="Paragrafi"/>
              <w:ind w:firstLine="0"/>
              <w:jc w:val="left"/>
              <w:rPr>
                <w:sz w:val="18"/>
                <w:szCs w:val="18"/>
              </w:rPr>
            </w:pPr>
            <w:r>
              <w:rPr>
                <w:sz w:val="18"/>
                <w:szCs w:val="18"/>
              </w:rPr>
              <w:t>1 milion</w:t>
            </w:r>
          </w:p>
        </w:tc>
      </w:tr>
      <w:tr w:rsidR="0019262E" w:rsidRPr="0042344A">
        <w:tc>
          <w:tcPr>
            <w:tcW w:w="1545" w:type="dxa"/>
          </w:tcPr>
          <w:p w:rsidR="0019262E" w:rsidRPr="00365252" w:rsidRDefault="0019262E" w:rsidP="0042344A">
            <w:pPr>
              <w:pStyle w:val="Paragrafi"/>
              <w:ind w:firstLine="0"/>
              <w:jc w:val="left"/>
              <w:rPr>
                <w:sz w:val="18"/>
                <w:szCs w:val="18"/>
                <w:lang w:val="it-IT"/>
              </w:rPr>
            </w:pPr>
            <w:r w:rsidRPr="00365252">
              <w:rPr>
                <w:sz w:val="18"/>
                <w:szCs w:val="18"/>
                <w:lang w:val="it-IT"/>
              </w:rPr>
              <w:t>Zhvillimi i integruar ekonomik dhe nxitja e punësimit</w:t>
            </w:r>
          </w:p>
        </w:tc>
        <w:tc>
          <w:tcPr>
            <w:tcW w:w="1545" w:type="dxa"/>
          </w:tcPr>
          <w:p w:rsidR="0019262E" w:rsidRPr="0042344A" w:rsidRDefault="0019262E" w:rsidP="008231A0">
            <w:pPr>
              <w:pStyle w:val="Paragrafi"/>
              <w:ind w:firstLine="0"/>
              <w:rPr>
                <w:sz w:val="18"/>
                <w:szCs w:val="18"/>
              </w:rPr>
            </w:pPr>
            <w:r w:rsidRPr="0042344A">
              <w:rPr>
                <w:sz w:val="18"/>
                <w:szCs w:val="18"/>
              </w:rPr>
              <w:t>BT</w:t>
            </w:r>
          </w:p>
        </w:tc>
        <w:tc>
          <w:tcPr>
            <w:tcW w:w="1548" w:type="dxa"/>
          </w:tcPr>
          <w:p w:rsidR="0019262E" w:rsidRPr="0042344A" w:rsidRDefault="0019262E" w:rsidP="008231A0">
            <w:pPr>
              <w:pStyle w:val="Paragrafi"/>
              <w:ind w:firstLine="0"/>
              <w:rPr>
                <w:sz w:val="18"/>
                <w:szCs w:val="18"/>
              </w:rPr>
            </w:pPr>
            <w:r w:rsidRPr="0042344A">
              <w:rPr>
                <w:sz w:val="18"/>
                <w:szCs w:val="18"/>
              </w:rPr>
              <w:t>2010.2087.4</w:t>
            </w:r>
          </w:p>
        </w:tc>
        <w:tc>
          <w:tcPr>
            <w:tcW w:w="1782" w:type="dxa"/>
          </w:tcPr>
          <w:p w:rsidR="0019262E" w:rsidRPr="0042344A" w:rsidRDefault="0019262E" w:rsidP="008231A0">
            <w:pPr>
              <w:pStyle w:val="Paragrafi"/>
              <w:ind w:firstLine="0"/>
              <w:rPr>
                <w:sz w:val="18"/>
                <w:szCs w:val="18"/>
              </w:rPr>
            </w:pPr>
            <w:r w:rsidRPr="0042344A">
              <w:rPr>
                <w:sz w:val="18"/>
                <w:szCs w:val="18"/>
              </w:rPr>
              <w:t>Vazhdim projekti</w:t>
            </w:r>
          </w:p>
        </w:tc>
        <w:tc>
          <w:tcPr>
            <w:tcW w:w="1548" w:type="dxa"/>
          </w:tcPr>
          <w:p w:rsidR="0019262E" w:rsidRPr="0042344A" w:rsidRDefault="0019262E" w:rsidP="008231A0">
            <w:pPr>
              <w:pStyle w:val="Paragrafi"/>
              <w:ind w:firstLine="0"/>
              <w:rPr>
                <w:sz w:val="18"/>
                <w:szCs w:val="18"/>
              </w:rPr>
            </w:pPr>
          </w:p>
        </w:tc>
        <w:tc>
          <w:tcPr>
            <w:tcW w:w="1555" w:type="dxa"/>
          </w:tcPr>
          <w:p w:rsidR="0019262E" w:rsidRPr="0042344A" w:rsidRDefault="0019262E" w:rsidP="008231A0">
            <w:pPr>
              <w:pStyle w:val="Paragrafi"/>
              <w:ind w:firstLine="0"/>
              <w:rPr>
                <w:sz w:val="18"/>
                <w:szCs w:val="18"/>
              </w:rPr>
            </w:pPr>
            <w:r w:rsidRPr="0042344A">
              <w:rPr>
                <w:sz w:val="18"/>
                <w:szCs w:val="18"/>
              </w:rPr>
              <w:t>2.4 milionë</w:t>
            </w:r>
          </w:p>
        </w:tc>
      </w:tr>
      <w:tr w:rsidR="0019262E" w:rsidRPr="0042344A">
        <w:tc>
          <w:tcPr>
            <w:tcW w:w="1545" w:type="dxa"/>
          </w:tcPr>
          <w:p w:rsidR="0019262E" w:rsidRPr="0042344A" w:rsidRDefault="0019262E" w:rsidP="0042344A">
            <w:pPr>
              <w:pStyle w:val="Paragrafi"/>
              <w:ind w:firstLine="0"/>
              <w:jc w:val="left"/>
              <w:rPr>
                <w:sz w:val="18"/>
                <w:szCs w:val="18"/>
              </w:rPr>
            </w:pPr>
            <w:r w:rsidRPr="0042344A">
              <w:rPr>
                <w:sz w:val="18"/>
                <w:szCs w:val="18"/>
              </w:rPr>
              <w:t>Programi për arsimin profesional</w:t>
            </w:r>
          </w:p>
        </w:tc>
        <w:tc>
          <w:tcPr>
            <w:tcW w:w="1545" w:type="dxa"/>
          </w:tcPr>
          <w:p w:rsidR="0019262E" w:rsidRPr="0042344A" w:rsidRDefault="0019262E" w:rsidP="008231A0">
            <w:pPr>
              <w:pStyle w:val="Paragrafi"/>
              <w:ind w:firstLine="0"/>
              <w:rPr>
                <w:sz w:val="18"/>
                <w:szCs w:val="18"/>
              </w:rPr>
            </w:pPr>
            <w:r w:rsidRPr="0042344A">
              <w:rPr>
                <w:sz w:val="18"/>
                <w:szCs w:val="18"/>
              </w:rPr>
              <w:t>BT</w:t>
            </w:r>
          </w:p>
        </w:tc>
        <w:tc>
          <w:tcPr>
            <w:tcW w:w="1548" w:type="dxa"/>
          </w:tcPr>
          <w:p w:rsidR="0019262E" w:rsidRPr="0042344A" w:rsidRDefault="0019262E" w:rsidP="008231A0">
            <w:pPr>
              <w:pStyle w:val="Paragrafi"/>
              <w:ind w:firstLine="0"/>
              <w:rPr>
                <w:sz w:val="18"/>
                <w:szCs w:val="18"/>
              </w:rPr>
            </w:pPr>
            <w:r w:rsidRPr="0042344A">
              <w:rPr>
                <w:sz w:val="18"/>
                <w:szCs w:val="18"/>
              </w:rPr>
              <w:t>2010.2187.2</w:t>
            </w:r>
          </w:p>
        </w:tc>
        <w:tc>
          <w:tcPr>
            <w:tcW w:w="1782" w:type="dxa"/>
          </w:tcPr>
          <w:p w:rsidR="0019262E" w:rsidRPr="0042344A" w:rsidRDefault="0019262E" w:rsidP="008231A0">
            <w:pPr>
              <w:pStyle w:val="Paragrafi"/>
              <w:ind w:firstLine="0"/>
              <w:rPr>
                <w:sz w:val="18"/>
                <w:szCs w:val="18"/>
              </w:rPr>
            </w:pPr>
            <w:r w:rsidRPr="0042344A">
              <w:rPr>
                <w:sz w:val="18"/>
                <w:szCs w:val="18"/>
              </w:rPr>
              <w:t>Vazhdim projekti, faza tjetër</w:t>
            </w:r>
          </w:p>
        </w:tc>
        <w:tc>
          <w:tcPr>
            <w:tcW w:w="1548" w:type="dxa"/>
          </w:tcPr>
          <w:p w:rsidR="0019262E" w:rsidRPr="0042344A" w:rsidRDefault="0019262E" w:rsidP="008231A0">
            <w:pPr>
              <w:pStyle w:val="Paragrafi"/>
              <w:ind w:firstLine="0"/>
              <w:rPr>
                <w:sz w:val="18"/>
                <w:szCs w:val="18"/>
              </w:rPr>
            </w:pPr>
          </w:p>
        </w:tc>
        <w:tc>
          <w:tcPr>
            <w:tcW w:w="1555" w:type="dxa"/>
          </w:tcPr>
          <w:p w:rsidR="0019262E" w:rsidRPr="0042344A" w:rsidRDefault="0019262E" w:rsidP="008231A0">
            <w:pPr>
              <w:pStyle w:val="Paragrafi"/>
              <w:ind w:firstLine="0"/>
              <w:rPr>
                <w:sz w:val="18"/>
                <w:szCs w:val="18"/>
              </w:rPr>
            </w:pPr>
            <w:r w:rsidRPr="0042344A">
              <w:rPr>
                <w:sz w:val="18"/>
                <w:szCs w:val="18"/>
              </w:rPr>
              <w:t>2 milionë</w:t>
            </w:r>
          </w:p>
        </w:tc>
      </w:tr>
      <w:tr w:rsidR="0019262E" w:rsidRPr="0042344A">
        <w:tc>
          <w:tcPr>
            <w:tcW w:w="1545" w:type="dxa"/>
          </w:tcPr>
          <w:p w:rsidR="0019262E" w:rsidRPr="0042344A" w:rsidRDefault="0019262E" w:rsidP="0042344A">
            <w:pPr>
              <w:pStyle w:val="Paragrafi"/>
              <w:ind w:firstLine="0"/>
              <w:jc w:val="left"/>
              <w:rPr>
                <w:sz w:val="18"/>
                <w:szCs w:val="18"/>
              </w:rPr>
            </w:pPr>
            <w:r w:rsidRPr="0042344A">
              <w:rPr>
                <w:sz w:val="18"/>
                <w:szCs w:val="18"/>
              </w:rPr>
              <w:t>Programi për arsimin profesional</w:t>
            </w:r>
          </w:p>
        </w:tc>
        <w:tc>
          <w:tcPr>
            <w:tcW w:w="1545" w:type="dxa"/>
          </w:tcPr>
          <w:p w:rsidR="0019262E" w:rsidRPr="0042344A" w:rsidRDefault="0019262E" w:rsidP="008231A0">
            <w:pPr>
              <w:pStyle w:val="Paragrafi"/>
              <w:ind w:firstLine="0"/>
              <w:rPr>
                <w:sz w:val="18"/>
                <w:szCs w:val="18"/>
              </w:rPr>
            </w:pPr>
            <w:r w:rsidRPr="0042344A">
              <w:rPr>
                <w:sz w:val="18"/>
                <w:szCs w:val="18"/>
              </w:rPr>
              <w:t>BT</w:t>
            </w:r>
          </w:p>
        </w:tc>
        <w:tc>
          <w:tcPr>
            <w:tcW w:w="1548" w:type="dxa"/>
          </w:tcPr>
          <w:p w:rsidR="0019262E" w:rsidRPr="0042344A" w:rsidRDefault="0019262E" w:rsidP="008231A0">
            <w:pPr>
              <w:pStyle w:val="Paragrafi"/>
              <w:ind w:firstLine="0"/>
              <w:rPr>
                <w:sz w:val="18"/>
                <w:szCs w:val="18"/>
              </w:rPr>
            </w:pPr>
            <w:r w:rsidRPr="0042344A">
              <w:rPr>
                <w:sz w:val="18"/>
                <w:szCs w:val="18"/>
              </w:rPr>
              <w:t>2008.2049.8</w:t>
            </w:r>
          </w:p>
        </w:tc>
        <w:tc>
          <w:tcPr>
            <w:tcW w:w="1782" w:type="dxa"/>
            <w:tcBorders>
              <w:right w:val="single" w:sz="4" w:space="0" w:color="auto"/>
            </w:tcBorders>
          </w:tcPr>
          <w:p w:rsidR="0019262E" w:rsidRPr="0042344A" w:rsidRDefault="0019262E" w:rsidP="008231A0">
            <w:pPr>
              <w:pStyle w:val="Paragrafi"/>
              <w:ind w:firstLine="0"/>
              <w:rPr>
                <w:sz w:val="18"/>
                <w:szCs w:val="18"/>
              </w:rPr>
            </w:pPr>
            <w:r w:rsidRPr="0042344A">
              <w:rPr>
                <w:sz w:val="18"/>
                <w:szCs w:val="18"/>
              </w:rPr>
              <w:t>Shtesë fondesh</w:t>
            </w:r>
          </w:p>
        </w:tc>
        <w:tc>
          <w:tcPr>
            <w:tcW w:w="1548" w:type="dxa"/>
            <w:tcBorders>
              <w:left w:val="single" w:sz="4" w:space="0" w:color="auto"/>
              <w:right w:val="single" w:sz="4" w:space="0" w:color="auto"/>
            </w:tcBorders>
          </w:tcPr>
          <w:p w:rsidR="0019262E" w:rsidRPr="0042344A" w:rsidRDefault="0019262E" w:rsidP="008231A0">
            <w:pPr>
              <w:pStyle w:val="Paragrafi"/>
              <w:ind w:firstLine="0"/>
              <w:rPr>
                <w:sz w:val="18"/>
                <w:szCs w:val="18"/>
              </w:rPr>
            </w:pPr>
          </w:p>
        </w:tc>
        <w:tc>
          <w:tcPr>
            <w:tcW w:w="1555" w:type="dxa"/>
            <w:tcBorders>
              <w:left w:val="single" w:sz="4" w:space="0" w:color="auto"/>
            </w:tcBorders>
          </w:tcPr>
          <w:p w:rsidR="0019262E" w:rsidRPr="0042344A" w:rsidRDefault="00C80182" w:rsidP="008231A0">
            <w:pPr>
              <w:pStyle w:val="Paragrafi"/>
              <w:ind w:firstLine="0"/>
              <w:rPr>
                <w:sz w:val="18"/>
                <w:szCs w:val="18"/>
              </w:rPr>
            </w:pPr>
            <w:r>
              <w:rPr>
                <w:sz w:val="18"/>
                <w:szCs w:val="18"/>
              </w:rPr>
              <w:t>0.4 milion</w:t>
            </w:r>
          </w:p>
        </w:tc>
      </w:tr>
      <w:tr w:rsidR="0019262E" w:rsidRPr="0042344A">
        <w:tc>
          <w:tcPr>
            <w:tcW w:w="6420" w:type="dxa"/>
            <w:gridSpan w:val="4"/>
            <w:tcBorders>
              <w:right w:val="single" w:sz="4" w:space="0" w:color="auto"/>
            </w:tcBorders>
          </w:tcPr>
          <w:p w:rsidR="0019262E" w:rsidRPr="0042344A" w:rsidRDefault="0019262E" w:rsidP="0042344A">
            <w:pPr>
              <w:pStyle w:val="Paragrafi"/>
              <w:ind w:firstLine="0"/>
              <w:jc w:val="left"/>
              <w:rPr>
                <w:b/>
                <w:bCs/>
                <w:sz w:val="18"/>
                <w:szCs w:val="18"/>
              </w:rPr>
            </w:pPr>
            <w:r w:rsidRPr="0042344A">
              <w:rPr>
                <w:b/>
                <w:bCs/>
                <w:sz w:val="18"/>
                <w:szCs w:val="18"/>
              </w:rPr>
              <w:t xml:space="preserve">Shuma në sektorin e zhvillimit të qëndrueshëm ekonomik </w:t>
            </w:r>
          </w:p>
        </w:tc>
        <w:tc>
          <w:tcPr>
            <w:tcW w:w="1548" w:type="dxa"/>
            <w:tcBorders>
              <w:left w:val="single" w:sz="4" w:space="0" w:color="auto"/>
              <w:right w:val="single" w:sz="4" w:space="0" w:color="auto"/>
            </w:tcBorders>
          </w:tcPr>
          <w:p w:rsidR="0019262E" w:rsidRPr="0042344A" w:rsidRDefault="0019262E" w:rsidP="008231A0">
            <w:pPr>
              <w:pStyle w:val="Paragrafi"/>
              <w:ind w:firstLine="0"/>
              <w:rPr>
                <w:b/>
                <w:bCs/>
                <w:sz w:val="18"/>
                <w:szCs w:val="18"/>
              </w:rPr>
            </w:pPr>
            <w:r w:rsidRPr="0042344A">
              <w:rPr>
                <w:b/>
                <w:bCs/>
                <w:sz w:val="18"/>
                <w:szCs w:val="18"/>
              </w:rPr>
              <w:t>0.00</w:t>
            </w:r>
          </w:p>
        </w:tc>
        <w:tc>
          <w:tcPr>
            <w:tcW w:w="1555" w:type="dxa"/>
            <w:tcBorders>
              <w:left w:val="single" w:sz="4" w:space="0" w:color="auto"/>
            </w:tcBorders>
          </w:tcPr>
          <w:p w:rsidR="0019262E" w:rsidRPr="0042344A" w:rsidRDefault="0019262E" w:rsidP="008231A0">
            <w:pPr>
              <w:pStyle w:val="Paragrafi"/>
              <w:ind w:firstLine="0"/>
              <w:rPr>
                <w:b/>
                <w:bCs/>
                <w:sz w:val="18"/>
                <w:szCs w:val="18"/>
              </w:rPr>
            </w:pPr>
            <w:r w:rsidRPr="0042344A">
              <w:rPr>
                <w:b/>
                <w:bCs/>
                <w:sz w:val="18"/>
                <w:szCs w:val="18"/>
              </w:rPr>
              <w:t xml:space="preserve">47.8 </w:t>
            </w:r>
            <w:r w:rsidRPr="0042344A">
              <w:rPr>
                <w:sz w:val="18"/>
                <w:szCs w:val="18"/>
              </w:rPr>
              <w:t>milionë</w:t>
            </w:r>
          </w:p>
        </w:tc>
      </w:tr>
      <w:tr w:rsidR="0019262E" w:rsidRPr="00365252">
        <w:tc>
          <w:tcPr>
            <w:tcW w:w="9523" w:type="dxa"/>
            <w:gridSpan w:val="6"/>
          </w:tcPr>
          <w:p w:rsidR="0019262E" w:rsidRPr="00365252" w:rsidRDefault="0019262E" w:rsidP="0042344A">
            <w:pPr>
              <w:pStyle w:val="Paragrafi"/>
              <w:ind w:firstLine="0"/>
              <w:jc w:val="left"/>
              <w:rPr>
                <w:b/>
                <w:bCs/>
                <w:sz w:val="18"/>
                <w:szCs w:val="18"/>
                <w:lang w:val="it-IT"/>
              </w:rPr>
            </w:pPr>
            <w:r w:rsidRPr="00365252">
              <w:rPr>
                <w:b/>
                <w:bCs/>
                <w:sz w:val="18"/>
                <w:szCs w:val="18"/>
                <w:lang w:val="it-IT"/>
              </w:rPr>
              <w:t>Uji i pijshëm, menaxhimi i ujërave, ujërave të ndotura/mbetjeve urbane</w:t>
            </w:r>
          </w:p>
        </w:tc>
      </w:tr>
      <w:tr w:rsidR="0019262E" w:rsidRPr="00365252">
        <w:tc>
          <w:tcPr>
            <w:tcW w:w="1545" w:type="dxa"/>
          </w:tcPr>
          <w:p w:rsidR="0019262E" w:rsidRPr="00365252" w:rsidRDefault="0019262E" w:rsidP="0042344A">
            <w:pPr>
              <w:pStyle w:val="Paragrafi"/>
              <w:ind w:firstLine="0"/>
              <w:jc w:val="left"/>
              <w:rPr>
                <w:sz w:val="18"/>
                <w:szCs w:val="18"/>
                <w:lang w:val="it-IT"/>
              </w:rPr>
            </w:pPr>
            <w:r w:rsidRPr="00365252">
              <w:rPr>
                <w:sz w:val="18"/>
                <w:szCs w:val="18"/>
                <w:lang w:val="it-IT"/>
              </w:rPr>
              <w:t>Menaxhimi  i mbetjeve urbane në juglindje të Shqipërisë</w:t>
            </w:r>
          </w:p>
        </w:tc>
        <w:tc>
          <w:tcPr>
            <w:tcW w:w="1545" w:type="dxa"/>
          </w:tcPr>
          <w:p w:rsidR="0019262E" w:rsidRPr="0042344A" w:rsidRDefault="0019262E" w:rsidP="008231A0">
            <w:pPr>
              <w:pStyle w:val="Paragrafi"/>
              <w:ind w:firstLine="0"/>
              <w:rPr>
                <w:sz w:val="18"/>
                <w:szCs w:val="18"/>
              </w:rPr>
            </w:pPr>
            <w:r w:rsidRPr="0042344A">
              <w:rPr>
                <w:sz w:val="18"/>
                <w:szCs w:val="18"/>
              </w:rPr>
              <w:t>BF</w:t>
            </w:r>
          </w:p>
        </w:tc>
        <w:tc>
          <w:tcPr>
            <w:tcW w:w="1548" w:type="dxa"/>
          </w:tcPr>
          <w:p w:rsidR="0019262E" w:rsidRPr="0042344A" w:rsidRDefault="0019262E" w:rsidP="008231A0">
            <w:pPr>
              <w:pStyle w:val="Paragrafi"/>
              <w:ind w:firstLine="0"/>
              <w:rPr>
                <w:sz w:val="18"/>
                <w:szCs w:val="18"/>
              </w:rPr>
            </w:pPr>
            <w:r w:rsidRPr="0042344A">
              <w:rPr>
                <w:sz w:val="18"/>
                <w:szCs w:val="18"/>
              </w:rPr>
              <w:t>2008.6517.0</w:t>
            </w:r>
          </w:p>
        </w:tc>
        <w:tc>
          <w:tcPr>
            <w:tcW w:w="1782" w:type="dxa"/>
          </w:tcPr>
          <w:p w:rsidR="0019262E" w:rsidRPr="0042344A" w:rsidRDefault="0019262E" w:rsidP="008231A0">
            <w:pPr>
              <w:pStyle w:val="Paragrafi"/>
              <w:ind w:firstLine="0"/>
              <w:rPr>
                <w:sz w:val="18"/>
                <w:szCs w:val="18"/>
              </w:rPr>
            </w:pPr>
            <w:r w:rsidRPr="0042344A">
              <w:rPr>
                <w:sz w:val="18"/>
                <w:szCs w:val="18"/>
              </w:rPr>
              <w:t>Shtesë fondesh</w:t>
            </w:r>
          </w:p>
        </w:tc>
        <w:tc>
          <w:tcPr>
            <w:tcW w:w="1548" w:type="dxa"/>
          </w:tcPr>
          <w:p w:rsidR="0019262E" w:rsidRPr="00365252" w:rsidRDefault="00C80182" w:rsidP="0042344A">
            <w:pPr>
              <w:pStyle w:val="Paragrafi"/>
              <w:ind w:firstLine="0"/>
              <w:jc w:val="left"/>
              <w:rPr>
                <w:sz w:val="18"/>
                <w:szCs w:val="18"/>
                <w:lang w:val="it-IT"/>
              </w:rPr>
            </w:pPr>
            <w:r w:rsidRPr="00365252">
              <w:rPr>
                <w:sz w:val="18"/>
                <w:szCs w:val="18"/>
                <w:lang w:val="it-IT"/>
              </w:rPr>
              <w:t>3,4 milionë, kushtet 0.75%, 40</w:t>
            </w:r>
            <w:r w:rsidR="0019262E" w:rsidRPr="00365252">
              <w:rPr>
                <w:sz w:val="18"/>
                <w:szCs w:val="18"/>
                <w:lang w:val="it-IT"/>
              </w:rPr>
              <w:t xml:space="preserve"> vjet, 10 të përjashtuara nga principali</w:t>
            </w:r>
          </w:p>
        </w:tc>
        <w:tc>
          <w:tcPr>
            <w:tcW w:w="1555" w:type="dxa"/>
          </w:tcPr>
          <w:p w:rsidR="0019262E" w:rsidRPr="00365252" w:rsidRDefault="0019262E" w:rsidP="008231A0">
            <w:pPr>
              <w:pStyle w:val="Paragrafi"/>
              <w:ind w:firstLine="0"/>
              <w:rPr>
                <w:sz w:val="18"/>
                <w:szCs w:val="18"/>
                <w:lang w:val="it-IT"/>
              </w:rPr>
            </w:pPr>
          </w:p>
        </w:tc>
      </w:tr>
      <w:tr w:rsidR="0019262E" w:rsidRPr="0042344A">
        <w:tc>
          <w:tcPr>
            <w:tcW w:w="1545" w:type="dxa"/>
          </w:tcPr>
          <w:p w:rsidR="0019262E" w:rsidRPr="00365252" w:rsidRDefault="0019262E" w:rsidP="0042344A">
            <w:pPr>
              <w:pStyle w:val="Paragrafi"/>
              <w:ind w:firstLine="0"/>
              <w:jc w:val="left"/>
              <w:rPr>
                <w:sz w:val="18"/>
                <w:szCs w:val="18"/>
                <w:lang w:val="it-IT"/>
              </w:rPr>
            </w:pPr>
            <w:r w:rsidRPr="00365252">
              <w:rPr>
                <w:sz w:val="18"/>
                <w:szCs w:val="18"/>
                <w:lang w:val="it-IT"/>
              </w:rPr>
              <w:t>Menaxhimi i mbetjeve urbane në juglindje të Shqipërisë</w:t>
            </w:r>
          </w:p>
        </w:tc>
        <w:tc>
          <w:tcPr>
            <w:tcW w:w="1545" w:type="dxa"/>
          </w:tcPr>
          <w:p w:rsidR="0019262E" w:rsidRPr="0042344A" w:rsidRDefault="0019262E" w:rsidP="008231A0">
            <w:pPr>
              <w:pStyle w:val="Paragrafi"/>
              <w:ind w:firstLine="0"/>
              <w:rPr>
                <w:sz w:val="18"/>
                <w:szCs w:val="18"/>
              </w:rPr>
            </w:pPr>
            <w:r w:rsidRPr="0042344A">
              <w:rPr>
                <w:sz w:val="18"/>
                <w:szCs w:val="18"/>
              </w:rPr>
              <w:t>BF</w:t>
            </w:r>
          </w:p>
        </w:tc>
        <w:tc>
          <w:tcPr>
            <w:tcW w:w="1548" w:type="dxa"/>
          </w:tcPr>
          <w:p w:rsidR="0019262E" w:rsidRPr="0042344A" w:rsidRDefault="0019262E" w:rsidP="008231A0">
            <w:pPr>
              <w:pStyle w:val="Paragrafi"/>
              <w:ind w:firstLine="0"/>
              <w:rPr>
                <w:sz w:val="18"/>
                <w:szCs w:val="18"/>
              </w:rPr>
            </w:pPr>
            <w:r w:rsidRPr="0042344A">
              <w:rPr>
                <w:sz w:val="18"/>
                <w:szCs w:val="18"/>
              </w:rPr>
              <w:t>2008.6517.0</w:t>
            </w:r>
          </w:p>
        </w:tc>
        <w:tc>
          <w:tcPr>
            <w:tcW w:w="1782" w:type="dxa"/>
          </w:tcPr>
          <w:p w:rsidR="0019262E" w:rsidRPr="0042344A" w:rsidRDefault="0019262E" w:rsidP="008231A0">
            <w:pPr>
              <w:pStyle w:val="Paragrafi"/>
              <w:ind w:firstLine="0"/>
              <w:rPr>
                <w:sz w:val="18"/>
                <w:szCs w:val="18"/>
              </w:rPr>
            </w:pPr>
            <w:r w:rsidRPr="0042344A">
              <w:rPr>
                <w:sz w:val="18"/>
                <w:szCs w:val="18"/>
              </w:rPr>
              <w:t>Projekti i ri</w:t>
            </w:r>
          </w:p>
        </w:tc>
        <w:tc>
          <w:tcPr>
            <w:tcW w:w="1548" w:type="dxa"/>
          </w:tcPr>
          <w:p w:rsidR="0019262E" w:rsidRPr="0042344A" w:rsidRDefault="00C80182" w:rsidP="008231A0">
            <w:pPr>
              <w:pStyle w:val="Paragrafi"/>
              <w:ind w:firstLine="0"/>
              <w:rPr>
                <w:sz w:val="18"/>
                <w:szCs w:val="18"/>
              </w:rPr>
            </w:pPr>
            <w:r>
              <w:rPr>
                <w:sz w:val="18"/>
                <w:szCs w:val="18"/>
              </w:rPr>
              <w:t>1 milion</w:t>
            </w:r>
            <w:r w:rsidR="0019262E" w:rsidRPr="0042344A">
              <w:rPr>
                <w:sz w:val="18"/>
                <w:szCs w:val="18"/>
              </w:rPr>
              <w:t xml:space="preserve"> grant</w:t>
            </w:r>
          </w:p>
        </w:tc>
        <w:tc>
          <w:tcPr>
            <w:tcW w:w="1555" w:type="dxa"/>
          </w:tcPr>
          <w:p w:rsidR="0019262E" w:rsidRPr="0042344A" w:rsidRDefault="0019262E" w:rsidP="008231A0">
            <w:pPr>
              <w:pStyle w:val="Paragrafi"/>
              <w:ind w:firstLine="0"/>
              <w:rPr>
                <w:sz w:val="18"/>
                <w:szCs w:val="18"/>
              </w:rPr>
            </w:pPr>
          </w:p>
        </w:tc>
      </w:tr>
      <w:tr w:rsidR="0019262E" w:rsidRPr="0042344A">
        <w:tc>
          <w:tcPr>
            <w:tcW w:w="1545" w:type="dxa"/>
          </w:tcPr>
          <w:p w:rsidR="0019262E" w:rsidRPr="0042344A" w:rsidRDefault="0019262E" w:rsidP="0042344A">
            <w:pPr>
              <w:pStyle w:val="Paragrafi"/>
              <w:ind w:firstLine="0"/>
              <w:jc w:val="left"/>
              <w:rPr>
                <w:sz w:val="18"/>
                <w:szCs w:val="18"/>
              </w:rPr>
            </w:pPr>
            <w:r w:rsidRPr="0042344A">
              <w:rPr>
                <w:sz w:val="18"/>
                <w:szCs w:val="18"/>
              </w:rPr>
              <w:t>Menaxhimi i mbetjeve urbane në juglindje të Shqipërisë</w:t>
            </w:r>
          </w:p>
        </w:tc>
        <w:tc>
          <w:tcPr>
            <w:tcW w:w="1545" w:type="dxa"/>
          </w:tcPr>
          <w:p w:rsidR="0019262E" w:rsidRPr="0042344A" w:rsidRDefault="0019262E" w:rsidP="008231A0">
            <w:pPr>
              <w:pStyle w:val="Paragrafi"/>
              <w:ind w:firstLine="0"/>
              <w:rPr>
                <w:sz w:val="18"/>
                <w:szCs w:val="18"/>
              </w:rPr>
            </w:pPr>
            <w:r w:rsidRPr="0042344A">
              <w:rPr>
                <w:sz w:val="18"/>
                <w:szCs w:val="18"/>
              </w:rPr>
              <w:t>BF</w:t>
            </w:r>
          </w:p>
        </w:tc>
        <w:tc>
          <w:tcPr>
            <w:tcW w:w="1548" w:type="dxa"/>
          </w:tcPr>
          <w:p w:rsidR="0019262E" w:rsidRPr="0042344A" w:rsidRDefault="0019262E" w:rsidP="008231A0">
            <w:pPr>
              <w:pStyle w:val="Paragrafi"/>
              <w:ind w:firstLine="0"/>
              <w:rPr>
                <w:sz w:val="18"/>
                <w:szCs w:val="18"/>
              </w:rPr>
            </w:pPr>
            <w:r w:rsidRPr="0042344A">
              <w:rPr>
                <w:sz w:val="18"/>
                <w:szCs w:val="18"/>
              </w:rPr>
              <w:t>2008.6517.0</w:t>
            </w:r>
          </w:p>
        </w:tc>
        <w:tc>
          <w:tcPr>
            <w:tcW w:w="1782" w:type="dxa"/>
          </w:tcPr>
          <w:p w:rsidR="0019262E" w:rsidRPr="0042344A" w:rsidRDefault="0019262E" w:rsidP="008231A0">
            <w:pPr>
              <w:pStyle w:val="Paragrafi"/>
              <w:ind w:firstLine="0"/>
              <w:rPr>
                <w:sz w:val="18"/>
                <w:szCs w:val="18"/>
              </w:rPr>
            </w:pPr>
            <w:r w:rsidRPr="0042344A">
              <w:rPr>
                <w:sz w:val="18"/>
                <w:szCs w:val="18"/>
              </w:rPr>
              <w:t>Shtesë fondesh</w:t>
            </w:r>
          </w:p>
        </w:tc>
        <w:tc>
          <w:tcPr>
            <w:tcW w:w="1548" w:type="dxa"/>
          </w:tcPr>
          <w:p w:rsidR="0019262E" w:rsidRPr="0042344A" w:rsidRDefault="0019262E" w:rsidP="008231A0">
            <w:pPr>
              <w:pStyle w:val="Paragrafi"/>
              <w:ind w:firstLine="0"/>
              <w:rPr>
                <w:sz w:val="18"/>
                <w:szCs w:val="18"/>
              </w:rPr>
            </w:pPr>
          </w:p>
        </w:tc>
        <w:tc>
          <w:tcPr>
            <w:tcW w:w="1555" w:type="dxa"/>
          </w:tcPr>
          <w:p w:rsidR="0019262E" w:rsidRPr="0042344A" w:rsidRDefault="0019262E" w:rsidP="008231A0">
            <w:pPr>
              <w:pStyle w:val="Paragrafi"/>
              <w:ind w:firstLine="0"/>
              <w:rPr>
                <w:sz w:val="18"/>
                <w:szCs w:val="18"/>
              </w:rPr>
            </w:pPr>
            <w:r w:rsidRPr="0042344A">
              <w:rPr>
                <w:sz w:val="18"/>
                <w:szCs w:val="18"/>
              </w:rPr>
              <w:t>4.4 milionë grant</w:t>
            </w:r>
          </w:p>
        </w:tc>
      </w:tr>
      <w:tr w:rsidR="0019262E" w:rsidRPr="0042344A">
        <w:tc>
          <w:tcPr>
            <w:tcW w:w="1545" w:type="dxa"/>
          </w:tcPr>
          <w:p w:rsidR="0019262E" w:rsidRPr="0042344A" w:rsidRDefault="0019262E" w:rsidP="0042344A">
            <w:pPr>
              <w:pStyle w:val="Paragrafi"/>
              <w:ind w:firstLine="0"/>
              <w:jc w:val="left"/>
              <w:rPr>
                <w:sz w:val="18"/>
                <w:szCs w:val="18"/>
              </w:rPr>
            </w:pPr>
            <w:r w:rsidRPr="0042344A">
              <w:rPr>
                <w:sz w:val="18"/>
                <w:szCs w:val="18"/>
              </w:rPr>
              <w:t>Menaxhimi i mbetjeve urbane në juglindje të Shqipërisë (BM)</w:t>
            </w:r>
          </w:p>
        </w:tc>
        <w:tc>
          <w:tcPr>
            <w:tcW w:w="1545" w:type="dxa"/>
          </w:tcPr>
          <w:p w:rsidR="0019262E" w:rsidRPr="0042344A" w:rsidRDefault="0019262E" w:rsidP="008231A0">
            <w:pPr>
              <w:pStyle w:val="Paragrafi"/>
              <w:ind w:firstLine="0"/>
              <w:rPr>
                <w:sz w:val="18"/>
                <w:szCs w:val="18"/>
              </w:rPr>
            </w:pPr>
            <w:r w:rsidRPr="0042344A">
              <w:rPr>
                <w:sz w:val="18"/>
                <w:szCs w:val="18"/>
              </w:rPr>
              <w:t>BF</w:t>
            </w:r>
          </w:p>
        </w:tc>
        <w:tc>
          <w:tcPr>
            <w:tcW w:w="1548" w:type="dxa"/>
          </w:tcPr>
          <w:p w:rsidR="0019262E" w:rsidRPr="0042344A" w:rsidRDefault="0019262E" w:rsidP="008231A0">
            <w:pPr>
              <w:pStyle w:val="Paragrafi"/>
              <w:ind w:firstLine="0"/>
              <w:rPr>
                <w:sz w:val="18"/>
                <w:szCs w:val="18"/>
              </w:rPr>
            </w:pPr>
            <w:r w:rsidRPr="0042344A">
              <w:rPr>
                <w:sz w:val="18"/>
                <w:szCs w:val="18"/>
              </w:rPr>
              <w:t>2010.7017.6</w:t>
            </w:r>
          </w:p>
        </w:tc>
        <w:tc>
          <w:tcPr>
            <w:tcW w:w="1782" w:type="dxa"/>
          </w:tcPr>
          <w:p w:rsidR="0019262E" w:rsidRPr="0042344A" w:rsidRDefault="0019262E" w:rsidP="008231A0">
            <w:pPr>
              <w:pStyle w:val="Paragrafi"/>
              <w:ind w:firstLine="0"/>
              <w:rPr>
                <w:sz w:val="18"/>
                <w:szCs w:val="18"/>
              </w:rPr>
            </w:pPr>
            <w:r w:rsidRPr="0042344A">
              <w:rPr>
                <w:sz w:val="18"/>
                <w:szCs w:val="18"/>
              </w:rPr>
              <w:t>Projekt i ri</w:t>
            </w:r>
          </w:p>
        </w:tc>
        <w:tc>
          <w:tcPr>
            <w:tcW w:w="1548" w:type="dxa"/>
          </w:tcPr>
          <w:p w:rsidR="0019262E" w:rsidRPr="0042344A" w:rsidRDefault="0019262E" w:rsidP="008231A0">
            <w:pPr>
              <w:pStyle w:val="Paragrafi"/>
              <w:ind w:firstLine="0"/>
              <w:rPr>
                <w:sz w:val="18"/>
                <w:szCs w:val="18"/>
              </w:rPr>
            </w:pPr>
          </w:p>
        </w:tc>
        <w:tc>
          <w:tcPr>
            <w:tcW w:w="1555" w:type="dxa"/>
          </w:tcPr>
          <w:p w:rsidR="0019262E" w:rsidRPr="0042344A" w:rsidRDefault="00C80182" w:rsidP="008231A0">
            <w:pPr>
              <w:pStyle w:val="Paragrafi"/>
              <w:ind w:firstLine="0"/>
              <w:rPr>
                <w:sz w:val="18"/>
                <w:szCs w:val="18"/>
              </w:rPr>
            </w:pPr>
            <w:r>
              <w:rPr>
                <w:sz w:val="18"/>
                <w:szCs w:val="18"/>
              </w:rPr>
              <w:t>1 milion</w:t>
            </w:r>
          </w:p>
        </w:tc>
      </w:tr>
      <w:tr w:rsidR="0019262E" w:rsidRPr="0042344A">
        <w:tc>
          <w:tcPr>
            <w:tcW w:w="1545" w:type="dxa"/>
          </w:tcPr>
          <w:p w:rsidR="0019262E" w:rsidRPr="00365252" w:rsidRDefault="0019262E" w:rsidP="0042344A">
            <w:pPr>
              <w:pStyle w:val="Paragrafi"/>
              <w:ind w:firstLine="0"/>
              <w:jc w:val="left"/>
              <w:rPr>
                <w:sz w:val="18"/>
                <w:szCs w:val="18"/>
                <w:lang w:val="it-IT"/>
              </w:rPr>
            </w:pPr>
            <w:r w:rsidRPr="00365252">
              <w:rPr>
                <w:sz w:val="18"/>
                <w:szCs w:val="18"/>
                <w:lang w:val="it-IT"/>
              </w:rPr>
              <w:t>Inf</w:t>
            </w:r>
            <w:r w:rsidR="00C80182" w:rsidRPr="00365252">
              <w:rPr>
                <w:sz w:val="18"/>
                <w:szCs w:val="18"/>
                <w:lang w:val="it-IT"/>
              </w:rPr>
              <w:t>rastruktura komunale II Program</w:t>
            </w:r>
            <w:r w:rsidRPr="00365252">
              <w:rPr>
                <w:sz w:val="18"/>
                <w:szCs w:val="18"/>
                <w:lang w:val="it-IT"/>
              </w:rPr>
              <w:t xml:space="preserve"> (projekt investimi)</w:t>
            </w:r>
          </w:p>
        </w:tc>
        <w:tc>
          <w:tcPr>
            <w:tcW w:w="1545" w:type="dxa"/>
          </w:tcPr>
          <w:p w:rsidR="0019262E" w:rsidRPr="0042344A" w:rsidRDefault="0019262E" w:rsidP="008231A0">
            <w:pPr>
              <w:pStyle w:val="Paragrafi"/>
              <w:ind w:firstLine="0"/>
              <w:rPr>
                <w:sz w:val="18"/>
                <w:szCs w:val="18"/>
              </w:rPr>
            </w:pPr>
            <w:r w:rsidRPr="0042344A">
              <w:rPr>
                <w:sz w:val="18"/>
                <w:szCs w:val="18"/>
              </w:rPr>
              <w:t>BF</w:t>
            </w:r>
          </w:p>
        </w:tc>
        <w:tc>
          <w:tcPr>
            <w:tcW w:w="1548" w:type="dxa"/>
          </w:tcPr>
          <w:p w:rsidR="0019262E" w:rsidRPr="0042344A" w:rsidRDefault="0019262E" w:rsidP="008231A0">
            <w:pPr>
              <w:pStyle w:val="Paragrafi"/>
              <w:ind w:firstLine="0"/>
              <w:rPr>
                <w:sz w:val="18"/>
                <w:szCs w:val="18"/>
              </w:rPr>
            </w:pPr>
            <w:r w:rsidRPr="0042344A">
              <w:rPr>
                <w:sz w:val="18"/>
                <w:szCs w:val="18"/>
              </w:rPr>
              <w:t>2010.6570.5</w:t>
            </w:r>
          </w:p>
        </w:tc>
        <w:tc>
          <w:tcPr>
            <w:tcW w:w="1782" w:type="dxa"/>
          </w:tcPr>
          <w:p w:rsidR="0019262E" w:rsidRPr="0042344A" w:rsidRDefault="0019262E" w:rsidP="008231A0">
            <w:pPr>
              <w:pStyle w:val="Paragrafi"/>
              <w:ind w:firstLine="0"/>
              <w:rPr>
                <w:sz w:val="18"/>
                <w:szCs w:val="18"/>
              </w:rPr>
            </w:pPr>
            <w:r w:rsidRPr="0042344A">
              <w:rPr>
                <w:sz w:val="18"/>
                <w:szCs w:val="18"/>
              </w:rPr>
              <w:t>Vazhdim projekti</w:t>
            </w:r>
          </w:p>
        </w:tc>
        <w:tc>
          <w:tcPr>
            <w:tcW w:w="1548" w:type="dxa"/>
          </w:tcPr>
          <w:p w:rsidR="0019262E" w:rsidRPr="0042344A" w:rsidRDefault="0019262E" w:rsidP="008231A0">
            <w:pPr>
              <w:pStyle w:val="Paragrafi"/>
              <w:ind w:firstLine="0"/>
              <w:rPr>
                <w:sz w:val="18"/>
                <w:szCs w:val="18"/>
              </w:rPr>
            </w:pPr>
          </w:p>
        </w:tc>
        <w:tc>
          <w:tcPr>
            <w:tcW w:w="1555" w:type="dxa"/>
          </w:tcPr>
          <w:p w:rsidR="0019262E" w:rsidRPr="0042344A" w:rsidRDefault="0019262E" w:rsidP="008231A0">
            <w:pPr>
              <w:pStyle w:val="Paragrafi"/>
              <w:ind w:firstLine="0"/>
              <w:rPr>
                <w:sz w:val="18"/>
                <w:szCs w:val="18"/>
              </w:rPr>
            </w:pPr>
            <w:r w:rsidRPr="0042344A">
              <w:rPr>
                <w:sz w:val="18"/>
                <w:szCs w:val="18"/>
              </w:rPr>
              <w:t xml:space="preserve">12 milionë </w:t>
            </w:r>
          </w:p>
          <w:p w:rsidR="0019262E" w:rsidRPr="0042344A" w:rsidRDefault="00C80182" w:rsidP="008231A0">
            <w:pPr>
              <w:pStyle w:val="Paragrafi"/>
              <w:ind w:firstLine="0"/>
              <w:rPr>
                <w:sz w:val="18"/>
                <w:szCs w:val="18"/>
              </w:rPr>
            </w:pPr>
            <w:r>
              <w:rPr>
                <w:sz w:val="18"/>
                <w:szCs w:val="18"/>
              </w:rPr>
              <w:t>k</w:t>
            </w:r>
            <w:r w:rsidR="0019262E" w:rsidRPr="0042344A">
              <w:rPr>
                <w:sz w:val="18"/>
                <w:szCs w:val="18"/>
              </w:rPr>
              <w:t>redi e butë</w:t>
            </w:r>
          </w:p>
        </w:tc>
      </w:tr>
      <w:tr w:rsidR="0019262E" w:rsidRPr="0042344A">
        <w:tc>
          <w:tcPr>
            <w:tcW w:w="1545" w:type="dxa"/>
          </w:tcPr>
          <w:p w:rsidR="0019262E" w:rsidRPr="0042344A" w:rsidRDefault="0019262E" w:rsidP="0042344A">
            <w:pPr>
              <w:pStyle w:val="Paragrafi"/>
              <w:ind w:firstLine="0"/>
              <w:jc w:val="left"/>
              <w:rPr>
                <w:sz w:val="18"/>
                <w:szCs w:val="18"/>
              </w:rPr>
            </w:pPr>
            <w:r w:rsidRPr="0042344A">
              <w:rPr>
                <w:sz w:val="18"/>
                <w:szCs w:val="18"/>
              </w:rPr>
              <w:t>Infrast</w:t>
            </w:r>
            <w:r w:rsidR="00C80182">
              <w:rPr>
                <w:sz w:val="18"/>
                <w:szCs w:val="18"/>
              </w:rPr>
              <w:t>r</w:t>
            </w:r>
            <w:r w:rsidRPr="0042344A">
              <w:rPr>
                <w:sz w:val="18"/>
                <w:szCs w:val="18"/>
              </w:rPr>
              <w:t>uktura komunale II (kredi)</w:t>
            </w:r>
          </w:p>
        </w:tc>
        <w:tc>
          <w:tcPr>
            <w:tcW w:w="1545" w:type="dxa"/>
          </w:tcPr>
          <w:p w:rsidR="0019262E" w:rsidRPr="0042344A" w:rsidRDefault="0019262E" w:rsidP="008231A0">
            <w:pPr>
              <w:pStyle w:val="Paragrafi"/>
              <w:ind w:firstLine="0"/>
              <w:rPr>
                <w:sz w:val="18"/>
                <w:szCs w:val="18"/>
              </w:rPr>
            </w:pPr>
            <w:r w:rsidRPr="0042344A">
              <w:rPr>
                <w:sz w:val="18"/>
                <w:szCs w:val="18"/>
              </w:rPr>
              <w:t>BF</w:t>
            </w:r>
          </w:p>
        </w:tc>
        <w:tc>
          <w:tcPr>
            <w:tcW w:w="1548" w:type="dxa"/>
          </w:tcPr>
          <w:p w:rsidR="0019262E" w:rsidRPr="0042344A" w:rsidRDefault="0019262E" w:rsidP="008231A0">
            <w:pPr>
              <w:pStyle w:val="Paragrafi"/>
              <w:ind w:firstLine="0"/>
              <w:rPr>
                <w:sz w:val="18"/>
                <w:szCs w:val="18"/>
              </w:rPr>
            </w:pPr>
            <w:r w:rsidRPr="0042344A">
              <w:rPr>
                <w:sz w:val="18"/>
                <w:szCs w:val="18"/>
              </w:rPr>
              <w:t>2010.6631.5</w:t>
            </w:r>
          </w:p>
        </w:tc>
        <w:tc>
          <w:tcPr>
            <w:tcW w:w="1782" w:type="dxa"/>
          </w:tcPr>
          <w:p w:rsidR="0019262E" w:rsidRPr="0042344A" w:rsidRDefault="0019262E" w:rsidP="008231A0">
            <w:pPr>
              <w:pStyle w:val="Paragrafi"/>
              <w:ind w:firstLine="0"/>
              <w:rPr>
                <w:sz w:val="18"/>
                <w:szCs w:val="18"/>
              </w:rPr>
            </w:pPr>
            <w:r w:rsidRPr="0042344A">
              <w:rPr>
                <w:sz w:val="18"/>
                <w:szCs w:val="18"/>
              </w:rPr>
              <w:t>Vazhdim projekti</w:t>
            </w:r>
          </w:p>
        </w:tc>
        <w:tc>
          <w:tcPr>
            <w:tcW w:w="1548" w:type="dxa"/>
          </w:tcPr>
          <w:p w:rsidR="0019262E" w:rsidRPr="0042344A" w:rsidRDefault="0019262E" w:rsidP="008231A0">
            <w:pPr>
              <w:pStyle w:val="Paragrafi"/>
              <w:ind w:firstLine="0"/>
              <w:rPr>
                <w:sz w:val="18"/>
                <w:szCs w:val="18"/>
              </w:rPr>
            </w:pPr>
          </w:p>
        </w:tc>
        <w:tc>
          <w:tcPr>
            <w:tcW w:w="1555" w:type="dxa"/>
          </w:tcPr>
          <w:p w:rsidR="0019262E" w:rsidRDefault="00C15CAD" w:rsidP="0042344A">
            <w:pPr>
              <w:pStyle w:val="Paragrafi"/>
              <w:ind w:firstLine="0"/>
              <w:jc w:val="left"/>
              <w:rPr>
                <w:sz w:val="18"/>
                <w:szCs w:val="18"/>
              </w:rPr>
            </w:pPr>
            <w:r>
              <w:rPr>
                <w:sz w:val="18"/>
                <w:szCs w:val="18"/>
              </w:rPr>
              <w:t>1 milion,</w:t>
            </w:r>
            <w:r w:rsidR="0019262E" w:rsidRPr="0042344A">
              <w:rPr>
                <w:sz w:val="18"/>
                <w:szCs w:val="18"/>
              </w:rPr>
              <w:t xml:space="preserve"> 10 të përjashtuara nga principali</w:t>
            </w:r>
          </w:p>
          <w:p w:rsidR="00E70960" w:rsidRPr="0042344A" w:rsidRDefault="00E70960" w:rsidP="0042344A">
            <w:pPr>
              <w:pStyle w:val="Paragrafi"/>
              <w:ind w:firstLine="0"/>
              <w:jc w:val="left"/>
              <w:rPr>
                <w:sz w:val="18"/>
                <w:szCs w:val="18"/>
              </w:rPr>
            </w:pPr>
          </w:p>
        </w:tc>
      </w:tr>
      <w:tr w:rsidR="0019262E" w:rsidRPr="00365252">
        <w:tc>
          <w:tcPr>
            <w:tcW w:w="1545" w:type="dxa"/>
          </w:tcPr>
          <w:p w:rsidR="0019262E" w:rsidRPr="0042344A" w:rsidRDefault="0019262E" w:rsidP="0042344A">
            <w:pPr>
              <w:pStyle w:val="Paragrafi"/>
              <w:ind w:firstLine="0"/>
              <w:jc w:val="left"/>
              <w:rPr>
                <w:sz w:val="18"/>
                <w:szCs w:val="18"/>
              </w:rPr>
            </w:pPr>
            <w:r w:rsidRPr="0042344A">
              <w:rPr>
                <w:sz w:val="18"/>
                <w:szCs w:val="18"/>
              </w:rPr>
              <w:t>Infrastruktura komunale II (kredi)</w:t>
            </w:r>
          </w:p>
        </w:tc>
        <w:tc>
          <w:tcPr>
            <w:tcW w:w="1545" w:type="dxa"/>
          </w:tcPr>
          <w:p w:rsidR="0019262E" w:rsidRPr="0042344A" w:rsidRDefault="0019262E" w:rsidP="008231A0">
            <w:pPr>
              <w:pStyle w:val="Paragrafi"/>
              <w:ind w:firstLine="0"/>
              <w:rPr>
                <w:sz w:val="18"/>
                <w:szCs w:val="18"/>
              </w:rPr>
            </w:pPr>
            <w:r w:rsidRPr="0042344A">
              <w:rPr>
                <w:sz w:val="18"/>
                <w:szCs w:val="18"/>
              </w:rPr>
              <w:t>BF</w:t>
            </w:r>
          </w:p>
        </w:tc>
        <w:tc>
          <w:tcPr>
            <w:tcW w:w="1548" w:type="dxa"/>
          </w:tcPr>
          <w:p w:rsidR="0019262E" w:rsidRPr="0042344A" w:rsidRDefault="0019262E" w:rsidP="008231A0">
            <w:pPr>
              <w:pStyle w:val="Paragrafi"/>
              <w:ind w:firstLine="0"/>
              <w:rPr>
                <w:sz w:val="18"/>
                <w:szCs w:val="18"/>
              </w:rPr>
            </w:pPr>
            <w:r w:rsidRPr="0042344A">
              <w:rPr>
                <w:sz w:val="18"/>
                <w:szCs w:val="18"/>
              </w:rPr>
              <w:t>2010.6631.5</w:t>
            </w:r>
          </w:p>
        </w:tc>
        <w:tc>
          <w:tcPr>
            <w:tcW w:w="1782" w:type="dxa"/>
          </w:tcPr>
          <w:p w:rsidR="0019262E" w:rsidRPr="0042344A" w:rsidRDefault="0019262E" w:rsidP="008231A0">
            <w:pPr>
              <w:pStyle w:val="Paragrafi"/>
              <w:ind w:firstLine="0"/>
              <w:rPr>
                <w:sz w:val="18"/>
                <w:szCs w:val="18"/>
              </w:rPr>
            </w:pPr>
            <w:r w:rsidRPr="0042344A">
              <w:rPr>
                <w:sz w:val="18"/>
                <w:szCs w:val="18"/>
              </w:rPr>
              <w:t>Shtesë fondesh</w:t>
            </w:r>
          </w:p>
        </w:tc>
        <w:tc>
          <w:tcPr>
            <w:tcW w:w="1548" w:type="dxa"/>
          </w:tcPr>
          <w:p w:rsidR="0019262E" w:rsidRPr="00365252" w:rsidRDefault="00C15CAD" w:rsidP="0042344A">
            <w:pPr>
              <w:pStyle w:val="Paragrafi"/>
              <w:ind w:firstLine="0"/>
              <w:jc w:val="left"/>
              <w:rPr>
                <w:sz w:val="18"/>
                <w:szCs w:val="18"/>
                <w:lang w:val="it-IT"/>
              </w:rPr>
            </w:pPr>
            <w:r w:rsidRPr="00365252">
              <w:rPr>
                <w:sz w:val="18"/>
                <w:szCs w:val="18"/>
                <w:lang w:val="it-IT"/>
              </w:rPr>
              <w:t>1 milion</w:t>
            </w:r>
            <w:r w:rsidR="0019262E" w:rsidRPr="00365252">
              <w:rPr>
                <w:sz w:val="18"/>
                <w:szCs w:val="18"/>
                <w:lang w:val="it-IT"/>
              </w:rPr>
              <w:t xml:space="preserve"> kredi 2%, 30 vjet, 10 të përjashtuara nga principali</w:t>
            </w:r>
          </w:p>
        </w:tc>
        <w:tc>
          <w:tcPr>
            <w:tcW w:w="1555" w:type="dxa"/>
          </w:tcPr>
          <w:p w:rsidR="0019262E" w:rsidRPr="00365252" w:rsidRDefault="0019262E" w:rsidP="008231A0">
            <w:pPr>
              <w:pStyle w:val="Paragrafi"/>
              <w:ind w:firstLine="0"/>
              <w:rPr>
                <w:sz w:val="18"/>
                <w:szCs w:val="18"/>
                <w:lang w:val="it-IT"/>
              </w:rPr>
            </w:pPr>
          </w:p>
        </w:tc>
      </w:tr>
      <w:tr w:rsidR="0019262E" w:rsidRPr="0042344A">
        <w:tc>
          <w:tcPr>
            <w:tcW w:w="1545" w:type="dxa"/>
          </w:tcPr>
          <w:p w:rsidR="0019262E" w:rsidRPr="00365252" w:rsidRDefault="0019262E" w:rsidP="0042344A">
            <w:pPr>
              <w:pStyle w:val="Paragrafi"/>
              <w:ind w:firstLine="0"/>
              <w:jc w:val="left"/>
              <w:rPr>
                <w:sz w:val="18"/>
                <w:szCs w:val="18"/>
                <w:lang w:val="it-IT"/>
              </w:rPr>
            </w:pPr>
            <w:r w:rsidRPr="00365252">
              <w:rPr>
                <w:sz w:val="18"/>
                <w:szCs w:val="18"/>
                <w:lang w:val="it-IT"/>
              </w:rPr>
              <w:t>Masterplani në sektorin e ujit të pijshëm dhe ujërave të ndotura</w:t>
            </w:r>
          </w:p>
        </w:tc>
        <w:tc>
          <w:tcPr>
            <w:tcW w:w="1545" w:type="dxa"/>
          </w:tcPr>
          <w:p w:rsidR="0019262E" w:rsidRPr="0042344A" w:rsidRDefault="0019262E" w:rsidP="008231A0">
            <w:pPr>
              <w:pStyle w:val="Paragrafi"/>
              <w:ind w:firstLine="0"/>
              <w:rPr>
                <w:sz w:val="18"/>
                <w:szCs w:val="18"/>
              </w:rPr>
            </w:pPr>
            <w:r w:rsidRPr="0042344A">
              <w:rPr>
                <w:sz w:val="18"/>
                <w:szCs w:val="18"/>
              </w:rPr>
              <w:t>BF</w:t>
            </w:r>
          </w:p>
        </w:tc>
        <w:tc>
          <w:tcPr>
            <w:tcW w:w="1548" w:type="dxa"/>
          </w:tcPr>
          <w:p w:rsidR="0019262E" w:rsidRPr="0042344A" w:rsidRDefault="0019262E" w:rsidP="008231A0">
            <w:pPr>
              <w:pStyle w:val="Paragrafi"/>
              <w:ind w:firstLine="0"/>
              <w:rPr>
                <w:sz w:val="18"/>
                <w:szCs w:val="18"/>
              </w:rPr>
            </w:pPr>
            <w:r w:rsidRPr="0042344A">
              <w:rPr>
                <w:sz w:val="18"/>
                <w:szCs w:val="18"/>
              </w:rPr>
              <w:t>2010.6624.0</w:t>
            </w:r>
          </w:p>
        </w:tc>
        <w:tc>
          <w:tcPr>
            <w:tcW w:w="1782" w:type="dxa"/>
          </w:tcPr>
          <w:p w:rsidR="0019262E" w:rsidRPr="0042344A" w:rsidRDefault="0019262E" w:rsidP="008231A0">
            <w:pPr>
              <w:pStyle w:val="Paragrafi"/>
              <w:ind w:firstLine="0"/>
              <w:rPr>
                <w:sz w:val="18"/>
                <w:szCs w:val="18"/>
              </w:rPr>
            </w:pPr>
            <w:r w:rsidRPr="0042344A">
              <w:rPr>
                <w:sz w:val="18"/>
                <w:szCs w:val="18"/>
              </w:rPr>
              <w:t xml:space="preserve">Shtesë fondesh </w:t>
            </w:r>
          </w:p>
        </w:tc>
        <w:tc>
          <w:tcPr>
            <w:tcW w:w="1548" w:type="dxa"/>
          </w:tcPr>
          <w:p w:rsidR="0019262E" w:rsidRPr="0042344A" w:rsidRDefault="0019262E" w:rsidP="0042344A">
            <w:pPr>
              <w:pStyle w:val="Paragrafi"/>
              <w:ind w:firstLine="0"/>
              <w:jc w:val="left"/>
              <w:rPr>
                <w:sz w:val="18"/>
                <w:szCs w:val="18"/>
              </w:rPr>
            </w:pPr>
            <w:r w:rsidRPr="0042344A">
              <w:rPr>
                <w:sz w:val="18"/>
                <w:szCs w:val="18"/>
              </w:rPr>
              <w:t>2 milionë subvencion</w:t>
            </w:r>
          </w:p>
        </w:tc>
        <w:tc>
          <w:tcPr>
            <w:tcW w:w="1555" w:type="dxa"/>
          </w:tcPr>
          <w:p w:rsidR="0019262E" w:rsidRPr="0042344A" w:rsidRDefault="0019262E" w:rsidP="008231A0">
            <w:pPr>
              <w:pStyle w:val="Paragrafi"/>
              <w:ind w:firstLine="0"/>
              <w:rPr>
                <w:sz w:val="18"/>
                <w:szCs w:val="18"/>
              </w:rPr>
            </w:pPr>
          </w:p>
        </w:tc>
      </w:tr>
      <w:tr w:rsidR="0019262E" w:rsidRPr="0042344A">
        <w:tc>
          <w:tcPr>
            <w:tcW w:w="1545" w:type="dxa"/>
          </w:tcPr>
          <w:p w:rsidR="0019262E" w:rsidRPr="0042344A" w:rsidRDefault="0019262E" w:rsidP="0042344A">
            <w:pPr>
              <w:pStyle w:val="Paragrafi"/>
              <w:ind w:firstLine="0"/>
              <w:jc w:val="left"/>
              <w:rPr>
                <w:sz w:val="18"/>
                <w:szCs w:val="18"/>
              </w:rPr>
            </w:pPr>
            <w:r w:rsidRPr="0042344A">
              <w:rPr>
                <w:sz w:val="18"/>
                <w:szCs w:val="18"/>
              </w:rPr>
              <w:t xml:space="preserve">Programi për mbrojtjen </w:t>
            </w:r>
            <w:r w:rsidR="00C15CAD">
              <w:rPr>
                <w:sz w:val="18"/>
                <w:szCs w:val="18"/>
              </w:rPr>
              <w:t>e mjedisit në Liqenin e Ohrit –m</w:t>
            </w:r>
            <w:r w:rsidRPr="0042344A">
              <w:rPr>
                <w:sz w:val="18"/>
                <w:szCs w:val="18"/>
              </w:rPr>
              <w:t>enaxhimi i ujërave të ndotura Pogradec</w:t>
            </w:r>
          </w:p>
        </w:tc>
        <w:tc>
          <w:tcPr>
            <w:tcW w:w="1545" w:type="dxa"/>
          </w:tcPr>
          <w:p w:rsidR="0019262E" w:rsidRPr="0042344A" w:rsidRDefault="0019262E" w:rsidP="008231A0">
            <w:pPr>
              <w:pStyle w:val="Paragrafi"/>
              <w:ind w:firstLine="0"/>
              <w:rPr>
                <w:sz w:val="18"/>
                <w:szCs w:val="18"/>
              </w:rPr>
            </w:pPr>
            <w:r w:rsidRPr="0042344A">
              <w:rPr>
                <w:sz w:val="18"/>
                <w:szCs w:val="18"/>
              </w:rPr>
              <w:t>BF</w:t>
            </w:r>
          </w:p>
        </w:tc>
        <w:tc>
          <w:tcPr>
            <w:tcW w:w="1548" w:type="dxa"/>
          </w:tcPr>
          <w:p w:rsidR="0019262E" w:rsidRPr="0042344A" w:rsidRDefault="0019262E" w:rsidP="008231A0">
            <w:pPr>
              <w:pStyle w:val="Paragrafi"/>
              <w:ind w:firstLine="0"/>
              <w:rPr>
                <w:sz w:val="18"/>
                <w:szCs w:val="18"/>
              </w:rPr>
            </w:pPr>
            <w:r w:rsidRPr="0042344A">
              <w:rPr>
                <w:sz w:val="18"/>
                <w:szCs w:val="18"/>
              </w:rPr>
              <w:t>2008.6520.4</w:t>
            </w:r>
          </w:p>
        </w:tc>
        <w:tc>
          <w:tcPr>
            <w:tcW w:w="1782" w:type="dxa"/>
          </w:tcPr>
          <w:p w:rsidR="0019262E" w:rsidRPr="0042344A" w:rsidRDefault="0019262E" w:rsidP="008231A0">
            <w:pPr>
              <w:pStyle w:val="Paragrafi"/>
              <w:ind w:firstLine="0"/>
              <w:rPr>
                <w:sz w:val="18"/>
                <w:szCs w:val="18"/>
              </w:rPr>
            </w:pPr>
            <w:r w:rsidRPr="0042344A">
              <w:rPr>
                <w:sz w:val="18"/>
                <w:szCs w:val="18"/>
              </w:rPr>
              <w:t>Vazhdim projekti</w:t>
            </w:r>
          </w:p>
        </w:tc>
        <w:tc>
          <w:tcPr>
            <w:tcW w:w="1548" w:type="dxa"/>
          </w:tcPr>
          <w:p w:rsidR="0019262E" w:rsidRPr="0042344A" w:rsidRDefault="0019262E" w:rsidP="008231A0">
            <w:pPr>
              <w:pStyle w:val="Paragrafi"/>
              <w:ind w:firstLine="0"/>
              <w:rPr>
                <w:sz w:val="18"/>
                <w:szCs w:val="18"/>
              </w:rPr>
            </w:pPr>
          </w:p>
        </w:tc>
        <w:tc>
          <w:tcPr>
            <w:tcW w:w="1555" w:type="dxa"/>
          </w:tcPr>
          <w:p w:rsidR="0019262E" w:rsidRPr="0042344A" w:rsidRDefault="00C15CAD" w:rsidP="0042344A">
            <w:pPr>
              <w:pStyle w:val="Paragrafi"/>
              <w:ind w:firstLine="0"/>
              <w:jc w:val="left"/>
              <w:rPr>
                <w:sz w:val="18"/>
                <w:szCs w:val="18"/>
              </w:rPr>
            </w:pPr>
            <w:r>
              <w:rPr>
                <w:sz w:val="18"/>
                <w:szCs w:val="18"/>
              </w:rPr>
              <w:t>10 milionë kredi (IVF)</w:t>
            </w:r>
          </w:p>
        </w:tc>
      </w:tr>
      <w:tr w:rsidR="0019262E" w:rsidRPr="0042344A">
        <w:tc>
          <w:tcPr>
            <w:tcW w:w="1545" w:type="dxa"/>
          </w:tcPr>
          <w:p w:rsidR="0019262E" w:rsidRPr="00365252" w:rsidRDefault="0019262E" w:rsidP="0042344A">
            <w:pPr>
              <w:pStyle w:val="Paragrafi"/>
              <w:ind w:firstLine="0"/>
              <w:jc w:val="left"/>
              <w:rPr>
                <w:sz w:val="18"/>
                <w:szCs w:val="18"/>
                <w:lang w:val="it-IT"/>
              </w:rPr>
            </w:pPr>
            <w:r w:rsidRPr="00365252">
              <w:rPr>
                <w:sz w:val="18"/>
                <w:szCs w:val="18"/>
                <w:lang w:val="it-IT"/>
              </w:rPr>
              <w:t>Programi “Reforma në sektorin e furnizimit me ujë dhe kanalizime”</w:t>
            </w:r>
          </w:p>
        </w:tc>
        <w:tc>
          <w:tcPr>
            <w:tcW w:w="1545" w:type="dxa"/>
          </w:tcPr>
          <w:p w:rsidR="0019262E" w:rsidRPr="0042344A" w:rsidRDefault="0019262E" w:rsidP="008231A0">
            <w:pPr>
              <w:pStyle w:val="Paragrafi"/>
              <w:ind w:firstLine="0"/>
              <w:rPr>
                <w:sz w:val="18"/>
                <w:szCs w:val="18"/>
              </w:rPr>
            </w:pPr>
            <w:r w:rsidRPr="0042344A">
              <w:rPr>
                <w:sz w:val="18"/>
                <w:szCs w:val="18"/>
              </w:rPr>
              <w:t>BT</w:t>
            </w:r>
          </w:p>
        </w:tc>
        <w:tc>
          <w:tcPr>
            <w:tcW w:w="1548" w:type="dxa"/>
          </w:tcPr>
          <w:p w:rsidR="0019262E" w:rsidRPr="0042344A" w:rsidRDefault="0019262E" w:rsidP="008231A0">
            <w:pPr>
              <w:pStyle w:val="Paragrafi"/>
              <w:ind w:firstLine="0"/>
              <w:rPr>
                <w:sz w:val="18"/>
                <w:szCs w:val="18"/>
              </w:rPr>
            </w:pPr>
            <w:r w:rsidRPr="0042344A">
              <w:rPr>
                <w:sz w:val="18"/>
                <w:szCs w:val="18"/>
              </w:rPr>
              <w:t>2010.2088.2</w:t>
            </w:r>
          </w:p>
        </w:tc>
        <w:tc>
          <w:tcPr>
            <w:tcW w:w="1782" w:type="dxa"/>
          </w:tcPr>
          <w:p w:rsidR="0019262E" w:rsidRPr="0042344A" w:rsidRDefault="0019262E" w:rsidP="008231A0">
            <w:pPr>
              <w:pStyle w:val="Paragrafi"/>
              <w:ind w:firstLine="0"/>
              <w:rPr>
                <w:sz w:val="18"/>
                <w:szCs w:val="18"/>
              </w:rPr>
            </w:pPr>
            <w:r w:rsidRPr="0042344A">
              <w:rPr>
                <w:sz w:val="18"/>
                <w:szCs w:val="18"/>
              </w:rPr>
              <w:t>Projekt i ri</w:t>
            </w:r>
          </w:p>
        </w:tc>
        <w:tc>
          <w:tcPr>
            <w:tcW w:w="1548" w:type="dxa"/>
          </w:tcPr>
          <w:p w:rsidR="0019262E" w:rsidRPr="0042344A" w:rsidRDefault="0019262E" w:rsidP="008231A0">
            <w:pPr>
              <w:pStyle w:val="Paragrafi"/>
              <w:ind w:firstLine="0"/>
              <w:rPr>
                <w:sz w:val="18"/>
                <w:szCs w:val="18"/>
              </w:rPr>
            </w:pPr>
          </w:p>
        </w:tc>
        <w:tc>
          <w:tcPr>
            <w:tcW w:w="1555" w:type="dxa"/>
          </w:tcPr>
          <w:p w:rsidR="0019262E" w:rsidRPr="0042344A" w:rsidRDefault="0019262E" w:rsidP="008231A0">
            <w:pPr>
              <w:pStyle w:val="Paragrafi"/>
              <w:ind w:firstLine="0"/>
              <w:rPr>
                <w:sz w:val="18"/>
                <w:szCs w:val="18"/>
              </w:rPr>
            </w:pPr>
            <w:r w:rsidRPr="0042344A">
              <w:rPr>
                <w:sz w:val="18"/>
                <w:szCs w:val="18"/>
              </w:rPr>
              <w:t>1.5 milionë</w:t>
            </w:r>
          </w:p>
        </w:tc>
      </w:tr>
      <w:tr w:rsidR="0019262E" w:rsidRPr="0042344A">
        <w:tc>
          <w:tcPr>
            <w:tcW w:w="6420" w:type="dxa"/>
            <w:gridSpan w:val="4"/>
          </w:tcPr>
          <w:p w:rsidR="0019262E" w:rsidRPr="00365252" w:rsidRDefault="0019262E" w:rsidP="008231A0">
            <w:pPr>
              <w:pStyle w:val="Paragrafi"/>
              <w:ind w:firstLine="0"/>
              <w:rPr>
                <w:b/>
                <w:bCs/>
                <w:sz w:val="18"/>
                <w:szCs w:val="18"/>
                <w:lang w:val="it-IT"/>
              </w:rPr>
            </w:pPr>
            <w:r w:rsidRPr="00365252">
              <w:rPr>
                <w:b/>
                <w:bCs/>
                <w:sz w:val="18"/>
                <w:szCs w:val="18"/>
                <w:lang w:val="it-IT"/>
              </w:rPr>
              <w:t>Shuma: Furnizimi me ujë, kanalizime dhe mbetje urbane</w:t>
            </w:r>
          </w:p>
        </w:tc>
        <w:tc>
          <w:tcPr>
            <w:tcW w:w="1548" w:type="dxa"/>
          </w:tcPr>
          <w:p w:rsidR="0019262E" w:rsidRPr="0042344A" w:rsidRDefault="0019262E" w:rsidP="008231A0">
            <w:pPr>
              <w:pStyle w:val="Paragrafi"/>
              <w:ind w:firstLine="0"/>
              <w:rPr>
                <w:b/>
                <w:bCs/>
                <w:sz w:val="18"/>
                <w:szCs w:val="18"/>
              </w:rPr>
            </w:pPr>
            <w:r w:rsidRPr="0042344A">
              <w:rPr>
                <w:b/>
                <w:bCs/>
                <w:sz w:val="18"/>
                <w:szCs w:val="18"/>
              </w:rPr>
              <w:t>7.4 milionë</w:t>
            </w:r>
          </w:p>
        </w:tc>
        <w:tc>
          <w:tcPr>
            <w:tcW w:w="1555" w:type="dxa"/>
          </w:tcPr>
          <w:p w:rsidR="0019262E" w:rsidRPr="0042344A" w:rsidRDefault="0019262E" w:rsidP="008231A0">
            <w:pPr>
              <w:pStyle w:val="Paragrafi"/>
              <w:ind w:firstLine="0"/>
              <w:rPr>
                <w:b/>
                <w:bCs/>
                <w:sz w:val="18"/>
                <w:szCs w:val="18"/>
              </w:rPr>
            </w:pPr>
            <w:r w:rsidRPr="0042344A">
              <w:rPr>
                <w:b/>
                <w:bCs/>
                <w:sz w:val="18"/>
                <w:szCs w:val="18"/>
              </w:rPr>
              <w:t>29.9 milionë</w:t>
            </w:r>
          </w:p>
        </w:tc>
      </w:tr>
      <w:tr w:rsidR="0019262E" w:rsidRPr="0042344A">
        <w:tc>
          <w:tcPr>
            <w:tcW w:w="6420" w:type="dxa"/>
            <w:gridSpan w:val="4"/>
          </w:tcPr>
          <w:p w:rsidR="0019262E" w:rsidRPr="0042344A" w:rsidRDefault="0019262E" w:rsidP="008231A0">
            <w:pPr>
              <w:pStyle w:val="Paragrafi"/>
              <w:ind w:firstLine="0"/>
              <w:rPr>
                <w:b/>
                <w:bCs/>
                <w:sz w:val="18"/>
                <w:szCs w:val="18"/>
              </w:rPr>
            </w:pPr>
            <w:r w:rsidRPr="0042344A">
              <w:rPr>
                <w:b/>
                <w:bCs/>
                <w:sz w:val="18"/>
                <w:szCs w:val="18"/>
              </w:rPr>
              <w:t>Shuma e përgjithshme</w:t>
            </w:r>
          </w:p>
        </w:tc>
        <w:tc>
          <w:tcPr>
            <w:tcW w:w="1548" w:type="dxa"/>
          </w:tcPr>
          <w:p w:rsidR="0019262E" w:rsidRPr="0042344A" w:rsidRDefault="0019262E" w:rsidP="008231A0">
            <w:pPr>
              <w:pStyle w:val="Paragrafi"/>
              <w:ind w:firstLine="0"/>
              <w:rPr>
                <w:b/>
                <w:bCs/>
                <w:sz w:val="18"/>
                <w:szCs w:val="18"/>
              </w:rPr>
            </w:pPr>
            <w:r w:rsidRPr="0042344A">
              <w:rPr>
                <w:b/>
                <w:bCs/>
                <w:sz w:val="18"/>
                <w:szCs w:val="18"/>
              </w:rPr>
              <w:t>7.4 milionë</w:t>
            </w:r>
          </w:p>
        </w:tc>
        <w:tc>
          <w:tcPr>
            <w:tcW w:w="1555" w:type="dxa"/>
          </w:tcPr>
          <w:p w:rsidR="0019262E" w:rsidRPr="0042344A" w:rsidRDefault="0019262E" w:rsidP="008231A0">
            <w:pPr>
              <w:pStyle w:val="Paragrafi"/>
              <w:ind w:firstLine="0"/>
              <w:rPr>
                <w:b/>
                <w:bCs/>
                <w:sz w:val="18"/>
                <w:szCs w:val="18"/>
              </w:rPr>
            </w:pPr>
            <w:r w:rsidRPr="0042344A">
              <w:rPr>
                <w:b/>
                <w:bCs/>
                <w:sz w:val="18"/>
                <w:szCs w:val="18"/>
              </w:rPr>
              <w:t>78.2 milionë</w:t>
            </w:r>
          </w:p>
        </w:tc>
      </w:tr>
      <w:tr w:rsidR="0019262E" w:rsidRPr="0042344A">
        <w:tc>
          <w:tcPr>
            <w:tcW w:w="7968" w:type="dxa"/>
            <w:gridSpan w:val="5"/>
            <w:tcBorders>
              <w:right w:val="nil"/>
            </w:tcBorders>
          </w:tcPr>
          <w:p w:rsidR="0019262E" w:rsidRPr="0042344A" w:rsidRDefault="0019262E" w:rsidP="008231A0">
            <w:pPr>
              <w:pStyle w:val="Paragrafi"/>
              <w:ind w:firstLine="0"/>
              <w:rPr>
                <w:b/>
                <w:bCs/>
                <w:sz w:val="18"/>
                <w:szCs w:val="18"/>
              </w:rPr>
            </w:pPr>
            <w:r w:rsidRPr="0042344A">
              <w:rPr>
                <w:b/>
                <w:bCs/>
                <w:sz w:val="18"/>
                <w:szCs w:val="18"/>
              </w:rPr>
              <w:t>Shuma e përgjithshme duke përfshirë riprogramimin</w:t>
            </w:r>
          </w:p>
        </w:tc>
        <w:tc>
          <w:tcPr>
            <w:tcW w:w="1555" w:type="dxa"/>
            <w:tcBorders>
              <w:left w:val="nil"/>
            </w:tcBorders>
          </w:tcPr>
          <w:p w:rsidR="0019262E" w:rsidRPr="0042344A" w:rsidRDefault="0019262E" w:rsidP="008231A0">
            <w:pPr>
              <w:pStyle w:val="Paragrafi"/>
              <w:ind w:firstLine="0"/>
              <w:rPr>
                <w:b/>
                <w:bCs/>
                <w:sz w:val="18"/>
                <w:szCs w:val="18"/>
              </w:rPr>
            </w:pPr>
            <w:r w:rsidRPr="0042344A">
              <w:rPr>
                <w:b/>
                <w:bCs/>
                <w:sz w:val="18"/>
                <w:szCs w:val="18"/>
              </w:rPr>
              <w:t>85.6 milionë</w:t>
            </w:r>
          </w:p>
        </w:tc>
      </w:tr>
    </w:tbl>
    <w:p w:rsidR="00266406" w:rsidRPr="0019262E" w:rsidRDefault="00266406" w:rsidP="00C15CAD">
      <w:pPr>
        <w:pStyle w:val="Paragrafi"/>
        <w:ind w:firstLine="0"/>
        <w:rPr>
          <w:sz w:val="21"/>
          <w:szCs w:val="21"/>
        </w:rPr>
      </w:pPr>
    </w:p>
    <w:p w:rsidR="0019262E" w:rsidRPr="0019262E" w:rsidRDefault="0019262E" w:rsidP="008231A0">
      <w:pPr>
        <w:pStyle w:val="Paragrafi"/>
        <w:rPr>
          <w:sz w:val="21"/>
          <w:szCs w:val="21"/>
        </w:rPr>
      </w:pPr>
      <w:r w:rsidRPr="0019262E">
        <w:rPr>
          <w:sz w:val="21"/>
          <w:szCs w:val="21"/>
        </w:rPr>
        <w:t>3</w:t>
      </w:r>
      <w:r w:rsidR="00576AAC">
        <w:rPr>
          <w:sz w:val="21"/>
          <w:szCs w:val="21"/>
        </w:rPr>
        <w:t>.3</w:t>
      </w:r>
      <w:r w:rsidRPr="0019262E">
        <w:rPr>
          <w:sz w:val="21"/>
          <w:szCs w:val="21"/>
        </w:rPr>
        <w:t xml:space="preserve"> Sektori kyç i energjetikës </w:t>
      </w:r>
    </w:p>
    <w:p w:rsidR="0019262E" w:rsidRPr="0019262E" w:rsidRDefault="0019262E" w:rsidP="008231A0">
      <w:pPr>
        <w:pStyle w:val="Paragrafi"/>
        <w:rPr>
          <w:sz w:val="21"/>
          <w:szCs w:val="21"/>
        </w:rPr>
      </w:pPr>
      <w:r w:rsidRPr="0019262E">
        <w:rPr>
          <w:sz w:val="21"/>
          <w:szCs w:val="21"/>
        </w:rPr>
        <w:t>3</w:t>
      </w:r>
      <w:r w:rsidR="00C15CAD">
        <w:rPr>
          <w:sz w:val="21"/>
          <w:szCs w:val="21"/>
        </w:rPr>
        <w:t>.3.1</w:t>
      </w:r>
      <w:r w:rsidRPr="0019262E">
        <w:rPr>
          <w:sz w:val="21"/>
          <w:szCs w:val="21"/>
        </w:rPr>
        <w:t xml:space="preserve"> Dialogu sektorial </w:t>
      </w:r>
    </w:p>
    <w:p w:rsidR="0019262E" w:rsidRPr="0019262E" w:rsidRDefault="0019262E" w:rsidP="008231A0">
      <w:pPr>
        <w:pStyle w:val="Paragrafi"/>
        <w:rPr>
          <w:sz w:val="21"/>
          <w:szCs w:val="21"/>
        </w:rPr>
      </w:pPr>
      <w:r w:rsidRPr="0019262E">
        <w:rPr>
          <w:sz w:val="21"/>
          <w:szCs w:val="21"/>
        </w:rPr>
        <w:t xml:space="preserve">Pala shqiptare informoi palën gjermane rreth situatës energjetike dhe reformës së zbatuar në këtë sektor. Pala gjermane përshëndeti arritjet e kryera veçanërisht në çështjet e kuadrit rregullator për mbështetjen e HEC-eve të vogla. Një vëmendje e posaçme i duhet kushtuar situatës financiare të ndërmarrjeve KESH dhe OST. </w:t>
      </w:r>
    </w:p>
    <w:p w:rsidR="0019262E" w:rsidRPr="0019262E" w:rsidRDefault="00C15CAD" w:rsidP="008231A0">
      <w:pPr>
        <w:pStyle w:val="Paragrafi"/>
        <w:rPr>
          <w:sz w:val="21"/>
          <w:szCs w:val="21"/>
        </w:rPr>
      </w:pPr>
      <w:r>
        <w:rPr>
          <w:sz w:val="21"/>
          <w:szCs w:val="21"/>
        </w:rPr>
        <w:t>3.3.2</w:t>
      </w:r>
      <w:r w:rsidR="0019262E" w:rsidRPr="0019262E">
        <w:rPr>
          <w:sz w:val="21"/>
          <w:szCs w:val="21"/>
        </w:rPr>
        <w:t xml:space="preserve"> Bashkëpunimi financiar </w:t>
      </w:r>
    </w:p>
    <w:p w:rsidR="0019262E" w:rsidRPr="0019262E" w:rsidRDefault="0019262E" w:rsidP="008231A0">
      <w:pPr>
        <w:pStyle w:val="Paragrafi"/>
        <w:rPr>
          <w:sz w:val="21"/>
          <w:szCs w:val="21"/>
        </w:rPr>
      </w:pPr>
      <w:r w:rsidRPr="0019262E">
        <w:rPr>
          <w:sz w:val="21"/>
          <w:szCs w:val="21"/>
        </w:rPr>
        <w:t>Projekti i sektori</w:t>
      </w:r>
      <w:r w:rsidR="00C15CAD">
        <w:rPr>
          <w:sz w:val="21"/>
          <w:szCs w:val="21"/>
        </w:rPr>
        <w:t>t të energjetikës (Rritja e efiç</w:t>
      </w:r>
      <w:r w:rsidRPr="0019262E">
        <w:rPr>
          <w:sz w:val="21"/>
          <w:szCs w:val="21"/>
        </w:rPr>
        <w:t>encës energj</w:t>
      </w:r>
      <w:r w:rsidR="002E1919">
        <w:rPr>
          <w:sz w:val="21"/>
          <w:szCs w:val="21"/>
        </w:rPr>
        <w:t>etike dhe energjitë e rinovuesh</w:t>
      </w:r>
      <w:r w:rsidRPr="0019262E">
        <w:rPr>
          <w:sz w:val="21"/>
          <w:szCs w:val="21"/>
        </w:rPr>
        <w:t xml:space="preserve">me), (2004.6627.6, 2005.7009.3) </w:t>
      </w:r>
    </w:p>
    <w:p w:rsidR="0019262E" w:rsidRPr="0019262E" w:rsidRDefault="0019262E" w:rsidP="008231A0">
      <w:pPr>
        <w:pStyle w:val="Paragrafi"/>
        <w:rPr>
          <w:sz w:val="21"/>
          <w:szCs w:val="21"/>
        </w:rPr>
      </w:pPr>
      <w:r w:rsidRPr="0019262E">
        <w:rPr>
          <w:sz w:val="21"/>
          <w:szCs w:val="21"/>
        </w:rPr>
        <w:t>Të dyja palët përshëndesin hartimin e tre memorandumeve</w:t>
      </w:r>
      <w:r w:rsidR="002E1919">
        <w:rPr>
          <w:sz w:val="21"/>
          <w:szCs w:val="21"/>
        </w:rPr>
        <w:t xml:space="preserve"> nga bankat partnere dhe shprehi</w:t>
      </w:r>
      <w:r w:rsidRPr="0019262E">
        <w:rPr>
          <w:sz w:val="21"/>
          <w:szCs w:val="21"/>
        </w:rPr>
        <w:t xml:space="preserve">n besimin që së shpejti do të fillojë implementimi i projektit. </w:t>
      </w:r>
    </w:p>
    <w:p w:rsidR="0019262E" w:rsidRPr="0019262E" w:rsidRDefault="0019262E" w:rsidP="008231A0">
      <w:pPr>
        <w:pStyle w:val="Paragrafi"/>
        <w:rPr>
          <w:sz w:val="21"/>
          <w:szCs w:val="21"/>
        </w:rPr>
      </w:pPr>
      <w:r w:rsidRPr="0019262E">
        <w:rPr>
          <w:sz w:val="21"/>
          <w:szCs w:val="21"/>
        </w:rPr>
        <w:t>Pala gjermane përshëndeti realizimin me sukses të komponentit të efikasitetit të energjisë me rehabilitimin energjetik të qendrës së personave me aft</w:t>
      </w:r>
      <w:r w:rsidR="002E1919">
        <w:rPr>
          <w:sz w:val="21"/>
          <w:szCs w:val="21"/>
        </w:rPr>
        <w:t>ë</w:t>
      </w:r>
      <w:r w:rsidRPr="0019262E">
        <w:rPr>
          <w:sz w:val="21"/>
          <w:szCs w:val="21"/>
        </w:rPr>
        <w:t>si të kufizuara “P</w:t>
      </w:r>
      <w:r w:rsidR="002E1919">
        <w:rPr>
          <w:sz w:val="21"/>
          <w:szCs w:val="21"/>
        </w:rPr>
        <w:t>ë</w:t>
      </w:r>
      <w:r w:rsidRPr="0019262E">
        <w:rPr>
          <w:sz w:val="21"/>
          <w:szCs w:val="21"/>
        </w:rPr>
        <w:t>llumbat” në Tiranë dhe të dy kopshteve në bashkit</w:t>
      </w:r>
      <w:r w:rsidR="002E1919">
        <w:rPr>
          <w:sz w:val="21"/>
          <w:szCs w:val="21"/>
        </w:rPr>
        <w:t>ë</w:t>
      </w:r>
      <w:r w:rsidRPr="0019262E">
        <w:rPr>
          <w:sz w:val="21"/>
          <w:szCs w:val="21"/>
        </w:rPr>
        <w:t xml:space="preserve"> e Kamzës dhe Kavajë</w:t>
      </w:r>
      <w:r w:rsidR="002E1919">
        <w:rPr>
          <w:sz w:val="21"/>
          <w:szCs w:val="21"/>
        </w:rPr>
        <w:t>s</w:t>
      </w:r>
      <w:r w:rsidRPr="0019262E">
        <w:rPr>
          <w:sz w:val="21"/>
          <w:szCs w:val="21"/>
        </w:rPr>
        <w:t xml:space="preserve">. </w:t>
      </w:r>
    </w:p>
    <w:p w:rsidR="0019262E" w:rsidRPr="0019262E" w:rsidRDefault="0019262E" w:rsidP="008231A0">
      <w:pPr>
        <w:pStyle w:val="Paragrafi"/>
        <w:rPr>
          <w:sz w:val="21"/>
          <w:szCs w:val="21"/>
        </w:rPr>
      </w:pPr>
      <w:r w:rsidRPr="0019262E">
        <w:rPr>
          <w:sz w:val="21"/>
          <w:szCs w:val="21"/>
        </w:rPr>
        <w:t>Furnizimi me energji</w:t>
      </w:r>
      <w:r w:rsidRPr="002E1919">
        <w:rPr>
          <w:sz w:val="16"/>
          <w:szCs w:val="21"/>
        </w:rPr>
        <w:t xml:space="preserve"> </w:t>
      </w:r>
      <w:r w:rsidRPr="0019262E">
        <w:rPr>
          <w:sz w:val="21"/>
          <w:szCs w:val="21"/>
        </w:rPr>
        <w:t>elektrike</w:t>
      </w:r>
      <w:r w:rsidRPr="002E1919">
        <w:rPr>
          <w:sz w:val="14"/>
          <w:szCs w:val="21"/>
        </w:rPr>
        <w:t xml:space="preserve"> </w:t>
      </w:r>
      <w:r w:rsidRPr="0019262E">
        <w:rPr>
          <w:sz w:val="21"/>
          <w:szCs w:val="21"/>
        </w:rPr>
        <w:t>i</w:t>
      </w:r>
      <w:r w:rsidRPr="002E1919">
        <w:rPr>
          <w:sz w:val="10"/>
          <w:szCs w:val="21"/>
        </w:rPr>
        <w:t xml:space="preserve"> </w:t>
      </w:r>
      <w:r w:rsidRPr="0019262E">
        <w:rPr>
          <w:sz w:val="21"/>
          <w:szCs w:val="21"/>
        </w:rPr>
        <w:t>Shqipërisë</w:t>
      </w:r>
      <w:r w:rsidRPr="002E1919">
        <w:rPr>
          <w:sz w:val="12"/>
          <w:szCs w:val="21"/>
        </w:rPr>
        <w:t xml:space="preserve"> </w:t>
      </w:r>
      <w:r w:rsidRPr="0019262E">
        <w:rPr>
          <w:sz w:val="21"/>
          <w:szCs w:val="21"/>
        </w:rPr>
        <w:t>së</w:t>
      </w:r>
      <w:r w:rsidRPr="002E1919">
        <w:rPr>
          <w:sz w:val="14"/>
          <w:szCs w:val="21"/>
        </w:rPr>
        <w:t xml:space="preserve"> </w:t>
      </w:r>
      <w:r w:rsidRPr="0019262E">
        <w:rPr>
          <w:sz w:val="21"/>
          <w:szCs w:val="21"/>
        </w:rPr>
        <w:t>Jugut (Bistrica I</w:t>
      </w:r>
      <w:r w:rsidRPr="002E1919">
        <w:rPr>
          <w:sz w:val="14"/>
          <w:szCs w:val="21"/>
        </w:rPr>
        <w:t xml:space="preserve"> </w:t>
      </w:r>
      <w:r w:rsidRPr="0019262E">
        <w:rPr>
          <w:sz w:val="21"/>
          <w:szCs w:val="21"/>
        </w:rPr>
        <w:t>dhe II) (nr.</w:t>
      </w:r>
      <w:r w:rsidRPr="002E1919">
        <w:rPr>
          <w:sz w:val="8"/>
          <w:szCs w:val="21"/>
        </w:rPr>
        <w:t xml:space="preserve"> </w:t>
      </w:r>
      <w:r w:rsidRPr="0019262E">
        <w:rPr>
          <w:sz w:val="21"/>
          <w:szCs w:val="21"/>
        </w:rPr>
        <w:t>i</w:t>
      </w:r>
      <w:r w:rsidRPr="002E1919">
        <w:rPr>
          <w:sz w:val="12"/>
          <w:szCs w:val="21"/>
        </w:rPr>
        <w:t xml:space="preserve"> </w:t>
      </w:r>
      <w:r w:rsidRPr="0019262E">
        <w:rPr>
          <w:sz w:val="21"/>
          <w:szCs w:val="21"/>
        </w:rPr>
        <w:t>projektit 2003.6661.7)</w:t>
      </w:r>
      <w:r w:rsidR="002E1919">
        <w:rPr>
          <w:sz w:val="21"/>
          <w:szCs w:val="21"/>
        </w:rPr>
        <w:t>.</w:t>
      </w:r>
      <w:r w:rsidRPr="0019262E">
        <w:rPr>
          <w:sz w:val="21"/>
          <w:szCs w:val="21"/>
        </w:rPr>
        <w:t xml:space="preserve"> </w:t>
      </w:r>
    </w:p>
    <w:p w:rsidR="0019262E" w:rsidRPr="0019262E" w:rsidRDefault="0019262E" w:rsidP="008231A0">
      <w:pPr>
        <w:pStyle w:val="Paragrafi"/>
        <w:rPr>
          <w:sz w:val="21"/>
          <w:szCs w:val="21"/>
        </w:rPr>
      </w:pPr>
      <w:r w:rsidRPr="0019262E">
        <w:rPr>
          <w:sz w:val="21"/>
          <w:szCs w:val="21"/>
        </w:rPr>
        <w:t xml:space="preserve">Punimet për fazën e dytë të projektit (Rehabilitimi i hidrocentralit të Bistricës II, si dhe i nënstacioneve Sarandë dhe Gjirokastër) parashikohet të përfundojnë dhe të dorëzohet në vjeshtën e vitit 2010. </w:t>
      </w:r>
    </w:p>
    <w:p w:rsidR="0019262E" w:rsidRPr="0019262E" w:rsidRDefault="0019262E" w:rsidP="008231A0">
      <w:pPr>
        <w:pStyle w:val="Paragrafi"/>
        <w:rPr>
          <w:sz w:val="21"/>
          <w:szCs w:val="21"/>
        </w:rPr>
      </w:pPr>
      <w:r w:rsidRPr="0019262E">
        <w:rPr>
          <w:sz w:val="21"/>
          <w:szCs w:val="21"/>
        </w:rPr>
        <w:t>Të dyja palët e përshëndesin faktin që pretendimet e ndërsjella ndërmjet KESH-it dhe  konsorciumit të furnizuesve në lidhje me</w:t>
      </w:r>
      <w:r w:rsidR="00252CCB">
        <w:rPr>
          <w:sz w:val="21"/>
          <w:szCs w:val="21"/>
        </w:rPr>
        <w:t xml:space="preserve"> zhdëmtimet dhe gjobat u zgjidhë</w:t>
      </w:r>
      <w:r w:rsidRPr="0019262E">
        <w:rPr>
          <w:sz w:val="21"/>
          <w:szCs w:val="21"/>
        </w:rPr>
        <w:t xml:space="preserve">n me mirëkuptim  në muajin shkurt 2010. </w:t>
      </w:r>
    </w:p>
    <w:p w:rsidR="0019262E" w:rsidRPr="00365252" w:rsidRDefault="0019262E" w:rsidP="008231A0">
      <w:pPr>
        <w:pStyle w:val="Paragrafi"/>
        <w:rPr>
          <w:sz w:val="21"/>
          <w:szCs w:val="21"/>
          <w:lang w:val="it-IT"/>
        </w:rPr>
      </w:pPr>
      <w:r w:rsidRPr="00365252">
        <w:rPr>
          <w:sz w:val="21"/>
          <w:szCs w:val="21"/>
          <w:lang w:val="it-IT"/>
        </w:rPr>
        <w:t>Linja e transmetimit 400 kV Shqipëri-Mali i Zi (2001.4079.8)</w:t>
      </w:r>
    </w:p>
    <w:p w:rsidR="0019262E" w:rsidRPr="0019262E" w:rsidRDefault="0019262E" w:rsidP="008231A0">
      <w:pPr>
        <w:pStyle w:val="Paragrafi"/>
        <w:rPr>
          <w:sz w:val="21"/>
          <w:szCs w:val="21"/>
        </w:rPr>
      </w:pPr>
      <w:r w:rsidRPr="0019262E">
        <w:rPr>
          <w:sz w:val="21"/>
          <w:szCs w:val="21"/>
        </w:rPr>
        <w:t xml:space="preserve">Projekti ndodhet në fazën e zbatimit, por për shkak të vështirësive gjatë procesit të sigurimit të truallit për ndërtimin e shtyllave, është vonuar për një vit. Pala gjermane kërkon mbështetjen e palës shqiptare për të ndihmuar partnerin OST me qëllim zgjidhjen e shpejtë të këtyre problemeve. </w:t>
      </w:r>
    </w:p>
    <w:p w:rsidR="0019262E" w:rsidRPr="0019262E" w:rsidRDefault="0019262E" w:rsidP="008231A0">
      <w:pPr>
        <w:pStyle w:val="Paragrafi"/>
        <w:rPr>
          <w:sz w:val="21"/>
          <w:szCs w:val="21"/>
        </w:rPr>
      </w:pPr>
      <w:r w:rsidRPr="0019262E">
        <w:rPr>
          <w:sz w:val="21"/>
          <w:szCs w:val="21"/>
        </w:rPr>
        <w:t>Linja unazore 110 kV në jug të</w:t>
      </w:r>
      <w:r w:rsidR="00EC69B1">
        <w:rPr>
          <w:sz w:val="21"/>
          <w:szCs w:val="21"/>
        </w:rPr>
        <w:t xml:space="preserve"> Shqipërisë (Rritja e efiç</w:t>
      </w:r>
      <w:r w:rsidRPr="0019262E">
        <w:rPr>
          <w:sz w:val="21"/>
          <w:szCs w:val="21"/>
        </w:rPr>
        <w:t xml:space="preserve">encës energjetike) (2006.6550.5 </w:t>
      </w:r>
      <w:r w:rsidR="00576AAC">
        <w:rPr>
          <w:sz w:val="21"/>
          <w:szCs w:val="21"/>
        </w:rPr>
        <w:t>dhe</w:t>
      </w:r>
      <w:r w:rsidRPr="0019262E">
        <w:rPr>
          <w:sz w:val="21"/>
          <w:szCs w:val="21"/>
        </w:rPr>
        <w:t xml:space="preserve"> 2008.6518.8) </w:t>
      </w:r>
    </w:p>
    <w:p w:rsidR="0019262E" w:rsidRPr="0019262E" w:rsidRDefault="0019262E" w:rsidP="008231A0">
      <w:pPr>
        <w:pStyle w:val="Paragrafi"/>
        <w:rPr>
          <w:sz w:val="21"/>
          <w:szCs w:val="21"/>
        </w:rPr>
      </w:pPr>
      <w:r w:rsidRPr="0019262E">
        <w:rPr>
          <w:sz w:val="21"/>
          <w:szCs w:val="21"/>
        </w:rPr>
        <w:t xml:space="preserve">Të dyja palët përshëndesin nënshkrimin e kontratave të kredisë në fillim të vitit dhe hyrjen  e tyre në fuqi në muajin prill. Gjithashtu është për t’u përshëndetur dhe përgatitja e shpejtë  dokumenteve për vënien në zbatim të projektit nga ana e konsulentit. Pala shqiptare  parashikon të fillojë punimet në fillim të vitit 2011. </w:t>
      </w:r>
    </w:p>
    <w:p w:rsidR="0019262E" w:rsidRPr="0019262E" w:rsidRDefault="0019262E" w:rsidP="008231A0">
      <w:pPr>
        <w:pStyle w:val="Paragrafi"/>
        <w:rPr>
          <w:sz w:val="21"/>
          <w:szCs w:val="21"/>
        </w:rPr>
      </w:pPr>
      <w:r w:rsidRPr="0019262E">
        <w:rPr>
          <w:sz w:val="21"/>
          <w:szCs w:val="21"/>
        </w:rPr>
        <w:t>Linja e transmetimit 400 kV Shqipëri-Kosovë (Tiranë-Prishtinë) (2008.6519.6)</w:t>
      </w:r>
    </w:p>
    <w:p w:rsidR="0019262E" w:rsidRPr="0019262E" w:rsidRDefault="0019262E" w:rsidP="008231A0">
      <w:pPr>
        <w:pStyle w:val="Paragrafi"/>
        <w:rPr>
          <w:sz w:val="21"/>
          <w:szCs w:val="21"/>
        </w:rPr>
      </w:pPr>
      <w:r w:rsidRPr="0019262E">
        <w:rPr>
          <w:sz w:val="21"/>
          <w:szCs w:val="21"/>
        </w:rPr>
        <w:t xml:space="preserve">Të dyja palët përshëndesin nënshkrimin e marrëveshjeve të kredisë në fillimin e vitit dhe hyrjen e tyre në fuqi në muajin prill, ndërkohë që konsulenti ka filluar punën. </w:t>
      </w:r>
    </w:p>
    <w:p w:rsidR="0019262E" w:rsidRPr="00365252" w:rsidRDefault="0019262E" w:rsidP="008231A0">
      <w:pPr>
        <w:pStyle w:val="Paragrafi"/>
        <w:rPr>
          <w:sz w:val="21"/>
          <w:szCs w:val="21"/>
          <w:lang w:val="it-IT"/>
        </w:rPr>
      </w:pPr>
      <w:r w:rsidRPr="00365252">
        <w:rPr>
          <w:sz w:val="21"/>
          <w:szCs w:val="21"/>
          <w:lang w:val="it-IT"/>
        </w:rPr>
        <w:t xml:space="preserve">Potenciali hidroenergjetik dhe siguria e digave në kaskadën e lumenjve Mat dhe Drin (2009.66.531) </w:t>
      </w:r>
    </w:p>
    <w:p w:rsidR="0019262E" w:rsidRPr="0019262E" w:rsidRDefault="0019262E" w:rsidP="008231A0">
      <w:pPr>
        <w:pStyle w:val="Paragrafi"/>
        <w:rPr>
          <w:sz w:val="21"/>
          <w:szCs w:val="21"/>
        </w:rPr>
      </w:pPr>
      <w:r w:rsidRPr="0019262E">
        <w:rPr>
          <w:sz w:val="21"/>
          <w:szCs w:val="21"/>
        </w:rPr>
        <w:t xml:space="preserve">Pala shqiptare shpreh vlerësimin lidhur me faktin që pala gjermane në vitin 2009 ka miratuar me anën e një note verbale një kredi zhvillimi deri në 20 milionë euro për këtë projekt. </w:t>
      </w:r>
    </w:p>
    <w:p w:rsidR="0019262E" w:rsidRPr="0019262E" w:rsidRDefault="0019262E" w:rsidP="008231A0">
      <w:pPr>
        <w:pStyle w:val="Paragrafi"/>
        <w:rPr>
          <w:sz w:val="21"/>
          <w:szCs w:val="21"/>
        </w:rPr>
      </w:pPr>
      <w:r w:rsidRPr="0019262E">
        <w:rPr>
          <w:sz w:val="21"/>
          <w:szCs w:val="21"/>
        </w:rPr>
        <w:t xml:space="preserve">Pala gjermane tërheq vëmendjen që për marrjen e një vendimi përfundimtar në lidhje me projektet që do të financohen nga kredia e akorduar, duhen pritur rezultatet e studimit shtesë të cilat do të paraqiten në muajin tetor 2010. </w:t>
      </w:r>
    </w:p>
    <w:p w:rsidR="0019262E" w:rsidRPr="0019262E" w:rsidRDefault="0009070E" w:rsidP="008231A0">
      <w:pPr>
        <w:pStyle w:val="Paragrafi"/>
        <w:rPr>
          <w:sz w:val="21"/>
          <w:szCs w:val="21"/>
        </w:rPr>
      </w:pPr>
      <w:r>
        <w:rPr>
          <w:sz w:val="21"/>
          <w:szCs w:val="21"/>
        </w:rPr>
        <w:t>3.3.3</w:t>
      </w:r>
      <w:r w:rsidR="0019262E" w:rsidRPr="0019262E">
        <w:rPr>
          <w:sz w:val="21"/>
          <w:szCs w:val="21"/>
        </w:rPr>
        <w:t xml:space="preserve"> Bashkëpunimi i ardhshëm në këtë sektor </w:t>
      </w:r>
    </w:p>
    <w:p w:rsidR="0019262E" w:rsidRPr="0019262E" w:rsidRDefault="0019262E" w:rsidP="008231A0">
      <w:pPr>
        <w:pStyle w:val="Paragrafi"/>
        <w:rPr>
          <w:sz w:val="21"/>
          <w:szCs w:val="21"/>
        </w:rPr>
      </w:pPr>
      <w:r w:rsidRPr="0019262E">
        <w:rPr>
          <w:sz w:val="21"/>
          <w:szCs w:val="21"/>
        </w:rPr>
        <w:t xml:space="preserve">Pala shqiptare ka shprehur interes për mbështetje në sektorët e renditur si më poshtë: transmetimi i energjisë, energjia diellore, energjia e erës, hartimin e një strategjie për energjitë e rinovueshme duke </w:t>
      </w:r>
      <w:r w:rsidR="0009070E">
        <w:rPr>
          <w:sz w:val="21"/>
          <w:szCs w:val="21"/>
        </w:rPr>
        <w:t>përfshirë kuadrin ligjor të efiç</w:t>
      </w:r>
      <w:r w:rsidRPr="0019262E">
        <w:rPr>
          <w:sz w:val="21"/>
          <w:szCs w:val="21"/>
        </w:rPr>
        <w:t xml:space="preserve">encës së energjisë, </w:t>
      </w:r>
    </w:p>
    <w:p w:rsidR="0019262E" w:rsidRPr="0019262E" w:rsidRDefault="00CD0F4F" w:rsidP="008231A0">
      <w:pPr>
        <w:pStyle w:val="Paragrafi"/>
        <w:rPr>
          <w:sz w:val="21"/>
          <w:szCs w:val="21"/>
        </w:rPr>
      </w:pPr>
      <w:r>
        <w:rPr>
          <w:sz w:val="21"/>
          <w:szCs w:val="21"/>
        </w:rPr>
        <w:t>Me tej ajo sheh mundësi për bashkëpunime të më</w:t>
      </w:r>
      <w:r w:rsidR="0019262E" w:rsidRPr="0019262E">
        <w:rPr>
          <w:sz w:val="21"/>
          <w:szCs w:val="21"/>
        </w:rPr>
        <w:t>tejshme në të ardhmen në sektorin e hidro-energjetikës.</w:t>
      </w:r>
      <w:r w:rsidR="002332C9">
        <w:rPr>
          <w:sz w:val="21"/>
          <w:szCs w:val="21"/>
        </w:rPr>
        <w:t xml:space="preserve"> </w:t>
      </w:r>
      <w:r w:rsidR="0019262E" w:rsidRPr="0019262E">
        <w:rPr>
          <w:sz w:val="21"/>
          <w:szCs w:val="21"/>
        </w:rPr>
        <w:t>Pala gjermane nënvizon gjithashtu se në rastin e kredive të buta me fonde të KfW-së si përfitues parimisht mund të konsiderohet oper</w:t>
      </w:r>
      <w:r w:rsidR="002332C9">
        <w:rPr>
          <w:sz w:val="21"/>
          <w:szCs w:val="21"/>
        </w:rPr>
        <w:t>atori OST, me kusht që Qeveria s</w:t>
      </w:r>
      <w:r w:rsidR="0019262E" w:rsidRPr="0019262E">
        <w:rPr>
          <w:sz w:val="21"/>
          <w:szCs w:val="21"/>
        </w:rPr>
        <w:t xml:space="preserve">hqiptare të paraqesë një garanci shtetërore. </w:t>
      </w:r>
    </w:p>
    <w:p w:rsidR="0019262E" w:rsidRPr="0019262E" w:rsidRDefault="0019262E" w:rsidP="008231A0">
      <w:pPr>
        <w:pStyle w:val="Paragrafi"/>
        <w:rPr>
          <w:sz w:val="21"/>
          <w:szCs w:val="21"/>
        </w:rPr>
      </w:pPr>
      <w:r w:rsidRPr="0019262E">
        <w:rPr>
          <w:sz w:val="21"/>
          <w:szCs w:val="21"/>
        </w:rPr>
        <w:t xml:space="preserve">3.4 Sektori kyç i  zhvillimit ekonomik të qëndrueshëm e social </w:t>
      </w:r>
    </w:p>
    <w:p w:rsidR="0019262E" w:rsidRPr="0019262E" w:rsidRDefault="002332C9" w:rsidP="008231A0">
      <w:pPr>
        <w:pStyle w:val="Paragrafi"/>
        <w:rPr>
          <w:sz w:val="21"/>
          <w:szCs w:val="21"/>
        </w:rPr>
      </w:pPr>
      <w:r>
        <w:rPr>
          <w:sz w:val="21"/>
          <w:szCs w:val="21"/>
        </w:rPr>
        <w:t>3.4.1</w:t>
      </w:r>
      <w:r w:rsidR="0019262E" w:rsidRPr="0019262E">
        <w:rPr>
          <w:sz w:val="21"/>
          <w:szCs w:val="21"/>
        </w:rPr>
        <w:t xml:space="preserve"> Dialogu sektorial </w:t>
      </w:r>
    </w:p>
    <w:p w:rsidR="0019262E" w:rsidRPr="0019262E" w:rsidRDefault="0019262E" w:rsidP="008231A0">
      <w:pPr>
        <w:pStyle w:val="Paragrafi"/>
        <w:rPr>
          <w:sz w:val="21"/>
          <w:szCs w:val="21"/>
        </w:rPr>
      </w:pPr>
      <w:r w:rsidRPr="0019262E">
        <w:rPr>
          <w:sz w:val="21"/>
          <w:szCs w:val="21"/>
        </w:rPr>
        <w:t>Pala shqiptare informoi rreth zhvillimeve aktuale në këtë sektor. Pala gjermane vlerësoi qëndrimin largpamës të Qeverisë Shqiptare dhe të Bankës Qendrore në kuadrin e krizës  ekonomike globale. Qeveria shqiptare i kushton një vëmendje të veçantë mbështetjes së  ndërmarrjeve të vogla dhe të mesme dhe zhvillimit të zonave rurale, çka pasqyrohet dhe në përmbajtjen e Strategjisë Kombëtare për Zhvillim dhe Integrim 2007-2013. Pala gjermane e inkurajon palën shqiptare për të vazhduar procesin e regjistrimit të titujve të pronësisë me qëllim lehtësimin e dhënies së kredive për ndërmarrjet e vogla dhe të mesme në zonat rurale. Pala gjermane dhe ajo shqiptare janë të mendimit se në sektorin e arsimit profesional nevojiten reforma të mëtejshme në këndvështrimin e procesit të përafrimit me BE-në</w:t>
      </w:r>
      <w:r w:rsidR="00226B17">
        <w:rPr>
          <w:sz w:val="21"/>
          <w:szCs w:val="21"/>
        </w:rPr>
        <w:t>,</w:t>
      </w:r>
      <w:r w:rsidRPr="0019262E">
        <w:rPr>
          <w:sz w:val="21"/>
          <w:szCs w:val="21"/>
        </w:rPr>
        <w:t xml:space="preserve"> si dhe për t’iu përgjigjur nevojës së tregut shqiptar për specialistë. </w:t>
      </w:r>
    </w:p>
    <w:p w:rsidR="0019262E" w:rsidRPr="00365252" w:rsidRDefault="00576AAC" w:rsidP="008231A0">
      <w:pPr>
        <w:pStyle w:val="Paragrafi"/>
        <w:rPr>
          <w:sz w:val="21"/>
          <w:szCs w:val="21"/>
          <w:lang w:val="it-IT"/>
        </w:rPr>
      </w:pPr>
      <w:r w:rsidRPr="00365252">
        <w:rPr>
          <w:sz w:val="21"/>
          <w:szCs w:val="21"/>
          <w:lang w:val="it-IT"/>
        </w:rPr>
        <w:t>3.4.2</w:t>
      </w:r>
      <w:r w:rsidR="0019262E" w:rsidRPr="00365252">
        <w:rPr>
          <w:sz w:val="21"/>
          <w:szCs w:val="21"/>
          <w:lang w:val="it-IT"/>
        </w:rPr>
        <w:t xml:space="preserve"> Bashkëpunimi financiar </w:t>
      </w:r>
    </w:p>
    <w:p w:rsidR="0019262E" w:rsidRPr="00365252" w:rsidRDefault="0019262E" w:rsidP="008231A0">
      <w:pPr>
        <w:pStyle w:val="Paragrafi"/>
        <w:rPr>
          <w:sz w:val="21"/>
          <w:szCs w:val="21"/>
          <w:lang w:val="it-IT"/>
        </w:rPr>
      </w:pPr>
      <w:r w:rsidRPr="00365252">
        <w:rPr>
          <w:sz w:val="21"/>
          <w:szCs w:val="21"/>
          <w:lang w:val="it-IT"/>
        </w:rPr>
        <w:t xml:space="preserve">Rifinancimi i ndërmarrjeve të vogla dhe të mesme në zonat rurale dhe urbane, faza I, 1998.6582.5 </w:t>
      </w:r>
    </w:p>
    <w:p w:rsidR="0019262E" w:rsidRPr="0019262E" w:rsidRDefault="0019262E" w:rsidP="008231A0">
      <w:pPr>
        <w:pStyle w:val="Paragrafi"/>
        <w:rPr>
          <w:sz w:val="21"/>
          <w:szCs w:val="21"/>
        </w:rPr>
      </w:pPr>
      <w:r w:rsidRPr="0019262E">
        <w:rPr>
          <w:sz w:val="21"/>
          <w:szCs w:val="21"/>
        </w:rPr>
        <w:t>Pasi tashmë ka përfunduar kalimi i aseteve të FEFAD tek EFSE dhe Parlamenti Shqiptar ka ratifikuar marrëve</w:t>
      </w:r>
      <w:r w:rsidR="002332C9">
        <w:rPr>
          <w:sz w:val="21"/>
          <w:szCs w:val="21"/>
        </w:rPr>
        <w:t>shjen e kredisë, fondet në vlerë</w:t>
      </w:r>
      <w:r w:rsidRPr="0019262E">
        <w:rPr>
          <w:sz w:val="21"/>
          <w:szCs w:val="21"/>
        </w:rPr>
        <w:t xml:space="preserve">n prej 2,6 milionë euro mund të vihen menjëherë në shfrytëzim. Të dyja palët bien dakord që fondet e tjera të disponueshme në vlerën prej 3,4 milionë euro të kalojnë për zbatimin e projektit “Menaxhimi i mbetjeve urbane në juglindje të Shqipërisë” (2008.6517.0) </w:t>
      </w:r>
    </w:p>
    <w:p w:rsidR="0019262E" w:rsidRPr="00365252" w:rsidRDefault="0019262E" w:rsidP="008231A0">
      <w:pPr>
        <w:pStyle w:val="Paragrafi"/>
        <w:rPr>
          <w:sz w:val="21"/>
          <w:szCs w:val="21"/>
          <w:lang w:val="it-IT"/>
        </w:rPr>
      </w:pPr>
      <w:r w:rsidRPr="00365252">
        <w:rPr>
          <w:sz w:val="21"/>
          <w:szCs w:val="21"/>
          <w:lang w:val="it-IT"/>
        </w:rPr>
        <w:t>Rifinancimi i ndërmarrjeve të vogla dhe të mesme në zonat rurale dhe urbane, faza II, 2010.6571.3</w:t>
      </w:r>
    </w:p>
    <w:p w:rsidR="0019262E" w:rsidRPr="00BC170B" w:rsidRDefault="0019262E" w:rsidP="008231A0">
      <w:pPr>
        <w:pStyle w:val="Paragrafi"/>
        <w:rPr>
          <w:sz w:val="21"/>
          <w:szCs w:val="21"/>
          <w:lang w:val="it-IT"/>
        </w:rPr>
      </w:pPr>
      <w:r w:rsidRPr="00BC170B">
        <w:rPr>
          <w:sz w:val="21"/>
          <w:szCs w:val="21"/>
          <w:lang w:val="it-IT"/>
        </w:rPr>
        <w:t xml:space="preserve">Miratim i ri i projektit, 10 milionë euro, kredi e butë, vazhdim projekti </w:t>
      </w:r>
    </w:p>
    <w:p w:rsidR="0019262E" w:rsidRPr="00BC170B" w:rsidRDefault="00226B17" w:rsidP="008231A0">
      <w:pPr>
        <w:pStyle w:val="Paragrafi"/>
        <w:rPr>
          <w:sz w:val="21"/>
          <w:szCs w:val="21"/>
          <w:lang w:val="it-IT"/>
        </w:rPr>
      </w:pPr>
      <w:r w:rsidRPr="00BC170B">
        <w:rPr>
          <w:sz w:val="21"/>
          <w:szCs w:val="21"/>
          <w:lang w:val="it-IT"/>
        </w:rPr>
        <w:t>Bazuar te</w:t>
      </w:r>
      <w:r w:rsidR="0019262E" w:rsidRPr="00BC170B">
        <w:rPr>
          <w:sz w:val="21"/>
          <w:szCs w:val="21"/>
          <w:lang w:val="it-IT"/>
        </w:rPr>
        <w:t xml:space="preserve"> përmbajtja, faza e II e projektit lidhet me mb</w:t>
      </w:r>
      <w:r w:rsidRPr="00BC170B">
        <w:rPr>
          <w:rFonts w:ascii="Times New Roman" w:hAnsi="Times New Roman"/>
          <w:sz w:val="21"/>
          <w:szCs w:val="21"/>
          <w:lang w:val="it-IT" w:eastAsia="ja-JP"/>
        </w:rPr>
        <w:t>ë</w:t>
      </w:r>
      <w:r w:rsidR="0019262E" w:rsidRPr="00BC170B">
        <w:rPr>
          <w:sz w:val="21"/>
          <w:szCs w:val="21"/>
          <w:lang w:val="it-IT"/>
        </w:rPr>
        <w:t xml:space="preserve">shtetjen e deritanishme në sektorin financiar. Kredimarrësit tanimë janë bankat. Projekti do të fokusohet ndër të tjera edhe në sektorin e agroindustrisë duke iu përgjigjur kërkesës së palës shqiptare dhe paraqet një hap të rëndësishëm për shtrirjen e shërbimeve financiare në sektorë deri tani të mbuluar në masë të pamjaftueshme. </w:t>
      </w:r>
    </w:p>
    <w:p w:rsidR="0019262E" w:rsidRPr="00BC170B" w:rsidRDefault="0019262E" w:rsidP="008231A0">
      <w:pPr>
        <w:pStyle w:val="Paragrafi"/>
        <w:rPr>
          <w:sz w:val="21"/>
          <w:szCs w:val="21"/>
          <w:lang w:val="it-IT"/>
        </w:rPr>
      </w:pPr>
      <w:r w:rsidRPr="00BC170B">
        <w:rPr>
          <w:sz w:val="21"/>
          <w:szCs w:val="21"/>
          <w:lang w:val="it-IT"/>
        </w:rPr>
        <w:t xml:space="preserve">Të dyja palët janë dakord që për këtë projekt të miratohet një kredi e butë në vlerën deri 10 milionë euro. </w:t>
      </w:r>
    </w:p>
    <w:p w:rsidR="0019262E" w:rsidRPr="0019262E" w:rsidRDefault="009C260B" w:rsidP="008231A0">
      <w:pPr>
        <w:pStyle w:val="Paragrafi"/>
        <w:rPr>
          <w:sz w:val="21"/>
          <w:szCs w:val="21"/>
        </w:rPr>
      </w:pPr>
      <w:r>
        <w:rPr>
          <w:sz w:val="21"/>
          <w:szCs w:val="21"/>
        </w:rPr>
        <w:t>Efiç</w:t>
      </w:r>
      <w:r w:rsidR="0019262E" w:rsidRPr="0019262E">
        <w:rPr>
          <w:sz w:val="21"/>
          <w:szCs w:val="21"/>
        </w:rPr>
        <w:t xml:space="preserve">enca e energjisë nëpërmjet sektorit bankar, 2010.6622.4. </w:t>
      </w:r>
    </w:p>
    <w:p w:rsidR="0019262E" w:rsidRPr="00BC170B" w:rsidRDefault="0019262E" w:rsidP="008231A0">
      <w:pPr>
        <w:pStyle w:val="Paragrafi"/>
        <w:rPr>
          <w:sz w:val="21"/>
          <w:szCs w:val="21"/>
          <w:lang w:val="it-IT"/>
        </w:rPr>
      </w:pPr>
      <w:r w:rsidRPr="00BC170B">
        <w:rPr>
          <w:sz w:val="21"/>
          <w:szCs w:val="21"/>
          <w:lang w:val="it-IT"/>
        </w:rPr>
        <w:t xml:space="preserve">Miratim i ri projektit 12 milionë euro, kredi e butë, projekt i ri </w:t>
      </w:r>
    </w:p>
    <w:p w:rsidR="0019262E" w:rsidRPr="00BC170B" w:rsidRDefault="0019262E" w:rsidP="008231A0">
      <w:pPr>
        <w:pStyle w:val="Paragrafi"/>
        <w:rPr>
          <w:sz w:val="21"/>
          <w:szCs w:val="21"/>
          <w:lang w:val="it-IT"/>
        </w:rPr>
      </w:pPr>
      <w:r w:rsidRPr="00BC170B">
        <w:rPr>
          <w:sz w:val="21"/>
          <w:szCs w:val="21"/>
          <w:lang w:val="it-IT"/>
        </w:rPr>
        <w:t>Ky projekt, në përputhje me</w:t>
      </w:r>
      <w:r w:rsidR="0016756E" w:rsidRPr="00BC170B">
        <w:rPr>
          <w:sz w:val="21"/>
          <w:szCs w:val="21"/>
          <w:lang w:val="it-IT"/>
        </w:rPr>
        <w:t xml:space="preserve"> Strategjinë Shqiptare për Efiç</w:t>
      </w:r>
      <w:r w:rsidRPr="00BC170B">
        <w:rPr>
          <w:sz w:val="21"/>
          <w:szCs w:val="21"/>
          <w:lang w:val="it-IT"/>
        </w:rPr>
        <w:t>encën e Energjisë</w:t>
      </w:r>
      <w:r w:rsidR="00E81509" w:rsidRPr="00BC170B">
        <w:rPr>
          <w:sz w:val="21"/>
          <w:szCs w:val="21"/>
          <w:lang w:val="it-IT"/>
        </w:rPr>
        <w:t>,</w:t>
      </w:r>
      <w:r w:rsidRPr="00BC170B">
        <w:rPr>
          <w:sz w:val="21"/>
          <w:szCs w:val="21"/>
          <w:lang w:val="it-IT"/>
        </w:rPr>
        <w:t xml:space="preserve"> duhet të përmirësojë situatën e kreditimit për masa që synojnë efikasitetin e energjisë nëpërmjet rifinancimit të kredive për ekonomitë shtëpiake, bizneset e vogla dhe të mesme ose komunat. Kredimarrësit tanimë janë bankat. Me anë të sensi</w:t>
      </w:r>
      <w:r w:rsidR="00E81509" w:rsidRPr="00BC170B">
        <w:rPr>
          <w:sz w:val="21"/>
          <w:szCs w:val="21"/>
          <w:lang w:val="it-IT"/>
        </w:rPr>
        <w:t>bilizimit të bankave dhe klientë</w:t>
      </w:r>
      <w:r w:rsidRPr="00BC170B">
        <w:rPr>
          <w:sz w:val="21"/>
          <w:szCs w:val="21"/>
          <w:lang w:val="it-IT"/>
        </w:rPr>
        <w:t xml:space="preserve">ve duhet nxitur kërkesa për kredi, për masa që synojnë efikasitetin e energjisë. </w:t>
      </w:r>
    </w:p>
    <w:p w:rsidR="00764666" w:rsidRPr="00BC170B" w:rsidRDefault="0019262E" w:rsidP="008231A0">
      <w:pPr>
        <w:pStyle w:val="Paragrafi"/>
        <w:rPr>
          <w:sz w:val="21"/>
          <w:szCs w:val="21"/>
          <w:lang w:val="it-IT"/>
        </w:rPr>
      </w:pPr>
      <w:r w:rsidRPr="00BC170B">
        <w:rPr>
          <w:sz w:val="21"/>
          <w:szCs w:val="21"/>
          <w:lang w:val="it-IT"/>
        </w:rPr>
        <w:t>Të dyja palët janë dakord që për këtë projekt të vihet në dispozicion një kredi e butë në vlerën deri 12 mil</w:t>
      </w:r>
      <w:r w:rsidR="00616A58" w:rsidRPr="00BC170B">
        <w:rPr>
          <w:sz w:val="21"/>
          <w:szCs w:val="21"/>
          <w:lang w:val="it-IT"/>
        </w:rPr>
        <w:t>i</w:t>
      </w:r>
      <w:r w:rsidRPr="00BC170B">
        <w:rPr>
          <w:sz w:val="21"/>
          <w:szCs w:val="21"/>
          <w:lang w:val="it-IT"/>
        </w:rPr>
        <w:t>onë euro.</w:t>
      </w:r>
    </w:p>
    <w:p w:rsidR="00764666" w:rsidRPr="00BC170B" w:rsidRDefault="00764666" w:rsidP="008231A0">
      <w:pPr>
        <w:pStyle w:val="Paragrafi"/>
        <w:rPr>
          <w:sz w:val="21"/>
          <w:szCs w:val="21"/>
          <w:lang w:val="it-IT"/>
        </w:rPr>
      </w:pPr>
    </w:p>
    <w:p w:rsidR="00764666" w:rsidRPr="00BC170B" w:rsidRDefault="00764666" w:rsidP="008231A0">
      <w:pPr>
        <w:pStyle w:val="Paragrafi"/>
        <w:rPr>
          <w:sz w:val="21"/>
          <w:szCs w:val="21"/>
          <w:lang w:val="it-IT"/>
        </w:rPr>
      </w:pPr>
    </w:p>
    <w:p w:rsidR="0019262E" w:rsidRPr="00BC170B" w:rsidRDefault="0019262E" w:rsidP="008231A0">
      <w:pPr>
        <w:pStyle w:val="Paragrafi"/>
        <w:rPr>
          <w:sz w:val="21"/>
          <w:szCs w:val="21"/>
          <w:lang w:val="it-IT"/>
        </w:rPr>
      </w:pPr>
      <w:r w:rsidRPr="00BC170B">
        <w:rPr>
          <w:sz w:val="21"/>
          <w:szCs w:val="21"/>
          <w:lang w:val="it-IT"/>
        </w:rPr>
        <w:t xml:space="preserve"> </w:t>
      </w:r>
    </w:p>
    <w:p w:rsidR="0019262E" w:rsidRPr="00365252" w:rsidRDefault="00616A58" w:rsidP="008231A0">
      <w:pPr>
        <w:pStyle w:val="Paragrafi"/>
        <w:rPr>
          <w:sz w:val="21"/>
          <w:szCs w:val="21"/>
          <w:lang w:val="it-IT"/>
        </w:rPr>
      </w:pPr>
      <w:r w:rsidRPr="00365252">
        <w:rPr>
          <w:sz w:val="21"/>
          <w:szCs w:val="21"/>
          <w:lang w:val="it-IT"/>
        </w:rPr>
        <w:t>Fondi social i investimeve IV, 201065721</w:t>
      </w:r>
      <w:r w:rsidR="0019262E" w:rsidRPr="00365252">
        <w:rPr>
          <w:sz w:val="21"/>
          <w:szCs w:val="21"/>
          <w:lang w:val="it-IT"/>
        </w:rPr>
        <w:t xml:space="preserve"> </w:t>
      </w:r>
    </w:p>
    <w:p w:rsidR="0019262E" w:rsidRPr="00BC170B" w:rsidRDefault="0019262E" w:rsidP="008231A0">
      <w:pPr>
        <w:pStyle w:val="Paragrafi"/>
        <w:rPr>
          <w:sz w:val="21"/>
          <w:szCs w:val="21"/>
          <w:lang w:val="it-IT"/>
        </w:rPr>
      </w:pPr>
      <w:r w:rsidRPr="00BC170B">
        <w:rPr>
          <w:sz w:val="21"/>
          <w:szCs w:val="21"/>
          <w:lang w:val="it-IT"/>
        </w:rPr>
        <w:t xml:space="preserve">Miratim i ri i projektit 20 milionë euro, kredi e butë </w:t>
      </w:r>
    </w:p>
    <w:p w:rsidR="0019262E" w:rsidRPr="00BC170B" w:rsidRDefault="0019262E" w:rsidP="008231A0">
      <w:pPr>
        <w:pStyle w:val="Paragrafi"/>
        <w:rPr>
          <w:sz w:val="21"/>
          <w:szCs w:val="21"/>
          <w:lang w:val="it-IT"/>
        </w:rPr>
      </w:pPr>
      <w:r w:rsidRPr="00BC170B">
        <w:rPr>
          <w:sz w:val="21"/>
          <w:szCs w:val="21"/>
          <w:lang w:val="it-IT"/>
        </w:rPr>
        <w:t xml:space="preserve">Objektivi i projektit është të garantojë një furnizim me ujë të sigurt e cilësor brenda zonës së mbuluar nga projekti, si dhe nëpërmjet investimeve plotësuese në rrugët rurale të sigurojë një akses më të mirë në tregje dhe struktura sociale gjatë gjithë vitit. </w:t>
      </w:r>
    </w:p>
    <w:p w:rsidR="0019262E" w:rsidRPr="00BC170B" w:rsidRDefault="0019262E" w:rsidP="008231A0">
      <w:pPr>
        <w:pStyle w:val="Paragrafi"/>
        <w:rPr>
          <w:sz w:val="21"/>
          <w:szCs w:val="21"/>
          <w:lang w:val="it-IT"/>
        </w:rPr>
      </w:pPr>
      <w:r w:rsidRPr="00BC170B">
        <w:rPr>
          <w:sz w:val="21"/>
          <w:szCs w:val="21"/>
          <w:lang w:val="it-IT"/>
        </w:rPr>
        <w:t xml:space="preserve">Pala gjermane është e gatshme të vërë në dispozicion një kredi të butë me vlerë deri 20 milionë euro për fazën IV të projektit. Qeveria Shqiptare ia kalon kredinë partnerit në projekt ADF në formë granti. </w:t>
      </w:r>
    </w:p>
    <w:p w:rsidR="0019262E" w:rsidRPr="0019262E" w:rsidRDefault="00616A58" w:rsidP="008231A0">
      <w:pPr>
        <w:pStyle w:val="Paragrafi"/>
        <w:rPr>
          <w:sz w:val="21"/>
          <w:szCs w:val="21"/>
        </w:rPr>
      </w:pPr>
      <w:r>
        <w:rPr>
          <w:sz w:val="21"/>
          <w:szCs w:val="21"/>
        </w:rPr>
        <w:t>3.4.3</w:t>
      </w:r>
      <w:r w:rsidR="0019262E" w:rsidRPr="0019262E">
        <w:rPr>
          <w:sz w:val="21"/>
          <w:szCs w:val="21"/>
        </w:rPr>
        <w:t xml:space="preserve"> Bashkëpunimi teknik </w:t>
      </w:r>
    </w:p>
    <w:p w:rsidR="0019262E" w:rsidRPr="0019262E" w:rsidRDefault="0019262E" w:rsidP="008231A0">
      <w:pPr>
        <w:pStyle w:val="Paragrafi"/>
        <w:rPr>
          <w:sz w:val="21"/>
          <w:szCs w:val="21"/>
        </w:rPr>
      </w:pPr>
      <w:r w:rsidRPr="0019262E">
        <w:rPr>
          <w:sz w:val="21"/>
          <w:szCs w:val="21"/>
        </w:rPr>
        <w:t>Mbështetja për zbatimin e legjislacionit të ha</w:t>
      </w:r>
      <w:r w:rsidR="00616A58">
        <w:rPr>
          <w:sz w:val="21"/>
          <w:szCs w:val="21"/>
        </w:rPr>
        <w:t>rmonizuar me BE-në, 2010.2188.0.</w:t>
      </w:r>
      <w:r w:rsidRPr="0019262E">
        <w:rPr>
          <w:sz w:val="21"/>
          <w:szCs w:val="21"/>
        </w:rPr>
        <w:t xml:space="preserve"> </w:t>
      </w:r>
    </w:p>
    <w:p w:rsidR="0019262E" w:rsidRPr="00BC170B" w:rsidRDefault="0019262E" w:rsidP="008231A0">
      <w:pPr>
        <w:pStyle w:val="Paragrafi"/>
        <w:rPr>
          <w:sz w:val="21"/>
          <w:szCs w:val="21"/>
          <w:lang w:val="it-IT"/>
        </w:rPr>
      </w:pPr>
      <w:r w:rsidRPr="00BC170B">
        <w:rPr>
          <w:sz w:val="21"/>
          <w:szCs w:val="21"/>
          <w:lang w:val="it-IT"/>
        </w:rPr>
        <w:t>Miratim i ri i projektit</w:t>
      </w:r>
      <w:r w:rsidR="00616A58" w:rsidRPr="00BC170B">
        <w:rPr>
          <w:sz w:val="21"/>
          <w:szCs w:val="21"/>
          <w:lang w:val="it-IT"/>
        </w:rPr>
        <w:t>,</w:t>
      </w:r>
      <w:r w:rsidRPr="00BC170B">
        <w:rPr>
          <w:sz w:val="21"/>
          <w:szCs w:val="21"/>
          <w:lang w:val="it-IT"/>
        </w:rPr>
        <w:t xml:space="preserve"> 1 milion euro </w:t>
      </w:r>
    </w:p>
    <w:p w:rsidR="0019262E" w:rsidRPr="00BC170B" w:rsidRDefault="0019262E" w:rsidP="008231A0">
      <w:pPr>
        <w:pStyle w:val="Paragrafi"/>
        <w:rPr>
          <w:sz w:val="21"/>
          <w:szCs w:val="21"/>
          <w:lang w:val="it-IT"/>
        </w:rPr>
      </w:pPr>
      <w:r w:rsidRPr="00BC170B">
        <w:rPr>
          <w:sz w:val="21"/>
          <w:szCs w:val="21"/>
          <w:lang w:val="it-IT"/>
        </w:rPr>
        <w:t>Tema e zbatimit të legjislacionit të harmonizuar me BE-në do të vazhdojë të jetë prioritet i rëndësishëm në vitet e ardhs</w:t>
      </w:r>
      <w:r w:rsidR="00616A58" w:rsidRPr="00BC170B">
        <w:rPr>
          <w:sz w:val="21"/>
          <w:szCs w:val="21"/>
          <w:lang w:val="it-IT"/>
        </w:rPr>
        <w:t>hme. Për këtë arsye të dyja palë</w:t>
      </w:r>
      <w:r w:rsidRPr="00BC170B">
        <w:rPr>
          <w:sz w:val="21"/>
          <w:szCs w:val="21"/>
          <w:lang w:val="it-IT"/>
        </w:rPr>
        <w:t>t bien dakord të parashikojnë 1 milion euro për fazën vijuese. Me këto fonde mund t’i jepet mbështetje Ministrisë së Integrimit për zbatimin e detyrimeve të parashikuara në</w:t>
      </w:r>
      <w:r w:rsidR="00962982" w:rsidRPr="00BC170B">
        <w:rPr>
          <w:sz w:val="21"/>
          <w:szCs w:val="21"/>
          <w:lang w:val="it-IT"/>
        </w:rPr>
        <w:t xml:space="preserve"> Marrëveshjen e Stabilizim-Asoc</w:t>
      </w:r>
      <w:r w:rsidRPr="00BC170B">
        <w:rPr>
          <w:sz w:val="21"/>
          <w:szCs w:val="21"/>
          <w:lang w:val="it-IT"/>
        </w:rPr>
        <w:t xml:space="preserve">iimit dhe për përafrimin me legjislacionin e BE-së. </w:t>
      </w:r>
    </w:p>
    <w:p w:rsidR="0019262E" w:rsidRPr="00365252" w:rsidRDefault="0019262E" w:rsidP="008231A0">
      <w:pPr>
        <w:pStyle w:val="Paragrafi"/>
        <w:rPr>
          <w:sz w:val="21"/>
          <w:szCs w:val="21"/>
          <w:lang w:val="it-IT"/>
        </w:rPr>
      </w:pPr>
      <w:r w:rsidRPr="00365252">
        <w:rPr>
          <w:sz w:val="21"/>
          <w:szCs w:val="21"/>
          <w:lang w:val="it-IT"/>
        </w:rPr>
        <w:t xml:space="preserve">Zhvillimi i integruar ekonomik dhe </w:t>
      </w:r>
      <w:r w:rsidR="00962982" w:rsidRPr="00365252">
        <w:rPr>
          <w:sz w:val="21"/>
          <w:szCs w:val="21"/>
          <w:lang w:val="it-IT"/>
        </w:rPr>
        <w:t>nxitja e punësimit, 2010.2087.4</w:t>
      </w:r>
      <w:r w:rsidRPr="00365252">
        <w:rPr>
          <w:sz w:val="21"/>
          <w:szCs w:val="21"/>
          <w:lang w:val="it-IT"/>
        </w:rPr>
        <w:t xml:space="preserve"> </w:t>
      </w:r>
    </w:p>
    <w:p w:rsidR="0019262E" w:rsidRPr="00BC170B" w:rsidRDefault="0019262E" w:rsidP="008231A0">
      <w:pPr>
        <w:pStyle w:val="Paragrafi"/>
        <w:rPr>
          <w:sz w:val="21"/>
          <w:szCs w:val="21"/>
          <w:lang w:val="it-IT"/>
        </w:rPr>
      </w:pPr>
      <w:r w:rsidRPr="00BC170B">
        <w:rPr>
          <w:sz w:val="21"/>
          <w:szCs w:val="21"/>
          <w:lang w:val="it-IT"/>
        </w:rPr>
        <w:t>Miratim i ri i projektit</w:t>
      </w:r>
      <w:r w:rsidR="00962982" w:rsidRPr="00BC170B">
        <w:rPr>
          <w:sz w:val="21"/>
          <w:szCs w:val="21"/>
          <w:lang w:val="it-IT"/>
        </w:rPr>
        <w:t>,</w:t>
      </w:r>
      <w:r w:rsidRPr="00BC170B">
        <w:rPr>
          <w:sz w:val="21"/>
          <w:szCs w:val="21"/>
          <w:lang w:val="it-IT"/>
        </w:rPr>
        <w:t xml:space="preserve"> 2,4 milionë euro </w:t>
      </w:r>
    </w:p>
    <w:p w:rsidR="0019262E" w:rsidRPr="00365252" w:rsidRDefault="0019262E" w:rsidP="008231A0">
      <w:pPr>
        <w:pStyle w:val="Paragrafi"/>
        <w:rPr>
          <w:sz w:val="21"/>
          <w:szCs w:val="21"/>
          <w:lang w:val="it-IT"/>
        </w:rPr>
      </w:pPr>
      <w:r w:rsidRPr="00BC170B">
        <w:rPr>
          <w:sz w:val="21"/>
          <w:szCs w:val="21"/>
          <w:lang w:val="it-IT"/>
        </w:rPr>
        <w:t>Të dyja palët bien dakord për parashiki</w:t>
      </w:r>
      <w:r w:rsidR="00962982" w:rsidRPr="00BC170B">
        <w:rPr>
          <w:sz w:val="21"/>
          <w:szCs w:val="21"/>
          <w:lang w:val="it-IT"/>
        </w:rPr>
        <w:t>min e një fondi prej 2,4 milionë</w:t>
      </w:r>
      <w:r w:rsidRPr="00BC170B">
        <w:rPr>
          <w:sz w:val="21"/>
          <w:szCs w:val="21"/>
          <w:lang w:val="it-IT"/>
        </w:rPr>
        <w:t xml:space="preserve"> euro për fazën e tretë të projektit. </w:t>
      </w:r>
      <w:r w:rsidRPr="00365252">
        <w:rPr>
          <w:sz w:val="21"/>
          <w:szCs w:val="21"/>
          <w:lang w:val="it-IT"/>
        </w:rPr>
        <w:t xml:space="preserve">Me fillimin e fazës së tretë, në shtator 2011, do të përfshihet edhe sektori i bujqësisë dhe zhvillimit rural. </w:t>
      </w:r>
    </w:p>
    <w:p w:rsidR="0019262E" w:rsidRPr="00BC170B" w:rsidRDefault="0019262E" w:rsidP="008231A0">
      <w:pPr>
        <w:pStyle w:val="Paragrafi"/>
        <w:rPr>
          <w:sz w:val="21"/>
          <w:szCs w:val="21"/>
          <w:lang w:val="it-IT"/>
        </w:rPr>
      </w:pPr>
      <w:r w:rsidRPr="00BC170B">
        <w:rPr>
          <w:sz w:val="21"/>
          <w:szCs w:val="21"/>
          <w:lang w:val="it-IT"/>
        </w:rPr>
        <w:t>Projekti “Arsimi profesional”, miratim i ri i projektit 2 milionë</w:t>
      </w:r>
      <w:r w:rsidR="00962982" w:rsidRPr="00BC170B">
        <w:rPr>
          <w:sz w:val="21"/>
          <w:szCs w:val="21"/>
          <w:lang w:val="it-IT"/>
        </w:rPr>
        <w:t xml:space="preserve"> euro, faza vijuese 2010.2187.2</w:t>
      </w:r>
      <w:r w:rsidRPr="00BC170B">
        <w:rPr>
          <w:sz w:val="21"/>
          <w:szCs w:val="21"/>
          <w:lang w:val="it-IT"/>
        </w:rPr>
        <w:t xml:space="preserve"> </w:t>
      </w:r>
    </w:p>
    <w:p w:rsidR="0019262E" w:rsidRPr="00BC170B" w:rsidRDefault="0019262E" w:rsidP="008231A0">
      <w:pPr>
        <w:pStyle w:val="Paragrafi"/>
        <w:rPr>
          <w:sz w:val="21"/>
          <w:szCs w:val="21"/>
          <w:lang w:val="it-IT"/>
        </w:rPr>
      </w:pPr>
      <w:r w:rsidRPr="00BC170B">
        <w:rPr>
          <w:sz w:val="21"/>
          <w:szCs w:val="21"/>
          <w:lang w:val="it-IT"/>
        </w:rPr>
        <w:t>Miratim i ri i projektit 0,4</w:t>
      </w:r>
      <w:r w:rsidR="00962982" w:rsidRPr="00BC170B">
        <w:rPr>
          <w:sz w:val="21"/>
          <w:szCs w:val="21"/>
          <w:lang w:val="it-IT"/>
        </w:rPr>
        <w:t xml:space="preserve"> milionë euro, shtesë fondesh pë</w:t>
      </w:r>
      <w:r w:rsidRPr="00BC170B">
        <w:rPr>
          <w:sz w:val="21"/>
          <w:szCs w:val="21"/>
          <w:lang w:val="it-IT"/>
        </w:rPr>
        <w:t xml:space="preserve">r fazën aktuale 2008.2049.8 </w:t>
      </w:r>
    </w:p>
    <w:p w:rsidR="0019262E" w:rsidRPr="00BC170B" w:rsidRDefault="0019262E" w:rsidP="008231A0">
      <w:pPr>
        <w:pStyle w:val="Paragrafi"/>
        <w:rPr>
          <w:sz w:val="21"/>
          <w:szCs w:val="21"/>
          <w:lang w:val="it-IT"/>
        </w:rPr>
      </w:pPr>
      <w:r w:rsidRPr="00BC170B">
        <w:rPr>
          <w:sz w:val="21"/>
          <w:szCs w:val="21"/>
          <w:lang w:val="it-IT"/>
        </w:rPr>
        <w:t>Të dyja palët ranë dakord që t</w:t>
      </w:r>
      <w:r w:rsidR="00E07F82" w:rsidRPr="00BC170B">
        <w:rPr>
          <w:rFonts w:ascii="Times New Roman" w:hAnsi="Times New Roman"/>
          <w:sz w:val="21"/>
          <w:szCs w:val="21"/>
          <w:lang w:val="it-IT" w:eastAsia="ja-JP"/>
        </w:rPr>
        <w:t>ë</w:t>
      </w:r>
      <w:r w:rsidRPr="00BC170B">
        <w:rPr>
          <w:sz w:val="21"/>
          <w:szCs w:val="21"/>
          <w:lang w:val="it-IT"/>
        </w:rPr>
        <w:t xml:space="preserve"> rritet niveli i autonomisë për A</w:t>
      </w:r>
      <w:r w:rsidR="00E33EEF" w:rsidRPr="00BC170B">
        <w:rPr>
          <w:sz w:val="21"/>
          <w:szCs w:val="21"/>
          <w:lang w:val="it-IT"/>
        </w:rPr>
        <w:t>kademinë Profesionale, në Durrë,</w:t>
      </w:r>
      <w:r w:rsidRPr="00BC170B">
        <w:rPr>
          <w:sz w:val="21"/>
          <w:szCs w:val="21"/>
          <w:lang w:val="it-IT"/>
        </w:rPr>
        <w:t xml:space="preserve"> ku përfshihet administrimi i pavarur i mjeteve financiare si kusht paraprak për suksesin e Akademisë Profesionale. </w:t>
      </w:r>
    </w:p>
    <w:p w:rsidR="0019262E" w:rsidRPr="00365252" w:rsidRDefault="0019262E" w:rsidP="008231A0">
      <w:pPr>
        <w:pStyle w:val="Paragrafi"/>
        <w:rPr>
          <w:sz w:val="21"/>
          <w:szCs w:val="21"/>
          <w:lang w:val="it-IT"/>
        </w:rPr>
      </w:pPr>
      <w:r w:rsidRPr="00BC170B">
        <w:rPr>
          <w:sz w:val="21"/>
          <w:szCs w:val="21"/>
          <w:lang w:val="it-IT"/>
        </w:rPr>
        <w:t xml:space="preserve">Deri tani, pala gjermane ka vënë në dispozicion mjete financiare për bazën materiale të nevojshme për pjesën e praktikës në shkollat profesionale në verilindje të Shqipërisë. </w:t>
      </w:r>
      <w:r w:rsidRPr="00365252">
        <w:rPr>
          <w:sz w:val="21"/>
          <w:szCs w:val="21"/>
          <w:lang w:val="it-IT"/>
        </w:rPr>
        <w:t xml:space="preserve">Ajo shpreh bindjen se në të ardhmen, pala shqiptare do të jetë në gjendje të mbulojë nevojën për materiale të shkollave profesionale. </w:t>
      </w:r>
    </w:p>
    <w:p w:rsidR="0019262E" w:rsidRPr="0019262E" w:rsidRDefault="0019262E" w:rsidP="008231A0">
      <w:pPr>
        <w:pStyle w:val="Paragrafi"/>
        <w:rPr>
          <w:sz w:val="21"/>
          <w:szCs w:val="21"/>
        </w:rPr>
      </w:pPr>
      <w:r w:rsidRPr="0019262E">
        <w:rPr>
          <w:sz w:val="21"/>
          <w:szCs w:val="21"/>
        </w:rPr>
        <w:t xml:space="preserve">Pala gjermane ra dakord që gjatë vitit 2010 të kryejë vlerësimin e projektit për një fazë të dytë të programit të financuar nga Fondi i Studimeve dhe Ekspertëve. Pala shqiptare shprehu rëndësinë e mbështetjes teknike për ngritjen e Qendrës së Arsimit dhe Formimit Profesional në Kamëz, për zhvillimin ekonomik dhe social të zonës. Të dyja palët theksuan se në këtë proces duhet të vlerësohet nga pikëpamja e qëndrueshmërisë edhe vazhdimi i komponentit “Akademia Profesionale e Durrësit”. Të dyja palët ranë dakord të angazhohen për zbatimin me sukses të programit, si dhe të parashikojnë një shtesë fondesh me vlerë 0,4 milionë euro për fazën aktuale dhe 2 milionë euro për fazën vijuese pas vitit 2012. </w:t>
      </w:r>
    </w:p>
    <w:p w:rsidR="0019262E" w:rsidRPr="00365252" w:rsidRDefault="00E33EEF" w:rsidP="008231A0">
      <w:pPr>
        <w:pStyle w:val="Paragrafi"/>
        <w:rPr>
          <w:sz w:val="21"/>
          <w:szCs w:val="21"/>
          <w:lang w:val="it-IT"/>
        </w:rPr>
      </w:pPr>
      <w:r w:rsidRPr="00365252">
        <w:rPr>
          <w:sz w:val="21"/>
          <w:szCs w:val="21"/>
          <w:lang w:val="it-IT"/>
        </w:rPr>
        <w:t>3.5</w:t>
      </w:r>
      <w:r w:rsidR="0019262E" w:rsidRPr="00365252">
        <w:rPr>
          <w:sz w:val="21"/>
          <w:szCs w:val="21"/>
          <w:lang w:val="it-IT"/>
        </w:rPr>
        <w:t xml:space="preserve"> Sektori kyç: Furnizimi me ujë, kanalizimet dhe mbetjet urbane </w:t>
      </w:r>
    </w:p>
    <w:p w:rsidR="0019262E" w:rsidRPr="0019262E" w:rsidRDefault="00E33EEF" w:rsidP="008231A0">
      <w:pPr>
        <w:pStyle w:val="Paragrafi"/>
        <w:rPr>
          <w:sz w:val="21"/>
          <w:szCs w:val="21"/>
        </w:rPr>
      </w:pPr>
      <w:r>
        <w:rPr>
          <w:sz w:val="21"/>
          <w:szCs w:val="21"/>
        </w:rPr>
        <w:t>3.5.1</w:t>
      </w:r>
      <w:r w:rsidR="0019262E" w:rsidRPr="0019262E">
        <w:rPr>
          <w:sz w:val="21"/>
          <w:szCs w:val="21"/>
        </w:rPr>
        <w:t xml:space="preserve"> Dialogu sektorial </w:t>
      </w:r>
    </w:p>
    <w:p w:rsidR="0019262E" w:rsidRPr="0019262E" w:rsidRDefault="00E33EEF" w:rsidP="008231A0">
      <w:pPr>
        <w:pStyle w:val="Paragrafi"/>
        <w:rPr>
          <w:sz w:val="21"/>
          <w:szCs w:val="21"/>
        </w:rPr>
      </w:pPr>
      <w:r>
        <w:rPr>
          <w:sz w:val="21"/>
          <w:szCs w:val="21"/>
        </w:rPr>
        <w:t>Pala shqiptare përshë</w:t>
      </w:r>
      <w:r w:rsidR="0019262E" w:rsidRPr="0019262E">
        <w:rPr>
          <w:sz w:val="21"/>
          <w:szCs w:val="21"/>
        </w:rPr>
        <w:t xml:space="preserve">ndet mbështetjen e ofruar nga pala gjermane për konceptimin e masterplanit të këtij sektori, i cili do të luajë një rol vendimtar për koordinimin dhe drejtimin më të mirë të investimeve në sektorin e furnizimit me ujë dhe kanalizimeve. Pala gjermane përshëndet përpjekjen për të përmirësuar jo vetëm transparencën dhe efikasitetin e përmbajtjes, por dhe atë të financimit të investimeve në këtë sektor. Të dyja palët ranë dakord, që në të ardhmen, projektet e bashkëpunimit financiar në sektorin e furnizimit me ujë dhe kanalizimeve të konceptohen në formën e programeve, në mënyrë </w:t>
      </w:r>
      <w:r>
        <w:rPr>
          <w:sz w:val="21"/>
          <w:szCs w:val="21"/>
        </w:rPr>
        <w:t>që t’u</w:t>
      </w:r>
      <w:r w:rsidR="0019262E" w:rsidRPr="0019262E">
        <w:rPr>
          <w:sz w:val="21"/>
          <w:szCs w:val="21"/>
        </w:rPr>
        <w:t xml:space="preserve"> përgjigjen më mirë nevojave të bashkive dhe komunave duke rritur kështu fleksib</w:t>
      </w:r>
      <w:r>
        <w:rPr>
          <w:sz w:val="21"/>
          <w:szCs w:val="21"/>
        </w:rPr>
        <w:t>ilitetin në planifikim dhe efiç</w:t>
      </w:r>
      <w:r w:rsidR="0019262E" w:rsidRPr="0019262E">
        <w:rPr>
          <w:sz w:val="21"/>
          <w:szCs w:val="21"/>
        </w:rPr>
        <w:t xml:space="preserve">encën në investime. </w:t>
      </w:r>
    </w:p>
    <w:p w:rsidR="0019262E" w:rsidRPr="0019262E" w:rsidRDefault="0019262E" w:rsidP="008231A0">
      <w:pPr>
        <w:pStyle w:val="Paragrafi"/>
        <w:rPr>
          <w:sz w:val="21"/>
          <w:szCs w:val="21"/>
        </w:rPr>
      </w:pPr>
      <w:r w:rsidRPr="0019262E">
        <w:rPr>
          <w:sz w:val="21"/>
          <w:szCs w:val="21"/>
        </w:rPr>
        <w:t xml:space="preserve">Të dyja palët përshëndesin zbatimin e projekteve me atë pjesë të fondeve të BE-së IPA/IPF, të cilat për Shqipërinë livrohen në bashkëpunim me KfW-në. Veç kësaj të dyja </w:t>
      </w:r>
      <w:r w:rsidR="00E33EEF">
        <w:rPr>
          <w:sz w:val="21"/>
          <w:szCs w:val="21"/>
        </w:rPr>
        <w:t>palët bëjnë përpjekje për zhvill</w:t>
      </w:r>
      <w:r w:rsidRPr="0019262E">
        <w:rPr>
          <w:sz w:val="21"/>
          <w:szCs w:val="21"/>
        </w:rPr>
        <w:t xml:space="preserve">imin e mëtejshëm strategjik të sektorit, si dhe koordinimin e kontributeve të donatoreve që veprojnë në këtë sektor përfshirë këtu dhe bashkëpunimin teknik. </w:t>
      </w:r>
    </w:p>
    <w:p w:rsidR="0019262E" w:rsidRPr="00365252" w:rsidRDefault="0019262E" w:rsidP="008231A0">
      <w:pPr>
        <w:pStyle w:val="Paragrafi"/>
        <w:rPr>
          <w:sz w:val="21"/>
          <w:szCs w:val="21"/>
          <w:lang w:val="it-IT"/>
        </w:rPr>
      </w:pPr>
      <w:r w:rsidRPr="00365252">
        <w:rPr>
          <w:sz w:val="21"/>
          <w:szCs w:val="21"/>
          <w:lang w:val="it-IT"/>
        </w:rPr>
        <w:t xml:space="preserve">3.5.2 Bashkëpunimi financiar </w:t>
      </w:r>
    </w:p>
    <w:p w:rsidR="0019262E" w:rsidRPr="00365252" w:rsidRDefault="00E33EEF" w:rsidP="008231A0">
      <w:pPr>
        <w:pStyle w:val="Paragrafi"/>
        <w:rPr>
          <w:sz w:val="21"/>
          <w:szCs w:val="21"/>
          <w:lang w:val="it-IT"/>
        </w:rPr>
      </w:pPr>
      <w:r w:rsidRPr="00365252">
        <w:rPr>
          <w:sz w:val="21"/>
          <w:szCs w:val="21"/>
          <w:lang w:val="it-IT"/>
        </w:rPr>
        <w:t>Masterplani në sektorin e furn</w:t>
      </w:r>
      <w:r w:rsidR="0019262E" w:rsidRPr="00365252">
        <w:rPr>
          <w:sz w:val="21"/>
          <w:szCs w:val="21"/>
          <w:lang w:val="it-IT"/>
        </w:rPr>
        <w:t xml:space="preserve">izimit me ujë dhe kanalizimeve, 2010.6624.0 </w:t>
      </w:r>
    </w:p>
    <w:p w:rsidR="0019262E" w:rsidRPr="00365252" w:rsidRDefault="0019262E" w:rsidP="008231A0">
      <w:pPr>
        <w:pStyle w:val="Paragrafi"/>
        <w:rPr>
          <w:sz w:val="21"/>
          <w:szCs w:val="21"/>
          <w:lang w:val="it-IT"/>
        </w:rPr>
      </w:pPr>
      <w:r w:rsidRPr="00365252">
        <w:rPr>
          <w:sz w:val="21"/>
          <w:szCs w:val="21"/>
          <w:lang w:val="it-IT"/>
        </w:rPr>
        <w:t xml:space="preserve">Riprogramimi i 2 milionë eurove (VE 2008) në formë granti </w:t>
      </w:r>
    </w:p>
    <w:p w:rsidR="002B1D37" w:rsidRPr="00365252" w:rsidRDefault="002B1D37" w:rsidP="008231A0">
      <w:pPr>
        <w:pStyle w:val="Paragrafi"/>
        <w:rPr>
          <w:sz w:val="21"/>
          <w:szCs w:val="21"/>
          <w:lang w:val="it-IT"/>
        </w:rPr>
      </w:pPr>
    </w:p>
    <w:p w:rsidR="0019262E" w:rsidRPr="0019262E" w:rsidRDefault="0019262E" w:rsidP="008231A0">
      <w:pPr>
        <w:pStyle w:val="Paragrafi"/>
        <w:rPr>
          <w:sz w:val="21"/>
          <w:szCs w:val="21"/>
        </w:rPr>
      </w:pPr>
      <w:r w:rsidRPr="0019262E">
        <w:rPr>
          <w:sz w:val="21"/>
          <w:szCs w:val="21"/>
        </w:rPr>
        <w:t xml:space="preserve">Pala gjermane mbështet nismën e Ministrisë së Punëve Publike dhe Transportit (MPPT) për hartimin e masterplanit për sektorin e furnizimit me ujë dhe kanalizimeve, i cili do të shërbejë për identifikimin e nevojave për investime të ardhshme për këtë sektor, si dhe për përcaktimin e prioriteteve të ndërhyrjeve. Ministria e Punëve Publike dhe Transportit konfirmoi sërish rëndësinë e këtij masterpiani për zhviilimin e mëtejshëm të infrastrukturës, si dhe informoi palën gjermane për hapat e mëtejshëm. </w:t>
      </w:r>
    </w:p>
    <w:p w:rsidR="0019262E" w:rsidRPr="0019262E" w:rsidRDefault="0019262E" w:rsidP="008231A0">
      <w:pPr>
        <w:pStyle w:val="Paragrafi"/>
        <w:rPr>
          <w:sz w:val="21"/>
          <w:szCs w:val="21"/>
        </w:rPr>
      </w:pPr>
      <w:r w:rsidRPr="0019262E">
        <w:rPr>
          <w:sz w:val="21"/>
          <w:szCs w:val="21"/>
        </w:rPr>
        <w:t xml:space="preserve">Menaxhimi i mbetjeve urbane në juglindje të Shqipërisë, 2008.6517.0. </w:t>
      </w:r>
    </w:p>
    <w:p w:rsidR="0019262E" w:rsidRPr="00365252" w:rsidRDefault="00E33EEF" w:rsidP="008231A0">
      <w:pPr>
        <w:pStyle w:val="Paragrafi"/>
        <w:rPr>
          <w:sz w:val="21"/>
          <w:szCs w:val="21"/>
          <w:lang w:val="it-IT"/>
        </w:rPr>
      </w:pPr>
      <w:r w:rsidRPr="00365252">
        <w:rPr>
          <w:sz w:val="21"/>
          <w:szCs w:val="21"/>
          <w:lang w:val="it-IT"/>
        </w:rPr>
        <w:t>Miratim i ri 4,4 milionë euro (s</w:t>
      </w:r>
      <w:r w:rsidR="0019262E" w:rsidRPr="00365252">
        <w:rPr>
          <w:sz w:val="21"/>
          <w:szCs w:val="21"/>
          <w:lang w:val="it-IT"/>
        </w:rPr>
        <w:t xml:space="preserve">htesë fondesh), riprogramim 1 milion euro (VE 2008) grant dhe 3,4 milionë euro (VE 2004) kredi (0,75%, 40 vjet, 10 vjet të përjashtuara nga principali). </w:t>
      </w:r>
    </w:p>
    <w:p w:rsidR="0019262E" w:rsidRPr="00BC170B" w:rsidRDefault="0019262E" w:rsidP="008231A0">
      <w:pPr>
        <w:pStyle w:val="Paragrafi"/>
        <w:rPr>
          <w:sz w:val="21"/>
          <w:szCs w:val="21"/>
          <w:lang w:val="it-IT"/>
        </w:rPr>
      </w:pPr>
      <w:r w:rsidRPr="00BC170B">
        <w:rPr>
          <w:sz w:val="21"/>
          <w:szCs w:val="21"/>
          <w:lang w:val="it-IT"/>
        </w:rPr>
        <w:t xml:space="preserve">Miratim i ri, 1 milionë euro, projektshoqërues 2010.7017.6, </w:t>
      </w:r>
    </w:p>
    <w:p w:rsidR="0019262E" w:rsidRPr="00365252" w:rsidRDefault="0019262E" w:rsidP="008231A0">
      <w:pPr>
        <w:pStyle w:val="Paragrafi"/>
        <w:rPr>
          <w:sz w:val="21"/>
          <w:szCs w:val="21"/>
          <w:lang w:val="it-IT"/>
        </w:rPr>
      </w:pPr>
      <w:r w:rsidRPr="00BC170B">
        <w:rPr>
          <w:sz w:val="21"/>
          <w:szCs w:val="21"/>
          <w:lang w:val="it-IT"/>
        </w:rPr>
        <w:t>Duke marrë parasysh përparësinë e lartë të projektit, t</w:t>
      </w:r>
      <w:r w:rsidR="00E33EEF" w:rsidRPr="00BC170B">
        <w:rPr>
          <w:sz w:val="21"/>
          <w:szCs w:val="21"/>
          <w:lang w:val="it-IT"/>
        </w:rPr>
        <w:t>ë dyja palët janë dakord të vë</w:t>
      </w:r>
      <w:r w:rsidRPr="00BC170B">
        <w:rPr>
          <w:sz w:val="21"/>
          <w:szCs w:val="21"/>
          <w:lang w:val="it-IT"/>
        </w:rPr>
        <w:t>në në dispozicion mjete financiare me vlerë 8,8 milionë euro në formë granti dhe një kredi me kushte IDA, si dhe 1 milion euro për një projekt shoqërues. Duke pasur parasysh edhe kontributin e Shoqërisë Rajonale për Menaxhimin e Mbetj</w:t>
      </w:r>
      <w:r w:rsidR="001B3D12" w:rsidRPr="00BC170B">
        <w:rPr>
          <w:sz w:val="21"/>
          <w:szCs w:val="21"/>
          <w:lang w:val="it-IT"/>
        </w:rPr>
        <w:t>e</w:t>
      </w:r>
      <w:r w:rsidRPr="00BC170B">
        <w:rPr>
          <w:sz w:val="21"/>
          <w:szCs w:val="21"/>
          <w:lang w:val="it-IT"/>
        </w:rPr>
        <w:t>ve në Korçë (KRWM), ky projekt financohet plotësisht me miratimet e sipërpërmendura. Meqenëse projekti i shërben drejtpërdrejt mbrojtjes së mjedisit, shëndetit dhe burimeve natyrore, si dhe përmbush objektivin e mbrojtjes rajonale të mjedisit, të dyja</w:t>
      </w:r>
      <w:r w:rsidR="001B3D12" w:rsidRPr="00BC170B">
        <w:rPr>
          <w:sz w:val="21"/>
          <w:szCs w:val="21"/>
          <w:lang w:val="it-IT"/>
        </w:rPr>
        <w:t xml:space="preserve"> palët janë të me</w:t>
      </w:r>
      <w:r w:rsidRPr="00BC170B">
        <w:rPr>
          <w:sz w:val="21"/>
          <w:szCs w:val="21"/>
          <w:lang w:val="it-IT"/>
        </w:rPr>
        <w:t xml:space="preserve">ndimit se kredia duhet t’i transferohet KRWM-së në formë granti. </w:t>
      </w:r>
      <w:r w:rsidRPr="00365252">
        <w:rPr>
          <w:sz w:val="21"/>
          <w:szCs w:val="21"/>
          <w:lang w:val="it-IT"/>
        </w:rPr>
        <w:t xml:space="preserve">Qeveria Shqiptare mbështet projektin mbi bazën e pritshmërisë që shoqëria do të garantojë funksionimin e qëndrueshëm të saj teknik dhe financiar. </w:t>
      </w:r>
    </w:p>
    <w:p w:rsidR="0019262E" w:rsidRPr="00365252" w:rsidRDefault="0019262E" w:rsidP="008231A0">
      <w:pPr>
        <w:pStyle w:val="Paragrafi"/>
        <w:rPr>
          <w:sz w:val="21"/>
          <w:szCs w:val="21"/>
          <w:lang w:val="it-IT"/>
        </w:rPr>
      </w:pPr>
      <w:r w:rsidRPr="00365252">
        <w:rPr>
          <w:sz w:val="21"/>
          <w:szCs w:val="21"/>
          <w:lang w:val="it-IT"/>
        </w:rPr>
        <w:t xml:space="preserve">Programi “Infrastruktura komunale I”, PN 2009.6652.3 </w:t>
      </w:r>
    </w:p>
    <w:p w:rsidR="0019262E" w:rsidRPr="0019262E" w:rsidRDefault="0019262E" w:rsidP="008231A0">
      <w:pPr>
        <w:pStyle w:val="Paragrafi"/>
        <w:rPr>
          <w:sz w:val="21"/>
          <w:szCs w:val="21"/>
        </w:rPr>
      </w:pPr>
      <w:r w:rsidRPr="0019262E">
        <w:rPr>
          <w:sz w:val="21"/>
          <w:szCs w:val="21"/>
        </w:rPr>
        <w:t xml:space="preserve">Vlerësimi nga ana e KfW-së u zhvillua në nëntor 2009. Draftkontratat janë paraqitur dhe pritet të firmosen në tremujorin e dytë të vitit 2010. </w:t>
      </w:r>
    </w:p>
    <w:p w:rsidR="0019262E" w:rsidRPr="0019262E" w:rsidRDefault="0019262E" w:rsidP="008231A0">
      <w:pPr>
        <w:pStyle w:val="Paragrafi"/>
        <w:rPr>
          <w:sz w:val="21"/>
          <w:szCs w:val="21"/>
        </w:rPr>
      </w:pPr>
      <w:r w:rsidRPr="0019262E">
        <w:rPr>
          <w:sz w:val="21"/>
          <w:szCs w:val="21"/>
        </w:rPr>
        <w:t xml:space="preserve">Programi “Infrastruktura komunale “Faza I” dhe “Faza II”” përbën hapin e parë drejt një strukture programore të koordinuar në këtë sektor, e cila në të ardhmen do të orientohet sipas projekteve të investimit të propozuara në masterplan si dhe do të integrojë edhe kontributet e donatoreve të tjerë. </w:t>
      </w:r>
    </w:p>
    <w:p w:rsidR="0019262E" w:rsidRPr="00365252" w:rsidRDefault="0019262E" w:rsidP="008231A0">
      <w:pPr>
        <w:pStyle w:val="Paragrafi"/>
        <w:rPr>
          <w:sz w:val="21"/>
          <w:szCs w:val="21"/>
          <w:lang w:val="it-IT"/>
        </w:rPr>
      </w:pPr>
      <w:r w:rsidRPr="00365252">
        <w:rPr>
          <w:sz w:val="21"/>
          <w:szCs w:val="21"/>
          <w:lang w:val="it-IT"/>
        </w:rPr>
        <w:t xml:space="preserve">Infrastruktura komunale II: PN 2010.65705 dhe PN 2010.6631.5 </w:t>
      </w:r>
    </w:p>
    <w:p w:rsidR="0019262E" w:rsidRPr="00BC170B" w:rsidRDefault="0019262E" w:rsidP="008231A0">
      <w:pPr>
        <w:pStyle w:val="Paragrafi"/>
        <w:rPr>
          <w:sz w:val="21"/>
          <w:szCs w:val="21"/>
          <w:lang w:val="it-IT"/>
        </w:rPr>
      </w:pPr>
      <w:r w:rsidRPr="00BC170B">
        <w:rPr>
          <w:sz w:val="21"/>
          <w:szCs w:val="21"/>
          <w:lang w:val="it-IT"/>
        </w:rPr>
        <w:t xml:space="preserve">Miratim i ri në formën e kredisë së butë 12 milionë euro, 1 milion euro dhe riprogramimi i 1 milion euro (VE 2008) në formën e kredisë (2%, 30 vjet, 10 vjet të përjashtuara nga principali) </w:t>
      </w:r>
    </w:p>
    <w:p w:rsidR="0019262E" w:rsidRPr="00BC170B" w:rsidRDefault="0019262E" w:rsidP="008231A0">
      <w:pPr>
        <w:pStyle w:val="Paragrafi"/>
        <w:rPr>
          <w:sz w:val="21"/>
          <w:szCs w:val="21"/>
          <w:lang w:val="it-IT"/>
        </w:rPr>
      </w:pPr>
      <w:r w:rsidRPr="00BC170B">
        <w:rPr>
          <w:sz w:val="21"/>
          <w:szCs w:val="21"/>
          <w:lang w:val="it-IT"/>
        </w:rPr>
        <w:t xml:space="preserve">Përmirësimi i situatës së furnizimit me ujë dhe kanalizimeve përbën një ndër prioritetet kryesore të Qeverisë Shqiptare. Të dyja palët ranë dakord që për këtë qëllim të miratojnë fazën e dytë të programit të infrastukturës komunale me një kredi të butë deri në 12 milionë euro dhe një kredie me vlerë prej 2 milionë euro. Këto do të plotësohen edhe me fondet IPA të BE-së me një vlerë prej afro 23,5 milionë euro. </w:t>
      </w:r>
    </w:p>
    <w:p w:rsidR="0019262E" w:rsidRPr="00BC170B" w:rsidRDefault="0019262E" w:rsidP="008231A0">
      <w:pPr>
        <w:pStyle w:val="Paragrafi"/>
        <w:rPr>
          <w:sz w:val="21"/>
          <w:szCs w:val="21"/>
          <w:lang w:val="it-IT"/>
        </w:rPr>
      </w:pPr>
      <w:r w:rsidRPr="00BC170B">
        <w:rPr>
          <w:sz w:val="21"/>
          <w:szCs w:val="21"/>
          <w:lang w:val="it-IT"/>
        </w:rPr>
        <w:t>Masat për furnizimin me ujë, kanalizimet dhe mbetjet urbane do të zbatohen në qytetet e përzgjedhura nga pala shqiptare</w:t>
      </w:r>
      <w:r w:rsidR="00304434" w:rsidRPr="00BC170B">
        <w:rPr>
          <w:sz w:val="21"/>
          <w:szCs w:val="21"/>
          <w:lang w:val="it-IT"/>
        </w:rPr>
        <w:t>,</w:t>
      </w:r>
      <w:r w:rsidRPr="00BC170B">
        <w:rPr>
          <w:sz w:val="21"/>
          <w:szCs w:val="21"/>
          <w:lang w:val="it-IT"/>
        </w:rPr>
        <w:t xml:space="preserve"> si Berat-Kuçovë, Lushnjë, Kamëz, Elbasan, Fier dhe Sarandë, nëse shoqëritë përkatëse apo njësitë e pushtetit vendor përmbushin kushtet financiare dhe institucionale. Vlerësimi i programit nga ana e KfW-së është parashikuar të realizohet në tetor të vitit 2010. </w:t>
      </w:r>
    </w:p>
    <w:p w:rsidR="0019262E" w:rsidRPr="00BC170B" w:rsidRDefault="0019262E" w:rsidP="008231A0">
      <w:pPr>
        <w:pStyle w:val="Paragrafi"/>
        <w:rPr>
          <w:sz w:val="21"/>
          <w:szCs w:val="21"/>
          <w:lang w:val="it-IT"/>
        </w:rPr>
      </w:pPr>
      <w:r w:rsidRPr="00BC170B">
        <w:rPr>
          <w:sz w:val="21"/>
          <w:szCs w:val="21"/>
          <w:lang w:val="it-IT"/>
        </w:rPr>
        <w:t xml:space="preserve">Struktura e hapur e programit bën të mundur që qytete apo zona të tjera të përfshihen në një fazë të mëvonshme, sipas përcaktimit të prioriteteve të masterplanit kombëtar. </w:t>
      </w:r>
    </w:p>
    <w:p w:rsidR="0019262E" w:rsidRPr="00365252" w:rsidRDefault="0019262E" w:rsidP="008231A0">
      <w:pPr>
        <w:pStyle w:val="Paragrafi"/>
        <w:rPr>
          <w:sz w:val="21"/>
          <w:szCs w:val="21"/>
          <w:lang w:val="it-IT"/>
        </w:rPr>
      </w:pPr>
      <w:r w:rsidRPr="00365252">
        <w:rPr>
          <w:sz w:val="21"/>
          <w:szCs w:val="21"/>
          <w:lang w:val="it-IT"/>
        </w:rPr>
        <w:t>Programi për mbrojtjen</w:t>
      </w:r>
      <w:r w:rsidR="00304434" w:rsidRPr="00365252">
        <w:rPr>
          <w:sz w:val="21"/>
          <w:szCs w:val="21"/>
          <w:lang w:val="it-IT"/>
        </w:rPr>
        <w:t xml:space="preserve"> e mjedisit në Liqenin e Ohrit-m</w:t>
      </w:r>
      <w:r w:rsidRPr="00365252">
        <w:rPr>
          <w:sz w:val="21"/>
          <w:szCs w:val="21"/>
          <w:lang w:val="it-IT"/>
        </w:rPr>
        <w:t>enaxhimi i ujërave të ndotura Pogradec, faza III, 2008.6520.4</w:t>
      </w:r>
    </w:p>
    <w:p w:rsidR="0019262E" w:rsidRPr="00365252" w:rsidRDefault="0019262E" w:rsidP="008231A0">
      <w:pPr>
        <w:pStyle w:val="Paragrafi"/>
        <w:rPr>
          <w:sz w:val="21"/>
          <w:szCs w:val="21"/>
          <w:lang w:val="it-IT"/>
        </w:rPr>
      </w:pPr>
      <w:r w:rsidRPr="00BC170B">
        <w:rPr>
          <w:sz w:val="21"/>
          <w:szCs w:val="21"/>
          <w:lang w:val="it-IT"/>
        </w:rPr>
        <w:t xml:space="preserve">Miratim i ri i një financimi të integruar me vlerë deri në 10 milionë euro. </w:t>
      </w:r>
      <w:r w:rsidRPr="00365252">
        <w:rPr>
          <w:sz w:val="21"/>
          <w:szCs w:val="21"/>
          <w:lang w:val="it-IT"/>
        </w:rPr>
        <w:t>Të dyja palët ranë dakord për riprogramimin e fondeve me vlerë 4 milionë euro të miratuara gjatë bisedimeve qeveritare 2008</w:t>
      </w:r>
      <w:r w:rsidR="00304434" w:rsidRPr="00365252">
        <w:rPr>
          <w:sz w:val="21"/>
          <w:szCs w:val="21"/>
          <w:lang w:val="it-IT"/>
        </w:rPr>
        <w:t>,</w:t>
      </w:r>
      <w:r w:rsidRPr="00365252">
        <w:rPr>
          <w:sz w:val="21"/>
          <w:szCs w:val="21"/>
          <w:lang w:val="it-IT"/>
        </w:rPr>
        <w:t xml:space="preserve"> si në vijim: </w:t>
      </w:r>
    </w:p>
    <w:p w:rsidR="0019262E" w:rsidRPr="00365252" w:rsidRDefault="0019262E" w:rsidP="008231A0">
      <w:pPr>
        <w:pStyle w:val="Paragrafi"/>
        <w:rPr>
          <w:sz w:val="21"/>
          <w:szCs w:val="21"/>
          <w:lang w:val="it-IT"/>
        </w:rPr>
      </w:pPr>
      <w:r w:rsidRPr="00365252">
        <w:rPr>
          <w:sz w:val="21"/>
          <w:szCs w:val="21"/>
          <w:lang w:val="it-IT"/>
        </w:rPr>
        <w:t xml:space="preserve">- 1 milion euro në formë granti për projektin “Menaxhimi i mbetjeve urbane në juglindje të Shqipërisë” (2008.6517.0); </w:t>
      </w:r>
    </w:p>
    <w:p w:rsidR="0019262E" w:rsidRPr="0019262E" w:rsidRDefault="0019262E" w:rsidP="008231A0">
      <w:pPr>
        <w:pStyle w:val="Paragrafi"/>
        <w:rPr>
          <w:sz w:val="21"/>
          <w:szCs w:val="21"/>
        </w:rPr>
      </w:pPr>
      <w:r w:rsidRPr="00365252">
        <w:rPr>
          <w:sz w:val="21"/>
          <w:szCs w:val="21"/>
          <w:lang w:val="it-IT"/>
        </w:rPr>
        <w:t xml:space="preserve">- 2 milionë euro në formë granti për projektin “Masterplani në sektorin e ujit të pijshëm dhe ujërave të ndotura” (2010.6624. </w:t>
      </w:r>
      <w:r w:rsidRPr="0019262E">
        <w:rPr>
          <w:sz w:val="21"/>
          <w:szCs w:val="21"/>
        </w:rPr>
        <w:t xml:space="preserve">0); </w:t>
      </w:r>
    </w:p>
    <w:p w:rsidR="0019262E" w:rsidRPr="0019262E" w:rsidRDefault="0019262E" w:rsidP="008231A0">
      <w:pPr>
        <w:pStyle w:val="Paragrafi"/>
        <w:rPr>
          <w:sz w:val="21"/>
          <w:szCs w:val="21"/>
        </w:rPr>
      </w:pPr>
      <w:r w:rsidRPr="0019262E">
        <w:rPr>
          <w:sz w:val="21"/>
          <w:szCs w:val="21"/>
        </w:rPr>
        <w:t xml:space="preserve">- 1 milionë euro si kredi për </w:t>
      </w:r>
      <w:r w:rsidR="00304434">
        <w:rPr>
          <w:sz w:val="21"/>
          <w:szCs w:val="21"/>
        </w:rPr>
        <w:t>projektin “I</w:t>
      </w:r>
      <w:r w:rsidRPr="0019262E">
        <w:rPr>
          <w:sz w:val="21"/>
          <w:szCs w:val="21"/>
        </w:rPr>
        <w:t xml:space="preserve">nfrastruktura komunale II” (2010.6631.5); </w:t>
      </w:r>
    </w:p>
    <w:p w:rsidR="0019262E" w:rsidRPr="0019262E" w:rsidRDefault="0019262E" w:rsidP="008231A0">
      <w:pPr>
        <w:pStyle w:val="Paragrafi"/>
        <w:rPr>
          <w:sz w:val="21"/>
          <w:szCs w:val="21"/>
        </w:rPr>
      </w:pPr>
      <w:r w:rsidRPr="0019262E">
        <w:rPr>
          <w:sz w:val="21"/>
          <w:szCs w:val="21"/>
        </w:rPr>
        <w:t xml:space="preserve">duke parashikuar në vend të tyre një kredi për zhvillim të bashkëpunimit financiar me një vlerë deri në 10 milionë euro për këtë projekt. Krahas tyre ka në dispozicion edhe mjete financiare nga fondet e BE-së IPF-MW me një vlerë prej 3,5 milionë euro. </w:t>
      </w:r>
    </w:p>
    <w:p w:rsidR="0019262E" w:rsidRPr="0019262E" w:rsidRDefault="0019262E" w:rsidP="008231A0">
      <w:pPr>
        <w:pStyle w:val="Paragrafi"/>
        <w:rPr>
          <w:sz w:val="21"/>
          <w:szCs w:val="21"/>
        </w:rPr>
      </w:pPr>
      <w:r w:rsidRPr="0019262E">
        <w:rPr>
          <w:sz w:val="21"/>
          <w:szCs w:val="21"/>
        </w:rPr>
        <w:t>P</w:t>
      </w:r>
      <w:r w:rsidR="00304434">
        <w:rPr>
          <w:sz w:val="21"/>
          <w:szCs w:val="21"/>
        </w:rPr>
        <w:t>ër shkak të rëndësisë së veçantë</w:t>
      </w:r>
      <w:r w:rsidRPr="0019262E">
        <w:rPr>
          <w:sz w:val="21"/>
          <w:szCs w:val="21"/>
        </w:rPr>
        <w:t xml:space="preserve"> për eliminimin e fosforit për të garantuar cilësinë e ujit në Liqenin e Ohrit, pa</w:t>
      </w:r>
      <w:r w:rsidR="00304434">
        <w:rPr>
          <w:sz w:val="21"/>
          <w:szCs w:val="21"/>
        </w:rPr>
        <w:t>la shqiptare shprehet e gatshme</w:t>
      </w:r>
      <w:r w:rsidRPr="0019262E">
        <w:rPr>
          <w:sz w:val="21"/>
          <w:szCs w:val="21"/>
        </w:rPr>
        <w:t xml:space="preserve"> që për një periudhë afatmesme të marrë përsipër shpenzimet operative për eliminimin e fosforit, nëse partneri shqiptar në zbatimin e projektit nuk mund ta financojë vetë këtë proces. Pala shqiptare i kërkoi palës gjermane që këto shpenzime (deri në 200.000 euro/vit) të financohen nga fondet e projektit për një periudhë kalimtare deri në 5 vjet. </w:t>
      </w:r>
    </w:p>
    <w:p w:rsidR="0019262E" w:rsidRPr="0019262E" w:rsidRDefault="0019262E" w:rsidP="008231A0">
      <w:pPr>
        <w:pStyle w:val="Paragrafi"/>
        <w:rPr>
          <w:sz w:val="21"/>
          <w:szCs w:val="21"/>
        </w:rPr>
      </w:pPr>
      <w:r w:rsidRPr="0019262E">
        <w:rPr>
          <w:sz w:val="21"/>
          <w:szCs w:val="21"/>
        </w:rPr>
        <w:t xml:space="preserve">Programi i mbrojtjes së mjedisit të Liqenit të Shkodrës, 2002.6667.6 </w:t>
      </w:r>
    </w:p>
    <w:p w:rsidR="0019262E" w:rsidRPr="0019262E" w:rsidRDefault="0019262E" w:rsidP="008231A0">
      <w:pPr>
        <w:pStyle w:val="Paragrafi"/>
        <w:rPr>
          <w:sz w:val="21"/>
          <w:szCs w:val="21"/>
        </w:rPr>
      </w:pPr>
      <w:r w:rsidRPr="0019262E">
        <w:rPr>
          <w:sz w:val="21"/>
          <w:szCs w:val="21"/>
        </w:rPr>
        <w:t>Sikurse ishte rënë dakord gjatë konsultimeve qeveritare në dhjetor 2009, me një shkresë të datës 19.4.2010 Qeveria Shqiptare ka paraqitur një plan veprimi, i cili përcakton hapat e mëtejshëm, përgjegjësitë dhe afatet kohore për marrjen e masave për mbro</w:t>
      </w:r>
      <w:r w:rsidR="00304434">
        <w:rPr>
          <w:sz w:val="21"/>
          <w:szCs w:val="21"/>
        </w:rPr>
        <w:t>j</w:t>
      </w:r>
      <w:r w:rsidRPr="0019262E">
        <w:rPr>
          <w:sz w:val="21"/>
          <w:szCs w:val="21"/>
        </w:rPr>
        <w:t xml:space="preserve">tjen e burimit të Dobraçit. </w:t>
      </w:r>
    </w:p>
    <w:p w:rsidR="0019262E" w:rsidRPr="00BC170B" w:rsidRDefault="0019262E" w:rsidP="008231A0">
      <w:pPr>
        <w:pStyle w:val="Paragrafi"/>
        <w:rPr>
          <w:sz w:val="21"/>
          <w:szCs w:val="21"/>
          <w:lang w:val="it-IT"/>
        </w:rPr>
      </w:pPr>
      <w:r w:rsidRPr="0019262E">
        <w:rPr>
          <w:sz w:val="21"/>
          <w:szCs w:val="21"/>
        </w:rPr>
        <w:t>Pala gjermane përshëndet Planin e Veprimit të paraqitur dhe rolin aktiv të Drejtorisë së Përgjithshme të Ujësjellës</w:t>
      </w:r>
      <w:r w:rsidR="00183DC1">
        <w:rPr>
          <w:sz w:val="21"/>
          <w:szCs w:val="21"/>
        </w:rPr>
        <w:t>-</w:t>
      </w:r>
      <w:r w:rsidRPr="0019262E">
        <w:rPr>
          <w:sz w:val="21"/>
          <w:szCs w:val="21"/>
        </w:rPr>
        <w:t xml:space="preserve">Kanalizimeve në MPPT për koordinimin dhe monitorimin e zbatimit të masave. Në proces janë përfshirë edhe njësitë e pushtetit vendor Rethina, Shkodra, si dhe Zyra e Legalizimeve. </w:t>
      </w:r>
      <w:r w:rsidRPr="00BC170B">
        <w:rPr>
          <w:sz w:val="21"/>
          <w:szCs w:val="21"/>
          <w:lang w:val="it-IT"/>
        </w:rPr>
        <w:t xml:space="preserve">Pala gjermane pret zbatimin pa vonesë të masave të parashikuara. Të dyja palët ranë dakord se këto hapa janë të nevojshëm për suksesin e projektit dhe se projekti do të ndërpritet nëse këto masa nuk zbatohen pa vonesë. Pala shqiptare u angazhua t’i paraqesë KfW-së një raport të përmuajshëm rreth statusit të zbatimit të masave të planifikuara. </w:t>
      </w:r>
    </w:p>
    <w:p w:rsidR="0019262E" w:rsidRPr="00365252" w:rsidRDefault="00183DC1" w:rsidP="008231A0">
      <w:pPr>
        <w:pStyle w:val="Paragrafi"/>
        <w:rPr>
          <w:sz w:val="21"/>
          <w:szCs w:val="21"/>
          <w:lang w:val="it-IT"/>
        </w:rPr>
      </w:pPr>
      <w:r w:rsidRPr="00365252">
        <w:rPr>
          <w:sz w:val="21"/>
          <w:szCs w:val="21"/>
          <w:lang w:val="it-IT"/>
        </w:rPr>
        <w:t>3.5.3</w:t>
      </w:r>
      <w:r w:rsidR="0019262E" w:rsidRPr="00365252">
        <w:rPr>
          <w:sz w:val="21"/>
          <w:szCs w:val="21"/>
          <w:lang w:val="it-IT"/>
        </w:rPr>
        <w:t xml:space="preserve"> Bashkëpunimi teknik </w:t>
      </w:r>
    </w:p>
    <w:p w:rsidR="0019262E" w:rsidRPr="00365252" w:rsidRDefault="0019262E" w:rsidP="008231A0">
      <w:pPr>
        <w:pStyle w:val="Paragrafi"/>
        <w:rPr>
          <w:sz w:val="21"/>
          <w:szCs w:val="21"/>
          <w:lang w:val="it-IT"/>
        </w:rPr>
      </w:pPr>
      <w:r w:rsidRPr="00365252">
        <w:rPr>
          <w:sz w:val="21"/>
          <w:szCs w:val="21"/>
          <w:lang w:val="it-IT"/>
        </w:rPr>
        <w:t xml:space="preserve">Reforma në sektorin e furnizimit me ujë dhe kanalizimeve, 2010.2088.2, </w:t>
      </w:r>
    </w:p>
    <w:p w:rsidR="0019262E" w:rsidRPr="00BC170B" w:rsidRDefault="0019262E" w:rsidP="008231A0">
      <w:pPr>
        <w:pStyle w:val="Paragrafi"/>
        <w:rPr>
          <w:sz w:val="21"/>
          <w:szCs w:val="21"/>
          <w:lang w:val="it-IT"/>
        </w:rPr>
      </w:pPr>
      <w:r w:rsidRPr="00BC170B">
        <w:rPr>
          <w:sz w:val="21"/>
          <w:szCs w:val="21"/>
          <w:lang w:val="it-IT"/>
        </w:rPr>
        <w:t xml:space="preserve">Miratim i ri 1,5 milionë euro, projekt i ri </w:t>
      </w:r>
    </w:p>
    <w:p w:rsidR="0019262E" w:rsidRPr="00BC170B" w:rsidRDefault="0019262E" w:rsidP="008231A0">
      <w:pPr>
        <w:pStyle w:val="Paragrafi"/>
        <w:rPr>
          <w:sz w:val="21"/>
          <w:szCs w:val="21"/>
          <w:lang w:val="it-IT"/>
        </w:rPr>
      </w:pPr>
      <w:r w:rsidRPr="00BC170B">
        <w:rPr>
          <w:sz w:val="21"/>
          <w:szCs w:val="21"/>
          <w:lang w:val="it-IT"/>
        </w:rPr>
        <w:t>Objektivi i projektit është përmirësimi i kapaciteteve institucionale, rregullatore dhe menaxhuese në sektorin e furnizimit me ujë dhe kanalizimeve në Shqipëri. Në vitin 2011 programi do të bashkojë të dy projektet aktuale në fushën e konsulencës për sektorin e furnizimit me ujë dhe kanalizimeve “Konsulencë për reformën e sektorit të furnizimit me ujë dhe kanalizimeve” (2002.3513.5-028) dhe “Konsulencë për Entin Rregullator të Ujërave” (2008.208</w:t>
      </w:r>
      <w:r w:rsidR="00183DC1" w:rsidRPr="00BC170B">
        <w:rPr>
          <w:sz w:val="21"/>
          <w:szCs w:val="21"/>
          <w:lang w:val="it-IT"/>
        </w:rPr>
        <w:t>7.8). Veç kësaj ky program plotë</w:t>
      </w:r>
      <w:r w:rsidRPr="00BC170B">
        <w:rPr>
          <w:sz w:val="21"/>
          <w:szCs w:val="21"/>
          <w:lang w:val="it-IT"/>
        </w:rPr>
        <w:t xml:space="preserve">son angazhimin gjerman në kuadër të bashkëpunimit financiar, si dhe kontributin e donatorëve të tjerë. </w:t>
      </w:r>
    </w:p>
    <w:p w:rsidR="0019262E" w:rsidRPr="00BC170B" w:rsidRDefault="0019262E" w:rsidP="008231A0">
      <w:pPr>
        <w:pStyle w:val="Paragrafi"/>
        <w:rPr>
          <w:sz w:val="21"/>
          <w:szCs w:val="21"/>
          <w:lang w:val="it-IT"/>
        </w:rPr>
      </w:pPr>
      <w:r w:rsidRPr="00BC170B">
        <w:rPr>
          <w:sz w:val="21"/>
          <w:szCs w:val="21"/>
          <w:lang w:val="it-IT"/>
        </w:rPr>
        <w:t>Të dyja palët bien dakord që për këtë program të parashiko</w:t>
      </w:r>
      <w:r w:rsidR="00FD6F52" w:rsidRPr="00BC170B">
        <w:rPr>
          <w:sz w:val="21"/>
          <w:szCs w:val="21"/>
          <w:lang w:val="it-IT"/>
        </w:rPr>
        <w:t>jnë mjete me një vlerë prej 1,5</w:t>
      </w:r>
      <w:r w:rsidRPr="00BC170B">
        <w:rPr>
          <w:sz w:val="21"/>
          <w:szCs w:val="21"/>
          <w:lang w:val="it-IT"/>
        </w:rPr>
        <w:t xml:space="preserve"> milionë euro. </w:t>
      </w:r>
    </w:p>
    <w:p w:rsidR="00FD6F52" w:rsidRDefault="00FD6F52" w:rsidP="00FD6F52">
      <w:pPr>
        <w:pStyle w:val="Paragrafi"/>
        <w:rPr>
          <w:sz w:val="21"/>
          <w:szCs w:val="21"/>
        </w:rPr>
      </w:pPr>
      <w:r>
        <w:rPr>
          <w:sz w:val="21"/>
          <w:szCs w:val="21"/>
        </w:rPr>
        <w:t>3.5.4</w:t>
      </w:r>
      <w:r w:rsidR="0019262E" w:rsidRPr="0019262E">
        <w:rPr>
          <w:sz w:val="21"/>
          <w:szCs w:val="21"/>
        </w:rPr>
        <w:t xml:space="preserve"> Bashkëpunimi i ardhshëm</w:t>
      </w:r>
    </w:p>
    <w:p w:rsidR="0019262E" w:rsidRPr="0019262E" w:rsidRDefault="0019262E" w:rsidP="00FD6F52">
      <w:pPr>
        <w:pStyle w:val="Paragrafi"/>
        <w:rPr>
          <w:sz w:val="21"/>
          <w:szCs w:val="21"/>
        </w:rPr>
      </w:pPr>
      <w:r w:rsidRPr="0019262E">
        <w:rPr>
          <w:sz w:val="21"/>
          <w:szCs w:val="21"/>
        </w:rPr>
        <w:t xml:space="preserve">Të dyja palët ranë dakord për të shqyrtuar mundësinë e një faze të mëtejshme të projektit infrastruktura komunale III. </w:t>
      </w:r>
    </w:p>
    <w:p w:rsidR="0019262E" w:rsidRPr="0019262E" w:rsidRDefault="00FD6F52" w:rsidP="008231A0">
      <w:pPr>
        <w:pStyle w:val="Paragrafi"/>
        <w:rPr>
          <w:sz w:val="21"/>
          <w:szCs w:val="21"/>
        </w:rPr>
      </w:pPr>
      <w:r>
        <w:rPr>
          <w:sz w:val="21"/>
          <w:szCs w:val="21"/>
        </w:rPr>
        <w:t>3.6</w:t>
      </w:r>
      <w:r w:rsidR="0019262E" w:rsidRPr="0019262E">
        <w:rPr>
          <w:sz w:val="21"/>
          <w:szCs w:val="21"/>
        </w:rPr>
        <w:t xml:space="preserve"> Bashkëpunimi jashtë sekto</w:t>
      </w:r>
      <w:r>
        <w:rPr>
          <w:sz w:val="21"/>
          <w:szCs w:val="21"/>
        </w:rPr>
        <w:t>rëve kyç</w:t>
      </w:r>
      <w:r w:rsidR="0019262E" w:rsidRPr="0019262E">
        <w:rPr>
          <w:sz w:val="21"/>
          <w:szCs w:val="21"/>
        </w:rPr>
        <w:t xml:space="preserve"> </w:t>
      </w:r>
    </w:p>
    <w:p w:rsidR="0019262E" w:rsidRPr="0019262E" w:rsidRDefault="00FD6F52" w:rsidP="008231A0">
      <w:pPr>
        <w:pStyle w:val="Paragrafi"/>
        <w:rPr>
          <w:sz w:val="21"/>
          <w:szCs w:val="21"/>
        </w:rPr>
      </w:pPr>
      <w:r>
        <w:rPr>
          <w:sz w:val="21"/>
          <w:szCs w:val="21"/>
        </w:rPr>
        <w:t>3.6.1</w:t>
      </w:r>
      <w:r w:rsidR="0019262E" w:rsidRPr="0019262E">
        <w:rPr>
          <w:sz w:val="21"/>
          <w:szCs w:val="21"/>
        </w:rPr>
        <w:t xml:space="preserve"> Bashkëpunimi teknik </w:t>
      </w:r>
    </w:p>
    <w:p w:rsidR="0019262E" w:rsidRPr="00365252" w:rsidRDefault="0019262E" w:rsidP="008231A0">
      <w:pPr>
        <w:pStyle w:val="Paragrafi"/>
        <w:rPr>
          <w:sz w:val="21"/>
          <w:szCs w:val="21"/>
          <w:lang w:val="it-IT"/>
        </w:rPr>
      </w:pPr>
      <w:r w:rsidRPr="00365252">
        <w:rPr>
          <w:sz w:val="21"/>
          <w:szCs w:val="21"/>
          <w:lang w:val="it-IT"/>
        </w:rPr>
        <w:t xml:space="preserve">Fondi i Studimeve dhe Ekspertëve (SFF), 2002.3513.5 </w:t>
      </w:r>
    </w:p>
    <w:p w:rsidR="0019262E" w:rsidRPr="00BC170B" w:rsidRDefault="0019262E" w:rsidP="008231A0">
      <w:pPr>
        <w:pStyle w:val="Paragrafi"/>
        <w:rPr>
          <w:sz w:val="21"/>
          <w:szCs w:val="21"/>
          <w:lang w:val="it-IT"/>
        </w:rPr>
      </w:pPr>
      <w:r w:rsidRPr="00BC170B">
        <w:rPr>
          <w:sz w:val="21"/>
          <w:szCs w:val="21"/>
          <w:lang w:val="it-IT"/>
        </w:rPr>
        <w:t xml:space="preserve">Miratim i ri 0,5 milionë euro, shtesë </w:t>
      </w:r>
    </w:p>
    <w:p w:rsidR="0019262E" w:rsidRPr="00365252" w:rsidRDefault="0019262E" w:rsidP="008231A0">
      <w:pPr>
        <w:pStyle w:val="Paragrafi"/>
        <w:rPr>
          <w:sz w:val="21"/>
          <w:szCs w:val="21"/>
          <w:lang w:val="it-IT"/>
        </w:rPr>
      </w:pPr>
      <w:r w:rsidRPr="00BC170B">
        <w:rPr>
          <w:sz w:val="21"/>
          <w:szCs w:val="21"/>
          <w:lang w:val="it-IT"/>
        </w:rPr>
        <w:t xml:space="preserve">Të dyja palët ranë dakord të përdorin Fondin e Studimeve dhe Ekspertëve (SFF) për projekte brenda sektorëve kyç të bashkëpunimit. Pala shqiptare dëshiron të realizojë me mbështetjen gjermane një studim për identifikimin e nevojave në infrastrukturën e tregut të produkteve bujqësore. </w:t>
      </w:r>
      <w:r w:rsidRPr="00365252">
        <w:rPr>
          <w:sz w:val="21"/>
          <w:szCs w:val="21"/>
          <w:lang w:val="it-IT"/>
        </w:rPr>
        <w:t xml:space="preserve">Palës gjermane do t’i jepen në lidhje me këtë kërkesë informacione të detajuara. </w:t>
      </w:r>
    </w:p>
    <w:p w:rsidR="0019262E" w:rsidRPr="00365252" w:rsidRDefault="0019262E" w:rsidP="008231A0">
      <w:pPr>
        <w:pStyle w:val="Paragrafi"/>
        <w:rPr>
          <w:sz w:val="21"/>
          <w:szCs w:val="21"/>
          <w:lang w:val="it-IT"/>
        </w:rPr>
      </w:pPr>
      <w:r w:rsidRPr="00365252">
        <w:rPr>
          <w:sz w:val="21"/>
          <w:szCs w:val="21"/>
          <w:lang w:val="it-IT"/>
        </w:rPr>
        <w:t xml:space="preserve">Aktualisht në kuadër të këtij fondi po zbatohen projektet si në vijim: </w:t>
      </w:r>
    </w:p>
    <w:p w:rsidR="0019262E" w:rsidRPr="00365252" w:rsidRDefault="0019262E" w:rsidP="008231A0">
      <w:pPr>
        <w:pStyle w:val="Paragrafi"/>
        <w:rPr>
          <w:sz w:val="21"/>
          <w:szCs w:val="21"/>
          <w:lang w:val="it-IT"/>
        </w:rPr>
      </w:pPr>
      <w:r w:rsidRPr="00365252">
        <w:rPr>
          <w:sz w:val="21"/>
          <w:szCs w:val="21"/>
          <w:lang w:val="it-IT"/>
        </w:rPr>
        <w:t>- Mbështetje për ngritjen e</w:t>
      </w:r>
      <w:r w:rsidR="00FD6F52" w:rsidRPr="00365252">
        <w:rPr>
          <w:sz w:val="21"/>
          <w:szCs w:val="21"/>
          <w:lang w:val="it-IT"/>
        </w:rPr>
        <w:t xml:space="preserve"> seksionit për aplikimet energje</w:t>
      </w:r>
      <w:r w:rsidRPr="00365252">
        <w:rPr>
          <w:sz w:val="21"/>
          <w:szCs w:val="21"/>
          <w:lang w:val="it-IT"/>
        </w:rPr>
        <w:t xml:space="preserve">tike si pjesë e Qendrës Kombëtare të Licencave. </w:t>
      </w:r>
    </w:p>
    <w:p w:rsidR="0019262E" w:rsidRPr="00365252" w:rsidRDefault="0019262E" w:rsidP="008231A0">
      <w:pPr>
        <w:pStyle w:val="Paragrafi"/>
        <w:rPr>
          <w:sz w:val="21"/>
          <w:szCs w:val="21"/>
          <w:lang w:val="it-IT"/>
        </w:rPr>
      </w:pPr>
      <w:r w:rsidRPr="00365252">
        <w:rPr>
          <w:sz w:val="21"/>
          <w:szCs w:val="21"/>
          <w:lang w:val="it-IT"/>
        </w:rPr>
        <w:t>-Mbështetja e industrive kreative</w:t>
      </w:r>
      <w:r w:rsidR="00FD6F52" w:rsidRPr="00365252">
        <w:rPr>
          <w:sz w:val="21"/>
          <w:szCs w:val="21"/>
          <w:lang w:val="it-IT"/>
        </w:rPr>
        <w:t>.</w:t>
      </w:r>
      <w:r w:rsidRPr="00365252">
        <w:rPr>
          <w:sz w:val="21"/>
          <w:szCs w:val="21"/>
          <w:lang w:val="it-IT"/>
        </w:rPr>
        <w:t xml:space="preserve"> </w:t>
      </w:r>
    </w:p>
    <w:p w:rsidR="0019262E" w:rsidRPr="00365252" w:rsidRDefault="0019262E" w:rsidP="008231A0">
      <w:pPr>
        <w:pStyle w:val="Paragrafi"/>
        <w:rPr>
          <w:sz w:val="21"/>
          <w:szCs w:val="21"/>
          <w:lang w:val="it-IT"/>
        </w:rPr>
      </w:pPr>
      <w:r w:rsidRPr="00365252">
        <w:rPr>
          <w:sz w:val="21"/>
          <w:szCs w:val="21"/>
          <w:lang w:val="it-IT"/>
        </w:rPr>
        <w:t xml:space="preserve">-Konsulencë për reformën në sektorin e furnizimit me ujë dhe kanalizimeve. </w:t>
      </w:r>
    </w:p>
    <w:p w:rsidR="0019262E" w:rsidRPr="00365252" w:rsidRDefault="0019262E" w:rsidP="008231A0">
      <w:pPr>
        <w:pStyle w:val="Paragrafi"/>
        <w:rPr>
          <w:sz w:val="21"/>
          <w:szCs w:val="21"/>
          <w:lang w:val="it-IT"/>
        </w:rPr>
      </w:pPr>
      <w:r w:rsidRPr="00365252">
        <w:rPr>
          <w:sz w:val="21"/>
          <w:szCs w:val="21"/>
          <w:lang w:val="it-IT"/>
        </w:rPr>
        <w:t xml:space="preserve">3.7. Mbështetja e bashkëpunimit rajonal </w:t>
      </w:r>
    </w:p>
    <w:p w:rsidR="0019262E" w:rsidRPr="00365252" w:rsidRDefault="0019262E" w:rsidP="008231A0">
      <w:pPr>
        <w:pStyle w:val="Paragrafi"/>
        <w:rPr>
          <w:sz w:val="21"/>
          <w:szCs w:val="21"/>
          <w:lang w:val="it-IT"/>
        </w:rPr>
      </w:pPr>
      <w:r w:rsidRPr="00365252">
        <w:rPr>
          <w:sz w:val="21"/>
          <w:szCs w:val="21"/>
          <w:lang w:val="it-IT"/>
        </w:rPr>
        <w:t xml:space="preserve">3.7.1. Bashkëpunimi financiar </w:t>
      </w:r>
    </w:p>
    <w:p w:rsidR="0019262E" w:rsidRPr="00365252" w:rsidRDefault="0019262E" w:rsidP="008231A0">
      <w:pPr>
        <w:pStyle w:val="Paragrafi"/>
        <w:rPr>
          <w:sz w:val="21"/>
          <w:szCs w:val="21"/>
          <w:lang w:val="it-IT"/>
        </w:rPr>
      </w:pPr>
      <w:r w:rsidRPr="00365252">
        <w:rPr>
          <w:sz w:val="21"/>
          <w:szCs w:val="21"/>
          <w:lang w:val="it-IT"/>
        </w:rPr>
        <w:t xml:space="preserve">Rezervati ndërkufitar i Prespës, 2001 6678.5 </w:t>
      </w:r>
    </w:p>
    <w:p w:rsidR="0019262E" w:rsidRPr="00365252" w:rsidRDefault="0019262E" w:rsidP="008231A0">
      <w:pPr>
        <w:pStyle w:val="Paragrafi"/>
        <w:rPr>
          <w:sz w:val="21"/>
          <w:szCs w:val="21"/>
          <w:lang w:val="it-IT"/>
        </w:rPr>
      </w:pPr>
      <w:r w:rsidRPr="00365252">
        <w:rPr>
          <w:sz w:val="21"/>
          <w:szCs w:val="21"/>
          <w:lang w:val="it-IT"/>
        </w:rPr>
        <w:t>Pala shqiptare informoi lidhur me përmbushjen e marrëveshjeve të zbatimit për çështje të buxhetit dhe personelit që së</w:t>
      </w:r>
      <w:r w:rsidR="00FD6F52" w:rsidRPr="00365252">
        <w:rPr>
          <w:sz w:val="21"/>
          <w:szCs w:val="21"/>
          <w:lang w:val="it-IT"/>
        </w:rPr>
        <w:t xml:space="preserve"> shpejti KfW-së</w:t>
      </w:r>
      <w:r w:rsidRPr="00365252">
        <w:rPr>
          <w:sz w:val="21"/>
          <w:szCs w:val="21"/>
          <w:lang w:val="it-IT"/>
        </w:rPr>
        <w:t xml:space="preserve"> do t’u konfirmohet me shkrim. Po kështu miratimi i draftit të kontratës së konsulencës do të realizohet së shpejti. </w:t>
      </w:r>
    </w:p>
    <w:p w:rsidR="0019262E" w:rsidRPr="00365252" w:rsidRDefault="00B35A45" w:rsidP="008231A0">
      <w:pPr>
        <w:pStyle w:val="Paragrafi"/>
        <w:rPr>
          <w:sz w:val="21"/>
          <w:szCs w:val="21"/>
          <w:lang w:val="it-IT"/>
        </w:rPr>
      </w:pPr>
      <w:r w:rsidRPr="00365252">
        <w:rPr>
          <w:sz w:val="21"/>
          <w:szCs w:val="21"/>
          <w:lang w:val="it-IT"/>
        </w:rPr>
        <w:t>3.7.2 Bashkë</w:t>
      </w:r>
      <w:r w:rsidR="0019262E" w:rsidRPr="00365252">
        <w:rPr>
          <w:sz w:val="21"/>
          <w:szCs w:val="21"/>
          <w:lang w:val="it-IT"/>
        </w:rPr>
        <w:t xml:space="preserve">punimi Teknik </w:t>
      </w:r>
    </w:p>
    <w:p w:rsidR="0019262E" w:rsidRPr="00365252" w:rsidRDefault="0019262E" w:rsidP="008231A0">
      <w:pPr>
        <w:pStyle w:val="Paragrafi"/>
        <w:rPr>
          <w:sz w:val="21"/>
          <w:szCs w:val="21"/>
          <w:lang w:val="it-IT"/>
        </w:rPr>
      </w:pPr>
      <w:r w:rsidRPr="00365252">
        <w:rPr>
          <w:sz w:val="21"/>
          <w:szCs w:val="21"/>
          <w:lang w:val="it-IT"/>
        </w:rPr>
        <w:t xml:space="preserve">Fondet e hapura rajonale (FHR) për Europën Juglindore (ORF) </w:t>
      </w:r>
    </w:p>
    <w:p w:rsidR="0019262E" w:rsidRPr="0019262E" w:rsidRDefault="0019262E" w:rsidP="008231A0">
      <w:pPr>
        <w:pStyle w:val="Paragrafi"/>
        <w:rPr>
          <w:sz w:val="21"/>
          <w:szCs w:val="21"/>
        </w:rPr>
      </w:pPr>
      <w:r w:rsidRPr="0019262E">
        <w:rPr>
          <w:sz w:val="21"/>
          <w:szCs w:val="21"/>
        </w:rPr>
        <w:t xml:space="preserve">- FHR “Konsulencë për tregtinë e jashtme në Europën Juglindore” (7,15 milionë </w:t>
      </w:r>
      <w:r w:rsidRPr="0019262E">
        <w:rPr>
          <w:rFonts w:ascii="Times New Roman" w:hAnsi="Times New Roman"/>
          <w:sz w:val="21"/>
          <w:szCs w:val="21"/>
        </w:rPr>
        <w:t>€</w:t>
      </w:r>
      <w:r w:rsidRPr="0019262E">
        <w:rPr>
          <w:sz w:val="21"/>
          <w:szCs w:val="21"/>
        </w:rPr>
        <w:t>)</w:t>
      </w:r>
    </w:p>
    <w:p w:rsidR="0019262E" w:rsidRPr="00BC170B" w:rsidRDefault="0019262E" w:rsidP="008231A0">
      <w:pPr>
        <w:pStyle w:val="Paragrafi"/>
        <w:rPr>
          <w:sz w:val="21"/>
          <w:szCs w:val="21"/>
          <w:lang w:val="it-IT"/>
        </w:rPr>
      </w:pPr>
      <w:r w:rsidRPr="00BC170B">
        <w:rPr>
          <w:sz w:val="21"/>
          <w:szCs w:val="21"/>
          <w:lang w:val="it-IT"/>
        </w:rPr>
        <w:t xml:space="preserve">- FHR “Modernizimi i shërbimeve bashkiake në Europën Juglindore” (5,5 milionë </w:t>
      </w:r>
      <w:r w:rsidRPr="00BC170B">
        <w:rPr>
          <w:rFonts w:ascii="Times New Roman" w:hAnsi="Times New Roman"/>
          <w:sz w:val="21"/>
          <w:szCs w:val="21"/>
          <w:lang w:val="it-IT"/>
        </w:rPr>
        <w:t>€</w:t>
      </w:r>
      <w:r w:rsidRPr="00BC170B">
        <w:rPr>
          <w:sz w:val="21"/>
          <w:szCs w:val="21"/>
          <w:lang w:val="it-IT"/>
        </w:rPr>
        <w:t xml:space="preserve">) </w:t>
      </w:r>
    </w:p>
    <w:p w:rsidR="0019262E" w:rsidRPr="00365252" w:rsidRDefault="00B630AE" w:rsidP="008231A0">
      <w:pPr>
        <w:pStyle w:val="Paragrafi"/>
        <w:rPr>
          <w:sz w:val="21"/>
          <w:szCs w:val="21"/>
          <w:lang w:val="it-IT"/>
        </w:rPr>
      </w:pPr>
      <w:r w:rsidRPr="00365252">
        <w:rPr>
          <w:sz w:val="21"/>
          <w:szCs w:val="21"/>
          <w:lang w:val="it-IT"/>
        </w:rPr>
        <w:t>- FHR “Konsulencë ligjore në Eu</w:t>
      </w:r>
      <w:r w:rsidR="0019262E" w:rsidRPr="00365252">
        <w:rPr>
          <w:sz w:val="21"/>
          <w:szCs w:val="21"/>
          <w:lang w:val="it-IT"/>
        </w:rPr>
        <w:t xml:space="preserve">ropën Juglindore “(6.5 milionë </w:t>
      </w:r>
      <w:r w:rsidR="0019262E" w:rsidRPr="00365252">
        <w:rPr>
          <w:rFonts w:ascii="Times New Roman" w:hAnsi="Times New Roman"/>
          <w:sz w:val="21"/>
          <w:szCs w:val="21"/>
          <w:lang w:val="it-IT"/>
        </w:rPr>
        <w:t>€</w:t>
      </w:r>
      <w:r w:rsidR="0019262E" w:rsidRPr="00365252">
        <w:rPr>
          <w:sz w:val="21"/>
          <w:szCs w:val="21"/>
          <w:lang w:val="it-IT"/>
        </w:rPr>
        <w:t>)</w:t>
      </w:r>
    </w:p>
    <w:p w:rsidR="0019262E" w:rsidRPr="00365252" w:rsidRDefault="0019262E" w:rsidP="008231A0">
      <w:pPr>
        <w:pStyle w:val="Paragrafi"/>
        <w:rPr>
          <w:sz w:val="21"/>
          <w:szCs w:val="21"/>
          <w:lang w:val="it-IT"/>
        </w:rPr>
      </w:pPr>
      <w:r w:rsidRPr="00365252">
        <w:rPr>
          <w:sz w:val="21"/>
          <w:szCs w:val="21"/>
          <w:lang w:val="it-IT"/>
        </w:rPr>
        <w:t xml:space="preserve">- FHR “Shfrytëzimi efikas i energjisë në Evropën Juglindore” (6 milionë </w:t>
      </w:r>
      <w:r w:rsidRPr="00365252">
        <w:rPr>
          <w:rFonts w:ascii="Times New Roman" w:hAnsi="Times New Roman"/>
          <w:sz w:val="21"/>
          <w:szCs w:val="21"/>
          <w:lang w:val="it-IT"/>
        </w:rPr>
        <w:t>€</w:t>
      </w:r>
      <w:r w:rsidRPr="00365252">
        <w:rPr>
          <w:sz w:val="21"/>
          <w:szCs w:val="21"/>
          <w:lang w:val="it-IT"/>
        </w:rPr>
        <w:t>)</w:t>
      </w:r>
      <w:r w:rsidR="005333CE" w:rsidRPr="00365252">
        <w:rPr>
          <w:sz w:val="21"/>
          <w:szCs w:val="21"/>
          <w:lang w:val="it-IT"/>
        </w:rPr>
        <w:t>.</w:t>
      </w:r>
      <w:r w:rsidRPr="00365252">
        <w:rPr>
          <w:sz w:val="21"/>
          <w:szCs w:val="21"/>
          <w:lang w:val="it-IT"/>
        </w:rPr>
        <w:t xml:space="preserve"> </w:t>
      </w:r>
    </w:p>
    <w:p w:rsidR="0019262E" w:rsidRPr="0019262E" w:rsidRDefault="0019262E" w:rsidP="008231A0">
      <w:pPr>
        <w:pStyle w:val="Paragrafi"/>
        <w:rPr>
          <w:sz w:val="21"/>
          <w:szCs w:val="21"/>
        </w:rPr>
      </w:pPr>
      <w:r w:rsidRPr="0019262E">
        <w:rPr>
          <w:sz w:val="21"/>
          <w:szCs w:val="21"/>
        </w:rPr>
        <w:t>Aktualisht Shqipëria merr pjesë në 18 nënprojekte të Fondeve të Hapura Rajonale. Aplikimet për projekte në kuadër të tyre mund të paraqiten pranë GTZ-së si nga institucionet publike, ashtu dhe nga ato private (p</w:t>
      </w:r>
      <w:r w:rsidR="007D7CB2">
        <w:rPr>
          <w:sz w:val="21"/>
          <w:szCs w:val="21"/>
        </w:rPr>
        <w:t>.</w:t>
      </w:r>
      <w:r w:rsidRPr="0019262E">
        <w:rPr>
          <w:sz w:val="21"/>
          <w:szCs w:val="21"/>
        </w:rPr>
        <w:t xml:space="preserve">sh. dhomat e tregtisë, shoqatat, universitet etj.). Miratimi i projektpropozimeve realizohet brenda një periudhe të shkurtër. Informacione të mëtejshme mund të merren pranë zyrës së GTZ-së në Shqipëri. </w:t>
      </w:r>
    </w:p>
    <w:p w:rsidR="0019262E" w:rsidRPr="0019262E" w:rsidRDefault="005B7867" w:rsidP="008231A0">
      <w:pPr>
        <w:pStyle w:val="Paragrafi"/>
        <w:rPr>
          <w:sz w:val="21"/>
          <w:szCs w:val="21"/>
        </w:rPr>
      </w:pPr>
      <w:r>
        <w:rPr>
          <w:sz w:val="21"/>
          <w:szCs w:val="21"/>
        </w:rPr>
        <w:t>3.7.3</w:t>
      </w:r>
      <w:r w:rsidR="0019262E" w:rsidRPr="0019262E">
        <w:rPr>
          <w:sz w:val="21"/>
          <w:szCs w:val="21"/>
        </w:rPr>
        <w:t xml:space="preserve"> Programet e InWEnt-it përqendrohen në sektorët e integrimit evropian, reformave administrative dhe zhvillimit të qëndrueshëm ekonomik. Programet e forcimit të kapaciteteve janë konceptuar në baza rajonale, d.</w:t>
      </w:r>
      <w:r w:rsidR="00D75250">
        <w:rPr>
          <w:sz w:val="21"/>
          <w:szCs w:val="21"/>
        </w:rPr>
        <w:t>m.th. ndërmjet vendeve të Europë</w:t>
      </w:r>
      <w:r w:rsidR="0019262E" w:rsidRPr="0019262E">
        <w:rPr>
          <w:sz w:val="21"/>
          <w:szCs w:val="21"/>
        </w:rPr>
        <w:t xml:space="preserve">s Juglindore. Shqipëria është një ndër vendet partnere të InWEnt-it. </w:t>
      </w:r>
    </w:p>
    <w:p w:rsidR="0019262E" w:rsidRPr="0019262E" w:rsidRDefault="0019262E" w:rsidP="008231A0">
      <w:pPr>
        <w:pStyle w:val="Paragrafi"/>
        <w:rPr>
          <w:sz w:val="21"/>
          <w:szCs w:val="21"/>
        </w:rPr>
      </w:pPr>
      <w:r w:rsidRPr="0019262E">
        <w:rPr>
          <w:sz w:val="21"/>
          <w:szCs w:val="21"/>
        </w:rPr>
        <w:t xml:space="preserve">4. Instrumente dhe kontribute të tjera të Bashkëpunimit Gjerman për Zhvillim </w:t>
      </w:r>
    </w:p>
    <w:p w:rsidR="0019262E" w:rsidRPr="0019262E" w:rsidRDefault="00C84AE4" w:rsidP="008231A0">
      <w:pPr>
        <w:pStyle w:val="Paragrafi"/>
        <w:rPr>
          <w:sz w:val="21"/>
          <w:szCs w:val="21"/>
        </w:rPr>
      </w:pPr>
      <w:r>
        <w:rPr>
          <w:sz w:val="21"/>
          <w:szCs w:val="21"/>
        </w:rPr>
        <w:t>4.1 Përgatitj</w:t>
      </w:r>
      <w:r w:rsidR="0019262E" w:rsidRPr="0019262E">
        <w:rPr>
          <w:sz w:val="21"/>
          <w:szCs w:val="21"/>
        </w:rPr>
        <w:t xml:space="preserve">a e projekteve në kuadër të bashkëpunimit financiar </w:t>
      </w:r>
    </w:p>
    <w:p w:rsidR="0019262E" w:rsidRPr="0019262E" w:rsidRDefault="0019262E" w:rsidP="008231A0">
      <w:pPr>
        <w:pStyle w:val="Paragrafi"/>
        <w:rPr>
          <w:sz w:val="21"/>
          <w:szCs w:val="21"/>
        </w:rPr>
      </w:pPr>
      <w:r w:rsidRPr="0019262E">
        <w:rPr>
          <w:sz w:val="21"/>
          <w:szCs w:val="21"/>
        </w:rPr>
        <w:t xml:space="preserve">Të dyja palët bien dakord që për përgatitjen e mbikëqyrjen e projekteve të bashkëpunimit financiar të përcaktuar gjatë këtyre bisedimeve qeveritare sipas rastit do të nevojiten studime, ekspertiza dhe ndërhyrja e specialistëve. Këto masa do të rakordohen nga KfW-ja në bashkëpunim me autoritetet kompetente. Fondet për këtë qëllim vihen në dispozicion nga qeveria federale gjermane përveç fondeve të miratuara ne pikën 3.1 për bashkëpunimin financiar dypalësh. Gjatë konsultimeve ose bisedimeve të ardhshme qeveritare të dyja palët do të raportojnë në lidhje me zbatimin dhe rezultatet e aktiviteteve të zhvilluara. </w:t>
      </w:r>
    </w:p>
    <w:p w:rsidR="0019262E" w:rsidRPr="0019262E" w:rsidRDefault="0019262E" w:rsidP="008231A0">
      <w:pPr>
        <w:pStyle w:val="Paragrafi"/>
        <w:rPr>
          <w:sz w:val="21"/>
          <w:szCs w:val="21"/>
        </w:rPr>
      </w:pPr>
      <w:r w:rsidRPr="0019262E">
        <w:rPr>
          <w:sz w:val="21"/>
          <w:szCs w:val="21"/>
        </w:rPr>
        <w:t xml:space="preserve">4.2 Qendra për Migrim Ndërkombëtar dhe Zhvillim (CIM) mbështet Shqipërinë në përpjekjet e saj për plotësimin e nevojave me specialistë në sektorë të rëndësishëm ku mungojnë speciatistët </w:t>
      </w:r>
      <w:smartTag w:uri="urn:schemas-microsoft-com:office:smarttags" w:element="place">
        <w:smartTag w:uri="urn:schemas-microsoft-com:office:smarttags" w:element="country-region">
          <w:r w:rsidRPr="0019262E">
            <w:rPr>
              <w:sz w:val="21"/>
              <w:szCs w:val="21"/>
            </w:rPr>
            <w:t>vendas</w:t>
          </w:r>
        </w:smartTag>
      </w:smartTag>
      <w:r w:rsidR="004527A3">
        <w:rPr>
          <w:sz w:val="21"/>
          <w:szCs w:val="21"/>
        </w:rPr>
        <w:t>. Aktual</w:t>
      </w:r>
      <w:r w:rsidRPr="0019262E">
        <w:rPr>
          <w:sz w:val="21"/>
          <w:szCs w:val="21"/>
        </w:rPr>
        <w:t xml:space="preserve">isht në vend punojnë gjithsej nëntë specialistë të angazhuar pranë punëdhënësve shqiptare. Kryesisht në sektorin e zhvillimit ekonomik të qëndrueshëm. CIM shpreh gatishmërinë e saj për të </w:t>
      </w:r>
      <w:r w:rsidR="003C1E51">
        <w:rPr>
          <w:sz w:val="21"/>
          <w:szCs w:val="21"/>
        </w:rPr>
        <w:t>dërguar special</w:t>
      </w:r>
      <w:r w:rsidRPr="0019262E">
        <w:rPr>
          <w:sz w:val="21"/>
          <w:szCs w:val="21"/>
        </w:rPr>
        <w:t xml:space="preserve">istë të tjerë në përputhje me kërkesat e palës shqiptare. </w:t>
      </w:r>
    </w:p>
    <w:p w:rsidR="0019262E" w:rsidRPr="0019262E" w:rsidRDefault="0019262E" w:rsidP="008231A0">
      <w:pPr>
        <w:pStyle w:val="Paragrafi"/>
        <w:rPr>
          <w:sz w:val="21"/>
          <w:szCs w:val="21"/>
        </w:rPr>
      </w:pPr>
      <w:r w:rsidRPr="0019262E">
        <w:rPr>
          <w:sz w:val="21"/>
          <w:szCs w:val="21"/>
        </w:rPr>
        <w:t>4.3 Shërbimi i ekspertëve në pension (SES) dërgon ekspertë të kualifikuar për misione të shkurtra dhe të një natyre praktike. Misionet shërbejnë për zgjidhjen e problemeve të veçanta teknike a</w:t>
      </w:r>
      <w:r w:rsidR="00A63D60">
        <w:rPr>
          <w:sz w:val="21"/>
          <w:szCs w:val="21"/>
        </w:rPr>
        <w:t>po organizative, si dhe për kual</w:t>
      </w:r>
      <w:r w:rsidRPr="0019262E">
        <w:rPr>
          <w:sz w:val="21"/>
          <w:szCs w:val="21"/>
        </w:rPr>
        <w:t xml:space="preserve">ifikimin e personelit </w:t>
      </w:r>
      <w:smartTag w:uri="urn:schemas-microsoft-com:office:smarttags" w:element="place">
        <w:smartTag w:uri="urn:schemas-microsoft-com:office:smarttags" w:element="country-region">
          <w:r w:rsidRPr="0019262E">
            <w:rPr>
              <w:sz w:val="21"/>
              <w:szCs w:val="21"/>
            </w:rPr>
            <w:t>vendas</w:t>
          </w:r>
        </w:smartTag>
      </w:smartTag>
      <w:r w:rsidRPr="0019262E">
        <w:rPr>
          <w:sz w:val="21"/>
          <w:szCs w:val="21"/>
        </w:rPr>
        <w:t xml:space="preserve"> në ndërmarrjet dhe institucionet shqiptare. Shërbimi SES ka edhe eskpertë të arsimit profesional të cilët mund të përdoren pë</w:t>
      </w:r>
      <w:r w:rsidR="008301D1">
        <w:rPr>
          <w:sz w:val="21"/>
          <w:szCs w:val="21"/>
        </w:rPr>
        <w:t>r kualifi</w:t>
      </w:r>
      <w:r w:rsidRPr="0019262E">
        <w:rPr>
          <w:sz w:val="21"/>
          <w:szCs w:val="21"/>
        </w:rPr>
        <w:t xml:space="preserve">kimin e personelit mësimdhënës në Shqipëri. </w:t>
      </w:r>
    </w:p>
    <w:p w:rsidR="0019262E" w:rsidRPr="0019262E" w:rsidRDefault="0019262E" w:rsidP="008231A0">
      <w:pPr>
        <w:pStyle w:val="Paragrafi"/>
        <w:rPr>
          <w:sz w:val="21"/>
          <w:szCs w:val="21"/>
        </w:rPr>
      </w:pPr>
      <w:r w:rsidRPr="0019262E">
        <w:rPr>
          <w:sz w:val="21"/>
          <w:szCs w:val="21"/>
        </w:rPr>
        <w:t>4.4 Republika Federale kontribuon me rreth 20% të buxhetit të përgjithshëm të</w:t>
      </w:r>
      <w:r w:rsidR="003F6272">
        <w:rPr>
          <w:sz w:val="21"/>
          <w:szCs w:val="21"/>
        </w:rPr>
        <w:t xml:space="preserve"> Bashkimit Europian e në këtë më</w:t>
      </w:r>
      <w:r w:rsidRPr="0019262E">
        <w:rPr>
          <w:sz w:val="21"/>
          <w:szCs w:val="21"/>
        </w:rPr>
        <w:t xml:space="preserve">nyrë </w:t>
      </w:r>
      <w:r w:rsidR="00626FE1">
        <w:rPr>
          <w:sz w:val="21"/>
          <w:szCs w:val="21"/>
        </w:rPr>
        <w:t>edhe në financimin e instrumenteve të ndihmës për pë</w:t>
      </w:r>
      <w:r w:rsidRPr="0019262E">
        <w:rPr>
          <w:sz w:val="21"/>
          <w:szCs w:val="21"/>
        </w:rPr>
        <w:t xml:space="preserve">rafrim (IPA), që përfiton Shqipëria. </w:t>
      </w:r>
    </w:p>
    <w:p w:rsidR="0019262E" w:rsidRPr="0019262E" w:rsidRDefault="0019262E" w:rsidP="008231A0">
      <w:pPr>
        <w:pStyle w:val="Paragrafi"/>
        <w:rPr>
          <w:sz w:val="21"/>
          <w:szCs w:val="21"/>
        </w:rPr>
      </w:pPr>
      <w:r w:rsidRPr="0019262E">
        <w:rPr>
          <w:sz w:val="21"/>
          <w:szCs w:val="21"/>
        </w:rPr>
        <w:t>4.5 Përveç instrumenteve aktuale të financimit të BFsë, KfW</w:t>
      </w:r>
      <w:r w:rsidR="00323668">
        <w:rPr>
          <w:sz w:val="21"/>
          <w:szCs w:val="21"/>
        </w:rPr>
        <w:t>-</w:t>
      </w:r>
      <w:r w:rsidRPr="0019262E">
        <w:rPr>
          <w:sz w:val="21"/>
          <w:szCs w:val="21"/>
        </w:rPr>
        <w:t>ja për llogari të vetë mund t’u vërë në dispozicion kredi apo asistencë si institucioneve shtetërore</w:t>
      </w:r>
      <w:r w:rsidR="00323668">
        <w:rPr>
          <w:sz w:val="21"/>
          <w:szCs w:val="21"/>
        </w:rPr>
        <w:t>,</w:t>
      </w:r>
      <w:r w:rsidRPr="0019262E">
        <w:rPr>
          <w:sz w:val="21"/>
          <w:szCs w:val="21"/>
        </w:rPr>
        <w:t xml:space="preserve"> ashtu dhe kompanive private, kur bëhet fjalë për projekte të rëndësishme në kuadër të politikave të zhvillimit. Vëmendja kryesore u kushtohet projekteve në fushën e infrastrukturës sociale dhe ekonomike, si dhe mbështetja e sektorit financiar. Për këto fusha KfW-ja vepron me porosi t</w:t>
      </w:r>
      <w:r w:rsidR="008F0F44">
        <w:rPr>
          <w:sz w:val="21"/>
          <w:szCs w:val="21"/>
        </w:rPr>
        <w:t>ë posaçme të Qeverisë Federale t</w:t>
      </w:r>
      <w:r w:rsidRPr="0019262E">
        <w:rPr>
          <w:sz w:val="21"/>
          <w:szCs w:val="21"/>
        </w:rPr>
        <w:t>ë Gjermanisë. Për shkak të natyrës së projekteve që duhet të financohen, përpara akordimit të një kredie asistence</w:t>
      </w:r>
      <w:r w:rsidR="00094FCD">
        <w:rPr>
          <w:sz w:val="21"/>
          <w:szCs w:val="21"/>
        </w:rPr>
        <w:t>,</w:t>
      </w:r>
      <w:r w:rsidRPr="0019262E">
        <w:rPr>
          <w:sz w:val="21"/>
          <w:szCs w:val="21"/>
        </w:rPr>
        <w:t xml:space="preserve"> Republika e Shqipërisë pranon se është e nevojshme të vërë në dispozicion të </w:t>
      </w:r>
      <w:r w:rsidR="00D60CCE">
        <w:rPr>
          <w:sz w:val="21"/>
          <w:szCs w:val="21"/>
        </w:rPr>
        <w:t>KfW-së pa vonesa dhe në vlerë të</w:t>
      </w:r>
      <w:r w:rsidRPr="0019262E">
        <w:rPr>
          <w:sz w:val="21"/>
          <w:szCs w:val="21"/>
        </w:rPr>
        <w:t xml:space="preserve"> mjaftueshme valutë për shlyerjen e borxhit (transferimi i valut</w:t>
      </w:r>
      <w:r w:rsidR="00D60CCE">
        <w:rPr>
          <w:sz w:val="21"/>
          <w:szCs w:val="21"/>
        </w:rPr>
        <w:t>ë</w:t>
      </w:r>
      <w:r w:rsidRPr="0019262E">
        <w:rPr>
          <w:sz w:val="21"/>
          <w:szCs w:val="21"/>
        </w:rPr>
        <w:t xml:space="preserve">s). Pala shqiptare përpiqet të përmbushë këto kërkesa brenda afateve dhe garanton se nuk do ta trajtojë KfW-në ndryshe nga se institucionet e tjera financiare multilaterale. </w:t>
      </w:r>
    </w:p>
    <w:p w:rsidR="0019262E" w:rsidRPr="0019262E" w:rsidRDefault="0019262E" w:rsidP="008231A0">
      <w:pPr>
        <w:pStyle w:val="Paragrafi"/>
        <w:rPr>
          <w:sz w:val="21"/>
          <w:szCs w:val="21"/>
        </w:rPr>
      </w:pPr>
      <w:r w:rsidRPr="0019262E">
        <w:rPr>
          <w:sz w:val="21"/>
          <w:szCs w:val="21"/>
        </w:rPr>
        <w:t xml:space="preserve">4.6 Delegacioni gjerman theksoi se aktualisht me mbështetjen financiare të Qeverisë Federale veprojnë në Shqipëri fondacioni Friednich-Ebert-Stiftung, fondacioni Hanns-Seidel dhe fondacioni Konrad-Adenauer. </w:t>
      </w:r>
    </w:p>
    <w:p w:rsidR="0019262E" w:rsidRPr="0019262E" w:rsidRDefault="0019262E" w:rsidP="008231A0">
      <w:pPr>
        <w:pStyle w:val="Paragrafi"/>
        <w:rPr>
          <w:sz w:val="21"/>
          <w:szCs w:val="21"/>
        </w:rPr>
      </w:pPr>
      <w:r w:rsidRPr="0019262E">
        <w:rPr>
          <w:sz w:val="21"/>
          <w:szCs w:val="21"/>
        </w:rPr>
        <w:t xml:space="preserve">5. Deklarata dhe klauzola përfundimtare </w:t>
      </w:r>
    </w:p>
    <w:p w:rsidR="0019262E" w:rsidRPr="0019262E" w:rsidRDefault="0019262E" w:rsidP="008231A0">
      <w:pPr>
        <w:pStyle w:val="Paragrafi"/>
        <w:rPr>
          <w:sz w:val="21"/>
          <w:szCs w:val="21"/>
        </w:rPr>
      </w:pPr>
      <w:r w:rsidRPr="0019262E">
        <w:rPr>
          <w:sz w:val="21"/>
          <w:szCs w:val="21"/>
        </w:rPr>
        <w:t xml:space="preserve">5.1 Kushte për zbatimin e projekteve të bashkëpunimit financiar dhe teknik </w:t>
      </w:r>
    </w:p>
    <w:p w:rsidR="0019262E" w:rsidRPr="0019262E" w:rsidRDefault="0019262E" w:rsidP="008231A0">
      <w:pPr>
        <w:pStyle w:val="Paragrafi"/>
        <w:rPr>
          <w:sz w:val="21"/>
          <w:szCs w:val="21"/>
        </w:rPr>
      </w:pPr>
      <w:r w:rsidRPr="0019262E">
        <w:rPr>
          <w:sz w:val="21"/>
          <w:szCs w:val="21"/>
        </w:rPr>
        <w:t>Të dy delegacionet janë të një mendimi se të gjitha shërbimet e palës gjermane të</w:t>
      </w:r>
      <w:r w:rsidR="000E06C5">
        <w:rPr>
          <w:sz w:val="21"/>
          <w:szCs w:val="21"/>
        </w:rPr>
        <w:t xml:space="preserve"> parashikuara në këtë protokoll</w:t>
      </w:r>
      <w:r w:rsidRPr="0019262E">
        <w:rPr>
          <w:sz w:val="21"/>
          <w:szCs w:val="21"/>
        </w:rPr>
        <w:t xml:space="preserve"> (në pikën 3.2) mund të realizohen vetëm pasi: </w:t>
      </w:r>
    </w:p>
    <w:p w:rsidR="0019262E" w:rsidRPr="0019262E" w:rsidRDefault="0019262E" w:rsidP="008231A0">
      <w:pPr>
        <w:pStyle w:val="Paragrafi"/>
        <w:rPr>
          <w:sz w:val="21"/>
          <w:szCs w:val="21"/>
        </w:rPr>
      </w:pPr>
      <w:r w:rsidRPr="0019262E">
        <w:rPr>
          <w:sz w:val="21"/>
          <w:szCs w:val="21"/>
        </w:rPr>
        <w:t>-Qeveria e Republikës Federale të Gjermanisë të ketë marrë një vendim pozitiv pas vlerësimit të</w:t>
      </w:r>
      <w:r w:rsidR="000E06C5">
        <w:rPr>
          <w:sz w:val="21"/>
          <w:szCs w:val="21"/>
        </w:rPr>
        <w:t xml:space="preserve"> </w:t>
      </w:r>
      <w:r w:rsidRPr="0019262E">
        <w:rPr>
          <w:sz w:val="21"/>
          <w:szCs w:val="21"/>
        </w:rPr>
        <w:t>projektit/programit nga Shoqëria Gjermane për Bashkëpunim Teknik (GTZ) dhe/ose nga ndonjë</w:t>
      </w:r>
      <w:r w:rsidR="000E06C5">
        <w:rPr>
          <w:sz w:val="21"/>
          <w:szCs w:val="21"/>
        </w:rPr>
        <w:t xml:space="preserve"> </w:t>
      </w:r>
      <w:r w:rsidRPr="0019262E">
        <w:rPr>
          <w:sz w:val="21"/>
          <w:szCs w:val="21"/>
        </w:rPr>
        <w:t xml:space="preserve">organizatë tjetër e ngarkuar me këtë detyrë; </w:t>
      </w:r>
    </w:p>
    <w:p w:rsidR="0019262E" w:rsidRPr="00365252" w:rsidRDefault="0019262E" w:rsidP="008231A0">
      <w:pPr>
        <w:pStyle w:val="Paragrafi"/>
        <w:rPr>
          <w:sz w:val="21"/>
          <w:szCs w:val="21"/>
          <w:lang w:val="it-IT"/>
        </w:rPr>
      </w:pPr>
      <w:r w:rsidRPr="00365252">
        <w:rPr>
          <w:sz w:val="21"/>
          <w:szCs w:val="21"/>
          <w:lang w:val="it-IT"/>
        </w:rPr>
        <w:t xml:space="preserve">-të garantohet financimi i plotë i projektit/programit; </w:t>
      </w:r>
    </w:p>
    <w:p w:rsidR="0019262E" w:rsidRPr="0019262E" w:rsidRDefault="0019262E" w:rsidP="008231A0">
      <w:pPr>
        <w:pStyle w:val="Paragrafi"/>
        <w:rPr>
          <w:sz w:val="21"/>
          <w:szCs w:val="21"/>
        </w:rPr>
      </w:pPr>
      <w:r w:rsidRPr="0019262E">
        <w:rPr>
          <w:sz w:val="21"/>
          <w:szCs w:val="21"/>
        </w:rPr>
        <w:t xml:space="preserve">-të kenë hyrë në fuqi marrëveshjet që duhet të lidhen sipas së drejtës ndërkombëtare (marrëveshjet qeveritare, si dhe marrëveshjet për programet/projektet), kontratat e huasë dhe marrëveshjet e zbatimit me KfW-në, GTZ-në apo organizata të tjera zbatuese. </w:t>
      </w:r>
    </w:p>
    <w:p w:rsidR="0019262E" w:rsidRPr="00365252" w:rsidRDefault="0019262E" w:rsidP="008231A0">
      <w:pPr>
        <w:pStyle w:val="Paragrafi"/>
        <w:rPr>
          <w:sz w:val="21"/>
          <w:szCs w:val="21"/>
          <w:lang w:val="it-IT"/>
        </w:rPr>
      </w:pPr>
      <w:r w:rsidRPr="00365252">
        <w:rPr>
          <w:sz w:val="21"/>
          <w:szCs w:val="21"/>
          <w:lang w:val="it-IT"/>
        </w:rPr>
        <w:t xml:space="preserve">5.2 Klauzola për skadimin dhe rialokimin e fondeve </w:t>
      </w:r>
    </w:p>
    <w:p w:rsidR="0019262E" w:rsidRPr="0019262E" w:rsidRDefault="0019262E" w:rsidP="008231A0">
      <w:pPr>
        <w:pStyle w:val="Paragrafi"/>
        <w:rPr>
          <w:sz w:val="21"/>
          <w:szCs w:val="21"/>
        </w:rPr>
      </w:pPr>
      <w:r w:rsidRPr="0019262E">
        <w:rPr>
          <w:sz w:val="21"/>
          <w:szCs w:val="21"/>
        </w:rPr>
        <w:t>Pala gjermane vuri në dukje se miratimet në kuadër të bashkëpunimit financiar dhe të bashkëpunimit teknik (shih pikën 3.2) shfuqizohen pa zëvendësim, nëse marrëveshja e zbatimit d.m.th.</w:t>
      </w:r>
      <w:r w:rsidR="008500B8">
        <w:rPr>
          <w:sz w:val="21"/>
          <w:szCs w:val="21"/>
        </w:rPr>
        <w:t>,</w:t>
      </w:r>
      <w:r w:rsidRPr="0019262E">
        <w:rPr>
          <w:sz w:val="21"/>
          <w:szCs w:val="21"/>
        </w:rPr>
        <w:t xml:space="preserve"> kontrata e huasë/financimit në rastin e BF-së dhe shkëmbimi i notave verbale ne rastin e BT</w:t>
      </w:r>
      <w:r w:rsidR="008500B8">
        <w:rPr>
          <w:sz w:val="21"/>
          <w:szCs w:val="21"/>
        </w:rPr>
        <w:t>-së</w:t>
      </w:r>
      <w:r w:rsidRPr="0019262E">
        <w:rPr>
          <w:sz w:val="21"/>
          <w:szCs w:val="21"/>
        </w:rPr>
        <w:t xml:space="preserve"> nuk përfundon brenda një periudhe 8-vjeçare që prej vitit të miratimit. Për miratimet</w:t>
      </w:r>
      <w:r w:rsidR="000E06C5">
        <w:rPr>
          <w:sz w:val="21"/>
          <w:szCs w:val="21"/>
        </w:rPr>
        <w:t xml:space="preserve"> e vitit 2010, ky afat skadon më</w:t>
      </w:r>
      <w:r w:rsidRPr="0019262E">
        <w:rPr>
          <w:sz w:val="21"/>
          <w:szCs w:val="21"/>
        </w:rPr>
        <w:t xml:space="preserve"> 31.12.2018. Për riprogramimin e miratimit me vlerë 4 milionë euro të vitit 2008, afati skadon më 31.12.2016. </w:t>
      </w:r>
    </w:p>
    <w:p w:rsidR="0019262E" w:rsidRPr="0019262E" w:rsidRDefault="0019262E" w:rsidP="008231A0">
      <w:pPr>
        <w:pStyle w:val="Paragrafi"/>
        <w:rPr>
          <w:sz w:val="21"/>
          <w:szCs w:val="21"/>
        </w:rPr>
      </w:pPr>
      <w:r w:rsidRPr="0019262E">
        <w:rPr>
          <w:sz w:val="21"/>
          <w:szCs w:val="21"/>
        </w:rPr>
        <w:t>Nëse njëri apo disa prej projekteve të përmendura nuk zbatohet ose zbatohet vetëm pjesërisht, atëherë qeveritë e të dyja vendeve mund të bien dakord për zëvendësimin e tij</w:t>
      </w:r>
      <w:r w:rsidR="00AD017F">
        <w:rPr>
          <w:sz w:val="21"/>
          <w:szCs w:val="21"/>
        </w:rPr>
        <w:t>/e tyre nga ndonjë projekt tjetër/projekte të</w:t>
      </w:r>
      <w:r w:rsidRPr="0019262E">
        <w:rPr>
          <w:sz w:val="21"/>
          <w:szCs w:val="21"/>
        </w:rPr>
        <w:t xml:space="preserve"> tjera. </w:t>
      </w:r>
    </w:p>
    <w:p w:rsidR="00B8180B" w:rsidRDefault="0019262E" w:rsidP="00B8180B">
      <w:pPr>
        <w:pStyle w:val="Paragrafi"/>
        <w:rPr>
          <w:sz w:val="21"/>
          <w:szCs w:val="21"/>
        </w:rPr>
      </w:pPr>
      <w:r w:rsidRPr="0019262E">
        <w:rPr>
          <w:sz w:val="21"/>
          <w:szCs w:val="21"/>
        </w:rPr>
        <w:t xml:space="preserve">Zëvendësimi i projekteve nuk mund të realizohet për projektet e bashkëpunimit financiar si në vijim: </w:t>
      </w:r>
    </w:p>
    <w:p w:rsidR="00B8180B" w:rsidRDefault="00AD017F" w:rsidP="00B8180B">
      <w:pPr>
        <w:pStyle w:val="Paragrafi"/>
        <w:rPr>
          <w:sz w:val="21"/>
          <w:szCs w:val="21"/>
        </w:rPr>
      </w:pPr>
      <w:r>
        <w:rPr>
          <w:sz w:val="21"/>
          <w:szCs w:val="21"/>
        </w:rPr>
        <w:t>- “Efiç</w:t>
      </w:r>
      <w:r w:rsidR="0019262E" w:rsidRPr="0019262E">
        <w:rPr>
          <w:sz w:val="21"/>
          <w:szCs w:val="21"/>
        </w:rPr>
        <w:t>enca e energjisë nëpërmjet</w:t>
      </w:r>
      <w:r>
        <w:rPr>
          <w:sz w:val="21"/>
          <w:szCs w:val="21"/>
        </w:rPr>
        <w:t xml:space="preserve"> sektorit bankar” (2010.6622.4);</w:t>
      </w:r>
    </w:p>
    <w:p w:rsidR="00B8180B" w:rsidRPr="00365252" w:rsidRDefault="0019262E" w:rsidP="00B8180B">
      <w:pPr>
        <w:pStyle w:val="Paragrafi"/>
        <w:rPr>
          <w:sz w:val="21"/>
          <w:szCs w:val="21"/>
          <w:lang w:val="it-IT"/>
        </w:rPr>
      </w:pPr>
      <w:r w:rsidRPr="00365252">
        <w:rPr>
          <w:sz w:val="21"/>
          <w:szCs w:val="21"/>
          <w:lang w:val="it-IT"/>
        </w:rPr>
        <w:t xml:space="preserve">-“Rifinancimi i NVM-ve në zonat urbane dhe </w:t>
      </w:r>
      <w:r w:rsidR="00AD017F" w:rsidRPr="00365252">
        <w:rPr>
          <w:sz w:val="21"/>
          <w:szCs w:val="21"/>
          <w:lang w:val="it-IT"/>
        </w:rPr>
        <w:t>rurale”, faza II, (2010.6571.3);</w:t>
      </w:r>
    </w:p>
    <w:p w:rsidR="00B8180B" w:rsidRPr="00365252" w:rsidRDefault="0019262E" w:rsidP="00B8180B">
      <w:pPr>
        <w:pStyle w:val="Paragrafi"/>
        <w:rPr>
          <w:sz w:val="21"/>
          <w:szCs w:val="21"/>
          <w:lang w:val="it-IT"/>
        </w:rPr>
      </w:pPr>
      <w:r w:rsidRPr="00365252">
        <w:rPr>
          <w:sz w:val="21"/>
          <w:szCs w:val="21"/>
          <w:lang w:val="it-IT"/>
        </w:rPr>
        <w:t>-“Fondi i investimeve sociale IV” (2010.6572.1)</w:t>
      </w:r>
      <w:r w:rsidR="00AD017F" w:rsidRPr="00365252">
        <w:rPr>
          <w:sz w:val="21"/>
          <w:szCs w:val="21"/>
          <w:lang w:val="it-IT"/>
        </w:rPr>
        <w:t>;</w:t>
      </w:r>
      <w:r w:rsidRPr="00365252">
        <w:rPr>
          <w:sz w:val="21"/>
          <w:szCs w:val="21"/>
          <w:lang w:val="it-IT"/>
        </w:rPr>
        <w:t xml:space="preserve"> </w:t>
      </w:r>
    </w:p>
    <w:p w:rsidR="00B8180B" w:rsidRDefault="0019262E" w:rsidP="00B8180B">
      <w:pPr>
        <w:pStyle w:val="Paragrafi"/>
        <w:rPr>
          <w:sz w:val="21"/>
          <w:szCs w:val="21"/>
        </w:rPr>
      </w:pPr>
      <w:r w:rsidRPr="0019262E">
        <w:rPr>
          <w:sz w:val="21"/>
          <w:szCs w:val="21"/>
        </w:rPr>
        <w:t>-“Infrastruktura komunale II” (2010.6570.5)</w:t>
      </w:r>
      <w:r w:rsidR="00AD017F">
        <w:rPr>
          <w:sz w:val="21"/>
          <w:szCs w:val="21"/>
        </w:rPr>
        <w:t>;</w:t>
      </w:r>
      <w:r w:rsidRPr="0019262E">
        <w:rPr>
          <w:sz w:val="21"/>
          <w:szCs w:val="21"/>
        </w:rPr>
        <w:t xml:space="preserve"> </w:t>
      </w:r>
    </w:p>
    <w:p w:rsidR="00B8180B" w:rsidRDefault="0019262E" w:rsidP="00B8180B">
      <w:pPr>
        <w:pStyle w:val="Paragrafi"/>
        <w:rPr>
          <w:sz w:val="21"/>
          <w:szCs w:val="21"/>
        </w:rPr>
      </w:pPr>
      <w:r w:rsidRPr="0019262E">
        <w:rPr>
          <w:sz w:val="21"/>
          <w:szCs w:val="21"/>
        </w:rPr>
        <w:t>“Programi për mbrojtjen</w:t>
      </w:r>
      <w:r w:rsidR="0062630C">
        <w:rPr>
          <w:sz w:val="21"/>
          <w:szCs w:val="21"/>
        </w:rPr>
        <w:t xml:space="preserve"> e mjedisit në Liqenin e Ohrit-m</w:t>
      </w:r>
      <w:r w:rsidRPr="0019262E">
        <w:rPr>
          <w:sz w:val="21"/>
          <w:szCs w:val="21"/>
        </w:rPr>
        <w:t>enax</w:t>
      </w:r>
      <w:r w:rsidR="00AD017F">
        <w:rPr>
          <w:sz w:val="21"/>
          <w:szCs w:val="21"/>
        </w:rPr>
        <w:t>himi ujërave të zeza Pogradec” faza III (2008.6520.4).</w:t>
      </w:r>
    </w:p>
    <w:p w:rsidR="0019262E" w:rsidRPr="0019262E" w:rsidRDefault="0019262E" w:rsidP="00B8180B">
      <w:pPr>
        <w:pStyle w:val="Paragrafi"/>
        <w:rPr>
          <w:sz w:val="21"/>
          <w:szCs w:val="21"/>
        </w:rPr>
      </w:pPr>
      <w:r w:rsidRPr="0019262E">
        <w:rPr>
          <w:sz w:val="21"/>
          <w:szCs w:val="21"/>
        </w:rPr>
        <w:t xml:space="preserve">5.3 Deklaratë për antikorrupsionin </w:t>
      </w:r>
    </w:p>
    <w:p w:rsidR="0019262E" w:rsidRPr="0019262E" w:rsidRDefault="0019262E" w:rsidP="008231A0">
      <w:pPr>
        <w:pStyle w:val="Paragrafi"/>
        <w:rPr>
          <w:sz w:val="21"/>
          <w:szCs w:val="21"/>
        </w:rPr>
      </w:pPr>
      <w:r w:rsidRPr="0019262E">
        <w:rPr>
          <w:sz w:val="21"/>
          <w:szCs w:val="21"/>
        </w:rPr>
        <w:t>Të dy delegacionet janë të një mendimi në lidhje me përzgjedhjen dhe konceptimin</w:t>
      </w:r>
      <w:r w:rsidR="00AD017F">
        <w:rPr>
          <w:sz w:val="21"/>
          <w:szCs w:val="21"/>
        </w:rPr>
        <w:t xml:space="preserve"> e</w:t>
      </w:r>
      <w:r w:rsidRPr="0019262E">
        <w:rPr>
          <w:sz w:val="21"/>
          <w:szCs w:val="21"/>
        </w:rPr>
        <w:t xml:space="preserve"> projekteve të bashkëpunimit sipas kritereve të rëndësishme për zhvillim. </w:t>
      </w:r>
    </w:p>
    <w:p w:rsidR="00B8180B" w:rsidRDefault="0019262E" w:rsidP="00B8180B">
      <w:pPr>
        <w:pStyle w:val="Paragrafi"/>
        <w:rPr>
          <w:sz w:val="21"/>
          <w:szCs w:val="21"/>
        </w:rPr>
      </w:pPr>
      <w:r w:rsidRPr="0019262E">
        <w:rPr>
          <w:sz w:val="21"/>
          <w:szCs w:val="21"/>
        </w:rPr>
        <w:t xml:space="preserve">Qeveria e Republikës Federale të Gjermanisë dhe Këshilli i Ministrave të Shqipërisë ndajnë të njëjtin vlerësim për pasojat negative të korrupsionit: </w:t>
      </w:r>
    </w:p>
    <w:p w:rsidR="00B8180B" w:rsidRDefault="0019262E" w:rsidP="00B8180B">
      <w:pPr>
        <w:pStyle w:val="Paragrafi"/>
        <w:rPr>
          <w:sz w:val="21"/>
          <w:szCs w:val="21"/>
        </w:rPr>
      </w:pPr>
      <w:r w:rsidRPr="0019262E">
        <w:rPr>
          <w:sz w:val="21"/>
          <w:szCs w:val="21"/>
        </w:rPr>
        <w:t>- Korrupsioni dëmton rëndë m</w:t>
      </w:r>
      <w:r w:rsidR="006E7E22">
        <w:rPr>
          <w:sz w:val="21"/>
          <w:szCs w:val="21"/>
        </w:rPr>
        <w:t>irë</w:t>
      </w:r>
      <w:r w:rsidRPr="0019262E">
        <w:rPr>
          <w:sz w:val="21"/>
          <w:szCs w:val="21"/>
        </w:rPr>
        <w:t xml:space="preserve">qeverisjen. </w:t>
      </w:r>
    </w:p>
    <w:p w:rsidR="00E97138" w:rsidRDefault="0019262E" w:rsidP="0062630C">
      <w:pPr>
        <w:pStyle w:val="Paragrafi"/>
        <w:rPr>
          <w:sz w:val="21"/>
          <w:szCs w:val="21"/>
        </w:rPr>
      </w:pPr>
      <w:r w:rsidRPr="0019262E">
        <w:rPr>
          <w:sz w:val="21"/>
          <w:szCs w:val="21"/>
        </w:rPr>
        <w:t>- Korrupsioni shpërdoron mjetet e kufizuara financiare dhe ka pasoja të thella negative për zhvillimin ekonomik dhe social të vendit.</w:t>
      </w:r>
    </w:p>
    <w:p w:rsidR="0019262E" w:rsidRPr="0019262E" w:rsidRDefault="0019262E" w:rsidP="00B8180B">
      <w:pPr>
        <w:pStyle w:val="Paragrafi"/>
        <w:rPr>
          <w:sz w:val="21"/>
          <w:szCs w:val="21"/>
        </w:rPr>
      </w:pPr>
      <w:r w:rsidRPr="0019262E">
        <w:rPr>
          <w:sz w:val="21"/>
          <w:szCs w:val="21"/>
        </w:rPr>
        <w:t xml:space="preserve">- Korrupsioni rrezikon besueshmërinë e bashkëpunimit për zhvillim dhe mbështetjen e tij nga opinioni publik duke cenuar përpjekjet e të gjithë atyre që punojnë për mbështetjen e zhvillimit të qëndrueshëm. </w:t>
      </w:r>
    </w:p>
    <w:p w:rsidR="0019262E" w:rsidRPr="0019262E" w:rsidRDefault="0019262E" w:rsidP="008231A0">
      <w:pPr>
        <w:pStyle w:val="Paragrafi"/>
        <w:rPr>
          <w:sz w:val="21"/>
          <w:szCs w:val="21"/>
        </w:rPr>
      </w:pPr>
      <w:r w:rsidRPr="0019262E">
        <w:rPr>
          <w:sz w:val="21"/>
          <w:szCs w:val="21"/>
        </w:rPr>
        <w:t>- Korrupsioni pengon konkur</w:t>
      </w:r>
      <w:r w:rsidR="0062630C">
        <w:rPr>
          <w:sz w:val="21"/>
          <w:szCs w:val="21"/>
        </w:rPr>
        <w:t>r</w:t>
      </w:r>
      <w:r w:rsidRPr="0019262E">
        <w:rPr>
          <w:sz w:val="21"/>
          <w:szCs w:val="21"/>
        </w:rPr>
        <w:t xml:space="preserve">ueshmërinë e hapur, transparente dhe të orientuar drejt çmimit e cilësisë. </w:t>
      </w:r>
    </w:p>
    <w:p w:rsidR="0019262E" w:rsidRPr="0019262E" w:rsidRDefault="0019262E" w:rsidP="008231A0">
      <w:pPr>
        <w:pStyle w:val="Paragrafi"/>
        <w:rPr>
          <w:sz w:val="21"/>
          <w:szCs w:val="21"/>
        </w:rPr>
      </w:pPr>
      <w:r w:rsidRPr="0019262E">
        <w:rPr>
          <w:sz w:val="21"/>
          <w:szCs w:val="21"/>
        </w:rPr>
        <w:t xml:space="preserve">Të dyja qeveritë do të bashkëpunojnë ngushtë për të garantuar transparencën, detyrimin për të dhënë llogari dhe integritetin e përdorimit të fondeve publike, si dhe për të përjashtuar me çdo kusht mundësitë e rasteve të korrupsionit në bashkëpunimin e tyre për zhvillim. </w:t>
      </w:r>
    </w:p>
    <w:p w:rsidR="0019262E" w:rsidRPr="0019262E" w:rsidRDefault="0019262E" w:rsidP="008231A0">
      <w:pPr>
        <w:pStyle w:val="Paragrafi"/>
        <w:rPr>
          <w:sz w:val="21"/>
          <w:szCs w:val="21"/>
        </w:rPr>
      </w:pPr>
      <w:r w:rsidRPr="0019262E">
        <w:rPr>
          <w:sz w:val="21"/>
          <w:szCs w:val="21"/>
        </w:rPr>
        <w:t>5.4 Pala gjermane përshëndet masat e marra nga Qeveria Shqiptare për të vazhd</w:t>
      </w:r>
      <w:r w:rsidR="0062630C">
        <w:rPr>
          <w:sz w:val="21"/>
          <w:szCs w:val="21"/>
        </w:rPr>
        <w:t>uar luftën ndaj trafikimit të qenieve njerë</w:t>
      </w:r>
      <w:r w:rsidRPr="0019262E">
        <w:rPr>
          <w:sz w:val="21"/>
          <w:szCs w:val="21"/>
        </w:rPr>
        <w:t xml:space="preserve">zore. Ratifikimi i protokollit të Palermos, miratimi i disa ligjeve dhe akteve nënligjore kundër trafikimit të qenieve njerëzore, ngritja e Qendrës Kombëtare të Koordinimit, si dhe plani kombëtar i veprimeve, bashkëpunimi ndërkombëtar si në kuadër </w:t>
      </w:r>
      <w:r w:rsidR="003C3B9D">
        <w:rPr>
          <w:sz w:val="21"/>
          <w:szCs w:val="21"/>
        </w:rPr>
        <w:t>të Paktit të Stabilitetit për Eu</w:t>
      </w:r>
      <w:r w:rsidRPr="0019262E">
        <w:rPr>
          <w:sz w:val="21"/>
          <w:szCs w:val="21"/>
        </w:rPr>
        <w:t>ropën Juglindore</w:t>
      </w:r>
      <w:r w:rsidR="003C3B9D">
        <w:rPr>
          <w:sz w:val="21"/>
          <w:szCs w:val="21"/>
        </w:rPr>
        <w:t>,</w:t>
      </w:r>
      <w:r w:rsidRPr="0019262E">
        <w:rPr>
          <w:sz w:val="21"/>
          <w:szCs w:val="21"/>
        </w:rPr>
        <w:t xml:space="preserve"> ashtu dhe në kuadër të nismave të tjera rajonale konsiderohen si hapa të rëndësishëm për të luftuar me çdo kusht trafikimin e qënieve njerëzo</w:t>
      </w:r>
      <w:r w:rsidR="003C3B9D">
        <w:rPr>
          <w:sz w:val="21"/>
          <w:szCs w:val="21"/>
        </w:rPr>
        <w:t>re dhe për të garantuar standard</w:t>
      </w:r>
      <w:r w:rsidRPr="0019262E">
        <w:rPr>
          <w:sz w:val="21"/>
          <w:szCs w:val="21"/>
        </w:rPr>
        <w:t xml:space="preserve">et e të drejtave të njeriut për mbrojtjen e viktimave. Qeveria Gjermane shpreson se do të vazhdojë zbatimi rigoroz i Planit Kombëtar të Veprimeve kundër trafikimit të qenieve njerëzore. </w:t>
      </w:r>
    </w:p>
    <w:p w:rsidR="0019262E" w:rsidRPr="0019262E" w:rsidRDefault="0019262E" w:rsidP="008231A0">
      <w:pPr>
        <w:pStyle w:val="Paragrafi"/>
        <w:rPr>
          <w:sz w:val="21"/>
          <w:szCs w:val="21"/>
        </w:rPr>
      </w:pPr>
      <w:r w:rsidRPr="0019262E">
        <w:rPr>
          <w:sz w:val="21"/>
          <w:szCs w:val="21"/>
        </w:rPr>
        <w:t xml:space="preserve">6. Bisedimet e ardhshme qeveritare </w:t>
      </w:r>
    </w:p>
    <w:p w:rsidR="0019262E" w:rsidRPr="0019262E" w:rsidRDefault="0019262E" w:rsidP="008231A0">
      <w:pPr>
        <w:pStyle w:val="Paragrafi"/>
        <w:rPr>
          <w:sz w:val="21"/>
          <w:szCs w:val="21"/>
        </w:rPr>
      </w:pPr>
      <w:r w:rsidRPr="0019262E">
        <w:rPr>
          <w:sz w:val="21"/>
          <w:szCs w:val="21"/>
        </w:rPr>
        <w:t>Bisedimet e ardhshme për bashkëpunimin për zhvillim ndërmjet Këshillit të Ministrave të Republikës së Shqipërisë dhe Republikës Federale të Gjermanisë do të zhvillohen në Tiranë në vitin 20</w:t>
      </w:r>
      <w:r w:rsidR="003C3B9D">
        <w:rPr>
          <w:sz w:val="21"/>
          <w:szCs w:val="21"/>
        </w:rPr>
        <w:t>12. Konsultimet e ardhshme do të</w:t>
      </w:r>
      <w:r w:rsidRPr="0019262E">
        <w:rPr>
          <w:sz w:val="21"/>
          <w:szCs w:val="21"/>
        </w:rPr>
        <w:t xml:space="preserve"> zhvillohen në vjeshtën e vitit 2011. </w:t>
      </w:r>
    </w:p>
    <w:p w:rsidR="0019262E" w:rsidRPr="0019262E" w:rsidRDefault="0019262E" w:rsidP="008231A0">
      <w:pPr>
        <w:pStyle w:val="Paragrafi"/>
        <w:rPr>
          <w:sz w:val="21"/>
          <w:szCs w:val="21"/>
        </w:rPr>
      </w:pPr>
      <w:r w:rsidRPr="0019262E">
        <w:rPr>
          <w:sz w:val="21"/>
          <w:szCs w:val="21"/>
        </w:rPr>
        <w:t>7. Ky protokoll hyn në fuqi ditën kur Këshilli i Ministrave i Republikës së Shqipërisë i njofton Republikës Federale të Gjermanisë, në rrugë diplomatike, se janë përmbushur kushtet brendashtetërore për miratimin dhe hyrjen e tij në fuqi. Përcaktuese është dita e marrjes së njoftimit.</w:t>
      </w:r>
    </w:p>
    <w:p w:rsidR="0019262E" w:rsidRPr="0019262E" w:rsidRDefault="0019262E" w:rsidP="008231A0">
      <w:pPr>
        <w:pStyle w:val="Paragrafi"/>
        <w:rPr>
          <w:sz w:val="21"/>
          <w:szCs w:val="21"/>
        </w:rPr>
      </w:pPr>
      <w:r w:rsidRPr="0019262E">
        <w:rPr>
          <w:sz w:val="21"/>
          <w:szCs w:val="21"/>
        </w:rPr>
        <w:t>Bërë në Tiranë, më datë</w:t>
      </w:r>
      <w:r w:rsidR="0022421D">
        <w:rPr>
          <w:sz w:val="21"/>
          <w:szCs w:val="21"/>
        </w:rPr>
        <w:t>n</w:t>
      </w:r>
      <w:r w:rsidRPr="0019262E">
        <w:rPr>
          <w:sz w:val="21"/>
          <w:szCs w:val="21"/>
        </w:rPr>
        <w:t xml:space="preserve"> 18 maj 2010, në dy origjinale, secili në gjuh</w:t>
      </w:r>
      <w:r w:rsidR="0022421D">
        <w:rPr>
          <w:sz w:val="21"/>
          <w:szCs w:val="21"/>
        </w:rPr>
        <w:t>ën shqipe dhe gjermane, duke pas</w:t>
      </w:r>
      <w:r w:rsidRPr="0019262E">
        <w:rPr>
          <w:sz w:val="21"/>
          <w:szCs w:val="21"/>
        </w:rPr>
        <w:t>ur secili tekst fuqi të barabartë.</w:t>
      </w:r>
    </w:p>
    <w:p w:rsidR="0019262E" w:rsidRPr="0019262E" w:rsidRDefault="0019262E" w:rsidP="008231A0">
      <w:pPr>
        <w:pStyle w:val="Paragrafi"/>
        <w:rPr>
          <w:sz w:val="21"/>
          <w:szCs w:val="21"/>
        </w:rPr>
      </w:pPr>
    </w:p>
    <w:tbl>
      <w:tblPr>
        <w:tblW w:w="0" w:type="auto"/>
        <w:tblLook w:val="00A0" w:firstRow="1" w:lastRow="0" w:firstColumn="1" w:lastColumn="0" w:noHBand="0" w:noVBand="0"/>
      </w:tblPr>
      <w:tblGrid>
        <w:gridCol w:w="4643"/>
        <w:gridCol w:w="4644"/>
      </w:tblGrid>
      <w:tr w:rsidR="0019262E" w:rsidRPr="0019262E">
        <w:tc>
          <w:tcPr>
            <w:tcW w:w="4643" w:type="dxa"/>
          </w:tcPr>
          <w:p w:rsidR="0019262E" w:rsidRPr="00365252" w:rsidRDefault="0019262E" w:rsidP="00B8180B">
            <w:pPr>
              <w:pStyle w:val="Paragrafi"/>
              <w:ind w:firstLine="0"/>
              <w:jc w:val="center"/>
              <w:rPr>
                <w:sz w:val="21"/>
                <w:szCs w:val="21"/>
                <w:lang w:val="it-IT"/>
              </w:rPr>
            </w:pPr>
            <w:r w:rsidRPr="00365252">
              <w:rPr>
                <w:sz w:val="21"/>
                <w:szCs w:val="21"/>
                <w:lang w:val="it-IT"/>
              </w:rPr>
              <w:t>Për delegacionin e Këshillit të Ministrave</w:t>
            </w:r>
          </w:p>
          <w:p w:rsidR="0019262E" w:rsidRPr="00365252" w:rsidRDefault="0019262E" w:rsidP="00B8180B">
            <w:pPr>
              <w:pStyle w:val="Paragrafi"/>
              <w:ind w:firstLine="0"/>
              <w:jc w:val="center"/>
              <w:rPr>
                <w:sz w:val="21"/>
                <w:szCs w:val="21"/>
                <w:lang w:val="it-IT"/>
              </w:rPr>
            </w:pPr>
            <w:r w:rsidRPr="00365252">
              <w:rPr>
                <w:sz w:val="21"/>
                <w:szCs w:val="21"/>
                <w:lang w:val="it-IT"/>
              </w:rPr>
              <w:t>të Republikës së Shqipërisë</w:t>
            </w:r>
          </w:p>
          <w:p w:rsidR="0019262E" w:rsidRPr="00365252" w:rsidRDefault="0022421D" w:rsidP="00B8180B">
            <w:pPr>
              <w:pStyle w:val="Paragrafi"/>
              <w:ind w:firstLine="0"/>
              <w:jc w:val="center"/>
              <w:rPr>
                <w:sz w:val="21"/>
                <w:szCs w:val="21"/>
                <w:lang w:val="it-IT"/>
              </w:rPr>
            </w:pPr>
            <w:r w:rsidRPr="00365252">
              <w:rPr>
                <w:sz w:val="21"/>
                <w:szCs w:val="21"/>
                <w:lang w:val="it-IT"/>
              </w:rPr>
              <w:t>z</w:t>
            </w:r>
            <w:r w:rsidR="0019262E" w:rsidRPr="00365252">
              <w:rPr>
                <w:sz w:val="21"/>
                <w:szCs w:val="21"/>
                <w:lang w:val="it-IT"/>
              </w:rPr>
              <w:t>.Alfred Rushaj</w:t>
            </w:r>
          </w:p>
        </w:tc>
        <w:tc>
          <w:tcPr>
            <w:tcW w:w="4644" w:type="dxa"/>
          </w:tcPr>
          <w:p w:rsidR="0019262E" w:rsidRPr="00365252" w:rsidRDefault="0019262E" w:rsidP="008231A0">
            <w:pPr>
              <w:pStyle w:val="Paragrafi"/>
              <w:ind w:firstLine="0"/>
              <w:jc w:val="center"/>
              <w:rPr>
                <w:sz w:val="21"/>
                <w:szCs w:val="21"/>
                <w:lang w:val="it-IT"/>
              </w:rPr>
            </w:pPr>
            <w:r w:rsidRPr="00365252">
              <w:rPr>
                <w:sz w:val="21"/>
                <w:szCs w:val="21"/>
                <w:lang w:val="it-IT"/>
              </w:rPr>
              <w:t xml:space="preserve">Për delegacionin e </w:t>
            </w:r>
            <w:r w:rsidR="00E97138" w:rsidRPr="00365252">
              <w:rPr>
                <w:sz w:val="21"/>
                <w:szCs w:val="21"/>
                <w:lang w:val="it-IT"/>
              </w:rPr>
              <w:t xml:space="preserve">Qeverisë së Republikës Federale </w:t>
            </w:r>
            <w:r w:rsidRPr="00365252">
              <w:rPr>
                <w:sz w:val="21"/>
                <w:szCs w:val="21"/>
                <w:lang w:val="it-IT"/>
              </w:rPr>
              <w:t>të Gjermanisë</w:t>
            </w:r>
          </w:p>
          <w:p w:rsidR="0019262E" w:rsidRPr="0019262E" w:rsidRDefault="0022421D" w:rsidP="008231A0">
            <w:pPr>
              <w:pStyle w:val="Paragrafi"/>
              <w:ind w:firstLine="0"/>
              <w:jc w:val="center"/>
              <w:rPr>
                <w:sz w:val="21"/>
                <w:szCs w:val="21"/>
              </w:rPr>
            </w:pPr>
            <w:r>
              <w:rPr>
                <w:sz w:val="21"/>
                <w:szCs w:val="21"/>
              </w:rPr>
              <w:t>z</w:t>
            </w:r>
            <w:r w:rsidR="0019262E" w:rsidRPr="0019262E">
              <w:rPr>
                <w:sz w:val="21"/>
                <w:szCs w:val="21"/>
              </w:rPr>
              <w:t>.Leo Kreuz</w:t>
            </w:r>
          </w:p>
        </w:tc>
      </w:tr>
    </w:tbl>
    <w:p w:rsidR="0019262E" w:rsidRDefault="0019262E" w:rsidP="008231A0">
      <w:pPr>
        <w:pStyle w:val="Paragrafi"/>
        <w:rPr>
          <w:sz w:val="21"/>
          <w:szCs w:val="21"/>
        </w:rPr>
      </w:pPr>
    </w:p>
    <w:p w:rsidR="002B1D37" w:rsidRDefault="002B1D37" w:rsidP="008231A0">
      <w:pPr>
        <w:pStyle w:val="Paragrafi"/>
        <w:rPr>
          <w:sz w:val="21"/>
          <w:szCs w:val="21"/>
        </w:rPr>
      </w:pPr>
    </w:p>
    <w:p w:rsidR="002B1D37" w:rsidRDefault="002B1D37" w:rsidP="008231A0">
      <w:pPr>
        <w:pStyle w:val="Paragrafi"/>
        <w:rPr>
          <w:sz w:val="21"/>
          <w:szCs w:val="21"/>
        </w:rPr>
      </w:pPr>
    </w:p>
    <w:p w:rsidR="002B1D37" w:rsidRDefault="002B1D37" w:rsidP="008231A0">
      <w:pPr>
        <w:pStyle w:val="Paragrafi"/>
        <w:rPr>
          <w:sz w:val="21"/>
          <w:szCs w:val="21"/>
        </w:rPr>
      </w:pPr>
    </w:p>
    <w:p w:rsidR="002B1D37" w:rsidRPr="0019262E" w:rsidRDefault="002B1D37" w:rsidP="008231A0">
      <w:pPr>
        <w:pStyle w:val="Paragrafi"/>
        <w:rPr>
          <w:sz w:val="21"/>
          <w:szCs w:val="21"/>
        </w:rPr>
      </w:pPr>
    </w:p>
    <w:p w:rsidR="00E07F82" w:rsidRPr="0019262E" w:rsidRDefault="00E07F82" w:rsidP="00E07F82">
      <w:pPr>
        <w:pStyle w:val="Akti"/>
        <w:keepNext w:val="0"/>
        <w:rPr>
          <w:sz w:val="21"/>
          <w:szCs w:val="21"/>
        </w:rPr>
      </w:pPr>
      <w:r w:rsidRPr="0019262E">
        <w:rPr>
          <w:sz w:val="21"/>
          <w:szCs w:val="21"/>
        </w:rPr>
        <w:t>VENDIM</w:t>
      </w:r>
    </w:p>
    <w:p w:rsidR="00E07F82" w:rsidRPr="0019262E" w:rsidRDefault="00E07F82" w:rsidP="00E07F82">
      <w:pPr>
        <w:pStyle w:val="NumriData"/>
        <w:keepNext w:val="0"/>
        <w:rPr>
          <w:sz w:val="21"/>
          <w:szCs w:val="21"/>
        </w:rPr>
      </w:pPr>
      <w:r w:rsidRPr="0019262E">
        <w:rPr>
          <w:sz w:val="21"/>
          <w:szCs w:val="21"/>
        </w:rPr>
        <w:t>Nr.468, datë 16.6.2010</w:t>
      </w:r>
    </w:p>
    <w:p w:rsidR="00E07F82" w:rsidRPr="004B468F" w:rsidRDefault="00E07F82" w:rsidP="00E07F82">
      <w:pPr>
        <w:pStyle w:val="Paragrafi"/>
        <w:rPr>
          <w:sz w:val="6"/>
          <w:szCs w:val="21"/>
        </w:rPr>
      </w:pPr>
      <w:r w:rsidRPr="004B468F">
        <w:rPr>
          <w:sz w:val="14"/>
          <w:szCs w:val="21"/>
        </w:rPr>
        <w:t>  </w:t>
      </w:r>
    </w:p>
    <w:p w:rsidR="00E07F82" w:rsidRPr="0019262E" w:rsidRDefault="00E07F82" w:rsidP="00E07F82">
      <w:pPr>
        <w:pStyle w:val="Titulli"/>
        <w:keepNext w:val="0"/>
        <w:rPr>
          <w:sz w:val="21"/>
          <w:szCs w:val="21"/>
        </w:rPr>
      </w:pPr>
      <w:r w:rsidRPr="0019262E">
        <w:rPr>
          <w:sz w:val="21"/>
          <w:szCs w:val="21"/>
        </w:rPr>
        <w:t>PËR KALIMIN E NJË SIPËRFAQEJE TRUALL, PRONË SHTETËRORE, NË FONDIN E KOMPENSIMIT FIZIK DHE KOMPENSIMIN E KISHËS ORTODOKSE AUTOQEFALE, DIOQEZA KORÇË, SI DHE PËR NJË NDRYSHIM NË VENDIMIN NR.1532, DATË 19.11.2008 TË KËSHILLIT TË MINISTRAVE, “PËR MIRATIMIN E LISTËS PËRFUNDIMTARE TË PRONAVE TË PALUAJTSHME PUBLIKE, SHTETËRORE, QË TRANSFEROHEN NË PRONËSI OSE NË PËRDORIM  TË BASHKISË KORÇË, TË QARKUT TË KORÇËS”</w:t>
      </w:r>
    </w:p>
    <w:p w:rsidR="00E07F82" w:rsidRPr="0019262E" w:rsidRDefault="00E07F82" w:rsidP="00E07F82">
      <w:pPr>
        <w:pStyle w:val="Paragrafi"/>
        <w:rPr>
          <w:sz w:val="21"/>
          <w:szCs w:val="21"/>
        </w:rPr>
      </w:pPr>
      <w:r w:rsidRPr="0019262E">
        <w:rPr>
          <w:sz w:val="21"/>
          <w:szCs w:val="21"/>
        </w:rPr>
        <w:t>  </w:t>
      </w:r>
    </w:p>
    <w:p w:rsidR="00E07F82" w:rsidRPr="0019262E" w:rsidRDefault="00E07F82" w:rsidP="00E07F82">
      <w:pPr>
        <w:pStyle w:val="Paragrafi"/>
        <w:rPr>
          <w:sz w:val="21"/>
          <w:szCs w:val="21"/>
        </w:rPr>
      </w:pPr>
      <w:r w:rsidRPr="0019262E">
        <w:rPr>
          <w:sz w:val="21"/>
          <w:szCs w:val="21"/>
        </w:rPr>
        <w:t>Në mbështetje të nenit 100 të Kushtetutës, të nenit 8/a të ligjit nr.8744, datë 22.2.2001 “Për transferimin e pronave të paluajtshme publike të shtetit në njësitë e qeverisjes vendore” dhe të neneve 16 e 28 të ligjit nr.9235, datë 29.7.2004 “Për kthimin dhe kompensimin e pronës”, të ndryshuar, me propozimin e Ministrit të Drejtësisë dhe Ministrit të Brendshëm, Këshilli i Ministrave</w:t>
      </w:r>
    </w:p>
    <w:p w:rsidR="00E07F82" w:rsidRPr="004B468F" w:rsidRDefault="00E07F82" w:rsidP="00E07F82">
      <w:pPr>
        <w:pStyle w:val="Paragrafi"/>
        <w:rPr>
          <w:sz w:val="16"/>
          <w:szCs w:val="21"/>
        </w:rPr>
      </w:pPr>
      <w:r w:rsidRPr="004B468F">
        <w:rPr>
          <w:sz w:val="16"/>
          <w:szCs w:val="21"/>
        </w:rPr>
        <w:t> </w:t>
      </w:r>
    </w:p>
    <w:p w:rsidR="00E07F82" w:rsidRPr="0019262E" w:rsidRDefault="00E07F82" w:rsidP="00E07F82">
      <w:pPr>
        <w:pStyle w:val="VENDOSI"/>
      </w:pPr>
      <w:r w:rsidRPr="0019262E">
        <w:t> VENDOSI:</w:t>
      </w:r>
    </w:p>
    <w:p w:rsidR="00E07F82" w:rsidRPr="004B468F" w:rsidRDefault="00E07F82" w:rsidP="00E07F82">
      <w:pPr>
        <w:pStyle w:val="Paragrafi"/>
        <w:rPr>
          <w:sz w:val="8"/>
          <w:szCs w:val="21"/>
        </w:rPr>
      </w:pPr>
      <w:r w:rsidRPr="004B468F">
        <w:rPr>
          <w:sz w:val="14"/>
          <w:szCs w:val="21"/>
        </w:rPr>
        <w:t>  </w:t>
      </w:r>
    </w:p>
    <w:p w:rsidR="00E07F82" w:rsidRPr="0019262E" w:rsidRDefault="00E07F82" w:rsidP="00E07F82">
      <w:pPr>
        <w:pStyle w:val="Paragrafi"/>
        <w:rPr>
          <w:sz w:val="21"/>
          <w:szCs w:val="21"/>
        </w:rPr>
      </w:pPr>
      <w:r w:rsidRPr="0019262E">
        <w:rPr>
          <w:sz w:val="21"/>
          <w:szCs w:val="21"/>
        </w:rPr>
        <w:t>1. Sipërfaqja, truall, pronë shtetërore, prej 2200 (dy mijë e dyqind) m², e ndodhur në zonën kadastrale 8562, e përbërë nga prona me numër pasurie 2/551, si dhe pjesërisht prona me numër pasurie 2/863, në të njëjtën zonë kadastrale, sipas planit të rilevimit, që i bashkëlidhet këtij vendimi, të kalojë në fondin e kompensimit fizik dhe t’i vihet në dispozicion Agjencisë së Kthimit dhe Kompensimit të Pronave, në përputhje me ligjin nr.9235, datë 29.7.2004 “Për kthimin dhe kompensimin e pronës”, të ndryshuar. </w:t>
      </w:r>
    </w:p>
    <w:p w:rsidR="00E07F82" w:rsidRPr="0019262E" w:rsidRDefault="00E07F82" w:rsidP="00E07F82">
      <w:pPr>
        <w:pStyle w:val="Paragrafi"/>
        <w:rPr>
          <w:sz w:val="21"/>
          <w:szCs w:val="21"/>
        </w:rPr>
      </w:pPr>
      <w:r w:rsidRPr="0019262E">
        <w:rPr>
          <w:sz w:val="21"/>
          <w:szCs w:val="21"/>
        </w:rPr>
        <w:t>2. Agjencia e Kthimit dhe Kompensimit të Pronave, pasi bën verifikimin përfundimtar të pronësisë së truallit, për fondin e mësipërm, e përdor atë për kompensimin e Kishës Ortodokse Autoqefale, dioqeza Korçë, sipas kritereve të përcaktuara në legjislacionin në fuqi. </w:t>
      </w:r>
    </w:p>
    <w:p w:rsidR="00E07F82" w:rsidRPr="0019262E" w:rsidRDefault="00E07F82" w:rsidP="00E07F82">
      <w:pPr>
        <w:pStyle w:val="Paragrafi"/>
        <w:rPr>
          <w:sz w:val="21"/>
          <w:szCs w:val="21"/>
        </w:rPr>
      </w:pPr>
      <w:r w:rsidRPr="0019262E">
        <w:rPr>
          <w:sz w:val="21"/>
          <w:szCs w:val="21"/>
        </w:rPr>
        <w:t>3. Në listën që i bashkëlidhet vendimit nr.1532, datë 19.11.2008 të Këshillit të Ministrave, hiqet prona me numër rendor 885. </w:t>
      </w:r>
    </w:p>
    <w:p w:rsidR="00E07F82" w:rsidRPr="0019262E" w:rsidRDefault="00E07F82" w:rsidP="00E07F82">
      <w:pPr>
        <w:pStyle w:val="Paragrafi"/>
        <w:rPr>
          <w:sz w:val="21"/>
          <w:szCs w:val="21"/>
        </w:rPr>
      </w:pPr>
      <w:r w:rsidRPr="0019262E">
        <w:rPr>
          <w:sz w:val="21"/>
          <w:szCs w:val="21"/>
        </w:rPr>
        <w:t>4. Ngarkohen Ministria e Brendshme, Agjencia e Kthimit dhe Kompensimit të Pronave, Zyra Qendrore për Regjistrimin e Pasurive të Paluajtshme dhe bashkia Korçë për zbatimin e këtij vendimi.</w:t>
      </w:r>
    </w:p>
    <w:p w:rsidR="00E07F82" w:rsidRPr="0019262E" w:rsidRDefault="00E07F82" w:rsidP="00E07F82">
      <w:pPr>
        <w:pStyle w:val="Paragrafi"/>
        <w:rPr>
          <w:sz w:val="21"/>
          <w:szCs w:val="21"/>
        </w:rPr>
      </w:pPr>
      <w:r w:rsidRPr="0019262E">
        <w:rPr>
          <w:sz w:val="21"/>
          <w:szCs w:val="21"/>
        </w:rPr>
        <w:t>Ky vendim hyn në fuqi menjëherë dhe botohet në Fletoren Zyrtare.</w:t>
      </w:r>
    </w:p>
    <w:p w:rsidR="00E07F82" w:rsidRPr="00816A8E" w:rsidRDefault="00E07F82" w:rsidP="00E07F82">
      <w:pPr>
        <w:pStyle w:val="Paragrafi"/>
        <w:rPr>
          <w:sz w:val="4"/>
          <w:szCs w:val="21"/>
        </w:rPr>
      </w:pPr>
      <w:r w:rsidRPr="00816A8E">
        <w:rPr>
          <w:sz w:val="12"/>
          <w:szCs w:val="21"/>
        </w:rPr>
        <w:t>  </w:t>
      </w:r>
    </w:p>
    <w:p w:rsidR="00E07F82" w:rsidRPr="0019262E" w:rsidRDefault="00E07F82" w:rsidP="00E07F82">
      <w:pPr>
        <w:pStyle w:val="Autoriteti"/>
        <w:keepNext w:val="0"/>
        <w:rPr>
          <w:sz w:val="21"/>
          <w:szCs w:val="21"/>
        </w:rPr>
      </w:pPr>
      <w:r w:rsidRPr="0019262E">
        <w:rPr>
          <w:sz w:val="21"/>
          <w:szCs w:val="21"/>
        </w:rPr>
        <w:t>KRYEMINISTRI </w:t>
      </w:r>
    </w:p>
    <w:p w:rsidR="00E07F82" w:rsidRDefault="00E07F82" w:rsidP="00E07F82">
      <w:pPr>
        <w:pStyle w:val="AutoritetiEmer"/>
        <w:rPr>
          <w:sz w:val="21"/>
          <w:szCs w:val="21"/>
        </w:rPr>
      </w:pPr>
      <w:r w:rsidRPr="0019262E">
        <w:rPr>
          <w:sz w:val="21"/>
          <w:szCs w:val="21"/>
        </w:rPr>
        <w:t>Sali Berisha</w:t>
      </w:r>
    </w:p>
    <w:p w:rsidR="00E07F82" w:rsidRDefault="00E07F82" w:rsidP="00E07F82">
      <w:pPr>
        <w:jc w:val="center"/>
        <w:rPr>
          <w:rFonts w:ascii="CG Times" w:hAnsi="CG Times"/>
          <w:sz w:val="20"/>
          <w:szCs w:val="20"/>
          <w:lang w:val="en-GB"/>
        </w:rPr>
      </w:pPr>
    </w:p>
    <w:p w:rsidR="00E07F82" w:rsidRDefault="00E07F82" w:rsidP="00E07F82">
      <w:pPr>
        <w:jc w:val="center"/>
        <w:rPr>
          <w:rFonts w:ascii="CG Times" w:hAnsi="CG Times"/>
          <w:sz w:val="20"/>
          <w:szCs w:val="20"/>
          <w:lang w:val="en-GB"/>
        </w:rPr>
      </w:pPr>
    </w:p>
    <w:p w:rsidR="002B1D37" w:rsidRDefault="002B1D37" w:rsidP="00E07F82">
      <w:pPr>
        <w:jc w:val="center"/>
        <w:rPr>
          <w:rFonts w:ascii="CG Times" w:hAnsi="CG Times"/>
          <w:sz w:val="20"/>
          <w:szCs w:val="20"/>
          <w:lang w:val="en-GB"/>
        </w:rPr>
      </w:pPr>
    </w:p>
    <w:p w:rsidR="002B1D37" w:rsidRDefault="002B1D37" w:rsidP="00E07F82">
      <w:pPr>
        <w:jc w:val="center"/>
        <w:rPr>
          <w:rFonts w:ascii="CG Times" w:hAnsi="CG Times"/>
          <w:sz w:val="20"/>
          <w:szCs w:val="20"/>
          <w:lang w:val="en-GB"/>
        </w:rPr>
      </w:pPr>
    </w:p>
    <w:p w:rsidR="002B1D37" w:rsidRDefault="002B1D37" w:rsidP="00E07F82">
      <w:pPr>
        <w:jc w:val="center"/>
        <w:rPr>
          <w:rFonts w:ascii="CG Times" w:hAnsi="CG Times"/>
          <w:sz w:val="20"/>
          <w:szCs w:val="20"/>
          <w:lang w:val="en-GB"/>
        </w:rPr>
      </w:pPr>
    </w:p>
    <w:p w:rsidR="002B1D37" w:rsidRDefault="002B1D37" w:rsidP="00E07F82">
      <w:pPr>
        <w:jc w:val="center"/>
        <w:rPr>
          <w:rFonts w:ascii="CG Times" w:hAnsi="CG Times"/>
          <w:sz w:val="20"/>
          <w:szCs w:val="20"/>
          <w:lang w:val="en-GB"/>
        </w:rPr>
      </w:pPr>
    </w:p>
    <w:p w:rsidR="002B1D37" w:rsidRDefault="002B1D37" w:rsidP="00E07F82">
      <w:pPr>
        <w:jc w:val="center"/>
        <w:rPr>
          <w:rFonts w:ascii="CG Times" w:hAnsi="CG Times"/>
          <w:sz w:val="20"/>
          <w:szCs w:val="20"/>
          <w:lang w:val="en-GB"/>
        </w:rPr>
      </w:pPr>
    </w:p>
    <w:p w:rsidR="002B1D37" w:rsidRDefault="002B1D37" w:rsidP="00E07F82">
      <w:pPr>
        <w:jc w:val="center"/>
        <w:rPr>
          <w:rFonts w:ascii="CG Times" w:hAnsi="CG Times"/>
          <w:sz w:val="20"/>
          <w:szCs w:val="20"/>
          <w:lang w:val="en-GB"/>
        </w:rPr>
      </w:pPr>
    </w:p>
    <w:p w:rsidR="002B1D37" w:rsidRDefault="002B1D37" w:rsidP="00E07F82">
      <w:pPr>
        <w:jc w:val="center"/>
        <w:rPr>
          <w:rFonts w:ascii="CG Times" w:hAnsi="CG Times"/>
          <w:sz w:val="20"/>
          <w:szCs w:val="20"/>
          <w:lang w:val="en-GB"/>
        </w:rPr>
      </w:pPr>
    </w:p>
    <w:p w:rsidR="002B1D37" w:rsidRDefault="002B1D37" w:rsidP="00E07F82">
      <w:pPr>
        <w:jc w:val="center"/>
        <w:rPr>
          <w:rFonts w:ascii="CG Times" w:hAnsi="CG Times"/>
          <w:sz w:val="20"/>
          <w:szCs w:val="20"/>
          <w:lang w:val="en-GB"/>
        </w:rPr>
      </w:pPr>
    </w:p>
    <w:p w:rsidR="002B1D37" w:rsidRDefault="002B1D37" w:rsidP="00E07F82">
      <w:pPr>
        <w:jc w:val="center"/>
        <w:rPr>
          <w:rFonts w:ascii="CG Times" w:hAnsi="CG Times"/>
          <w:sz w:val="20"/>
          <w:szCs w:val="20"/>
          <w:lang w:val="en-GB"/>
        </w:rPr>
      </w:pPr>
    </w:p>
    <w:p w:rsidR="002B1D37" w:rsidRDefault="002B1D37" w:rsidP="00E07F82">
      <w:pPr>
        <w:jc w:val="center"/>
        <w:rPr>
          <w:rFonts w:ascii="CG Times" w:hAnsi="CG Times"/>
          <w:sz w:val="20"/>
          <w:szCs w:val="20"/>
          <w:lang w:val="en-GB"/>
        </w:rPr>
      </w:pPr>
    </w:p>
    <w:p w:rsidR="002B1D37" w:rsidRDefault="002B1D37" w:rsidP="00E07F82">
      <w:pPr>
        <w:jc w:val="center"/>
        <w:rPr>
          <w:rFonts w:ascii="CG Times" w:hAnsi="CG Times"/>
          <w:sz w:val="20"/>
          <w:szCs w:val="20"/>
          <w:lang w:val="en-GB"/>
        </w:rPr>
      </w:pPr>
    </w:p>
    <w:p w:rsidR="002B1D37" w:rsidRDefault="002B1D37" w:rsidP="00E07F82">
      <w:pPr>
        <w:jc w:val="center"/>
        <w:rPr>
          <w:rFonts w:ascii="CG Times" w:hAnsi="CG Times"/>
          <w:sz w:val="20"/>
          <w:szCs w:val="20"/>
          <w:lang w:val="en-GB"/>
        </w:rPr>
      </w:pPr>
    </w:p>
    <w:p w:rsidR="002B1D37" w:rsidRDefault="002B1D37" w:rsidP="00E07F82">
      <w:pPr>
        <w:jc w:val="center"/>
        <w:rPr>
          <w:rFonts w:ascii="CG Times" w:hAnsi="CG Times"/>
          <w:sz w:val="20"/>
          <w:szCs w:val="20"/>
          <w:lang w:val="en-GB"/>
        </w:rPr>
      </w:pPr>
    </w:p>
    <w:p w:rsidR="002B1D37" w:rsidRDefault="002B1D37" w:rsidP="00E07F82">
      <w:pPr>
        <w:jc w:val="center"/>
        <w:rPr>
          <w:rFonts w:ascii="CG Times" w:hAnsi="CG Times"/>
          <w:sz w:val="20"/>
          <w:szCs w:val="20"/>
          <w:lang w:val="en-GB"/>
        </w:rPr>
      </w:pPr>
    </w:p>
    <w:p w:rsidR="002B1D37" w:rsidRDefault="002B1D37" w:rsidP="00E07F82">
      <w:pPr>
        <w:jc w:val="center"/>
        <w:rPr>
          <w:rFonts w:ascii="CG Times" w:hAnsi="CG Times"/>
          <w:sz w:val="20"/>
          <w:szCs w:val="20"/>
          <w:lang w:val="en-GB"/>
        </w:rPr>
      </w:pPr>
    </w:p>
    <w:p w:rsidR="002B1D37" w:rsidRDefault="002B1D37" w:rsidP="00E07F82">
      <w:pPr>
        <w:jc w:val="center"/>
        <w:rPr>
          <w:rFonts w:ascii="CG Times" w:hAnsi="CG Times"/>
          <w:sz w:val="20"/>
          <w:szCs w:val="20"/>
          <w:lang w:val="en-GB"/>
        </w:rPr>
      </w:pPr>
    </w:p>
    <w:p w:rsidR="002B1D37" w:rsidRDefault="002B1D37" w:rsidP="00E07F82">
      <w:pPr>
        <w:jc w:val="center"/>
        <w:rPr>
          <w:rFonts w:ascii="CG Times" w:hAnsi="CG Times"/>
          <w:sz w:val="20"/>
          <w:szCs w:val="20"/>
          <w:lang w:val="en-GB"/>
        </w:rPr>
      </w:pPr>
    </w:p>
    <w:p w:rsidR="002B1D37" w:rsidRDefault="002B1D37" w:rsidP="00E07F82">
      <w:pPr>
        <w:jc w:val="center"/>
        <w:rPr>
          <w:rFonts w:ascii="CG Times" w:hAnsi="CG Times"/>
          <w:sz w:val="20"/>
          <w:szCs w:val="20"/>
          <w:lang w:val="en-GB"/>
        </w:rPr>
      </w:pPr>
    </w:p>
    <w:p w:rsidR="002B1D37" w:rsidRDefault="002B1D37" w:rsidP="00E07F82">
      <w:pPr>
        <w:jc w:val="center"/>
        <w:rPr>
          <w:rFonts w:ascii="CG Times" w:hAnsi="CG Times"/>
          <w:sz w:val="20"/>
          <w:szCs w:val="20"/>
          <w:lang w:val="en-GB"/>
        </w:rPr>
      </w:pPr>
    </w:p>
    <w:p w:rsidR="002B1D37" w:rsidRDefault="002B1D37" w:rsidP="00E07F82">
      <w:pPr>
        <w:jc w:val="center"/>
        <w:rPr>
          <w:rFonts w:ascii="CG Times" w:hAnsi="CG Times"/>
          <w:sz w:val="20"/>
          <w:szCs w:val="20"/>
          <w:lang w:val="en-GB"/>
        </w:rPr>
      </w:pPr>
    </w:p>
    <w:p w:rsidR="002B1D37" w:rsidRDefault="002B1D37" w:rsidP="00E07F82">
      <w:pPr>
        <w:jc w:val="center"/>
        <w:rPr>
          <w:rFonts w:ascii="CG Times" w:hAnsi="CG Times"/>
          <w:sz w:val="20"/>
          <w:szCs w:val="20"/>
          <w:lang w:val="en-GB"/>
        </w:rPr>
      </w:pPr>
    </w:p>
    <w:p w:rsidR="002B1D37" w:rsidRDefault="002B1D37" w:rsidP="00E07F82">
      <w:pPr>
        <w:jc w:val="center"/>
        <w:rPr>
          <w:rFonts w:ascii="CG Times" w:hAnsi="CG Times"/>
          <w:sz w:val="20"/>
          <w:szCs w:val="20"/>
          <w:lang w:val="en-GB"/>
        </w:rPr>
      </w:pPr>
    </w:p>
    <w:p w:rsidR="00E07F82" w:rsidRPr="00816A8E" w:rsidRDefault="00E07F82" w:rsidP="00E07F82">
      <w:pPr>
        <w:jc w:val="center"/>
        <w:rPr>
          <w:rFonts w:ascii="CG Times" w:hAnsi="CG Times"/>
          <w:sz w:val="20"/>
          <w:szCs w:val="20"/>
          <w:lang w:val="en-GB"/>
        </w:rPr>
      </w:pPr>
      <w:r w:rsidRPr="00816A8E">
        <w:rPr>
          <w:rFonts w:ascii="CG Times" w:hAnsi="CG Times"/>
          <w:sz w:val="20"/>
          <w:szCs w:val="20"/>
          <w:lang w:val="en-GB"/>
        </w:rPr>
        <w:t>PLAN RILEVIMI</w:t>
      </w:r>
    </w:p>
    <w:p w:rsidR="00E07F82" w:rsidRPr="0019262E" w:rsidRDefault="00E07F82" w:rsidP="00E07F82">
      <w:pPr>
        <w:pStyle w:val="Paragrafi"/>
        <w:ind w:firstLine="0"/>
        <w:rPr>
          <w:sz w:val="21"/>
          <w:szCs w:val="21"/>
        </w:rPr>
      </w:pPr>
    </w:p>
    <w:p w:rsidR="00E07F82" w:rsidRPr="0019262E" w:rsidRDefault="00185594" w:rsidP="00E07F82">
      <w:pPr>
        <w:pStyle w:val="Figure"/>
        <w:rPr>
          <w:sz w:val="21"/>
          <w:szCs w:val="21"/>
        </w:rPr>
      </w:pPr>
      <w:r w:rsidRPr="0019262E">
        <w:rPr>
          <w:noProof/>
          <w:sz w:val="21"/>
          <w:szCs w:val="21"/>
          <w:lang w:val="en-GB" w:eastAsia="en-GB"/>
        </w:rPr>
        <w:drawing>
          <wp:inline distT="0" distB="0" distL="0" distR="0">
            <wp:extent cx="5829300" cy="8031480"/>
            <wp:effectExtent l="0" t="0" r="0" b="762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t="3076"/>
                    <a:stretch>
                      <a:fillRect/>
                    </a:stretch>
                  </pic:blipFill>
                  <pic:spPr bwMode="auto">
                    <a:xfrm>
                      <a:off x="0" y="0"/>
                      <a:ext cx="5829300" cy="8031480"/>
                    </a:xfrm>
                    <a:prstGeom prst="rect">
                      <a:avLst/>
                    </a:prstGeom>
                    <a:noFill/>
                    <a:ln>
                      <a:noFill/>
                    </a:ln>
                  </pic:spPr>
                </pic:pic>
              </a:graphicData>
            </a:graphic>
          </wp:inline>
        </w:drawing>
      </w:r>
    </w:p>
    <w:p w:rsidR="00E07F82" w:rsidRPr="0019262E" w:rsidRDefault="00185594" w:rsidP="00E07F82">
      <w:pPr>
        <w:pStyle w:val="Figure"/>
        <w:rPr>
          <w:sz w:val="21"/>
          <w:szCs w:val="21"/>
        </w:rPr>
      </w:pPr>
      <w:r>
        <w:rPr>
          <w:noProof/>
          <w:lang w:val="en-GB" w:eastAsia="en-GB"/>
        </w:rPr>
        <w:drawing>
          <wp:inline distT="0" distB="0" distL="0" distR="0">
            <wp:extent cx="5715000" cy="8401050"/>
            <wp:effectExtent l="0" t="0" r="0" b="0"/>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0" cy="8401050"/>
                    </a:xfrm>
                    <a:prstGeom prst="rect">
                      <a:avLst/>
                    </a:prstGeom>
                    <a:noFill/>
                    <a:ln>
                      <a:noFill/>
                    </a:ln>
                  </pic:spPr>
                </pic:pic>
              </a:graphicData>
            </a:graphic>
          </wp:inline>
        </w:drawing>
      </w:r>
    </w:p>
    <w:p w:rsidR="00E07F82" w:rsidRDefault="00E07F82" w:rsidP="00E07F82">
      <w:pPr>
        <w:pStyle w:val="Akti"/>
        <w:keepNext w:val="0"/>
        <w:rPr>
          <w:sz w:val="21"/>
          <w:szCs w:val="21"/>
        </w:rPr>
      </w:pPr>
    </w:p>
    <w:p w:rsidR="00E07F82" w:rsidRDefault="00E07F82" w:rsidP="00E07F82">
      <w:pPr>
        <w:pStyle w:val="Akti"/>
        <w:keepNext w:val="0"/>
        <w:rPr>
          <w:sz w:val="21"/>
          <w:szCs w:val="21"/>
        </w:rPr>
      </w:pPr>
    </w:p>
    <w:p w:rsidR="00E07F82" w:rsidRDefault="00E07F82" w:rsidP="00E07F82">
      <w:pPr>
        <w:pStyle w:val="Akti"/>
        <w:keepNext w:val="0"/>
        <w:rPr>
          <w:sz w:val="21"/>
          <w:szCs w:val="21"/>
        </w:rPr>
      </w:pPr>
    </w:p>
    <w:p w:rsidR="00695205" w:rsidRPr="00860CD6" w:rsidRDefault="00695205" w:rsidP="00695205">
      <w:pPr>
        <w:pStyle w:val="Akti"/>
        <w:rPr>
          <w:lang w:val="it-IT"/>
        </w:rPr>
      </w:pPr>
      <w:r w:rsidRPr="00860CD6">
        <w:rPr>
          <w:lang w:val="it-IT"/>
        </w:rPr>
        <w:t xml:space="preserve">Vendim </w:t>
      </w:r>
    </w:p>
    <w:p w:rsidR="00695205" w:rsidRPr="00860CD6" w:rsidRDefault="00695205" w:rsidP="00695205">
      <w:pPr>
        <w:pStyle w:val="NumriData"/>
        <w:rPr>
          <w:lang w:val="it-IT"/>
        </w:rPr>
      </w:pPr>
      <w:r w:rsidRPr="00860CD6">
        <w:rPr>
          <w:lang w:val="it-IT"/>
        </w:rPr>
        <w:t>Nr.490, dat</w:t>
      </w:r>
      <w:r>
        <w:rPr>
          <w:lang w:val="it-IT"/>
        </w:rPr>
        <w:t>ë</w:t>
      </w:r>
      <w:r w:rsidRPr="00860CD6">
        <w:rPr>
          <w:lang w:val="it-IT"/>
        </w:rPr>
        <w:t xml:space="preserve"> 23.6.2010</w:t>
      </w:r>
    </w:p>
    <w:p w:rsidR="00695205" w:rsidRPr="00860CD6" w:rsidRDefault="00695205" w:rsidP="00695205">
      <w:pPr>
        <w:pStyle w:val="Paragrafi"/>
        <w:rPr>
          <w:lang w:val="it-IT"/>
        </w:rPr>
      </w:pPr>
    </w:p>
    <w:p w:rsidR="00695205" w:rsidRPr="00860CD6" w:rsidRDefault="00695205" w:rsidP="00695205">
      <w:pPr>
        <w:pStyle w:val="Titulli"/>
        <w:rPr>
          <w:lang w:val="it-IT"/>
        </w:rPr>
      </w:pPr>
      <w:r w:rsidRPr="00860CD6">
        <w:rPr>
          <w:lang w:val="it-IT"/>
        </w:rPr>
        <w:t>P</w:t>
      </w:r>
      <w:r>
        <w:rPr>
          <w:lang w:val="it-IT"/>
        </w:rPr>
        <w:t>ë</w:t>
      </w:r>
      <w:r w:rsidRPr="00860CD6">
        <w:rPr>
          <w:lang w:val="it-IT"/>
        </w:rPr>
        <w:t>r hapjen e programeve t</w:t>
      </w:r>
      <w:r>
        <w:rPr>
          <w:lang w:val="it-IT"/>
        </w:rPr>
        <w:t>ë</w:t>
      </w:r>
      <w:r w:rsidRPr="00860CD6">
        <w:rPr>
          <w:lang w:val="it-IT"/>
        </w:rPr>
        <w:t xml:space="preserve"> reja t</w:t>
      </w:r>
      <w:r>
        <w:rPr>
          <w:lang w:val="it-IT"/>
        </w:rPr>
        <w:t>ë studimeve,</w:t>
      </w:r>
      <w:r w:rsidRPr="00860CD6">
        <w:rPr>
          <w:lang w:val="it-IT"/>
        </w:rPr>
        <w:t xml:space="preserve"> n</w:t>
      </w:r>
      <w:r>
        <w:rPr>
          <w:lang w:val="it-IT"/>
        </w:rPr>
        <w:t>ë</w:t>
      </w:r>
      <w:r w:rsidRPr="00860CD6">
        <w:rPr>
          <w:lang w:val="it-IT"/>
        </w:rPr>
        <w:t xml:space="preserve"> shkoll</w:t>
      </w:r>
      <w:r>
        <w:rPr>
          <w:lang w:val="it-IT"/>
        </w:rPr>
        <w:t>ë</w:t>
      </w:r>
      <w:r w:rsidRPr="00860CD6">
        <w:rPr>
          <w:lang w:val="it-IT"/>
        </w:rPr>
        <w:t>n e lart</w:t>
      </w:r>
      <w:r>
        <w:rPr>
          <w:lang w:val="it-IT"/>
        </w:rPr>
        <w:t>ë</w:t>
      </w:r>
      <w:r w:rsidRPr="00860CD6">
        <w:rPr>
          <w:lang w:val="it-IT"/>
        </w:rPr>
        <w:t xml:space="preserve"> universitare private “luarasi”</w:t>
      </w:r>
      <w:r>
        <w:rPr>
          <w:lang w:val="it-IT"/>
        </w:rPr>
        <w:t>,</w:t>
      </w:r>
      <w:r w:rsidRPr="00860CD6">
        <w:rPr>
          <w:lang w:val="it-IT"/>
        </w:rPr>
        <w:t xml:space="preserve"> tiran</w:t>
      </w:r>
      <w:r>
        <w:rPr>
          <w:lang w:val="it-IT"/>
        </w:rPr>
        <w:t>ë</w:t>
      </w:r>
    </w:p>
    <w:p w:rsidR="00695205" w:rsidRDefault="00695205" w:rsidP="00E70960">
      <w:pPr>
        <w:pStyle w:val="Paragrafi"/>
        <w:ind w:firstLine="0"/>
        <w:rPr>
          <w:lang w:val="it-IT"/>
        </w:rPr>
      </w:pPr>
    </w:p>
    <w:p w:rsidR="00695205" w:rsidRDefault="00695205" w:rsidP="00695205">
      <w:pPr>
        <w:pStyle w:val="Paragrafi"/>
        <w:rPr>
          <w:lang w:val="it-IT"/>
        </w:rPr>
      </w:pPr>
      <w:r>
        <w:rPr>
          <w:lang w:val="it-IT"/>
        </w:rPr>
        <w:t>Në mbështetje të nenit 100 të Kushtetutës dhe të neneve 4, pika 2, 43, 44 e 45 të ligjit nr.9741, datë 21.5.2007 “Për arsimin e lartë në Republikën e Shqipërisë”, të ndryshuar, me propozimin e Ministrit të Arsimit dhe Shkencës, Këshilli i Ministrave</w:t>
      </w:r>
    </w:p>
    <w:p w:rsidR="00695205" w:rsidRDefault="00695205" w:rsidP="00695205">
      <w:pPr>
        <w:pStyle w:val="Paragrafi"/>
        <w:rPr>
          <w:lang w:val="it-IT"/>
        </w:rPr>
      </w:pPr>
    </w:p>
    <w:p w:rsidR="00695205" w:rsidRPr="00860CD6" w:rsidRDefault="00695205" w:rsidP="00695205">
      <w:pPr>
        <w:pStyle w:val="VENDOSI"/>
        <w:rPr>
          <w:lang w:val="it-IT"/>
        </w:rPr>
      </w:pPr>
      <w:r w:rsidRPr="00860CD6">
        <w:rPr>
          <w:lang w:val="it-IT"/>
        </w:rPr>
        <w:t>Vendosi:</w:t>
      </w:r>
    </w:p>
    <w:p w:rsidR="00695205" w:rsidRDefault="00695205" w:rsidP="00695205">
      <w:pPr>
        <w:pStyle w:val="Paragrafi"/>
        <w:rPr>
          <w:lang w:val="it-IT"/>
        </w:rPr>
      </w:pPr>
    </w:p>
    <w:p w:rsidR="00695205" w:rsidRDefault="00695205" w:rsidP="00695205">
      <w:pPr>
        <w:pStyle w:val="Paragrafi"/>
        <w:rPr>
          <w:lang w:val="it-IT"/>
        </w:rPr>
      </w:pPr>
      <w:r>
        <w:rPr>
          <w:lang w:val="it-IT"/>
        </w:rPr>
        <w:t>1. Hapjen, në shkollën e lartë universitare private  “Luarasi”, Tiranë, të programit të studimit të ciklit të parë, në formën e studimeve me kohë të plotë, në “Administrim publik”.</w:t>
      </w:r>
    </w:p>
    <w:p w:rsidR="00695205" w:rsidRPr="00AC3FB9" w:rsidRDefault="00695205" w:rsidP="00695205">
      <w:pPr>
        <w:pStyle w:val="Paragrafi"/>
        <w:rPr>
          <w:lang w:val="it-IT"/>
        </w:rPr>
      </w:pPr>
      <w:r>
        <w:rPr>
          <w:lang w:val="it-IT"/>
        </w:rPr>
        <w:t xml:space="preserve">2. Ky program studimi i ciklit të parë realizohet me 180 kredite dhe kohëzgjatja normale e tij është 3 (tri) vite akademike. </w:t>
      </w:r>
      <w:r w:rsidRPr="00AC3FB9">
        <w:rPr>
          <w:lang w:val="it-IT"/>
        </w:rPr>
        <w:t>Në përfundim të programit të studimit lëshohet “Diplomë e nivelit të parë“ (DNP), në “Administrim publik”</w:t>
      </w:r>
      <w:r>
        <w:rPr>
          <w:lang w:val="it-IT"/>
        </w:rPr>
        <w:t>.</w:t>
      </w:r>
    </w:p>
    <w:p w:rsidR="00695205" w:rsidRPr="00AC3FB9" w:rsidRDefault="00695205" w:rsidP="00695205">
      <w:pPr>
        <w:pStyle w:val="Paragrafi"/>
        <w:rPr>
          <w:lang w:val="it-IT"/>
        </w:rPr>
      </w:pPr>
      <w:r w:rsidRPr="00AC3FB9">
        <w:rPr>
          <w:lang w:val="it-IT"/>
        </w:rPr>
        <w:t>3. Hapjen, në shkollën e lartë universitare private “Luarasi”, Tiranë, të programeve të studimeve të ciklit të dytë, në formë e studimeve me kohë të plotë, në:</w:t>
      </w:r>
    </w:p>
    <w:p w:rsidR="00695205" w:rsidRPr="00860CD6" w:rsidRDefault="004C54AE" w:rsidP="00695205">
      <w:pPr>
        <w:pStyle w:val="Paragrafi"/>
        <w:rPr>
          <w:lang w:val="it-IT"/>
        </w:rPr>
      </w:pPr>
      <w:r>
        <w:rPr>
          <w:lang w:val="it-IT"/>
        </w:rPr>
        <w:t xml:space="preserve">a) </w:t>
      </w:r>
      <w:r w:rsidR="00695205" w:rsidRPr="00860CD6">
        <w:rPr>
          <w:lang w:val="it-IT"/>
        </w:rPr>
        <w:t>E drejt</w:t>
      </w:r>
      <w:r w:rsidR="00695205">
        <w:rPr>
          <w:lang w:val="it-IT"/>
        </w:rPr>
        <w:t>ë</w:t>
      </w:r>
      <w:r w:rsidR="00695205" w:rsidRPr="00860CD6">
        <w:rPr>
          <w:lang w:val="it-IT"/>
        </w:rPr>
        <w:t xml:space="preserve"> publike e administrative;</w:t>
      </w:r>
    </w:p>
    <w:p w:rsidR="00695205" w:rsidRPr="00EE122A" w:rsidRDefault="004C54AE" w:rsidP="00695205">
      <w:pPr>
        <w:pStyle w:val="Paragrafi"/>
        <w:rPr>
          <w:lang w:val="it-IT"/>
        </w:rPr>
      </w:pPr>
      <w:r>
        <w:rPr>
          <w:lang w:val="it-IT"/>
        </w:rPr>
        <w:t xml:space="preserve">b) </w:t>
      </w:r>
      <w:r w:rsidR="00695205">
        <w:rPr>
          <w:lang w:val="it-IT"/>
        </w:rPr>
        <w:t>E drejtë</w:t>
      </w:r>
      <w:r w:rsidR="00695205" w:rsidRPr="00EE122A">
        <w:rPr>
          <w:lang w:val="it-IT"/>
        </w:rPr>
        <w:t xml:space="preserve"> civile e tregtare;</w:t>
      </w:r>
    </w:p>
    <w:p w:rsidR="00695205" w:rsidRPr="00AC3FB9" w:rsidRDefault="004C54AE" w:rsidP="00695205">
      <w:pPr>
        <w:pStyle w:val="Paragrafi"/>
        <w:rPr>
          <w:lang w:val="it-IT"/>
        </w:rPr>
      </w:pPr>
      <w:r>
        <w:rPr>
          <w:lang w:val="it-IT"/>
        </w:rPr>
        <w:t xml:space="preserve">c) </w:t>
      </w:r>
      <w:r w:rsidR="00695205">
        <w:rPr>
          <w:lang w:val="it-IT"/>
        </w:rPr>
        <w:t>E drejtë</w:t>
      </w:r>
      <w:r w:rsidR="00500182">
        <w:rPr>
          <w:lang w:val="it-IT"/>
        </w:rPr>
        <w:t xml:space="preserve"> penale</w:t>
      </w:r>
      <w:r w:rsidR="00695205" w:rsidRPr="00AC3FB9">
        <w:rPr>
          <w:lang w:val="it-IT"/>
        </w:rPr>
        <w:t>.</w:t>
      </w:r>
    </w:p>
    <w:p w:rsidR="00695205" w:rsidRPr="00AC3FB9" w:rsidRDefault="00695205" w:rsidP="00695205">
      <w:pPr>
        <w:pStyle w:val="Paragrafi"/>
        <w:rPr>
          <w:lang w:val="it-IT"/>
        </w:rPr>
      </w:pPr>
      <w:r w:rsidRPr="00AC3FB9">
        <w:rPr>
          <w:lang w:val="it-IT"/>
        </w:rPr>
        <w:t xml:space="preserve">4. Këto programe studimesh të ciklit të dytë realizohen me 120 kredite dhe kohëzgjatja normale e tyre është 2 (dy) vite akademike. Në përfundim të këtyre programe të studimeve lëshohet “Diplomë e </w:t>
      </w:r>
      <w:r>
        <w:rPr>
          <w:lang w:val="it-IT"/>
        </w:rPr>
        <w:t>n</w:t>
      </w:r>
      <w:r w:rsidRPr="00AC3FB9">
        <w:rPr>
          <w:lang w:val="it-IT"/>
        </w:rPr>
        <w:t xml:space="preserve">ivelit të </w:t>
      </w:r>
      <w:r>
        <w:rPr>
          <w:lang w:val="it-IT"/>
        </w:rPr>
        <w:t>d</w:t>
      </w:r>
      <w:r w:rsidRPr="00AC3FB9">
        <w:rPr>
          <w:lang w:val="it-IT"/>
        </w:rPr>
        <w:t>ytë</w:t>
      </w:r>
      <w:r w:rsidR="00772D6E">
        <w:rPr>
          <w:lang w:val="it-IT"/>
        </w:rPr>
        <w:t>”</w:t>
      </w:r>
      <w:r w:rsidRPr="00AC3FB9">
        <w:rPr>
          <w:lang w:val="it-IT"/>
        </w:rPr>
        <w:t xml:space="preserve"> (DND) në:</w:t>
      </w:r>
    </w:p>
    <w:p w:rsidR="00695205" w:rsidRPr="00FE4D03" w:rsidRDefault="004C54AE" w:rsidP="00695205">
      <w:pPr>
        <w:pStyle w:val="Paragrafi"/>
        <w:rPr>
          <w:lang w:val="it-IT"/>
        </w:rPr>
      </w:pPr>
      <w:r>
        <w:rPr>
          <w:lang w:val="it-IT"/>
        </w:rPr>
        <w:t xml:space="preserve">a) </w:t>
      </w:r>
      <w:r w:rsidR="00695205" w:rsidRPr="00FE4D03">
        <w:rPr>
          <w:lang w:val="it-IT"/>
        </w:rPr>
        <w:t>E drejt</w:t>
      </w:r>
      <w:r w:rsidR="00695205">
        <w:rPr>
          <w:lang w:val="it-IT"/>
        </w:rPr>
        <w:t>ë</w:t>
      </w:r>
      <w:r w:rsidR="00695205" w:rsidRPr="00FE4D03">
        <w:rPr>
          <w:lang w:val="it-IT"/>
        </w:rPr>
        <w:t xml:space="preserve"> publike e administrative;</w:t>
      </w:r>
    </w:p>
    <w:p w:rsidR="00695205" w:rsidRPr="00EE122A" w:rsidRDefault="00695205" w:rsidP="00695205">
      <w:pPr>
        <w:pStyle w:val="Paragrafi"/>
        <w:rPr>
          <w:lang w:val="it-IT"/>
        </w:rPr>
      </w:pPr>
      <w:r w:rsidRPr="00EE122A">
        <w:rPr>
          <w:lang w:val="it-IT"/>
        </w:rPr>
        <w:t>b) E drejt</w:t>
      </w:r>
      <w:r>
        <w:rPr>
          <w:lang w:val="it-IT"/>
        </w:rPr>
        <w:t>ë</w:t>
      </w:r>
      <w:r w:rsidRPr="00EE122A">
        <w:rPr>
          <w:lang w:val="it-IT"/>
        </w:rPr>
        <w:t xml:space="preserve"> civile e tregtare;</w:t>
      </w:r>
    </w:p>
    <w:p w:rsidR="00695205" w:rsidRDefault="00695205" w:rsidP="00695205">
      <w:pPr>
        <w:pStyle w:val="Paragrafi"/>
        <w:rPr>
          <w:lang w:val="it-IT"/>
        </w:rPr>
      </w:pPr>
      <w:r>
        <w:rPr>
          <w:lang w:val="it-IT"/>
        </w:rPr>
        <w:t xml:space="preserve">c) </w:t>
      </w:r>
      <w:r w:rsidR="004C54AE">
        <w:rPr>
          <w:lang w:val="it-IT"/>
        </w:rPr>
        <w:t>E drejtë penale</w:t>
      </w:r>
      <w:r>
        <w:rPr>
          <w:lang w:val="it-IT"/>
        </w:rPr>
        <w:t>.</w:t>
      </w:r>
    </w:p>
    <w:p w:rsidR="00695205" w:rsidRDefault="00695205" w:rsidP="00695205">
      <w:pPr>
        <w:pStyle w:val="Paragrafi"/>
        <w:rPr>
          <w:lang w:val="it-IT"/>
        </w:rPr>
      </w:pPr>
      <w:r w:rsidRPr="00CB25A2">
        <w:rPr>
          <w:lang w:val="it-IT"/>
        </w:rPr>
        <w:t>5. Hapjen, n</w:t>
      </w:r>
      <w:r>
        <w:rPr>
          <w:lang w:val="it-IT"/>
        </w:rPr>
        <w:t>ë</w:t>
      </w:r>
      <w:r w:rsidRPr="00CB25A2">
        <w:rPr>
          <w:lang w:val="it-IT"/>
        </w:rPr>
        <w:t xml:space="preserve"> shkoll</w:t>
      </w:r>
      <w:r>
        <w:rPr>
          <w:lang w:val="it-IT"/>
        </w:rPr>
        <w:t>ë</w:t>
      </w:r>
      <w:r w:rsidRPr="00CB25A2">
        <w:rPr>
          <w:lang w:val="it-IT"/>
        </w:rPr>
        <w:t>n e lart</w:t>
      </w:r>
      <w:r>
        <w:rPr>
          <w:lang w:val="it-IT"/>
        </w:rPr>
        <w:t>ë</w:t>
      </w:r>
      <w:r w:rsidRPr="00CB25A2">
        <w:rPr>
          <w:lang w:val="it-IT"/>
        </w:rPr>
        <w:t xml:space="preserve"> universitare private “Luarasi”, Tiran</w:t>
      </w:r>
      <w:r>
        <w:rPr>
          <w:lang w:val="it-IT"/>
        </w:rPr>
        <w:t>ë</w:t>
      </w:r>
      <w:r w:rsidRPr="00CB25A2">
        <w:rPr>
          <w:lang w:val="it-IT"/>
        </w:rPr>
        <w:t>, t</w:t>
      </w:r>
      <w:r>
        <w:rPr>
          <w:lang w:val="it-IT"/>
        </w:rPr>
        <w:t>ë</w:t>
      </w:r>
      <w:r w:rsidRPr="00CB25A2">
        <w:rPr>
          <w:lang w:val="it-IT"/>
        </w:rPr>
        <w:t xml:space="preserve"> programit t</w:t>
      </w:r>
      <w:r>
        <w:rPr>
          <w:lang w:val="it-IT"/>
        </w:rPr>
        <w:t>ë studimit “Master i</w:t>
      </w:r>
      <w:r w:rsidRPr="00CB25A2">
        <w:rPr>
          <w:lang w:val="it-IT"/>
        </w:rPr>
        <w:t xml:space="preserve"> </w:t>
      </w:r>
      <w:r>
        <w:rPr>
          <w:lang w:val="it-IT"/>
        </w:rPr>
        <w:t>n</w:t>
      </w:r>
      <w:r w:rsidRPr="00CB25A2">
        <w:rPr>
          <w:lang w:val="it-IT"/>
        </w:rPr>
        <w:t>ivelit t</w:t>
      </w:r>
      <w:r>
        <w:rPr>
          <w:lang w:val="it-IT"/>
        </w:rPr>
        <w:t>ë p</w:t>
      </w:r>
      <w:r w:rsidRPr="00CB25A2">
        <w:rPr>
          <w:lang w:val="it-IT"/>
        </w:rPr>
        <w:t>ar</w:t>
      </w:r>
      <w:r>
        <w:rPr>
          <w:lang w:val="it-IT"/>
        </w:rPr>
        <w:t>ë</w:t>
      </w:r>
      <w:r w:rsidRPr="00CB25A2">
        <w:rPr>
          <w:lang w:val="it-IT"/>
        </w:rPr>
        <w:t xml:space="preserve">“ </w:t>
      </w:r>
      <w:r>
        <w:rPr>
          <w:lang w:val="it-IT"/>
        </w:rPr>
        <w:t>(</w:t>
      </w:r>
      <w:r w:rsidRPr="00CB25A2">
        <w:rPr>
          <w:lang w:val="it-IT"/>
        </w:rPr>
        <w:t>MNP</w:t>
      </w:r>
      <w:r>
        <w:rPr>
          <w:lang w:val="it-IT"/>
        </w:rPr>
        <w:t>), në formën e studimeve me kohë të plotë në “Specialist/jurist në administratën publike”.</w:t>
      </w:r>
    </w:p>
    <w:p w:rsidR="00695205" w:rsidRPr="00D666F1" w:rsidRDefault="00695205" w:rsidP="00695205">
      <w:pPr>
        <w:pStyle w:val="Paragrafi"/>
        <w:rPr>
          <w:lang w:val="it-IT"/>
        </w:rPr>
      </w:pPr>
      <w:r w:rsidRPr="00AC3FB9">
        <w:rPr>
          <w:lang w:val="it-IT"/>
        </w:rPr>
        <w:t>6. Ky program studimi realizoh</w:t>
      </w:r>
      <w:r>
        <w:rPr>
          <w:lang w:val="it-IT"/>
        </w:rPr>
        <w:t>et me 60 kred</w:t>
      </w:r>
      <w:r w:rsidRPr="00AC3FB9">
        <w:rPr>
          <w:lang w:val="it-IT"/>
        </w:rPr>
        <w:t xml:space="preserve">ite dhe kohëzgjatja normale e tij është 1(një) vit akademik. </w:t>
      </w:r>
      <w:r w:rsidRPr="00D666F1">
        <w:rPr>
          <w:lang w:val="it-IT"/>
        </w:rPr>
        <w:t>Në përfundim të programit të studimit lëshohet diplomë “Master i nivelit të parë“ (MNP), në “Specialist/jurist në administratën publike”.</w:t>
      </w:r>
    </w:p>
    <w:p w:rsidR="00695205" w:rsidRPr="00D666F1" w:rsidRDefault="00695205" w:rsidP="00695205">
      <w:pPr>
        <w:pStyle w:val="Paragrafi"/>
        <w:rPr>
          <w:lang w:val="it-IT"/>
        </w:rPr>
      </w:pPr>
      <w:r w:rsidRPr="00D666F1">
        <w:rPr>
          <w:lang w:val="it-IT"/>
        </w:rPr>
        <w:t>7. Shkolla e lartë universitare private “Luarasi”, Tiranë të fillojë veprimtarinë mësimore për programet e studimeve, të përcaktuara në pikat 1, 3 e 5 të këtij vendimi, pasi të ketë marrë, jo më vonë se dy javë para fillimit të vitit akademik, lejen përkatëse nga Ministri i Arsimit dhe Shkencës.</w:t>
      </w:r>
    </w:p>
    <w:p w:rsidR="00695205" w:rsidRPr="00D666F1" w:rsidRDefault="00695205" w:rsidP="00695205">
      <w:pPr>
        <w:pStyle w:val="Paragrafi"/>
        <w:rPr>
          <w:lang w:val="it-IT"/>
        </w:rPr>
      </w:pPr>
      <w:r w:rsidRPr="00D666F1">
        <w:rPr>
          <w:lang w:val="it-IT"/>
        </w:rPr>
        <w:t>8. Ky institucion duhet t’i nënshtrohet procesit të akreditimit të këtyre programeve të studimeve, brenda afateve të përcaktuara në ligjin në fuqi.</w:t>
      </w:r>
    </w:p>
    <w:p w:rsidR="00695205" w:rsidRPr="00D666F1" w:rsidRDefault="00695205" w:rsidP="00695205">
      <w:pPr>
        <w:pStyle w:val="Paragrafi"/>
        <w:rPr>
          <w:lang w:val="it-IT"/>
        </w:rPr>
      </w:pPr>
      <w:r w:rsidRPr="00D666F1">
        <w:rPr>
          <w:lang w:val="it-IT"/>
        </w:rPr>
        <w:t>9. Ngarkohet Ministria e Arsimit dhe Shkencës për kontrollin periodik të ligjshmërisë në institucion dhe për zbatimin e këtij vendimi.</w:t>
      </w:r>
    </w:p>
    <w:p w:rsidR="00695205" w:rsidRPr="00D666F1" w:rsidRDefault="00695205" w:rsidP="00695205">
      <w:pPr>
        <w:pStyle w:val="Paragrafi"/>
        <w:rPr>
          <w:lang w:val="it-IT"/>
        </w:rPr>
      </w:pPr>
      <w:r w:rsidRPr="00D666F1">
        <w:rPr>
          <w:lang w:val="it-IT"/>
        </w:rPr>
        <w:t>Ky vendim hyn në fuqi pas botimit në Fletoren Zyrtare.</w:t>
      </w:r>
    </w:p>
    <w:p w:rsidR="00695205" w:rsidRPr="00D666F1" w:rsidRDefault="00695205" w:rsidP="00695205">
      <w:pPr>
        <w:pStyle w:val="Paragrafi"/>
        <w:rPr>
          <w:lang w:val="it-IT"/>
        </w:rPr>
      </w:pPr>
    </w:p>
    <w:p w:rsidR="00695205" w:rsidRPr="009C6D00" w:rsidRDefault="00695205" w:rsidP="00695205">
      <w:pPr>
        <w:pStyle w:val="Autoriteti"/>
        <w:rPr>
          <w:lang w:val="it-IT"/>
        </w:rPr>
      </w:pPr>
      <w:r w:rsidRPr="009C6D00">
        <w:rPr>
          <w:lang w:val="it-IT"/>
        </w:rPr>
        <w:t>KRYEMINISTRI</w:t>
      </w:r>
    </w:p>
    <w:p w:rsidR="00695205" w:rsidRPr="009C6D00" w:rsidRDefault="00695205" w:rsidP="00695205">
      <w:pPr>
        <w:pStyle w:val="AutoritetiEmer"/>
        <w:rPr>
          <w:lang w:val="it-IT"/>
        </w:rPr>
      </w:pPr>
      <w:r w:rsidRPr="009C6D00">
        <w:rPr>
          <w:lang w:val="it-IT"/>
        </w:rPr>
        <w:t>Sali Berisha</w:t>
      </w:r>
    </w:p>
    <w:p w:rsidR="00695205" w:rsidRPr="00F64145" w:rsidRDefault="00695205" w:rsidP="00695205">
      <w:pPr>
        <w:pStyle w:val="Paragrafi"/>
        <w:rPr>
          <w:lang w:val="it-IT"/>
        </w:rPr>
      </w:pPr>
    </w:p>
    <w:p w:rsidR="00695205" w:rsidRPr="00365252" w:rsidRDefault="00695205" w:rsidP="00695205">
      <w:pPr>
        <w:rPr>
          <w:lang w:val="it-IT"/>
        </w:rPr>
      </w:pPr>
    </w:p>
    <w:p w:rsidR="00695205" w:rsidRPr="00365252" w:rsidRDefault="00695205" w:rsidP="00E07F82">
      <w:pPr>
        <w:pStyle w:val="Akti"/>
        <w:keepNext w:val="0"/>
        <w:rPr>
          <w:sz w:val="21"/>
          <w:szCs w:val="21"/>
          <w:lang w:val="it-IT"/>
        </w:rPr>
      </w:pPr>
    </w:p>
    <w:p w:rsidR="0014240D" w:rsidRPr="00365252" w:rsidRDefault="0014240D" w:rsidP="00E07F82">
      <w:pPr>
        <w:pStyle w:val="Akti"/>
        <w:keepNext w:val="0"/>
        <w:rPr>
          <w:sz w:val="21"/>
          <w:szCs w:val="21"/>
          <w:lang w:val="it-IT"/>
        </w:rPr>
      </w:pPr>
    </w:p>
    <w:p w:rsidR="0014240D" w:rsidRPr="00365252" w:rsidRDefault="0014240D" w:rsidP="00E07F82">
      <w:pPr>
        <w:pStyle w:val="Akti"/>
        <w:keepNext w:val="0"/>
        <w:rPr>
          <w:sz w:val="21"/>
          <w:szCs w:val="21"/>
          <w:lang w:val="it-IT"/>
        </w:rPr>
      </w:pPr>
    </w:p>
    <w:p w:rsidR="0014240D" w:rsidRPr="00365252" w:rsidRDefault="0014240D" w:rsidP="00E07F82">
      <w:pPr>
        <w:pStyle w:val="Akti"/>
        <w:keepNext w:val="0"/>
        <w:rPr>
          <w:sz w:val="21"/>
          <w:szCs w:val="21"/>
          <w:lang w:val="it-IT"/>
        </w:rPr>
      </w:pPr>
    </w:p>
    <w:p w:rsidR="0014240D" w:rsidRPr="00365252" w:rsidRDefault="0014240D" w:rsidP="00E07F82">
      <w:pPr>
        <w:pStyle w:val="Akti"/>
        <w:keepNext w:val="0"/>
        <w:rPr>
          <w:sz w:val="21"/>
          <w:szCs w:val="21"/>
          <w:lang w:val="it-IT"/>
        </w:rPr>
      </w:pPr>
    </w:p>
    <w:p w:rsidR="0014240D" w:rsidRPr="00365252" w:rsidRDefault="0014240D" w:rsidP="00E07F82">
      <w:pPr>
        <w:pStyle w:val="Akti"/>
        <w:keepNext w:val="0"/>
        <w:rPr>
          <w:sz w:val="21"/>
          <w:szCs w:val="21"/>
          <w:lang w:val="it-IT"/>
        </w:rPr>
      </w:pPr>
    </w:p>
    <w:p w:rsidR="0014240D" w:rsidRPr="00D46643" w:rsidRDefault="0014240D" w:rsidP="0014240D">
      <w:pPr>
        <w:pStyle w:val="Akti"/>
        <w:rPr>
          <w:lang w:val="it-IT"/>
        </w:rPr>
      </w:pPr>
      <w:r w:rsidRPr="00D46643">
        <w:rPr>
          <w:lang w:val="it-IT"/>
        </w:rPr>
        <w:t xml:space="preserve">Vendim </w:t>
      </w:r>
    </w:p>
    <w:p w:rsidR="0014240D" w:rsidRPr="00A13DD9" w:rsidRDefault="0014240D" w:rsidP="0014240D">
      <w:pPr>
        <w:pStyle w:val="NumriData"/>
        <w:rPr>
          <w:lang w:val="it-IT"/>
        </w:rPr>
      </w:pPr>
      <w:r w:rsidRPr="00A13DD9">
        <w:rPr>
          <w:lang w:val="it-IT"/>
        </w:rPr>
        <w:t>Nr.491, datë 23.6.2010</w:t>
      </w:r>
    </w:p>
    <w:p w:rsidR="0014240D" w:rsidRPr="00F64145" w:rsidRDefault="0014240D" w:rsidP="0014240D">
      <w:pPr>
        <w:pStyle w:val="Paragrafi"/>
        <w:rPr>
          <w:lang w:val="it-IT"/>
        </w:rPr>
      </w:pPr>
    </w:p>
    <w:p w:rsidR="0014240D" w:rsidRPr="00A13DD9" w:rsidRDefault="0014240D" w:rsidP="0014240D">
      <w:pPr>
        <w:pStyle w:val="Titulli"/>
        <w:rPr>
          <w:lang w:val="it-IT"/>
        </w:rPr>
      </w:pPr>
      <w:r w:rsidRPr="00A13DD9">
        <w:rPr>
          <w:lang w:val="it-IT"/>
        </w:rPr>
        <w:t>Për licencimin e shkollës së lartë</w:t>
      </w:r>
      <w:r>
        <w:rPr>
          <w:lang w:val="it-IT"/>
        </w:rPr>
        <w:t xml:space="preserve"> private “UniversitEti elite</w:t>
      </w:r>
      <w:r w:rsidRPr="00A13DD9">
        <w:rPr>
          <w:lang w:val="it-IT"/>
        </w:rPr>
        <w:t>”</w:t>
      </w:r>
      <w:r>
        <w:rPr>
          <w:lang w:val="it-IT"/>
        </w:rPr>
        <w:t xml:space="preserve">, </w:t>
      </w:r>
      <w:r w:rsidRPr="00A13DD9">
        <w:rPr>
          <w:lang w:val="it-IT"/>
        </w:rPr>
        <w:t>tiranë</w:t>
      </w:r>
    </w:p>
    <w:p w:rsidR="0014240D" w:rsidRPr="00A13DD9" w:rsidRDefault="0014240D" w:rsidP="0014240D">
      <w:pPr>
        <w:pStyle w:val="Paragrafi"/>
        <w:rPr>
          <w:lang w:val="it-IT"/>
        </w:rPr>
      </w:pPr>
    </w:p>
    <w:p w:rsidR="0014240D" w:rsidRPr="00E272DA" w:rsidRDefault="0014240D" w:rsidP="0014240D">
      <w:pPr>
        <w:pStyle w:val="BazLigjPropozues"/>
        <w:rPr>
          <w:lang w:val="it-IT"/>
        </w:rPr>
      </w:pPr>
      <w:r w:rsidRPr="00E272DA">
        <w:rPr>
          <w:lang w:val="it-IT"/>
        </w:rPr>
        <w:t>Në mbështetje të nenit 100 të Kushtetutës dhe të neneve 4, pika 2, 43, 44 e 45 të ligjit nr.9741, datë 21.5.2007 “Për arsimin e lartë në Republikën e Shqipërisë</w:t>
      </w:r>
      <w:r>
        <w:rPr>
          <w:lang w:val="it-IT"/>
        </w:rPr>
        <w:t>”</w:t>
      </w:r>
      <w:r w:rsidRPr="00E272DA">
        <w:rPr>
          <w:lang w:val="it-IT"/>
        </w:rPr>
        <w:t>, të ndryshuar, me propozimin e Ministrit të Arsimit dhe Shkencës, Këshilli i Ministrave</w:t>
      </w:r>
    </w:p>
    <w:p w:rsidR="0014240D" w:rsidRPr="00E272DA" w:rsidRDefault="0014240D" w:rsidP="0014240D">
      <w:pPr>
        <w:pStyle w:val="Paragrafi"/>
        <w:rPr>
          <w:lang w:val="it-IT"/>
        </w:rPr>
      </w:pPr>
    </w:p>
    <w:p w:rsidR="0014240D" w:rsidRPr="00A13DD9" w:rsidRDefault="0014240D" w:rsidP="0014240D">
      <w:pPr>
        <w:pStyle w:val="VENDOSI"/>
        <w:rPr>
          <w:lang w:val="it-IT"/>
        </w:rPr>
      </w:pPr>
      <w:r w:rsidRPr="00A13DD9">
        <w:rPr>
          <w:lang w:val="it-IT"/>
        </w:rPr>
        <w:t>Vendosi:</w:t>
      </w:r>
    </w:p>
    <w:p w:rsidR="0014240D" w:rsidRPr="00A13DD9" w:rsidRDefault="0014240D" w:rsidP="0014240D">
      <w:pPr>
        <w:pStyle w:val="Paragrafi"/>
        <w:rPr>
          <w:lang w:val="it-IT"/>
        </w:rPr>
      </w:pPr>
    </w:p>
    <w:p w:rsidR="0014240D" w:rsidRPr="00A13DD9" w:rsidRDefault="0014240D" w:rsidP="0014240D">
      <w:pPr>
        <w:pStyle w:val="Paragrafi"/>
        <w:rPr>
          <w:lang w:val="it-IT"/>
        </w:rPr>
      </w:pPr>
      <w:r w:rsidRPr="00A13DD9">
        <w:rPr>
          <w:lang w:val="it-IT"/>
        </w:rPr>
        <w:t>1. Licencimin e shkollës së lartë privat</w:t>
      </w:r>
      <w:r>
        <w:rPr>
          <w:lang w:val="it-IT"/>
        </w:rPr>
        <w:t>e “Universiteti</w:t>
      </w:r>
      <w:r w:rsidRPr="00A13DD9">
        <w:rPr>
          <w:lang w:val="it-IT"/>
        </w:rPr>
        <w:t xml:space="preserve"> Elite”, e c</w:t>
      </w:r>
      <w:r>
        <w:rPr>
          <w:lang w:val="it-IT"/>
        </w:rPr>
        <w:t>i</w:t>
      </w:r>
      <w:r w:rsidRPr="00A13DD9">
        <w:rPr>
          <w:lang w:val="it-IT"/>
        </w:rPr>
        <w:t>la do ta ushtrojë veprimtarinë në qytetin e Tiranë</w:t>
      </w:r>
      <w:r>
        <w:rPr>
          <w:lang w:val="it-IT"/>
        </w:rPr>
        <w:t>s</w:t>
      </w:r>
      <w:r w:rsidRPr="00A13DD9">
        <w:rPr>
          <w:lang w:val="it-IT"/>
        </w:rPr>
        <w:t>.</w:t>
      </w:r>
    </w:p>
    <w:p w:rsidR="0014240D" w:rsidRPr="00A13DD9" w:rsidRDefault="0014240D" w:rsidP="0014240D">
      <w:pPr>
        <w:pStyle w:val="Paragrafi"/>
        <w:rPr>
          <w:lang w:val="it-IT"/>
        </w:rPr>
      </w:pPr>
      <w:r w:rsidRPr="00A13DD9">
        <w:rPr>
          <w:lang w:val="it-IT"/>
        </w:rPr>
        <w:t>2. Shkolla e lartë</w:t>
      </w:r>
      <w:r>
        <w:rPr>
          <w:lang w:val="it-IT"/>
        </w:rPr>
        <w:t xml:space="preserve"> private “Universiteti</w:t>
      </w:r>
      <w:r w:rsidRPr="00A13DD9">
        <w:rPr>
          <w:lang w:val="it-IT"/>
        </w:rPr>
        <w:t xml:space="preserve"> Elite”, Tiranë do të organizohet në dy fakultete:</w:t>
      </w:r>
    </w:p>
    <w:p w:rsidR="0014240D" w:rsidRPr="00A13DD9" w:rsidRDefault="0014240D" w:rsidP="0014240D">
      <w:pPr>
        <w:pStyle w:val="Paragrafi"/>
        <w:rPr>
          <w:lang w:val="it-IT"/>
        </w:rPr>
      </w:pPr>
      <w:r w:rsidRPr="00A13DD9">
        <w:rPr>
          <w:lang w:val="it-IT"/>
        </w:rPr>
        <w:t>a) Fakulteti i stomatologjisë, që do të ofrojë programin e integruar të studimit të c</w:t>
      </w:r>
      <w:r w:rsidR="00BC170B">
        <w:rPr>
          <w:lang w:val="it-IT"/>
        </w:rPr>
        <w:t>iklit të dytë</w:t>
      </w:r>
      <w:r w:rsidRPr="00A13DD9">
        <w:rPr>
          <w:lang w:val="it-IT"/>
        </w:rPr>
        <w:t>, në “Stomatologji”.</w:t>
      </w:r>
    </w:p>
    <w:p w:rsidR="0014240D" w:rsidRPr="00A13DD9" w:rsidRDefault="0014240D" w:rsidP="0014240D">
      <w:pPr>
        <w:pStyle w:val="Paragrafi"/>
        <w:rPr>
          <w:lang w:val="it-IT"/>
        </w:rPr>
      </w:pPr>
      <w:r>
        <w:rPr>
          <w:lang w:val="it-IT"/>
        </w:rPr>
        <w:t>b) Fakulteti e</w:t>
      </w:r>
      <w:r w:rsidR="00C86D5C">
        <w:rPr>
          <w:lang w:val="it-IT"/>
        </w:rPr>
        <w:t>konomik, që do të ofroj</w:t>
      </w:r>
      <w:r w:rsidRPr="00A13DD9">
        <w:rPr>
          <w:lang w:val="it-IT"/>
        </w:rPr>
        <w:t>ë programet e studimeve të ciklit të parë, në:</w:t>
      </w:r>
    </w:p>
    <w:p w:rsidR="0014240D" w:rsidRPr="00A13DD9" w:rsidRDefault="00C86D5C" w:rsidP="0014240D">
      <w:pPr>
        <w:pStyle w:val="Paragrafi"/>
        <w:rPr>
          <w:lang w:val="it-IT"/>
        </w:rPr>
      </w:pPr>
      <w:r>
        <w:rPr>
          <w:lang w:val="it-IT"/>
        </w:rPr>
        <w:t>i) Menaxhim biznesi</w:t>
      </w:r>
      <w:r w:rsidR="0014240D" w:rsidRPr="00A13DD9">
        <w:rPr>
          <w:lang w:val="it-IT"/>
        </w:rPr>
        <w:t>;</w:t>
      </w:r>
    </w:p>
    <w:p w:rsidR="0014240D" w:rsidRPr="00A13DD9" w:rsidRDefault="00C86D5C" w:rsidP="0014240D">
      <w:pPr>
        <w:pStyle w:val="Paragrafi"/>
        <w:rPr>
          <w:lang w:val="it-IT"/>
        </w:rPr>
      </w:pPr>
      <w:r>
        <w:rPr>
          <w:lang w:val="it-IT"/>
        </w:rPr>
        <w:t xml:space="preserve">ii) </w:t>
      </w:r>
      <w:r w:rsidR="0014240D" w:rsidRPr="00A13DD9">
        <w:rPr>
          <w:lang w:val="it-IT"/>
        </w:rPr>
        <w:t>Financë</w:t>
      </w:r>
      <w:r w:rsidR="0014240D">
        <w:rPr>
          <w:lang w:val="it-IT"/>
        </w:rPr>
        <w:t>-b</w:t>
      </w:r>
      <w:r>
        <w:rPr>
          <w:lang w:val="it-IT"/>
        </w:rPr>
        <w:t>ankë</w:t>
      </w:r>
      <w:r w:rsidR="0014240D" w:rsidRPr="00A13DD9">
        <w:rPr>
          <w:lang w:val="it-IT"/>
        </w:rPr>
        <w:t xml:space="preserve">; </w:t>
      </w:r>
    </w:p>
    <w:p w:rsidR="0014240D" w:rsidRDefault="00C86D5C" w:rsidP="0014240D">
      <w:pPr>
        <w:pStyle w:val="Paragrafi"/>
      </w:pPr>
      <w:r>
        <w:t>iii) Administrim publik</w:t>
      </w:r>
      <w:r w:rsidR="0014240D">
        <w:t>;</w:t>
      </w:r>
    </w:p>
    <w:p w:rsidR="0014240D" w:rsidRDefault="00C86D5C" w:rsidP="0014240D">
      <w:pPr>
        <w:pStyle w:val="Paragrafi"/>
      </w:pPr>
      <w:r>
        <w:t>iv) Ekonomik</w:t>
      </w:r>
      <w:r w:rsidR="0014240D">
        <w:t>.</w:t>
      </w:r>
    </w:p>
    <w:p w:rsidR="0014240D" w:rsidRDefault="0014240D" w:rsidP="0014240D">
      <w:pPr>
        <w:pStyle w:val="Paragrafi"/>
      </w:pPr>
      <w:r w:rsidRPr="00841B49">
        <w:t>3. Shkolla e lart</w:t>
      </w:r>
      <w:r>
        <w:t>ë private “Universiteti</w:t>
      </w:r>
      <w:r w:rsidRPr="00841B49">
        <w:t xml:space="preserve"> Elite”, Tiran</w:t>
      </w:r>
      <w:r>
        <w:t>ë</w:t>
      </w:r>
      <w:r w:rsidRPr="00841B49">
        <w:t xml:space="preserve"> do t</w:t>
      </w:r>
      <w:r>
        <w:t>ë</w:t>
      </w:r>
      <w:r w:rsidRPr="00841B49">
        <w:t xml:space="preserve"> ofroj</w:t>
      </w:r>
      <w:r>
        <w:t>ë</w:t>
      </w:r>
      <w:r w:rsidRPr="00841B49">
        <w:t xml:space="preserve"> programin e integruar t</w:t>
      </w:r>
      <w:r>
        <w:t>ë studimit</w:t>
      </w:r>
      <w:r w:rsidRPr="00841B49">
        <w:t xml:space="preserve"> t</w:t>
      </w:r>
      <w:r>
        <w:t>ë</w:t>
      </w:r>
      <w:r w:rsidRPr="00841B49">
        <w:t xml:space="preserve"> ciklit t</w:t>
      </w:r>
      <w:r>
        <w:t>ë</w:t>
      </w:r>
      <w:r w:rsidRPr="00841B49">
        <w:t xml:space="preserve"> dyt</w:t>
      </w:r>
      <w:r>
        <w:t>ë</w:t>
      </w:r>
      <w:r w:rsidRPr="00841B49">
        <w:t>, me koh</w:t>
      </w:r>
      <w:r>
        <w:t>ë</w:t>
      </w:r>
      <w:r w:rsidRPr="00841B49">
        <w:t>zgjatje 5 (pes</w:t>
      </w:r>
      <w:r>
        <w:t>ë</w:t>
      </w:r>
      <w:r w:rsidRPr="00841B49">
        <w:t>) vite akademike, duke plot</w:t>
      </w:r>
      <w:r>
        <w:t>ë</w:t>
      </w:r>
      <w:r w:rsidRPr="00841B49">
        <w:t>suar, s</w:t>
      </w:r>
      <w:r>
        <w:t>ë</w:t>
      </w:r>
      <w:r w:rsidRPr="00841B49">
        <w:t xml:space="preserve"> paku, 300 kredite. </w:t>
      </w:r>
      <w:r>
        <w:t>Në përfundim të këtij programi studimi lëshohet “Diplomë e integruar e nivelit të dytë” (DIND) në “Stomatologji”.</w:t>
      </w:r>
    </w:p>
    <w:p w:rsidR="0014240D" w:rsidRDefault="0014240D" w:rsidP="0014240D">
      <w:pPr>
        <w:pStyle w:val="Paragrafi"/>
      </w:pPr>
      <w:r>
        <w:t>4. Shkolla e lartë private “Universiteti Elite”, Tiranë do të ofrojë programet e studimeve të ciklit të parë, me kohëzgjatje 3 (tri) vite akademike dhe me plotësimin e, së paku, 180 krediteve. Në përfundim të këtyre programeve të studimeve lëshohet “Diplomë e nivelit të parë” (DNP), në:</w:t>
      </w:r>
    </w:p>
    <w:p w:rsidR="0014240D" w:rsidRPr="00A13DD9" w:rsidRDefault="00C86D5C" w:rsidP="0014240D">
      <w:pPr>
        <w:pStyle w:val="Paragrafi"/>
        <w:rPr>
          <w:lang w:val="it-IT"/>
        </w:rPr>
      </w:pPr>
      <w:r>
        <w:rPr>
          <w:lang w:val="it-IT"/>
        </w:rPr>
        <w:t>i) Menaxhim biznesi</w:t>
      </w:r>
      <w:r w:rsidR="0014240D" w:rsidRPr="00A13DD9">
        <w:rPr>
          <w:lang w:val="it-IT"/>
        </w:rPr>
        <w:t>;</w:t>
      </w:r>
    </w:p>
    <w:p w:rsidR="0014240D" w:rsidRPr="00A13DD9" w:rsidRDefault="00C86D5C" w:rsidP="0014240D">
      <w:pPr>
        <w:pStyle w:val="Paragrafi"/>
        <w:rPr>
          <w:lang w:val="it-IT"/>
        </w:rPr>
      </w:pPr>
      <w:r>
        <w:rPr>
          <w:lang w:val="it-IT"/>
        </w:rPr>
        <w:t xml:space="preserve">ii) </w:t>
      </w:r>
      <w:r w:rsidR="0014240D" w:rsidRPr="00A13DD9">
        <w:rPr>
          <w:lang w:val="it-IT"/>
        </w:rPr>
        <w:t>Financë</w:t>
      </w:r>
      <w:r w:rsidR="0014240D">
        <w:rPr>
          <w:lang w:val="it-IT"/>
        </w:rPr>
        <w:t>-b</w:t>
      </w:r>
      <w:r w:rsidR="0014240D" w:rsidRPr="00A13DD9">
        <w:rPr>
          <w:lang w:val="it-IT"/>
        </w:rPr>
        <w:t xml:space="preserve">ankë; </w:t>
      </w:r>
    </w:p>
    <w:p w:rsidR="0014240D" w:rsidRDefault="00C86D5C" w:rsidP="0014240D">
      <w:pPr>
        <w:pStyle w:val="Paragrafi"/>
      </w:pPr>
      <w:r>
        <w:t>iii) Administrim publik</w:t>
      </w:r>
      <w:r w:rsidR="0014240D">
        <w:t>;</w:t>
      </w:r>
    </w:p>
    <w:p w:rsidR="0014240D" w:rsidRDefault="00C86D5C" w:rsidP="0014240D">
      <w:pPr>
        <w:pStyle w:val="Paragrafi"/>
      </w:pPr>
      <w:r>
        <w:t>iv) Ekonomik</w:t>
      </w:r>
      <w:r w:rsidR="0014240D">
        <w:t>.</w:t>
      </w:r>
    </w:p>
    <w:p w:rsidR="0014240D" w:rsidRDefault="0014240D" w:rsidP="0014240D">
      <w:pPr>
        <w:pStyle w:val="Paragrafi"/>
      </w:pPr>
      <w:r>
        <w:t>5. Shkolla e lartë private “Universiteti Elite”, Tiranë, ta fillojë veprimtarinë mësimore për programet e studimeve, të përcaktuara në pikën 2 të këtij vendimi, pasi të ketë marrë, jo më vonë se tri javë para fillimit të vitit akademik, lejen përkatëse nga Ministri i Arsimit dhe Shkencës.</w:t>
      </w:r>
    </w:p>
    <w:p w:rsidR="0014240D" w:rsidRPr="000A1D15" w:rsidRDefault="0014240D" w:rsidP="0014240D">
      <w:pPr>
        <w:pStyle w:val="Paragrafi"/>
        <w:rPr>
          <w:lang w:val="it-IT"/>
        </w:rPr>
      </w:pPr>
      <w:r w:rsidRPr="000A1D15">
        <w:rPr>
          <w:lang w:val="it-IT"/>
        </w:rPr>
        <w:t>6. Ndryshimet n</w:t>
      </w:r>
      <w:r>
        <w:rPr>
          <w:lang w:val="it-IT"/>
        </w:rPr>
        <w:t>ë</w:t>
      </w:r>
      <w:r w:rsidRPr="000A1D15">
        <w:rPr>
          <w:lang w:val="it-IT"/>
        </w:rPr>
        <w:t xml:space="preserve"> vend</w:t>
      </w:r>
      <w:r>
        <w:rPr>
          <w:lang w:val="it-IT"/>
        </w:rPr>
        <w:t>nd</w:t>
      </w:r>
      <w:r w:rsidRPr="000A1D15">
        <w:rPr>
          <w:lang w:val="it-IT"/>
        </w:rPr>
        <w:t>odhje, plane, forma studimi dhe programe, si dhe n</w:t>
      </w:r>
      <w:r>
        <w:rPr>
          <w:lang w:val="it-IT"/>
        </w:rPr>
        <w:t>ë</w:t>
      </w:r>
      <w:r w:rsidRPr="000A1D15">
        <w:rPr>
          <w:lang w:val="it-IT"/>
        </w:rPr>
        <w:t xml:space="preserve"> elemente t</w:t>
      </w:r>
      <w:r>
        <w:rPr>
          <w:lang w:val="it-IT"/>
        </w:rPr>
        <w:t>ë</w:t>
      </w:r>
      <w:r w:rsidRPr="000A1D15">
        <w:rPr>
          <w:lang w:val="it-IT"/>
        </w:rPr>
        <w:t xml:space="preserve"> tjera, t</w:t>
      </w:r>
      <w:r>
        <w:rPr>
          <w:lang w:val="it-IT"/>
        </w:rPr>
        <w:t>ë</w:t>
      </w:r>
      <w:r w:rsidRPr="000A1D15">
        <w:rPr>
          <w:lang w:val="it-IT"/>
        </w:rPr>
        <w:t xml:space="preserve"> miratuara, b</w:t>
      </w:r>
      <w:r>
        <w:rPr>
          <w:lang w:val="it-IT"/>
        </w:rPr>
        <w:t>ë</w:t>
      </w:r>
      <w:r w:rsidRPr="000A1D15">
        <w:rPr>
          <w:lang w:val="it-IT"/>
        </w:rPr>
        <w:t>hen pas miratimit nga Ministria e Arsimit dhe Shkenc</w:t>
      </w:r>
      <w:r>
        <w:rPr>
          <w:lang w:val="it-IT"/>
        </w:rPr>
        <w:t>ë</w:t>
      </w:r>
      <w:r w:rsidRPr="000A1D15">
        <w:rPr>
          <w:lang w:val="it-IT"/>
        </w:rPr>
        <w:t>s.</w:t>
      </w:r>
    </w:p>
    <w:p w:rsidR="0014240D" w:rsidRPr="000A1D15" w:rsidRDefault="0014240D" w:rsidP="0014240D">
      <w:pPr>
        <w:pStyle w:val="Paragrafi"/>
        <w:rPr>
          <w:lang w:val="it-IT"/>
        </w:rPr>
      </w:pPr>
      <w:r w:rsidRPr="000A1D15">
        <w:rPr>
          <w:lang w:val="it-IT"/>
        </w:rPr>
        <w:t>7. Shkolla e lart</w:t>
      </w:r>
      <w:r>
        <w:rPr>
          <w:lang w:val="it-IT"/>
        </w:rPr>
        <w:t>ë</w:t>
      </w:r>
      <w:r w:rsidRPr="000A1D15">
        <w:rPr>
          <w:lang w:val="it-IT"/>
        </w:rPr>
        <w:t xml:space="preserve"> private “Universiteti Elite”, Tiran</w:t>
      </w:r>
      <w:r>
        <w:rPr>
          <w:lang w:val="it-IT"/>
        </w:rPr>
        <w:t>ë</w:t>
      </w:r>
      <w:r w:rsidRPr="000A1D15">
        <w:rPr>
          <w:lang w:val="it-IT"/>
        </w:rPr>
        <w:t>, duhet t’i n</w:t>
      </w:r>
      <w:r>
        <w:rPr>
          <w:lang w:val="it-IT"/>
        </w:rPr>
        <w:t>ë</w:t>
      </w:r>
      <w:r w:rsidRPr="000A1D15">
        <w:rPr>
          <w:lang w:val="it-IT"/>
        </w:rPr>
        <w:t>nshtrohet procesit t</w:t>
      </w:r>
      <w:r>
        <w:rPr>
          <w:lang w:val="it-IT"/>
        </w:rPr>
        <w:t>ë</w:t>
      </w:r>
      <w:r w:rsidRPr="000A1D15">
        <w:rPr>
          <w:lang w:val="it-IT"/>
        </w:rPr>
        <w:t xml:space="preserve"> akreditimit institucional dhe t</w:t>
      </w:r>
      <w:r>
        <w:rPr>
          <w:lang w:val="it-IT"/>
        </w:rPr>
        <w:t>ë</w:t>
      </w:r>
      <w:r w:rsidRPr="000A1D15">
        <w:rPr>
          <w:lang w:val="it-IT"/>
        </w:rPr>
        <w:t xml:space="preserve"> programeve t</w:t>
      </w:r>
      <w:r>
        <w:rPr>
          <w:lang w:val="it-IT"/>
        </w:rPr>
        <w:t>ë</w:t>
      </w:r>
      <w:r w:rsidRPr="000A1D15">
        <w:rPr>
          <w:lang w:val="it-IT"/>
        </w:rPr>
        <w:t xml:space="preserve"> studimeve, brenda afateve t</w:t>
      </w:r>
      <w:r>
        <w:rPr>
          <w:lang w:val="it-IT"/>
        </w:rPr>
        <w:t>ë</w:t>
      </w:r>
      <w:r w:rsidRPr="000A1D15">
        <w:rPr>
          <w:lang w:val="it-IT"/>
        </w:rPr>
        <w:t xml:space="preserve"> p</w:t>
      </w:r>
      <w:r>
        <w:rPr>
          <w:lang w:val="it-IT"/>
        </w:rPr>
        <w:t>ë</w:t>
      </w:r>
      <w:r w:rsidRPr="000A1D15">
        <w:rPr>
          <w:lang w:val="it-IT"/>
        </w:rPr>
        <w:t>rcaktuara n</w:t>
      </w:r>
      <w:r>
        <w:rPr>
          <w:lang w:val="it-IT"/>
        </w:rPr>
        <w:t>ë</w:t>
      </w:r>
      <w:r w:rsidRPr="000A1D15">
        <w:rPr>
          <w:lang w:val="it-IT"/>
        </w:rPr>
        <w:t xml:space="preserve"> ligjin n</w:t>
      </w:r>
      <w:r>
        <w:rPr>
          <w:lang w:val="it-IT"/>
        </w:rPr>
        <w:t>ë</w:t>
      </w:r>
      <w:r w:rsidRPr="000A1D15">
        <w:rPr>
          <w:lang w:val="it-IT"/>
        </w:rPr>
        <w:t xml:space="preserve"> fuqi.</w:t>
      </w:r>
    </w:p>
    <w:p w:rsidR="0014240D" w:rsidRDefault="0014240D" w:rsidP="0014240D">
      <w:pPr>
        <w:pStyle w:val="Paragrafi"/>
        <w:rPr>
          <w:lang w:val="it-IT"/>
        </w:rPr>
      </w:pPr>
      <w:r>
        <w:rPr>
          <w:lang w:val="it-IT"/>
        </w:rPr>
        <w:t>8. Ngarkohet Ministria e Arsimit dhe Shkencës për kontrollin periodik të ligjshmërisë në institucion dhe për zbatimin e këtij vendimi.</w:t>
      </w:r>
    </w:p>
    <w:p w:rsidR="0014240D" w:rsidRPr="00A13DD9" w:rsidRDefault="0014240D" w:rsidP="0014240D">
      <w:pPr>
        <w:pStyle w:val="Paragrafi"/>
        <w:rPr>
          <w:lang w:val="it-IT"/>
        </w:rPr>
      </w:pPr>
      <w:r w:rsidRPr="00A13DD9">
        <w:rPr>
          <w:lang w:val="it-IT"/>
        </w:rPr>
        <w:t>Ky vendim hyn në fuqi pas botimit në Fletoren Zyrtare</w:t>
      </w:r>
      <w:r>
        <w:rPr>
          <w:lang w:val="it-IT"/>
        </w:rPr>
        <w:t>.</w:t>
      </w:r>
    </w:p>
    <w:p w:rsidR="0014240D" w:rsidRPr="00A13DD9" w:rsidRDefault="0014240D" w:rsidP="0014240D">
      <w:pPr>
        <w:pStyle w:val="Paragrafi"/>
        <w:rPr>
          <w:lang w:val="it-IT"/>
        </w:rPr>
      </w:pPr>
    </w:p>
    <w:p w:rsidR="0014240D" w:rsidRDefault="0014240D" w:rsidP="0014240D">
      <w:pPr>
        <w:pStyle w:val="Autoriteti"/>
      </w:pPr>
      <w:r>
        <w:t xml:space="preserve">Kryeministri </w:t>
      </w:r>
    </w:p>
    <w:p w:rsidR="0014240D" w:rsidRDefault="0014240D" w:rsidP="0014240D">
      <w:pPr>
        <w:pStyle w:val="AutoritetiEmer"/>
      </w:pPr>
      <w:r>
        <w:t xml:space="preserve">Sali Berisha </w:t>
      </w:r>
    </w:p>
    <w:p w:rsidR="0014240D" w:rsidRDefault="0014240D" w:rsidP="00E07F82">
      <w:pPr>
        <w:pStyle w:val="Akti"/>
        <w:keepNext w:val="0"/>
        <w:rPr>
          <w:sz w:val="21"/>
          <w:szCs w:val="21"/>
        </w:rPr>
      </w:pPr>
    </w:p>
    <w:sectPr w:rsidR="0014240D" w:rsidSect="0057629F">
      <w:footerReference w:type="even" r:id="rId9"/>
      <w:footerReference w:type="default" r:id="rId10"/>
      <w:pgSz w:w="11907" w:h="16840" w:code="9"/>
      <w:pgMar w:top="1418" w:right="1418" w:bottom="1418" w:left="1418" w:header="1304" w:footer="1134" w:gutter="0"/>
      <w:pgNumType w:start="510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23F1" w:rsidRDefault="00C323F1">
      <w:r>
        <w:separator/>
      </w:r>
    </w:p>
  </w:endnote>
  <w:endnote w:type="continuationSeparator" w:id="0">
    <w:p w:rsidR="00C323F1" w:rsidRDefault="00C323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5591" w:rsidRDefault="00E75591" w:rsidP="00B315E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E75591" w:rsidRDefault="00E75591" w:rsidP="00B97166">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5591" w:rsidRDefault="00E75591" w:rsidP="00B315EF">
    <w:pPr>
      <w:pStyle w:val="Footer"/>
      <w:framePr w:wrap="around" w:vAnchor="text" w:hAnchor="margin" w:xAlign="outside" w:y="1"/>
      <w:rPr>
        <w:rStyle w:val="PageNumber"/>
      </w:rPr>
    </w:pPr>
    <w:r w:rsidRPr="00F153CB">
      <w:rPr>
        <w:rStyle w:val="PageNumber"/>
        <w:sz w:val="22"/>
        <w:szCs w:val="22"/>
      </w:rPr>
      <w:fldChar w:fldCharType="begin"/>
    </w:r>
    <w:r w:rsidRPr="00F153CB">
      <w:rPr>
        <w:rStyle w:val="PageNumber"/>
        <w:sz w:val="22"/>
        <w:szCs w:val="22"/>
      </w:rPr>
      <w:instrText xml:space="preserve">PAGE  </w:instrText>
    </w:r>
    <w:r w:rsidRPr="00F153CB">
      <w:rPr>
        <w:rStyle w:val="PageNumber"/>
        <w:sz w:val="22"/>
        <w:szCs w:val="22"/>
      </w:rPr>
      <w:fldChar w:fldCharType="separate"/>
    </w:r>
    <w:r w:rsidR="00185594">
      <w:rPr>
        <w:rStyle w:val="PageNumber"/>
        <w:noProof/>
        <w:sz w:val="22"/>
        <w:szCs w:val="22"/>
      </w:rPr>
      <w:t>5104</w:t>
    </w:r>
    <w:r w:rsidRPr="00F153CB">
      <w:rPr>
        <w:rStyle w:val="PageNumber"/>
        <w:sz w:val="22"/>
        <w:szCs w:val="22"/>
      </w:rPr>
      <w:fldChar w:fldCharType="end"/>
    </w:r>
  </w:p>
  <w:p w:rsidR="00E75591" w:rsidRDefault="00E75591" w:rsidP="00B97166">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23F1" w:rsidRDefault="00C323F1">
      <w:r>
        <w:separator/>
      </w:r>
    </w:p>
  </w:footnote>
  <w:footnote w:type="continuationSeparator" w:id="0">
    <w:p w:rsidR="00C323F1" w:rsidRDefault="00C323F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Kapakufund"/>
      <w:lvlText w:val=""/>
      <w:lvlJc w:val="left"/>
      <w:pPr>
        <w:tabs>
          <w:tab w:val="num" w:pos="720"/>
        </w:tabs>
        <w:ind w:left="72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03EB9"/>
    <w:rsid w:val="000003D7"/>
    <w:rsid w:val="00000FDA"/>
    <w:rsid w:val="00001BC6"/>
    <w:rsid w:val="00006D45"/>
    <w:rsid w:val="00007301"/>
    <w:rsid w:val="00007EEC"/>
    <w:rsid w:val="00010028"/>
    <w:rsid w:val="000117D4"/>
    <w:rsid w:val="00011C94"/>
    <w:rsid w:val="00012F61"/>
    <w:rsid w:val="00015B89"/>
    <w:rsid w:val="00016727"/>
    <w:rsid w:val="00016CFD"/>
    <w:rsid w:val="000200D2"/>
    <w:rsid w:val="0002031D"/>
    <w:rsid w:val="00020445"/>
    <w:rsid w:val="00020A6C"/>
    <w:rsid w:val="00021275"/>
    <w:rsid w:val="0002127E"/>
    <w:rsid w:val="00021A8D"/>
    <w:rsid w:val="0002384F"/>
    <w:rsid w:val="000247C6"/>
    <w:rsid w:val="00024F21"/>
    <w:rsid w:val="000257A5"/>
    <w:rsid w:val="000260B7"/>
    <w:rsid w:val="000261DF"/>
    <w:rsid w:val="00026546"/>
    <w:rsid w:val="0002723C"/>
    <w:rsid w:val="00027B41"/>
    <w:rsid w:val="000312AB"/>
    <w:rsid w:val="00031886"/>
    <w:rsid w:val="00031B7D"/>
    <w:rsid w:val="00032027"/>
    <w:rsid w:val="000342C6"/>
    <w:rsid w:val="0003529A"/>
    <w:rsid w:val="00036D8E"/>
    <w:rsid w:val="00040558"/>
    <w:rsid w:val="00041E23"/>
    <w:rsid w:val="000433E0"/>
    <w:rsid w:val="00044011"/>
    <w:rsid w:val="00044649"/>
    <w:rsid w:val="000458E1"/>
    <w:rsid w:val="00046C9A"/>
    <w:rsid w:val="00047991"/>
    <w:rsid w:val="000502B6"/>
    <w:rsid w:val="000510D4"/>
    <w:rsid w:val="00051140"/>
    <w:rsid w:val="00052A16"/>
    <w:rsid w:val="00052AE7"/>
    <w:rsid w:val="00052CF7"/>
    <w:rsid w:val="00053D2C"/>
    <w:rsid w:val="000547B1"/>
    <w:rsid w:val="00055B8E"/>
    <w:rsid w:val="00056B77"/>
    <w:rsid w:val="00056F8F"/>
    <w:rsid w:val="00057F5A"/>
    <w:rsid w:val="000610EC"/>
    <w:rsid w:val="000614DC"/>
    <w:rsid w:val="00062AA0"/>
    <w:rsid w:val="00062EC3"/>
    <w:rsid w:val="00062FE6"/>
    <w:rsid w:val="00065258"/>
    <w:rsid w:val="000667DC"/>
    <w:rsid w:val="00066980"/>
    <w:rsid w:val="00067664"/>
    <w:rsid w:val="0007140D"/>
    <w:rsid w:val="0007254A"/>
    <w:rsid w:val="000743CE"/>
    <w:rsid w:val="0007466A"/>
    <w:rsid w:val="00076484"/>
    <w:rsid w:val="000818A3"/>
    <w:rsid w:val="000818AF"/>
    <w:rsid w:val="00081BCE"/>
    <w:rsid w:val="00082410"/>
    <w:rsid w:val="00082484"/>
    <w:rsid w:val="00084E02"/>
    <w:rsid w:val="00085022"/>
    <w:rsid w:val="00085B6D"/>
    <w:rsid w:val="00085C6C"/>
    <w:rsid w:val="00085CC9"/>
    <w:rsid w:val="00085DC1"/>
    <w:rsid w:val="00085EC8"/>
    <w:rsid w:val="000864B8"/>
    <w:rsid w:val="0008701B"/>
    <w:rsid w:val="0008747D"/>
    <w:rsid w:val="0008773D"/>
    <w:rsid w:val="000877B7"/>
    <w:rsid w:val="00087B94"/>
    <w:rsid w:val="0009015C"/>
    <w:rsid w:val="0009070E"/>
    <w:rsid w:val="0009140A"/>
    <w:rsid w:val="00091914"/>
    <w:rsid w:val="0009280E"/>
    <w:rsid w:val="00093E1F"/>
    <w:rsid w:val="00093EF9"/>
    <w:rsid w:val="000946FC"/>
    <w:rsid w:val="00094FCD"/>
    <w:rsid w:val="00095608"/>
    <w:rsid w:val="000956B9"/>
    <w:rsid w:val="00096545"/>
    <w:rsid w:val="000965F2"/>
    <w:rsid w:val="000965FC"/>
    <w:rsid w:val="000A065C"/>
    <w:rsid w:val="000A06F1"/>
    <w:rsid w:val="000A22D3"/>
    <w:rsid w:val="000A2F9A"/>
    <w:rsid w:val="000A3790"/>
    <w:rsid w:val="000A4212"/>
    <w:rsid w:val="000A49E4"/>
    <w:rsid w:val="000A4BFB"/>
    <w:rsid w:val="000A609A"/>
    <w:rsid w:val="000A61CC"/>
    <w:rsid w:val="000A65D1"/>
    <w:rsid w:val="000A65EE"/>
    <w:rsid w:val="000A7823"/>
    <w:rsid w:val="000B07CB"/>
    <w:rsid w:val="000B26A8"/>
    <w:rsid w:val="000B26C8"/>
    <w:rsid w:val="000B4962"/>
    <w:rsid w:val="000B5132"/>
    <w:rsid w:val="000B53F1"/>
    <w:rsid w:val="000B5B5B"/>
    <w:rsid w:val="000B6C3B"/>
    <w:rsid w:val="000B6ED5"/>
    <w:rsid w:val="000B7176"/>
    <w:rsid w:val="000B77F7"/>
    <w:rsid w:val="000B7F91"/>
    <w:rsid w:val="000C1591"/>
    <w:rsid w:val="000C2C33"/>
    <w:rsid w:val="000C3156"/>
    <w:rsid w:val="000C319A"/>
    <w:rsid w:val="000C4F55"/>
    <w:rsid w:val="000C5324"/>
    <w:rsid w:val="000C6979"/>
    <w:rsid w:val="000C6C2E"/>
    <w:rsid w:val="000C6E44"/>
    <w:rsid w:val="000C73C6"/>
    <w:rsid w:val="000D13E3"/>
    <w:rsid w:val="000D3552"/>
    <w:rsid w:val="000D38B7"/>
    <w:rsid w:val="000D3B7D"/>
    <w:rsid w:val="000D3BB1"/>
    <w:rsid w:val="000D4790"/>
    <w:rsid w:val="000D47D3"/>
    <w:rsid w:val="000D513C"/>
    <w:rsid w:val="000D5827"/>
    <w:rsid w:val="000E06C5"/>
    <w:rsid w:val="000E1117"/>
    <w:rsid w:val="000E1EB5"/>
    <w:rsid w:val="000E2392"/>
    <w:rsid w:val="000E32EF"/>
    <w:rsid w:val="000E34EA"/>
    <w:rsid w:val="000E503F"/>
    <w:rsid w:val="000E5284"/>
    <w:rsid w:val="000E541D"/>
    <w:rsid w:val="000E5FE0"/>
    <w:rsid w:val="000E6710"/>
    <w:rsid w:val="000E7255"/>
    <w:rsid w:val="000E7505"/>
    <w:rsid w:val="000E78C1"/>
    <w:rsid w:val="000F079D"/>
    <w:rsid w:val="000F28D4"/>
    <w:rsid w:val="000F400C"/>
    <w:rsid w:val="000F51FE"/>
    <w:rsid w:val="000F6271"/>
    <w:rsid w:val="000F67E6"/>
    <w:rsid w:val="000F6BF1"/>
    <w:rsid w:val="000F7991"/>
    <w:rsid w:val="00100479"/>
    <w:rsid w:val="001005D1"/>
    <w:rsid w:val="001008EE"/>
    <w:rsid w:val="0010335E"/>
    <w:rsid w:val="00103AF2"/>
    <w:rsid w:val="0010600A"/>
    <w:rsid w:val="00106CED"/>
    <w:rsid w:val="00107E56"/>
    <w:rsid w:val="00111E5A"/>
    <w:rsid w:val="00112024"/>
    <w:rsid w:val="00114168"/>
    <w:rsid w:val="00114F9A"/>
    <w:rsid w:val="00117ACF"/>
    <w:rsid w:val="00120E72"/>
    <w:rsid w:val="00121CF2"/>
    <w:rsid w:val="00122884"/>
    <w:rsid w:val="001231F9"/>
    <w:rsid w:val="00123E68"/>
    <w:rsid w:val="001251C9"/>
    <w:rsid w:val="00125907"/>
    <w:rsid w:val="001267DF"/>
    <w:rsid w:val="001268D9"/>
    <w:rsid w:val="00126E2A"/>
    <w:rsid w:val="001273E1"/>
    <w:rsid w:val="00127B58"/>
    <w:rsid w:val="00130575"/>
    <w:rsid w:val="0013108F"/>
    <w:rsid w:val="00131D84"/>
    <w:rsid w:val="00131F6A"/>
    <w:rsid w:val="001327D8"/>
    <w:rsid w:val="00135D17"/>
    <w:rsid w:val="00135EF0"/>
    <w:rsid w:val="001363CD"/>
    <w:rsid w:val="00136660"/>
    <w:rsid w:val="001372B2"/>
    <w:rsid w:val="00140630"/>
    <w:rsid w:val="0014240D"/>
    <w:rsid w:val="001434DF"/>
    <w:rsid w:val="00147BFF"/>
    <w:rsid w:val="00151753"/>
    <w:rsid w:val="00151852"/>
    <w:rsid w:val="001519CA"/>
    <w:rsid w:val="00151BDB"/>
    <w:rsid w:val="0015214D"/>
    <w:rsid w:val="00153981"/>
    <w:rsid w:val="001547AE"/>
    <w:rsid w:val="0015587A"/>
    <w:rsid w:val="00156183"/>
    <w:rsid w:val="0015666B"/>
    <w:rsid w:val="0015684A"/>
    <w:rsid w:val="00161C57"/>
    <w:rsid w:val="0016354D"/>
    <w:rsid w:val="00166980"/>
    <w:rsid w:val="0016756E"/>
    <w:rsid w:val="00171195"/>
    <w:rsid w:val="0017172E"/>
    <w:rsid w:val="0017228D"/>
    <w:rsid w:val="0017235D"/>
    <w:rsid w:val="0017309F"/>
    <w:rsid w:val="00173331"/>
    <w:rsid w:val="0017645E"/>
    <w:rsid w:val="00176FAD"/>
    <w:rsid w:val="00177208"/>
    <w:rsid w:val="001779B0"/>
    <w:rsid w:val="00182ED0"/>
    <w:rsid w:val="00183C54"/>
    <w:rsid w:val="00183DC1"/>
    <w:rsid w:val="0018412E"/>
    <w:rsid w:val="00184544"/>
    <w:rsid w:val="00185594"/>
    <w:rsid w:val="001905B1"/>
    <w:rsid w:val="00190A12"/>
    <w:rsid w:val="0019262E"/>
    <w:rsid w:val="00192DA7"/>
    <w:rsid w:val="001938A0"/>
    <w:rsid w:val="00193CAA"/>
    <w:rsid w:val="00194D7D"/>
    <w:rsid w:val="00194F14"/>
    <w:rsid w:val="00195779"/>
    <w:rsid w:val="001958EC"/>
    <w:rsid w:val="001978FF"/>
    <w:rsid w:val="001A1387"/>
    <w:rsid w:val="001A253F"/>
    <w:rsid w:val="001A26AC"/>
    <w:rsid w:val="001A50EA"/>
    <w:rsid w:val="001A54D7"/>
    <w:rsid w:val="001A55FC"/>
    <w:rsid w:val="001A575C"/>
    <w:rsid w:val="001A59DF"/>
    <w:rsid w:val="001A7059"/>
    <w:rsid w:val="001B0499"/>
    <w:rsid w:val="001B15A4"/>
    <w:rsid w:val="001B19DB"/>
    <w:rsid w:val="001B1FA9"/>
    <w:rsid w:val="001B2541"/>
    <w:rsid w:val="001B2CC8"/>
    <w:rsid w:val="001B36BD"/>
    <w:rsid w:val="001B3D12"/>
    <w:rsid w:val="001B567D"/>
    <w:rsid w:val="001B5832"/>
    <w:rsid w:val="001B5C92"/>
    <w:rsid w:val="001B71CA"/>
    <w:rsid w:val="001B7BA6"/>
    <w:rsid w:val="001C1AA6"/>
    <w:rsid w:val="001C1FB8"/>
    <w:rsid w:val="001C2C95"/>
    <w:rsid w:val="001C3861"/>
    <w:rsid w:val="001C38C5"/>
    <w:rsid w:val="001C40CA"/>
    <w:rsid w:val="001C4423"/>
    <w:rsid w:val="001C4513"/>
    <w:rsid w:val="001C5379"/>
    <w:rsid w:val="001C6A5F"/>
    <w:rsid w:val="001D288C"/>
    <w:rsid w:val="001D31F9"/>
    <w:rsid w:val="001D366E"/>
    <w:rsid w:val="001D3F6B"/>
    <w:rsid w:val="001D6661"/>
    <w:rsid w:val="001E229B"/>
    <w:rsid w:val="001E285A"/>
    <w:rsid w:val="001E292F"/>
    <w:rsid w:val="001E4C61"/>
    <w:rsid w:val="001E520A"/>
    <w:rsid w:val="001E5AE3"/>
    <w:rsid w:val="001E6532"/>
    <w:rsid w:val="001E72D0"/>
    <w:rsid w:val="001E7772"/>
    <w:rsid w:val="001F0E05"/>
    <w:rsid w:val="001F3CBF"/>
    <w:rsid w:val="001F5103"/>
    <w:rsid w:val="001F78C3"/>
    <w:rsid w:val="0020194E"/>
    <w:rsid w:val="00203E3B"/>
    <w:rsid w:val="0020440A"/>
    <w:rsid w:val="00204A7C"/>
    <w:rsid w:val="00205824"/>
    <w:rsid w:val="00205BDD"/>
    <w:rsid w:val="00210DE6"/>
    <w:rsid w:val="002114A0"/>
    <w:rsid w:val="00211B46"/>
    <w:rsid w:val="0021489E"/>
    <w:rsid w:val="00214F57"/>
    <w:rsid w:val="002153FD"/>
    <w:rsid w:val="00217973"/>
    <w:rsid w:val="00220410"/>
    <w:rsid w:val="00223226"/>
    <w:rsid w:val="002232C5"/>
    <w:rsid w:val="0022421D"/>
    <w:rsid w:val="0022561D"/>
    <w:rsid w:val="00225EF3"/>
    <w:rsid w:val="00226753"/>
    <w:rsid w:val="00226B17"/>
    <w:rsid w:val="00226F0B"/>
    <w:rsid w:val="00226FBF"/>
    <w:rsid w:val="002274D9"/>
    <w:rsid w:val="00227C11"/>
    <w:rsid w:val="002322C2"/>
    <w:rsid w:val="002326B6"/>
    <w:rsid w:val="002332C9"/>
    <w:rsid w:val="002359AC"/>
    <w:rsid w:val="0023634D"/>
    <w:rsid w:val="00236C8D"/>
    <w:rsid w:val="00237410"/>
    <w:rsid w:val="002407E9"/>
    <w:rsid w:val="002409A4"/>
    <w:rsid w:val="00242093"/>
    <w:rsid w:val="00243228"/>
    <w:rsid w:val="002459E4"/>
    <w:rsid w:val="00245C90"/>
    <w:rsid w:val="0024668B"/>
    <w:rsid w:val="00246D12"/>
    <w:rsid w:val="00247D0A"/>
    <w:rsid w:val="0025006D"/>
    <w:rsid w:val="00250E4C"/>
    <w:rsid w:val="00252049"/>
    <w:rsid w:val="00252CCB"/>
    <w:rsid w:val="00253605"/>
    <w:rsid w:val="00253CB7"/>
    <w:rsid w:val="0025438E"/>
    <w:rsid w:val="00255F54"/>
    <w:rsid w:val="00257434"/>
    <w:rsid w:val="00257E9A"/>
    <w:rsid w:val="00260E0D"/>
    <w:rsid w:val="00261D8E"/>
    <w:rsid w:val="00261EFE"/>
    <w:rsid w:val="002625ED"/>
    <w:rsid w:val="002626FE"/>
    <w:rsid w:val="00263ECA"/>
    <w:rsid w:val="0026542D"/>
    <w:rsid w:val="00266406"/>
    <w:rsid w:val="00266F59"/>
    <w:rsid w:val="002672DA"/>
    <w:rsid w:val="0027185E"/>
    <w:rsid w:val="00272C2A"/>
    <w:rsid w:val="00273316"/>
    <w:rsid w:val="0027343A"/>
    <w:rsid w:val="00275963"/>
    <w:rsid w:val="002767BD"/>
    <w:rsid w:val="002776D7"/>
    <w:rsid w:val="0028006D"/>
    <w:rsid w:val="00281F3D"/>
    <w:rsid w:val="00282C2D"/>
    <w:rsid w:val="00283DB1"/>
    <w:rsid w:val="00287F11"/>
    <w:rsid w:val="00290D65"/>
    <w:rsid w:val="00290D95"/>
    <w:rsid w:val="00293781"/>
    <w:rsid w:val="00293BF8"/>
    <w:rsid w:val="00293F17"/>
    <w:rsid w:val="00294284"/>
    <w:rsid w:val="002959A4"/>
    <w:rsid w:val="00296113"/>
    <w:rsid w:val="002963A6"/>
    <w:rsid w:val="00296BC6"/>
    <w:rsid w:val="002973CB"/>
    <w:rsid w:val="00297749"/>
    <w:rsid w:val="002A0E94"/>
    <w:rsid w:val="002A11A0"/>
    <w:rsid w:val="002A1D9D"/>
    <w:rsid w:val="002A367F"/>
    <w:rsid w:val="002A3AEF"/>
    <w:rsid w:val="002A4034"/>
    <w:rsid w:val="002A6BED"/>
    <w:rsid w:val="002A715E"/>
    <w:rsid w:val="002B08CA"/>
    <w:rsid w:val="002B1D37"/>
    <w:rsid w:val="002B1DAB"/>
    <w:rsid w:val="002B3082"/>
    <w:rsid w:val="002B5EF4"/>
    <w:rsid w:val="002B6D9F"/>
    <w:rsid w:val="002B7E3F"/>
    <w:rsid w:val="002C0511"/>
    <w:rsid w:val="002C0A7A"/>
    <w:rsid w:val="002C0C37"/>
    <w:rsid w:val="002C1297"/>
    <w:rsid w:val="002C2F06"/>
    <w:rsid w:val="002C338C"/>
    <w:rsid w:val="002C3CC9"/>
    <w:rsid w:val="002C4315"/>
    <w:rsid w:val="002C4E8C"/>
    <w:rsid w:val="002C51D5"/>
    <w:rsid w:val="002C6D9F"/>
    <w:rsid w:val="002C6ECB"/>
    <w:rsid w:val="002D14FD"/>
    <w:rsid w:val="002D16B9"/>
    <w:rsid w:val="002D2C09"/>
    <w:rsid w:val="002D356B"/>
    <w:rsid w:val="002D778D"/>
    <w:rsid w:val="002E1596"/>
    <w:rsid w:val="002E18EF"/>
    <w:rsid w:val="002E1919"/>
    <w:rsid w:val="002E1B70"/>
    <w:rsid w:val="002E22A6"/>
    <w:rsid w:val="002E2501"/>
    <w:rsid w:val="002E34A3"/>
    <w:rsid w:val="002E3DE8"/>
    <w:rsid w:val="002E4088"/>
    <w:rsid w:val="002E5F2C"/>
    <w:rsid w:val="002E78B6"/>
    <w:rsid w:val="002E7B02"/>
    <w:rsid w:val="002F01B5"/>
    <w:rsid w:val="002F026D"/>
    <w:rsid w:val="002F103C"/>
    <w:rsid w:val="002F10BB"/>
    <w:rsid w:val="002F2574"/>
    <w:rsid w:val="002F3306"/>
    <w:rsid w:val="002F3FB4"/>
    <w:rsid w:val="002F40BC"/>
    <w:rsid w:val="002F42B3"/>
    <w:rsid w:val="002F602A"/>
    <w:rsid w:val="003007AC"/>
    <w:rsid w:val="00302690"/>
    <w:rsid w:val="0030278A"/>
    <w:rsid w:val="00303EB9"/>
    <w:rsid w:val="00304323"/>
    <w:rsid w:val="00304434"/>
    <w:rsid w:val="00304F1E"/>
    <w:rsid w:val="0030544A"/>
    <w:rsid w:val="00305C2C"/>
    <w:rsid w:val="00306D67"/>
    <w:rsid w:val="00310A60"/>
    <w:rsid w:val="00312732"/>
    <w:rsid w:val="003128AB"/>
    <w:rsid w:val="00312CFF"/>
    <w:rsid w:val="00313B4D"/>
    <w:rsid w:val="00313C97"/>
    <w:rsid w:val="00314C3A"/>
    <w:rsid w:val="00314EA2"/>
    <w:rsid w:val="00316BFE"/>
    <w:rsid w:val="00316E52"/>
    <w:rsid w:val="00316FF6"/>
    <w:rsid w:val="003178F2"/>
    <w:rsid w:val="00320F83"/>
    <w:rsid w:val="00321421"/>
    <w:rsid w:val="003229B5"/>
    <w:rsid w:val="00322D7D"/>
    <w:rsid w:val="00323668"/>
    <w:rsid w:val="00324623"/>
    <w:rsid w:val="003258EC"/>
    <w:rsid w:val="00325A5A"/>
    <w:rsid w:val="003269D7"/>
    <w:rsid w:val="00326F2E"/>
    <w:rsid w:val="0032722A"/>
    <w:rsid w:val="003306AA"/>
    <w:rsid w:val="00330CD4"/>
    <w:rsid w:val="0033135F"/>
    <w:rsid w:val="00331438"/>
    <w:rsid w:val="0033148E"/>
    <w:rsid w:val="00331886"/>
    <w:rsid w:val="00333B68"/>
    <w:rsid w:val="00334D6A"/>
    <w:rsid w:val="00335CBE"/>
    <w:rsid w:val="00336D6E"/>
    <w:rsid w:val="00340E70"/>
    <w:rsid w:val="0034107B"/>
    <w:rsid w:val="00341375"/>
    <w:rsid w:val="00341935"/>
    <w:rsid w:val="0034306A"/>
    <w:rsid w:val="003439AA"/>
    <w:rsid w:val="00344B6D"/>
    <w:rsid w:val="0035043E"/>
    <w:rsid w:val="0035149D"/>
    <w:rsid w:val="003515D8"/>
    <w:rsid w:val="00354A42"/>
    <w:rsid w:val="00354FD6"/>
    <w:rsid w:val="0035513F"/>
    <w:rsid w:val="00357713"/>
    <w:rsid w:val="00360868"/>
    <w:rsid w:val="003610FB"/>
    <w:rsid w:val="00363550"/>
    <w:rsid w:val="00365252"/>
    <w:rsid w:val="003664D2"/>
    <w:rsid w:val="00367009"/>
    <w:rsid w:val="00367204"/>
    <w:rsid w:val="003676BF"/>
    <w:rsid w:val="00370F0B"/>
    <w:rsid w:val="003715D2"/>
    <w:rsid w:val="00375130"/>
    <w:rsid w:val="0037527F"/>
    <w:rsid w:val="00375669"/>
    <w:rsid w:val="00376182"/>
    <w:rsid w:val="003762D0"/>
    <w:rsid w:val="003767F5"/>
    <w:rsid w:val="00376975"/>
    <w:rsid w:val="0037761E"/>
    <w:rsid w:val="0038084A"/>
    <w:rsid w:val="003808CC"/>
    <w:rsid w:val="00385296"/>
    <w:rsid w:val="00387509"/>
    <w:rsid w:val="0039000A"/>
    <w:rsid w:val="00391400"/>
    <w:rsid w:val="0039202B"/>
    <w:rsid w:val="00392437"/>
    <w:rsid w:val="0039470F"/>
    <w:rsid w:val="00395D6A"/>
    <w:rsid w:val="00396EA9"/>
    <w:rsid w:val="0039709B"/>
    <w:rsid w:val="003A0977"/>
    <w:rsid w:val="003A0A51"/>
    <w:rsid w:val="003A181F"/>
    <w:rsid w:val="003A1E20"/>
    <w:rsid w:val="003A266F"/>
    <w:rsid w:val="003A3B27"/>
    <w:rsid w:val="003A3C6B"/>
    <w:rsid w:val="003A4A87"/>
    <w:rsid w:val="003A4F13"/>
    <w:rsid w:val="003A6AF7"/>
    <w:rsid w:val="003B06B1"/>
    <w:rsid w:val="003B1A63"/>
    <w:rsid w:val="003B3B67"/>
    <w:rsid w:val="003B53E4"/>
    <w:rsid w:val="003B5490"/>
    <w:rsid w:val="003B5507"/>
    <w:rsid w:val="003B57F8"/>
    <w:rsid w:val="003B5E5E"/>
    <w:rsid w:val="003B68FF"/>
    <w:rsid w:val="003B720E"/>
    <w:rsid w:val="003B7778"/>
    <w:rsid w:val="003C0A44"/>
    <w:rsid w:val="003C1A30"/>
    <w:rsid w:val="003C1E51"/>
    <w:rsid w:val="003C3110"/>
    <w:rsid w:val="003C398C"/>
    <w:rsid w:val="003C3B9D"/>
    <w:rsid w:val="003C4791"/>
    <w:rsid w:val="003C5E0B"/>
    <w:rsid w:val="003C6090"/>
    <w:rsid w:val="003C6983"/>
    <w:rsid w:val="003C6AB0"/>
    <w:rsid w:val="003C6C79"/>
    <w:rsid w:val="003C7649"/>
    <w:rsid w:val="003D0D69"/>
    <w:rsid w:val="003D0F5E"/>
    <w:rsid w:val="003D2963"/>
    <w:rsid w:val="003D34D5"/>
    <w:rsid w:val="003D3F62"/>
    <w:rsid w:val="003D719B"/>
    <w:rsid w:val="003D7DBB"/>
    <w:rsid w:val="003D7F8F"/>
    <w:rsid w:val="003E1D2B"/>
    <w:rsid w:val="003E231B"/>
    <w:rsid w:val="003E3F1D"/>
    <w:rsid w:val="003E4610"/>
    <w:rsid w:val="003E5776"/>
    <w:rsid w:val="003E641F"/>
    <w:rsid w:val="003E6C7A"/>
    <w:rsid w:val="003E7CB2"/>
    <w:rsid w:val="003F062E"/>
    <w:rsid w:val="003F195C"/>
    <w:rsid w:val="003F2737"/>
    <w:rsid w:val="003F42FE"/>
    <w:rsid w:val="003F6272"/>
    <w:rsid w:val="003F640A"/>
    <w:rsid w:val="003F7B69"/>
    <w:rsid w:val="003F7BB3"/>
    <w:rsid w:val="0040007B"/>
    <w:rsid w:val="004025D5"/>
    <w:rsid w:val="00402A08"/>
    <w:rsid w:val="00404052"/>
    <w:rsid w:val="00404B4B"/>
    <w:rsid w:val="004051C8"/>
    <w:rsid w:val="00405954"/>
    <w:rsid w:val="004075D3"/>
    <w:rsid w:val="00410D34"/>
    <w:rsid w:val="004113C3"/>
    <w:rsid w:val="004117B6"/>
    <w:rsid w:val="00412910"/>
    <w:rsid w:val="00412912"/>
    <w:rsid w:val="00412EAD"/>
    <w:rsid w:val="00413483"/>
    <w:rsid w:val="0041469A"/>
    <w:rsid w:val="00415FD1"/>
    <w:rsid w:val="00417C06"/>
    <w:rsid w:val="00417E53"/>
    <w:rsid w:val="0042344A"/>
    <w:rsid w:val="00423773"/>
    <w:rsid w:val="00425AD1"/>
    <w:rsid w:val="00426506"/>
    <w:rsid w:val="004268F0"/>
    <w:rsid w:val="004269DE"/>
    <w:rsid w:val="00426A95"/>
    <w:rsid w:val="00430C03"/>
    <w:rsid w:val="00435925"/>
    <w:rsid w:val="004361BA"/>
    <w:rsid w:val="0044116C"/>
    <w:rsid w:val="00441D57"/>
    <w:rsid w:val="004420CB"/>
    <w:rsid w:val="00443348"/>
    <w:rsid w:val="004438A2"/>
    <w:rsid w:val="0044400A"/>
    <w:rsid w:val="00444027"/>
    <w:rsid w:val="00445484"/>
    <w:rsid w:val="00446187"/>
    <w:rsid w:val="00446BBE"/>
    <w:rsid w:val="0044762E"/>
    <w:rsid w:val="00451536"/>
    <w:rsid w:val="004527A3"/>
    <w:rsid w:val="00452C69"/>
    <w:rsid w:val="004557C5"/>
    <w:rsid w:val="00460033"/>
    <w:rsid w:val="0046076C"/>
    <w:rsid w:val="00460924"/>
    <w:rsid w:val="0046124A"/>
    <w:rsid w:val="00461F16"/>
    <w:rsid w:val="00462030"/>
    <w:rsid w:val="00463323"/>
    <w:rsid w:val="004635F9"/>
    <w:rsid w:val="00463A29"/>
    <w:rsid w:val="00464221"/>
    <w:rsid w:val="00464812"/>
    <w:rsid w:val="00465D0D"/>
    <w:rsid w:val="00466241"/>
    <w:rsid w:val="00466901"/>
    <w:rsid w:val="00467E1F"/>
    <w:rsid w:val="00470A2F"/>
    <w:rsid w:val="00470D2F"/>
    <w:rsid w:val="00471390"/>
    <w:rsid w:val="00471EF7"/>
    <w:rsid w:val="00472988"/>
    <w:rsid w:val="00473242"/>
    <w:rsid w:val="004741D2"/>
    <w:rsid w:val="00474432"/>
    <w:rsid w:val="00475240"/>
    <w:rsid w:val="0047581C"/>
    <w:rsid w:val="00475A4C"/>
    <w:rsid w:val="00476559"/>
    <w:rsid w:val="00476B83"/>
    <w:rsid w:val="00476C17"/>
    <w:rsid w:val="00480B38"/>
    <w:rsid w:val="00481476"/>
    <w:rsid w:val="00481C65"/>
    <w:rsid w:val="00483B9E"/>
    <w:rsid w:val="004867A2"/>
    <w:rsid w:val="00487EC2"/>
    <w:rsid w:val="00490CAD"/>
    <w:rsid w:val="00490EB2"/>
    <w:rsid w:val="0049126F"/>
    <w:rsid w:val="00491621"/>
    <w:rsid w:val="00491DD1"/>
    <w:rsid w:val="0049204D"/>
    <w:rsid w:val="004920FE"/>
    <w:rsid w:val="00492F79"/>
    <w:rsid w:val="0049370F"/>
    <w:rsid w:val="00493B4B"/>
    <w:rsid w:val="00493FD7"/>
    <w:rsid w:val="0049502E"/>
    <w:rsid w:val="00495F96"/>
    <w:rsid w:val="00496DCD"/>
    <w:rsid w:val="00497DE9"/>
    <w:rsid w:val="004A1EB4"/>
    <w:rsid w:val="004A2675"/>
    <w:rsid w:val="004A2F69"/>
    <w:rsid w:val="004A3BA6"/>
    <w:rsid w:val="004A49E8"/>
    <w:rsid w:val="004A5EF1"/>
    <w:rsid w:val="004A6156"/>
    <w:rsid w:val="004B013E"/>
    <w:rsid w:val="004B0259"/>
    <w:rsid w:val="004B185F"/>
    <w:rsid w:val="004B3A79"/>
    <w:rsid w:val="004B3F07"/>
    <w:rsid w:val="004B45A0"/>
    <w:rsid w:val="004B468F"/>
    <w:rsid w:val="004B5477"/>
    <w:rsid w:val="004B5B5E"/>
    <w:rsid w:val="004B694E"/>
    <w:rsid w:val="004B7AB0"/>
    <w:rsid w:val="004B7E00"/>
    <w:rsid w:val="004C0BB3"/>
    <w:rsid w:val="004C14E5"/>
    <w:rsid w:val="004C2371"/>
    <w:rsid w:val="004C2615"/>
    <w:rsid w:val="004C43B9"/>
    <w:rsid w:val="004C4CD9"/>
    <w:rsid w:val="004C4CFB"/>
    <w:rsid w:val="004C54AE"/>
    <w:rsid w:val="004C56DB"/>
    <w:rsid w:val="004C57ED"/>
    <w:rsid w:val="004C60ED"/>
    <w:rsid w:val="004C62D8"/>
    <w:rsid w:val="004D015E"/>
    <w:rsid w:val="004D215F"/>
    <w:rsid w:val="004D5695"/>
    <w:rsid w:val="004D58D8"/>
    <w:rsid w:val="004D5E89"/>
    <w:rsid w:val="004D5FA9"/>
    <w:rsid w:val="004D6FFE"/>
    <w:rsid w:val="004E0076"/>
    <w:rsid w:val="004E00F5"/>
    <w:rsid w:val="004E04E2"/>
    <w:rsid w:val="004E0770"/>
    <w:rsid w:val="004E083B"/>
    <w:rsid w:val="004E66F2"/>
    <w:rsid w:val="004E68D2"/>
    <w:rsid w:val="004E7AF3"/>
    <w:rsid w:val="004E7E28"/>
    <w:rsid w:val="004F12F6"/>
    <w:rsid w:val="004F143E"/>
    <w:rsid w:val="004F15DE"/>
    <w:rsid w:val="004F5424"/>
    <w:rsid w:val="004F6896"/>
    <w:rsid w:val="004F73AF"/>
    <w:rsid w:val="004F7562"/>
    <w:rsid w:val="00500182"/>
    <w:rsid w:val="005004A0"/>
    <w:rsid w:val="00500730"/>
    <w:rsid w:val="00500BD9"/>
    <w:rsid w:val="005031C8"/>
    <w:rsid w:val="00505B8A"/>
    <w:rsid w:val="0050684F"/>
    <w:rsid w:val="005112CF"/>
    <w:rsid w:val="005116E6"/>
    <w:rsid w:val="00512E65"/>
    <w:rsid w:val="00513915"/>
    <w:rsid w:val="00515FB0"/>
    <w:rsid w:val="00516113"/>
    <w:rsid w:val="00516854"/>
    <w:rsid w:val="005172AB"/>
    <w:rsid w:val="0051750E"/>
    <w:rsid w:val="005211FA"/>
    <w:rsid w:val="00521BB5"/>
    <w:rsid w:val="0052402B"/>
    <w:rsid w:val="005241D7"/>
    <w:rsid w:val="00526B57"/>
    <w:rsid w:val="00527829"/>
    <w:rsid w:val="005300FC"/>
    <w:rsid w:val="00530E3C"/>
    <w:rsid w:val="00531651"/>
    <w:rsid w:val="00531747"/>
    <w:rsid w:val="0053183D"/>
    <w:rsid w:val="005333CE"/>
    <w:rsid w:val="00534304"/>
    <w:rsid w:val="0053529D"/>
    <w:rsid w:val="00535966"/>
    <w:rsid w:val="00536D2B"/>
    <w:rsid w:val="00541EC2"/>
    <w:rsid w:val="00542599"/>
    <w:rsid w:val="00543420"/>
    <w:rsid w:val="005435C6"/>
    <w:rsid w:val="00545869"/>
    <w:rsid w:val="00545DB6"/>
    <w:rsid w:val="00546C74"/>
    <w:rsid w:val="005501B7"/>
    <w:rsid w:val="0055288E"/>
    <w:rsid w:val="00553970"/>
    <w:rsid w:val="00553C07"/>
    <w:rsid w:val="00554E16"/>
    <w:rsid w:val="00556E6F"/>
    <w:rsid w:val="00557443"/>
    <w:rsid w:val="00560CF1"/>
    <w:rsid w:val="00562B30"/>
    <w:rsid w:val="005630AB"/>
    <w:rsid w:val="00563177"/>
    <w:rsid w:val="00563463"/>
    <w:rsid w:val="00563584"/>
    <w:rsid w:val="00563DF8"/>
    <w:rsid w:val="005643A0"/>
    <w:rsid w:val="00565036"/>
    <w:rsid w:val="00566963"/>
    <w:rsid w:val="0056796A"/>
    <w:rsid w:val="00567B3B"/>
    <w:rsid w:val="00567C25"/>
    <w:rsid w:val="0057164C"/>
    <w:rsid w:val="0057233F"/>
    <w:rsid w:val="005724E3"/>
    <w:rsid w:val="00572AB5"/>
    <w:rsid w:val="00573415"/>
    <w:rsid w:val="005739A7"/>
    <w:rsid w:val="005744C6"/>
    <w:rsid w:val="0057629F"/>
    <w:rsid w:val="005765D2"/>
    <w:rsid w:val="00576AAC"/>
    <w:rsid w:val="0058087F"/>
    <w:rsid w:val="00580BFA"/>
    <w:rsid w:val="00580D8D"/>
    <w:rsid w:val="005819EF"/>
    <w:rsid w:val="00581EAF"/>
    <w:rsid w:val="005822F9"/>
    <w:rsid w:val="00583712"/>
    <w:rsid w:val="005837C5"/>
    <w:rsid w:val="005839E5"/>
    <w:rsid w:val="00583B2D"/>
    <w:rsid w:val="00584761"/>
    <w:rsid w:val="00590336"/>
    <w:rsid w:val="00590849"/>
    <w:rsid w:val="00591345"/>
    <w:rsid w:val="00592A6B"/>
    <w:rsid w:val="0059300F"/>
    <w:rsid w:val="005938B8"/>
    <w:rsid w:val="00593DE6"/>
    <w:rsid w:val="005950B7"/>
    <w:rsid w:val="00595D53"/>
    <w:rsid w:val="00596ADD"/>
    <w:rsid w:val="00596BBF"/>
    <w:rsid w:val="005A0E6A"/>
    <w:rsid w:val="005A2261"/>
    <w:rsid w:val="005A34F6"/>
    <w:rsid w:val="005A4A16"/>
    <w:rsid w:val="005A565D"/>
    <w:rsid w:val="005A5C86"/>
    <w:rsid w:val="005A5E08"/>
    <w:rsid w:val="005A722E"/>
    <w:rsid w:val="005A73CD"/>
    <w:rsid w:val="005B0798"/>
    <w:rsid w:val="005B5BBA"/>
    <w:rsid w:val="005B6205"/>
    <w:rsid w:val="005B7867"/>
    <w:rsid w:val="005C04BA"/>
    <w:rsid w:val="005C072D"/>
    <w:rsid w:val="005C0C0E"/>
    <w:rsid w:val="005C1A9F"/>
    <w:rsid w:val="005C1C9B"/>
    <w:rsid w:val="005C50E3"/>
    <w:rsid w:val="005C5246"/>
    <w:rsid w:val="005C5A42"/>
    <w:rsid w:val="005C7ED9"/>
    <w:rsid w:val="005D35ED"/>
    <w:rsid w:val="005D5C71"/>
    <w:rsid w:val="005D5FEB"/>
    <w:rsid w:val="005D6D50"/>
    <w:rsid w:val="005D7DB6"/>
    <w:rsid w:val="005E0281"/>
    <w:rsid w:val="005E02DE"/>
    <w:rsid w:val="005E0575"/>
    <w:rsid w:val="005E23F1"/>
    <w:rsid w:val="005E38EE"/>
    <w:rsid w:val="005E3B44"/>
    <w:rsid w:val="005E467A"/>
    <w:rsid w:val="005F03D9"/>
    <w:rsid w:val="005F05F1"/>
    <w:rsid w:val="005F16AF"/>
    <w:rsid w:val="005F22E9"/>
    <w:rsid w:val="005F3625"/>
    <w:rsid w:val="005F38ED"/>
    <w:rsid w:val="005F39ED"/>
    <w:rsid w:val="005F4A35"/>
    <w:rsid w:val="005F5231"/>
    <w:rsid w:val="005F6C7C"/>
    <w:rsid w:val="00600329"/>
    <w:rsid w:val="00600DDC"/>
    <w:rsid w:val="00600E2E"/>
    <w:rsid w:val="00601F3E"/>
    <w:rsid w:val="00602F38"/>
    <w:rsid w:val="006032AE"/>
    <w:rsid w:val="0060379D"/>
    <w:rsid w:val="00603B96"/>
    <w:rsid w:val="00605DDC"/>
    <w:rsid w:val="00606394"/>
    <w:rsid w:val="00606579"/>
    <w:rsid w:val="006065A7"/>
    <w:rsid w:val="00607346"/>
    <w:rsid w:val="00610345"/>
    <w:rsid w:val="00610846"/>
    <w:rsid w:val="00610DA8"/>
    <w:rsid w:val="00610EA0"/>
    <w:rsid w:val="006132FD"/>
    <w:rsid w:val="00615D60"/>
    <w:rsid w:val="006168DD"/>
    <w:rsid w:val="00616A58"/>
    <w:rsid w:val="00616E2A"/>
    <w:rsid w:val="006179E7"/>
    <w:rsid w:val="00620C45"/>
    <w:rsid w:val="006215F1"/>
    <w:rsid w:val="0062224F"/>
    <w:rsid w:val="006241D1"/>
    <w:rsid w:val="0062519E"/>
    <w:rsid w:val="00625880"/>
    <w:rsid w:val="0062630C"/>
    <w:rsid w:val="00626FE1"/>
    <w:rsid w:val="00627099"/>
    <w:rsid w:val="006272C2"/>
    <w:rsid w:val="0063039F"/>
    <w:rsid w:val="006319C2"/>
    <w:rsid w:val="00631AAE"/>
    <w:rsid w:val="006329A6"/>
    <w:rsid w:val="00632A96"/>
    <w:rsid w:val="006336ED"/>
    <w:rsid w:val="006356CB"/>
    <w:rsid w:val="0063689A"/>
    <w:rsid w:val="00636AB7"/>
    <w:rsid w:val="00636F26"/>
    <w:rsid w:val="006409E7"/>
    <w:rsid w:val="006416AE"/>
    <w:rsid w:val="0064184B"/>
    <w:rsid w:val="00641964"/>
    <w:rsid w:val="0064215C"/>
    <w:rsid w:val="00642FB6"/>
    <w:rsid w:val="0064424C"/>
    <w:rsid w:val="0064439C"/>
    <w:rsid w:val="006444CB"/>
    <w:rsid w:val="00644F56"/>
    <w:rsid w:val="00645121"/>
    <w:rsid w:val="006451CF"/>
    <w:rsid w:val="00646BF0"/>
    <w:rsid w:val="0064701F"/>
    <w:rsid w:val="0065185B"/>
    <w:rsid w:val="00651F40"/>
    <w:rsid w:val="006526D2"/>
    <w:rsid w:val="006538E1"/>
    <w:rsid w:val="00655467"/>
    <w:rsid w:val="00656382"/>
    <w:rsid w:val="00656AED"/>
    <w:rsid w:val="006613E1"/>
    <w:rsid w:val="00661401"/>
    <w:rsid w:val="00661A9B"/>
    <w:rsid w:val="00661BD2"/>
    <w:rsid w:val="00664139"/>
    <w:rsid w:val="006642A1"/>
    <w:rsid w:val="00664FE4"/>
    <w:rsid w:val="00665886"/>
    <w:rsid w:val="00665F44"/>
    <w:rsid w:val="006666D9"/>
    <w:rsid w:val="00666831"/>
    <w:rsid w:val="00670209"/>
    <w:rsid w:val="0067029A"/>
    <w:rsid w:val="00670ECF"/>
    <w:rsid w:val="00671914"/>
    <w:rsid w:val="00671D2F"/>
    <w:rsid w:val="00672A2A"/>
    <w:rsid w:val="0067315E"/>
    <w:rsid w:val="00674DD7"/>
    <w:rsid w:val="00676239"/>
    <w:rsid w:val="00681041"/>
    <w:rsid w:val="006811DD"/>
    <w:rsid w:val="00682920"/>
    <w:rsid w:val="00683470"/>
    <w:rsid w:val="00684ADB"/>
    <w:rsid w:val="0068633D"/>
    <w:rsid w:val="00686E3D"/>
    <w:rsid w:val="00690A51"/>
    <w:rsid w:val="006928FB"/>
    <w:rsid w:val="00693C52"/>
    <w:rsid w:val="00693EAE"/>
    <w:rsid w:val="00695205"/>
    <w:rsid w:val="0069573C"/>
    <w:rsid w:val="006A2420"/>
    <w:rsid w:val="006A3213"/>
    <w:rsid w:val="006A4FEA"/>
    <w:rsid w:val="006A5CD6"/>
    <w:rsid w:val="006A7863"/>
    <w:rsid w:val="006B0FBA"/>
    <w:rsid w:val="006B1160"/>
    <w:rsid w:val="006B13BA"/>
    <w:rsid w:val="006B2497"/>
    <w:rsid w:val="006B2BDA"/>
    <w:rsid w:val="006B312A"/>
    <w:rsid w:val="006B3A16"/>
    <w:rsid w:val="006B4D4F"/>
    <w:rsid w:val="006B57A1"/>
    <w:rsid w:val="006B7AC2"/>
    <w:rsid w:val="006B7C23"/>
    <w:rsid w:val="006C1071"/>
    <w:rsid w:val="006C14B0"/>
    <w:rsid w:val="006C16BA"/>
    <w:rsid w:val="006C24A4"/>
    <w:rsid w:val="006C2F03"/>
    <w:rsid w:val="006C3AD6"/>
    <w:rsid w:val="006C429E"/>
    <w:rsid w:val="006C48D3"/>
    <w:rsid w:val="006C6982"/>
    <w:rsid w:val="006D0A42"/>
    <w:rsid w:val="006D0E26"/>
    <w:rsid w:val="006D382D"/>
    <w:rsid w:val="006D5CE9"/>
    <w:rsid w:val="006D6CE0"/>
    <w:rsid w:val="006D7166"/>
    <w:rsid w:val="006E0475"/>
    <w:rsid w:val="006E07E1"/>
    <w:rsid w:val="006E083C"/>
    <w:rsid w:val="006E14D8"/>
    <w:rsid w:val="006E1821"/>
    <w:rsid w:val="006E1B0F"/>
    <w:rsid w:val="006E4FC1"/>
    <w:rsid w:val="006E5C30"/>
    <w:rsid w:val="006E6523"/>
    <w:rsid w:val="006E6A43"/>
    <w:rsid w:val="006E6DF3"/>
    <w:rsid w:val="006E6E8A"/>
    <w:rsid w:val="006E6FF4"/>
    <w:rsid w:val="006E71DA"/>
    <w:rsid w:val="006E7806"/>
    <w:rsid w:val="006E7E22"/>
    <w:rsid w:val="006F0A07"/>
    <w:rsid w:val="006F3C82"/>
    <w:rsid w:val="006F4840"/>
    <w:rsid w:val="006F7038"/>
    <w:rsid w:val="006F7AC3"/>
    <w:rsid w:val="006F7D43"/>
    <w:rsid w:val="006F7D93"/>
    <w:rsid w:val="006F7F82"/>
    <w:rsid w:val="00701289"/>
    <w:rsid w:val="00702995"/>
    <w:rsid w:val="00703F6B"/>
    <w:rsid w:val="0070428F"/>
    <w:rsid w:val="0070488E"/>
    <w:rsid w:val="00705A29"/>
    <w:rsid w:val="00706942"/>
    <w:rsid w:val="007111F3"/>
    <w:rsid w:val="007120C5"/>
    <w:rsid w:val="0071235E"/>
    <w:rsid w:val="00712A03"/>
    <w:rsid w:val="00713321"/>
    <w:rsid w:val="0071487D"/>
    <w:rsid w:val="00714EFE"/>
    <w:rsid w:val="00715398"/>
    <w:rsid w:val="00715B0C"/>
    <w:rsid w:val="00716810"/>
    <w:rsid w:val="00716837"/>
    <w:rsid w:val="0071783A"/>
    <w:rsid w:val="00717F38"/>
    <w:rsid w:val="007203A9"/>
    <w:rsid w:val="0072100A"/>
    <w:rsid w:val="0072101E"/>
    <w:rsid w:val="00722855"/>
    <w:rsid w:val="00723476"/>
    <w:rsid w:val="00723FA2"/>
    <w:rsid w:val="00724207"/>
    <w:rsid w:val="0072442C"/>
    <w:rsid w:val="007279FA"/>
    <w:rsid w:val="007301AE"/>
    <w:rsid w:val="0073049D"/>
    <w:rsid w:val="0073057F"/>
    <w:rsid w:val="00730699"/>
    <w:rsid w:val="00732CE4"/>
    <w:rsid w:val="00733353"/>
    <w:rsid w:val="007335CC"/>
    <w:rsid w:val="00733989"/>
    <w:rsid w:val="007367E3"/>
    <w:rsid w:val="00740381"/>
    <w:rsid w:val="00742144"/>
    <w:rsid w:val="007432C6"/>
    <w:rsid w:val="007443BB"/>
    <w:rsid w:val="007446B1"/>
    <w:rsid w:val="00744726"/>
    <w:rsid w:val="00744A4F"/>
    <w:rsid w:val="00744E24"/>
    <w:rsid w:val="0074545A"/>
    <w:rsid w:val="00746F0C"/>
    <w:rsid w:val="00746F2A"/>
    <w:rsid w:val="007472E4"/>
    <w:rsid w:val="00750749"/>
    <w:rsid w:val="007522AB"/>
    <w:rsid w:val="007531E7"/>
    <w:rsid w:val="007547B9"/>
    <w:rsid w:val="00755B73"/>
    <w:rsid w:val="00756EA0"/>
    <w:rsid w:val="00760196"/>
    <w:rsid w:val="00760ABF"/>
    <w:rsid w:val="00762A92"/>
    <w:rsid w:val="00764666"/>
    <w:rsid w:val="00765DC9"/>
    <w:rsid w:val="0076612A"/>
    <w:rsid w:val="00766549"/>
    <w:rsid w:val="00767801"/>
    <w:rsid w:val="007701DF"/>
    <w:rsid w:val="00770444"/>
    <w:rsid w:val="00770E8B"/>
    <w:rsid w:val="007711D2"/>
    <w:rsid w:val="00772428"/>
    <w:rsid w:val="00772A73"/>
    <w:rsid w:val="00772D6E"/>
    <w:rsid w:val="0077399D"/>
    <w:rsid w:val="00774902"/>
    <w:rsid w:val="0077558C"/>
    <w:rsid w:val="007762CF"/>
    <w:rsid w:val="0078178E"/>
    <w:rsid w:val="00781C0E"/>
    <w:rsid w:val="007826C4"/>
    <w:rsid w:val="0078378F"/>
    <w:rsid w:val="007844F9"/>
    <w:rsid w:val="00791472"/>
    <w:rsid w:val="0079200C"/>
    <w:rsid w:val="00792C45"/>
    <w:rsid w:val="007930AD"/>
    <w:rsid w:val="00794238"/>
    <w:rsid w:val="00794E4B"/>
    <w:rsid w:val="00796027"/>
    <w:rsid w:val="007960B4"/>
    <w:rsid w:val="007968C8"/>
    <w:rsid w:val="007977C8"/>
    <w:rsid w:val="00797F07"/>
    <w:rsid w:val="007A083F"/>
    <w:rsid w:val="007A27CB"/>
    <w:rsid w:val="007A2D1A"/>
    <w:rsid w:val="007A3ABB"/>
    <w:rsid w:val="007A4BAD"/>
    <w:rsid w:val="007A5CC5"/>
    <w:rsid w:val="007B0111"/>
    <w:rsid w:val="007B01D1"/>
    <w:rsid w:val="007B1D29"/>
    <w:rsid w:val="007B21E2"/>
    <w:rsid w:val="007B2B5E"/>
    <w:rsid w:val="007B578D"/>
    <w:rsid w:val="007B5A16"/>
    <w:rsid w:val="007B7C8B"/>
    <w:rsid w:val="007C247E"/>
    <w:rsid w:val="007C2733"/>
    <w:rsid w:val="007C3201"/>
    <w:rsid w:val="007C4061"/>
    <w:rsid w:val="007C5121"/>
    <w:rsid w:val="007C6985"/>
    <w:rsid w:val="007C74E5"/>
    <w:rsid w:val="007C7FD2"/>
    <w:rsid w:val="007D033F"/>
    <w:rsid w:val="007D043E"/>
    <w:rsid w:val="007D0F58"/>
    <w:rsid w:val="007D235A"/>
    <w:rsid w:val="007D3CB5"/>
    <w:rsid w:val="007D597A"/>
    <w:rsid w:val="007D7CB2"/>
    <w:rsid w:val="007E0EA3"/>
    <w:rsid w:val="007E2816"/>
    <w:rsid w:val="007E2F77"/>
    <w:rsid w:val="007E351F"/>
    <w:rsid w:val="007E58C8"/>
    <w:rsid w:val="007E6584"/>
    <w:rsid w:val="007E6E51"/>
    <w:rsid w:val="007F045F"/>
    <w:rsid w:val="007F087E"/>
    <w:rsid w:val="007F0BA1"/>
    <w:rsid w:val="007F17AA"/>
    <w:rsid w:val="007F2862"/>
    <w:rsid w:val="007F46FA"/>
    <w:rsid w:val="007F48E3"/>
    <w:rsid w:val="007F4F2B"/>
    <w:rsid w:val="007F75F4"/>
    <w:rsid w:val="007F771E"/>
    <w:rsid w:val="008004B4"/>
    <w:rsid w:val="0080193A"/>
    <w:rsid w:val="008029B9"/>
    <w:rsid w:val="00802E6A"/>
    <w:rsid w:val="008044E3"/>
    <w:rsid w:val="00805C28"/>
    <w:rsid w:val="00805CA5"/>
    <w:rsid w:val="00806B73"/>
    <w:rsid w:val="0080713E"/>
    <w:rsid w:val="00807195"/>
    <w:rsid w:val="00807980"/>
    <w:rsid w:val="008100CF"/>
    <w:rsid w:val="00810268"/>
    <w:rsid w:val="00812F75"/>
    <w:rsid w:val="008134C7"/>
    <w:rsid w:val="008144E8"/>
    <w:rsid w:val="00816A8E"/>
    <w:rsid w:val="00816B96"/>
    <w:rsid w:val="00820621"/>
    <w:rsid w:val="00820B46"/>
    <w:rsid w:val="008228E0"/>
    <w:rsid w:val="00822D08"/>
    <w:rsid w:val="00822F25"/>
    <w:rsid w:val="008231A0"/>
    <w:rsid w:val="00825CD8"/>
    <w:rsid w:val="008260CF"/>
    <w:rsid w:val="00826288"/>
    <w:rsid w:val="008263FB"/>
    <w:rsid w:val="0082642A"/>
    <w:rsid w:val="00826B54"/>
    <w:rsid w:val="00827477"/>
    <w:rsid w:val="00827ADC"/>
    <w:rsid w:val="00827CFE"/>
    <w:rsid w:val="008301D1"/>
    <w:rsid w:val="0083159F"/>
    <w:rsid w:val="00832173"/>
    <w:rsid w:val="00834BEA"/>
    <w:rsid w:val="00834F94"/>
    <w:rsid w:val="008370F5"/>
    <w:rsid w:val="00841A70"/>
    <w:rsid w:val="008423CC"/>
    <w:rsid w:val="00842782"/>
    <w:rsid w:val="00842F69"/>
    <w:rsid w:val="00842FA0"/>
    <w:rsid w:val="00843140"/>
    <w:rsid w:val="00844C37"/>
    <w:rsid w:val="008454C3"/>
    <w:rsid w:val="0084675D"/>
    <w:rsid w:val="00846F36"/>
    <w:rsid w:val="00847BDD"/>
    <w:rsid w:val="008500B8"/>
    <w:rsid w:val="00850794"/>
    <w:rsid w:val="00850C35"/>
    <w:rsid w:val="00851C3F"/>
    <w:rsid w:val="00851D78"/>
    <w:rsid w:val="00851F42"/>
    <w:rsid w:val="00851FE7"/>
    <w:rsid w:val="00853508"/>
    <w:rsid w:val="00853E36"/>
    <w:rsid w:val="00854E0A"/>
    <w:rsid w:val="00857193"/>
    <w:rsid w:val="008571A4"/>
    <w:rsid w:val="00857268"/>
    <w:rsid w:val="00857C2D"/>
    <w:rsid w:val="00864072"/>
    <w:rsid w:val="00864A79"/>
    <w:rsid w:val="00864CA0"/>
    <w:rsid w:val="008650BA"/>
    <w:rsid w:val="00866831"/>
    <w:rsid w:val="00866D7D"/>
    <w:rsid w:val="008706CE"/>
    <w:rsid w:val="00870A5E"/>
    <w:rsid w:val="008711C9"/>
    <w:rsid w:val="008724DE"/>
    <w:rsid w:val="00872B55"/>
    <w:rsid w:val="00873A6E"/>
    <w:rsid w:val="00873E9C"/>
    <w:rsid w:val="008758D8"/>
    <w:rsid w:val="00875CE5"/>
    <w:rsid w:val="00875D71"/>
    <w:rsid w:val="0087609B"/>
    <w:rsid w:val="00876455"/>
    <w:rsid w:val="008767A5"/>
    <w:rsid w:val="00880E62"/>
    <w:rsid w:val="00880F59"/>
    <w:rsid w:val="00882AF3"/>
    <w:rsid w:val="00882B77"/>
    <w:rsid w:val="008833E7"/>
    <w:rsid w:val="008834CE"/>
    <w:rsid w:val="00886B32"/>
    <w:rsid w:val="0088778C"/>
    <w:rsid w:val="00890855"/>
    <w:rsid w:val="00890A23"/>
    <w:rsid w:val="00890AEE"/>
    <w:rsid w:val="008918B0"/>
    <w:rsid w:val="00892210"/>
    <w:rsid w:val="00893547"/>
    <w:rsid w:val="00893AE5"/>
    <w:rsid w:val="00894CF7"/>
    <w:rsid w:val="00896F7F"/>
    <w:rsid w:val="008973FA"/>
    <w:rsid w:val="008A1209"/>
    <w:rsid w:val="008A1C0A"/>
    <w:rsid w:val="008A29E5"/>
    <w:rsid w:val="008A3DD0"/>
    <w:rsid w:val="008A4BEB"/>
    <w:rsid w:val="008A6ED4"/>
    <w:rsid w:val="008A734A"/>
    <w:rsid w:val="008A7A10"/>
    <w:rsid w:val="008B02DE"/>
    <w:rsid w:val="008B1422"/>
    <w:rsid w:val="008B1958"/>
    <w:rsid w:val="008B226B"/>
    <w:rsid w:val="008B40CA"/>
    <w:rsid w:val="008B476F"/>
    <w:rsid w:val="008B6433"/>
    <w:rsid w:val="008B6B2B"/>
    <w:rsid w:val="008B6DBA"/>
    <w:rsid w:val="008C03DF"/>
    <w:rsid w:val="008C1212"/>
    <w:rsid w:val="008C1746"/>
    <w:rsid w:val="008C2254"/>
    <w:rsid w:val="008C39B9"/>
    <w:rsid w:val="008D0E79"/>
    <w:rsid w:val="008D3136"/>
    <w:rsid w:val="008D34D4"/>
    <w:rsid w:val="008D5417"/>
    <w:rsid w:val="008D59AE"/>
    <w:rsid w:val="008D6228"/>
    <w:rsid w:val="008D67D1"/>
    <w:rsid w:val="008D67E9"/>
    <w:rsid w:val="008E01D7"/>
    <w:rsid w:val="008E11D2"/>
    <w:rsid w:val="008E35F9"/>
    <w:rsid w:val="008E7DCE"/>
    <w:rsid w:val="008F0F44"/>
    <w:rsid w:val="008F102C"/>
    <w:rsid w:val="008F1348"/>
    <w:rsid w:val="008F2CD3"/>
    <w:rsid w:val="008F31EA"/>
    <w:rsid w:val="008F4126"/>
    <w:rsid w:val="008F67D0"/>
    <w:rsid w:val="009005F0"/>
    <w:rsid w:val="009010D4"/>
    <w:rsid w:val="0090252C"/>
    <w:rsid w:val="00903A48"/>
    <w:rsid w:val="009061A8"/>
    <w:rsid w:val="00906884"/>
    <w:rsid w:val="00906D94"/>
    <w:rsid w:val="00907B01"/>
    <w:rsid w:val="00910074"/>
    <w:rsid w:val="00910DD2"/>
    <w:rsid w:val="00910E3C"/>
    <w:rsid w:val="00913394"/>
    <w:rsid w:val="00913B6F"/>
    <w:rsid w:val="00914580"/>
    <w:rsid w:val="00915921"/>
    <w:rsid w:val="009178FB"/>
    <w:rsid w:val="00917D42"/>
    <w:rsid w:val="00920AF9"/>
    <w:rsid w:val="00921620"/>
    <w:rsid w:val="00921A00"/>
    <w:rsid w:val="00924775"/>
    <w:rsid w:val="009256F2"/>
    <w:rsid w:val="00926B5A"/>
    <w:rsid w:val="00927C53"/>
    <w:rsid w:val="009310E7"/>
    <w:rsid w:val="00932BB0"/>
    <w:rsid w:val="00935498"/>
    <w:rsid w:val="0093607E"/>
    <w:rsid w:val="00940F2A"/>
    <w:rsid w:val="00942462"/>
    <w:rsid w:val="00942637"/>
    <w:rsid w:val="009429CD"/>
    <w:rsid w:val="00943380"/>
    <w:rsid w:val="00944B96"/>
    <w:rsid w:val="00944C69"/>
    <w:rsid w:val="009460BC"/>
    <w:rsid w:val="00950934"/>
    <w:rsid w:val="00951020"/>
    <w:rsid w:val="009516D5"/>
    <w:rsid w:val="00951737"/>
    <w:rsid w:val="00953496"/>
    <w:rsid w:val="00954031"/>
    <w:rsid w:val="00954057"/>
    <w:rsid w:val="009554A5"/>
    <w:rsid w:val="00956750"/>
    <w:rsid w:val="00960580"/>
    <w:rsid w:val="00960FA7"/>
    <w:rsid w:val="009614FA"/>
    <w:rsid w:val="009616BC"/>
    <w:rsid w:val="00962982"/>
    <w:rsid w:val="009634E9"/>
    <w:rsid w:val="00967764"/>
    <w:rsid w:val="00970A02"/>
    <w:rsid w:val="00971570"/>
    <w:rsid w:val="00974398"/>
    <w:rsid w:val="00974477"/>
    <w:rsid w:val="00976658"/>
    <w:rsid w:val="0098063B"/>
    <w:rsid w:val="00981DEF"/>
    <w:rsid w:val="00981EB6"/>
    <w:rsid w:val="00982380"/>
    <w:rsid w:val="00982389"/>
    <w:rsid w:val="0098302E"/>
    <w:rsid w:val="00985A55"/>
    <w:rsid w:val="00985AEE"/>
    <w:rsid w:val="00985C27"/>
    <w:rsid w:val="009879B5"/>
    <w:rsid w:val="00987F4C"/>
    <w:rsid w:val="0099022A"/>
    <w:rsid w:val="0099058C"/>
    <w:rsid w:val="0099080B"/>
    <w:rsid w:val="00990E41"/>
    <w:rsid w:val="009914A0"/>
    <w:rsid w:val="00991FD6"/>
    <w:rsid w:val="0099225A"/>
    <w:rsid w:val="00993099"/>
    <w:rsid w:val="0099317A"/>
    <w:rsid w:val="00995B1A"/>
    <w:rsid w:val="0099619D"/>
    <w:rsid w:val="009970FE"/>
    <w:rsid w:val="00997C06"/>
    <w:rsid w:val="009A00FB"/>
    <w:rsid w:val="009A0200"/>
    <w:rsid w:val="009A30D3"/>
    <w:rsid w:val="009A4272"/>
    <w:rsid w:val="009A4AAA"/>
    <w:rsid w:val="009A4CB2"/>
    <w:rsid w:val="009A5DD1"/>
    <w:rsid w:val="009A6AC1"/>
    <w:rsid w:val="009A743C"/>
    <w:rsid w:val="009A7CC6"/>
    <w:rsid w:val="009B0966"/>
    <w:rsid w:val="009B2878"/>
    <w:rsid w:val="009B381A"/>
    <w:rsid w:val="009B43BE"/>
    <w:rsid w:val="009B5BF5"/>
    <w:rsid w:val="009B76ED"/>
    <w:rsid w:val="009B787C"/>
    <w:rsid w:val="009C16DC"/>
    <w:rsid w:val="009C1710"/>
    <w:rsid w:val="009C1EBD"/>
    <w:rsid w:val="009C260B"/>
    <w:rsid w:val="009C2C9D"/>
    <w:rsid w:val="009C341D"/>
    <w:rsid w:val="009C68B0"/>
    <w:rsid w:val="009C72CF"/>
    <w:rsid w:val="009C741B"/>
    <w:rsid w:val="009D0A85"/>
    <w:rsid w:val="009D1FCF"/>
    <w:rsid w:val="009D27B0"/>
    <w:rsid w:val="009D2BCC"/>
    <w:rsid w:val="009D3641"/>
    <w:rsid w:val="009D463A"/>
    <w:rsid w:val="009D6529"/>
    <w:rsid w:val="009E376D"/>
    <w:rsid w:val="009E61E0"/>
    <w:rsid w:val="009E6A06"/>
    <w:rsid w:val="009E6CF8"/>
    <w:rsid w:val="009E7F29"/>
    <w:rsid w:val="009F0104"/>
    <w:rsid w:val="009F1844"/>
    <w:rsid w:val="009F2EE2"/>
    <w:rsid w:val="009F54A4"/>
    <w:rsid w:val="009F5C08"/>
    <w:rsid w:val="009F60DD"/>
    <w:rsid w:val="009F65AF"/>
    <w:rsid w:val="009F68DD"/>
    <w:rsid w:val="009F7CA0"/>
    <w:rsid w:val="00A010E3"/>
    <w:rsid w:val="00A01B4C"/>
    <w:rsid w:val="00A0272C"/>
    <w:rsid w:val="00A02FF6"/>
    <w:rsid w:val="00A05332"/>
    <w:rsid w:val="00A068EE"/>
    <w:rsid w:val="00A129BD"/>
    <w:rsid w:val="00A13118"/>
    <w:rsid w:val="00A13F0A"/>
    <w:rsid w:val="00A1586B"/>
    <w:rsid w:val="00A15D0E"/>
    <w:rsid w:val="00A16D1D"/>
    <w:rsid w:val="00A16DA0"/>
    <w:rsid w:val="00A17368"/>
    <w:rsid w:val="00A219A0"/>
    <w:rsid w:val="00A23216"/>
    <w:rsid w:val="00A23ABA"/>
    <w:rsid w:val="00A25319"/>
    <w:rsid w:val="00A30A90"/>
    <w:rsid w:val="00A313D4"/>
    <w:rsid w:val="00A317B1"/>
    <w:rsid w:val="00A32C8D"/>
    <w:rsid w:val="00A33A50"/>
    <w:rsid w:val="00A33C73"/>
    <w:rsid w:val="00A3526A"/>
    <w:rsid w:val="00A35A4B"/>
    <w:rsid w:val="00A366FF"/>
    <w:rsid w:val="00A37B78"/>
    <w:rsid w:val="00A40983"/>
    <w:rsid w:val="00A40B02"/>
    <w:rsid w:val="00A414EB"/>
    <w:rsid w:val="00A41CAD"/>
    <w:rsid w:val="00A42CA0"/>
    <w:rsid w:val="00A4634B"/>
    <w:rsid w:val="00A46868"/>
    <w:rsid w:val="00A47C0A"/>
    <w:rsid w:val="00A50863"/>
    <w:rsid w:val="00A51294"/>
    <w:rsid w:val="00A538B9"/>
    <w:rsid w:val="00A553BD"/>
    <w:rsid w:val="00A55F65"/>
    <w:rsid w:val="00A560C0"/>
    <w:rsid w:val="00A57640"/>
    <w:rsid w:val="00A60907"/>
    <w:rsid w:val="00A60CAD"/>
    <w:rsid w:val="00A617F6"/>
    <w:rsid w:val="00A62F35"/>
    <w:rsid w:val="00A63390"/>
    <w:rsid w:val="00A63D60"/>
    <w:rsid w:val="00A665E4"/>
    <w:rsid w:val="00A67AAE"/>
    <w:rsid w:val="00A703D1"/>
    <w:rsid w:val="00A706BB"/>
    <w:rsid w:val="00A70E92"/>
    <w:rsid w:val="00A715E1"/>
    <w:rsid w:val="00A72BDC"/>
    <w:rsid w:val="00A72C98"/>
    <w:rsid w:val="00A76A50"/>
    <w:rsid w:val="00A8028D"/>
    <w:rsid w:val="00A80B51"/>
    <w:rsid w:val="00A80EB1"/>
    <w:rsid w:val="00A812B6"/>
    <w:rsid w:val="00A81617"/>
    <w:rsid w:val="00A834D7"/>
    <w:rsid w:val="00A83C0B"/>
    <w:rsid w:val="00A848E3"/>
    <w:rsid w:val="00A8686E"/>
    <w:rsid w:val="00A872CE"/>
    <w:rsid w:val="00A8783C"/>
    <w:rsid w:val="00A87BAA"/>
    <w:rsid w:val="00A87E44"/>
    <w:rsid w:val="00A9031D"/>
    <w:rsid w:val="00A92936"/>
    <w:rsid w:val="00A93553"/>
    <w:rsid w:val="00A935C8"/>
    <w:rsid w:val="00A93BB7"/>
    <w:rsid w:val="00A96598"/>
    <w:rsid w:val="00A96A4A"/>
    <w:rsid w:val="00A97E06"/>
    <w:rsid w:val="00AA0575"/>
    <w:rsid w:val="00AA13D1"/>
    <w:rsid w:val="00AA1803"/>
    <w:rsid w:val="00AA1A33"/>
    <w:rsid w:val="00AA21F9"/>
    <w:rsid w:val="00AA2938"/>
    <w:rsid w:val="00AA48DE"/>
    <w:rsid w:val="00AA66C3"/>
    <w:rsid w:val="00AA6FCA"/>
    <w:rsid w:val="00AA70A0"/>
    <w:rsid w:val="00AB0FC8"/>
    <w:rsid w:val="00AB1077"/>
    <w:rsid w:val="00AB1970"/>
    <w:rsid w:val="00AB20A9"/>
    <w:rsid w:val="00AB3EAD"/>
    <w:rsid w:val="00AB49FA"/>
    <w:rsid w:val="00AB4CD5"/>
    <w:rsid w:val="00AB4FD8"/>
    <w:rsid w:val="00AB5ECE"/>
    <w:rsid w:val="00AB676F"/>
    <w:rsid w:val="00AB7201"/>
    <w:rsid w:val="00AC0C8D"/>
    <w:rsid w:val="00AC373C"/>
    <w:rsid w:val="00AC465F"/>
    <w:rsid w:val="00AC47B7"/>
    <w:rsid w:val="00AC60DE"/>
    <w:rsid w:val="00AC6162"/>
    <w:rsid w:val="00AC65BB"/>
    <w:rsid w:val="00AC6DD2"/>
    <w:rsid w:val="00AC7CF3"/>
    <w:rsid w:val="00AD017F"/>
    <w:rsid w:val="00AD4D60"/>
    <w:rsid w:val="00AD55FD"/>
    <w:rsid w:val="00AD6890"/>
    <w:rsid w:val="00AE167E"/>
    <w:rsid w:val="00AE2427"/>
    <w:rsid w:val="00AE2B78"/>
    <w:rsid w:val="00AE3209"/>
    <w:rsid w:val="00AE48B6"/>
    <w:rsid w:val="00AE4A86"/>
    <w:rsid w:val="00AE5738"/>
    <w:rsid w:val="00AE71FC"/>
    <w:rsid w:val="00AE7464"/>
    <w:rsid w:val="00AE790F"/>
    <w:rsid w:val="00AF0D90"/>
    <w:rsid w:val="00AF1AE3"/>
    <w:rsid w:val="00AF2055"/>
    <w:rsid w:val="00AF2890"/>
    <w:rsid w:val="00AF31D8"/>
    <w:rsid w:val="00AF33ED"/>
    <w:rsid w:val="00AF4274"/>
    <w:rsid w:val="00AF486D"/>
    <w:rsid w:val="00B02E7F"/>
    <w:rsid w:val="00B03081"/>
    <w:rsid w:val="00B040DE"/>
    <w:rsid w:val="00B0452A"/>
    <w:rsid w:val="00B054F3"/>
    <w:rsid w:val="00B056CB"/>
    <w:rsid w:val="00B0593A"/>
    <w:rsid w:val="00B0756E"/>
    <w:rsid w:val="00B10A55"/>
    <w:rsid w:val="00B11177"/>
    <w:rsid w:val="00B128FF"/>
    <w:rsid w:val="00B14C01"/>
    <w:rsid w:val="00B14F9D"/>
    <w:rsid w:val="00B15129"/>
    <w:rsid w:val="00B15957"/>
    <w:rsid w:val="00B167BF"/>
    <w:rsid w:val="00B177E5"/>
    <w:rsid w:val="00B202CB"/>
    <w:rsid w:val="00B20D4B"/>
    <w:rsid w:val="00B212C9"/>
    <w:rsid w:val="00B23255"/>
    <w:rsid w:val="00B23273"/>
    <w:rsid w:val="00B23558"/>
    <w:rsid w:val="00B24875"/>
    <w:rsid w:val="00B24E93"/>
    <w:rsid w:val="00B25592"/>
    <w:rsid w:val="00B265B7"/>
    <w:rsid w:val="00B315EF"/>
    <w:rsid w:val="00B31B5A"/>
    <w:rsid w:val="00B31D7F"/>
    <w:rsid w:val="00B32ACD"/>
    <w:rsid w:val="00B34F2A"/>
    <w:rsid w:val="00B35A45"/>
    <w:rsid w:val="00B37DFA"/>
    <w:rsid w:val="00B37FD3"/>
    <w:rsid w:val="00B401B2"/>
    <w:rsid w:val="00B4111D"/>
    <w:rsid w:val="00B411A9"/>
    <w:rsid w:val="00B413A4"/>
    <w:rsid w:val="00B44465"/>
    <w:rsid w:val="00B45318"/>
    <w:rsid w:val="00B45D4C"/>
    <w:rsid w:val="00B47875"/>
    <w:rsid w:val="00B504BE"/>
    <w:rsid w:val="00B50E09"/>
    <w:rsid w:val="00B530A6"/>
    <w:rsid w:val="00B53472"/>
    <w:rsid w:val="00B53C8C"/>
    <w:rsid w:val="00B545CA"/>
    <w:rsid w:val="00B54ED2"/>
    <w:rsid w:val="00B5660E"/>
    <w:rsid w:val="00B56662"/>
    <w:rsid w:val="00B56E24"/>
    <w:rsid w:val="00B607B6"/>
    <w:rsid w:val="00B62DEB"/>
    <w:rsid w:val="00B630AE"/>
    <w:rsid w:val="00B64CDF"/>
    <w:rsid w:val="00B666CE"/>
    <w:rsid w:val="00B6770E"/>
    <w:rsid w:val="00B71F97"/>
    <w:rsid w:val="00B72A34"/>
    <w:rsid w:val="00B7338D"/>
    <w:rsid w:val="00B742BE"/>
    <w:rsid w:val="00B74BEA"/>
    <w:rsid w:val="00B74DA9"/>
    <w:rsid w:val="00B7596B"/>
    <w:rsid w:val="00B75B5A"/>
    <w:rsid w:val="00B775FF"/>
    <w:rsid w:val="00B8015E"/>
    <w:rsid w:val="00B81323"/>
    <w:rsid w:val="00B8180B"/>
    <w:rsid w:val="00B84DCA"/>
    <w:rsid w:val="00B85CCB"/>
    <w:rsid w:val="00B8774A"/>
    <w:rsid w:val="00B92358"/>
    <w:rsid w:val="00B92A60"/>
    <w:rsid w:val="00B93385"/>
    <w:rsid w:val="00B93478"/>
    <w:rsid w:val="00B950F2"/>
    <w:rsid w:val="00B96541"/>
    <w:rsid w:val="00B97166"/>
    <w:rsid w:val="00B9742F"/>
    <w:rsid w:val="00B97936"/>
    <w:rsid w:val="00BA53BD"/>
    <w:rsid w:val="00BA5C44"/>
    <w:rsid w:val="00BA6B7C"/>
    <w:rsid w:val="00BA700C"/>
    <w:rsid w:val="00BB0158"/>
    <w:rsid w:val="00BB1086"/>
    <w:rsid w:val="00BB160A"/>
    <w:rsid w:val="00BB160F"/>
    <w:rsid w:val="00BB1748"/>
    <w:rsid w:val="00BB181D"/>
    <w:rsid w:val="00BB183D"/>
    <w:rsid w:val="00BB1F14"/>
    <w:rsid w:val="00BB3559"/>
    <w:rsid w:val="00BB3A34"/>
    <w:rsid w:val="00BB4389"/>
    <w:rsid w:val="00BB4B04"/>
    <w:rsid w:val="00BB6020"/>
    <w:rsid w:val="00BB6A41"/>
    <w:rsid w:val="00BB75BB"/>
    <w:rsid w:val="00BB7AA5"/>
    <w:rsid w:val="00BC10D8"/>
    <w:rsid w:val="00BC170B"/>
    <w:rsid w:val="00BC1A17"/>
    <w:rsid w:val="00BC1D26"/>
    <w:rsid w:val="00BC22D7"/>
    <w:rsid w:val="00BC3227"/>
    <w:rsid w:val="00BC334D"/>
    <w:rsid w:val="00BC4D5D"/>
    <w:rsid w:val="00BC4E6B"/>
    <w:rsid w:val="00BC6655"/>
    <w:rsid w:val="00BC6C81"/>
    <w:rsid w:val="00BC7B3A"/>
    <w:rsid w:val="00BD33CE"/>
    <w:rsid w:val="00BD33E3"/>
    <w:rsid w:val="00BD3B19"/>
    <w:rsid w:val="00BD418A"/>
    <w:rsid w:val="00BD4FB1"/>
    <w:rsid w:val="00BD552D"/>
    <w:rsid w:val="00BD6062"/>
    <w:rsid w:val="00BE0935"/>
    <w:rsid w:val="00BE0947"/>
    <w:rsid w:val="00BE25B2"/>
    <w:rsid w:val="00BE2A02"/>
    <w:rsid w:val="00BE41F5"/>
    <w:rsid w:val="00BE54A6"/>
    <w:rsid w:val="00BE5E43"/>
    <w:rsid w:val="00BE6681"/>
    <w:rsid w:val="00BE7742"/>
    <w:rsid w:val="00BF10FA"/>
    <w:rsid w:val="00BF1319"/>
    <w:rsid w:val="00BF1409"/>
    <w:rsid w:val="00BF219F"/>
    <w:rsid w:val="00BF2947"/>
    <w:rsid w:val="00BF4793"/>
    <w:rsid w:val="00BF6137"/>
    <w:rsid w:val="00BF729F"/>
    <w:rsid w:val="00C0003C"/>
    <w:rsid w:val="00C00A6B"/>
    <w:rsid w:val="00C00C88"/>
    <w:rsid w:val="00C0134D"/>
    <w:rsid w:val="00C01F60"/>
    <w:rsid w:val="00C02337"/>
    <w:rsid w:val="00C02B5A"/>
    <w:rsid w:val="00C03917"/>
    <w:rsid w:val="00C043D3"/>
    <w:rsid w:val="00C06131"/>
    <w:rsid w:val="00C0701C"/>
    <w:rsid w:val="00C07AEF"/>
    <w:rsid w:val="00C1185C"/>
    <w:rsid w:val="00C13021"/>
    <w:rsid w:val="00C13720"/>
    <w:rsid w:val="00C139FD"/>
    <w:rsid w:val="00C13FF0"/>
    <w:rsid w:val="00C147FB"/>
    <w:rsid w:val="00C15CAD"/>
    <w:rsid w:val="00C17279"/>
    <w:rsid w:val="00C1746D"/>
    <w:rsid w:val="00C17F24"/>
    <w:rsid w:val="00C20369"/>
    <w:rsid w:val="00C2094B"/>
    <w:rsid w:val="00C21998"/>
    <w:rsid w:val="00C221BD"/>
    <w:rsid w:val="00C22331"/>
    <w:rsid w:val="00C23602"/>
    <w:rsid w:val="00C243FD"/>
    <w:rsid w:val="00C2444D"/>
    <w:rsid w:val="00C2448B"/>
    <w:rsid w:val="00C24C41"/>
    <w:rsid w:val="00C24EC4"/>
    <w:rsid w:val="00C258DD"/>
    <w:rsid w:val="00C25A68"/>
    <w:rsid w:val="00C26D52"/>
    <w:rsid w:val="00C26EE3"/>
    <w:rsid w:val="00C273B0"/>
    <w:rsid w:val="00C30560"/>
    <w:rsid w:val="00C323F1"/>
    <w:rsid w:val="00C36D06"/>
    <w:rsid w:val="00C36E64"/>
    <w:rsid w:val="00C37C37"/>
    <w:rsid w:val="00C406CD"/>
    <w:rsid w:val="00C416E9"/>
    <w:rsid w:val="00C42479"/>
    <w:rsid w:val="00C4404D"/>
    <w:rsid w:val="00C445E1"/>
    <w:rsid w:val="00C4511F"/>
    <w:rsid w:val="00C458CE"/>
    <w:rsid w:val="00C460CA"/>
    <w:rsid w:val="00C50D5C"/>
    <w:rsid w:val="00C521BA"/>
    <w:rsid w:val="00C52B17"/>
    <w:rsid w:val="00C53CC0"/>
    <w:rsid w:val="00C54CE4"/>
    <w:rsid w:val="00C54DBD"/>
    <w:rsid w:val="00C557C9"/>
    <w:rsid w:val="00C56A6B"/>
    <w:rsid w:val="00C6513A"/>
    <w:rsid w:val="00C6554F"/>
    <w:rsid w:val="00C6560D"/>
    <w:rsid w:val="00C65E04"/>
    <w:rsid w:val="00C662B4"/>
    <w:rsid w:val="00C702D2"/>
    <w:rsid w:val="00C711E7"/>
    <w:rsid w:val="00C7312A"/>
    <w:rsid w:val="00C73986"/>
    <w:rsid w:val="00C74B02"/>
    <w:rsid w:val="00C74D95"/>
    <w:rsid w:val="00C74E5D"/>
    <w:rsid w:val="00C769D8"/>
    <w:rsid w:val="00C7739D"/>
    <w:rsid w:val="00C80182"/>
    <w:rsid w:val="00C81158"/>
    <w:rsid w:val="00C83108"/>
    <w:rsid w:val="00C83956"/>
    <w:rsid w:val="00C84AE4"/>
    <w:rsid w:val="00C8511C"/>
    <w:rsid w:val="00C869D1"/>
    <w:rsid w:val="00C869D9"/>
    <w:rsid w:val="00C86D5C"/>
    <w:rsid w:val="00C86FF4"/>
    <w:rsid w:val="00C8722D"/>
    <w:rsid w:val="00C8786D"/>
    <w:rsid w:val="00C87906"/>
    <w:rsid w:val="00C9161A"/>
    <w:rsid w:val="00C923DE"/>
    <w:rsid w:val="00C924BC"/>
    <w:rsid w:val="00C92A6A"/>
    <w:rsid w:val="00C93EE3"/>
    <w:rsid w:val="00C94910"/>
    <w:rsid w:val="00C94C9A"/>
    <w:rsid w:val="00C953B3"/>
    <w:rsid w:val="00C95BFC"/>
    <w:rsid w:val="00CA2508"/>
    <w:rsid w:val="00CA4CA4"/>
    <w:rsid w:val="00CA7622"/>
    <w:rsid w:val="00CB11C0"/>
    <w:rsid w:val="00CB1248"/>
    <w:rsid w:val="00CB1337"/>
    <w:rsid w:val="00CB20D5"/>
    <w:rsid w:val="00CB24BA"/>
    <w:rsid w:val="00CB731E"/>
    <w:rsid w:val="00CC13A3"/>
    <w:rsid w:val="00CC2BF1"/>
    <w:rsid w:val="00CC3975"/>
    <w:rsid w:val="00CD0F4F"/>
    <w:rsid w:val="00CD16A1"/>
    <w:rsid w:val="00CD2504"/>
    <w:rsid w:val="00CD2BAD"/>
    <w:rsid w:val="00CD2FE2"/>
    <w:rsid w:val="00CD4271"/>
    <w:rsid w:val="00CD4346"/>
    <w:rsid w:val="00CD4C5A"/>
    <w:rsid w:val="00CD63BC"/>
    <w:rsid w:val="00CD7C63"/>
    <w:rsid w:val="00CD7CDD"/>
    <w:rsid w:val="00CE0967"/>
    <w:rsid w:val="00CE0A47"/>
    <w:rsid w:val="00CE1EBD"/>
    <w:rsid w:val="00CE2B07"/>
    <w:rsid w:val="00CE4E6B"/>
    <w:rsid w:val="00CE55F2"/>
    <w:rsid w:val="00CE5880"/>
    <w:rsid w:val="00CE5E99"/>
    <w:rsid w:val="00CE660A"/>
    <w:rsid w:val="00CE6C69"/>
    <w:rsid w:val="00CE6F44"/>
    <w:rsid w:val="00CF09FD"/>
    <w:rsid w:val="00CF164C"/>
    <w:rsid w:val="00CF252C"/>
    <w:rsid w:val="00CF2667"/>
    <w:rsid w:val="00CF484D"/>
    <w:rsid w:val="00CF553D"/>
    <w:rsid w:val="00CF5C86"/>
    <w:rsid w:val="00CF5E07"/>
    <w:rsid w:val="00CF6CF2"/>
    <w:rsid w:val="00CF7618"/>
    <w:rsid w:val="00D002AE"/>
    <w:rsid w:val="00D0208E"/>
    <w:rsid w:val="00D02A99"/>
    <w:rsid w:val="00D042B3"/>
    <w:rsid w:val="00D0547E"/>
    <w:rsid w:val="00D06546"/>
    <w:rsid w:val="00D07620"/>
    <w:rsid w:val="00D077B9"/>
    <w:rsid w:val="00D07BB1"/>
    <w:rsid w:val="00D10396"/>
    <w:rsid w:val="00D118CA"/>
    <w:rsid w:val="00D12136"/>
    <w:rsid w:val="00D12D28"/>
    <w:rsid w:val="00D13359"/>
    <w:rsid w:val="00D1361B"/>
    <w:rsid w:val="00D1497D"/>
    <w:rsid w:val="00D15328"/>
    <w:rsid w:val="00D15496"/>
    <w:rsid w:val="00D15D68"/>
    <w:rsid w:val="00D16929"/>
    <w:rsid w:val="00D17D49"/>
    <w:rsid w:val="00D20EE0"/>
    <w:rsid w:val="00D239B5"/>
    <w:rsid w:val="00D26181"/>
    <w:rsid w:val="00D272AB"/>
    <w:rsid w:val="00D27A41"/>
    <w:rsid w:val="00D30317"/>
    <w:rsid w:val="00D3068C"/>
    <w:rsid w:val="00D32187"/>
    <w:rsid w:val="00D32A92"/>
    <w:rsid w:val="00D33758"/>
    <w:rsid w:val="00D351A6"/>
    <w:rsid w:val="00D357B6"/>
    <w:rsid w:val="00D35BE7"/>
    <w:rsid w:val="00D35F54"/>
    <w:rsid w:val="00D36D2A"/>
    <w:rsid w:val="00D40F82"/>
    <w:rsid w:val="00D415D0"/>
    <w:rsid w:val="00D4170D"/>
    <w:rsid w:val="00D41B5C"/>
    <w:rsid w:val="00D427A8"/>
    <w:rsid w:val="00D45309"/>
    <w:rsid w:val="00D47FC4"/>
    <w:rsid w:val="00D51C0A"/>
    <w:rsid w:val="00D5259E"/>
    <w:rsid w:val="00D53358"/>
    <w:rsid w:val="00D57562"/>
    <w:rsid w:val="00D579E4"/>
    <w:rsid w:val="00D57D1B"/>
    <w:rsid w:val="00D60CCE"/>
    <w:rsid w:val="00D61C01"/>
    <w:rsid w:val="00D626E6"/>
    <w:rsid w:val="00D62F73"/>
    <w:rsid w:val="00D63F16"/>
    <w:rsid w:val="00D6499A"/>
    <w:rsid w:val="00D64D6B"/>
    <w:rsid w:val="00D655E2"/>
    <w:rsid w:val="00D65A20"/>
    <w:rsid w:val="00D65A99"/>
    <w:rsid w:val="00D67F15"/>
    <w:rsid w:val="00D708D9"/>
    <w:rsid w:val="00D70903"/>
    <w:rsid w:val="00D70F88"/>
    <w:rsid w:val="00D72656"/>
    <w:rsid w:val="00D74217"/>
    <w:rsid w:val="00D75160"/>
    <w:rsid w:val="00D75250"/>
    <w:rsid w:val="00D755CD"/>
    <w:rsid w:val="00D75FC4"/>
    <w:rsid w:val="00D761DC"/>
    <w:rsid w:val="00D807C5"/>
    <w:rsid w:val="00D80EB0"/>
    <w:rsid w:val="00D81942"/>
    <w:rsid w:val="00D8211C"/>
    <w:rsid w:val="00D84F48"/>
    <w:rsid w:val="00D8533E"/>
    <w:rsid w:val="00D85D4E"/>
    <w:rsid w:val="00D85FC1"/>
    <w:rsid w:val="00D87277"/>
    <w:rsid w:val="00D87F14"/>
    <w:rsid w:val="00D9005A"/>
    <w:rsid w:val="00D918E4"/>
    <w:rsid w:val="00D94B1E"/>
    <w:rsid w:val="00D96EA2"/>
    <w:rsid w:val="00DA0062"/>
    <w:rsid w:val="00DA1A16"/>
    <w:rsid w:val="00DA2804"/>
    <w:rsid w:val="00DA2E76"/>
    <w:rsid w:val="00DA30C3"/>
    <w:rsid w:val="00DA3407"/>
    <w:rsid w:val="00DA4D44"/>
    <w:rsid w:val="00DA5B47"/>
    <w:rsid w:val="00DA5C70"/>
    <w:rsid w:val="00DA6244"/>
    <w:rsid w:val="00DA6656"/>
    <w:rsid w:val="00DA7BE7"/>
    <w:rsid w:val="00DB06C8"/>
    <w:rsid w:val="00DB181F"/>
    <w:rsid w:val="00DB2595"/>
    <w:rsid w:val="00DB4CCE"/>
    <w:rsid w:val="00DB4DD3"/>
    <w:rsid w:val="00DB7976"/>
    <w:rsid w:val="00DC0E6B"/>
    <w:rsid w:val="00DC0F3C"/>
    <w:rsid w:val="00DC111C"/>
    <w:rsid w:val="00DC1FFD"/>
    <w:rsid w:val="00DC2882"/>
    <w:rsid w:val="00DC2B78"/>
    <w:rsid w:val="00DC323C"/>
    <w:rsid w:val="00DC3A6C"/>
    <w:rsid w:val="00DC4273"/>
    <w:rsid w:val="00DC4EEE"/>
    <w:rsid w:val="00DC4F94"/>
    <w:rsid w:val="00DC598A"/>
    <w:rsid w:val="00DC5AE4"/>
    <w:rsid w:val="00DC6DDC"/>
    <w:rsid w:val="00DC7EB2"/>
    <w:rsid w:val="00DD1B4E"/>
    <w:rsid w:val="00DD216C"/>
    <w:rsid w:val="00DD3069"/>
    <w:rsid w:val="00DD3363"/>
    <w:rsid w:val="00DD4452"/>
    <w:rsid w:val="00DD497A"/>
    <w:rsid w:val="00DD4F28"/>
    <w:rsid w:val="00DD6104"/>
    <w:rsid w:val="00DD70ED"/>
    <w:rsid w:val="00DE0710"/>
    <w:rsid w:val="00DE0789"/>
    <w:rsid w:val="00DE1D7D"/>
    <w:rsid w:val="00DE24E0"/>
    <w:rsid w:val="00DE28F0"/>
    <w:rsid w:val="00DE2B86"/>
    <w:rsid w:val="00DE30E3"/>
    <w:rsid w:val="00DE30FA"/>
    <w:rsid w:val="00DE3103"/>
    <w:rsid w:val="00DE3106"/>
    <w:rsid w:val="00DE5DA5"/>
    <w:rsid w:val="00DE6DD2"/>
    <w:rsid w:val="00DE6F15"/>
    <w:rsid w:val="00DE7447"/>
    <w:rsid w:val="00DF14E8"/>
    <w:rsid w:val="00DF2006"/>
    <w:rsid w:val="00DF5BF3"/>
    <w:rsid w:val="00DF5D5F"/>
    <w:rsid w:val="00E0065F"/>
    <w:rsid w:val="00E00AA5"/>
    <w:rsid w:val="00E00FAA"/>
    <w:rsid w:val="00E01749"/>
    <w:rsid w:val="00E0381C"/>
    <w:rsid w:val="00E066A8"/>
    <w:rsid w:val="00E067AE"/>
    <w:rsid w:val="00E06A08"/>
    <w:rsid w:val="00E06D83"/>
    <w:rsid w:val="00E06DAE"/>
    <w:rsid w:val="00E073FE"/>
    <w:rsid w:val="00E07A9B"/>
    <w:rsid w:val="00E07B8E"/>
    <w:rsid w:val="00E07F82"/>
    <w:rsid w:val="00E10D09"/>
    <w:rsid w:val="00E11060"/>
    <w:rsid w:val="00E1151A"/>
    <w:rsid w:val="00E120ED"/>
    <w:rsid w:val="00E121C1"/>
    <w:rsid w:val="00E12DEC"/>
    <w:rsid w:val="00E15857"/>
    <w:rsid w:val="00E15EB3"/>
    <w:rsid w:val="00E16AB5"/>
    <w:rsid w:val="00E17B5A"/>
    <w:rsid w:val="00E2031B"/>
    <w:rsid w:val="00E22743"/>
    <w:rsid w:val="00E2286F"/>
    <w:rsid w:val="00E23B6D"/>
    <w:rsid w:val="00E27A6D"/>
    <w:rsid w:val="00E27C04"/>
    <w:rsid w:val="00E33285"/>
    <w:rsid w:val="00E3382A"/>
    <w:rsid w:val="00E33EEF"/>
    <w:rsid w:val="00E35A2C"/>
    <w:rsid w:val="00E35C61"/>
    <w:rsid w:val="00E35D93"/>
    <w:rsid w:val="00E42265"/>
    <w:rsid w:val="00E4266F"/>
    <w:rsid w:val="00E43E03"/>
    <w:rsid w:val="00E44B5C"/>
    <w:rsid w:val="00E4658B"/>
    <w:rsid w:val="00E467D2"/>
    <w:rsid w:val="00E467E9"/>
    <w:rsid w:val="00E47D5B"/>
    <w:rsid w:val="00E5231A"/>
    <w:rsid w:val="00E52B28"/>
    <w:rsid w:val="00E53906"/>
    <w:rsid w:val="00E5427D"/>
    <w:rsid w:val="00E544A1"/>
    <w:rsid w:val="00E544E8"/>
    <w:rsid w:val="00E56D95"/>
    <w:rsid w:val="00E57F2C"/>
    <w:rsid w:val="00E625D7"/>
    <w:rsid w:val="00E628A5"/>
    <w:rsid w:val="00E62949"/>
    <w:rsid w:val="00E63813"/>
    <w:rsid w:val="00E64ABA"/>
    <w:rsid w:val="00E669CA"/>
    <w:rsid w:val="00E66EFE"/>
    <w:rsid w:val="00E67058"/>
    <w:rsid w:val="00E678CC"/>
    <w:rsid w:val="00E6798C"/>
    <w:rsid w:val="00E67DBF"/>
    <w:rsid w:val="00E70960"/>
    <w:rsid w:val="00E723E0"/>
    <w:rsid w:val="00E73666"/>
    <w:rsid w:val="00E73ED8"/>
    <w:rsid w:val="00E74335"/>
    <w:rsid w:val="00E75285"/>
    <w:rsid w:val="00E754B2"/>
    <w:rsid w:val="00E75591"/>
    <w:rsid w:val="00E768D1"/>
    <w:rsid w:val="00E76D85"/>
    <w:rsid w:val="00E772E1"/>
    <w:rsid w:val="00E7748E"/>
    <w:rsid w:val="00E80967"/>
    <w:rsid w:val="00E81509"/>
    <w:rsid w:val="00E826EA"/>
    <w:rsid w:val="00E82C12"/>
    <w:rsid w:val="00E848B8"/>
    <w:rsid w:val="00E85B8A"/>
    <w:rsid w:val="00E85DC6"/>
    <w:rsid w:val="00E85FE4"/>
    <w:rsid w:val="00E86979"/>
    <w:rsid w:val="00E86EEE"/>
    <w:rsid w:val="00E8798F"/>
    <w:rsid w:val="00E90459"/>
    <w:rsid w:val="00E91FFC"/>
    <w:rsid w:val="00E92104"/>
    <w:rsid w:val="00E93110"/>
    <w:rsid w:val="00E94D5A"/>
    <w:rsid w:val="00E97138"/>
    <w:rsid w:val="00E97650"/>
    <w:rsid w:val="00E977FC"/>
    <w:rsid w:val="00EA0A9A"/>
    <w:rsid w:val="00EA101C"/>
    <w:rsid w:val="00EA34BF"/>
    <w:rsid w:val="00EA59AB"/>
    <w:rsid w:val="00EA6276"/>
    <w:rsid w:val="00EA6FEA"/>
    <w:rsid w:val="00EA7D09"/>
    <w:rsid w:val="00EB0294"/>
    <w:rsid w:val="00EB18C4"/>
    <w:rsid w:val="00EB4865"/>
    <w:rsid w:val="00EB4AEA"/>
    <w:rsid w:val="00EB5034"/>
    <w:rsid w:val="00EB54F7"/>
    <w:rsid w:val="00EB6971"/>
    <w:rsid w:val="00EB7A90"/>
    <w:rsid w:val="00EC0CA2"/>
    <w:rsid w:val="00EC1FB6"/>
    <w:rsid w:val="00EC2C66"/>
    <w:rsid w:val="00EC47C1"/>
    <w:rsid w:val="00EC69B1"/>
    <w:rsid w:val="00EC76F1"/>
    <w:rsid w:val="00EC7C93"/>
    <w:rsid w:val="00EC7DA5"/>
    <w:rsid w:val="00EC7F8B"/>
    <w:rsid w:val="00ED0984"/>
    <w:rsid w:val="00ED172A"/>
    <w:rsid w:val="00ED1E9A"/>
    <w:rsid w:val="00ED3C24"/>
    <w:rsid w:val="00ED3EF9"/>
    <w:rsid w:val="00ED480A"/>
    <w:rsid w:val="00ED4F5C"/>
    <w:rsid w:val="00ED585E"/>
    <w:rsid w:val="00ED59F4"/>
    <w:rsid w:val="00ED6AF5"/>
    <w:rsid w:val="00ED75B5"/>
    <w:rsid w:val="00ED766F"/>
    <w:rsid w:val="00EE1D92"/>
    <w:rsid w:val="00EE27C2"/>
    <w:rsid w:val="00EE3387"/>
    <w:rsid w:val="00EE42CF"/>
    <w:rsid w:val="00EE5E8F"/>
    <w:rsid w:val="00EE6967"/>
    <w:rsid w:val="00EE749E"/>
    <w:rsid w:val="00EE7B94"/>
    <w:rsid w:val="00EF121D"/>
    <w:rsid w:val="00EF155A"/>
    <w:rsid w:val="00EF2139"/>
    <w:rsid w:val="00EF30EF"/>
    <w:rsid w:val="00EF427D"/>
    <w:rsid w:val="00EF4DBA"/>
    <w:rsid w:val="00EF544C"/>
    <w:rsid w:val="00EF665F"/>
    <w:rsid w:val="00EF6F6F"/>
    <w:rsid w:val="00EF7BD1"/>
    <w:rsid w:val="00EF7D37"/>
    <w:rsid w:val="00F007BF"/>
    <w:rsid w:val="00F01354"/>
    <w:rsid w:val="00F01CB1"/>
    <w:rsid w:val="00F0290B"/>
    <w:rsid w:val="00F03DB8"/>
    <w:rsid w:val="00F0455C"/>
    <w:rsid w:val="00F06277"/>
    <w:rsid w:val="00F06359"/>
    <w:rsid w:val="00F073CD"/>
    <w:rsid w:val="00F07DEC"/>
    <w:rsid w:val="00F13331"/>
    <w:rsid w:val="00F14AB8"/>
    <w:rsid w:val="00F153CB"/>
    <w:rsid w:val="00F16266"/>
    <w:rsid w:val="00F17575"/>
    <w:rsid w:val="00F2116A"/>
    <w:rsid w:val="00F21B74"/>
    <w:rsid w:val="00F2208B"/>
    <w:rsid w:val="00F220D9"/>
    <w:rsid w:val="00F22E7E"/>
    <w:rsid w:val="00F237BE"/>
    <w:rsid w:val="00F237C6"/>
    <w:rsid w:val="00F27418"/>
    <w:rsid w:val="00F27C7B"/>
    <w:rsid w:val="00F31860"/>
    <w:rsid w:val="00F31F72"/>
    <w:rsid w:val="00F325DB"/>
    <w:rsid w:val="00F32721"/>
    <w:rsid w:val="00F328A0"/>
    <w:rsid w:val="00F32C21"/>
    <w:rsid w:val="00F32DE5"/>
    <w:rsid w:val="00F32E5F"/>
    <w:rsid w:val="00F34E76"/>
    <w:rsid w:val="00F358C6"/>
    <w:rsid w:val="00F35BDE"/>
    <w:rsid w:val="00F36BD5"/>
    <w:rsid w:val="00F439EF"/>
    <w:rsid w:val="00F43D0B"/>
    <w:rsid w:val="00F458E7"/>
    <w:rsid w:val="00F46004"/>
    <w:rsid w:val="00F46F8F"/>
    <w:rsid w:val="00F47570"/>
    <w:rsid w:val="00F506B7"/>
    <w:rsid w:val="00F50B99"/>
    <w:rsid w:val="00F5204C"/>
    <w:rsid w:val="00F5465A"/>
    <w:rsid w:val="00F55BED"/>
    <w:rsid w:val="00F5632A"/>
    <w:rsid w:val="00F56808"/>
    <w:rsid w:val="00F56DF8"/>
    <w:rsid w:val="00F57192"/>
    <w:rsid w:val="00F579E3"/>
    <w:rsid w:val="00F60340"/>
    <w:rsid w:val="00F613C9"/>
    <w:rsid w:val="00F61CBE"/>
    <w:rsid w:val="00F65F78"/>
    <w:rsid w:val="00F709F9"/>
    <w:rsid w:val="00F72089"/>
    <w:rsid w:val="00F72DEB"/>
    <w:rsid w:val="00F734BC"/>
    <w:rsid w:val="00F74072"/>
    <w:rsid w:val="00F75DFB"/>
    <w:rsid w:val="00F7768D"/>
    <w:rsid w:val="00F803AA"/>
    <w:rsid w:val="00F8159A"/>
    <w:rsid w:val="00F83057"/>
    <w:rsid w:val="00F84237"/>
    <w:rsid w:val="00F8657B"/>
    <w:rsid w:val="00F87C0F"/>
    <w:rsid w:val="00F93D18"/>
    <w:rsid w:val="00F9465A"/>
    <w:rsid w:val="00F94FFD"/>
    <w:rsid w:val="00F96095"/>
    <w:rsid w:val="00F97D06"/>
    <w:rsid w:val="00FA01A6"/>
    <w:rsid w:val="00FA32FF"/>
    <w:rsid w:val="00FA3671"/>
    <w:rsid w:val="00FA49A4"/>
    <w:rsid w:val="00FA5350"/>
    <w:rsid w:val="00FA6DA8"/>
    <w:rsid w:val="00FA71DE"/>
    <w:rsid w:val="00FA786B"/>
    <w:rsid w:val="00FA78AB"/>
    <w:rsid w:val="00FB0CCC"/>
    <w:rsid w:val="00FB0D6C"/>
    <w:rsid w:val="00FB196C"/>
    <w:rsid w:val="00FB1E88"/>
    <w:rsid w:val="00FB2BA5"/>
    <w:rsid w:val="00FB37A9"/>
    <w:rsid w:val="00FB38AD"/>
    <w:rsid w:val="00FB3C80"/>
    <w:rsid w:val="00FB40EC"/>
    <w:rsid w:val="00FB488B"/>
    <w:rsid w:val="00FB4A53"/>
    <w:rsid w:val="00FB517F"/>
    <w:rsid w:val="00FB65A9"/>
    <w:rsid w:val="00FC0814"/>
    <w:rsid w:val="00FC09A9"/>
    <w:rsid w:val="00FC16F2"/>
    <w:rsid w:val="00FC30A9"/>
    <w:rsid w:val="00FC3FE2"/>
    <w:rsid w:val="00FC463F"/>
    <w:rsid w:val="00FC4E9A"/>
    <w:rsid w:val="00FC5A87"/>
    <w:rsid w:val="00FC603F"/>
    <w:rsid w:val="00FC6504"/>
    <w:rsid w:val="00FC736A"/>
    <w:rsid w:val="00FC7421"/>
    <w:rsid w:val="00FC7B48"/>
    <w:rsid w:val="00FC7BEB"/>
    <w:rsid w:val="00FD0896"/>
    <w:rsid w:val="00FD2E1F"/>
    <w:rsid w:val="00FD39A9"/>
    <w:rsid w:val="00FD6393"/>
    <w:rsid w:val="00FD64D6"/>
    <w:rsid w:val="00FD65C2"/>
    <w:rsid w:val="00FD6C28"/>
    <w:rsid w:val="00FD6F52"/>
    <w:rsid w:val="00FD7957"/>
    <w:rsid w:val="00FE078C"/>
    <w:rsid w:val="00FE1D43"/>
    <w:rsid w:val="00FE1E21"/>
    <w:rsid w:val="00FE2404"/>
    <w:rsid w:val="00FE5A94"/>
    <w:rsid w:val="00FE61D8"/>
    <w:rsid w:val="00FE6457"/>
    <w:rsid w:val="00FE653C"/>
    <w:rsid w:val="00FE7B10"/>
    <w:rsid w:val="00FE7E63"/>
    <w:rsid w:val="00FE7FF5"/>
    <w:rsid w:val="00FF040E"/>
    <w:rsid w:val="00FF15DB"/>
    <w:rsid w:val="00FF2BCA"/>
    <w:rsid w:val="00FF389F"/>
    <w:rsid w:val="00FF41A5"/>
    <w:rsid w:val="00FF5BC8"/>
    <w:rsid w:val="00FF6F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DB3190C0-50A9-4838-A35D-B233DAA7E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basedOn w:val="Normal"/>
    <w:next w:val="Normal"/>
    <w:link w:val="Heading1Char"/>
    <w:qFormat/>
    <w:rsid w:val="000547B1"/>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19262E"/>
    <w:pPr>
      <w:spacing w:before="200" w:line="276" w:lineRule="auto"/>
      <w:outlineLvl w:val="1"/>
    </w:pPr>
    <w:rPr>
      <w:rFonts w:ascii="Cambria" w:hAnsi="Cambria" w:cs="Cambria"/>
      <w:b/>
      <w:bCs/>
      <w:sz w:val="26"/>
      <w:szCs w:val="26"/>
    </w:rPr>
  </w:style>
  <w:style w:type="paragraph" w:styleId="Heading3">
    <w:name w:val="heading 3"/>
    <w:basedOn w:val="Normal"/>
    <w:next w:val="Normal"/>
    <w:link w:val="Heading3Char1"/>
    <w:qFormat/>
    <w:rsid w:val="0019262E"/>
    <w:pPr>
      <w:spacing w:before="200" w:line="271" w:lineRule="auto"/>
      <w:outlineLvl w:val="2"/>
    </w:pPr>
    <w:rPr>
      <w:rFonts w:ascii="Cambria" w:hAnsi="Cambria" w:cs="Cambria"/>
      <w:b/>
      <w:bCs/>
      <w:sz w:val="22"/>
      <w:szCs w:val="22"/>
    </w:rPr>
  </w:style>
  <w:style w:type="paragraph" w:styleId="Heading4">
    <w:name w:val="heading 4"/>
    <w:basedOn w:val="Normal"/>
    <w:next w:val="Normal"/>
    <w:link w:val="Heading4Char"/>
    <w:qFormat/>
    <w:rsid w:val="0019262E"/>
    <w:pPr>
      <w:spacing w:before="200" w:line="276" w:lineRule="auto"/>
      <w:outlineLvl w:val="3"/>
    </w:pPr>
    <w:rPr>
      <w:rFonts w:ascii="Cambria" w:hAnsi="Cambria" w:cs="Cambria"/>
      <w:b/>
      <w:bCs/>
      <w:i/>
      <w:iCs/>
      <w:sz w:val="22"/>
      <w:szCs w:val="22"/>
    </w:rPr>
  </w:style>
  <w:style w:type="paragraph" w:styleId="Heading5">
    <w:name w:val="heading 5"/>
    <w:basedOn w:val="Normal"/>
    <w:next w:val="Normal"/>
    <w:link w:val="Heading5Char"/>
    <w:qFormat/>
    <w:rsid w:val="0019262E"/>
    <w:pPr>
      <w:spacing w:before="200" w:line="276" w:lineRule="auto"/>
      <w:outlineLvl w:val="4"/>
    </w:pPr>
    <w:rPr>
      <w:rFonts w:ascii="Cambria" w:hAnsi="Cambria" w:cs="Cambria"/>
      <w:b/>
      <w:bCs/>
      <w:color w:val="7F7F7F"/>
      <w:sz w:val="22"/>
      <w:szCs w:val="22"/>
    </w:rPr>
  </w:style>
  <w:style w:type="paragraph" w:styleId="Heading6">
    <w:name w:val="heading 6"/>
    <w:basedOn w:val="Normal"/>
    <w:next w:val="Normal"/>
    <w:link w:val="Heading6Char"/>
    <w:qFormat/>
    <w:rsid w:val="0019262E"/>
    <w:pPr>
      <w:spacing w:line="271" w:lineRule="auto"/>
      <w:outlineLvl w:val="5"/>
    </w:pPr>
    <w:rPr>
      <w:rFonts w:ascii="Cambria" w:hAnsi="Cambria" w:cs="Cambria"/>
      <w:b/>
      <w:bCs/>
      <w:i/>
      <w:iCs/>
      <w:color w:val="7F7F7F"/>
      <w:sz w:val="22"/>
      <w:szCs w:val="22"/>
    </w:rPr>
  </w:style>
  <w:style w:type="paragraph" w:styleId="Heading7">
    <w:name w:val="heading 7"/>
    <w:basedOn w:val="Normal"/>
    <w:next w:val="Normal"/>
    <w:link w:val="Heading7Char"/>
    <w:qFormat/>
    <w:rsid w:val="0019262E"/>
    <w:pPr>
      <w:spacing w:line="276" w:lineRule="auto"/>
      <w:outlineLvl w:val="6"/>
    </w:pPr>
    <w:rPr>
      <w:rFonts w:ascii="Cambria" w:hAnsi="Cambria" w:cs="Cambria"/>
      <w:i/>
      <w:iCs/>
      <w:sz w:val="22"/>
      <w:szCs w:val="22"/>
    </w:rPr>
  </w:style>
  <w:style w:type="paragraph" w:styleId="Heading8">
    <w:name w:val="heading 8"/>
    <w:basedOn w:val="Normal"/>
    <w:next w:val="Normal"/>
    <w:link w:val="Heading8Char"/>
    <w:qFormat/>
    <w:rsid w:val="0019262E"/>
    <w:pPr>
      <w:spacing w:line="276" w:lineRule="auto"/>
      <w:outlineLvl w:val="7"/>
    </w:pPr>
    <w:rPr>
      <w:rFonts w:ascii="Cambria" w:hAnsi="Cambria" w:cs="Cambria"/>
      <w:sz w:val="20"/>
      <w:szCs w:val="20"/>
    </w:rPr>
  </w:style>
  <w:style w:type="paragraph" w:styleId="Heading9">
    <w:name w:val="heading 9"/>
    <w:basedOn w:val="Normal"/>
    <w:next w:val="Normal"/>
    <w:link w:val="Heading9Char"/>
    <w:qFormat/>
    <w:rsid w:val="0019262E"/>
    <w:pPr>
      <w:spacing w:line="276" w:lineRule="auto"/>
      <w:outlineLvl w:val="8"/>
    </w:pPr>
    <w:rPr>
      <w:rFonts w:ascii="Cambria" w:hAnsi="Cambria" w:cs="Cambria"/>
      <w:i/>
      <w:iCs/>
      <w:spacing w:val="5"/>
      <w:sz w:val="20"/>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basedOn w:val="DefaultParagraphFont"/>
    <w:link w:val="Heading1"/>
    <w:locked/>
    <w:rsid w:val="0019262E"/>
    <w:rPr>
      <w:rFonts w:ascii="Arial" w:hAnsi="Arial" w:cs="Arial"/>
      <w:b/>
      <w:bCs/>
      <w:kern w:val="32"/>
      <w:sz w:val="32"/>
      <w:szCs w:val="32"/>
      <w:lang w:val="en-US" w:eastAsia="en-US" w:bidi="ar-SA"/>
    </w:rPr>
  </w:style>
  <w:style w:type="paragraph" w:customStyle="1" w:styleId="Char">
    <w:name w:val=" Char"/>
    <w:basedOn w:val="Normal"/>
    <w:rsid w:val="000547B1"/>
    <w:pPr>
      <w:spacing w:after="160" w:line="240" w:lineRule="exact"/>
    </w:pPr>
    <w:rPr>
      <w:rFonts w:ascii="Tahoma" w:hAnsi="Tahoma"/>
      <w:sz w:val="20"/>
      <w:szCs w:val="20"/>
      <w:lang w:val="en-GB"/>
    </w:rPr>
  </w:style>
  <w:style w:type="character" w:customStyle="1" w:styleId="Heading2Char1">
    <w:name w:val="Heading 2 Char1"/>
    <w:basedOn w:val="DefaultParagraphFont"/>
    <w:link w:val="Heading2"/>
    <w:locked/>
    <w:rsid w:val="0019262E"/>
    <w:rPr>
      <w:rFonts w:ascii="Cambria" w:hAnsi="Cambria" w:cs="Cambria"/>
      <w:b/>
      <w:bCs/>
      <w:sz w:val="26"/>
      <w:szCs w:val="26"/>
      <w:lang w:val="en-US" w:eastAsia="en-US" w:bidi="ar-SA"/>
    </w:rPr>
  </w:style>
  <w:style w:type="character" w:customStyle="1" w:styleId="Heading3Char1">
    <w:name w:val="Heading 3 Char1"/>
    <w:basedOn w:val="DefaultParagraphFont"/>
    <w:link w:val="Heading3"/>
    <w:locked/>
    <w:rsid w:val="0019262E"/>
    <w:rPr>
      <w:rFonts w:ascii="Cambria" w:hAnsi="Cambria" w:cs="Cambria"/>
      <w:b/>
      <w:bCs/>
      <w:sz w:val="22"/>
      <w:szCs w:val="22"/>
      <w:lang w:val="en-US" w:eastAsia="en-US" w:bidi="ar-SA"/>
    </w:rPr>
  </w:style>
  <w:style w:type="character" w:customStyle="1" w:styleId="Heading4Char">
    <w:name w:val="Heading 4 Char"/>
    <w:basedOn w:val="DefaultParagraphFont"/>
    <w:link w:val="Heading4"/>
    <w:semiHidden/>
    <w:locked/>
    <w:rsid w:val="0019262E"/>
    <w:rPr>
      <w:rFonts w:ascii="Cambria" w:hAnsi="Cambria" w:cs="Cambria"/>
      <w:b/>
      <w:bCs/>
      <w:i/>
      <w:iCs/>
      <w:sz w:val="22"/>
      <w:szCs w:val="22"/>
      <w:lang w:val="en-US" w:eastAsia="en-US" w:bidi="ar-SA"/>
    </w:rPr>
  </w:style>
  <w:style w:type="character" w:customStyle="1" w:styleId="Heading5Char">
    <w:name w:val="Heading 5 Char"/>
    <w:basedOn w:val="DefaultParagraphFont"/>
    <w:link w:val="Heading5"/>
    <w:semiHidden/>
    <w:locked/>
    <w:rsid w:val="0019262E"/>
    <w:rPr>
      <w:rFonts w:ascii="Cambria" w:hAnsi="Cambria" w:cs="Cambria"/>
      <w:b/>
      <w:bCs/>
      <w:color w:val="7F7F7F"/>
      <w:sz w:val="22"/>
      <w:szCs w:val="22"/>
      <w:lang w:val="en-US" w:eastAsia="en-US" w:bidi="ar-SA"/>
    </w:rPr>
  </w:style>
  <w:style w:type="character" w:customStyle="1" w:styleId="Heading6Char">
    <w:name w:val="Heading 6 Char"/>
    <w:basedOn w:val="DefaultParagraphFont"/>
    <w:link w:val="Heading6"/>
    <w:semiHidden/>
    <w:locked/>
    <w:rsid w:val="0019262E"/>
    <w:rPr>
      <w:rFonts w:ascii="Cambria" w:hAnsi="Cambria" w:cs="Cambria"/>
      <w:b/>
      <w:bCs/>
      <w:i/>
      <w:iCs/>
      <w:color w:val="7F7F7F"/>
      <w:sz w:val="22"/>
      <w:szCs w:val="22"/>
      <w:lang w:val="en-US" w:eastAsia="en-US" w:bidi="ar-SA"/>
    </w:rPr>
  </w:style>
  <w:style w:type="character" w:customStyle="1" w:styleId="Heading7Char">
    <w:name w:val="Heading 7 Char"/>
    <w:basedOn w:val="DefaultParagraphFont"/>
    <w:link w:val="Heading7"/>
    <w:semiHidden/>
    <w:locked/>
    <w:rsid w:val="0019262E"/>
    <w:rPr>
      <w:rFonts w:ascii="Cambria" w:hAnsi="Cambria" w:cs="Cambria"/>
      <w:i/>
      <w:iCs/>
      <w:sz w:val="22"/>
      <w:szCs w:val="22"/>
      <w:lang w:val="en-US" w:eastAsia="en-US" w:bidi="ar-SA"/>
    </w:rPr>
  </w:style>
  <w:style w:type="character" w:customStyle="1" w:styleId="Heading8Char">
    <w:name w:val="Heading 8 Char"/>
    <w:basedOn w:val="DefaultParagraphFont"/>
    <w:link w:val="Heading8"/>
    <w:semiHidden/>
    <w:locked/>
    <w:rsid w:val="0019262E"/>
    <w:rPr>
      <w:rFonts w:ascii="Cambria" w:hAnsi="Cambria" w:cs="Cambria"/>
      <w:lang w:val="en-US" w:eastAsia="en-US" w:bidi="ar-SA"/>
    </w:rPr>
  </w:style>
  <w:style w:type="character" w:customStyle="1" w:styleId="Heading9Char">
    <w:name w:val="Heading 9 Char"/>
    <w:basedOn w:val="DefaultParagraphFont"/>
    <w:link w:val="Heading9"/>
    <w:semiHidden/>
    <w:locked/>
    <w:rsid w:val="0019262E"/>
    <w:rPr>
      <w:rFonts w:ascii="Cambria" w:hAnsi="Cambria" w:cs="Cambria"/>
      <w:i/>
      <w:iCs/>
      <w:spacing w:val="5"/>
      <w:lang w:val="en-US" w:eastAsia="en-US" w:bidi="ar-SA"/>
    </w:rPr>
  </w:style>
  <w:style w:type="paragraph" w:customStyle="1" w:styleId="CharCharCharChar">
    <w:name w:val=" Char Char Char Char"/>
    <w:basedOn w:val="Normal"/>
    <w:rsid w:val="000547B1"/>
    <w:pPr>
      <w:spacing w:after="160" w:line="240" w:lineRule="exact"/>
    </w:pPr>
    <w:rPr>
      <w:rFonts w:ascii="Tahoma" w:hAnsi="Tahoma"/>
      <w:sz w:val="20"/>
      <w:szCs w:val="20"/>
    </w:rPr>
  </w:style>
  <w:style w:type="character" w:customStyle="1" w:styleId="SubtitleChar">
    <w:name w:val="Subtitle Char"/>
    <w:basedOn w:val="DefaultParagraphFont"/>
    <w:link w:val="Subtitle"/>
    <w:rsid w:val="000547B1"/>
    <w:rPr>
      <w:rFonts w:ascii="Trebuchet MS" w:eastAsia="MS Mincho" w:hAnsi="Trebuchet MS"/>
      <w:lang w:val="en-GB" w:eastAsia="en-US" w:bidi="ar-SA"/>
    </w:rPr>
  </w:style>
  <w:style w:type="paragraph" w:styleId="Subtitle">
    <w:name w:val="Subtitle"/>
    <w:basedOn w:val="Normal"/>
    <w:next w:val="Normal"/>
    <w:link w:val="SubtitleChar"/>
    <w:qFormat/>
    <w:rsid w:val="0019262E"/>
    <w:pPr>
      <w:spacing w:after="600" w:line="276" w:lineRule="auto"/>
    </w:pPr>
    <w:rPr>
      <w:rFonts w:ascii="Trebuchet MS" w:hAnsi="Trebuchet MS"/>
      <w:sz w:val="20"/>
      <w:szCs w:val="20"/>
      <w:lang w:val="en-GB"/>
    </w:rPr>
  </w:style>
  <w:style w:type="paragraph" w:customStyle="1" w:styleId="ADDRESS">
    <w:name w:val="ADDRESS"/>
    <w:basedOn w:val="Normal"/>
    <w:rsid w:val="000547B1"/>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0547B1"/>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0547B1"/>
    <w:rPr>
      <w:rFonts w:ascii="CG Times" w:hAnsi="CG Times"/>
      <w:sz w:val="22"/>
      <w:lang w:eastAsia="en-US"/>
    </w:rPr>
  </w:style>
  <w:style w:type="paragraph" w:customStyle="1" w:styleId="AneksiNr">
    <w:name w:val="Aneksi_Nr"/>
    <w:next w:val="Normal"/>
    <w:rsid w:val="000547B1"/>
    <w:pPr>
      <w:keepNext/>
      <w:widowControl w:val="0"/>
      <w:jc w:val="center"/>
    </w:pPr>
    <w:rPr>
      <w:rFonts w:ascii="CG Times" w:hAnsi="CG Times"/>
      <w:caps/>
      <w:sz w:val="22"/>
      <w:szCs w:val="22"/>
      <w:lang w:eastAsia="en-US"/>
    </w:rPr>
  </w:style>
  <w:style w:type="paragraph" w:customStyle="1" w:styleId="AneksiTitull">
    <w:name w:val="Aneksi_Titull"/>
    <w:next w:val="Normal"/>
    <w:rsid w:val="000547B1"/>
    <w:pPr>
      <w:jc w:val="center"/>
    </w:pPr>
    <w:rPr>
      <w:rFonts w:ascii="CG Times" w:hAnsi="CG Times"/>
      <w:sz w:val="24"/>
      <w:szCs w:val="24"/>
      <w:lang w:eastAsia="en-US"/>
    </w:rPr>
  </w:style>
  <w:style w:type="paragraph" w:customStyle="1" w:styleId="Autoriteti">
    <w:name w:val="Autoriteti"/>
    <w:next w:val="Normal"/>
    <w:rsid w:val="000547B1"/>
    <w:pPr>
      <w:keepNext/>
      <w:widowControl w:val="0"/>
      <w:jc w:val="right"/>
    </w:pPr>
    <w:rPr>
      <w:rFonts w:ascii="CG Times" w:hAnsi="CG Times"/>
      <w:caps/>
      <w:sz w:val="22"/>
      <w:szCs w:val="22"/>
      <w:lang w:eastAsia="en-US"/>
    </w:rPr>
  </w:style>
  <w:style w:type="paragraph" w:customStyle="1" w:styleId="AutoritetiEmer">
    <w:name w:val="Autoriteti_Emer"/>
    <w:next w:val="Normal"/>
    <w:rsid w:val="000547B1"/>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0547B1"/>
    <w:rPr>
      <w:rFonts w:ascii="CG Times" w:eastAsia="MS Mincho" w:hAnsi="CG Times"/>
      <w:b/>
      <w:sz w:val="22"/>
      <w:szCs w:val="22"/>
      <w:lang w:val="en-GB" w:eastAsia="en-US" w:bidi="ar-SA"/>
    </w:rPr>
  </w:style>
  <w:style w:type="paragraph" w:customStyle="1" w:styleId="BazLigjPropozues">
    <w:name w:val="Baz_Ligj_Propozues"/>
    <w:rsid w:val="000547B1"/>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0547B1"/>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0547B1"/>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0547B1"/>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0547B1"/>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0547B1"/>
    <w:pPr>
      <w:jc w:val="center"/>
    </w:pPr>
    <w:rPr>
      <w:rFonts w:ascii="CG Times" w:hAnsi="CG Times"/>
      <w:caps/>
      <w:sz w:val="22"/>
      <w:szCs w:val="22"/>
      <w:lang w:eastAsia="en-US"/>
    </w:rPr>
  </w:style>
  <w:style w:type="paragraph" w:customStyle="1" w:styleId="BoxText">
    <w:name w:val="Box Text"/>
    <w:basedOn w:val="Normal"/>
    <w:rsid w:val="000547B1"/>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0547B1"/>
    <w:pPr>
      <w:widowControl w:val="0"/>
      <w:spacing w:before="240" w:after="240"/>
      <w:jc w:val="both"/>
    </w:pPr>
    <w:rPr>
      <w:rFonts w:ascii="Trebuchet MS" w:hAnsi="Trebuchet MS"/>
      <w:sz w:val="20"/>
      <w:szCs w:val="22"/>
      <w:lang w:val="sq-AL"/>
    </w:rPr>
  </w:style>
  <w:style w:type="character" w:customStyle="1" w:styleId="bulletmenumraChar">
    <w:name w:val="bullet me numra Char"/>
    <w:basedOn w:val="DefaultParagraphFont"/>
    <w:rsid w:val="000547B1"/>
    <w:rPr>
      <w:rFonts w:ascii="Trebuchet MS" w:eastAsia="MS Mincho" w:hAnsi="Trebuchet MS"/>
      <w:szCs w:val="22"/>
      <w:lang w:val="en-GB" w:eastAsia="en-US" w:bidi="ar-SA"/>
    </w:rPr>
  </w:style>
  <w:style w:type="paragraph" w:customStyle="1" w:styleId="bulletmeshkronja">
    <w:name w:val="bullet me shkronja"/>
    <w:basedOn w:val="Normal"/>
    <w:rsid w:val="000547B1"/>
    <w:pPr>
      <w:widowControl w:val="0"/>
      <w:spacing w:before="60" w:after="60"/>
      <w:jc w:val="both"/>
    </w:pPr>
    <w:rPr>
      <w:rFonts w:ascii="Trebuchet MS" w:hAnsi="Trebuchet MS"/>
      <w:sz w:val="22"/>
      <w:szCs w:val="22"/>
      <w:lang w:val="sq-AL"/>
    </w:rPr>
  </w:style>
  <w:style w:type="paragraph" w:customStyle="1" w:styleId="BULLETUDHEZIM">
    <w:name w:val="BULLET UDHEZIM"/>
    <w:basedOn w:val="Normal"/>
    <w:rsid w:val="000547B1"/>
    <w:pPr>
      <w:widowControl w:val="0"/>
      <w:tabs>
        <w:tab w:val="num" w:pos="360"/>
      </w:tabs>
      <w:spacing w:before="120" w:after="120"/>
      <w:jc w:val="both"/>
    </w:pPr>
    <w:rPr>
      <w:rFonts w:ascii="Book Antiqua" w:hAnsi="Book Antiqua"/>
      <w:sz w:val="22"/>
      <w:szCs w:val="22"/>
      <w:lang w:val="sq-AL"/>
    </w:rPr>
  </w:style>
  <w:style w:type="paragraph" w:customStyle="1" w:styleId="Char0">
    <w:name w:val="Char"/>
    <w:basedOn w:val="Normal"/>
    <w:rsid w:val="000547B1"/>
    <w:pPr>
      <w:spacing w:after="160" w:line="240" w:lineRule="exact"/>
    </w:pPr>
    <w:rPr>
      <w:rFonts w:ascii="Tahoma" w:hAnsi="Tahoma"/>
      <w:sz w:val="20"/>
      <w:szCs w:val="20"/>
      <w:lang w:val="en-GB" w:eastAsia="en-GB"/>
    </w:rPr>
  </w:style>
  <w:style w:type="character" w:customStyle="1" w:styleId="CharChar">
    <w:name w:val="Char Char"/>
    <w:basedOn w:val="DefaultParagraphFont"/>
    <w:locked/>
    <w:rsid w:val="000547B1"/>
    <w:rPr>
      <w:rFonts w:ascii="Trebuchet MS" w:eastAsia="MS Mincho" w:hAnsi="Trebuchet MS"/>
      <w:sz w:val="22"/>
      <w:lang w:val="en-GB" w:eastAsia="en-US" w:bidi="ar-SA"/>
    </w:rPr>
  </w:style>
  <w:style w:type="paragraph" w:customStyle="1" w:styleId="Default">
    <w:name w:val="Default"/>
    <w:rsid w:val="000547B1"/>
    <w:pPr>
      <w:autoSpaceDE w:val="0"/>
      <w:autoSpaceDN w:val="0"/>
      <w:adjustRightInd w:val="0"/>
    </w:pPr>
    <w:rPr>
      <w:color w:val="000000"/>
      <w:sz w:val="24"/>
      <w:szCs w:val="24"/>
      <w:lang w:val="en-US" w:eastAsia="en-US"/>
    </w:rPr>
  </w:style>
  <w:style w:type="paragraph" w:customStyle="1" w:styleId="extraclauses">
    <w:name w:val="extra_clauses"/>
    <w:basedOn w:val="Normal"/>
    <w:rsid w:val="000547B1"/>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0547B1"/>
    <w:pPr>
      <w:widowControl w:val="0"/>
      <w:outlineLvl w:val="2"/>
    </w:pPr>
    <w:rPr>
      <w:rFonts w:ascii="CG Times" w:hAnsi="CG Times"/>
      <w:sz w:val="22"/>
      <w:lang w:val="en-US" w:eastAsia="en-US"/>
    </w:rPr>
  </w:style>
  <w:style w:type="paragraph" w:customStyle="1" w:styleId="footnote">
    <w:name w:val="footnote"/>
    <w:basedOn w:val="Normal"/>
    <w:rsid w:val="000547B1"/>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0547B1"/>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547B1"/>
    <w:rPr>
      <w:rFonts w:ascii="Trebuchet MS" w:eastAsia="MS Mincho" w:hAnsi="Trebuchet MS"/>
      <w:sz w:val="18"/>
      <w:lang w:val="en-GB" w:eastAsia="en-US" w:bidi="ar-SA"/>
    </w:rPr>
  </w:style>
  <w:style w:type="character" w:customStyle="1" w:styleId="Heading1CharChar">
    <w:name w:val="Heading 1 Char Char"/>
    <w:basedOn w:val="DefaultParagraphFont"/>
    <w:rsid w:val="000547B1"/>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0547B1"/>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0547B1"/>
    <w:rPr>
      <w:rFonts w:ascii="Trebuchet MS" w:eastAsia="MS Mincho" w:hAnsi="Trebuchet MS" w:cs="Arial"/>
      <w:b/>
      <w:bCs/>
      <w:sz w:val="24"/>
      <w:szCs w:val="24"/>
      <w:lang w:val="en-US" w:eastAsia="en-US" w:bidi="ar-SA"/>
    </w:rPr>
  </w:style>
  <w:style w:type="paragraph" w:customStyle="1" w:styleId="hyrje">
    <w:name w:val="hyrje"/>
    <w:basedOn w:val="Heading1"/>
    <w:rsid w:val="000547B1"/>
    <w:pPr>
      <w:pageBreakBefore/>
      <w:spacing w:before="360" w:after="360"/>
      <w:jc w:val="both"/>
    </w:pPr>
    <w:rPr>
      <w:rFonts w:ascii="Trebuchet MS" w:hAnsi="Trebuchet MS"/>
      <w:sz w:val="36"/>
      <w:szCs w:val="36"/>
      <w:lang w:val="en-GB"/>
    </w:rPr>
  </w:style>
  <w:style w:type="paragraph" w:customStyle="1" w:styleId="Institucioni">
    <w:name w:val="Institucioni"/>
    <w:next w:val="Normal"/>
    <w:rsid w:val="000547B1"/>
    <w:pPr>
      <w:keepNext/>
      <w:widowControl w:val="0"/>
      <w:jc w:val="center"/>
    </w:pPr>
    <w:rPr>
      <w:rFonts w:ascii="CG Times" w:hAnsi="CG Times"/>
      <w:caps/>
      <w:sz w:val="22"/>
      <w:szCs w:val="22"/>
      <w:lang w:eastAsia="en-US"/>
    </w:rPr>
  </w:style>
  <w:style w:type="paragraph" w:customStyle="1" w:styleId="Kapakufund">
    <w:name w:val="Kapaku_fund"/>
    <w:next w:val="Normal"/>
    <w:rsid w:val="000547B1"/>
    <w:pPr>
      <w:pageBreakBefore/>
    </w:pPr>
    <w:rPr>
      <w:rFonts w:ascii="CG Times" w:hAnsi="CG Times"/>
      <w:b/>
      <w:sz w:val="22"/>
      <w:szCs w:val="22"/>
      <w:lang w:val="en-US" w:eastAsia="en-US"/>
    </w:rPr>
  </w:style>
  <w:style w:type="paragraph" w:customStyle="1" w:styleId="KapitulliNr">
    <w:name w:val="Kapitulli_Nr"/>
    <w:rsid w:val="000547B1"/>
    <w:pPr>
      <w:keepNext/>
      <w:widowControl w:val="0"/>
      <w:jc w:val="center"/>
    </w:pPr>
    <w:rPr>
      <w:rFonts w:ascii="CG Times" w:hAnsi="CG Times"/>
      <w:caps/>
      <w:sz w:val="22"/>
      <w:szCs w:val="22"/>
      <w:lang w:eastAsia="en-US"/>
    </w:rPr>
  </w:style>
  <w:style w:type="paragraph" w:customStyle="1" w:styleId="KapitulliTitull">
    <w:name w:val="Kapitulli_Titull"/>
    <w:rsid w:val="000547B1"/>
    <w:pPr>
      <w:keepNext/>
      <w:widowControl w:val="0"/>
      <w:jc w:val="center"/>
    </w:pPr>
    <w:rPr>
      <w:rFonts w:ascii="CG Times" w:hAnsi="CG Times"/>
      <w:caps/>
      <w:sz w:val="22"/>
      <w:szCs w:val="22"/>
      <w:lang w:eastAsia="en-US"/>
    </w:rPr>
  </w:style>
  <w:style w:type="paragraph" w:customStyle="1" w:styleId="KreuNr">
    <w:name w:val="Kreu_Nr"/>
    <w:rsid w:val="000547B1"/>
    <w:pPr>
      <w:keepNext/>
      <w:widowControl w:val="0"/>
      <w:jc w:val="center"/>
    </w:pPr>
    <w:rPr>
      <w:rFonts w:ascii="CG Times" w:hAnsi="CG Times"/>
      <w:caps/>
      <w:sz w:val="22"/>
      <w:szCs w:val="22"/>
      <w:lang w:val="en-US" w:eastAsia="en-US"/>
    </w:rPr>
  </w:style>
  <w:style w:type="paragraph" w:customStyle="1" w:styleId="KreuTitull">
    <w:name w:val="Kreu_Titull"/>
    <w:next w:val="KapitulliTitull"/>
    <w:link w:val="KreuTitullChar"/>
    <w:rsid w:val="000547B1"/>
    <w:pPr>
      <w:keepNext/>
      <w:widowControl w:val="0"/>
      <w:jc w:val="center"/>
    </w:pPr>
    <w:rPr>
      <w:rFonts w:ascii="CG Times" w:hAnsi="CG Times"/>
      <w:caps/>
      <w:sz w:val="22"/>
      <w:szCs w:val="22"/>
      <w:lang w:val="en-US" w:eastAsia="en-US"/>
    </w:rPr>
  </w:style>
  <w:style w:type="character" w:customStyle="1" w:styleId="KreuTitullChar">
    <w:name w:val="Kreu_Titull Char"/>
    <w:basedOn w:val="DefaultParagraphFont"/>
    <w:link w:val="KreuTitull"/>
    <w:rsid w:val="00760ABF"/>
    <w:rPr>
      <w:rFonts w:ascii="CG Times" w:hAnsi="CG Times"/>
      <w:caps/>
      <w:sz w:val="22"/>
      <w:szCs w:val="22"/>
      <w:lang w:val="en-US" w:eastAsia="en-US" w:bidi="ar-SA"/>
    </w:rPr>
  </w:style>
  <w:style w:type="paragraph" w:customStyle="1" w:styleId="Level11">
    <w:name w:val="Level 1.1"/>
    <w:basedOn w:val="Normal"/>
    <w:rsid w:val="000547B1"/>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0547B1"/>
    <w:pPr>
      <w:widowControl w:val="0"/>
      <w:spacing w:after="120"/>
    </w:pPr>
    <w:rPr>
      <w:rFonts w:ascii="Trebuchet MS" w:hAnsi="Trebuchet MS"/>
      <w:sz w:val="22"/>
      <w:szCs w:val="20"/>
      <w:lang w:val="sq-AL" w:eastAsia="zh-CN"/>
    </w:rPr>
  </w:style>
  <w:style w:type="character" w:customStyle="1" w:styleId="ListBullet2Char">
    <w:name w:val="List Bullet 2 Char"/>
    <w:aliases w:val="List me numra Char"/>
    <w:basedOn w:val="DefaultParagraphFont"/>
    <w:rsid w:val="000547B1"/>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547B1"/>
    <w:rPr>
      <w:rFonts w:ascii="Trebuchet MS" w:eastAsia="MS Mincho" w:hAnsi="Trebuchet MS"/>
      <w:sz w:val="22"/>
      <w:szCs w:val="22"/>
      <w:lang w:val="en-US" w:eastAsia="en-US" w:bidi="ar-SA"/>
    </w:rPr>
  </w:style>
  <w:style w:type="paragraph" w:customStyle="1" w:styleId="listmenumra">
    <w:name w:val="list me numra"/>
    <w:basedOn w:val="ListBullet2"/>
    <w:rsid w:val="000547B1"/>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0547B1"/>
    <w:pPr>
      <w:numPr>
        <w:numId w:val="1"/>
      </w:numPr>
    </w:pPr>
  </w:style>
  <w:style w:type="character" w:customStyle="1" w:styleId="listmenumraCharChar">
    <w:name w:val="list me numra Char Char"/>
    <w:basedOn w:val="ListBullet2Char"/>
    <w:rsid w:val="000547B1"/>
    <w:rPr>
      <w:rFonts w:ascii="Trebuchet MS" w:eastAsia="MS Mincho" w:hAnsi="Trebuchet MS"/>
      <w:sz w:val="22"/>
      <w:szCs w:val="22"/>
      <w:lang w:val="en-US" w:eastAsia="en-US" w:bidi="ar-SA"/>
    </w:rPr>
  </w:style>
  <w:style w:type="paragraph" w:styleId="ListParagraph">
    <w:name w:val="List Paragraph"/>
    <w:basedOn w:val="Normal"/>
    <w:qFormat/>
    <w:rsid w:val="000547B1"/>
    <w:pPr>
      <w:ind w:left="720"/>
      <w:contextualSpacing/>
    </w:pPr>
    <w:rPr>
      <w:sz w:val="20"/>
      <w:szCs w:val="20"/>
    </w:rPr>
  </w:style>
  <w:style w:type="paragraph" w:customStyle="1" w:styleId="Ndryshimet">
    <w:name w:val="Ndryshimet"/>
    <w:next w:val="Normal"/>
    <w:rsid w:val="000547B1"/>
    <w:pPr>
      <w:keepNext/>
      <w:widowControl w:val="0"/>
      <w:jc w:val="center"/>
    </w:pPr>
    <w:rPr>
      <w:rFonts w:ascii="CG Times" w:hAnsi="CG Times"/>
      <w:i/>
      <w:sz w:val="22"/>
      <w:lang w:val="en-US" w:eastAsia="en-US"/>
    </w:rPr>
  </w:style>
  <w:style w:type="paragraph" w:customStyle="1" w:styleId="NeniNr">
    <w:name w:val="Neni_Nr"/>
    <w:next w:val="Normal"/>
    <w:rsid w:val="000547B1"/>
    <w:pPr>
      <w:keepNext/>
      <w:widowControl w:val="0"/>
      <w:jc w:val="center"/>
    </w:pPr>
    <w:rPr>
      <w:rFonts w:ascii="CG Times" w:hAnsi="CG Times"/>
      <w:sz w:val="22"/>
      <w:lang w:eastAsia="en-US"/>
    </w:rPr>
  </w:style>
  <w:style w:type="paragraph" w:customStyle="1" w:styleId="NeniTitull">
    <w:name w:val="Neni_Titull"/>
    <w:next w:val="Normal"/>
    <w:rsid w:val="000547B1"/>
    <w:pPr>
      <w:keepNext/>
      <w:widowControl w:val="0"/>
      <w:jc w:val="center"/>
      <w:outlineLvl w:val="2"/>
    </w:pPr>
    <w:rPr>
      <w:rFonts w:ascii="CG Times" w:hAnsi="CG Times"/>
      <w:b/>
      <w:sz w:val="22"/>
      <w:lang w:eastAsia="en-US"/>
    </w:rPr>
  </w:style>
  <w:style w:type="paragraph" w:customStyle="1" w:styleId="NenkreuNr">
    <w:name w:val="Nenkreu_Nr"/>
    <w:rsid w:val="000547B1"/>
    <w:pPr>
      <w:keepNext/>
      <w:widowControl w:val="0"/>
      <w:jc w:val="center"/>
    </w:pPr>
    <w:rPr>
      <w:rFonts w:ascii="CG Times" w:hAnsi="CG Times"/>
      <w:caps/>
      <w:sz w:val="22"/>
      <w:szCs w:val="22"/>
      <w:lang w:eastAsia="en-US"/>
    </w:rPr>
  </w:style>
  <w:style w:type="paragraph" w:customStyle="1" w:styleId="NenkreuTitull">
    <w:name w:val="Nenkreu_Titull"/>
    <w:rsid w:val="000547B1"/>
    <w:pPr>
      <w:jc w:val="center"/>
    </w:pPr>
    <w:rPr>
      <w:rFonts w:ascii="CG Times" w:hAnsi="CG Times"/>
      <w:caps/>
      <w:sz w:val="22"/>
      <w:szCs w:val="22"/>
      <w:lang w:eastAsia="en-US"/>
    </w:rPr>
  </w:style>
  <w:style w:type="paragraph" w:customStyle="1" w:styleId="Nenpika">
    <w:name w:val="Nenpika"/>
    <w:next w:val="Normal"/>
    <w:autoRedefine/>
    <w:rsid w:val="000547B1"/>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0547B1"/>
    <w:pPr>
      <w:spacing w:after="120"/>
      <w:jc w:val="both"/>
    </w:pPr>
    <w:rPr>
      <w:rFonts w:ascii="Bookman Old Style" w:hAnsi="Bookman Old Style"/>
      <w:sz w:val="20"/>
      <w:szCs w:val="20"/>
      <w:lang w:val="en-GB"/>
    </w:rPr>
  </w:style>
  <w:style w:type="paragraph" w:customStyle="1" w:styleId="numberedindent">
    <w:name w:val="numberedindent"/>
    <w:rsid w:val="000547B1"/>
    <w:pPr>
      <w:tabs>
        <w:tab w:val="num" w:pos="1800"/>
      </w:tabs>
      <w:spacing w:after="120"/>
      <w:jc w:val="both"/>
    </w:pPr>
    <w:rPr>
      <w:rFonts w:ascii="Arial" w:hAnsi="Arial"/>
      <w:lang w:eastAsia="en-US"/>
    </w:rPr>
  </w:style>
  <w:style w:type="paragraph" w:customStyle="1" w:styleId="NumriData">
    <w:name w:val="Numri_Data"/>
    <w:next w:val="Normal"/>
    <w:rsid w:val="000547B1"/>
    <w:pPr>
      <w:keepNext/>
      <w:widowControl w:val="0"/>
      <w:jc w:val="center"/>
      <w:outlineLvl w:val="0"/>
    </w:pPr>
    <w:rPr>
      <w:rFonts w:ascii="CG Times" w:hAnsi="CG Times"/>
      <w:b/>
      <w:sz w:val="22"/>
      <w:lang w:eastAsia="en-US"/>
    </w:rPr>
  </w:style>
  <w:style w:type="paragraph" w:customStyle="1" w:styleId="para">
    <w:name w:val="para"/>
    <w:basedOn w:val="Normal"/>
    <w:rsid w:val="000547B1"/>
    <w:pPr>
      <w:widowControl w:val="0"/>
      <w:spacing w:before="120" w:after="240"/>
      <w:jc w:val="both"/>
    </w:pPr>
    <w:rPr>
      <w:rFonts w:ascii="Trebuchet MS" w:hAnsi="Trebuchet MS"/>
      <w:sz w:val="22"/>
      <w:szCs w:val="22"/>
      <w:lang w:val="sq-AL"/>
    </w:rPr>
  </w:style>
  <w:style w:type="character" w:customStyle="1" w:styleId="paraChar">
    <w:name w:val="para Char"/>
    <w:basedOn w:val="DefaultParagraphFont"/>
    <w:rsid w:val="000547B1"/>
    <w:rPr>
      <w:rFonts w:ascii="Arial" w:eastAsia="MS Mincho" w:hAnsi="Arial"/>
      <w:sz w:val="22"/>
      <w:szCs w:val="24"/>
      <w:lang w:val="en-US" w:eastAsia="en-US" w:bidi="ar-SA"/>
    </w:rPr>
  </w:style>
  <w:style w:type="paragraph" w:customStyle="1" w:styleId="Paragrafi">
    <w:name w:val="Paragrafi"/>
    <w:link w:val="ParagrafiChar"/>
    <w:rsid w:val="000547B1"/>
    <w:pPr>
      <w:widowControl w:val="0"/>
      <w:ind w:firstLine="720"/>
      <w:jc w:val="both"/>
    </w:pPr>
    <w:rPr>
      <w:rFonts w:ascii="CG Times" w:hAnsi="CG Times"/>
      <w:sz w:val="22"/>
      <w:lang w:val="en-US" w:eastAsia="en-US"/>
    </w:rPr>
  </w:style>
  <w:style w:type="character" w:customStyle="1" w:styleId="ParagrafiChar">
    <w:name w:val="Paragrafi Char"/>
    <w:basedOn w:val="DefaultParagraphFont"/>
    <w:link w:val="Paragrafi"/>
    <w:rsid w:val="00220410"/>
    <w:rPr>
      <w:rFonts w:ascii="CG Times" w:hAnsi="CG Times"/>
      <w:sz w:val="22"/>
      <w:lang w:val="en-US" w:eastAsia="en-US" w:bidi="ar-SA"/>
    </w:rPr>
  </w:style>
  <w:style w:type="paragraph" w:customStyle="1" w:styleId="ParagraphNumbering">
    <w:name w:val="Paragraph Numbering"/>
    <w:basedOn w:val="Normal"/>
    <w:rsid w:val="000547B1"/>
    <w:pPr>
      <w:widowControl w:val="0"/>
      <w:tabs>
        <w:tab w:val="num" w:pos="720"/>
      </w:tabs>
      <w:spacing w:after="240"/>
      <w:ind w:left="720" w:hanging="720"/>
      <w:jc w:val="both"/>
    </w:pPr>
    <w:rPr>
      <w:rFonts w:ascii="CG Times" w:hAnsi="CG Times"/>
      <w:sz w:val="22"/>
      <w:szCs w:val="22"/>
      <w:lang w:val="sq-AL"/>
    </w:rPr>
  </w:style>
  <w:style w:type="paragraph" w:customStyle="1" w:styleId="para-indent">
    <w:name w:val="para-indent"/>
    <w:basedOn w:val="para"/>
    <w:rsid w:val="000547B1"/>
    <w:pPr>
      <w:ind w:left="720"/>
    </w:pPr>
  </w:style>
  <w:style w:type="paragraph" w:customStyle="1" w:styleId="Pas">
    <w:name w:val="Pas"/>
    <w:basedOn w:val="Normal"/>
    <w:rsid w:val="000547B1"/>
    <w:pPr>
      <w:widowControl w:val="0"/>
    </w:pPr>
    <w:rPr>
      <w:rFonts w:ascii="CG Times" w:hAnsi="CG Times"/>
      <w:sz w:val="22"/>
      <w:szCs w:val="22"/>
      <w:lang w:val="sq-AL"/>
    </w:rPr>
  </w:style>
  <w:style w:type="paragraph" w:customStyle="1" w:styleId="Pika">
    <w:name w:val="Pika"/>
    <w:next w:val="Normal"/>
    <w:autoRedefine/>
    <w:rsid w:val="000547B1"/>
    <w:pPr>
      <w:widowControl w:val="0"/>
      <w:ind w:firstLine="720"/>
      <w:jc w:val="both"/>
    </w:pPr>
    <w:rPr>
      <w:rFonts w:ascii="CG Times" w:hAnsi="CG Times"/>
      <w:sz w:val="22"/>
      <w:lang w:val="en-US" w:eastAsia="en-US"/>
    </w:rPr>
  </w:style>
  <w:style w:type="paragraph" w:customStyle="1" w:styleId="PikeKreu">
    <w:name w:val="Pike_Kreu"/>
    <w:basedOn w:val="Heading1"/>
    <w:rsid w:val="000547B1"/>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0547B1"/>
    <w:pPr>
      <w:keepNext/>
      <w:widowControl w:val="0"/>
      <w:jc w:val="center"/>
    </w:pPr>
    <w:rPr>
      <w:rFonts w:ascii="CG Times" w:hAnsi="CG Times"/>
      <w:caps/>
      <w:sz w:val="22"/>
      <w:szCs w:val="22"/>
      <w:lang w:eastAsia="en-US"/>
    </w:rPr>
  </w:style>
  <w:style w:type="paragraph" w:customStyle="1" w:styleId="PjesaTitull">
    <w:name w:val="Pjesa_Titull"/>
    <w:rsid w:val="000547B1"/>
    <w:pPr>
      <w:keepNext/>
      <w:widowControl w:val="0"/>
      <w:jc w:val="center"/>
    </w:pPr>
    <w:rPr>
      <w:rFonts w:ascii="CG Times" w:hAnsi="CG Times"/>
      <w:caps/>
      <w:sz w:val="22"/>
      <w:szCs w:val="22"/>
      <w:lang w:eastAsia="en-US"/>
    </w:rPr>
  </w:style>
  <w:style w:type="paragraph" w:customStyle="1" w:styleId="Section">
    <w:name w:val="Section"/>
    <w:rsid w:val="000547B1"/>
    <w:rPr>
      <w:rFonts w:ascii="Arial" w:hAnsi="Arial" w:cs="Arial"/>
      <w:bCs/>
      <w:kern w:val="32"/>
      <w:sz w:val="48"/>
      <w:szCs w:val="32"/>
      <w:lang w:val="en-US" w:eastAsia="en-US"/>
    </w:rPr>
  </w:style>
  <w:style w:type="paragraph" w:customStyle="1" w:styleId="SectionNUM">
    <w:name w:val="Section NUM"/>
    <w:next w:val="Heading1"/>
    <w:rsid w:val="000547B1"/>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0547B1"/>
    <w:pPr>
      <w:widowControl w:val="0"/>
      <w:jc w:val="both"/>
    </w:pPr>
    <w:rPr>
      <w:rFonts w:ascii="CG Times" w:hAnsi="CG Times"/>
      <w:b/>
      <w:color w:val="000000"/>
      <w:sz w:val="22"/>
      <w:szCs w:val="22"/>
      <w:lang w:val="sq-AL" w:eastAsia="en-US"/>
    </w:rPr>
  </w:style>
  <w:style w:type="paragraph" w:customStyle="1" w:styleId="Style">
    <w:name w:val="Style"/>
    <w:rsid w:val="000547B1"/>
    <w:pPr>
      <w:widowControl w:val="0"/>
      <w:autoSpaceDE w:val="0"/>
      <w:autoSpaceDN w:val="0"/>
      <w:adjustRightInd w:val="0"/>
    </w:pPr>
    <w:rPr>
      <w:sz w:val="24"/>
      <w:szCs w:val="24"/>
      <w:lang w:val="en-US" w:eastAsia="en-US"/>
    </w:rPr>
  </w:style>
  <w:style w:type="paragraph" w:customStyle="1" w:styleId="StyleCaption">
    <w:name w:val="Style Caption"/>
    <w:basedOn w:val="Normal"/>
    <w:rsid w:val="000547B1"/>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0547B1"/>
    <w:rPr>
      <w:rFonts w:ascii="Trebuchet MS" w:eastAsia="MS Mincho" w:hAnsi="Trebuchet MS"/>
      <w:sz w:val="18"/>
      <w:szCs w:val="18"/>
      <w:lang w:val="en-US" w:eastAsia="en-US" w:bidi="ar-SA"/>
    </w:rPr>
  </w:style>
  <w:style w:type="paragraph" w:customStyle="1" w:styleId="sub-list">
    <w:name w:val="sub-list"/>
    <w:rsid w:val="000547B1"/>
    <w:pPr>
      <w:spacing w:before="60" w:after="120"/>
    </w:pPr>
    <w:rPr>
      <w:rFonts w:ascii="Arial" w:hAnsi="Arial"/>
      <w:sz w:val="22"/>
      <w:szCs w:val="24"/>
      <w:lang w:val="en-US" w:eastAsia="en-US"/>
    </w:rPr>
  </w:style>
  <w:style w:type="paragraph" w:customStyle="1" w:styleId="tabela">
    <w:name w:val="tabela"/>
    <w:basedOn w:val="Normal"/>
    <w:rsid w:val="000547B1"/>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0547B1"/>
    <w:rPr>
      <w:rFonts w:ascii="CG Times" w:hAnsi="CG Times"/>
      <w:sz w:val="22"/>
      <w:lang w:eastAsia="en-US"/>
    </w:rPr>
  </w:style>
  <w:style w:type="paragraph" w:customStyle="1" w:styleId="Table">
    <w:name w:val="Table"/>
    <w:basedOn w:val="Normal"/>
    <w:next w:val="BodyText"/>
    <w:autoRedefine/>
    <w:rsid w:val="000547B1"/>
    <w:pPr>
      <w:keepNext/>
      <w:widowControl w:val="0"/>
      <w:tabs>
        <w:tab w:val="num" w:pos="1008"/>
      </w:tabs>
      <w:spacing w:before="360" w:after="240"/>
      <w:ind w:left="1008" w:hanging="1008"/>
      <w:jc w:val="both"/>
    </w:pPr>
    <w:rPr>
      <w:rFonts w:ascii="Trebuchet MS" w:hAnsi="Trebuchet MS"/>
      <w:b/>
      <w:bCs/>
      <w:sz w:val="22"/>
      <w:szCs w:val="20"/>
      <w:lang w:val="sq-AL" w:eastAsia="en-GB"/>
    </w:rPr>
  </w:style>
  <w:style w:type="paragraph" w:styleId="BodyText">
    <w:name w:val="Body Text"/>
    <w:basedOn w:val="Normal"/>
    <w:link w:val="BodyTextChar"/>
    <w:rsid w:val="000547B1"/>
    <w:pPr>
      <w:spacing w:after="120"/>
    </w:pPr>
  </w:style>
  <w:style w:type="character" w:customStyle="1" w:styleId="BodyTextChar">
    <w:name w:val="Body Text Char"/>
    <w:basedOn w:val="DefaultParagraphFont"/>
    <w:link w:val="BodyText"/>
    <w:locked/>
    <w:rsid w:val="0019262E"/>
    <w:rPr>
      <w:sz w:val="24"/>
      <w:szCs w:val="24"/>
      <w:lang w:val="en-US" w:eastAsia="en-US" w:bidi="ar-SA"/>
    </w:rPr>
  </w:style>
  <w:style w:type="paragraph" w:customStyle="1" w:styleId="TableFootnote">
    <w:name w:val="Table Footnote"/>
    <w:basedOn w:val="Normal"/>
    <w:rsid w:val="000547B1"/>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0547B1"/>
    <w:pPr>
      <w:spacing w:before="40" w:after="40"/>
      <w:jc w:val="both"/>
    </w:pPr>
    <w:rPr>
      <w:rFonts w:ascii="Trebuchet MS" w:hAnsi="Trebuchet MS"/>
      <w:sz w:val="18"/>
      <w:szCs w:val="22"/>
      <w:lang w:val="it-IT"/>
    </w:rPr>
  </w:style>
  <w:style w:type="paragraph" w:customStyle="1" w:styleId="text">
    <w:name w:val="text"/>
    <w:basedOn w:val="Normal"/>
    <w:rsid w:val="000547B1"/>
    <w:pPr>
      <w:widowControl w:val="0"/>
      <w:ind w:left="709"/>
      <w:jc w:val="both"/>
    </w:pPr>
    <w:rPr>
      <w:rFonts w:ascii="Arial" w:hAnsi="Arial"/>
      <w:sz w:val="20"/>
      <w:szCs w:val="20"/>
      <w:lang w:val="fr-FR"/>
    </w:rPr>
  </w:style>
  <w:style w:type="paragraph" w:customStyle="1" w:styleId="Titulli">
    <w:name w:val="Titulli"/>
    <w:next w:val="Normal"/>
    <w:rsid w:val="000547B1"/>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0547B1"/>
    <w:rPr>
      <w:rFonts w:ascii="CG Times" w:eastAsia="MS Mincho" w:hAnsi="CG Times"/>
      <w:b/>
      <w:caps/>
      <w:sz w:val="22"/>
      <w:szCs w:val="22"/>
      <w:lang w:val="en-GB" w:eastAsia="en-US" w:bidi="ar-SA"/>
    </w:rPr>
  </w:style>
  <w:style w:type="paragraph" w:customStyle="1" w:styleId="TitulliNr">
    <w:name w:val="Titulli_Nr"/>
    <w:rsid w:val="000547B1"/>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0547B1"/>
    <w:pPr>
      <w:keepNext/>
      <w:widowControl w:val="0"/>
      <w:jc w:val="center"/>
      <w:outlineLvl w:val="0"/>
    </w:pPr>
    <w:rPr>
      <w:rFonts w:ascii="CG Times" w:hAnsi="CG Times"/>
      <w:caps/>
      <w:sz w:val="22"/>
      <w:szCs w:val="22"/>
      <w:lang w:eastAsia="en-US"/>
    </w:rPr>
  </w:style>
  <w:style w:type="character" w:customStyle="1" w:styleId="TitulliTitullChar">
    <w:name w:val="Titulli_Titull Char"/>
    <w:basedOn w:val="DefaultParagraphFont"/>
    <w:link w:val="TitulliTitull"/>
    <w:rsid w:val="00760ABF"/>
    <w:rPr>
      <w:rFonts w:ascii="CG Times" w:hAnsi="CG Times"/>
      <w:caps/>
      <w:sz w:val="22"/>
      <w:szCs w:val="22"/>
      <w:lang w:val="en-GB" w:eastAsia="en-US" w:bidi="ar-SA"/>
    </w:rPr>
  </w:style>
  <w:style w:type="paragraph" w:customStyle="1" w:styleId="VENDOSI">
    <w:name w:val="VENDOSI"/>
    <w:next w:val="Normal"/>
    <w:rsid w:val="000547B1"/>
    <w:pPr>
      <w:keepNext/>
      <w:widowControl w:val="0"/>
      <w:jc w:val="center"/>
    </w:pPr>
    <w:rPr>
      <w:rFonts w:ascii="CG Times" w:hAnsi="CG Times"/>
      <w:caps/>
      <w:sz w:val="22"/>
      <w:szCs w:val="22"/>
      <w:lang w:eastAsia="en-US"/>
    </w:rPr>
  </w:style>
  <w:style w:type="paragraph" w:customStyle="1" w:styleId="xl22">
    <w:name w:val="xl22"/>
    <w:basedOn w:val="Normal"/>
    <w:rsid w:val="000547B1"/>
    <w:pPr>
      <w:spacing w:before="100" w:beforeAutospacing="1" w:after="100" w:afterAutospacing="1"/>
    </w:pPr>
    <w:rPr>
      <w:rFonts w:ascii="Book Antiqua" w:hAnsi="Book Antiqua"/>
      <w:b/>
      <w:bCs/>
      <w:sz w:val="20"/>
      <w:szCs w:val="20"/>
    </w:rPr>
  </w:style>
  <w:style w:type="paragraph" w:customStyle="1" w:styleId="xl23">
    <w:name w:val="xl23"/>
    <w:basedOn w:val="Normal"/>
    <w:rsid w:val="000547B1"/>
    <w:pPr>
      <w:spacing w:before="100" w:beforeAutospacing="1" w:after="100" w:afterAutospacing="1"/>
    </w:pPr>
    <w:rPr>
      <w:rFonts w:ascii="Book Antiqua" w:hAnsi="Book Antiqua"/>
      <w:sz w:val="20"/>
      <w:szCs w:val="20"/>
    </w:rPr>
  </w:style>
  <w:style w:type="paragraph" w:customStyle="1" w:styleId="xl24">
    <w:name w:val="xl24"/>
    <w:basedOn w:val="Normal"/>
    <w:rsid w:val="000547B1"/>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0547B1"/>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0547B1"/>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0547B1"/>
    <w:pPr>
      <w:pBdr>
        <w:right w:val="single" w:sz="4" w:space="0" w:color="auto"/>
      </w:pBdr>
      <w:spacing w:before="100" w:beforeAutospacing="1" w:after="100" w:afterAutospacing="1"/>
    </w:pPr>
    <w:rPr>
      <w:sz w:val="20"/>
      <w:szCs w:val="20"/>
    </w:rPr>
  </w:style>
  <w:style w:type="paragraph" w:customStyle="1" w:styleId="xl30">
    <w:name w:val="xl30"/>
    <w:basedOn w:val="Normal"/>
    <w:rsid w:val="000547B1"/>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0547B1"/>
    <w:pPr>
      <w:pBdr>
        <w:bottom w:val="single" w:sz="4" w:space="0" w:color="auto"/>
      </w:pBdr>
      <w:spacing w:before="100" w:beforeAutospacing="1" w:after="100" w:afterAutospacing="1"/>
    </w:pPr>
    <w:rPr>
      <w:sz w:val="20"/>
      <w:szCs w:val="20"/>
    </w:rPr>
  </w:style>
  <w:style w:type="paragraph" w:customStyle="1" w:styleId="xl32">
    <w:name w:val="xl32"/>
    <w:basedOn w:val="Normal"/>
    <w:rsid w:val="000547B1"/>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0547B1"/>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0547B1"/>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0547B1"/>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0547B1"/>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0547B1"/>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0547B1"/>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0547B1"/>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0547B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0547B1"/>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0547B1"/>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0547B1"/>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0547B1"/>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0547B1"/>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character" w:styleId="Strong">
    <w:name w:val="Strong"/>
    <w:basedOn w:val="DefaultParagraphFont"/>
    <w:qFormat/>
    <w:rsid w:val="00303EB9"/>
    <w:rPr>
      <w:b/>
      <w:bCs/>
    </w:rPr>
  </w:style>
  <w:style w:type="paragraph" w:customStyle="1" w:styleId="normal0">
    <w:name w:val="normal"/>
    <w:basedOn w:val="Normal"/>
    <w:rsid w:val="00303EB9"/>
    <w:pPr>
      <w:spacing w:before="100" w:beforeAutospacing="1" w:after="100" w:afterAutospacing="1"/>
    </w:pPr>
  </w:style>
  <w:style w:type="paragraph" w:customStyle="1" w:styleId="paragrafi0">
    <w:name w:val="paragrafi0"/>
    <w:basedOn w:val="Normal"/>
    <w:rsid w:val="00303EB9"/>
    <w:pPr>
      <w:spacing w:before="100" w:beforeAutospacing="1" w:after="100" w:afterAutospacing="1"/>
    </w:pPr>
  </w:style>
  <w:style w:type="paragraph" w:customStyle="1" w:styleId="paragrafi1">
    <w:name w:val="paragrafi"/>
    <w:basedOn w:val="Normal"/>
    <w:rsid w:val="00DE6DD2"/>
    <w:pPr>
      <w:spacing w:before="100" w:beforeAutospacing="1" w:after="100" w:afterAutospacing="1"/>
    </w:pPr>
  </w:style>
  <w:style w:type="table" w:styleId="TableGrid">
    <w:name w:val="Table Grid"/>
    <w:basedOn w:val="TableNormal"/>
    <w:rsid w:val="00990E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B97166"/>
    <w:pPr>
      <w:tabs>
        <w:tab w:val="center" w:pos="4320"/>
        <w:tab w:val="right" w:pos="8640"/>
      </w:tabs>
    </w:pPr>
  </w:style>
  <w:style w:type="character" w:customStyle="1" w:styleId="FooterChar">
    <w:name w:val="Footer Char"/>
    <w:basedOn w:val="DefaultParagraphFont"/>
    <w:link w:val="Footer"/>
    <w:locked/>
    <w:rsid w:val="0019262E"/>
    <w:rPr>
      <w:sz w:val="24"/>
      <w:szCs w:val="24"/>
      <w:lang w:val="en-US" w:eastAsia="en-US" w:bidi="ar-SA"/>
    </w:rPr>
  </w:style>
  <w:style w:type="character" w:styleId="PageNumber">
    <w:name w:val="page number"/>
    <w:basedOn w:val="DefaultParagraphFont"/>
    <w:rsid w:val="00B97166"/>
  </w:style>
  <w:style w:type="paragraph" w:customStyle="1" w:styleId="CharCharCharChar0">
    <w:name w:val="Char Char Char Char"/>
    <w:basedOn w:val="Normal"/>
    <w:rsid w:val="0019262E"/>
    <w:pPr>
      <w:spacing w:after="160" w:line="240" w:lineRule="exact"/>
    </w:pPr>
    <w:rPr>
      <w:rFonts w:ascii="Tahoma" w:eastAsia="Calibri" w:hAnsi="Tahoma" w:cs="Tahoma"/>
      <w:sz w:val="20"/>
      <w:szCs w:val="20"/>
    </w:rPr>
  </w:style>
  <w:style w:type="character" w:customStyle="1" w:styleId="CharChar1">
    <w:name w:val="Char Char1"/>
    <w:basedOn w:val="DefaultParagraphFont"/>
    <w:rsid w:val="0019262E"/>
    <w:rPr>
      <w:rFonts w:ascii="Trebuchet MS" w:eastAsia="MS Mincho" w:hAnsi="Trebuchet MS" w:cs="Trebuchet MS"/>
      <w:lang w:val="en-GB" w:eastAsia="en-US"/>
    </w:rPr>
  </w:style>
  <w:style w:type="paragraph" w:customStyle="1" w:styleId="Char1">
    <w:name w:val="Char1"/>
    <w:basedOn w:val="Normal"/>
    <w:rsid w:val="0019262E"/>
    <w:pPr>
      <w:spacing w:after="160" w:line="240" w:lineRule="exact"/>
    </w:pPr>
    <w:rPr>
      <w:rFonts w:ascii="Tahoma" w:hAnsi="Tahoma" w:cs="Tahoma"/>
      <w:sz w:val="20"/>
      <w:szCs w:val="20"/>
      <w:lang w:val="en-GB" w:eastAsia="en-GB"/>
    </w:rPr>
  </w:style>
  <w:style w:type="paragraph" w:styleId="Title">
    <w:name w:val="Title"/>
    <w:basedOn w:val="Normal"/>
    <w:next w:val="Normal"/>
    <w:link w:val="TitleChar"/>
    <w:qFormat/>
    <w:rsid w:val="0019262E"/>
    <w:pPr>
      <w:pBdr>
        <w:bottom w:val="single" w:sz="4" w:space="1" w:color="auto"/>
      </w:pBdr>
      <w:spacing w:after="200"/>
    </w:pPr>
    <w:rPr>
      <w:rFonts w:ascii="Cambria" w:hAnsi="Cambria" w:cs="Cambria"/>
      <w:spacing w:val="5"/>
      <w:sz w:val="52"/>
      <w:szCs w:val="52"/>
    </w:rPr>
  </w:style>
  <w:style w:type="character" w:customStyle="1" w:styleId="TitleChar">
    <w:name w:val="Title Char"/>
    <w:basedOn w:val="DefaultParagraphFont"/>
    <w:link w:val="Title"/>
    <w:locked/>
    <w:rsid w:val="0019262E"/>
    <w:rPr>
      <w:rFonts w:ascii="Cambria" w:hAnsi="Cambria" w:cs="Cambria"/>
      <w:spacing w:val="5"/>
      <w:sz w:val="52"/>
      <w:szCs w:val="52"/>
      <w:lang w:val="en-US" w:eastAsia="en-US" w:bidi="ar-SA"/>
    </w:rPr>
  </w:style>
  <w:style w:type="character" w:styleId="Emphasis">
    <w:name w:val="Emphasis"/>
    <w:basedOn w:val="DefaultParagraphFont"/>
    <w:qFormat/>
    <w:rsid w:val="0019262E"/>
    <w:rPr>
      <w:b/>
      <w:bCs/>
      <w:i/>
      <w:iCs/>
      <w:spacing w:val="10"/>
      <w:shd w:val="clear" w:color="auto" w:fill="auto"/>
    </w:rPr>
  </w:style>
  <w:style w:type="paragraph" w:styleId="NoSpacing">
    <w:name w:val="No Spacing"/>
    <w:basedOn w:val="Normal"/>
    <w:qFormat/>
    <w:rsid w:val="0019262E"/>
    <w:rPr>
      <w:rFonts w:ascii="Calibri" w:eastAsia="Calibri" w:hAnsi="Calibri" w:cs="Calibri"/>
      <w:sz w:val="22"/>
      <w:szCs w:val="22"/>
    </w:rPr>
  </w:style>
  <w:style w:type="paragraph" w:styleId="Quote">
    <w:name w:val="Quote"/>
    <w:basedOn w:val="Normal"/>
    <w:next w:val="Normal"/>
    <w:link w:val="QuoteChar"/>
    <w:qFormat/>
    <w:rsid w:val="0019262E"/>
    <w:pPr>
      <w:spacing w:before="200" w:line="276" w:lineRule="auto"/>
      <w:ind w:left="360" w:right="360"/>
    </w:pPr>
    <w:rPr>
      <w:rFonts w:ascii="Calibri" w:eastAsia="Calibri" w:hAnsi="Calibri" w:cs="Calibri"/>
      <w:i/>
      <w:iCs/>
      <w:sz w:val="22"/>
      <w:szCs w:val="22"/>
    </w:rPr>
  </w:style>
  <w:style w:type="character" w:customStyle="1" w:styleId="QuoteChar">
    <w:name w:val="Quote Char"/>
    <w:basedOn w:val="DefaultParagraphFont"/>
    <w:link w:val="Quote"/>
    <w:locked/>
    <w:rsid w:val="0019262E"/>
    <w:rPr>
      <w:rFonts w:ascii="Calibri" w:eastAsia="Calibri" w:hAnsi="Calibri" w:cs="Calibri"/>
      <w:i/>
      <w:iCs/>
      <w:sz w:val="22"/>
      <w:szCs w:val="22"/>
      <w:lang w:val="en-US" w:eastAsia="en-US" w:bidi="ar-SA"/>
    </w:rPr>
  </w:style>
  <w:style w:type="paragraph" w:styleId="IntenseQuote">
    <w:name w:val="Intense Quote"/>
    <w:basedOn w:val="Normal"/>
    <w:next w:val="Normal"/>
    <w:link w:val="IntenseQuoteChar"/>
    <w:qFormat/>
    <w:rsid w:val="0019262E"/>
    <w:pPr>
      <w:pBdr>
        <w:bottom w:val="single" w:sz="4" w:space="1" w:color="auto"/>
      </w:pBdr>
      <w:spacing w:before="200" w:after="280" w:line="276" w:lineRule="auto"/>
      <w:ind w:left="1008" w:right="1152"/>
      <w:jc w:val="both"/>
    </w:pPr>
    <w:rPr>
      <w:rFonts w:ascii="Calibri" w:eastAsia="Calibri" w:hAnsi="Calibri" w:cs="Calibri"/>
      <w:b/>
      <w:bCs/>
      <w:i/>
      <w:iCs/>
      <w:sz w:val="22"/>
      <w:szCs w:val="22"/>
    </w:rPr>
  </w:style>
  <w:style w:type="character" w:customStyle="1" w:styleId="IntenseQuoteChar">
    <w:name w:val="Intense Quote Char"/>
    <w:basedOn w:val="DefaultParagraphFont"/>
    <w:link w:val="IntenseQuote"/>
    <w:locked/>
    <w:rsid w:val="0019262E"/>
    <w:rPr>
      <w:rFonts w:ascii="Calibri" w:eastAsia="Calibri" w:hAnsi="Calibri" w:cs="Calibri"/>
      <w:b/>
      <w:bCs/>
      <w:i/>
      <w:iCs/>
      <w:sz w:val="22"/>
      <w:szCs w:val="22"/>
      <w:lang w:val="en-US" w:eastAsia="en-US" w:bidi="ar-SA"/>
    </w:rPr>
  </w:style>
  <w:style w:type="character" w:styleId="SubtleEmphasis">
    <w:name w:val="Subtle Emphasis"/>
    <w:basedOn w:val="DefaultParagraphFont"/>
    <w:qFormat/>
    <w:rsid w:val="0019262E"/>
    <w:rPr>
      <w:i/>
      <w:iCs/>
    </w:rPr>
  </w:style>
  <w:style w:type="character" w:styleId="IntenseEmphasis">
    <w:name w:val="Intense Emphasis"/>
    <w:basedOn w:val="DefaultParagraphFont"/>
    <w:qFormat/>
    <w:rsid w:val="0019262E"/>
    <w:rPr>
      <w:b/>
      <w:bCs/>
    </w:rPr>
  </w:style>
  <w:style w:type="character" w:styleId="SubtleReference">
    <w:name w:val="Subtle Reference"/>
    <w:basedOn w:val="DefaultParagraphFont"/>
    <w:qFormat/>
    <w:rsid w:val="0019262E"/>
    <w:rPr>
      <w:smallCaps/>
    </w:rPr>
  </w:style>
  <w:style w:type="character" w:styleId="IntenseReference">
    <w:name w:val="Intense Reference"/>
    <w:basedOn w:val="DefaultParagraphFont"/>
    <w:qFormat/>
    <w:rsid w:val="0019262E"/>
    <w:rPr>
      <w:smallCaps/>
      <w:spacing w:val="5"/>
      <w:u w:val="single"/>
    </w:rPr>
  </w:style>
  <w:style w:type="character" w:styleId="BookTitle">
    <w:name w:val="Book Title"/>
    <w:basedOn w:val="DefaultParagraphFont"/>
    <w:qFormat/>
    <w:rsid w:val="0019262E"/>
    <w:rPr>
      <w:i/>
      <w:iCs/>
      <w:smallCaps/>
      <w:spacing w:val="5"/>
    </w:rPr>
  </w:style>
  <w:style w:type="paragraph" w:styleId="TOCHeading">
    <w:name w:val="TOC Heading"/>
    <w:basedOn w:val="Heading1"/>
    <w:next w:val="Normal"/>
    <w:qFormat/>
    <w:rsid w:val="0019262E"/>
    <w:pPr>
      <w:keepNext w:val="0"/>
      <w:spacing w:before="480" w:after="0" w:line="276" w:lineRule="auto"/>
      <w:outlineLvl w:val="9"/>
    </w:pPr>
    <w:rPr>
      <w:rFonts w:ascii="Cambria" w:hAnsi="Cambria" w:cs="Cambria"/>
      <w:kern w:val="0"/>
      <w:sz w:val="28"/>
      <w:szCs w:val="28"/>
    </w:rPr>
  </w:style>
  <w:style w:type="paragraph" w:styleId="Header">
    <w:name w:val="header"/>
    <w:basedOn w:val="Normal"/>
    <w:link w:val="HeaderChar"/>
    <w:semiHidden/>
    <w:rsid w:val="0019262E"/>
    <w:pPr>
      <w:tabs>
        <w:tab w:val="center" w:pos="4680"/>
        <w:tab w:val="right" w:pos="9360"/>
      </w:tabs>
    </w:pPr>
    <w:rPr>
      <w:rFonts w:ascii="Calibri" w:hAnsi="Calibri" w:cs="Calibri"/>
      <w:sz w:val="22"/>
      <w:szCs w:val="22"/>
    </w:rPr>
  </w:style>
  <w:style w:type="character" w:customStyle="1" w:styleId="HeaderChar">
    <w:name w:val="Header Char"/>
    <w:basedOn w:val="DefaultParagraphFont"/>
    <w:link w:val="Header"/>
    <w:semiHidden/>
    <w:locked/>
    <w:rsid w:val="0019262E"/>
    <w:rPr>
      <w:rFonts w:ascii="Calibri" w:hAnsi="Calibri" w:cs="Calibri"/>
      <w:sz w:val="22"/>
      <w:szCs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2486707">
      <w:bodyDiv w:val="1"/>
      <w:marLeft w:val="0"/>
      <w:marRight w:val="0"/>
      <w:marTop w:val="0"/>
      <w:marBottom w:val="0"/>
      <w:divBdr>
        <w:top w:val="none" w:sz="0" w:space="0" w:color="auto"/>
        <w:left w:val="none" w:sz="0" w:space="0" w:color="auto"/>
        <w:bottom w:val="none" w:sz="0" w:space="0" w:color="auto"/>
        <w:right w:val="none" w:sz="0" w:space="0" w:color="auto"/>
      </w:divBdr>
      <w:divsChild>
        <w:div w:id="1933660227">
          <w:marLeft w:val="0"/>
          <w:marRight w:val="0"/>
          <w:marTop w:val="0"/>
          <w:marBottom w:val="0"/>
          <w:divBdr>
            <w:top w:val="none" w:sz="0" w:space="0" w:color="auto"/>
            <w:left w:val="none" w:sz="0" w:space="0" w:color="auto"/>
            <w:bottom w:val="none" w:sz="0" w:space="0" w:color="auto"/>
            <w:right w:val="none" w:sz="0" w:space="0" w:color="auto"/>
          </w:divBdr>
        </w:div>
      </w:divsChild>
    </w:div>
    <w:div w:id="2105958672">
      <w:bodyDiv w:val="1"/>
      <w:marLeft w:val="0"/>
      <w:marRight w:val="0"/>
      <w:marTop w:val="0"/>
      <w:marBottom w:val="0"/>
      <w:divBdr>
        <w:top w:val="none" w:sz="0" w:space="0" w:color="auto"/>
        <w:left w:val="none" w:sz="0" w:space="0" w:color="auto"/>
        <w:bottom w:val="none" w:sz="0" w:space="0" w:color="auto"/>
        <w:right w:val="none" w:sz="0" w:space="0" w:color="auto"/>
      </w:divBdr>
      <w:divsChild>
        <w:div w:id="3008413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14327</Words>
  <Characters>81664</Characters>
  <Application>Microsoft Office Word</Application>
  <DocSecurity>0</DocSecurity>
  <Lines>680</Lines>
  <Paragraphs>191</Paragraphs>
  <ScaleCrop>false</ScaleCrop>
  <HeadingPairs>
    <vt:vector size="2" baseType="variant">
      <vt:variant>
        <vt:lpstr>Title</vt:lpstr>
      </vt:variant>
      <vt:variant>
        <vt:i4>1</vt:i4>
      </vt:variant>
    </vt:vector>
  </HeadingPairs>
  <TitlesOfParts>
    <vt:vector size="1" baseType="lpstr">
      <vt:lpstr>V E N D I M</vt:lpstr>
    </vt:vector>
  </TitlesOfParts>
  <Company/>
  <LinksUpToDate>false</LinksUpToDate>
  <CharactersWithSpaces>95800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E N D I M</dc:title>
  <dc:subject/>
  <dc:creator>v.pacrami</dc:creator>
  <cp:keywords/>
  <dc:description/>
  <cp:lastModifiedBy>Inida Noga</cp:lastModifiedBy>
  <cp:revision>2</cp:revision>
  <cp:lastPrinted>2010-09-20T10:55:00Z</cp:lastPrinted>
  <dcterms:created xsi:type="dcterms:W3CDTF">2019-02-18T15:30:00Z</dcterms:created>
  <dcterms:modified xsi:type="dcterms:W3CDTF">2019-02-18T15:30:00Z</dcterms:modified>
</cp:coreProperties>
</file>