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F14" w:rsidRPr="00906DD6" w:rsidRDefault="00A42F14" w:rsidP="00FB0BBE">
      <w:pPr>
        <w:pStyle w:val="TitulliTitull"/>
        <w:keepNext w:val="0"/>
        <w:rPr>
          <w:rFonts w:eastAsia="MS Mincho"/>
          <w:b/>
          <w:sz w:val="21"/>
          <w:szCs w:val="21"/>
        </w:rPr>
      </w:pPr>
      <w:bookmarkStart w:id="0" w:name="_GoBack"/>
      <w:bookmarkEnd w:id="0"/>
      <w:r w:rsidRPr="00906DD6">
        <w:rPr>
          <w:rFonts w:eastAsia="MS Mincho"/>
          <w:b/>
          <w:sz w:val="21"/>
          <w:szCs w:val="21"/>
        </w:rPr>
        <w:t>RREGULLORE</w:t>
      </w:r>
    </w:p>
    <w:p w:rsidR="00CC66B2" w:rsidRPr="00906DD6" w:rsidRDefault="007116EE" w:rsidP="00FB0BBE">
      <w:pPr>
        <w:pStyle w:val="TitulliTitull"/>
        <w:keepNext w:val="0"/>
        <w:rPr>
          <w:rFonts w:eastAsia="MS Mincho"/>
          <w:b/>
          <w:sz w:val="21"/>
          <w:szCs w:val="21"/>
        </w:rPr>
      </w:pPr>
      <w:r>
        <w:rPr>
          <w:rFonts w:eastAsia="MS Mincho"/>
          <w:b/>
          <w:caps w:val="0"/>
          <w:sz w:val="21"/>
          <w:szCs w:val="21"/>
        </w:rPr>
        <w:t>e u</w:t>
      </w:r>
      <w:r w:rsidR="00C50E88" w:rsidRPr="00906DD6">
        <w:rPr>
          <w:rFonts w:eastAsia="MS Mincho"/>
          <w:b/>
          <w:caps w:val="0"/>
          <w:sz w:val="21"/>
          <w:szCs w:val="21"/>
        </w:rPr>
        <w:t>rdhrit nr.336, datë 14.7.2011</w:t>
      </w:r>
    </w:p>
    <w:p w:rsidR="008B5718" w:rsidRPr="00906DD6" w:rsidRDefault="008B5718" w:rsidP="00FB0BBE">
      <w:pPr>
        <w:pStyle w:val="TitulliTitull"/>
        <w:keepNext w:val="0"/>
        <w:rPr>
          <w:rFonts w:eastAsia="MS Mincho"/>
          <w:sz w:val="21"/>
          <w:szCs w:val="21"/>
        </w:rPr>
      </w:pPr>
    </w:p>
    <w:p w:rsidR="00A42F14" w:rsidRPr="00906DD6" w:rsidRDefault="00A42F14" w:rsidP="00FB0BBE">
      <w:pPr>
        <w:pStyle w:val="TitulliTitull"/>
        <w:keepNext w:val="0"/>
        <w:rPr>
          <w:rFonts w:eastAsia="MS Mincho"/>
          <w:sz w:val="21"/>
          <w:szCs w:val="21"/>
        </w:rPr>
      </w:pPr>
      <w:r w:rsidRPr="00906DD6">
        <w:rPr>
          <w:rFonts w:eastAsia="MS Mincho"/>
          <w:sz w:val="21"/>
          <w:szCs w:val="21"/>
        </w:rPr>
        <w:t>PËR ORGANIZIMIN DHE ZHVILLIMIN E PRAKTIKAVE PROFESIONALE PËR PROFESIONIN E RREGULLUAR TË MËSUESIT</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 xml:space="preserve">Kjo rregullore është në përputhje me nenin 11 të ligjit nr.10 171, datë 22.10.2009 “Për profesionet e rregulluara në Republikën e Shqipërisë”, të ndryshuar. </w:t>
      </w:r>
    </w:p>
    <w:p w:rsidR="00A42F14" w:rsidRPr="00906DD6" w:rsidRDefault="00A42F14" w:rsidP="00FB0BBE">
      <w:pPr>
        <w:pStyle w:val="Paragrafi"/>
        <w:rPr>
          <w:sz w:val="21"/>
          <w:szCs w:val="21"/>
          <w:lang w:val="sq-AL"/>
        </w:rPr>
      </w:pPr>
    </w:p>
    <w:p w:rsidR="00A42F14" w:rsidRPr="00906DD6" w:rsidRDefault="00A42F14" w:rsidP="00FB0BBE">
      <w:pPr>
        <w:pStyle w:val="KapitulliTitull"/>
        <w:keepNext w:val="0"/>
        <w:rPr>
          <w:sz w:val="21"/>
          <w:szCs w:val="21"/>
        </w:rPr>
      </w:pPr>
      <w:r w:rsidRPr="00906DD6">
        <w:rPr>
          <w:sz w:val="21"/>
          <w:szCs w:val="21"/>
        </w:rPr>
        <w:t>KREU I</w:t>
      </w:r>
    </w:p>
    <w:p w:rsidR="00A42F14" w:rsidRPr="00906DD6" w:rsidRDefault="00A42F14" w:rsidP="00FB0BBE">
      <w:pPr>
        <w:pStyle w:val="KapitulliTitull"/>
        <w:keepNext w:val="0"/>
        <w:rPr>
          <w:sz w:val="21"/>
          <w:szCs w:val="21"/>
        </w:rPr>
      </w:pPr>
      <w:r w:rsidRPr="00906DD6">
        <w:rPr>
          <w:sz w:val="21"/>
          <w:szCs w:val="21"/>
        </w:rPr>
        <w:t>TË PËRGJITHSHME</w:t>
      </w:r>
    </w:p>
    <w:p w:rsidR="00A42F14" w:rsidRPr="00906DD6" w:rsidRDefault="00A42F14" w:rsidP="00FB0BBE">
      <w:pPr>
        <w:pStyle w:val="Paragrafi"/>
        <w:rPr>
          <w:sz w:val="21"/>
          <w:szCs w:val="21"/>
          <w:lang w:val="sq-AL"/>
        </w:rPr>
      </w:pPr>
    </w:p>
    <w:p w:rsidR="00A42F14" w:rsidRPr="00906DD6" w:rsidRDefault="00A42F14" w:rsidP="00FB0BBE">
      <w:pPr>
        <w:pStyle w:val="NeniNr"/>
        <w:keepNext w:val="0"/>
        <w:rPr>
          <w:sz w:val="21"/>
          <w:szCs w:val="21"/>
        </w:rPr>
      </w:pPr>
      <w:r w:rsidRPr="00906DD6">
        <w:rPr>
          <w:sz w:val="21"/>
          <w:szCs w:val="21"/>
        </w:rPr>
        <w:t>Neni 1</w:t>
      </w:r>
    </w:p>
    <w:p w:rsidR="00A42F14" w:rsidRPr="00906DD6" w:rsidRDefault="00A42F14" w:rsidP="00FB0BBE">
      <w:pPr>
        <w:pStyle w:val="NeniTitull"/>
        <w:keepNext w:val="0"/>
        <w:rPr>
          <w:sz w:val="21"/>
          <w:szCs w:val="21"/>
        </w:rPr>
      </w:pPr>
      <w:r w:rsidRPr="00906DD6">
        <w:rPr>
          <w:sz w:val="21"/>
          <w:szCs w:val="21"/>
        </w:rPr>
        <w:t>Objekti i rregullores</w:t>
      </w:r>
    </w:p>
    <w:p w:rsidR="00A42F14" w:rsidRPr="00906DD6" w:rsidRDefault="00A42F14" w:rsidP="00FB0BBE">
      <w:pPr>
        <w:pStyle w:val="Paragrafi"/>
        <w:rPr>
          <w:sz w:val="21"/>
          <w:szCs w:val="21"/>
          <w:lang w:val="sq-AL"/>
        </w:rPr>
      </w:pPr>
      <w:r w:rsidRPr="00906DD6">
        <w:rPr>
          <w:sz w:val="21"/>
          <w:szCs w:val="21"/>
          <w:lang w:val="sq-AL"/>
        </w:rPr>
        <w:t xml:space="preserve"> </w:t>
      </w:r>
    </w:p>
    <w:p w:rsidR="00A42F14" w:rsidRPr="00906DD6" w:rsidRDefault="00A42F14" w:rsidP="00FB0BBE">
      <w:pPr>
        <w:pStyle w:val="Paragrafi"/>
        <w:rPr>
          <w:sz w:val="21"/>
          <w:szCs w:val="21"/>
          <w:lang w:val="sq-AL"/>
        </w:rPr>
      </w:pPr>
      <w:r w:rsidRPr="00906DD6">
        <w:rPr>
          <w:sz w:val="21"/>
          <w:szCs w:val="21"/>
          <w:lang w:val="sq-AL"/>
        </w:rPr>
        <w:t xml:space="preserve">Kjo rregullore përcakton </w:t>
      </w:r>
      <w:r w:rsidRPr="00906DD6">
        <w:rPr>
          <w:rFonts w:eastAsia="MS Mincho"/>
          <w:sz w:val="21"/>
          <w:szCs w:val="21"/>
          <w:lang w:val="sq-AL"/>
        </w:rPr>
        <w:t>organizimin dhe zhvillimin e praktikave profesionale për profesionin e rregulluar të mësuesit.</w:t>
      </w:r>
      <w:r w:rsidRPr="00906DD6">
        <w:rPr>
          <w:sz w:val="21"/>
          <w:szCs w:val="21"/>
          <w:lang w:val="sq-AL"/>
        </w:rPr>
        <w:t xml:space="preserve"> </w:t>
      </w:r>
    </w:p>
    <w:p w:rsidR="00A42F14" w:rsidRPr="00906DD6" w:rsidRDefault="00A42F14" w:rsidP="00FB0BBE">
      <w:pPr>
        <w:pStyle w:val="Paragrafi"/>
        <w:rPr>
          <w:sz w:val="21"/>
          <w:szCs w:val="21"/>
          <w:lang w:val="sq-AL"/>
        </w:rPr>
      </w:pPr>
    </w:p>
    <w:p w:rsidR="00A42F14" w:rsidRPr="00906DD6" w:rsidRDefault="00A42F14" w:rsidP="00FB0BBE">
      <w:pPr>
        <w:pStyle w:val="NeniNr"/>
        <w:keepNext w:val="0"/>
        <w:rPr>
          <w:sz w:val="21"/>
          <w:szCs w:val="21"/>
        </w:rPr>
      </w:pPr>
      <w:r w:rsidRPr="00906DD6">
        <w:rPr>
          <w:sz w:val="21"/>
          <w:szCs w:val="21"/>
        </w:rPr>
        <w:t>Neni 2</w:t>
      </w:r>
    </w:p>
    <w:p w:rsidR="00A42F14" w:rsidRPr="00906DD6" w:rsidRDefault="00A42F14" w:rsidP="00FB0BBE">
      <w:pPr>
        <w:pStyle w:val="NeniTitull"/>
        <w:keepNext w:val="0"/>
        <w:rPr>
          <w:sz w:val="21"/>
          <w:szCs w:val="21"/>
        </w:rPr>
      </w:pPr>
      <w:r w:rsidRPr="00906DD6">
        <w:rPr>
          <w:sz w:val="21"/>
          <w:szCs w:val="21"/>
        </w:rPr>
        <w:t>Përkufizime</w:t>
      </w:r>
    </w:p>
    <w:p w:rsidR="00A42F14" w:rsidRPr="00906DD6" w:rsidRDefault="00A42F14" w:rsidP="00FB0BBE">
      <w:pPr>
        <w:pStyle w:val="Paragrafi"/>
        <w:rPr>
          <w:sz w:val="14"/>
          <w:szCs w:val="21"/>
          <w:lang w:val="sq-AL"/>
        </w:rPr>
      </w:pPr>
    </w:p>
    <w:p w:rsidR="00A42F14" w:rsidRPr="00906DD6" w:rsidRDefault="00A42F14" w:rsidP="00FB0BBE">
      <w:pPr>
        <w:pStyle w:val="Paragrafi"/>
        <w:rPr>
          <w:sz w:val="21"/>
          <w:szCs w:val="21"/>
          <w:lang w:val="sq-AL"/>
        </w:rPr>
      </w:pPr>
      <w:r w:rsidRPr="00906DD6">
        <w:rPr>
          <w:sz w:val="21"/>
          <w:szCs w:val="21"/>
          <w:lang w:val="sq-AL"/>
        </w:rPr>
        <w:t>Në këtë rregullore, termat e mëposht</w:t>
      </w:r>
      <w:r w:rsidR="000D18F1" w:rsidRPr="00906DD6">
        <w:rPr>
          <w:sz w:val="21"/>
          <w:szCs w:val="21"/>
          <w:lang w:val="sq-AL"/>
        </w:rPr>
        <w:t>ë</w:t>
      </w:r>
      <w:r w:rsidRPr="00906DD6">
        <w:rPr>
          <w:sz w:val="21"/>
          <w:szCs w:val="21"/>
          <w:lang w:val="sq-AL"/>
        </w:rPr>
        <w:t>m kanë këto kuptime:</w:t>
      </w:r>
    </w:p>
    <w:p w:rsidR="00A42F14" w:rsidRPr="00906DD6" w:rsidRDefault="00A42F14" w:rsidP="00FB0BBE">
      <w:pPr>
        <w:pStyle w:val="Paragrafi"/>
        <w:rPr>
          <w:sz w:val="21"/>
          <w:szCs w:val="21"/>
          <w:lang w:val="sq-AL"/>
        </w:rPr>
      </w:pPr>
      <w:r w:rsidRPr="00906DD6">
        <w:rPr>
          <w:sz w:val="21"/>
          <w:szCs w:val="21"/>
          <w:lang w:val="sq-AL"/>
        </w:rPr>
        <w:t>1. “Praktikë profesionale për profesionin e rregulluar të mësuesit” është ushtrimi i profesionit të mësuesit nga praktikanti, nën drejtimin e përgjegjësinë e mentorit dhe realizohet për të fituar të drejtën e hyrjes në Provimin e Shtetit.</w:t>
      </w:r>
    </w:p>
    <w:p w:rsidR="00A42F14" w:rsidRPr="00906DD6" w:rsidRDefault="00A42F14" w:rsidP="00FB0BBE">
      <w:pPr>
        <w:pStyle w:val="Paragrafi"/>
        <w:rPr>
          <w:sz w:val="21"/>
          <w:szCs w:val="21"/>
          <w:lang w:val="sq-AL"/>
        </w:rPr>
      </w:pPr>
      <w:r w:rsidRPr="00906DD6">
        <w:rPr>
          <w:sz w:val="21"/>
          <w:szCs w:val="21"/>
          <w:lang w:val="sq-AL"/>
        </w:rPr>
        <w:t xml:space="preserve"> 2. “Praktikant” është personi që gëzon një dokument zyrtar të formimit profesional në fushën e mësuesisë dhe që kandidon për të fituar të drejtën e ushtrimit të profesionit të mësuesit.</w:t>
      </w:r>
    </w:p>
    <w:p w:rsidR="00A42F14" w:rsidRPr="00906DD6" w:rsidRDefault="00A42F14" w:rsidP="00FB0BBE">
      <w:pPr>
        <w:pStyle w:val="Paragrafi"/>
        <w:rPr>
          <w:sz w:val="21"/>
          <w:szCs w:val="21"/>
          <w:lang w:val="sq-AL"/>
        </w:rPr>
      </w:pPr>
      <w:r w:rsidRPr="00906DD6">
        <w:rPr>
          <w:sz w:val="21"/>
          <w:szCs w:val="21"/>
          <w:lang w:val="sq-AL"/>
        </w:rPr>
        <w:t>3. “Dokument zyrtar i formimit profesional në fushën e mësuesisë” është diploma e lëshuar nga institucionet e arsimit të lartë (IAL), në përputhje me rregullat e procedurat e parashikuara nga legjislacioni në fuqi dhe që certifikon përfundimin e suksesshëm të formimit profesional të zhvilluar brenda apo jashtë territorit të Republikës së Shqipërisë, në fushën e mësuesisë.</w:t>
      </w:r>
    </w:p>
    <w:p w:rsidR="00A42F14" w:rsidRPr="00906DD6" w:rsidRDefault="00A42F14" w:rsidP="00FB0BBE">
      <w:pPr>
        <w:pStyle w:val="Paragrafi"/>
        <w:rPr>
          <w:sz w:val="21"/>
          <w:szCs w:val="21"/>
          <w:lang w:val="sq-AL"/>
        </w:rPr>
      </w:pPr>
      <w:r w:rsidRPr="00906DD6">
        <w:rPr>
          <w:sz w:val="21"/>
          <w:szCs w:val="21"/>
          <w:lang w:val="sq-AL"/>
        </w:rPr>
        <w:t xml:space="preserve"> 4. “Mentor” është mësuesi i institucionit arsimor të praktikave profesionale që drejton praktikën profesionale të një a më shumë praktikantëve që zhvillojnë praktikën në këtë institucion.</w:t>
      </w:r>
    </w:p>
    <w:p w:rsidR="00A42F14" w:rsidRPr="00906DD6" w:rsidRDefault="00A42F14" w:rsidP="00FB0BBE">
      <w:pPr>
        <w:pStyle w:val="Paragrafi"/>
        <w:rPr>
          <w:sz w:val="21"/>
          <w:szCs w:val="21"/>
          <w:lang w:val="sq-AL"/>
        </w:rPr>
      </w:pPr>
      <w:r w:rsidRPr="00906DD6">
        <w:rPr>
          <w:sz w:val="21"/>
          <w:szCs w:val="21"/>
          <w:lang w:val="sq-AL"/>
        </w:rPr>
        <w:t>5. “Institucion arsimor” është kopshti dhe shkolla për të gjitha nivelet dhe llojet e institucioneve arsimore në arsimin parauniversitar.</w:t>
      </w:r>
    </w:p>
    <w:p w:rsidR="00A42F14" w:rsidRPr="00906DD6" w:rsidRDefault="00A42F14" w:rsidP="00FB0BBE">
      <w:pPr>
        <w:pStyle w:val="Paragrafi"/>
        <w:rPr>
          <w:sz w:val="21"/>
          <w:szCs w:val="21"/>
          <w:lang w:val="sq-AL"/>
        </w:rPr>
      </w:pPr>
      <w:r w:rsidRPr="00906DD6">
        <w:rPr>
          <w:sz w:val="21"/>
          <w:szCs w:val="21"/>
          <w:lang w:val="sq-AL"/>
        </w:rPr>
        <w:t>6. “Institucioni arsimor i praktikave profesionale” (IAPP) është institucioni arsimor që i ofron të paktën një praktikanti, kryerjen e praktikës profesionale.</w:t>
      </w:r>
    </w:p>
    <w:p w:rsidR="00A42F14" w:rsidRPr="00906DD6" w:rsidRDefault="00A42F14" w:rsidP="00FB0BBE">
      <w:pPr>
        <w:pStyle w:val="Paragrafi"/>
        <w:rPr>
          <w:sz w:val="16"/>
          <w:szCs w:val="21"/>
          <w:lang w:val="sq-AL"/>
        </w:rPr>
      </w:pPr>
    </w:p>
    <w:p w:rsidR="00A42F14" w:rsidRPr="00906DD6" w:rsidRDefault="00A42F14" w:rsidP="00FB0BBE">
      <w:pPr>
        <w:pStyle w:val="NeniNr"/>
        <w:keepNext w:val="0"/>
        <w:rPr>
          <w:sz w:val="21"/>
          <w:szCs w:val="21"/>
        </w:rPr>
      </w:pPr>
      <w:r w:rsidRPr="00906DD6">
        <w:rPr>
          <w:sz w:val="21"/>
          <w:szCs w:val="21"/>
        </w:rPr>
        <w:t>Neni 3</w:t>
      </w:r>
    </w:p>
    <w:p w:rsidR="00A42F14" w:rsidRPr="00906DD6" w:rsidRDefault="00A42F14" w:rsidP="00FB0BBE">
      <w:pPr>
        <w:pStyle w:val="NeniTitull"/>
        <w:keepNext w:val="0"/>
        <w:rPr>
          <w:sz w:val="21"/>
          <w:szCs w:val="21"/>
        </w:rPr>
      </w:pPr>
      <w:r w:rsidRPr="00906DD6">
        <w:rPr>
          <w:sz w:val="21"/>
          <w:szCs w:val="21"/>
        </w:rPr>
        <w:t>Synimi i praktikës profesionale</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 xml:space="preserve">Praktika profesionale synon: </w:t>
      </w:r>
    </w:p>
    <w:p w:rsidR="00A42F14" w:rsidRPr="00906DD6" w:rsidRDefault="00A42F14" w:rsidP="00FB0BBE">
      <w:pPr>
        <w:pStyle w:val="Paragrafi"/>
        <w:rPr>
          <w:sz w:val="21"/>
          <w:szCs w:val="21"/>
          <w:lang w:val="sq-AL"/>
        </w:rPr>
      </w:pPr>
      <w:r w:rsidRPr="00906DD6">
        <w:rPr>
          <w:sz w:val="21"/>
          <w:szCs w:val="21"/>
          <w:lang w:val="sq-AL"/>
        </w:rPr>
        <w:t>1. sigurimin e cilësisë së mësimdhënies nga mësuesit e rinj dhe performancë të lartë të profesionit të mësuesit;</w:t>
      </w:r>
    </w:p>
    <w:p w:rsidR="00A42F14" w:rsidRPr="00906DD6" w:rsidRDefault="00A42F14" w:rsidP="00FB0BBE">
      <w:pPr>
        <w:pStyle w:val="Paragrafi"/>
        <w:rPr>
          <w:sz w:val="21"/>
          <w:szCs w:val="21"/>
          <w:lang w:val="sq-AL"/>
        </w:rPr>
      </w:pPr>
      <w:r w:rsidRPr="00906DD6">
        <w:rPr>
          <w:sz w:val="21"/>
          <w:szCs w:val="21"/>
          <w:lang w:val="sq-AL"/>
        </w:rPr>
        <w:t>2. përvetësimin e mëtejshëm të njohurive teoriko-profesionale, të aftësive e shprehive praktike dhe normave të etikës e të sjelljes së mësuesit;</w:t>
      </w:r>
    </w:p>
    <w:p w:rsidR="00A42F14" w:rsidRPr="00906DD6" w:rsidRDefault="00A42F14" w:rsidP="00FB0BBE">
      <w:pPr>
        <w:pStyle w:val="Paragrafi"/>
        <w:rPr>
          <w:sz w:val="21"/>
          <w:szCs w:val="21"/>
          <w:lang w:val="sq-AL"/>
        </w:rPr>
      </w:pPr>
      <w:r w:rsidRPr="00906DD6">
        <w:rPr>
          <w:sz w:val="21"/>
          <w:szCs w:val="21"/>
          <w:lang w:val="sq-AL"/>
        </w:rPr>
        <w:t xml:space="preserve">3. zhvillimin e kapaciteteve të mësuesve të ardhshëm për një përshtatje më të mirë ndaj ndryshimeve të kurrikulës, mësimdhënies, si dhe komunikimit me fëmijët dhe të rinjtë. </w:t>
      </w:r>
    </w:p>
    <w:p w:rsidR="008B5718" w:rsidRPr="00906DD6" w:rsidRDefault="008B5718" w:rsidP="00906DD6">
      <w:pPr>
        <w:pStyle w:val="Paragrafi"/>
        <w:ind w:firstLine="0"/>
        <w:rPr>
          <w:sz w:val="21"/>
          <w:szCs w:val="21"/>
          <w:lang w:val="sq-AL"/>
        </w:rPr>
      </w:pPr>
    </w:p>
    <w:p w:rsidR="00A42F14" w:rsidRPr="00906DD6" w:rsidRDefault="00A42F14" w:rsidP="00FB0BBE">
      <w:pPr>
        <w:pStyle w:val="NeniNr"/>
        <w:keepNext w:val="0"/>
        <w:rPr>
          <w:sz w:val="21"/>
          <w:szCs w:val="21"/>
        </w:rPr>
      </w:pPr>
      <w:r w:rsidRPr="00906DD6">
        <w:rPr>
          <w:sz w:val="21"/>
          <w:szCs w:val="21"/>
        </w:rPr>
        <w:t>Neni 4</w:t>
      </w:r>
    </w:p>
    <w:p w:rsidR="00A42F14" w:rsidRPr="00906DD6" w:rsidRDefault="00A42F14" w:rsidP="00FB0BBE">
      <w:pPr>
        <w:pStyle w:val="NeniTitull"/>
        <w:keepNext w:val="0"/>
        <w:rPr>
          <w:sz w:val="21"/>
          <w:szCs w:val="21"/>
        </w:rPr>
      </w:pPr>
      <w:r w:rsidRPr="00906DD6">
        <w:rPr>
          <w:sz w:val="21"/>
          <w:szCs w:val="21"/>
        </w:rPr>
        <w:t>Kryerja e praktikës profesionale</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 xml:space="preserve">1. Subjektet që </w:t>
      </w:r>
      <w:r w:rsidR="000D18F1" w:rsidRPr="00906DD6">
        <w:rPr>
          <w:sz w:val="21"/>
          <w:szCs w:val="21"/>
          <w:lang w:val="sq-AL"/>
        </w:rPr>
        <w:t>kryejnë praktikën profesionale</w:t>
      </w:r>
    </w:p>
    <w:p w:rsidR="00A42F14" w:rsidRPr="00906DD6" w:rsidRDefault="00A42F14" w:rsidP="00FB0BBE">
      <w:pPr>
        <w:pStyle w:val="Paragrafi"/>
        <w:rPr>
          <w:sz w:val="21"/>
          <w:szCs w:val="21"/>
          <w:lang w:val="sq-AL"/>
        </w:rPr>
      </w:pPr>
      <w:r w:rsidRPr="00906DD6">
        <w:rPr>
          <w:sz w:val="21"/>
          <w:szCs w:val="21"/>
          <w:lang w:val="sq-AL"/>
        </w:rPr>
        <w:t>a) Ka të drejtën për të zhvilluar praktikën profesionale</w:t>
      </w:r>
      <w:r w:rsidR="000D18F1" w:rsidRPr="00906DD6">
        <w:rPr>
          <w:sz w:val="21"/>
          <w:szCs w:val="21"/>
          <w:lang w:val="sq-AL"/>
        </w:rPr>
        <w:t>, personi</w:t>
      </w:r>
      <w:r w:rsidRPr="00906DD6">
        <w:rPr>
          <w:sz w:val="21"/>
          <w:szCs w:val="21"/>
          <w:lang w:val="sq-AL"/>
        </w:rPr>
        <w:t xml:space="preserve"> që ka fituar diplomën universitare në fushën e mësuesisë sipas ligjit nr.9741, datë 21.5.2007 “Për arsimin e lartë në Republikën e Shqipërisë”, </w:t>
      </w:r>
      <w:r w:rsidR="001E4CF8" w:rsidRPr="00906DD6">
        <w:rPr>
          <w:sz w:val="21"/>
          <w:szCs w:val="21"/>
          <w:lang w:val="sq-AL"/>
        </w:rPr>
        <w:t>të</w:t>
      </w:r>
      <w:r w:rsidRPr="00906DD6">
        <w:rPr>
          <w:sz w:val="21"/>
          <w:szCs w:val="21"/>
          <w:lang w:val="sq-AL"/>
        </w:rPr>
        <w:t xml:space="preserve"> ndryshuar, pas hyrjes në fuqi të ligjit nr.10 171, datë 22.10.2009 “Për profesionet e rregulluara në Republikën e Shqipërisë”, t</w:t>
      </w:r>
      <w:r w:rsidRPr="00906DD6">
        <w:rPr>
          <w:rFonts w:ascii="Times New Roman" w:hAnsi="Times New Roman"/>
          <w:sz w:val="21"/>
          <w:szCs w:val="21"/>
          <w:lang w:val="sq-AL"/>
        </w:rPr>
        <w:t>ë</w:t>
      </w:r>
      <w:r w:rsidRPr="00906DD6">
        <w:rPr>
          <w:sz w:val="21"/>
          <w:szCs w:val="21"/>
          <w:lang w:val="sq-AL"/>
        </w:rPr>
        <w:t xml:space="preserve"> ndryshuar.</w:t>
      </w:r>
    </w:p>
    <w:p w:rsidR="00A42F14" w:rsidRPr="00906DD6" w:rsidRDefault="00A42F14" w:rsidP="00FB0BBE">
      <w:pPr>
        <w:pStyle w:val="Paragrafi"/>
        <w:rPr>
          <w:sz w:val="21"/>
          <w:szCs w:val="21"/>
          <w:lang w:val="sq-AL"/>
        </w:rPr>
      </w:pPr>
      <w:r w:rsidRPr="00906DD6">
        <w:rPr>
          <w:sz w:val="21"/>
          <w:szCs w:val="21"/>
          <w:lang w:val="sq-AL"/>
        </w:rPr>
        <w:lastRenderedPageBreak/>
        <w:t>2. Subjektet e përjashtuara për kryerjen e praktik</w:t>
      </w:r>
      <w:r w:rsidR="006C3024" w:rsidRPr="00906DD6">
        <w:rPr>
          <w:sz w:val="21"/>
          <w:szCs w:val="21"/>
          <w:lang w:val="sq-AL"/>
        </w:rPr>
        <w:t>ë</w:t>
      </w:r>
      <w:r w:rsidRPr="00906DD6">
        <w:rPr>
          <w:sz w:val="21"/>
          <w:szCs w:val="21"/>
          <w:lang w:val="sq-AL"/>
        </w:rPr>
        <w:t>s profesionale</w:t>
      </w:r>
    </w:p>
    <w:p w:rsidR="00A42F14" w:rsidRPr="00906DD6" w:rsidRDefault="00A42F14" w:rsidP="00FB0BBE">
      <w:pPr>
        <w:pStyle w:val="Paragrafi"/>
        <w:rPr>
          <w:sz w:val="21"/>
          <w:szCs w:val="21"/>
          <w:lang w:val="sq-AL"/>
        </w:rPr>
      </w:pPr>
      <w:r w:rsidRPr="00906DD6">
        <w:rPr>
          <w:sz w:val="21"/>
          <w:szCs w:val="21"/>
          <w:lang w:val="sq-AL"/>
        </w:rPr>
        <w:t>a) personi i cili, para hyrjes në fuqi të ligjit nr.10 171, datë 22.10.2009 “Për profesionet e rregulluara në Republikën e Shqipërisë”, t</w:t>
      </w:r>
      <w:r w:rsidRPr="00906DD6">
        <w:rPr>
          <w:rFonts w:ascii="Times New Roman" w:hAnsi="Times New Roman"/>
          <w:sz w:val="21"/>
          <w:szCs w:val="21"/>
          <w:lang w:val="sq-AL"/>
        </w:rPr>
        <w:t>ë</w:t>
      </w:r>
      <w:r w:rsidRPr="00906DD6">
        <w:rPr>
          <w:sz w:val="21"/>
          <w:szCs w:val="21"/>
          <w:lang w:val="sq-AL"/>
        </w:rPr>
        <w:t xml:space="preserve"> ndryshuar, ka fituar diplomën e IAL në fushën e mësuesisë dhe e ushtron/ose jo profesionin e mësuesit sipas kritereve të përcaktuara nga Ministria e Arsimit dhe e Shkencës (MASH);</w:t>
      </w:r>
    </w:p>
    <w:p w:rsidR="00A42F14" w:rsidRPr="00906DD6" w:rsidRDefault="00A42F14" w:rsidP="00FB0BBE">
      <w:pPr>
        <w:pStyle w:val="Paragrafi"/>
        <w:rPr>
          <w:sz w:val="21"/>
          <w:szCs w:val="21"/>
          <w:lang w:val="sq-AL"/>
        </w:rPr>
      </w:pPr>
      <w:r w:rsidRPr="00906DD6">
        <w:rPr>
          <w:sz w:val="21"/>
          <w:szCs w:val="21"/>
          <w:lang w:val="sq-AL"/>
        </w:rPr>
        <w:t>b) personi që e ka kryer praktikën profesionale dhe ka fituar të drejtën e ushtrimit të profesionit të rregulluar të mësuesit jashtë Republikës së Shqipërisë, në përputhje me përcaktimet e Këshillit të Ministrave. Në këtë rast personi nuk kryen praktikën profesionale, por zhvillon vetëm Provimin e Shtetit;</w:t>
      </w:r>
    </w:p>
    <w:p w:rsidR="00A42F14" w:rsidRPr="00906DD6" w:rsidRDefault="00A42F14" w:rsidP="00FB0BBE">
      <w:pPr>
        <w:pStyle w:val="Paragrafi"/>
        <w:rPr>
          <w:sz w:val="21"/>
          <w:szCs w:val="21"/>
          <w:lang w:val="sq-AL"/>
        </w:rPr>
      </w:pPr>
      <w:r w:rsidRPr="00906DD6">
        <w:rPr>
          <w:sz w:val="21"/>
          <w:szCs w:val="21"/>
          <w:lang w:val="sq-AL"/>
        </w:rPr>
        <w:t xml:space="preserve">c) personi që ka kryer të paktën një vit punë si mësues në një institucion arsimor dhe ka fituar diplomën sipas pikës 1 të këtij neni. Në këtë rast personi nuk kryen praktikën profesionale, por zhvillon vetëm Provimin e Shtetit. </w:t>
      </w:r>
    </w:p>
    <w:p w:rsidR="00A42F14" w:rsidRPr="00906DD6" w:rsidRDefault="00A42F14" w:rsidP="00FB0BBE">
      <w:pPr>
        <w:pStyle w:val="Paragrafi"/>
        <w:rPr>
          <w:sz w:val="16"/>
          <w:szCs w:val="21"/>
          <w:lang w:val="sq-AL"/>
        </w:rPr>
      </w:pPr>
    </w:p>
    <w:p w:rsidR="00A42F14" w:rsidRPr="00906DD6" w:rsidRDefault="00A42F14" w:rsidP="00FB0BBE">
      <w:pPr>
        <w:pStyle w:val="KapitulliTitull"/>
        <w:keepNext w:val="0"/>
        <w:rPr>
          <w:sz w:val="21"/>
          <w:szCs w:val="21"/>
        </w:rPr>
      </w:pPr>
      <w:r w:rsidRPr="00906DD6">
        <w:rPr>
          <w:sz w:val="21"/>
          <w:szCs w:val="21"/>
        </w:rPr>
        <w:t>KREU II</w:t>
      </w:r>
    </w:p>
    <w:p w:rsidR="00A42F14" w:rsidRPr="00906DD6" w:rsidRDefault="00A42F14" w:rsidP="00FB0BBE">
      <w:pPr>
        <w:pStyle w:val="KapitulliTitull"/>
        <w:keepNext w:val="0"/>
        <w:rPr>
          <w:sz w:val="21"/>
          <w:szCs w:val="21"/>
        </w:rPr>
      </w:pPr>
      <w:r w:rsidRPr="00906DD6">
        <w:rPr>
          <w:sz w:val="21"/>
          <w:szCs w:val="21"/>
        </w:rPr>
        <w:t>ROLI I INSTITUCIONEVE TË PËRFSHIRA NË PROCES</w:t>
      </w:r>
    </w:p>
    <w:p w:rsidR="00A42F14" w:rsidRPr="00906DD6" w:rsidRDefault="00A42F14" w:rsidP="00FB0BBE">
      <w:pPr>
        <w:pStyle w:val="Paragrafi"/>
        <w:jc w:val="center"/>
        <w:rPr>
          <w:sz w:val="14"/>
          <w:szCs w:val="21"/>
          <w:lang w:val="sq-AL"/>
        </w:rPr>
      </w:pPr>
    </w:p>
    <w:p w:rsidR="00A42F14" w:rsidRPr="00906DD6" w:rsidRDefault="00A42F14" w:rsidP="00FB0BBE">
      <w:pPr>
        <w:pStyle w:val="NeniNr"/>
        <w:keepNext w:val="0"/>
        <w:rPr>
          <w:sz w:val="21"/>
          <w:szCs w:val="21"/>
        </w:rPr>
      </w:pPr>
      <w:r w:rsidRPr="00906DD6">
        <w:rPr>
          <w:sz w:val="21"/>
          <w:szCs w:val="21"/>
        </w:rPr>
        <w:t>Neni 5</w:t>
      </w:r>
    </w:p>
    <w:p w:rsidR="00A42F14" w:rsidRPr="00906DD6" w:rsidRDefault="00A42F14" w:rsidP="00FB0BBE">
      <w:pPr>
        <w:pStyle w:val="NeniTitull"/>
        <w:keepNext w:val="0"/>
        <w:rPr>
          <w:sz w:val="21"/>
          <w:szCs w:val="21"/>
        </w:rPr>
      </w:pPr>
      <w:r w:rsidRPr="00906DD6">
        <w:rPr>
          <w:sz w:val="21"/>
          <w:szCs w:val="21"/>
        </w:rPr>
        <w:t>Autoriteti kompetent</w:t>
      </w:r>
    </w:p>
    <w:p w:rsidR="00A42F14" w:rsidRPr="00906DD6" w:rsidRDefault="00A42F14" w:rsidP="00FB0BBE">
      <w:pPr>
        <w:pStyle w:val="Paragrafi"/>
        <w:rPr>
          <w:sz w:val="14"/>
          <w:szCs w:val="21"/>
          <w:lang w:val="sq-AL"/>
        </w:rPr>
      </w:pPr>
    </w:p>
    <w:p w:rsidR="00A42F14" w:rsidRPr="00906DD6" w:rsidRDefault="00A42F14" w:rsidP="00FB0BBE">
      <w:pPr>
        <w:pStyle w:val="Paragrafi"/>
        <w:rPr>
          <w:sz w:val="21"/>
          <w:szCs w:val="21"/>
          <w:lang w:val="sq-AL"/>
        </w:rPr>
      </w:pPr>
      <w:r w:rsidRPr="00906DD6">
        <w:rPr>
          <w:sz w:val="21"/>
          <w:szCs w:val="21"/>
          <w:lang w:val="sq-AL"/>
        </w:rPr>
        <w:t xml:space="preserve">Praktika profesionale organizohet nga Ministria e Arsimit dhe e Shkencës (MASH), përmes Drejtorisë së Burimeve Njerëzore dhe Koordinimit Rajonal (DBNJKR), </w:t>
      </w:r>
      <w:r w:rsidR="00BC0C3C" w:rsidRPr="00906DD6">
        <w:rPr>
          <w:sz w:val="21"/>
          <w:szCs w:val="21"/>
          <w:lang w:val="sq-AL"/>
        </w:rPr>
        <w:t xml:space="preserve">drejtorive arsimore rajonale/zyrave arsimore </w:t>
      </w:r>
      <w:r w:rsidRPr="00906DD6">
        <w:rPr>
          <w:sz w:val="21"/>
          <w:szCs w:val="21"/>
          <w:lang w:val="sq-AL"/>
        </w:rPr>
        <w:t>(DAR/ZA) dhe institucioneve arsimore të praktikave profesionale (IAPP).</w:t>
      </w:r>
    </w:p>
    <w:p w:rsidR="00A42F14" w:rsidRPr="00906DD6" w:rsidRDefault="00A42F14" w:rsidP="00FB0BBE">
      <w:pPr>
        <w:pStyle w:val="Paragrafi"/>
        <w:rPr>
          <w:sz w:val="21"/>
          <w:szCs w:val="21"/>
          <w:lang w:val="sq-AL"/>
        </w:rPr>
      </w:pPr>
    </w:p>
    <w:p w:rsidR="00A42F14" w:rsidRPr="00906DD6" w:rsidRDefault="00A42F14" w:rsidP="00FB0BBE">
      <w:pPr>
        <w:pStyle w:val="NeniNr"/>
        <w:keepNext w:val="0"/>
        <w:rPr>
          <w:sz w:val="21"/>
          <w:szCs w:val="21"/>
        </w:rPr>
      </w:pPr>
      <w:r w:rsidRPr="00906DD6">
        <w:rPr>
          <w:sz w:val="21"/>
          <w:szCs w:val="21"/>
        </w:rPr>
        <w:t>Neni 6</w:t>
      </w:r>
    </w:p>
    <w:p w:rsidR="00A42F14" w:rsidRPr="00906DD6" w:rsidRDefault="00A42F14" w:rsidP="00FB0BBE">
      <w:pPr>
        <w:pStyle w:val="NeniTitull"/>
        <w:keepNext w:val="0"/>
        <w:rPr>
          <w:sz w:val="21"/>
          <w:szCs w:val="21"/>
        </w:rPr>
      </w:pPr>
      <w:r w:rsidRPr="00906DD6">
        <w:rPr>
          <w:sz w:val="21"/>
          <w:szCs w:val="21"/>
        </w:rPr>
        <w:t>Përgjegjësitë e DBN</w:t>
      </w:r>
      <w:r w:rsidR="00BC0C3C" w:rsidRPr="00906DD6">
        <w:rPr>
          <w:sz w:val="21"/>
          <w:szCs w:val="21"/>
        </w:rPr>
        <w:t>J</w:t>
      </w:r>
      <w:r w:rsidRPr="00906DD6">
        <w:rPr>
          <w:sz w:val="21"/>
          <w:szCs w:val="21"/>
        </w:rPr>
        <w:t>KR-së në MASH</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 xml:space="preserve">Për organizimin dhe funksionimin e praktikës profesionale, </w:t>
      </w:r>
      <w:r w:rsidR="000B75D4" w:rsidRPr="00906DD6">
        <w:rPr>
          <w:sz w:val="21"/>
          <w:szCs w:val="21"/>
          <w:lang w:val="sq-AL"/>
        </w:rPr>
        <w:t>DBNJKR-ja</w:t>
      </w:r>
      <w:r w:rsidRPr="00906DD6">
        <w:rPr>
          <w:sz w:val="21"/>
          <w:szCs w:val="21"/>
          <w:lang w:val="sq-AL"/>
        </w:rPr>
        <w:t>:</w:t>
      </w:r>
    </w:p>
    <w:p w:rsidR="00A42F14" w:rsidRPr="00906DD6" w:rsidRDefault="00A42F14" w:rsidP="00FB0BBE">
      <w:pPr>
        <w:pStyle w:val="Paragrafi"/>
        <w:rPr>
          <w:sz w:val="21"/>
          <w:szCs w:val="21"/>
          <w:lang w:val="sq-AL"/>
        </w:rPr>
      </w:pPr>
      <w:r w:rsidRPr="00906DD6">
        <w:rPr>
          <w:sz w:val="21"/>
          <w:szCs w:val="21"/>
          <w:lang w:val="sq-AL"/>
        </w:rPr>
        <w:t xml:space="preserve">1. </w:t>
      </w:r>
      <w:r w:rsidR="00870F74" w:rsidRPr="00906DD6">
        <w:rPr>
          <w:sz w:val="21"/>
          <w:szCs w:val="21"/>
          <w:lang w:val="sq-AL"/>
        </w:rPr>
        <w:t xml:space="preserve">Siguron </w:t>
      </w:r>
      <w:r w:rsidRPr="00906DD6">
        <w:rPr>
          <w:sz w:val="21"/>
          <w:szCs w:val="21"/>
          <w:lang w:val="sq-AL"/>
        </w:rPr>
        <w:t>kryerjen e praktikës profesionale nga praktikantët;</w:t>
      </w:r>
    </w:p>
    <w:p w:rsidR="00A42F14" w:rsidRPr="00906DD6" w:rsidRDefault="00A42F14" w:rsidP="00FB0BBE">
      <w:pPr>
        <w:pStyle w:val="Paragrafi"/>
        <w:rPr>
          <w:sz w:val="21"/>
          <w:szCs w:val="21"/>
          <w:lang w:val="sq-AL"/>
        </w:rPr>
      </w:pPr>
      <w:r w:rsidRPr="00906DD6">
        <w:rPr>
          <w:sz w:val="21"/>
          <w:szCs w:val="21"/>
          <w:lang w:val="sq-AL"/>
        </w:rPr>
        <w:t xml:space="preserve">2. </w:t>
      </w:r>
      <w:r w:rsidR="00870F74" w:rsidRPr="00906DD6">
        <w:rPr>
          <w:sz w:val="21"/>
          <w:szCs w:val="21"/>
          <w:lang w:val="sq-AL"/>
        </w:rPr>
        <w:t xml:space="preserve">Miraton </w:t>
      </w:r>
      <w:r w:rsidRPr="00906DD6">
        <w:rPr>
          <w:sz w:val="21"/>
          <w:szCs w:val="21"/>
          <w:lang w:val="sq-AL"/>
        </w:rPr>
        <w:t>programet e praktikës profesionale;</w:t>
      </w:r>
    </w:p>
    <w:p w:rsidR="00A42F14" w:rsidRPr="00906DD6" w:rsidRDefault="00A42F14" w:rsidP="00FB0BBE">
      <w:pPr>
        <w:pStyle w:val="Paragrafi"/>
        <w:rPr>
          <w:sz w:val="21"/>
          <w:szCs w:val="21"/>
          <w:lang w:val="sq-AL"/>
        </w:rPr>
      </w:pPr>
      <w:r w:rsidRPr="00906DD6">
        <w:rPr>
          <w:sz w:val="21"/>
          <w:szCs w:val="21"/>
          <w:lang w:val="sq-AL"/>
        </w:rPr>
        <w:t xml:space="preserve">3. </w:t>
      </w:r>
      <w:r w:rsidR="00870F74" w:rsidRPr="00906DD6">
        <w:rPr>
          <w:sz w:val="21"/>
          <w:szCs w:val="21"/>
          <w:lang w:val="sq-AL"/>
        </w:rPr>
        <w:t xml:space="preserve">Publikon </w:t>
      </w:r>
      <w:r w:rsidRPr="00906DD6">
        <w:rPr>
          <w:sz w:val="21"/>
          <w:szCs w:val="21"/>
          <w:lang w:val="sq-AL"/>
        </w:rPr>
        <w:t>në faqen e internetit të MASH-it, listën e IAPP-ve që ofrojnë mundësi për zhvillimin e praktikave profesionale (sipas shtojcës 1 “Lista e IAPP”, bashkëlidhur kësaj rregulloreje);</w:t>
      </w:r>
    </w:p>
    <w:p w:rsidR="00A42F14" w:rsidRPr="00906DD6" w:rsidRDefault="00A42F14" w:rsidP="00FB0BBE">
      <w:pPr>
        <w:pStyle w:val="Paragrafi"/>
        <w:rPr>
          <w:sz w:val="21"/>
          <w:szCs w:val="21"/>
          <w:lang w:val="sq-AL"/>
        </w:rPr>
      </w:pPr>
      <w:r w:rsidRPr="00906DD6">
        <w:rPr>
          <w:sz w:val="21"/>
          <w:szCs w:val="21"/>
          <w:lang w:val="sq-AL"/>
        </w:rPr>
        <w:t xml:space="preserve">4. </w:t>
      </w:r>
      <w:r w:rsidR="00870F74" w:rsidRPr="00906DD6">
        <w:rPr>
          <w:sz w:val="21"/>
          <w:szCs w:val="21"/>
          <w:lang w:val="sq-AL"/>
        </w:rPr>
        <w:t xml:space="preserve">Përcjell </w:t>
      </w:r>
      <w:r w:rsidRPr="00906DD6">
        <w:rPr>
          <w:sz w:val="21"/>
          <w:szCs w:val="21"/>
          <w:lang w:val="sq-AL"/>
        </w:rPr>
        <w:t xml:space="preserve">pranë Agjencisë Kombëtare të Provimeve (AKP) listën përfundimtare të praktikantëve që kanë kryer me sukses praktikën profesionale dhe kanë fituar certifikatën përkatëse duke qenë të përshtatshëm për të dhënë </w:t>
      </w:r>
      <w:r w:rsidR="00A55C20" w:rsidRPr="00906DD6">
        <w:rPr>
          <w:sz w:val="21"/>
          <w:szCs w:val="21"/>
          <w:lang w:val="sq-AL"/>
        </w:rPr>
        <w:t xml:space="preserve">Provimin </w:t>
      </w:r>
      <w:r w:rsidRPr="00906DD6">
        <w:rPr>
          <w:sz w:val="21"/>
          <w:szCs w:val="21"/>
          <w:lang w:val="sq-AL"/>
        </w:rPr>
        <w:t xml:space="preserve">e </w:t>
      </w:r>
      <w:r w:rsidR="00A55C20" w:rsidRPr="00906DD6">
        <w:rPr>
          <w:sz w:val="21"/>
          <w:szCs w:val="21"/>
          <w:lang w:val="sq-AL"/>
        </w:rPr>
        <w:t>Shtetit</w:t>
      </w:r>
      <w:r w:rsidRPr="00906DD6">
        <w:rPr>
          <w:sz w:val="21"/>
          <w:szCs w:val="21"/>
          <w:lang w:val="sq-AL"/>
        </w:rPr>
        <w:t>;</w:t>
      </w:r>
    </w:p>
    <w:p w:rsidR="00A42F14" w:rsidRPr="00906DD6" w:rsidRDefault="00A42F14" w:rsidP="00FB0BBE">
      <w:pPr>
        <w:pStyle w:val="Paragrafi"/>
        <w:rPr>
          <w:sz w:val="21"/>
          <w:szCs w:val="21"/>
          <w:lang w:val="sq-AL"/>
        </w:rPr>
      </w:pPr>
      <w:r w:rsidRPr="00906DD6">
        <w:rPr>
          <w:sz w:val="21"/>
          <w:szCs w:val="21"/>
          <w:lang w:val="sq-AL"/>
        </w:rPr>
        <w:t xml:space="preserve">5. </w:t>
      </w:r>
      <w:r w:rsidR="00870F74" w:rsidRPr="00906DD6">
        <w:rPr>
          <w:sz w:val="21"/>
          <w:szCs w:val="21"/>
          <w:lang w:val="sq-AL"/>
        </w:rPr>
        <w:t xml:space="preserve">Monitoron </w:t>
      </w:r>
      <w:r w:rsidRPr="00906DD6">
        <w:rPr>
          <w:sz w:val="21"/>
          <w:szCs w:val="21"/>
          <w:lang w:val="sq-AL"/>
        </w:rPr>
        <w:t>procesin e organizimit dhe zhvillimit të praktikës profesionale.</w:t>
      </w:r>
    </w:p>
    <w:p w:rsidR="00A42F14" w:rsidRPr="00906DD6" w:rsidRDefault="00A42F14" w:rsidP="00FB0BBE">
      <w:pPr>
        <w:pStyle w:val="Paragrafi"/>
        <w:rPr>
          <w:sz w:val="21"/>
          <w:szCs w:val="21"/>
          <w:lang w:val="sq-AL"/>
        </w:rPr>
      </w:pPr>
    </w:p>
    <w:p w:rsidR="00A42F14" w:rsidRPr="00906DD6" w:rsidRDefault="00A42F14" w:rsidP="00FB0BBE">
      <w:pPr>
        <w:pStyle w:val="NeniNr"/>
        <w:keepNext w:val="0"/>
        <w:rPr>
          <w:sz w:val="21"/>
          <w:szCs w:val="21"/>
        </w:rPr>
      </w:pPr>
      <w:r w:rsidRPr="00906DD6">
        <w:rPr>
          <w:sz w:val="21"/>
          <w:szCs w:val="21"/>
        </w:rPr>
        <w:t>Neni 7</w:t>
      </w:r>
    </w:p>
    <w:p w:rsidR="00A42F14" w:rsidRPr="00906DD6" w:rsidRDefault="00A42F14" w:rsidP="00FB0BBE">
      <w:pPr>
        <w:pStyle w:val="NeniTitull"/>
        <w:keepNext w:val="0"/>
        <w:rPr>
          <w:sz w:val="21"/>
          <w:szCs w:val="21"/>
        </w:rPr>
      </w:pPr>
      <w:r w:rsidRPr="00906DD6">
        <w:rPr>
          <w:sz w:val="21"/>
          <w:szCs w:val="21"/>
        </w:rPr>
        <w:t>Përgjegjësitë e DAR/ZA-së</w:t>
      </w:r>
    </w:p>
    <w:p w:rsidR="00A42F14" w:rsidRPr="00906DD6" w:rsidRDefault="00A42F14" w:rsidP="00FB0BBE">
      <w:pPr>
        <w:pStyle w:val="Paragrafi"/>
        <w:jc w:val="center"/>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Për organizimin e praktikës profesionale, DAR/ZA ka këto detyra:</w:t>
      </w:r>
    </w:p>
    <w:p w:rsidR="00A42F14" w:rsidRPr="00906DD6" w:rsidRDefault="00A42F14" w:rsidP="00FB0BBE">
      <w:pPr>
        <w:pStyle w:val="Paragrafi"/>
        <w:rPr>
          <w:sz w:val="21"/>
          <w:szCs w:val="21"/>
          <w:lang w:val="sq-AL"/>
        </w:rPr>
      </w:pPr>
      <w:r w:rsidRPr="00906DD6">
        <w:rPr>
          <w:sz w:val="21"/>
          <w:szCs w:val="21"/>
          <w:lang w:val="sq-AL"/>
        </w:rPr>
        <w:t xml:space="preserve">1. </w:t>
      </w:r>
      <w:r w:rsidR="00A55C20" w:rsidRPr="00906DD6">
        <w:rPr>
          <w:sz w:val="21"/>
          <w:szCs w:val="21"/>
          <w:lang w:val="sq-AL"/>
        </w:rPr>
        <w:t xml:space="preserve">Harton </w:t>
      </w:r>
      <w:r w:rsidRPr="00906DD6">
        <w:rPr>
          <w:sz w:val="21"/>
          <w:szCs w:val="21"/>
          <w:lang w:val="sq-AL"/>
        </w:rPr>
        <w:t xml:space="preserve">listën e IAPP-ve (publike ose private) në të cilat do të zhvillohen praktikat profesionale dhe e dërgon në DBNJKR (sipas shtojcës 1 “Lista e IAPP”, bashkëlidhur kësaj rregulloreje); </w:t>
      </w:r>
    </w:p>
    <w:p w:rsidR="00A42F14" w:rsidRPr="00906DD6" w:rsidRDefault="00A42F14" w:rsidP="00FB0BBE">
      <w:pPr>
        <w:pStyle w:val="Paragrafi"/>
        <w:rPr>
          <w:sz w:val="21"/>
          <w:szCs w:val="21"/>
          <w:lang w:val="sq-AL"/>
        </w:rPr>
      </w:pPr>
      <w:r w:rsidRPr="00906DD6">
        <w:rPr>
          <w:sz w:val="21"/>
          <w:szCs w:val="21"/>
          <w:lang w:val="sq-AL"/>
        </w:rPr>
        <w:t xml:space="preserve">2. </w:t>
      </w:r>
      <w:r w:rsidR="00A55C20" w:rsidRPr="00906DD6">
        <w:rPr>
          <w:sz w:val="21"/>
          <w:szCs w:val="21"/>
          <w:lang w:val="sq-AL"/>
        </w:rPr>
        <w:t xml:space="preserve">Miraton </w:t>
      </w:r>
      <w:r w:rsidRPr="00906DD6">
        <w:rPr>
          <w:sz w:val="21"/>
          <w:szCs w:val="21"/>
          <w:lang w:val="sq-AL"/>
        </w:rPr>
        <w:t>ngarkesën e mentorit</w:t>
      </w:r>
      <w:r w:rsidR="00A55C20" w:rsidRPr="00906DD6">
        <w:rPr>
          <w:sz w:val="21"/>
          <w:szCs w:val="21"/>
          <w:lang w:val="sq-AL"/>
        </w:rPr>
        <w:t>,</w:t>
      </w:r>
      <w:r w:rsidRPr="00906DD6">
        <w:rPr>
          <w:sz w:val="21"/>
          <w:szCs w:val="21"/>
          <w:lang w:val="sq-AL"/>
        </w:rPr>
        <w:t xml:space="preserve"> si edhe ngarkesën e praktikantit për orët mësimore përkatëse; </w:t>
      </w:r>
    </w:p>
    <w:p w:rsidR="00A42F14" w:rsidRPr="00906DD6" w:rsidRDefault="00A42F14" w:rsidP="00FB0BBE">
      <w:pPr>
        <w:pStyle w:val="Paragrafi"/>
        <w:rPr>
          <w:sz w:val="21"/>
          <w:szCs w:val="21"/>
          <w:lang w:val="sq-AL"/>
        </w:rPr>
      </w:pPr>
      <w:r w:rsidRPr="00906DD6">
        <w:rPr>
          <w:sz w:val="21"/>
          <w:szCs w:val="21"/>
          <w:lang w:val="sq-AL"/>
        </w:rPr>
        <w:t xml:space="preserve">3. </w:t>
      </w:r>
      <w:r w:rsidR="00A55C20" w:rsidRPr="00906DD6">
        <w:rPr>
          <w:sz w:val="21"/>
          <w:szCs w:val="21"/>
          <w:lang w:val="sq-AL"/>
        </w:rPr>
        <w:t xml:space="preserve">Miraton </w:t>
      </w:r>
      <w:r w:rsidRPr="00906DD6">
        <w:rPr>
          <w:sz w:val="21"/>
          <w:szCs w:val="21"/>
          <w:lang w:val="sq-AL"/>
        </w:rPr>
        <w:t>listën e mentorëve mbas vlerësimit të CV-së dhe të portofoleve me punimet më të mira të tyre;</w:t>
      </w:r>
    </w:p>
    <w:p w:rsidR="00A42F14" w:rsidRPr="00906DD6" w:rsidRDefault="00A42F14" w:rsidP="00FB0BBE">
      <w:pPr>
        <w:pStyle w:val="Paragrafi"/>
        <w:rPr>
          <w:sz w:val="21"/>
          <w:szCs w:val="21"/>
          <w:lang w:val="sq-AL"/>
        </w:rPr>
      </w:pPr>
      <w:r w:rsidRPr="00906DD6">
        <w:rPr>
          <w:sz w:val="21"/>
          <w:szCs w:val="21"/>
          <w:lang w:val="sq-AL"/>
        </w:rPr>
        <w:t xml:space="preserve">4. </w:t>
      </w:r>
      <w:r w:rsidR="00A55C20" w:rsidRPr="00906DD6">
        <w:rPr>
          <w:sz w:val="21"/>
          <w:szCs w:val="21"/>
          <w:lang w:val="sq-AL"/>
        </w:rPr>
        <w:t xml:space="preserve">Organizon </w:t>
      </w:r>
      <w:r w:rsidRPr="00906DD6">
        <w:rPr>
          <w:sz w:val="21"/>
          <w:szCs w:val="21"/>
          <w:lang w:val="sq-AL"/>
        </w:rPr>
        <w:t>rrjetin profesional të mentorëve për të shkëmbyer përvoja mes tyre;</w:t>
      </w:r>
    </w:p>
    <w:p w:rsidR="00A42F14" w:rsidRPr="00906DD6" w:rsidRDefault="00A42F14" w:rsidP="00FB0BBE">
      <w:pPr>
        <w:pStyle w:val="Paragrafi"/>
        <w:rPr>
          <w:sz w:val="21"/>
          <w:szCs w:val="21"/>
          <w:lang w:val="sq-AL"/>
        </w:rPr>
      </w:pPr>
      <w:r w:rsidRPr="00906DD6">
        <w:rPr>
          <w:sz w:val="21"/>
          <w:szCs w:val="21"/>
          <w:lang w:val="sq-AL"/>
        </w:rPr>
        <w:t xml:space="preserve">5. </w:t>
      </w:r>
      <w:r w:rsidR="00170291" w:rsidRPr="00906DD6">
        <w:rPr>
          <w:sz w:val="21"/>
          <w:szCs w:val="21"/>
          <w:lang w:val="sq-AL"/>
        </w:rPr>
        <w:t xml:space="preserve">Ndërpret </w:t>
      </w:r>
      <w:r w:rsidRPr="00906DD6">
        <w:rPr>
          <w:sz w:val="21"/>
          <w:szCs w:val="21"/>
          <w:lang w:val="sq-AL"/>
        </w:rPr>
        <w:t xml:space="preserve">punën e një mentori, kur ky nuk e kryen detyrën e tij sipas kësaj rregulloreje dhe e zëvendëson me një mentor tjetër; </w:t>
      </w:r>
    </w:p>
    <w:p w:rsidR="00A42F14" w:rsidRPr="00906DD6" w:rsidRDefault="00A42F14" w:rsidP="00FB0BBE">
      <w:pPr>
        <w:pStyle w:val="Paragrafi"/>
        <w:rPr>
          <w:sz w:val="21"/>
          <w:szCs w:val="21"/>
          <w:lang w:val="sq-AL"/>
        </w:rPr>
      </w:pPr>
      <w:r w:rsidRPr="00906DD6">
        <w:rPr>
          <w:sz w:val="21"/>
          <w:szCs w:val="21"/>
          <w:lang w:val="sq-AL"/>
        </w:rPr>
        <w:t xml:space="preserve">6. </w:t>
      </w:r>
      <w:r w:rsidR="00170291" w:rsidRPr="00906DD6">
        <w:rPr>
          <w:sz w:val="21"/>
          <w:szCs w:val="21"/>
          <w:lang w:val="sq-AL"/>
        </w:rPr>
        <w:t xml:space="preserve">Përcakton </w:t>
      </w:r>
      <w:r w:rsidRPr="00906DD6">
        <w:rPr>
          <w:sz w:val="21"/>
          <w:szCs w:val="21"/>
          <w:lang w:val="sq-AL"/>
        </w:rPr>
        <w:t>listën e praktikantëve sipas</w:t>
      </w:r>
      <w:r w:rsidR="00D559EA" w:rsidRPr="00906DD6">
        <w:rPr>
          <w:sz w:val="21"/>
          <w:szCs w:val="21"/>
          <w:lang w:val="sq-AL"/>
        </w:rPr>
        <w:t xml:space="preserve"> profileve përkatëse, për secili</w:t>
      </w:r>
      <w:r w:rsidRPr="00906DD6">
        <w:rPr>
          <w:sz w:val="21"/>
          <w:szCs w:val="21"/>
          <w:lang w:val="sq-AL"/>
        </w:rPr>
        <w:t>n IAPP;</w:t>
      </w:r>
    </w:p>
    <w:p w:rsidR="00A42F14" w:rsidRPr="00906DD6" w:rsidRDefault="00A42F14" w:rsidP="00FB0BBE">
      <w:pPr>
        <w:pStyle w:val="Paragrafi"/>
        <w:rPr>
          <w:sz w:val="21"/>
          <w:szCs w:val="21"/>
          <w:lang w:val="sq-AL"/>
        </w:rPr>
      </w:pPr>
      <w:r w:rsidRPr="00906DD6">
        <w:rPr>
          <w:sz w:val="21"/>
          <w:szCs w:val="21"/>
          <w:lang w:val="sq-AL"/>
        </w:rPr>
        <w:t xml:space="preserve">7. </w:t>
      </w:r>
      <w:r w:rsidR="00170291" w:rsidRPr="00906DD6">
        <w:rPr>
          <w:sz w:val="21"/>
          <w:szCs w:val="21"/>
          <w:lang w:val="sq-AL"/>
        </w:rPr>
        <w:t xml:space="preserve">Ndërpret </w:t>
      </w:r>
      <w:r w:rsidRPr="00906DD6">
        <w:rPr>
          <w:sz w:val="21"/>
          <w:szCs w:val="21"/>
          <w:lang w:val="sq-AL"/>
        </w:rPr>
        <w:t>praktikën e një praktikanti në raste të shkeljeve, në bazë të legjislacionit arsimor në fuqi;</w:t>
      </w:r>
    </w:p>
    <w:p w:rsidR="00A42F14" w:rsidRPr="00906DD6" w:rsidRDefault="00A42F14" w:rsidP="00FB0BBE">
      <w:pPr>
        <w:pStyle w:val="Paragrafi"/>
        <w:rPr>
          <w:sz w:val="21"/>
          <w:szCs w:val="21"/>
          <w:lang w:val="sq-AL"/>
        </w:rPr>
      </w:pPr>
      <w:r w:rsidRPr="00906DD6">
        <w:rPr>
          <w:sz w:val="21"/>
          <w:szCs w:val="21"/>
          <w:lang w:val="sq-AL"/>
        </w:rPr>
        <w:t xml:space="preserve">8. </w:t>
      </w:r>
      <w:r w:rsidR="00170291" w:rsidRPr="00906DD6">
        <w:rPr>
          <w:sz w:val="21"/>
          <w:szCs w:val="21"/>
          <w:lang w:val="sq-AL"/>
        </w:rPr>
        <w:t xml:space="preserve">Monitoron </w:t>
      </w:r>
      <w:r w:rsidRPr="00906DD6">
        <w:rPr>
          <w:sz w:val="21"/>
          <w:szCs w:val="21"/>
          <w:lang w:val="sq-AL"/>
        </w:rPr>
        <w:t>organizimin dhe zhvillimin e praktikave profesionale në IAPP;</w:t>
      </w:r>
    </w:p>
    <w:p w:rsidR="00A42F14" w:rsidRPr="00906DD6" w:rsidRDefault="00A42F14" w:rsidP="00FB0BBE">
      <w:pPr>
        <w:pStyle w:val="Paragrafi"/>
        <w:rPr>
          <w:sz w:val="21"/>
          <w:szCs w:val="21"/>
          <w:lang w:val="sq-AL"/>
        </w:rPr>
      </w:pPr>
      <w:r w:rsidRPr="00906DD6">
        <w:rPr>
          <w:sz w:val="21"/>
          <w:szCs w:val="21"/>
          <w:lang w:val="sq-AL"/>
        </w:rPr>
        <w:t xml:space="preserve">9. </w:t>
      </w:r>
      <w:r w:rsidR="00D559EA" w:rsidRPr="00906DD6">
        <w:rPr>
          <w:sz w:val="21"/>
          <w:szCs w:val="21"/>
          <w:lang w:val="sq-AL"/>
        </w:rPr>
        <w:t xml:space="preserve">Pajis </w:t>
      </w:r>
      <w:r w:rsidRPr="00906DD6">
        <w:rPr>
          <w:sz w:val="21"/>
          <w:szCs w:val="21"/>
          <w:lang w:val="sq-AL"/>
        </w:rPr>
        <w:t>praktikantët me certifikatën përkatëse për kryerjen me sukses të praktikës profesionale;</w:t>
      </w:r>
    </w:p>
    <w:p w:rsidR="00A42F14" w:rsidRPr="00906DD6" w:rsidRDefault="00A42F14" w:rsidP="00FB0BBE">
      <w:pPr>
        <w:pStyle w:val="Paragrafi"/>
        <w:rPr>
          <w:sz w:val="21"/>
          <w:szCs w:val="21"/>
          <w:lang w:val="sq-AL"/>
        </w:rPr>
      </w:pPr>
      <w:r w:rsidRPr="00906DD6">
        <w:rPr>
          <w:sz w:val="21"/>
          <w:szCs w:val="21"/>
          <w:lang w:val="sq-AL"/>
        </w:rPr>
        <w:t xml:space="preserve">10. </w:t>
      </w:r>
      <w:r w:rsidR="00D559EA" w:rsidRPr="00906DD6">
        <w:rPr>
          <w:sz w:val="21"/>
          <w:szCs w:val="21"/>
          <w:lang w:val="sq-AL"/>
        </w:rPr>
        <w:t xml:space="preserve">Përgatit </w:t>
      </w:r>
      <w:r w:rsidRPr="00906DD6">
        <w:rPr>
          <w:sz w:val="21"/>
          <w:szCs w:val="21"/>
          <w:lang w:val="sq-AL"/>
        </w:rPr>
        <w:t>listën e të gjithë praktikantëve që kanë fituar certifikatën dhe e dërgon në DBNJKR.</w:t>
      </w:r>
    </w:p>
    <w:p w:rsidR="00A42F14" w:rsidRPr="00906DD6" w:rsidRDefault="00A42F14" w:rsidP="00FB0BBE">
      <w:pPr>
        <w:pStyle w:val="NeniNr"/>
        <w:keepNext w:val="0"/>
        <w:rPr>
          <w:sz w:val="21"/>
          <w:szCs w:val="21"/>
        </w:rPr>
      </w:pPr>
      <w:r w:rsidRPr="00906DD6">
        <w:rPr>
          <w:sz w:val="21"/>
          <w:szCs w:val="21"/>
        </w:rPr>
        <w:t>Neni 8</w:t>
      </w:r>
    </w:p>
    <w:p w:rsidR="00A42F14" w:rsidRPr="00906DD6" w:rsidRDefault="00A42F14" w:rsidP="00FB0BBE">
      <w:pPr>
        <w:pStyle w:val="NeniTitull"/>
        <w:keepNext w:val="0"/>
        <w:rPr>
          <w:sz w:val="21"/>
          <w:szCs w:val="21"/>
        </w:rPr>
      </w:pPr>
      <w:r w:rsidRPr="00906DD6">
        <w:rPr>
          <w:sz w:val="21"/>
          <w:szCs w:val="21"/>
        </w:rPr>
        <w:t>Përgjegjësitë e IAPP-së</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Për organizimin dhe zhvillimin e praktikës profesionale, IAPP</w:t>
      </w:r>
      <w:r w:rsidR="00D559EA" w:rsidRPr="00906DD6">
        <w:rPr>
          <w:sz w:val="21"/>
          <w:szCs w:val="21"/>
          <w:lang w:val="sq-AL"/>
        </w:rPr>
        <w:t>-ja</w:t>
      </w:r>
      <w:r w:rsidRPr="00906DD6">
        <w:rPr>
          <w:sz w:val="21"/>
          <w:szCs w:val="21"/>
          <w:lang w:val="sq-AL"/>
        </w:rPr>
        <w:t xml:space="preserve"> ka këto detyra:</w:t>
      </w:r>
    </w:p>
    <w:p w:rsidR="00A42F14" w:rsidRPr="00906DD6" w:rsidRDefault="00A42F14" w:rsidP="00FB0BBE">
      <w:pPr>
        <w:pStyle w:val="Paragrafi"/>
        <w:rPr>
          <w:sz w:val="21"/>
          <w:szCs w:val="21"/>
          <w:lang w:val="sq-AL"/>
        </w:rPr>
      </w:pPr>
      <w:r w:rsidRPr="00906DD6">
        <w:rPr>
          <w:sz w:val="21"/>
          <w:szCs w:val="21"/>
          <w:lang w:val="sq-AL"/>
        </w:rPr>
        <w:lastRenderedPageBreak/>
        <w:t xml:space="preserve">1. </w:t>
      </w:r>
      <w:r w:rsidR="00F06205" w:rsidRPr="00906DD6">
        <w:rPr>
          <w:sz w:val="21"/>
          <w:szCs w:val="21"/>
          <w:lang w:val="sq-AL"/>
        </w:rPr>
        <w:t xml:space="preserve">Përcakton </w:t>
      </w:r>
      <w:r w:rsidRPr="00906DD6">
        <w:rPr>
          <w:sz w:val="21"/>
          <w:szCs w:val="21"/>
          <w:lang w:val="sq-AL"/>
        </w:rPr>
        <w:t>normën e praktikantit për zhvillimin e orëve mësimore, orëve të vëzhgimit dhe orëve si mësues ndihmës</w:t>
      </w:r>
      <w:r w:rsidR="007D5BAA">
        <w:rPr>
          <w:sz w:val="21"/>
          <w:szCs w:val="21"/>
          <w:lang w:val="sq-AL"/>
        </w:rPr>
        <w:t>;</w:t>
      </w:r>
    </w:p>
    <w:p w:rsidR="00A42F14" w:rsidRPr="00906DD6" w:rsidRDefault="00A42F14" w:rsidP="00FB0BBE">
      <w:pPr>
        <w:pStyle w:val="Paragrafi"/>
        <w:rPr>
          <w:sz w:val="21"/>
          <w:szCs w:val="21"/>
          <w:lang w:val="sq-AL"/>
        </w:rPr>
      </w:pPr>
      <w:r w:rsidRPr="00906DD6">
        <w:rPr>
          <w:sz w:val="21"/>
          <w:szCs w:val="21"/>
          <w:lang w:val="sq-AL"/>
        </w:rPr>
        <w:t xml:space="preserve">2. </w:t>
      </w:r>
      <w:r w:rsidR="00F06205" w:rsidRPr="00906DD6">
        <w:rPr>
          <w:sz w:val="21"/>
          <w:szCs w:val="21"/>
          <w:lang w:val="sq-AL"/>
        </w:rPr>
        <w:t xml:space="preserve">Përcakton </w:t>
      </w:r>
      <w:r w:rsidRPr="00906DD6">
        <w:rPr>
          <w:sz w:val="21"/>
          <w:szCs w:val="21"/>
          <w:lang w:val="sq-AL"/>
        </w:rPr>
        <w:t>ngarkesën e mentorit për zhvillimin e orëve të vëzhgimit dhe orëve të këshillimit</w:t>
      </w:r>
      <w:r w:rsidR="007D5BAA">
        <w:rPr>
          <w:sz w:val="21"/>
          <w:szCs w:val="21"/>
          <w:lang w:val="sq-AL"/>
        </w:rPr>
        <w:t>;</w:t>
      </w:r>
    </w:p>
    <w:p w:rsidR="00A42F14" w:rsidRPr="00906DD6" w:rsidRDefault="00A42F14" w:rsidP="00FB0BBE">
      <w:pPr>
        <w:pStyle w:val="Paragrafi"/>
        <w:rPr>
          <w:sz w:val="21"/>
          <w:szCs w:val="21"/>
          <w:lang w:val="sq-AL"/>
        </w:rPr>
      </w:pPr>
      <w:r w:rsidRPr="00906DD6">
        <w:rPr>
          <w:sz w:val="21"/>
          <w:szCs w:val="21"/>
          <w:lang w:val="sq-AL"/>
        </w:rPr>
        <w:t xml:space="preserve">3. </w:t>
      </w:r>
      <w:r w:rsidR="00F06205" w:rsidRPr="00906DD6">
        <w:rPr>
          <w:sz w:val="21"/>
          <w:szCs w:val="21"/>
          <w:lang w:val="sq-AL"/>
        </w:rPr>
        <w:t xml:space="preserve">Përgatit </w:t>
      </w:r>
      <w:r w:rsidRPr="00906DD6">
        <w:rPr>
          <w:sz w:val="21"/>
          <w:szCs w:val="21"/>
          <w:lang w:val="sq-AL"/>
        </w:rPr>
        <w:t>listën e mentorëve dhe, së bashku me CV e portofolet e tyre përkatëse, i dorëzon në DAR/ZA</w:t>
      </w:r>
      <w:r w:rsidR="007D5BAA">
        <w:rPr>
          <w:sz w:val="21"/>
          <w:szCs w:val="21"/>
          <w:lang w:val="sq-AL"/>
        </w:rPr>
        <w:t>;</w:t>
      </w:r>
      <w:r w:rsidRPr="00906DD6">
        <w:rPr>
          <w:sz w:val="21"/>
          <w:szCs w:val="21"/>
          <w:lang w:val="sq-AL"/>
        </w:rPr>
        <w:t xml:space="preserve"> </w:t>
      </w:r>
    </w:p>
    <w:p w:rsidR="00A42F14" w:rsidRPr="00906DD6" w:rsidRDefault="00A42F14" w:rsidP="00FB0BBE">
      <w:pPr>
        <w:pStyle w:val="Paragrafi"/>
        <w:rPr>
          <w:sz w:val="21"/>
          <w:szCs w:val="21"/>
          <w:lang w:val="sq-AL"/>
        </w:rPr>
      </w:pPr>
      <w:r w:rsidRPr="00906DD6">
        <w:rPr>
          <w:sz w:val="21"/>
          <w:szCs w:val="21"/>
          <w:lang w:val="sq-AL"/>
        </w:rPr>
        <w:t xml:space="preserve">4. </w:t>
      </w:r>
      <w:r w:rsidR="00F06205" w:rsidRPr="00906DD6">
        <w:rPr>
          <w:sz w:val="21"/>
          <w:szCs w:val="21"/>
          <w:lang w:val="sq-AL"/>
        </w:rPr>
        <w:t xml:space="preserve">Vlerëson </w:t>
      </w:r>
      <w:r w:rsidRPr="00906DD6">
        <w:rPr>
          <w:sz w:val="21"/>
          <w:szCs w:val="21"/>
          <w:lang w:val="sq-AL"/>
        </w:rPr>
        <w:t>praktikantët dhe i pajis ata me raportin e vlerësimit përkatës për kryerjen e praktikës profesionale, i cili firmoset nga mentori dhe drejtori i IAPP-së</w:t>
      </w:r>
      <w:r w:rsidR="007D5BAA">
        <w:rPr>
          <w:sz w:val="21"/>
          <w:szCs w:val="21"/>
          <w:lang w:val="sq-AL"/>
        </w:rPr>
        <w:t>;</w:t>
      </w:r>
    </w:p>
    <w:p w:rsidR="00A42F14" w:rsidRPr="00906DD6" w:rsidRDefault="00A42F14" w:rsidP="00FB0BBE">
      <w:pPr>
        <w:pStyle w:val="Paragrafi"/>
        <w:rPr>
          <w:sz w:val="21"/>
          <w:szCs w:val="21"/>
          <w:lang w:val="sq-AL"/>
        </w:rPr>
      </w:pPr>
      <w:r w:rsidRPr="00906DD6">
        <w:rPr>
          <w:sz w:val="21"/>
          <w:szCs w:val="21"/>
          <w:lang w:val="sq-AL"/>
        </w:rPr>
        <w:t xml:space="preserve">5. </w:t>
      </w:r>
      <w:r w:rsidR="00F06205" w:rsidRPr="00906DD6">
        <w:rPr>
          <w:sz w:val="21"/>
          <w:szCs w:val="21"/>
          <w:lang w:val="sq-AL"/>
        </w:rPr>
        <w:t xml:space="preserve">Krijon </w:t>
      </w:r>
      <w:r w:rsidRPr="00906DD6">
        <w:rPr>
          <w:sz w:val="21"/>
          <w:szCs w:val="21"/>
          <w:lang w:val="sq-AL"/>
        </w:rPr>
        <w:t>mundësi që praktikanti dhe mentori të kryejnë vizita sistematike të ndërsjella në orët mësimore të njëri-tjetrit, brenda normave të përcaktuara.</w:t>
      </w:r>
    </w:p>
    <w:p w:rsidR="00A42F14" w:rsidRPr="00906DD6" w:rsidRDefault="00A42F14" w:rsidP="00FB0BBE">
      <w:pPr>
        <w:pStyle w:val="Paragrafi"/>
        <w:rPr>
          <w:sz w:val="21"/>
          <w:szCs w:val="21"/>
          <w:lang w:val="sq-AL"/>
        </w:rPr>
      </w:pPr>
    </w:p>
    <w:p w:rsidR="00A42F14" w:rsidRPr="00906DD6" w:rsidRDefault="00A42F14" w:rsidP="00FB0BBE">
      <w:pPr>
        <w:pStyle w:val="NeniNr"/>
        <w:keepNext w:val="0"/>
        <w:rPr>
          <w:sz w:val="21"/>
          <w:szCs w:val="21"/>
        </w:rPr>
      </w:pPr>
      <w:r w:rsidRPr="00906DD6">
        <w:rPr>
          <w:sz w:val="21"/>
          <w:szCs w:val="21"/>
        </w:rPr>
        <w:t>Neni 9</w:t>
      </w:r>
    </w:p>
    <w:p w:rsidR="00A42F14" w:rsidRPr="00906DD6" w:rsidRDefault="00A42F14" w:rsidP="00FB0BBE">
      <w:pPr>
        <w:pStyle w:val="NeniTitull"/>
        <w:keepNext w:val="0"/>
        <w:rPr>
          <w:sz w:val="21"/>
          <w:szCs w:val="21"/>
        </w:rPr>
      </w:pPr>
      <w:r w:rsidRPr="00906DD6">
        <w:rPr>
          <w:sz w:val="21"/>
          <w:szCs w:val="21"/>
        </w:rPr>
        <w:t>Institucionet e arsimit të lartë (IAL)</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1. IAL-t</w:t>
      </w:r>
      <w:r w:rsidRPr="00906DD6">
        <w:rPr>
          <w:rFonts w:ascii="Times New Roman" w:hAnsi="Times New Roman"/>
          <w:sz w:val="21"/>
          <w:szCs w:val="21"/>
          <w:lang w:val="sq-AL"/>
        </w:rPr>
        <w:t>ë</w:t>
      </w:r>
      <w:r w:rsidRPr="00906DD6">
        <w:rPr>
          <w:sz w:val="21"/>
          <w:szCs w:val="21"/>
          <w:lang w:val="sq-AL"/>
        </w:rPr>
        <w:t xml:space="preserve"> që ofrojnë programe të mësuesisë:</w:t>
      </w:r>
    </w:p>
    <w:p w:rsidR="00A42F14" w:rsidRPr="00906DD6" w:rsidRDefault="00A42F14" w:rsidP="00FB0BBE">
      <w:pPr>
        <w:pStyle w:val="Paragrafi"/>
        <w:rPr>
          <w:sz w:val="21"/>
          <w:szCs w:val="21"/>
          <w:lang w:val="sq-AL"/>
        </w:rPr>
      </w:pPr>
      <w:r w:rsidRPr="00906DD6">
        <w:rPr>
          <w:sz w:val="21"/>
          <w:szCs w:val="21"/>
          <w:lang w:val="sq-AL"/>
        </w:rPr>
        <w:t>a) bashkëpunojnë me IZHA-n</w:t>
      </w:r>
      <w:r w:rsidRPr="00906DD6">
        <w:rPr>
          <w:rFonts w:ascii="Times New Roman" w:hAnsi="Times New Roman"/>
          <w:sz w:val="21"/>
          <w:szCs w:val="21"/>
          <w:lang w:val="sq-AL"/>
        </w:rPr>
        <w:t>ë</w:t>
      </w:r>
      <w:r w:rsidRPr="00906DD6">
        <w:rPr>
          <w:sz w:val="21"/>
          <w:szCs w:val="21"/>
          <w:lang w:val="sq-AL"/>
        </w:rPr>
        <w:t xml:space="preserve"> për të hartuar programet orientuese për praktikat profesionale, në bazë të kompetencave kryesore të mësuesit;</w:t>
      </w:r>
    </w:p>
    <w:p w:rsidR="00A42F14" w:rsidRPr="00906DD6" w:rsidRDefault="00A42F14" w:rsidP="00FB0BBE">
      <w:pPr>
        <w:pStyle w:val="Paragrafi"/>
        <w:rPr>
          <w:sz w:val="21"/>
          <w:szCs w:val="21"/>
          <w:lang w:val="sq-AL"/>
        </w:rPr>
      </w:pPr>
      <w:r w:rsidRPr="00906DD6">
        <w:rPr>
          <w:sz w:val="21"/>
          <w:szCs w:val="21"/>
          <w:lang w:val="sq-AL"/>
        </w:rPr>
        <w:t>b) vënë në dispozicion të studentëve të vitit të fundit, programin e praktikës profesionale.</w:t>
      </w:r>
    </w:p>
    <w:p w:rsidR="00A42F14" w:rsidRPr="00906DD6" w:rsidRDefault="00A42F14" w:rsidP="00FB0BBE">
      <w:pPr>
        <w:pStyle w:val="Paragrafi"/>
        <w:rPr>
          <w:sz w:val="21"/>
          <w:szCs w:val="21"/>
          <w:lang w:val="sq-AL"/>
        </w:rPr>
      </w:pPr>
      <w:r w:rsidRPr="00906DD6">
        <w:rPr>
          <w:sz w:val="21"/>
          <w:szCs w:val="21"/>
          <w:lang w:val="sq-AL"/>
        </w:rPr>
        <w:t>2. Kur institucionet e arsimit të lartë kanë në varësi të tyre institucione arsimore të praktikave profesionale (institucione arsimore ushtrimore), kryejnë rolin e DAR/ZA-së sipas kësaj rregulloreje.</w:t>
      </w:r>
    </w:p>
    <w:p w:rsidR="00A42F14" w:rsidRPr="00906DD6" w:rsidRDefault="00A42F14" w:rsidP="00FB0BBE">
      <w:pPr>
        <w:pStyle w:val="Paragrafi"/>
        <w:rPr>
          <w:sz w:val="21"/>
          <w:szCs w:val="21"/>
          <w:lang w:val="sq-AL"/>
        </w:rPr>
      </w:pPr>
    </w:p>
    <w:p w:rsidR="00A42F14" w:rsidRPr="00906DD6" w:rsidRDefault="00A42F14" w:rsidP="00FB0BBE">
      <w:pPr>
        <w:pStyle w:val="KapitulliTitull"/>
        <w:keepNext w:val="0"/>
        <w:rPr>
          <w:sz w:val="21"/>
          <w:szCs w:val="21"/>
        </w:rPr>
      </w:pPr>
      <w:r w:rsidRPr="00906DD6">
        <w:rPr>
          <w:sz w:val="21"/>
          <w:szCs w:val="21"/>
        </w:rPr>
        <w:t>KREU III</w:t>
      </w:r>
    </w:p>
    <w:p w:rsidR="00A42F14" w:rsidRPr="00906DD6" w:rsidRDefault="00A42F14" w:rsidP="00FB0BBE">
      <w:pPr>
        <w:pStyle w:val="KapitulliTitull"/>
        <w:keepNext w:val="0"/>
        <w:rPr>
          <w:sz w:val="21"/>
          <w:szCs w:val="21"/>
        </w:rPr>
      </w:pPr>
      <w:r w:rsidRPr="00906DD6">
        <w:rPr>
          <w:sz w:val="21"/>
          <w:szCs w:val="21"/>
        </w:rPr>
        <w:t>MENTORI</w:t>
      </w:r>
    </w:p>
    <w:p w:rsidR="00A42F14" w:rsidRPr="00906DD6" w:rsidRDefault="00A42F14" w:rsidP="00FB0BBE">
      <w:pPr>
        <w:pStyle w:val="Paragrafi"/>
        <w:jc w:val="center"/>
        <w:rPr>
          <w:sz w:val="21"/>
          <w:szCs w:val="21"/>
          <w:lang w:val="sq-AL"/>
        </w:rPr>
      </w:pPr>
    </w:p>
    <w:p w:rsidR="00A42F14" w:rsidRPr="00906DD6" w:rsidRDefault="00A42F14" w:rsidP="00FB0BBE">
      <w:pPr>
        <w:pStyle w:val="NeniNr"/>
        <w:keepNext w:val="0"/>
        <w:rPr>
          <w:sz w:val="21"/>
          <w:szCs w:val="21"/>
        </w:rPr>
      </w:pPr>
      <w:r w:rsidRPr="00906DD6">
        <w:rPr>
          <w:sz w:val="21"/>
          <w:szCs w:val="21"/>
        </w:rPr>
        <w:t>Neni 10</w:t>
      </w:r>
    </w:p>
    <w:p w:rsidR="00A42F14" w:rsidRPr="00906DD6" w:rsidRDefault="00A42F14" w:rsidP="00FB0BBE">
      <w:pPr>
        <w:pStyle w:val="NeniTitull"/>
        <w:keepNext w:val="0"/>
        <w:rPr>
          <w:sz w:val="21"/>
          <w:szCs w:val="21"/>
        </w:rPr>
      </w:pPr>
      <w:r w:rsidRPr="00906DD6">
        <w:rPr>
          <w:sz w:val="21"/>
          <w:szCs w:val="21"/>
        </w:rPr>
        <w:t>Kriteret për mentor</w:t>
      </w:r>
    </w:p>
    <w:p w:rsidR="00A42F14" w:rsidRPr="00906DD6" w:rsidRDefault="00A42F14" w:rsidP="00FB0BBE">
      <w:pPr>
        <w:pStyle w:val="Paragrafi"/>
        <w:jc w:val="center"/>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1. Mentori:</w:t>
      </w:r>
    </w:p>
    <w:p w:rsidR="00A42F14" w:rsidRPr="00906DD6" w:rsidRDefault="00A42F14" w:rsidP="00FB0BBE">
      <w:pPr>
        <w:pStyle w:val="Paragrafi"/>
        <w:rPr>
          <w:sz w:val="21"/>
          <w:szCs w:val="21"/>
          <w:lang w:val="sq-AL"/>
        </w:rPr>
      </w:pPr>
      <w:r w:rsidRPr="00906DD6">
        <w:rPr>
          <w:sz w:val="21"/>
          <w:szCs w:val="21"/>
          <w:lang w:val="sq-AL"/>
        </w:rPr>
        <w:t>a) </w:t>
      </w:r>
      <w:r w:rsidR="00F06205" w:rsidRPr="00906DD6">
        <w:rPr>
          <w:sz w:val="21"/>
          <w:szCs w:val="21"/>
          <w:lang w:val="sq-AL"/>
        </w:rPr>
        <w:t xml:space="preserve">duhet </w:t>
      </w:r>
      <w:r w:rsidRPr="00906DD6">
        <w:rPr>
          <w:sz w:val="21"/>
          <w:szCs w:val="21"/>
          <w:lang w:val="sq-AL"/>
        </w:rPr>
        <w:t>të ketë fituar kategorinë e dytë të kualifikimit të mësuesve në lëndën përkatëse dhe të jetë vlerësuar me të paktën “C” (Mirë) në provimin e kualifikimit, nëse e ka dhënë këtë provim;</w:t>
      </w:r>
    </w:p>
    <w:p w:rsidR="00A42F14" w:rsidRPr="00906DD6" w:rsidRDefault="00A42F14" w:rsidP="00FB0BBE">
      <w:pPr>
        <w:pStyle w:val="Paragrafi"/>
        <w:rPr>
          <w:sz w:val="21"/>
          <w:szCs w:val="21"/>
          <w:lang w:val="sq-AL"/>
        </w:rPr>
      </w:pPr>
      <w:r w:rsidRPr="00906DD6">
        <w:rPr>
          <w:sz w:val="21"/>
          <w:szCs w:val="21"/>
          <w:lang w:val="sq-AL"/>
        </w:rPr>
        <w:t>b) </w:t>
      </w:r>
      <w:r w:rsidR="00F06205" w:rsidRPr="00906DD6">
        <w:rPr>
          <w:sz w:val="21"/>
          <w:szCs w:val="21"/>
          <w:lang w:val="sq-AL"/>
        </w:rPr>
        <w:t xml:space="preserve">duhet </w:t>
      </w:r>
      <w:r w:rsidRPr="00906DD6">
        <w:rPr>
          <w:sz w:val="21"/>
          <w:szCs w:val="21"/>
          <w:lang w:val="sq-AL"/>
        </w:rPr>
        <w:t>të ketë certifikatën e mentorit, nëse është mundësuar ky certifikim;</w:t>
      </w:r>
    </w:p>
    <w:p w:rsidR="00A42F14" w:rsidRPr="00906DD6" w:rsidRDefault="00A42F14" w:rsidP="00FB0BBE">
      <w:pPr>
        <w:pStyle w:val="Paragrafi"/>
        <w:rPr>
          <w:sz w:val="21"/>
          <w:szCs w:val="21"/>
          <w:lang w:val="sq-AL"/>
        </w:rPr>
      </w:pPr>
      <w:r w:rsidRPr="00906DD6">
        <w:rPr>
          <w:sz w:val="21"/>
          <w:szCs w:val="21"/>
          <w:lang w:val="sq-AL"/>
        </w:rPr>
        <w:t>c) </w:t>
      </w:r>
      <w:r w:rsidR="00F06205" w:rsidRPr="00906DD6">
        <w:rPr>
          <w:sz w:val="21"/>
          <w:szCs w:val="21"/>
          <w:lang w:val="sq-AL"/>
        </w:rPr>
        <w:t xml:space="preserve">duhet </w:t>
      </w:r>
      <w:r w:rsidRPr="00906DD6">
        <w:rPr>
          <w:sz w:val="21"/>
          <w:szCs w:val="21"/>
          <w:lang w:val="sq-AL"/>
        </w:rPr>
        <w:t>të jetë vlerësuar me të paktën “Mirë” në programet e akredituara të trajnimit, nëse ka marrë pjesë në to;</w:t>
      </w:r>
    </w:p>
    <w:p w:rsidR="00A42F14" w:rsidRPr="00906DD6" w:rsidRDefault="00A42F14" w:rsidP="00FB0BBE">
      <w:pPr>
        <w:pStyle w:val="Paragrafi"/>
        <w:rPr>
          <w:sz w:val="21"/>
          <w:szCs w:val="21"/>
          <w:lang w:val="sq-AL"/>
        </w:rPr>
      </w:pPr>
      <w:r w:rsidRPr="00906DD6">
        <w:rPr>
          <w:sz w:val="21"/>
          <w:szCs w:val="21"/>
          <w:lang w:val="sq-AL"/>
        </w:rPr>
        <w:t>d) </w:t>
      </w:r>
      <w:r w:rsidR="00F06205" w:rsidRPr="00906DD6">
        <w:rPr>
          <w:sz w:val="21"/>
          <w:szCs w:val="21"/>
          <w:lang w:val="sq-AL"/>
        </w:rPr>
        <w:t xml:space="preserve">duhet </w:t>
      </w:r>
      <w:r w:rsidRPr="00906DD6">
        <w:rPr>
          <w:sz w:val="21"/>
          <w:szCs w:val="21"/>
          <w:lang w:val="sq-AL"/>
        </w:rPr>
        <w:t>të ketë rezultate të larta e të qëndrueshme të nxënësve të tij, në Provimet e Maturës ose Lirimit, nëse lënda përfshihet në provim;</w:t>
      </w:r>
    </w:p>
    <w:p w:rsidR="00A42F14" w:rsidRPr="00906DD6" w:rsidRDefault="00A42F14" w:rsidP="00FB0BBE">
      <w:pPr>
        <w:pStyle w:val="Paragrafi"/>
        <w:rPr>
          <w:sz w:val="21"/>
          <w:szCs w:val="21"/>
          <w:lang w:val="sq-AL"/>
        </w:rPr>
      </w:pPr>
      <w:r w:rsidRPr="00906DD6">
        <w:rPr>
          <w:sz w:val="21"/>
          <w:szCs w:val="21"/>
          <w:lang w:val="sq-AL"/>
        </w:rPr>
        <w:t>e) </w:t>
      </w:r>
      <w:r w:rsidR="00F06205" w:rsidRPr="00906DD6">
        <w:rPr>
          <w:sz w:val="21"/>
          <w:szCs w:val="21"/>
          <w:lang w:val="sq-AL"/>
        </w:rPr>
        <w:t xml:space="preserve">duhet </w:t>
      </w:r>
      <w:r w:rsidRPr="00906DD6">
        <w:rPr>
          <w:sz w:val="21"/>
          <w:szCs w:val="21"/>
          <w:lang w:val="sq-AL"/>
        </w:rPr>
        <w:t>të ketë performancë të lartë në miniteste të orës mësimore dhe të kapitullit;</w:t>
      </w:r>
    </w:p>
    <w:p w:rsidR="00A42F14" w:rsidRPr="00906DD6" w:rsidRDefault="00A42F14" w:rsidP="00FB0BBE">
      <w:pPr>
        <w:pStyle w:val="Paragrafi"/>
        <w:rPr>
          <w:sz w:val="21"/>
          <w:szCs w:val="21"/>
          <w:lang w:val="sq-AL"/>
        </w:rPr>
      </w:pPr>
      <w:r w:rsidRPr="00906DD6">
        <w:rPr>
          <w:sz w:val="21"/>
          <w:szCs w:val="21"/>
          <w:lang w:val="sq-AL"/>
        </w:rPr>
        <w:t>f) </w:t>
      </w:r>
      <w:r w:rsidR="00F06205" w:rsidRPr="00906DD6">
        <w:rPr>
          <w:sz w:val="21"/>
          <w:szCs w:val="21"/>
          <w:lang w:val="sq-AL"/>
        </w:rPr>
        <w:t xml:space="preserve">duhet </w:t>
      </w:r>
      <w:r w:rsidRPr="00906DD6">
        <w:rPr>
          <w:sz w:val="21"/>
          <w:szCs w:val="21"/>
          <w:lang w:val="sq-AL"/>
        </w:rPr>
        <w:t>të jetë aktivizuar në projekte të ndryshme të DAR/ZA-së e më gjerë, nëse i është dhënë kjo mundësi;</w:t>
      </w:r>
    </w:p>
    <w:p w:rsidR="00A42F14" w:rsidRPr="00906DD6" w:rsidRDefault="00A42F14" w:rsidP="00FB0BBE">
      <w:pPr>
        <w:pStyle w:val="Paragrafi"/>
        <w:rPr>
          <w:sz w:val="21"/>
          <w:szCs w:val="21"/>
          <w:lang w:val="sq-AL"/>
        </w:rPr>
      </w:pPr>
      <w:r w:rsidRPr="00906DD6">
        <w:rPr>
          <w:sz w:val="21"/>
          <w:szCs w:val="21"/>
          <w:lang w:val="sq-AL"/>
        </w:rPr>
        <w:t>g) </w:t>
      </w:r>
      <w:r w:rsidR="00FF4C89">
        <w:rPr>
          <w:sz w:val="21"/>
          <w:szCs w:val="21"/>
          <w:lang w:val="sq-AL"/>
        </w:rPr>
        <w:t>p</w:t>
      </w:r>
      <w:r w:rsidRPr="00906DD6">
        <w:rPr>
          <w:sz w:val="21"/>
          <w:szCs w:val="21"/>
          <w:lang w:val="sq-AL"/>
        </w:rPr>
        <w:t>ërparësi kanë mësuesit që zotërojnë me dëshmi një gjuhë të huaj europiane.</w:t>
      </w:r>
    </w:p>
    <w:p w:rsidR="00A42F14" w:rsidRPr="00906DD6" w:rsidRDefault="00A42F14" w:rsidP="00FB0BBE">
      <w:pPr>
        <w:pStyle w:val="Paragrafi"/>
        <w:rPr>
          <w:sz w:val="21"/>
          <w:szCs w:val="21"/>
          <w:lang w:val="sq-AL"/>
        </w:rPr>
      </w:pPr>
      <w:r w:rsidRPr="00906DD6">
        <w:rPr>
          <w:sz w:val="21"/>
          <w:szCs w:val="21"/>
          <w:lang w:val="sq-AL"/>
        </w:rPr>
        <w:t>2. Mentori njeh mirë legjislacionin arsimor që ka të bëjë drejtpërdrejt me veprimtarinë e mësuesit.</w:t>
      </w:r>
    </w:p>
    <w:p w:rsidR="00A42F14" w:rsidRPr="00906DD6" w:rsidRDefault="00A42F14" w:rsidP="00FB0BBE">
      <w:pPr>
        <w:pStyle w:val="Paragrafi"/>
        <w:rPr>
          <w:sz w:val="21"/>
          <w:szCs w:val="21"/>
          <w:lang w:val="sq-AL"/>
        </w:rPr>
      </w:pPr>
      <w:r w:rsidRPr="00906DD6">
        <w:rPr>
          <w:sz w:val="21"/>
          <w:szCs w:val="21"/>
          <w:lang w:val="sq-AL"/>
        </w:rPr>
        <w:t>3. Mentori dallohet ndër mësuesit për:</w:t>
      </w:r>
    </w:p>
    <w:p w:rsidR="00A42F14" w:rsidRPr="00906DD6" w:rsidRDefault="00A42F14" w:rsidP="00FB0BBE">
      <w:pPr>
        <w:pStyle w:val="Paragrafi"/>
        <w:rPr>
          <w:sz w:val="21"/>
          <w:szCs w:val="21"/>
          <w:lang w:val="sq-AL"/>
        </w:rPr>
      </w:pPr>
      <w:r w:rsidRPr="00906DD6">
        <w:rPr>
          <w:sz w:val="21"/>
          <w:szCs w:val="21"/>
          <w:lang w:val="sq-AL"/>
        </w:rPr>
        <w:t>a) ide novatore, mësimdhënie interaktive dhe për aftësi krijuese profesionale;</w:t>
      </w:r>
    </w:p>
    <w:p w:rsidR="00A42F14" w:rsidRPr="00906DD6" w:rsidRDefault="00A42F14" w:rsidP="00FB0BBE">
      <w:pPr>
        <w:pStyle w:val="Paragrafi"/>
        <w:rPr>
          <w:sz w:val="21"/>
          <w:szCs w:val="21"/>
          <w:lang w:val="sq-AL"/>
        </w:rPr>
      </w:pPr>
      <w:r w:rsidRPr="00906DD6">
        <w:rPr>
          <w:sz w:val="21"/>
          <w:szCs w:val="21"/>
          <w:lang w:val="sq-AL"/>
        </w:rPr>
        <w:t>b) qëndrimin etik me nxënësit, kolegët dhe prindërit;</w:t>
      </w:r>
    </w:p>
    <w:p w:rsidR="00A42F14" w:rsidRPr="00906DD6" w:rsidRDefault="00A42F14" w:rsidP="00FB0BBE">
      <w:pPr>
        <w:pStyle w:val="Paragrafi"/>
        <w:rPr>
          <w:sz w:val="21"/>
          <w:szCs w:val="21"/>
          <w:lang w:val="sq-AL"/>
        </w:rPr>
      </w:pPr>
      <w:r w:rsidRPr="00906DD6">
        <w:rPr>
          <w:sz w:val="21"/>
          <w:szCs w:val="21"/>
          <w:lang w:val="sq-AL"/>
        </w:rPr>
        <w:t>c) korrektesë në kryerjen e detyrave si anëtar i personelit të institucionit arsimor;</w:t>
      </w:r>
    </w:p>
    <w:p w:rsidR="00A42F14" w:rsidRPr="00906DD6" w:rsidRDefault="00A42F14" w:rsidP="00FB0BBE">
      <w:pPr>
        <w:pStyle w:val="Paragrafi"/>
        <w:rPr>
          <w:sz w:val="21"/>
          <w:szCs w:val="21"/>
          <w:lang w:val="sq-AL"/>
        </w:rPr>
      </w:pPr>
      <w:r w:rsidRPr="00906DD6">
        <w:rPr>
          <w:sz w:val="21"/>
          <w:szCs w:val="21"/>
          <w:lang w:val="sq-AL"/>
        </w:rPr>
        <w:t>d) gatishmërinë për të bashkëpunuar me kolegët;</w:t>
      </w:r>
    </w:p>
    <w:p w:rsidR="00A42F14" w:rsidRPr="00906DD6" w:rsidRDefault="00A42F14" w:rsidP="00FB0BBE">
      <w:pPr>
        <w:pStyle w:val="Paragrafi"/>
        <w:rPr>
          <w:sz w:val="21"/>
          <w:szCs w:val="21"/>
          <w:lang w:val="sq-AL"/>
        </w:rPr>
      </w:pPr>
      <w:r w:rsidRPr="00906DD6">
        <w:rPr>
          <w:sz w:val="21"/>
          <w:szCs w:val="21"/>
          <w:lang w:val="sq-AL"/>
        </w:rPr>
        <w:t>e) aftësi komunikuese me praktikantët e rinj;</w:t>
      </w:r>
    </w:p>
    <w:p w:rsidR="00A42F14" w:rsidRPr="00906DD6" w:rsidRDefault="00A42F14" w:rsidP="00FB0BBE">
      <w:pPr>
        <w:pStyle w:val="Paragrafi"/>
        <w:rPr>
          <w:sz w:val="21"/>
          <w:szCs w:val="21"/>
          <w:lang w:val="sq-AL"/>
        </w:rPr>
      </w:pPr>
      <w:r w:rsidRPr="00906DD6">
        <w:rPr>
          <w:sz w:val="21"/>
          <w:szCs w:val="21"/>
          <w:lang w:val="sq-AL"/>
        </w:rPr>
        <w:t>f) aftësi profesionale të transmetimit të saktë dhe të qartë të informa</w:t>
      </w:r>
      <w:r w:rsidR="00737A56" w:rsidRPr="00906DD6">
        <w:rPr>
          <w:sz w:val="21"/>
          <w:szCs w:val="21"/>
          <w:lang w:val="sq-AL"/>
        </w:rPr>
        <w:t>cionit shkencor dhe didaktik te</w:t>
      </w:r>
      <w:r w:rsidRPr="00906DD6">
        <w:rPr>
          <w:sz w:val="21"/>
          <w:szCs w:val="21"/>
          <w:lang w:val="sq-AL"/>
        </w:rPr>
        <w:t xml:space="preserve"> praktikantët.</w:t>
      </w:r>
    </w:p>
    <w:p w:rsidR="00A42F14" w:rsidRDefault="00A42F14" w:rsidP="00FB0BBE">
      <w:pPr>
        <w:pStyle w:val="Paragrafi"/>
        <w:ind w:firstLine="0"/>
        <w:rPr>
          <w:sz w:val="21"/>
          <w:szCs w:val="21"/>
          <w:lang w:val="sq-AL"/>
        </w:rPr>
      </w:pPr>
    </w:p>
    <w:p w:rsidR="00906DD6" w:rsidRPr="00906DD6" w:rsidRDefault="00906DD6" w:rsidP="00FB0BBE">
      <w:pPr>
        <w:pStyle w:val="Paragrafi"/>
        <w:ind w:firstLine="0"/>
        <w:rPr>
          <w:sz w:val="21"/>
          <w:szCs w:val="21"/>
          <w:lang w:val="sq-AL"/>
        </w:rPr>
      </w:pPr>
    </w:p>
    <w:p w:rsidR="00A42F14" w:rsidRPr="00906DD6" w:rsidRDefault="00A42F14" w:rsidP="00FB0BBE">
      <w:pPr>
        <w:pStyle w:val="NeniNr"/>
        <w:keepNext w:val="0"/>
        <w:rPr>
          <w:sz w:val="21"/>
          <w:szCs w:val="21"/>
        </w:rPr>
      </w:pPr>
      <w:r w:rsidRPr="00906DD6">
        <w:rPr>
          <w:sz w:val="21"/>
          <w:szCs w:val="21"/>
        </w:rPr>
        <w:t>Neni 11</w:t>
      </w:r>
    </w:p>
    <w:p w:rsidR="00A42F14" w:rsidRPr="00906DD6" w:rsidRDefault="00A42F14" w:rsidP="00FB0BBE">
      <w:pPr>
        <w:pStyle w:val="NeniTitull"/>
        <w:keepNext w:val="0"/>
        <w:rPr>
          <w:sz w:val="21"/>
          <w:szCs w:val="21"/>
        </w:rPr>
      </w:pPr>
      <w:r w:rsidRPr="00906DD6">
        <w:rPr>
          <w:sz w:val="21"/>
          <w:szCs w:val="21"/>
        </w:rPr>
        <w:t>Roli i mentorit</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 xml:space="preserve">Mentori ndihmon praktikantin të kryejë me sukses praktikën profesionale nëpërmjet: </w:t>
      </w:r>
    </w:p>
    <w:p w:rsidR="00A42F14" w:rsidRPr="00906DD6" w:rsidRDefault="00A42F14" w:rsidP="00FB0BBE">
      <w:pPr>
        <w:pStyle w:val="Paragrafi"/>
        <w:rPr>
          <w:sz w:val="21"/>
          <w:szCs w:val="21"/>
          <w:lang w:val="sq-AL"/>
        </w:rPr>
      </w:pPr>
      <w:r w:rsidRPr="00906DD6">
        <w:rPr>
          <w:sz w:val="21"/>
          <w:szCs w:val="21"/>
          <w:lang w:val="sq-AL"/>
        </w:rPr>
        <w:t xml:space="preserve">1. </w:t>
      </w:r>
      <w:r w:rsidR="002248AC" w:rsidRPr="00906DD6">
        <w:rPr>
          <w:sz w:val="21"/>
          <w:szCs w:val="21"/>
          <w:lang w:val="sq-AL"/>
        </w:rPr>
        <w:t xml:space="preserve">Zhvillimit </w:t>
      </w:r>
      <w:r w:rsidRPr="00906DD6">
        <w:rPr>
          <w:sz w:val="21"/>
          <w:szCs w:val="21"/>
          <w:lang w:val="sq-AL"/>
        </w:rPr>
        <w:t>të aftësive dhe shprehive të praktikantit përmes vëzhgimeve, këshillimeve, rekomandimeve, komenteve dhe aktiviteteve të ndryshme për të lehtësuar certifikimin e tij;</w:t>
      </w:r>
    </w:p>
    <w:p w:rsidR="00A42F14" w:rsidRPr="00906DD6" w:rsidRDefault="00A42F14" w:rsidP="00FB0BBE">
      <w:pPr>
        <w:pStyle w:val="Paragrafi"/>
        <w:rPr>
          <w:sz w:val="21"/>
          <w:szCs w:val="21"/>
          <w:lang w:val="sq-AL"/>
        </w:rPr>
      </w:pPr>
      <w:r w:rsidRPr="00906DD6">
        <w:rPr>
          <w:sz w:val="21"/>
          <w:szCs w:val="21"/>
          <w:lang w:val="sq-AL"/>
        </w:rPr>
        <w:t xml:space="preserve">2. </w:t>
      </w:r>
      <w:r w:rsidR="002248AC" w:rsidRPr="00906DD6">
        <w:rPr>
          <w:sz w:val="21"/>
          <w:szCs w:val="21"/>
          <w:lang w:val="sq-AL"/>
        </w:rPr>
        <w:t xml:space="preserve">Krijimit </w:t>
      </w:r>
      <w:r w:rsidRPr="00906DD6">
        <w:rPr>
          <w:sz w:val="21"/>
          <w:szCs w:val="21"/>
          <w:lang w:val="sq-AL"/>
        </w:rPr>
        <w:t>të mundësive për praktikantin, në zbatimin e metodave bashkëkohore dhe interaktive në mësimdhënie;</w:t>
      </w:r>
    </w:p>
    <w:p w:rsidR="00A42F14" w:rsidRPr="00906DD6" w:rsidRDefault="00A42F14" w:rsidP="00FB0BBE">
      <w:pPr>
        <w:pStyle w:val="Paragrafi"/>
        <w:rPr>
          <w:sz w:val="21"/>
          <w:szCs w:val="21"/>
          <w:lang w:val="sq-AL"/>
        </w:rPr>
      </w:pPr>
      <w:r w:rsidRPr="00906DD6">
        <w:rPr>
          <w:sz w:val="21"/>
          <w:szCs w:val="21"/>
          <w:lang w:val="sq-AL"/>
        </w:rPr>
        <w:lastRenderedPageBreak/>
        <w:t xml:space="preserve">3. </w:t>
      </w:r>
      <w:r w:rsidR="002248AC" w:rsidRPr="00906DD6">
        <w:rPr>
          <w:sz w:val="21"/>
          <w:szCs w:val="21"/>
          <w:lang w:val="sq-AL"/>
        </w:rPr>
        <w:t xml:space="preserve">Përdorimit </w:t>
      </w:r>
      <w:r w:rsidRPr="00906DD6">
        <w:rPr>
          <w:sz w:val="21"/>
          <w:szCs w:val="21"/>
          <w:lang w:val="sq-AL"/>
        </w:rPr>
        <w:t>të mjeteve të ndryshme zhvillimore për praktikantin</w:t>
      </w:r>
      <w:r w:rsidR="006E7EF4" w:rsidRPr="00906DD6">
        <w:rPr>
          <w:sz w:val="21"/>
          <w:szCs w:val="21"/>
          <w:lang w:val="sq-AL"/>
        </w:rPr>
        <w:t>,</w:t>
      </w:r>
      <w:r w:rsidRPr="00906DD6">
        <w:rPr>
          <w:sz w:val="21"/>
          <w:szCs w:val="21"/>
          <w:lang w:val="sq-AL"/>
        </w:rPr>
        <w:t xml:space="preserve"> si: detyra, pjesëmarrje në grupe pune, trajnime afatshkurtra, këshillime karriere personale etj.;</w:t>
      </w:r>
    </w:p>
    <w:p w:rsidR="00A42F14" w:rsidRPr="00906DD6" w:rsidRDefault="00A42F14" w:rsidP="00FB0BBE">
      <w:pPr>
        <w:pStyle w:val="Paragrafi"/>
        <w:rPr>
          <w:sz w:val="21"/>
          <w:szCs w:val="21"/>
          <w:lang w:val="sq-AL"/>
        </w:rPr>
      </w:pPr>
      <w:r w:rsidRPr="00906DD6">
        <w:rPr>
          <w:sz w:val="21"/>
          <w:szCs w:val="21"/>
          <w:lang w:val="sq-AL"/>
        </w:rPr>
        <w:t xml:space="preserve">4. </w:t>
      </w:r>
      <w:r w:rsidR="002248AC" w:rsidRPr="00906DD6">
        <w:rPr>
          <w:sz w:val="21"/>
          <w:szCs w:val="21"/>
          <w:lang w:val="sq-AL"/>
        </w:rPr>
        <w:t xml:space="preserve">Zhvillimit </w:t>
      </w:r>
      <w:r w:rsidRPr="00906DD6">
        <w:rPr>
          <w:sz w:val="21"/>
          <w:szCs w:val="21"/>
          <w:lang w:val="sq-AL"/>
        </w:rPr>
        <w:t xml:space="preserve">të detyrave sfiduese nga ana e praktikantit për të zgjeruar njohuritë e tij profesionale; </w:t>
      </w:r>
    </w:p>
    <w:p w:rsidR="00A42F14" w:rsidRPr="00906DD6" w:rsidRDefault="00A42F14" w:rsidP="00FB0BBE">
      <w:pPr>
        <w:pStyle w:val="Paragrafi"/>
        <w:rPr>
          <w:sz w:val="21"/>
          <w:szCs w:val="21"/>
          <w:lang w:val="sq-AL"/>
        </w:rPr>
      </w:pPr>
      <w:r w:rsidRPr="00906DD6">
        <w:rPr>
          <w:sz w:val="21"/>
          <w:szCs w:val="21"/>
          <w:lang w:val="sq-AL"/>
        </w:rPr>
        <w:t xml:space="preserve">5. </w:t>
      </w:r>
      <w:r w:rsidR="002248AC" w:rsidRPr="00906DD6">
        <w:rPr>
          <w:sz w:val="21"/>
          <w:szCs w:val="21"/>
          <w:lang w:val="sq-AL"/>
        </w:rPr>
        <w:t xml:space="preserve">Mbikëqyrjes </w:t>
      </w:r>
      <w:r w:rsidRPr="00906DD6">
        <w:rPr>
          <w:sz w:val="21"/>
          <w:szCs w:val="21"/>
          <w:lang w:val="sq-AL"/>
        </w:rPr>
        <w:t>së vazhdueshme të performancës së praktikantit sipas instrumenteve të përcaktuara në këtë rregullore;</w:t>
      </w:r>
    </w:p>
    <w:p w:rsidR="00A42F14" w:rsidRPr="00906DD6" w:rsidRDefault="00A42F14" w:rsidP="00FB0BBE">
      <w:pPr>
        <w:pStyle w:val="Paragrafi"/>
        <w:rPr>
          <w:sz w:val="21"/>
          <w:szCs w:val="21"/>
          <w:lang w:val="sq-AL"/>
        </w:rPr>
      </w:pPr>
      <w:r w:rsidRPr="00906DD6">
        <w:rPr>
          <w:sz w:val="21"/>
          <w:szCs w:val="21"/>
          <w:lang w:val="sq-AL"/>
        </w:rPr>
        <w:t xml:space="preserve">6. </w:t>
      </w:r>
      <w:r w:rsidR="002248AC" w:rsidRPr="00906DD6">
        <w:rPr>
          <w:sz w:val="21"/>
          <w:szCs w:val="21"/>
          <w:lang w:val="sq-AL"/>
        </w:rPr>
        <w:t>Sigurimit</w:t>
      </w:r>
      <w:r w:rsidR="006E7EF4" w:rsidRPr="00906DD6">
        <w:rPr>
          <w:sz w:val="21"/>
          <w:szCs w:val="21"/>
          <w:lang w:val="sq-AL"/>
        </w:rPr>
        <w:t>,</w:t>
      </w:r>
      <w:r w:rsidRPr="00906DD6">
        <w:rPr>
          <w:sz w:val="21"/>
          <w:szCs w:val="21"/>
          <w:lang w:val="sq-AL"/>
        </w:rPr>
        <w:t xml:space="preserve"> për praktikantin, të informacionit të nevojshëm për sistemin arsimor shqiptar, duke i rekomanduar atij literaturë bashkëkohore;</w:t>
      </w:r>
    </w:p>
    <w:p w:rsidR="00A42F14" w:rsidRPr="00906DD6" w:rsidRDefault="00A42F14" w:rsidP="00FB0BBE">
      <w:pPr>
        <w:pStyle w:val="Paragrafi"/>
        <w:rPr>
          <w:sz w:val="21"/>
          <w:szCs w:val="21"/>
          <w:lang w:val="sq-AL"/>
        </w:rPr>
      </w:pPr>
      <w:r w:rsidRPr="00906DD6">
        <w:rPr>
          <w:sz w:val="21"/>
          <w:szCs w:val="21"/>
          <w:lang w:val="sq-AL"/>
        </w:rPr>
        <w:t xml:space="preserve">7. </w:t>
      </w:r>
      <w:r w:rsidR="002248AC" w:rsidRPr="00906DD6">
        <w:rPr>
          <w:sz w:val="21"/>
          <w:szCs w:val="21"/>
          <w:lang w:val="sq-AL"/>
        </w:rPr>
        <w:t xml:space="preserve">Motivimit </w:t>
      </w:r>
      <w:r w:rsidRPr="00906DD6">
        <w:rPr>
          <w:sz w:val="21"/>
          <w:szCs w:val="21"/>
          <w:lang w:val="sq-AL"/>
        </w:rPr>
        <w:t xml:space="preserve">të praktikantit për të synuar nivele të larta të performancës. </w:t>
      </w:r>
    </w:p>
    <w:p w:rsidR="00A42F14" w:rsidRPr="00906DD6" w:rsidRDefault="00A42F14" w:rsidP="00FB0BBE">
      <w:pPr>
        <w:pStyle w:val="Paragrafi"/>
        <w:rPr>
          <w:sz w:val="21"/>
          <w:szCs w:val="21"/>
          <w:lang w:val="sq-AL"/>
        </w:rPr>
      </w:pPr>
      <w:r w:rsidRPr="00906DD6">
        <w:rPr>
          <w:sz w:val="21"/>
          <w:szCs w:val="21"/>
          <w:lang w:val="sq-AL"/>
        </w:rPr>
        <w:t xml:space="preserve">                                            </w:t>
      </w:r>
    </w:p>
    <w:p w:rsidR="00A42F14" w:rsidRPr="00906DD6" w:rsidRDefault="00A42F14" w:rsidP="00FB0BBE">
      <w:pPr>
        <w:pStyle w:val="NeniNr"/>
        <w:keepNext w:val="0"/>
        <w:rPr>
          <w:sz w:val="21"/>
          <w:szCs w:val="21"/>
        </w:rPr>
      </w:pPr>
      <w:r w:rsidRPr="00906DD6">
        <w:rPr>
          <w:sz w:val="21"/>
          <w:szCs w:val="21"/>
        </w:rPr>
        <w:t>Neni 12</w:t>
      </w:r>
    </w:p>
    <w:p w:rsidR="00A42F14" w:rsidRPr="00906DD6" w:rsidRDefault="00A42F14" w:rsidP="00FB0BBE">
      <w:pPr>
        <w:pStyle w:val="NeniTitull"/>
        <w:keepNext w:val="0"/>
        <w:rPr>
          <w:sz w:val="21"/>
          <w:szCs w:val="21"/>
        </w:rPr>
      </w:pPr>
      <w:r w:rsidRPr="00906DD6">
        <w:rPr>
          <w:sz w:val="21"/>
          <w:szCs w:val="21"/>
        </w:rPr>
        <w:t>Përgjegjësitë e mentorit</w:t>
      </w:r>
    </w:p>
    <w:p w:rsidR="00A42F14" w:rsidRPr="00906DD6" w:rsidRDefault="00A42F14" w:rsidP="00FB0BBE">
      <w:pPr>
        <w:pStyle w:val="Paragrafi"/>
        <w:jc w:val="center"/>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Mentori ka përgjegjësi:</w:t>
      </w:r>
    </w:p>
    <w:p w:rsidR="00A42F14" w:rsidRPr="00906DD6" w:rsidRDefault="00A42F14" w:rsidP="00FB0BBE">
      <w:pPr>
        <w:pStyle w:val="Paragrafi"/>
        <w:rPr>
          <w:sz w:val="21"/>
          <w:szCs w:val="21"/>
          <w:lang w:val="sq-AL"/>
        </w:rPr>
      </w:pPr>
      <w:r w:rsidRPr="00906DD6">
        <w:rPr>
          <w:sz w:val="21"/>
          <w:szCs w:val="21"/>
          <w:lang w:val="sq-AL"/>
        </w:rPr>
        <w:t xml:space="preserve">1. </w:t>
      </w:r>
      <w:r w:rsidR="00A97C0D" w:rsidRPr="00906DD6">
        <w:rPr>
          <w:sz w:val="21"/>
          <w:szCs w:val="21"/>
          <w:lang w:val="sq-AL"/>
        </w:rPr>
        <w:t xml:space="preserve">Për </w:t>
      </w:r>
      <w:r w:rsidRPr="00906DD6">
        <w:rPr>
          <w:sz w:val="21"/>
          <w:szCs w:val="21"/>
          <w:lang w:val="sq-AL"/>
        </w:rPr>
        <w:t>ecurinë e praktikës profesionale të praktikantit dhe për rezultatet e tij në përfundim të saj;</w:t>
      </w:r>
    </w:p>
    <w:p w:rsidR="00A42F14" w:rsidRPr="00906DD6" w:rsidRDefault="00A42F14" w:rsidP="00FB0BBE">
      <w:pPr>
        <w:pStyle w:val="Paragrafi"/>
        <w:rPr>
          <w:sz w:val="21"/>
          <w:szCs w:val="21"/>
          <w:lang w:val="sq-AL"/>
        </w:rPr>
      </w:pPr>
      <w:r w:rsidRPr="00906DD6">
        <w:rPr>
          <w:sz w:val="21"/>
          <w:szCs w:val="21"/>
          <w:lang w:val="sq-AL"/>
        </w:rPr>
        <w:t xml:space="preserve">2. </w:t>
      </w:r>
      <w:r w:rsidR="00A97C0D" w:rsidRPr="00906DD6">
        <w:rPr>
          <w:sz w:val="21"/>
          <w:szCs w:val="21"/>
          <w:lang w:val="sq-AL"/>
        </w:rPr>
        <w:t xml:space="preserve">Të </w:t>
      </w:r>
      <w:r w:rsidRPr="00906DD6">
        <w:rPr>
          <w:sz w:val="21"/>
          <w:szCs w:val="21"/>
          <w:lang w:val="sq-AL"/>
        </w:rPr>
        <w:t>njohë praktikantin me këtë rregullore dhe me formatin e vlerësimit të praktikantit nga mentori;</w:t>
      </w:r>
    </w:p>
    <w:p w:rsidR="00A42F14" w:rsidRPr="00906DD6" w:rsidRDefault="00A42F14" w:rsidP="00FB0BBE">
      <w:pPr>
        <w:pStyle w:val="Paragrafi"/>
        <w:rPr>
          <w:sz w:val="21"/>
          <w:szCs w:val="21"/>
          <w:lang w:val="sq-AL"/>
        </w:rPr>
      </w:pPr>
      <w:r w:rsidRPr="00906DD6">
        <w:rPr>
          <w:sz w:val="21"/>
          <w:szCs w:val="21"/>
          <w:lang w:val="sq-AL"/>
        </w:rPr>
        <w:t xml:space="preserve">3. </w:t>
      </w:r>
      <w:r w:rsidR="00A97C0D" w:rsidRPr="00906DD6">
        <w:rPr>
          <w:sz w:val="21"/>
          <w:szCs w:val="21"/>
          <w:lang w:val="sq-AL"/>
        </w:rPr>
        <w:t xml:space="preserve">Të </w:t>
      </w:r>
      <w:r w:rsidRPr="00906DD6">
        <w:rPr>
          <w:sz w:val="21"/>
          <w:szCs w:val="21"/>
          <w:lang w:val="sq-AL"/>
        </w:rPr>
        <w:t>hartojë, në bashkëpunim me praktikantin, planin mujor të orëve të vëzhgimit nga praktikanti dhe orët e planifikuara si mësues ndihmës (klasat dhe datat);</w:t>
      </w:r>
    </w:p>
    <w:p w:rsidR="00A42F14" w:rsidRPr="00906DD6" w:rsidRDefault="00A42F14" w:rsidP="00FB0BBE">
      <w:pPr>
        <w:pStyle w:val="Paragrafi"/>
        <w:rPr>
          <w:sz w:val="21"/>
          <w:szCs w:val="21"/>
          <w:lang w:val="sq-AL"/>
        </w:rPr>
      </w:pPr>
      <w:r w:rsidRPr="00906DD6">
        <w:rPr>
          <w:sz w:val="21"/>
          <w:szCs w:val="21"/>
          <w:lang w:val="sq-AL"/>
        </w:rPr>
        <w:t xml:space="preserve">4. </w:t>
      </w:r>
      <w:r w:rsidR="00A97C0D" w:rsidRPr="00906DD6">
        <w:rPr>
          <w:sz w:val="21"/>
          <w:szCs w:val="21"/>
          <w:lang w:val="sq-AL"/>
        </w:rPr>
        <w:t xml:space="preserve">Të </w:t>
      </w:r>
      <w:r w:rsidRPr="00906DD6">
        <w:rPr>
          <w:sz w:val="21"/>
          <w:szCs w:val="21"/>
          <w:lang w:val="sq-AL"/>
        </w:rPr>
        <w:t>zhvillojë seanca bashkëbisedimi dhe këshillimi me praktikantin;</w:t>
      </w:r>
    </w:p>
    <w:p w:rsidR="00A42F14" w:rsidRPr="00906DD6" w:rsidRDefault="00A42F14" w:rsidP="00FB0BBE">
      <w:pPr>
        <w:pStyle w:val="Paragrafi"/>
        <w:rPr>
          <w:sz w:val="21"/>
          <w:szCs w:val="21"/>
          <w:lang w:val="sq-AL"/>
        </w:rPr>
      </w:pPr>
      <w:r w:rsidRPr="00906DD6">
        <w:rPr>
          <w:sz w:val="21"/>
          <w:szCs w:val="21"/>
          <w:lang w:val="sq-AL"/>
        </w:rPr>
        <w:t xml:space="preserve">5. </w:t>
      </w:r>
      <w:r w:rsidR="00A97C0D" w:rsidRPr="00906DD6">
        <w:rPr>
          <w:sz w:val="21"/>
          <w:szCs w:val="21"/>
          <w:lang w:val="sq-AL"/>
        </w:rPr>
        <w:t xml:space="preserve">Të </w:t>
      </w:r>
      <w:r w:rsidRPr="00906DD6">
        <w:rPr>
          <w:sz w:val="21"/>
          <w:szCs w:val="21"/>
          <w:lang w:val="sq-AL"/>
        </w:rPr>
        <w:t>mbajë planin ditor të mentorit</w:t>
      </w:r>
      <w:r w:rsidR="006E7EF4" w:rsidRPr="00906DD6">
        <w:rPr>
          <w:sz w:val="21"/>
          <w:szCs w:val="21"/>
          <w:lang w:val="sq-AL"/>
        </w:rPr>
        <w:t>,</w:t>
      </w:r>
      <w:r w:rsidRPr="00906DD6">
        <w:rPr>
          <w:sz w:val="21"/>
          <w:szCs w:val="21"/>
          <w:lang w:val="sq-AL"/>
        </w:rPr>
        <w:t xml:space="preserve"> ku përshkruan veprimtarinë e tij si mentor në orët e vëzhgimit dhe të shënojë konstatimet dhe këshillat kryesore për seancat këshilluese;</w:t>
      </w:r>
    </w:p>
    <w:p w:rsidR="00A42F14" w:rsidRPr="00906DD6" w:rsidRDefault="00A42F14" w:rsidP="00FB0BBE">
      <w:pPr>
        <w:pStyle w:val="Paragrafi"/>
        <w:rPr>
          <w:sz w:val="21"/>
          <w:szCs w:val="21"/>
          <w:lang w:val="sq-AL"/>
        </w:rPr>
      </w:pPr>
      <w:r w:rsidRPr="00906DD6">
        <w:rPr>
          <w:sz w:val="21"/>
          <w:szCs w:val="21"/>
          <w:lang w:val="sq-AL"/>
        </w:rPr>
        <w:t xml:space="preserve">6. </w:t>
      </w:r>
      <w:r w:rsidR="00A97C0D" w:rsidRPr="00906DD6">
        <w:rPr>
          <w:sz w:val="21"/>
          <w:szCs w:val="21"/>
          <w:lang w:val="sq-AL"/>
        </w:rPr>
        <w:t xml:space="preserve">Të </w:t>
      </w:r>
      <w:r w:rsidRPr="00906DD6">
        <w:rPr>
          <w:sz w:val="21"/>
          <w:szCs w:val="21"/>
          <w:lang w:val="sq-AL"/>
        </w:rPr>
        <w:t>plotësojë vlerësimin e praktikantit për çdo orë vëzhgimi të planifikuar (sipas shtojcës 2 “Formati i vëzhgimit”, bashkëlidhur kësaj rregulloreje);</w:t>
      </w:r>
    </w:p>
    <w:p w:rsidR="00A42F14" w:rsidRPr="00906DD6" w:rsidRDefault="00A42F14" w:rsidP="00FB0BBE">
      <w:pPr>
        <w:pStyle w:val="Paragrafi"/>
        <w:rPr>
          <w:sz w:val="21"/>
          <w:szCs w:val="21"/>
          <w:lang w:val="sq-AL"/>
        </w:rPr>
      </w:pPr>
      <w:r w:rsidRPr="00906DD6">
        <w:rPr>
          <w:sz w:val="21"/>
          <w:szCs w:val="21"/>
          <w:lang w:val="sq-AL"/>
        </w:rPr>
        <w:t xml:space="preserve">7. </w:t>
      </w:r>
      <w:r w:rsidR="00A97C0D" w:rsidRPr="00906DD6">
        <w:rPr>
          <w:sz w:val="21"/>
          <w:szCs w:val="21"/>
          <w:lang w:val="sq-AL"/>
        </w:rPr>
        <w:t xml:space="preserve">Të </w:t>
      </w:r>
      <w:r w:rsidRPr="00906DD6">
        <w:rPr>
          <w:sz w:val="21"/>
          <w:szCs w:val="21"/>
          <w:lang w:val="sq-AL"/>
        </w:rPr>
        <w:t>ndihmojë praktikantin që të përgatisë portofolin që duhet të dorëzojë në përfundim të praktikës;</w:t>
      </w:r>
    </w:p>
    <w:p w:rsidR="00A42F14" w:rsidRPr="00906DD6" w:rsidRDefault="00A42F14" w:rsidP="00FB0BBE">
      <w:pPr>
        <w:pStyle w:val="Paragrafi"/>
        <w:rPr>
          <w:sz w:val="21"/>
          <w:szCs w:val="21"/>
          <w:lang w:val="sq-AL"/>
        </w:rPr>
      </w:pPr>
      <w:r w:rsidRPr="00906DD6">
        <w:rPr>
          <w:sz w:val="21"/>
          <w:szCs w:val="21"/>
          <w:lang w:val="sq-AL"/>
        </w:rPr>
        <w:t xml:space="preserve">8. </w:t>
      </w:r>
      <w:r w:rsidR="00A97C0D" w:rsidRPr="00906DD6">
        <w:rPr>
          <w:sz w:val="21"/>
          <w:szCs w:val="21"/>
          <w:lang w:val="sq-AL"/>
        </w:rPr>
        <w:t xml:space="preserve">Të </w:t>
      </w:r>
      <w:r w:rsidRPr="00906DD6">
        <w:rPr>
          <w:sz w:val="21"/>
          <w:szCs w:val="21"/>
          <w:lang w:val="sq-AL"/>
        </w:rPr>
        <w:t>përgatisë raportin e vlerësimit, në përfundim të veprimtarisë së praktikantit (sipas shtojcës 3 “Vlerësimi i praktikantit”, bashkëlidhur kësaj rregulloreje).</w:t>
      </w:r>
    </w:p>
    <w:p w:rsidR="00A42F14" w:rsidRPr="00906DD6" w:rsidRDefault="00A42F14" w:rsidP="00FB0BBE">
      <w:pPr>
        <w:pStyle w:val="Paragrafi"/>
        <w:rPr>
          <w:sz w:val="14"/>
          <w:szCs w:val="21"/>
          <w:lang w:val="sq-AL"/>
        </w:rPr>
      </w:pPr>
    </w:p>
    <w:p w:rsidR="00A42F14" w:rsidRPr="00906DD6" w:rsidRDefault="00A42F14" w:rsidP="00FB0BBE">
      <w:pPr>
        <w:pStyle w:val="NeniNr"/>
        <w:keepNext w:val="0"/>
        <w:rPr>
          <w:sz w:val="21"/>
          <w:szCs w:val="21"/>
        </w:rPr>
      </w:pPr>
      <w:r w:rsidRPr="00906DD6">
        <w:rPr>
          <w:sz w:val="21"/>
          <w:szCs w:val="21"/>
        </w:rPr>
        <w:t>Neni 13</w:t>
      </w:r>
    </w:p>
    <w:p w:rsidR="00A42F14" w:rsidRPr="00906DD6" w:rsidRDefault="00A42F14" w:rsidP="00FB0BBE">
      <w:pPr>
        <w:pStyle w:val="NeniTitull"/>
        <w:keepNext w:val="0"/>
        <w:rPr>
          <w:sz w:val="21"/>
          <w:szCs w:val="21"/>
        </w:rPr>
      </w:pPr>
      <w:r w:rsidRPr="00906DD6">
        <w:rPr>
          <w:sz w:val="21"/>
          <w:szCs w:val="21"/>
        </w:rPr>
        <w:t>Norma e mentorit</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1. Norma e mentorit për mentorimin e një praktikanti është sa 1/4 e normës së mësuesit përkatës. Kjo normë ndahet në: 2/3 për orët e vëzhgimit dhe 1/3 për orët këshilluese.</w:t>
      </w:r>
    </w:p>
    <w:p w:rsidR="00A42F14" w:rsidRPr="00906DD6" w:rsidRDefault="00A42F14" w:rsidP="00FB0BBE">
      <w:pPr>
        <w:pStyle w:val="Paragrafi"/>
        <w:rPr>
          <w:sz w:val="21"/>
          <w:szCs w:val="21"/>
          <w:lang w:val="sq-AL"/>
        </w:rPr>
      </w:pPr>
      <w:r w:rsidRPr="00906DD6">
        <w:rPr>
          <w:sz w:val="21"/>
          <w:szCs w:val="21"/>
          <w:lang w:val="sq-AL"/>
        </w:rPr>
        <w:t>2. Një mentor mbulon 1- 4 praktikantë. Kur mentori mbulon më pak se 4 praktikantë, e plotëson normën e tij si mësues, duke dhënë mësim.</w:t>
      </w:r>
    </w:p>
    <w:p w:rsidR="00A42F14" w:rsidRPr="00906DD6" w:rsidRDefault="00A42F14" w:rsidP="00FB0BBE">
      <w:pPr>
        <w:pStyle w:val="Paragrafi"/>
        <w:rPr>
          <w:sz w:val="21"/>
          <w:szCs w:val="21"/>
          <w:lang w:val="sq-AL"/>
        </w:rPr>
      </w:pPr>
      <w:r w:rsidRPr="00906DD6">
        <w:rPr>
          <w:sz w:val="21"/>
          <w:szCs w:val="21"/>
          <w:lang w:val="sq-AL"/>
        </w:rPr>
        <w:t xml:space="preserve">3. Mentori për klasat 1-5 është mësuesi i klasës dhe qëndron në klasë, kur praktikanti jep mësim. </w:t>
      </w:r>
    </w:p>
    <w:p w:rsidR="00A42F14" w:rsidRPr="00906DD6" w:rsidRDefault="00A42F14" w:rsidP="00FB0BBE">
      <w:pPr>
        <w:pStyle w:val="Paragrafi"/>
        <w:rPr>
          <w:sz w:val="21"/>
          <w:szCs w:val="21"/>
          <w:lang w:val="sq-AL"/>
        </w:rPr>
      </w:pPr>
      <w:r w:rsidRPr="00906DD6">
        <w:rPr>
          <w:sz w:val="21"/>
          <w:szCs w:val="21"/>
          <w:lang w:val="sq-AL"/>
        </w:rPr>
        <w:t>4. Mentori i klasave 6-13 vëzhgon praktikantin gjatë dhënies së mësimit, i cili planifikohet në klasa të ndryshme.</w:t>
      </w:r>
    </w:p>
    <w:p w:rsidR="00A42F14" w:rsidRPr="00906DD6" w:rsidRDefault="00A42F14" w:rsidP="00FB0BBE">
      <w:pPr>
        <w:pStyle w:val="Paragrafi"/>
        <w:rPr>
          <w:sz w:val="16"/>
          <w:szCs w:val="21"/>
          <w:lang w:val="sq-AL"/>
        </w:rPr>
      </w:pPr>
    </w:p>
    <w:p w:rsidR="00A42F14" w:rsidRPr="00906DD6" w:rsidRDefault="00A42F14" w:rsidP="00FB0BBE">
      <w:pPr>
        <w:pStyle w:val="NeniNr"/>
        <w:keepNext w:val="0"/>
        <w:rPr>
          <w:sz w:val="21"/>
          <w:szCs w:val="21"/>
        </w:rPr>
      </w:pPr>
      <w:r w:rsidRPr="00906DD6">
        <w:rPr>
          <w:sz w:val="21"/>
          <w:szCs w:val="21"/>
        </w:rPr>
        <w:t>Neni 14</w:t>
      </w:r>
    </w:p>
    <w:p w:rsidR="00A42F14" w:rsidRPr="00906DD6" w:rsidRDefault="00A42F14" w:rsidP="00FB0BBE">
      <w:pPr>
        <w:pStyle w:val="NeniTitull"/>
        <w:keepNext w:val="0"/>
        <w:rPr>
          <w:sz w:val="21"/>
          <w:szCs w:val="21"/>
        </w:rPr>
      </w:pPr>
      <w:r w:rsidRPr="00906DD6">
        <w:rPr>
          <w:sz w:val="21"/>
          <w:szCs w:val="21"/>
        </w:rPr>
        <w:t>Përzgjedhja e mentorëve</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1. Mentori i përket një IAPP-je publike ose private.</w:t>
      </w:r>
    </w:p>
    <w:p w:rsidR="00A42F14" w:rsidRPr="00906DD6" w:rsidRDefault="00A42F14" w:rsidP="00FB0BBE">
      <w:pPr>
        <w:pStyle w:val="Paragrafi"/>
        <w:rPr>
          <w:sz w:val="21"/>
          <w:szCs w:val="21"/>
          <w:lang w:val="sq-AL"/>
        </w:rPr>
      </w:pPr>
      <w:r w:rsidRPr="00906DD6">
        <w:rPr>
          <w:sz w:val="21"/>
          <w:szCs w:val="21"/>
          <w:lang w:val="sq-AL"/>
        </w:rPr>
        <w:t>2. Një komision, i kryesuar nga drejtori i institucionit arsimor dhe i përbërë nga nëndrejtorët ose kryetarët e ekipeve lëndore, harton listën e kandidatëve për mentor, pasi merr mendimin e mësuesve të përzgjedhur për mentor. Mentor mund të përzgjidhet edhe vetë kryetari i ekipit lëndor.</w:t>
      </w:r>
    </w:p>
    <w:p w:rsidR="00A42F14" w:rsidRPr="00906DD6" w:rsidRDefault="00A42F14" w:rsidP="00FB0BBE">
      <w:pPr>
        <w:pStyle w:val="Paragrafi"/>
        <w:rPr>
          <w:sz w:val="21"/>
          <w:szCs w:val="21"/>
          <w:lang w:val="sq-AL"/>
        </w:rPr>
      </w:pPr>
      <w:r w:rsidRPr="00906DD6">
        <w:rPr>
          <w:sz w:val="21"/>
          <w:szCs w:val="21"/>
          <w:lang w:val="sq-AL"/>
        </w:rPr>
        <w:t>3. Drejtori i IAPP-së i dërgon drejtuesit të DAR/ZA-së përkatëse listën e mentorëve të propozuar</w:t>
      </w:r>
      <w:r w:rsidR="00B0222A" w:rsidRPr="00906DD6">
        <w:rPr>
          <w:sz w:val="21"/>
          <w:szCs w:val="21"/>
          <w:lang w:val="sq-AL"/>
        </w:rPr>
        <w:t>,</w:t>
      </w:r>
      <w:r w:rsidRPr="00906DD6">
        <w:rPr>
          <w:sz w:val="21"/>
          <w:szCs w:val="21"/>
          <w:lang w:val="sq-AL"/>
        </w:rPr>
        <w:t xml:space="preserve"> të shoqëruar me CV dhe portofolet përkatëse të tyre. Kjo listë përmban edhe numrin e praktikantëve për secilin mentor (sipas shtojcës 4 “Lista e mentorëve”, bashkëlidhur kësaj rregulloreje).</w:t>
      </w:r>
    </w:p>
    <w:p w:rsidR="00A42F14" w:rsidRPr="00906DD6" w:rsidRDefault="00A42F14" w:rsidP="00FB0BBE">
      <w:pPr>
        <w:pStyle w:val="Paragrafi"/>
        <w:rPr>
          <w:sz w:val="21"/>
          <w:szCs w:val="21"/>
          <w:lang w:val="sq-AL"/>
        </w:rPr>
      </w:pPr>
      <w:r w:rsidRPr="00906DD6">
        <w:rPr>
          <w:sz w:val="21"/>
          <w:szCs w:val="21"/>
          <w:lang w:val="sq-AL"/>
        </w:rPr>
        <w:t>4. DAR/ZA përzgjedh mentorët të cilët do të kryejnë detyrën e mentorit.</w:t>
      </w:r>
    </w:p>
    <w:p w:rsidR="00A42F14" w:rsidRPr="00906DD6" w:rsidRDefault="00A42F14" w:rsidP="00FB0BBE">
      <w:pPr>
        <w:pStyle w:val="Paragrafi"/>
        <w:rPr>
          <w:sz w:val="21"/>
          <w:szCs w:val="21"/>
          <w:lang w:val="sq-AL"/>
        </w:rPr>
      </w:pPr>
    </w:p>
    <w:p w:rsidR="00A42F14" w:rsidRPr="00906DD6" w:rsidRDefault="00A42F14" w:rsidP="00FB0BBE">
      <w:pPr>
        <w:pStyle w:val="KapitulliTitull"/>
        <w:keepNext w:val="0"/>
        <w:rPr>
          <w:sz w:val="21"/>
          <w:szCs w:val="21"/>
        </w:rPr>
      </w:pPr>
      <w:r w:rsidRPr="00906DD6">
        <w:rPr>
          <w:sz w:val="21"/>
          <w:szCs w:val="21"/>
        </w:rPr>
        <w:t>KREU IV</w:t>
      </w:r>
    </w:p>
    <w:p w:rsidR="00A42F14" w:rsidRPr="00906DD6" w:rsidRDefault="00A42F14" w:rsidP="00FB0BBE">
      <w:pPr>
        <w:pStyle w:val="KapitulliTitull"/>
        <w:keepNext w:val="0"/>
        <w:rPr>
          <w:sz w:val="21"/>
          <w:szCs w:val="21"/>
        </w:rPr>
      </w:pPr>
      <w:r w:rsidRPr="00906DD6">
        <w:rPr>
          <w:sz w:val="21"/>
          <w:szCs w:val="21"/>
        </w:rPr>
        <w:t>ORGANIZIMI I PRAKTIKËS PROFESIONALE</w:t>
      </w:r>
    </w:p>
    <w:p w:rsidR="00A42F14" w:rsidRPr="00906DD6" w:rsidRDefault="00A42F14" w:rsidP="00FB0BBE">
      <w:pPr>
        <w:pStyle w:val="Paragrafi"/>
        <w:jc w:val="center"/>
        <w:rPr>
          <w:sz w:val="21"/>
          <w:szCs w:val="21"/>
          <w:lang w:val="sq-AL"/>
        </w:rPr>
      </w:pPr>
    </w:p>
    <w:p w:rsidR="00A42F14" w:rsidRPr="00906DD6" w:rsidRDefault="00A42F14" w:rsidP="00FB0BBE">
      <w:pPr>
        <w:pStyle w:val="NeniNr"/>
        <w:keepNext w:val="0"/>
        <w:rPr>
          <w:sz w:val="21"/>
          <w:szCs w:val="21"/>
        </w:rPr>
      </w:pPr>
      <w:r w:rsidRPr="00906DD6">
        <w:rPr>
          <w:sz w:val="21"/>
          <w:szCs w:val="21"/>
        </w:rPr>
        <w:t>Neni 15</w:t>
      </w:r>
    </w:p>
    <w:p w:rsidR="00A42F14" w:rsidRPr="00906DD6" w:rsidRDefault="00A42F14" w:rsidP="00FB0BBE">
      <w:pPr>
        <w:pStyle w:val="NeniTitull"/>
        <w:keepNext w:val="0"/>
        <w:rPr>
          <w:sz w:val="21"/>
          <w:szCs w:val="21"/>
        </w:rPr>
      </w:pPr>
      <w:r w:rsidRPr="00906DD6">
        <w:rPr>
          <w:sz w:val="21"/>
          <w:szCs w:val="21"/>
        </w:rPr>
        <w:t>Aplikimi për zhvillimin e praktikës profesionale</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lastRenderedPageBreak/>
        <w:t>1. Kandidati për praktikant përzgjedh IAPP-të nga lista vjetore e publikuar në faqen e MASH-it dhe dërgon kërkesën për zhvillimin e pr</w:t>
      </w:r>
      <w:r w:rsidR="00B0222A" w:rsidRPr="00906DD6">
        <w:rPr>
          <w:sz w:val="21"/>
          <w:szCs w:val="21"/>
          <w:lang w:val="sq-AL"/>
        </w:rPr>
        <w:t>aktikës profesionale pranë DAR/</w:t>
      </w:r>
      <w:r w:rsidRPr="00906DD6">
        <w:rPr>
          <w:sz w:val="21"/>
          <w:szCs w:val="21"/>
          <w:lang w:val="sq-AL"/>
        </w:rPr>
        <w:t>ZA-së përkatëse (sipas shtojcës 5 “Formati i aplikimit”, bashkëlidhur kësaj rregulloreje).</w:t>
      </w:r>
    </w:p>
    <w:p w:rsidR="00A42F14" w:rsidRPr="00906DD6" w:rsidRDefault="00A42F14" w:rsidP="00FB0BBE">
      <w:pPr>
        <w:pStyle w:val="Paragrafi"/>
        <w:rPr>
          <w:sz w:val="21"/>
          <w:szCs w:val="21"/>
          <w:lang w:val="sq-AL"/>
        </w:rPr>
      </w:pPr>
      <w:r w:rsidRPr="00906DD6">
        <w:rPr>
          <w:sz w:val="21"/>
          <w:szCs w:val="21"/>
          <w:lang w:val="sq-AL"/>
        </w:rPr>
        <w:t xml:space="preserve">2. Kërkesës i bashkëngjiten këto dokumente: </w:t>
      </w:r>
    </w:p>
    <w:p w:rsidR="00A42F14" w:rsidRPr="00906DD6" w:rsidRDefault="00A42F14" w:rsidP="00FB0BBE">
      <w:pPr>
        <w:pStyle w:val="Paragrafi"/>
        <w:rPr>
          <w:sz w:val="21"/>
          <w:szCs w:val="21"/>
          <w:lang w:val="sq-AL"/>
        </w:rPr>
      </w:pPr>
      <w:r w:rsidRPr="00906DD6">
        <w:rPr>
          <w:sz w:val="21"/>
          <w:szCs w:val="21"/>
          <w:lang w:val="sq-AL"/>
        </w:rPr>
        <w:t>a) CV e praktikantit;</w:t>
      </w:r>
    </w:p>
    <w:p w:rsidR="00A42F14" w:rsidRPr="00906DD6" w:rsidRDefault="00A42F14" w:rsidP="00FB0BBE">
      <w:pPr>
        <w:pStyle w:val="Paragrafi"/>
        <w:rPr>
          <w:sz w:val="21"/>
          <w:szCs w:val="21"/>
          <w:lang w:val="sq-AL"/>
        </w:rPr>
      </w:pPr>
      <w:r w:rsidRPr="00906DD6">
        <w:rPr>
          <w:sz w:val="21"/>
          <w:szCs w:val="21"/>
          <w:lang w:val="sq-AL"/>
        </w:rPr>
        <w:t>b) fotokopje e noterizuar e dokumentit të identifikimit;</w:t>
      </w:r>
    </w:p>
    <w:p w:rsidR="00A42F14" w:rsidRPr="00906DD6" w:rsidRDefault="00A42F14" w:rsidP="00FB0BBE">
      <w:pPr>
        <w:pStyle w:val="Paragrafi"/>
        <w:rPr>
          <w:sz w:val="21"/>
          <w:szCs w:val="21"/>
          <w:lang w:val="sq-AL"/>
        </w:rPr>
      </w:pPr>
      <w:r w:rsidRPr="00906DD6">
        <w:rPr>
          <w:sz w:val="21"/>
          <w:szCs w:val="21"/>
          <w:lang w:val="sq-AL"/>
        </w:rPr>
        <w:t>c) fotokopje e noterizuar e diplomës së studimeve universitare në fushën e edukimit;</w:t>
      </w:r>
    </w:p>
    <w:p w:rsidR="00A42F14" w:rsidRPr="00906DD6" w:rsidRDefault="00A42F14" w:rsidP="00FB0BBE">
      <w:pPr>
        <w:pStyle w:val="Paragrafi"/>
        <w:rPr>
          <w:sz w:val="21"/>
          <w:szCs w:val="21"/>
          <w:lang w:val="sq-AL"/>
        </w:rPr>
      </w:pPr>
      <w:r w:rsidRPr="00906DD6">
        <w:rPr>
          <w:sz w:val="21"/>
          <w:szCs w:val="21"/>
          <w:lang w:val="sq-AL"/>
        </w:rPr>
        <w:t>d) fotokopje e noterizuar e listës së notave të lëshuar nga institucioni i arsimit të lartë;</w:t>
      </w:r>
    </w:p>
    <w:p w:rsidR="00A42F14" w:rsidRPr="00906DD6" w:rsidRDefault="00A42F14" w:rsidP="00FB0BBE">
      <w:pPr>
        <w:pStyle w:val="Paragrafi"/>
        <w:rPr>
          <w:sz w:val="21"/>
          <w:szCs w:val="21"/>
          <w:lang w:val="sq-AL"/>
        </w:rPr>
      </w:pPr>
      <w:r w:rsidRPr="00906DD6">
        <w:rPr>
          <w:sz w:val="21"/>
          <w:szCs w:val="21"/>
          <w:lang w:val="sq-AL"/>
        </w:rPr>
        <w:t>e) raporti mjeko-ligjor;</w:t>
      </w:r>
    </w:p>
    <w:p w:rsidR="00A42F14" w:rsidRPr="00906DD6" w:rsidRDefault="00A42F14" w:rsidP="00FB0BBE">
      <w:pPr>
        <w:pStyle w:val="Paragrafi"/>
        <w:rPr>
          <w:sz w:val="21"/>
          <w:szCs w:val="21"/>
          <w:lang w:val="sq-AL"/>
        </w:rPr>
      </w:pPr>
      <w:r w:rsidRPr="00906DD6">
        <w:rPr>
          <w:sz w:val="21"/>
          <w:szCs w:val="21"/>
          <w:lang w:val="sq-AL"/>
        </w:rPr>
        <w:t>f) vërtetim nga prokuroria që nuk është në ndjekje penale;</w:t>
      </w:r>
    </w:p>
    <w:p w:rsidR="00A42F14" w:rsidRPr="00906DD6" w:rsidRDefault="00A42F14" w:rsidP="00FB0BBE">
      <w:pPr>
        <w:pStyle w:val="Paragrafi"/>
        <w:rPr>
          <w:sz w:val="21"/>
          <w:szCs w:val="21"/>
          <w:lang w:val="sq-AL"/>
        </w:rPr>
      </w:pPr>
      <w:r w:rsidRPr="00906DD6">
        <w:rPr>
          <w:sz w:val="21"/>
          <w:szCs w:val="21"/>
          <w:lang w:val="sq-AL"/>
        </w:rPr>
        <w:t xml:space="preserve">3. Dokumentacioni (përveç formularit të aplikimit) dorëzohet pranë DAR/ZA-së vetëm në aplikimin e parë dhe shërben edhe për aplikimet pasardhëse, në rast se praktikanti nuk e kryen me sukses praktikën profesionale. </w:t>
      </w:r>
    </w:p>
    <w:p w:rsidR="00A42F14" w:rsidRPr="00906DD6" w:rsidRDefault="00A42F14" w:rsidP="00FB0BBE">
      <w:pPr>
        <w:pStyle w:val="Paragrafi"/>
        <w:rPr>
          <w:sz w:val="21"/>
          <w:szCs w:val="21"/>
          <w:lang w:val="sq-AL"/>
        </w:rPr>
      </w:pPr>
      <w:r w:rsidRPr="00906DD6">
        <w:rPr>
          <w:sz w:val="21"/>
          <w:szCs w:val="21"/>
          <w:lang w:val="sq-AL"/>
        </w:rPr>
        <w:t>4. Nëse praktikanti riaplikon në një DAR/ZA tjetër, ai tërheq dokumentacionin nga DAR/ZA, në të cilën kishte aplikuar në fillim dhe e dorëzon në DAR/ZA-në tjetër.</w:t>
      </w:r>
    </w:p>
    <w:p w:rsidR="008B5718" w:rsidRPr="00906DD6" w:rsidRDefault="008B5718" w:rsidP="008B2405">
      <w:pPr>
        <w:pStyle w:val="Paragrafi"/>
        <w:ind w:firstLine="0"/>
        <w:rPr>
          <w:sz w:val="21"/>
          <w:szCs w:val="21"/>
          <w:lang w:val="sq-AL"/>
        </w:rPr>
      </w:pPr>
    </w:p>
    <w:p w:rsidR="00A42F14" w:rsidRPr="00906DD6" w:rsidRDefault="00A42F14" w:rsidP="00FB0BBE">
      <w:pPr>
        <w:pStyle w:val="NeniNr"/>
        <w:keepNext w:val="0"/>
        <w:rPr>
          <w:sz w:val="21"/>
          <w:szCs w:val="21"/>
        </w:rPr>
      </w:pPr>
      <w:r w:rsidRPr="00906DD6">
        <w:rPr>
          <w:sz w:val="21"/>
          <w:szCs w:val="21"/>
        </w:rPr>
        <w:t>Neni 16</w:t>
      </w:r>
    </w:p>
    <w:p w:rsidR="00A42F14" w:rsidRPr="00906DD6" w:rsidRDefault="00A42F14" w:rsidP="00FB0BBE">
      <w:pPr>
        <w:pStyle w:val="NeniTitull"/>
        <w:keepNext w:val="0"/>
        <w:rPr>
          <w:sz w:val="21"/>
          <w:szCs w:val="21"/>
        </w:rPr>
      </w:pPr>
      <w:r w:rsidRPr="00906DD6">
        <w:rPr>
          <w:sz w:val="21"/>
          <w:szCs w:val="21"/>
        </w:rPr>
        <w:t>Pranimi i praktikantëve</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1. DAR/ZA përzgjedh aplikuesit që do të kryejnë praktikën profesionale.</w:t>
      </w:r>
    </w:p>
    <w:p w:rsidR="00A42F14" w:rsidRPr="00906DD6" w:rsidRDefault="00A42F14" w:rsidP="00FB0BBE">
      <w:pPr>
        <w:pStyle w:val="Paragrafi"/>
        <w:rPr>
          <w:sz w:val="21"/>
          <w:szCs w:val="21"/>
          <w:lang w:val="sq-AL"/>
        </w:rPr>
      </w:pPr>
      <w:r w:rsidRPr="00906DD6">
        <w:rPr>
          <w:sz w:val="21"/>
          <w:szCs w:val="21"/>
          <w:lang w:val="sq-AL"/>
        </w:rPr>
        <w:t>2. Aplikuesit përzgjidhen sipas këtyre përparësive:</w:t>
      </w:r>
    </w:p>
    <w:p w:rsidR="00A42F14" w:rsidRPr="00906DD6" w:rsidRDefault="00A42F14" w:rsidP="00FB0BBE">
      <w:pPr>
        <w:pStyle w:val="Paragrafi"/>
        <w:rPr>
          <w:sz w:val="21"/>
          <w:szCs w:val="21"/>
          <w:lang w:val="sq-AL"/>
        </w:rPr>
      </w:pPr>
      <w:r w:rsidRPr="00906DD6">
        <w:rPr>
          <w:sz w:val="21"/>
          <w:szCs w:val="21"/>
          <w:lang w:val="sq-AL"/>
        </w:rPr>
        <w:t>a) Ka përparësi aplikuesi që banon në qytetin/fshatin ku gjendet IAPP, për të cilin ka aplikuar.</w:t>
      </w:r>
    </w:p>
    <w:p w:rsidR="00A42F14" w:rsidRPr="00906DD6" w:rsidRDefault="00A42F14" w:rsidP="00FB0BBE">
      <w:pPr>
        <w:pStyle w:val="Paragrafi"/>
        <w:rPr>
          <w:sz w:val="21"/>
          <w:szCs w:val="21"/>
          <w:lang w:val="sq-AL"/>
        </w:rPr>
      </w:pPr>
      <w:r w:rsidRPr="00906DD6">
        <w:rPr>
          <w:sz w:val="21"/>
          <w:szCs w:val="21"/>
          <w:lang w:val="sq-AL"/>
        </w:rPr>
        <w:t>b) Ndër aplikuesit e pikës 2a,</w:t>
      </w:r>
      <w:r w:rsidR="00427695" w:rsidRPr="00906DD6">
        <w:rPr>
          <w:sz w:val="21"/>
          <w:szCs w:val="21"/>
          <w:lang w:val="sq-AL"/>
        </w:rPr>
        <w:t xml:space="preserve"> kanë përparësi: i) aplikuesja/</w:t>
      </w:r>
      <w:r w:rsidRPr="00906DD6">
        <w:rPr>
          <w:sz w:val="21"/>
          <w:szCs w:val="21"/>
          <w:lang w:val="sq-AL"/>
        </w:rPr>
        <w:t>aplikuesi me fëmijë; ii) aplikuesja/aplikuesi i martuar.</w:t>
      </w:r>
    </w:p>
    <w:p w:rsidR="00A42F14" w:rsidRPr="00906DD6" w:rsidRDefault="00A42F14" w:rsidP="00FB0BBE">
      <w:pPr>
        <w:pStyle w:val="Paragrafi"/>
        <w:rPr>
          <w:sz w:val="21"/>
          <w:szCs w:val="21"/>
          <w:lang w:val="sq-AL"/>
        </w:rPr>
      </w:pPr>
      <w:r w:rsidRPr="00906DD6">
        <w:rPr>
          <w:sz w:val="21"/>
          <w:szCs w:val="21"/>
          <w:lang w:val="sq-AL"/>
        </w:rPr>
        <w:t>c) Ndër aplikuesit e pikës 2a që nuk i takojnë pik</w:t>
      </w:r>
      <w:r w:rsidR="00427695" w:rsidRPr="00906DD6">
        <w:rPr>
          <w:sz w:val="21"/>
          <w:szCs w:val="21"/>
          <w:lang w:val="sq-AL"/>
        </w:rPr>
        <w:t>ës 2b, ka përparësi aplikuesja/</w:t>
      </w:r>
      <w:r w:rsidRPr="00906DD6">
        <w:rPr>
          <w:sz w:val="21"/>
          <w:szCs w:val="21"/>
          <w:lang w:val="sq-AL"/>
        </w:rPr>
        <w:t>aplikuesi me notë mesatare më të lartë.</w:t>
      </w:r>
    </w:p>
    <w:p w:rsidR="00A42F14" w:rsidRPr="00906DD6" w:rsidRDefault="00A42F14" w:rsidP="00FB0BBE">
      <w:pPr>
        <w:pStyle w:val="Paragrafi"/>
        <w:rPr>
          <w:sz w:val="21"/>
          <w:szCs w:val="21"/>
          <w:lang w:val="sq-AL"/>
        </w:rPr>
      </w:pPr>
      <w:r w:rsidRPr="00906DD6">
        <w:rPr>
          <w:sz w:val="21"/>
          <w:szCs w:val="21"/>
          <w:lang w:val="sq-AL"/>
        </w:rPr>
        <w:t>d) Ndër aplikuesit që nuk i takojnë pikës 2a, ka përparësi aplikuesja/aplikuesi me notë mesatare më të lartë.</w:t>
      </w:r>
    </w:p>
    <w:p w:rsidR="00A42F14" w:rsidRPr="00906DD6" w:rsidRDefault="00A42F14" w:rsidP="00FB0BBE">
      <w:pPr>
        <w:pStyle w:val="Paragrafi"/>
        <w:rPr>
          <w:sz w:val="21"/>
          <w:szCs w:val="21"/>
          <w:lang w:val="sq-AL"/>
        </w:rPr>
      </w:pPr>
      <w:r w:rsidRPr="00906DD6">
        <w:rPr>
          <w:sz w:val="21"/>
          <w:szCs w:val="21"/>
          <w:lang w:val="sq-AL"/>
        </w:rPr>
        <w:t>3. DAR/ZA njofton aplikuesit që do të zhvillojnë praktikën profesionale në IAPP-në përkatëse.</w:t>
      </w:r>
    </w:p>
    <w:p w:rsidR="00A42F14" w:rsidRPr="00906DD6" w:rsidRDefault="00A42F14" w:rsidP="00FB0BBE">
      <w:pPr>
        <w:pStyle w:val="Paragrafi"/>
        <w:rPr>
          <w:sz w:val="21"/>
          <w:szCs w:val="21"/>
          <w:lang w:val="sq-AL"/>
        </w:rPr>
      </w:pPr>
      <w:r w:rsidRPr="00906DD6">
        <w:rPr>
          <w:sz w:val="21"/>
          <w:szCs w:val="21"/>
          <w:lang w:val="sq-AL"/>
        </w:rPr>
        <w:t>4. DAR/ZA shpall në faqen e vet të internetit vendet e lira për praktikën profesionale.</w:t>
      </w:r>
    </w:p>
    <w:p w:rsidR="00A42F14" w:rsidRPr="00906DD6" w:rsidRDefault="00A42F14" w:rsidP="00FB0BBE">
      <w:pPr>
        <w:pStyle w:val="Paragrafi"/>
        <w:rPr>
          <w:sz w:val="21"/>
          <w:szCs w:val="21"/>
          <w:lang w:val="sq-AL"/>
        </w:rPr>
      </w:pPr>
      <w:r w:rsidRPr="00906DD6">
        <w:rPr>
          <w:sz w:val="21"/>
          <w:szCs w:val="21"/>
          <w:lang w:val="sq-AL"/>
        </w:rPr>
        <w:t>5. Aplikuesi që nuk ka fituar të drejtën e zhvillimit të praktikës profesionale, riaplikon në po atë DAR/ZA ose në të tjera, derisa të mos ketë më vende të lira për të.</w:t>
      </w:r>
    </w:p>
    <w:p w:rsidR="00A42F14" w:rsidRPr="00906DD6" w:rsidRDefault="00A42F14" w:rsidP="00FB0BBE">
      <w:pPr>
        <w:pStyle w:val="Paragrafi"/>
        <w:rPr>
          <w:sz w:val="21"/>
          <w:szCs w:val="21"/>
          <w:lang w:val="sq-AL"/>
        </w:rPr>
      </w:pPr>
      <w:r w:rsidRPr="00906DD6">
        <w:rPr>
          <w:sz w:val="21"/>
          <w:szCs w:val="21"/>
          <w:lang w:val="sq-AL"/>
        </w:rPr>
        <w:t xml:space="preserve">6. Aplikuesi për praktikant, për të cilin në një vit shkollor nuk disponohet ndonjë IAPP në sistemin arsimor publik ose privat, renditet në krye të përparësive për vitin pasues shkollor. </w:t>
      </w:r>
    </w:p>
    <w:p w:rsidR="00A42F14" w:rsidRPr="00906DD6" w:rsidRDefault="00A42F14" w:rsidP="00FB0BBE">
      <w:pPr>
        <w:pStyle w:val="Paragrafi"/>
        <w:rPr>
          <w:sz w:val="21"/>
          <w:szCs w:val="21"/>
          <w:lang w:val="sq-AL"/>
        </w:rPr>
      </w:pPr>
      <w:r w:rsidRPr="00906DD6">
        <w:rPr>
          <w:sz w:val="21"/>
          <w:szCs w:val="21"/>
          <w:lang w:val="sq-AL"/>
        </w:rPr>
        <w:t xml:space="preserve">7. Kur ka vend të lirë në sistemin arsimor për zhvillimin e praktikës profesionale dhe kandidati për praktikant refuzon, atëherë ai renditet në fund të përparësive në vitet pasuese. </w:t>
      </w:r>
    </w:p>
    <w:p w:rsidR="00A42F14" w:rsidRPr="00906DD6" w:rsidRDefault="00A42F14" w:rsidP="00FB0BBE">
      <w:pPr>
        <w:pStyle w:val="Paragrafi"/>
        <w:rPr>
          <w:sz w:val="21"/>
          <w:szCs w:val="21"/>
          <w:lang w:val="sq-AL"/>
        </w:rPr>
      </w:pPr>
      <w:r w:rsidRPr="00906DD6">
        <w:rPr>
          <w:sz w:val="21"/>
          <w:szCs w:val="21"/>
          <w:lang w:val="sq-AL"/>
        </w:rPr>
        <w:t>8. Kur aplikuesi për praktikant nuk është pranuar për zhvillimin e praktikës profesionale, ka të drejtë të aplikojë në vitet pasuese.</w:t>
      </w:r>
    </w:p>
    <w:p w:rsidR="00A42F14" w:rsidRPr="00906DD6" w:rsidRDefault="00A42F14" w:rsidP="00FB0BBE">
      <w:pPr>
        <w:pStyle w:val="Paragrafi"/>
        <w:rPr>
          <w:sz w:val="21"/>
          <w:szCs w:val="21"/>
          <w:lang w:val="sq-AL"/>
        </w:rPr>
      </w:pPr>
      <w:r w:rsidRPr="00906DD6">
        <w:rPr>
          <w:sz w:val="21"/>
          <w:szCs w:val="21"/>
          <w:lang w:val="sq-AL"/>
        </w:rPr>
        <w:t>9. Kandidati për praktikant, që përzgjidhet nga DAR/ZA, humbet të drejtën e zhvillimit të praktikës profesionale, kur refuzon tre herë (tri vite shkollore të njëpasnjëshme ose jo) të zhvillojë praktikën profesionale në një IAPP të disponueshëm.</w:t>
      </w:r>
    </w:p>
    <w:p w:rsidR="00A42F14" w:rsidRPr="00906DD6" w:rsidRDefault="00A42F14" w:rsidP="00FB0BBE">
      <w:pPr>
        <w:pStyle w:val="Paragrafi"/>
        <w:rPr>
          <w:sz w:val="21"/>
          <w:szCs w:val="21"/>
          <w:lang w:val="sq-AL"/>
        </w:rPr>
      </w:pPr>
      <w:r w:rsidRPr="00906DD6">
        <w:rPr>
          <w:sz w:val="21"/>
          <w:szCs w:val="21"/>
          <w:lang w:val="sq-AL"/>
        </w:rPr>
        <w:t>10. Kur praktikanti ndërpret praktikën profesionale për arsye personale, ai e përfundon atë në vitet pasuese.</w:t>
      </w:r>
    </w:p>
    <w:p w:rsidR="00A42F14" w:rsidRPr="00906DD6" w:rsidRDefault="00A42F14" w:rsidP="00FB0BBE">
      <w:pPr>
        <w:pStyle w:val="NeniNr"/>
        <w:keepNext w:val="0"/>
        <w:rPr>
          <w:sz w:val="21"/>
          <w:szCs w:val="21"/>
        </w:rPr>
      </w:pPr>
      <w:r w:rsidRPr="00906DD6">
        <w:rPr>
          <w:sz w:val="21"/>
          <w:szCs w:val="21"/>
        </w:rPr>
        <w:t>Neni 17</w:t>
      </w:r>
    </w:p>
    <w:p w:rsidR="00A42F14" w:rsidRPr="00906DD6" w:rsidRDefault="00A42F14" w:rsidP="00FB0BBE">
      <w:pPr>
        <w:pStyle w:val="NeniTitull"/>
        <w:keepNext w:val="0"/>
        <w:rPr>
          <w:sz w:val="21"/>
          <w:szCs w:val="21"/>
        </w:rPr>
      </w:pPr>
      <w:r w:rsidRPr="00906DD6">
        <w:rPr>
          <w:sz w:val="21"/>
          <w:szCs w:val="21"/>
        </w:rPr>
        <w:t>Norma e praktikantit</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 xml:space="preserve">1. Drejtori i IAPP-së përcakton shpërndarjen e normës mësimore të praktikantëve në orë si mësimdhënës, si mësues ndihmës dhe për vëzhgime të procesit mësimdhënës. </w:t>
      </w:r>
    </w:p>
    <w:p w:rsidR="00A42F14" w:rsidRPr="00906DD6" w:rsidRDefault="00A42F14" w:rsidP="00FB0BBE">
      <w:pPr>
        <w:pStyle w:val="Paragrafi"/>
        <w:rPr>
          <w:sz w:val="21"/>
          <w:szCs w:val="21"/>
          <w:lang w:val="sq-AL"/>
        </w:rPr>
      </w:pPr>
      <w:r w:rsidRPr="00906DD6">
        <w:rPr>
          <w:sz w:val="21"/>
          <w:szCs w:val="21"/>
          <w:lang w:val="sq-AL"/>
        </w:rPr>
        <w:t>2. Praktikanti kryen praktikën profesionale për një vit të plotë shkollor (9 muaj).</w:t>
      </w:r>
    </w:p>
    <w:p w:rsidR="00A42F14" w:rsidRPr="00906DD6" w:rsidRDefault="00A42F14" w:rsidP="00FB0BBE">
      <w:pPr>
        <w:pStyle w:val="Paragrafi"/>
        <w:rPr>
          <w:sz w:val="21"/>
          <w:szCs w:val="21"/>
          <w:lang w:val="sq-AL"/>
        </w:rPr>
      </w:pPr>
      <w:r w:rsidRPr="00906DD6">
        <w:rPr>
          <w:sz w:val="21"/>
          <w:szCs w:val="21"/>
          <w:lang w:val="sq-AL"/>
        </w:rPr>
        <w:t>3. Praktikanti e ka normën e praktikës profesionale sa norma e mësuesit të profilit përkatës.</w:t>
      </w:r>
    </w:p>
    <w:p w:rsidR="00A42F14" w:rsidRPr="00906DD6" w:rsidRDefault="00A42F14" w:rsidP="00FB0BBE">
      <w:pPr>
        <w:pStyle w:val="Paragrafi"/>
        <w:rPr>
          <w:sz w:val="21"/>
          <w:szCs w:val="21"/>
          <w:lang w:val="sq-AL"/>
        </w:rPr>
      </w:pPr>
      <w:r w:rsidRPr="00906DD6">
        <w:rPr>
          <w:sz w:val="21"/>
          <w:szCs w:val="21"/>
          <w:lang w:val="sq-AL"/>
        </w:rPr>
        <w:t xml:space="preserve">4. Praktikanti jep mësim 1/4-ën e normës javore të mësuesit përkatës. Pjesa tjetër e normës ndahet: 1/2 e orëve si mësues ndihmës dhe 1/2 e orëve për vëzhgime të procesit mësimdhënës. </w:t>
      </w:r>
    </w:p>
    <w:p w:rsidR="00A42F14" w:rsidRPr="00906DD6" w:rsidRDefault="00A42F14" w:rsidP="00FB0BBE">
      <w:pPr>
        <w:pStyle w:val="Paragrafi"/>
        <w:rPr>
          <w:sz w:val="21"/>
          <w:szCs w:val="21"/>
          <w:lang w:val="sq-AL"/>
        </w:rPr>
      </w:pPr>
      <w:r w:rsidRPr="00906DD6">
        <w:rPr>
          <w:sz w:val="21"/>
          <w:szCs w:val="21"/>
          <w:lang w:val="sq-AL"/>
        </w:rPr>
        <w:t>5. Praktikanti ka detyrime profesionale të njëjta me ato të mësuesve të institucionit arsimor, përfshirë pjesëmarrjen në mbledhjet e ekipit lëndor e të këshillit pedagogjik, si dhe detyrën e mësuesit kujdestar.</w:t>
      </w:r>
    </w:p>
    <w:p w:rsidR="00A42F14" w:rsidRPr="00906DD6" w:rsidRDefault="00A42F14" w:rsidP="00FB0BBE">
      <w:pPr>
        <w:pStyle w:val="Paragrafi"/>
        <w:rPr>
          <w:sz w:val="21"/>
          <w:szCs w:val="21"/>
          <w:lang w:val="sq-AL"/>
        </w:rPr>
      </w:pPr>
    </w:p>
    <w:p w:rsidR="00A42F14" w:rsidRPr="00906DD6" w:rsidRDefault="00A42F14" w:rsidP="00FB0BBE">
      <w:pPr>
        <w:pStyle w:val="KapitulliTitull"/>
        <w:keepNext w:val="0"/>
        <w:rPr>
          <w:sz w:val="21"/>
          <w:szCs w:val="21"/>
        </w:rPr>
      </w:pPr>
      <w:r w:rsidRPr="00906DD6">
        <w:rPr>
          <w:sz w:val="21"/>
          <w:szCs w:val="21"/>
        </w:rPr>
        <w:t>KREU V</w:t>
      </w:r>
    </w:p>
    <w:p w:rsidR="00A42F14" w:rsidRPr="00906DD6" w:rsidRDefault="00A42F14" w:rsidP="00FB0BBE">
      <w:pPr>
        <w:pStyle w:val="KapitulliTitull"/>
        <w:keepNext w:val="0"/>
        <w:rPr>
          <w:sz w:val="21"/>
          <w:szCs w:val="21"/>
        </w:rPr>
      </w:pPr>
      <w:r w:rsidRPr="00906DD6">
        <w:rPr>
          <w:sz w:val="21"/>
          <w:szCs w:val="21"/>
        </w:rPr>
        <w:lastRenderedPageBreak/>
        <w:t>ZHVILLIMI I PRAKTIKËS PROFESIONALE</w:t>
      </w:r>
    </w:p>
    <w:p w:rsidR="00A42F14" w:rsidRPr="00906DD6" w:rsidRDefault="00A42F14" w:rsidP="00FB0BBE">
      <w:pPr>
        <w:pStyle w:val="Paragrafi"/>
        <w:jc w:val="center"/>
        <w:rPr>
          <w:sz w:val="21"/>
          <w:szCs w:val="21"/>
          <w:lang w:val="sq-AL"/>
        </w:rPr>
      </w:pPr>
    </w:p>
    <w:p w:rsidR="00A42F14" w:rsidRPr="00906DD6" w:rsidRDefault="00A42F14" w:rsidP="00FB0BBE">
      <w:pPr>
        <w:pStyle w:val="NeniNr"/>
        <w:keepNext w:val="0"/>
        <w:rPr>
          <w:sz w:val="21"/>
          <w:szCs w:val="21"/>
        </w:rPr>
      </w:pPr>
      <w:r w:rsidRPr="00906DD6">
        <w:rPr>
          <w:sz w:val="21"/>
          <w:szCs w:val="21"/>
        </w:rPr>
        <w:t>Neni 18</w:t>
      </w:r>
    </w:p>
    <w:p w:rsidR="00A42F14" w:rsidRPr="00906DD6" w:rsidRDefault="00A42F14" w:rsidP="00FB0BBE">
      <w:pPr>
        <w:pStyle w:val="NeniTitull"/>
        <w:keepNext w:val="0"/>
        <w:rPr>
          <w:sz w:val="21"/>
          <w:szCs w:val="21"/>
        </w:rPr>
      </w:pPr>
      <w:r w:rsidRPr="00906DD6">
        <w:rPr>
          <w:sz w:val="21"/>
          <w:szCs w:val="21"/>
        </w:rPr>
        <w:t>Programet e praktikës profesionale</w:t>
      </w:r>
    </w:p>
    <w:p w:rsidR="00A42F14" w:rsidRPr="00906DD6" w:rsidRDefault="00A42F14" w:rsidP="00FB0BBE">
      <w:pPr>
        <w:pStyle w:val="Paragrafi"/>
        <w:jc w:val="center"/>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1. Praktika profesionale zhvillohet sipas një programi që hartohet nga Instituti i Zhvillimit të Arsimit (IZHA) në bashkëpunim me institucionet përkatëse të arsimit të lartë dhe miratohet nga DBNJKR</w:t>
      </w:r>
      <w:r w:rsidR="00427695" w:rsidRPr="00906DD6">
        <w:rPr>
          <w:sz w:val="21"/>
          <w:szCs w:val="21"/>
          <w:lang w:val="sq-AL"/>
        </w:rPr>
        <w:t>-ja</w:t>
      </w:r>
      <w:r w:rsidRPr="00906DD6">
        <w:rPr>
          <w:sz w:val="21"/>
          <w:szCs w:val="21"/>
          <w:lang w:val="sq-AL"/>
        </w:rPr>
        <w:t>.</w:t>
      </w:r>
    </w:p>
    <w:p w:rsidR="00A42F14" w:rsidRPr="00906DD6" w:rsidRDefault="00A42F14" w:rsidP="00FB0BBE">
      <w:pPr>
        <w:pStyle w:val="Paragrafi"/>
        <w:rPr>
          <w:sz w:val="21"/>
          <w:szCs w:val="21"/>
          <w:lang w:val="sq-AL"/>
        </w:rPr>
      </w:pPr>
      <w:r w:rsidRPr="00906DD6">
        <w:rPr>
          <w:sz w:val="21"/>
          <w:szCs w:val="21"/>
          <w:lang w:val="sq-AL"/>
        </w:rPr>
        <w:t>2. IZHA-ja, në bashkëpunim me MASH-in, organizon seanca informuese</w:t>
      </w:r>
      <w:r w:rsidR="00416755" w:rsidRPr="00906DD6">
        <w:rPr>
          <w:sz w:val="21"/>
          <w:szCs w:val="21"/>
          <w:lang w:val="sq-AL"/>
        </w:rPr>
        <w:t xml:space="preserve"> me DAR/</w:t>
      </w:r>
      <w:r w:rsidRPr="00906DD6">
        <w:rPr>
          <w:sz w:val="21"/>
          <w:szCs w:val="21"/>
          <w:lang w:val="sq-AL"/>
        </w:rPr>
        <w:t>ZA-të dhe me rrjetin e mentorëve për zbatimin e kësaj rregulloreje dhe për zbatimin e programeve të praktikës profesionale.</w:t>
      </w:r>
    </w:p>
    <w:p w:rsidR="00A42F14" w:rsidRPr="00906DD6" w:rsidRDefault="00A42F14" w:rsidP="00FB0BBE">
      <w:pPr>
        <w:pStyle w:val="Paragrafi"/>
        <w:rPr>
          <w:sz w:val="21"/>
          <w:szCs w:val="21"/>
          <w:lang w:val="sq-AL"/>
        </w:rPr>
      </w:pPr>
      <w:r w:rsidRPr="00906DD6">
        <w:rPr>
          <w:sz w:val="21"/>
          <w:szCs w:val="21"/>
          <w:lang w:val="sq-AL"/>
        </w:rPr>
        <w:t>3. Një program i praktikës profesionale përmban kompetenca që duhet të jetë në gjendje të dijë dhe të bëjë praktikanti në përfundim të praktikës profesionale (sipas shtojcës 3 “Vlerësimi i praktikantit”, bashkëlidhur kësaj rregulloreje).</w:t>
      </w:r>
    </w:p>
    <w:p w:rsidR="00A42F14" w:rsidRPr="00906DD6" w:rsidRDefault="00A42F14" w:rsidP="00FB0BBE">
      <w:pPr>
        <w:pStyle w:val="Paragrafi"/>
        <w:rPr>
          <w:sz w:val="21"/>
          <w:szCs w:val="21"/>
          <w:lang w:val="sq-AL"/>
        </w:rPr>
      </w:pPr>
      <w:r w:rsidRPr="00906DD6">
        <w:rPr>
          <w:sz w:val="21"/>
          <w:szCs w:val="21"/>
          <w:lang w:val="sq-AL"/>
        </w:rPr>
        <w:t>4. Një program i praktikës profesionale përmban objektivat që duhet të përmbushë praktikanti për:</w:t>
      </w:r>
    </w:p>
    <w:p w:rsidR="00A42F14" w:rsidRPr="00906DD6" w:rsidRDefault="00A42F14" w:rsidP="00FB0BBE">
      <w:pPr>
        <w:pStyle w:val="Paragrafi"/>
        <w:rPr>
          <w:sz w:val="21"/>
          <w:szCs w:val="21"/>
          <w:lang w:val="sq-AL"/>
        </w:rPr>
      </w:pPr>
      <w:r w:rsidRPr="00906DD6">
        <w:rPr>
          <w:sz w:val="21"/>
          <w:szCs w:val="21"/>
          <w:lang w:val="sq-AL"/>
        </w:rPr>
        <w:t>a) legjislacionin arsimor që ka të bëjë drejtpërdrejt me veprimtarinë e mësuesit;</w:t>
      </w:r>
    </w:p>
    <w:p w:rsidR="00A42F14" w:rsidRPr="00906DD6" w:rsidRDefault="00A42F14" w:rsidP="00FB0BBE">
      <w:pPr>
        <w:pStyle w:val="Paragrafi"/>
        <w:rPr>
          <w:sz w:val="21"/>
          <w:szCs w:val="21"/>
          <w:lang w:val="sq-AL"/>
        </w:rPr>
      </w:pPr>
      <w:r w:rsidRPr="00906DD6">
        <w:rPr>
          <w:sz w:val="21"/>
          <w:szCs w:val="21"/>
          <w:lang w:val="sq-AL"/>
        </w:rPr>
        <w:t>b) dokumentacionin kurrikular për profilin përkatës të mësuesit;</w:t>
      </w:r>
    </w:p>
    <w:p w:rsidR="00A42F14" w:rsidRPr="00906DD6" w:rsidRDefault="00A42F14" w:rsidP="00FB0BBE">
      <w:pPr>
        <w:pStyle w:val="Paragrafi"/>
        <w:rPr>
          <w:sz w:val="21"/>
          <w:szCs w:val="21"/>
          <w:lang w:val="sq-AL"/>
        </w:rPr>
      </w:pPr>
      <w:r w:rsidRPr="00906DD6">
        <w:rPr>
          <w:sz w:val="21"/>
          <w:szCs w:val="21"/>
          <w:lang w:val="sq-AL"/>
        </w:rPr>
        <w:t>c) praktikat bashkëkohore të suksesshme të mësimdhënie-nxënies dhe të vlerësimit të nxënësve;</w:t>
      </w:r>
    </w:p>
    <w:p w:rsidR="00A42F14" w:rsidRPr="00906DD6" w:rsidRDefault="00A42F14" w:rsidP="00FB0BBE">
      <w:pPr>
        <w:pStyle w:val="Paragrafi"/>
        <w:rPr>
          <w:sz w:val="21"/>
          <w:szCs w:val="21"/>
          <w:lang w:val="sq-AL"/>
        </w:rPr>
      </w:pPr>
      <w:r w:rsidRPr="00906DD6">
        <w:rPr>
          <w:sz w:val="21"/>
          <w:szCs w:val="21"/>
          <w:lang w:val="sq-AL"/>
        </w:rPr>
        <w:t>d) anën shkencore të lëndës (lëndëve);</w:t>
      </w:r>
    </w:p>
    <w:p w:rsidR="00A42F14" w:rsidRPr="00906DD6" w:rsidRDefault="00A42F14" w:rsidP="00FB0BBE">
      <w:pPr>
        <w:pStyle w:val="Paragrafi"/>
        <w:rPr>
          <w:sz w:val="21"/>
          <w:szCs w:val="21"/>
          <w:lang w:val="sq-AL"/>
        </w:rPr>
      </w:pPr>
      <w:r w:rsidRPr="00906DD6">
        <w:rPr>
          <w:sz w:val="21"/>
          <w:szCs w:val="21"/>
          <w:lang w:val="sq-AL"/>
        </w:rPr>
        <w:t>e) plotësimin e dokumentacionit të mësuesit (plani vjetor lëndor, regjistri, plani ditor, dëftesat, etj.);</w:t>
      </w:r>
    </w:p>
    <w:p w:rsidR="00A42F14" w:rsidRPr="00906DD6" w:rsidRDefault="00A42F14" w:rsidP="00FB0BBE">
      <w:pPr>
        <w:pStyle w:val="Paragrafi"/>
        <w:rPr>
          <w:sz w:val="21"/>
          <w:szCs w:val="21"/>
          <w:lang w:val="sq-AL"/>
        </w:rPr>
      </w:pPr>
      <w:r w:rsidRPr="00906DD6">
        <w:rPr>
          <w:sz w:val="21"/>
          <w:szCs w:val="21"/>
          <w:lang w:val="sq-AL"/>
        </w:rPr>
        <w:t>f) zhvillimin moshor dhe marrëdhëniet me fëmijët dhe të rinjtë;</w:t>
      </w:r>
    </w:p>
    <w:p w:rsidR="00A42F14" w:rsidRPr="00906DD6" w:rsidRDefault="00A42F14" w:rsidP="00FB0BBE">
      <w:pPr>
        <w:pStyle w:val="Paragrafi"/>
        <w:rPr>
          <w:sz w:val="21"/>
          <w:szCs w:val="21"/>
          <w:lang w:val="sq-AL"/>
        </w:rPr>
      </w:pPr>
      <w:r w:rsidRPr="00906DD6">
        <w:rPr>
          <w:sz w:val="21"/>
          <w:szCs w:val="21"/>
          <w:lang w:val="sq-AL"/>
        </w:rPr>
        <w:t>g) komunikimin dhe bashkëpunimin në grup;</w:t>
      </w:r>
    </w:p>
    <w:p w:rsidR="00A42F14" w:rsidRPr="00906DD6" w:rsidRDefault="00A42F14" w:rsidP="00FB0BBE">
      <w:pPr>
        <w:pStyle w:val="Paragrafi"/>
        <w:rPr>
          <w:sz w:val="21"/>
          <w:szCs w:val="21"/>
          <w:lang w:val="sq-AL"/>
        </w:rPr>
      </w:pPr>
      <w:r w:rsidRPr="00906DD6">
        <w:rPr>
          <w:sz w:val="21"/>
          <w:szCs w:val="21"/>
          <w:lang w:val="sq-AL"/>
        </w:rPr>
        <w:t>h) kompetencat kroskurrikulare si përdorimi i TIK-ut, gjuhës shqipe, matematikës, gjuhës angleze (pavarësisht profilit përkatës).</w:t>
      </w:r>
    </w:p>
    <w:p w:rsidR="00A42F14" w:rsidRPr="00906DD6" w:rsidRDefault="00A42F14" w:rsidP="00FB0BBE">
      <w:pPr>
        <w:pStyle w:val="Paragrafi"/>
        <w:rPr>
          <w:sz w:val="21"/>
          <w:szCs w:val="21"/>
          <w:lang w:val="sq-AL"/>
        </w:rPr>
      </w:pPr>
      <w:r w:rsidRPr="00906DD6">
        <w:rPr>
          <w:sz w:val="21"/>
          <w:szCs w:val="21"/>
          <w:lang w:val="sq-AL"/>
        </w:rPr>
        <w:t>5. Programet shpallen në faqen e internetit të MASH-it dhe IZHA-s</w:t>
      </w:r>
      <w:r w:rsidRPr="00906DD6">
        <w:rPr>
          <w:rFonts w:ascii="Times New Roman" w:hAnsi="Times New Roman"/>
          <w:sz w:val="21"/>
          <w:szCs w:val="21"/>
          <w:lang w:val="sq-AL"/>
        </w:rPr>
        <w:t>ë</w:t>
      </w:r>
      <w:r w:rsidRPr="00906DD6">
        <w:rPr>
          <w:sz w:val="21"/>
          <w:szCs w:val="21"/>
          <w:lang w:val="sq-AL"/>
        </w:rPr>
        <w:t>, jo më vonë se 2 muaj përpara fillimit të praktikës profesionale.</w:t>
      </w:r>
    </w:p>
    <w:p w:rsidR="00A42F14" w:rsidRPr="00906DD6" w:rsidRDefault="00A42F14" w:rsidP="00FB0BBE">
      <w:pPr>
        <w:pStyle w:val="Paragrafi"/>
        <w:rPr>
          <w:sz w:val="21"/>
          <w:szCs w:val="21"/>
          <w:lang w:val="sq-AL"/>
        </w:rPr>
      </w:pPr>
    </w:p>
    <w:p w:rsidR="00A42F14" w:rsidRPr="00906DD6" w:rsidRDefault="00A42F14" w:rsidP="00FB0BBE">
      <w:pPr>
        <w:pStyle w:val="NeniNr"/>
        <w:keepNext w:val="0"/>
        <w:rPr>
          <w:sz w:val="21"/>
          <w:szCs w:val="21"/>
        </w:rPr>
      </w:pPr>
      <w:r w:rsidRPr="00906DD6">
        <w:rPr>
          <w:sz w:val="21"/>
          <w:szCs w:val="21"/>
        </w:rPr>
        <w:t>Neni 19</w:t>
      </w:r>
    </w:p>
    <w:p w:rsidR="00A42F14" w:rsidRPr="00906DD6" w:rsidRDefault="00A42F14" w:rsidP="00FB0BBE">
      <w:pPr>
        <w:pStyle w:val="NeniTitull"/>
        <w:keepNext w:val="0"/>
        <w:rPr>
          <w:sz w:val="21"/>
          <w:szCs w:val="21"/>
        </w:rPr>
      </w:pPr>
      <w:r w:rsidRPr="00906DD6">
        <w:rPr>
          <w:sz w:val="21"/>
          <w:szCs w:val="21"/>
        </w:rPr>
        <w:t>Portofoli i praktikantit</w:t>
      </w:r>
    </w:p>
    <w:p w:rsidR="00A42F14" w:rsidRPr="00906DD6" w:rsidRDefault="00A42F14" w:rsidP="00FB0BBE">
      <w:pPr>
        <w:pStyle w:val="Paragrafi"/>
        <w:jc w:val="center"/>
        <w:rPr>
          <w:sz w:val="21"/>
          <w:szCs w:val="21"/>
          <w:lang w:val="sq-AL"/>
        </w:rPr>
      </w:pPr>
      <w:bookmarkStart w:id="1" w:name="BJNR240500002BJNE001100000"/>
      <w:bookmarkEnd w:id="1"/>
    </w:p>
    <w:p w:rsidR="00A42F14" w:rsidRPr="00906DD6" w:rsidRDefault="00A42F14" w:rsidP="00FB0BBE">
      <w:pPr>
        <w:pStyle w:val="Paragrafi"/>
        <w:rPr>
          <w:sz w:val="21"/>
          <w:szCs w:val="21"/>
          <w:lang w:val="sq-AL"/>
        </w:rPr>
      </w:pPr>
      <w:r w:rsidRPr="00906DD6">
        <w:rPr>
          <w:sz w:val="21"/>
          <w:szCs w:val="21"/>
          <w:lang w:val="sq-AL"/>
        </w:rPr>
        <w:t>Gjatë zhvillimit të praktikës profesionale, praktikanti plotëson portofolin e tij me përvojat më të mira. Portofoli përmban:</w:t>
      </w:r>
    </w:p>
    <w:p w:rsidR="00A42F14" w:rsidRPr="00906DD6" w:rsidRDefault="00A42F14" w:rsidP="00FB0BBE">
      <w:pPr>
        <w:pStyle w:val="Paragrafi"/>
        <w:rPr>
          <w:sz w:val="21"/>
          <w:szCs w:val="21"/>
          <w:lang w:val="sq-AL"/>
        </w:rPr>
      </w:pPr>
      <w:r w:rsidRPr="00906DD6">
        <w:rPr>
          <w:sz w:val="21"/>
          <w:szCs w:val="21"/>
          <w:lang w:val="sq-AL"/>
        </w:rPr>
        <w:t>1. planin lëndor vjetor;</w:t>
      </w:r>
    </w:p>
    <w:p w:rsidR="00A42F14" w:rsidRPr="00906DD6" w:rsidRDefault="00A42F14" w:rsidP="00FB0BBE">
      <w:pPr>
        <w:pStyle w:val="Paragrafi"/>
        <w:rPr>
          <w:sz w:val="21"/>
          <w:szCs w:val="21"/>
          <w:lang w:val="sq-AL"/>
        </w:rPr>
      </w:pPr>
      <w:r w:rsidRPr="00906DD6">
        <w:rPr>
          <w:sz w:val="21"/>
          <w:szCs w:val="21"/>
          <w:lang w:val="sq-AL"/>
        </w:rPr>
        <w:t>2. objektiva të arritjeve të nxënësve për një kapitull;</w:t>
      </w:r>
    </w:p>
    <w:p w:rsidR="00A42F14" w:rsidRPr="00906DD6" w:rsidRDefault="00A42F14" w:rsidP="00FB0BBE">
      <w:pPr>
        <w:pStyle w:val="Paragrafi"/>
        <w:rPr>
          <w:sz w:val="21"/>
          <w:szCs w:val="21"/>
          <w:lang w:val="sq-AL"/>
        </w:rPr>
      </w:pPr>
      <w:r w:rsidRPr="00906DD6">
        <w:rPr>
          <w:sz w:val="21"/>
          <w:szCs w:val="21"/>
          <w:lang w:val="sq-AL"/>
        </w:rPr>
        <w:t>3. plane ditore të orëve mësimore (2-3 modele);</w:t>
      </w:r>
    </w:p>
    <w:p w:rsidR="00A42F14" w:rsidRPr="00906DD6" w:rsidRDefault="00A42F14" w:rsidP="00FB0BBE">
      <w:pPr>
        <w:pStyle w:val="Paragrafi"/>
        <w:rPr>
          <w:sz w:val="21"/>
          <w:szCs w:val="21"/>
          <w:lang w:val="sq-AL"/>
        </w:rPr>
      </w:pPr>
      <w:r w:rsidRPr="00906DD6">
        <w:rPr>
          <w:sz w:val="21"/>
          <w:szCs w:val="21"/>
          <w:lang w:val="sq-AL"/>
        </w:rPr>
        <w:t>4. teste të orëve mësimore dhe të kapitujve (2-3 modele);</w:t>
      </w:r>
    </w:p>
    <w:p w:rsidR="00A42F14" w:rsidRPr="00906DD6" w:rsidRDefault="00A42F14" w:rsidP="00FB0BBE">
      <w:pPr>
        <w:pStyle w:val="Paragrafi"/>
        <w:rPr>
          <w:sz w:val="21"/>
          <w:szCs w:val="21"/>
          <w:lang w:val="sq-AL"/>
        </w:rPr>
      </w:pPr>
      <w:r w:rsidRPr="00906DD6">
        <w:rPr>
          <w:sz w:val="21"/>
          <w:szCs w:val="21"/>
          <w:lang w:val="sq-AL"/>
        </w:rPr>
        <w:t>5. projekte kurrikulare të zhvilluara me nxënësit (1-2 modele);</w:t>
      </w:r>
    </w:p>
    <w:p w:rsidR="00A42F14" w:rsidRPr="00906DD6" w:rsidRDefault="00A42F14" w:rsidP="00FB0BBE">
      <w:pPr>
        <w:pStyle w:val="Paragrafi"/>
        <w:rPr>
          <w:sz w:val="21"/>
          <w:szCs w:val="21"/>
          <w:lang w:val="sq-AL"/>
        </w:rPr>
      </w:pPr>
      <w:r w:rsidRPr="00906DD6">
        <w:rPr>
          <w:sz w:val="21"/>
          <w:szCs w:val="21"/>
          <w:lang w:val="sq-AL"/>
        </w:rPr>
        <w:t>6. shembuj të përdorimit nga praktikanti të burimeve të mësimdhënies, përveç tekstit të nxënësit;</w:t>
      </w:r>
    </w:p>
    <w:p w:rsidR="00A42F14" w:rsidRPr="00906DD6" w:rsidRDefault="00A42F14" w:rsidP="00FB0BBE">
      <w:pPr>
        <w:pStyle w:val="Paragrafi"/>
        <w:rPr>
          <w:sz w:val="21"/>
          <w:szCs w:val="21"/>
          <w:lang w:val="sq-AL"/>
        </w:rPr>
      </w:pPr>
      <w:r w:rsidRPr="00906DD6">
        <w:rPr>
          <w:sz w:val="21"/>
          <w:szCs w:val="21"/>
          <w:lang w:val="sq-AL"/>
        </w:rPr>
        <w:t>7. shembuj të metodave që ka përdorur praktikanti, për të formuar te nxënësit aftësitë e:</w:t>
      </w:r>
    </w:p>
    <w:p w:rsidR="00A42F14" w:rsidRPr="00906DD6" w:rsidRDefault="00A42F14" w:rsidP="00FB0BBE">
      <w:pPr>
        <w:pStyle w:val="Paragrafi"/>
        <w:rPr>
          <w:sz w:val="21"/>
          <w:szCs w:val="21"/>
          <w:lang w:val="sq-AL"/>
        </w:rPr>
      </w:pPr>
      <w:r w:rsidRPr="00906DD6">
        <w:rPr>
          <w:sz w:val="21"/>
          <w:szCs w:val="21"/>
          <w:lang w:val="sq-AL"/>
        </w:rPr>
        <w:t>a) komunikimit me gojë dhe me shkrim;</w:t>
      </w:r>
    </w:p>
    <w:p w:rsidR="00A42F14" w:rsidRPr="00906DD6" w:rsidRDefault="00A42F14" w:rsidP="00FB0BBE">
      <w:pPr>
        <w:pStyle w:val="Paragrafi"/>
        <w:rPr>
          <w:sz w:val="21"/>
          <w:szCs w:val="21"/>
          <w:lang w:val="sq-AL"/>
        </w:rPr>
      </w:pPr>
      <w:r w:rsidRPr="00906DD6">
        <w:rPr>
          <w:sz w:val="21"/>
          <w:szCs w:val="21"/>
          <w:lang w:val="sq-AL"/>
        </w:rPr>
        <w:t>b) të menduarit kritik;</w:t>
      </w:r>
    </w:p>
    <w:p w:rsidR="00A42F14" w:rsidRPr="00906DD6" w:rsidRDefault="00A42F14" w:rsidP="00FB0BBE">
      <w:pPr>
        <w:pStyle w:val="Paragrafi"/>
        <w:rPr>
          <w:sz w:val="21"/>
          <w:szCs w:val="21"/>
          <w:lang w:val="sq-AL"/>
        </w:rPr>
      </w:pPr>
      <w:r w:rsidRPr="00906DD6">
        <w:rPr>
          <w:sz w:val="21"/>
          <w:szCs w:val="21"/>
          <w:lang w:val="sq-AL"/>
        </w:rPr>
        <w:t>c) të menduarit krijues;</w:t>
      </w:r>
    </w:p>
    <w:p w:rsidR="00A42F14" w:rsidRPr="00906DD6" w:rsidRDefault="00A42F14" w:rsidP="00FB0BBE">
      <w:pPr>
        <w:pStyle w:val="Paragrafi"/>
        <w:rPr>
          <w:sz w:val="21"/>
          <w:szCs w:val="21"/>
          <w:lang w:val="sq-AL"/>
        </w:rPr>
      </w:pPr>
      <w:r w:rsidRPr="00906DD6">
        <w:rPr>
          <w:sz w:val="21"/>
          <w:szCs w:val="21"/>
          <w:lang w:val="sq-AL"/>
        </w:rPr>
        <w:t>d) të punuarit në grup;</w:t>
      </w:r>
    </w:p>
    <w:p w:rsidR="00A42F14" w:rsidRPr="00906DD6" w:rsidRDefault="00A42F14" w:rsidP="00FB0BBE">
      <w:pPr>
        <w:pStyle w:val="Paragrafi"/>
        <w:rPr>
          <w:sz w:val="21"/>
          <w:szCs w:val="21"/>
          <w:lang w:val="sq-AL"/>
        </w:rPr>
      </w:pPr>
      <w:r w:rsidRPr="00906DD6">
        <w:rPr>
          <w:sz w:val="21"/>
          <w:szCs w:val="21"/>
          <w:lang w:val="sq-AL"/>
        </w:rPr>
        <w:t>e) të menaxhimit nga nxënësit, të informacionit mësimor nga burime të ndryshme;</w:t>
      </w:r>
    </w:p>
    <w:p w:rsidR="00A42F14" w:rsidRPr="00906DD6" w:rsidRDefault="00A42F14" w:rsidP="00FB0BBE">
      <w:pPr>
        <w:pStyle w:val="Paragrafi"/>
        <w:rPr>
          <w:sz w:val="21"/>
          <w:szCs w:val="21"/>
          <w:lang w:val="sq-AL"/>
        </w:rPr>
      </w:pPr>
      <w:r w:rsidRPr="00906DD6">
        <w:rPr>
          <w:sz w:val="21"/>
          <w:szCs w:val="21"/>
          <w:lang w:val="sq-AL"/>
        </w:rPr>
        <w:t>f) të përdorimit të TIK-ut në mësimdhënie;</w:t>
      </w:r>
    </w:p>
    <w:p w:rsidR="00A42F14" w:rsidRPr="00906DD6" w:rsidRDefault="00A42F14" w:rsidP="00FB0BBE">
      <w:pPr>
        <w:pStyle w:val="Paragrafi"/>
        <w:rPr>
          <w:sz w:val="21"/>
          <w:szCs w:val="21"/>
          <w:lang w:val="sq-AL"/>
        </w:rPr>
      </w:pPr>
      <w:r w:rsidRPr="00906DD6">
        <w:rPr>
          <w:sz w:val="21"/>
          <w:szCs w:val="21"/>
          <w:lang w:val="sq-AL"/>
        </w:rPr>
        <w:t>g) të përdorimit të matematikës e gjuhës shqipe në mësimdhënie;</w:t>
      </w:r>
    </w:p>
    <w:p w:rsidR="00A42F14" w:rsidRPr="00906DD6" w:rsidRDefault="00A42F14" w:rsidP="00FB0BBE">
      <w:pPr>
        <w:pStyle w:val="Paragrafi"/>
        <w:rPr>
          <w:sz w:val="21"/>
          <w:szCs w:val="21"/>
          <w:lang w:val="sq-AL"/>
        </w:rPr>
      </w:pPr>
      <w:r w:rsidRPr="00906DD6">
        <w:rPr>
          <w:sz w:val="21"/>
          <w:szCs w:val="21"/>
          <w:lang w:val="sq-AL"/>
        </w:rPr>
        <w:t>h) të punës me nxënësit me vështirësi në të nxënë;</w:t>
      </w:r>
    </w:p>
    <w:p w:rsidR="00A42F14" w:rsidRPr="00906DD6" w:rsidRDefault="00A42F14" w:rsidP="00FB0BBE">
      <w:pPr>
        <w:pStyle w:val="Paragrafi"/>
        <w:rPr>
          <w:sz w:val="21"/>
          <w:szCs w:val="21"/>
          <w:lang w:val="sq-AL"/>
        </w:rPr>
      </w:pPr>
      <w:r w:rsidRPr="00906DD6">
        <w:rPr>
          <w:sz w:val="21"/>
          <w:szCs w:val="21"/>
          <w:lang w:val="sq-AL"/>
        </w:rPr>
        <w:t>i) të punës me nxënësit me prirje të veçanta;</w:t>
      </w:r>
    </w:p>
    <w:p w:rsidR="00A42F14" w:rsidRPr="00906DD6" w:rsidRDefault="00A42F14" w:rsidP="00FB0BBE">
      <w:pPr>
        <w:pStyle w:val="Paragrafi"/>
        <w:rPr>
          <w:sz w:val="21"/>
          <w:szCs w:val="21"/>
          <w:lang w:val="sq-AL"/>
        </w:rPr>
      </w:pPr>
      <w:r w:rsidRPr="00906DD6">
        <w:rPr>
          <w:sz w:val="21"/>
          <w:szCs w:val="21"/>
          <w:lang w:val="sq-AL"/>
        </w:rPr>
        <w:t>8. “Raportin e praktikantit” me reflektime mbi përvojat e tij gjatë praktikës profesionale, me sukseset më të spikatura dhe vështirësitë kryesore (sipas shtojcës 6 “Raporti i praktikantit”, bashkëlidhur kësaj rregulloreje).</w:t>
      </w:r>
    </w:p>
    <w:p w:rsidR="00A42F14" w:rsidRPr="00906DD6" w:rsidRDefault="00A42F14" w:rsidP="00FB0BBE">
      <w:pPr>
        <w:pStyle w:val="Paragrafi"/>
        <w:rPr>
          <w:sz w:val="21"/>
          <w:szCs w:val="21"/>
          <w:lang w:val="sq-AL"/>
        </w:rPr>
      </w:pPr>
    </w:p>
    <w:p w:rsidR="00A42F14" w:rsidRPr="00906DD6" w:rsidRDefault="00A42F14" w:rsidP="00FB0BBE">
      <w:pPr>
        <w:pStyle w:val="KapitulliTitull"/>
        <w:keepNext w:val="0"/>
        <w:rPr>
          <w:sz w:val="21"/>
          <w:szCs w:val="21"/>
        </w:rPr>
      </w:pPr>
      <w:r w:rsidRPr="00906DD6">
        <w:rPr>
          <w:sz w:val="21"/>
          <w:szCs w:val="21"/>
        </w:rPr>
        <w:t>KREU VI</w:t>
      </w:r>
    </w:p>
    <w:p w:rsidR="00A42F14" w:rsidRPr="00906DD6" w:rsidRDefault="00A42F14" w:rsidP="00FB0BBE">
      <w:pPr>
        <w:pStyle w:val="KapitulliTitull"/>
        <w:keepNext w:val="0"/>
        <w:rPr>
          <w:sz w:val="21"/>
          <w:szCs w:val="21"/>
        </w:rPr>
      </w:pPr>
      <w:r w:rsidRPr="00906DD6">
        <w:rPr>
          <w:sz w:val="21"/>
          <w:szCs w:val="21"/>
        </w:rPr>
        <w:t>VLERËSIMI I PRAKTIKANTIT</w:t>
      </w:r>
    </w:p>
    <w:p w:rsidR="00A42F14" w:rsidRPr="00906DD6" w:rsidRDefault="00A42F14" w:rsidP="00FB0BBE">
      <w:pPr>
        <w:pStyle w:val="Paragrafi"/>
        <w:jc w:val="center"/>
        <w:rPr>
          <w:sz w:val="21"/>
          <w:szCs w:val="21"/>
          <w:lang w:val="sq-AL"/>
        </w:rPr>
      </w:pPr>
    </w:p>
    <w:p w:rsidR="00A42F14" w:rsidRPr="00906DD6" w:rsidRDefault="00A42F14" w:rsidP="00FB0BBE">
      <w:pPr>
        <w:pStyle w:val="NeniNr"/>
        <w:keepNext w:val="0"/>
        <w:rPr>
          <w:sz w:val="21"/>
          <w:szCs w:val="21"/>
        </w:rPr>
      </w:pPr>
      <w:r w:rsidRPr="00906DD6">
        <w:rPr>
          <w:sz w:val="21"/>
          <w:szCs w:val="21"/>
        </w:rPr>
        <w:t>Neni 20</w:t>
      </w:r>
    </w:p>
    <w:p w:rsidR="00A42F14" w:rsidRPr="00906DD6" w:rsidRDefault="00A42F14" w:rsidP="00FB0BBE">
      <w:pPr>
        <w:pStyle w:val="NeniTitull"/>
        <w:keepNext w:val="0"/>
        <w:rPr>
          <w:sz w:val="21"/>
          <w:szCs w:val="21"/>
        </w:rPr>
      </w:pPr>
      <w:r w:rsidRPr="00906DD6">
        <w:rPr>
          <w:sz w:val="21"/>
          <w:szCs w:val="21"/>
        </w:rPr>
        <w:t>Vlerësimi i praktikantit nga mentori</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 xml:space="preserve">1. I nënshtrohet vlerësimit, praktikanti që ka munguar jo më shumë se 20% të orëve mësimore vjetore. </w:t>
      </w:r>
    </w:p>
    <w:p w:rsidR="00A42F14" w:rsidRPr="00906DD6" w:rsidRDefault="00A42F14" w:rsidP="00FB0BBE">
      <w:pPr>
        <w:pStyle w:val="Paragrafi"/>
        <w:rPr>
          <w:sz w:val="21"/>
          <w:szCs w:val="21"/>
          <w:lang w:val="sq-AL"/>
        </w:rPr>
      </w:pPr>
      <w:r w:rsidRPr="00906DD6">
        <w:rPr>
          <w:sz w:val="21"/>
          <w:szCs w:val="21"/>
          <w:lang w:val="sq-AL"/>
        </w:rPr>
        <w:t>2. Praktikantit që ka munguar më shumë se 20% deri në 30% të orëve mësimore vjetore, i shtyhet praktika 3 muaj. Praktikanti që ka munguar më shumë se 30% të orëve mësimore vjetore, përsërit të plotë praktikën profesionale.</w:t>
      </w:r>
    </w:p>
    <w:p w:rsidR="00A42F14" w:rsidRPr="00906DD6" w:rsidRDefault="00A42F14" w:rsidP="00FB0BBE">
      <w:pPr>
        <w:pStyle w:val="Paragrafi"/>
        <w:rPr>
          <w:sz w:val="21"/>
          <w:szCs w:val="21"/>
          <w:lang w:val="sq-AL"/>
        </w:rPr>
      </w:pPr>
      <w:r w:rsidRPr="00906DD6">
        <w:rPr>
          <w:sz w:val="21"/>
          <w:szCs w:val="21"/>
          <w:lang w:val="sq-AL"/>
        </w:rPr>
        <w:t>3. Mentori vlerëson praktikantin në mbarim të praktikës duke u mbështetur tek vëzhgimet e tij, në intervistat që realizon me praktikantin dhe në portofolin e praktikantit.</w:t>
      </w:r>
    </w:p>
    <w:p w:rsidR="00A42F14" w:rsidRPr="00906DD6" w:rsidRDefault="00A42F14" w:rsidP="00FB0BBE">
      <w:pPr>
        <w:pStyle w:val="Paragrafi"/>
        <w:rPr>
          <w:sz w:val="21"/>
          <w:szCs w:val="21"/>
          <w:lang w:val="sq-AL"/>
        </w:rPr>
      </w:pPr>
      <w:r w:rsidRPr="00906DD6">
        <w:rPr>
          <w:sz w:val="21"/>
          <w:szCs w:val="21"/>
          <w:lang w:val="sq-AL"/>
        </w:rPr>
        <w:t xml:space="preserve">4. Mentori vlerëson praktikantin për secilën kompetencë, të përshkruara në një format standard (sipas shtojcës 3 “Vlerësimi i praktikantit”, bashkëlidhur kësaj rregulloreje). </w:t>
      </w:r>
    </w:p>
    <w:p w:rsidR="00A42F14" w:rsidRPr="00906DD6" w:rsidRDefault="00A42F14" w:rsidP="00FB0BBE">
      <w:pPr>
        <w:pStyle w:val="Paragrafi"/>
        <w:rPr>
          <w:sz w:val="21"/>
          <w:szCs w:val="21"/>
          <w:lang w:val="sq-AL"/>
        </w:rPr>
      </w:pPr>
      <w:r w:rsidRPr="00906DD6">
        <w:rPr>
          <w:sz w:val="21"/>
          <w:szCs w:val="21"/>
          <w:lang w:val="sq-AL"/>
        </w:rPr>
        <w:t>5. Vlerësimi për secilën kompetencë është në katër nivele:</w:t>
      </w:r>
    </w:p>
    <w:p w:rsidR="00A42F14" w:rsidRPr="00906DD6" w:rsidRDefault="00A42F14" w:rsidP="00FB0BBE">
      <w:pPr>
        <w:pStyle w:val="Paragrafi"/>
        <w:ind w:left="720" w:firstLine="0"/>
        <w:rPr>
          <w:sz w:val="21"/>
          <w:szCs w:val="21"/>
          <w:lang w:val="sq-AL"/>
        </w:rPr>
      </w:pPr>
      <w:r w:rsidRPr="00906DD6">
        <w:rPr>
          <w:sz w:val="21"/>
          <w:szCs w:val="21"/>
          <w:lang w:val="sq-AL"/>
        </w:rPr>
        <w:t>a) Niveli “Shumë mirë”, kur praktikanti ka një nivel shumë të mirë në realizimin e kompetencës.</w:t>
      </w:r>
    </w:p>
    <w:p w:rsidR="00A42F14" w:rsidRPr="00906DD6" w:rsidRDefault="00A42F14" w:rsidP="00FB0BBE">
      <w:pPr>
        <w:pStyle w:val="Paragrafi"/>
        <w:rPr>
          <w:sz w:val="21"/>
          <w:szCs w:val="21"/>
          <w:lang w:val="sq-AL"/>
        </w:rPr>
      </w:pPr>
      <w:r w:rsidRPr="00906DD6">
        <w:rPr>
          <w:sz w:val="21"/>
          <w:szCs w:val="21"/>
          <w:lang w:val="sq-AL"/>
        </w:rPr>
        <w:t>b) Niveli “Mirë”, kur praktikanti ka një nivel të mirë në realizimin e kompetencës.</w:t>
      </w:r>
    </w:p>
    <w:p w:rsidR="00A42F14" w:rsidRPr="00906DD6" w:rsidRDefault="00A42F14" w:rsidP="00FB0BBE">
      <w:pPr>
        <w:pStyle w:val="Paragrafi"/>
        <w:rPr>
          <w:sz w:val="21"/>
          <w:szCs w:val="21"/>
          <w:lang w:val="sq-AL"/>
        </w:rPr>
      </w:pPr>
      <w:r w:rsidRPr="00906DD6">
        <w:rPr>
          <w:sz w:val="21"/>
          <w:szCs w:val="21"/>
          <w:lang w:val="sq-AL"/>
        </w:rPr>
        <w:t>c) Niveli “Mjaftueshëm”, kur praktikanti ka vështirësi në realizimin e kompetencës.</w:t>
      </w:r>
    </w:p>
    <w:p w:rsidR="00A42F14" w:rsidRPr="00906DD6" w:rsidRDefault="00A42F14" w:rsidP="00FB0BBE">
      <w:pPr>
        <w:pStyle w:val="Paragrafi"/>
        <w:rPr>
          <w:sz w:val="21"/>
          <w:szCs w:val="21"/>
          <w:lang w:val="sq-AL"/>
        </w:rPr>
      </w:pPr>
      <w:r w:rsidRPr="00906DD6">
        <w:rPr>
          <w:sz w:val="21"/>
          <w:szCs w:val="21"/>
          <w:lang w:val="sq-AL"/>
        </w:rPr>
        <w:t xml:space="preserve">d) Niveli “Dobët”, kur praktikanti nuk e zotëron kompetencën. </w:t>
      </w:r>
    </w:p>
    <w:p w:rsidR="00A42F14" w:rsidRPr="00906DD6" w:rsidRDefault="00A42F14" w:rsidP="00FB0BBE">
      <w:pPr>
        <w:pStyle w:val="Paragrafi"/>
        <w:rPr>
          <w:sz w:val="21"/>
          <w:szCs w:val="21"/>
          <w:lang w:val="sq-AL"/>
        </w:rPr>
      </w:pPr>
      <w:r w:rsidRPr="00906DD6">
        <w:rPr>
          <w:sz w:val="21"/>
          <w:szCs w:val="21"/>
          <w:lang w:val="sq-AL"/>
        </w:rPr>
        <w:t>6. Dokumenti i vlerësimit të praktikantit firmoset nga mentori dhe drejtori i institucionit.</w:t>
      </w:r>
    </w:p>
    <w:p w:rsidR="00A42F14" w:rsidRPr="00906DD6" w:rsidRDefault="00A42F14" w:rsidP="00FB0BBE">
      <w:pPr>
        <w:pStyle w:val="Paragrafi"/>
        <w:rPr>
          <w:sz w:val="21"/>
          <w:szCs w:val="21"/>
          <w:lang w:val="sq-AL"/>
        </w:rPr>
      </w:pPr>
    </w:p>
    <w:p w:rsidR="00A42F14" w:rsidRPr="00906DD6" w:rsidRDefault="00A42F14" w:rsidP="00FB0BBE">
      <w:pPr>
        <w:pStyle w:val="NeniNr"/>
        <w:keepNext w:val="0"/>
        <w:rPr>
          <w:sz w:val="21"/>
          <w:szCs w:val="21"/>
        </w:rPr>
      </w:pPr>
      <w:r w:rsidRPr="00906DD6">
        <w:rPr>
          <w:sz w:val="21"/>
          <w:szCs w:val="21"/>
        </w:rPr>
        <w:t>Neni 21</w:t>
      </w:r>
    </w:p>
    <w:p w:rsidR="00A42F14" w:rsidRPr="00906DD6" w:rsidRDefault="00A42F14" w:rsidP="00FB0BBE">
      <w:pPr>
        <w:pStyle w:val="NeniTitull"/>
        <w:keepNext w:val="0"/>
        <w:rPr>
          <w:sz w:val="21"/>
          <w:szCs w:val="21"/>
        </w:rPr>
      </w:pPr>
      <w:r w:rsidRPr="00906DD6">
        <w:rPr>
          <w:sz w:val="21"/>
          <w:szCs w:val="21"/>
        </w:rPr>
        <w:t>Komisioni i vlerësimit të praktikantëve</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 xml:space="preserve">1. Komisioni i vlerësimit të praktikantëve ngrihet me vendim të drejtuesit të DAR/ZA-së, kryesohet nga përgjegjësi i sektorit të kurrikulës </w:t>
      </w:r>
      <w:r w:rsidR="00D84C57" w:rsidRPr="00906DD6">
        <w:rPr>
          <w:sz w:val="21"/>
          <w:szCs w:val="21"/>
          <w:lang w:val="sq-AL"/>
        </w:rPr>
        <w:t xml:space="preserve">dhe cilësisë dhe përbëhet nga: </w:t>
      </w:r>
      <w:r w:rsidRPr="00906DD6">
        <w:rPr>
          <w:sz w:val="21"/>
          <w:szCs w:val="21"/>
          <w:lang w:val="sq-AL"/>
        </w:rPr>
        <w:t>një specialist i sektorit të kurrikulës dhe cilësisë, një specialist i sektorit të programeve të zhvillimit të DAR/ZA-së, një drejtor i një institucioni arsimor të praktikës profesionale dhe një kryetar i ekipit lëndor përkatës.</w:t>
      </w:r>
    </w:p>
    <w:p w:rsidR="00A42F14" w:rsidRPr="00906DD6" w:rsidRDefault="00A42F14" w:rsidP="00FB0BBE">
      <w:pPr>
        <w:pStyle w:val="Paragrafi"/>
        <w:rPr>
          <w:sz w:val="21"/>
          <w:szCs w:val="21"/>
          <w:lang w:val="sq-AL"/>
        </w:rPr>
      </w:pPr>
      <w:r w:rsidRPr="00906DD6">
        <w:rPr>
          <w:sz w:val="21"/>
          <w:szCs w:val="21"/>
          <w:lang w:val="sq-AL"/>
        </w:rPr>
        <w:t>2. Komisioni:</w:t>
      </w:r>
    </w:p>
    <w:p w:rsidR="00A42F14" w:rsidRPr="00906DD6" w:rsidRDefault="00A42F14" w:rsidP="00FB0BBE">
      <w:pPr>
        <w:pStyle w:val="Paragrafi"/>
        <w:rPr>
          <w:sz w:val="21"/>
          <w:szCs w:val="21"/>
          <w:lang w:val="sq-AL"/>
        </w:rPr>
      </w:pPr>
      <w:r w:rsidRPr="00906DD6">
        <w:rPr>
          <w:sz w:val="21"/>
          <w:szCs w:val="21"/>
          <w:lang w:val="sq-AL"/>
        </w:rPr>
        <w:t>a) shqyrton dosjen e prak</w:t>
      </w:r>
      <w:r w:rsidR="00416755" w:rsidRPr="00906DD6">
        <w:rPr>
          <w:sz w:val="21"/>
          <w:szCs w:val="21"/>
          <w:lang w:val="sq-AL"/>
        </w:rPr>
        <w:t xml:space="preserve">tikantit që përmban dokumentin </w:t>
      </w:r>
      <w:r w:rsidRPr="00906DD6">
        <w:rPr>
          <w:sz w:val="21"/>
          <w:szCs w:val="21"/>
          <w:lang w:val="sq-AL"/>
        </w:rPr>
        <w:t>“Vlerësimi i praktikantit” nga mentori dhe portofolin e praktikantit;</w:t>
      </w:r>
    </w:p>
    <w:p w:rsidR="00A42F14" w:rsidRPr="00906DD6" w:rsidRDefault="00A42F14" w:rsidP="00FB0BBE">
      <w:pPr>
        <w:pStyle w:val="Paragrafi"/>
        <w:rPr>
          <w:sz w:val="21"/>
          <w:szCs w:val="21"/>
          <w:lang w:val="sq-AL"/>
        </w:rPr>
      </w:pPr>
      <w:r w:rsidRPr="00906DD6">
        <w:rPr>
          <w:sz w:val="21"/>
          <w:szCs w:val="21"/>
          <w:lang w:val="sq-AL"/>
        </w:rPr>
        <w:t>b) interviston praktikantin.</w:t>
      </w:r>
    </w:p>
    <w:p w:rsidR="00A42F14" w:rsidRPr="00906DD6" w:rsidRDefault="00A42F14" w:rsidP="00FB0BBE">
      <w:pPr>
        <w:pStyle w:val="Paragrafi"/>
        <w:rPr>
          <w:sz w:val="21"/>
          <w:szCs w:val="21"/>
          <w:lang w:val="sq-AL"/>
        </w:rPr>
      </w:pPr>
      <w:r w:rsidRPr="00906DD6">
        <w:rPr>
          <w:sz w:val="21"/>
          <w:szCs w:val="21"/>
          <w:lang w:val="sq-AL"/>
        </w:rPr>
        <w:t>3. Komisioni vlerëson “Dobët” praktikantin, kur në të paktën një kompetencë ka vlerësimin “Dobët”. Në këtë rast</w:t>
      </w:r>
      <w:r w:rsidR="00D84C57" w:rsidRPr="00906DD6">
        <w:rPr>
          <w:sz w:val="21"/>
          <w:szCs w:val="21"/>
          <w:lang w:val="sq-AL"/>
        </w:rPr>
        <w:t>,</w:t>
      </w:r>
      <w:r w:rsidRPr="00906DD6">
        <w:rPr>
          <w:sz w:val="21"/>
          <w:szCs w:val="21"/>
          <w:lang w:val="sq-AL"/>
        </w:rPr>
        <w:t xml:space="preserve"> komisioni shtyn afatin e zhvillimit të praktikës profesionale në tre muaj. Shtyrja prej tre muaj</w:t>
      </w:r>
      <w:r w:rsidR="00D84C57" w:rsidRPr="00906DD6">
        <w:rPr>
          <w:sz w:val="21"/>
          <w:szCs w:val="21"/>
          <w:lang w:val="sq-AL"/>
        </w:rPr>
        <w:t>sh</w:t>
      </w:r>
      <w:r w:rsidRPr="00906DD6">
        <w:rPr>
          <w:sz w:val="21"/>
          <w:szCs w:val="21"/>
          <w:lang w:val="sq-AL"/>
        </w:rPr>
        <w:t xml:space="preserve"> mund të përsëritet tr</w:t>
      </w:r>
      <w:r w:rsidR="00D84C57" w:rsidRPr="00906DD6">
        <w:rPr>
          <w:sz w:val="21"/>
          <w:szCs w:val="21"/>
          <w:lang w:val="sq-AL"/>
        </w:rPr>
        <w:t>i</w:t>
      </w:r>
      <w:r w:rsidRPr="00906DD6">
        <w:rPr>
          <w:sz w:val="21"/>
          <w:szCs w:val="21"/>
          <w:lang w:val="sq-AL"/>
        </w:rPr>
        <w:t xml:space="preserve"> herë. Në këto raste, praktikanti mund të zhvillojë praktikën profesionale në të njëjtin institucion arsimor. </w:t>
      </w:r>
    </w:p>
    <w:p w:rsidR="00A42F14" w:rsidRDefault="00A42F14" w:rsidP="00FB0BBE">
      <w:pPr>
        <w:pStyle w:val="Paragrafi"/>
        <w:rPr>
          <w:sz w:val="21"/>
          <w:szCs w:val="21"/>
          <w:lang w:val="sq-AL"/>
        </w:rPr>
      </w:pPr>
      <w:r w:rsidRPr="00906DD6">
        <w:rPr>
          <w:sz w:val="21"/>
          <w:szCs w:val="21"/>
          <w:lang w:val="sq-AL"/>
        </w:rPr>
        <w:t>4. Komisioni vlerëson “Dobët” praktikantin</w:t>
      </w:r>
      <w:r w:rsidR="00D84C57" w:rsidRPr="00906DD6">
        <w:rPr>
          <w:sz w:val="21"/>
          <w:szCs w:val="21"/>
          <w:lang w:val="sq-AL"/>
        </w:rPr>
        <w:t xml:space="preserve">, kur në vlerësimin tërësor ka </w:t>
      </w:r>
      <w:r w:rsidRPr="00906DD6">
        <w:rPr>
          <w:sz w:val="21"/>
          <w:szCs w:val="21"/>
          <w:lang w:val="sq-AL"/>
        </w:rPr>
        <w:t>vlerësimin “Dobët”. Në këtë rast komisioni shtyn afatin e zhvillimit të praktikës profesionale në 1 vit mësimor.</w:t>
      </w:r>
    </w:p>
    <w:p w:rsidR="006B6BB8" w:rsidRPr="00906DD6" w:rsidRDefault="006B6BB8"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5. Kur praktikanti nuk e kalon me sukses praktikën profesionale edhe pas shtyrjes së afatit, nuk ka të drejtë për ta zhvilluar më atë.</w:t>
      </w:r>
    </w:p>
    <w:p w:rsidR="00A42F14" w:rsidRPr="00906DD6" w:rsidRDefault="00A42F14" w:rsidP="00FB0BBE">
      <w:pPr>
        <w:pStyle w:val="Paragrafi"/>
        <w:rPr>
          <w:sz w:val="21"/>
          <w:szCs w:val="21"/>
          <w:lang w:val="sq-AL"/>
        </w:rPr>
      </w:pPr>
      <w:r w:rsidRPr="00906DD6">
        <w:rPr>
          <w:sz w:val="21"/>
          <w:szCs w:val="21"/>
          <w:lang w:val="sq-AL"/>
        </w:rPr>
        <w:t>6. Komisioni vendos certifikimin e praktikantit në bazë të shqyrtimit të dosjes dhe intervistës së tij. Komisioni i merr vendimet me shumicën e votave.</w:t>
      </w:r>
    </w:p>
    <w:p w:rsidR="008B5718" w:rsidRPr="00906DD6" w:rsidRDefault="00A42F14" w:rsidP="00A0050A">
      <w:pPr>
        <w:pStyle w:val="Paragrafi"/>
        <w:rPr>
          <w:sz w:val="21"/>
          <w:szCs w:val="21"/>
          <w:lang w:val="sq-AL"/>
        </w:rPr>
      </w:pPr>
      <w:r w:rsidRPr="00906DD6">
        <w:rPr>
          <w:sz w:val="21"/>
          <w:szCs w:val="21"/>
          <w:lang w:val="sq-AL"/>
        </w:rPr>
        <w:t xml:space="preserve">7. Certifikata e praktikës profesionale përgatitet nga DAR/ZA, firmoset e vuloset nga drejtuesi i DAR/ZA-së përkatëse dhe i dorëzohet praktikantit. Një fotokopje e certifikatës ruhet në arshivën e DAR/ZA-së. </w:t>
      </w:r>
    </w:p>
    <w:p w:rsidR="008B5718" w:rsidRPr="00906DD6" w:rsidRDefault="008B5718" w:rsidP="00FB0BBE">
      <w:pPr>
        <w:pStyle w:val="Paragrafi"/>
        <w:rPr>
          <w:sz w:val="21"/>
          <w:szCs w:val="21"/>
          <w:lang w:val="sq-AL"/>
        </w:rPr>
      </w:pPr>
    </w:p>
    <w:p w:rsidR="00A42F14" w:rsidRPr="00906DD6" w:rsidRDefault="00A42F14" w:rsidP="00FB0BBE">
      <w:pPr>
        <w:pStyle w:val="KapitulliTitull"/>
        <w:keepNext w:val="0"/>
        <w:rPr>
          <w:sz w:val="21"/>
          <w:szCs w:val="21"/>
        </w:rPr>
      </w:pPr>
      <w:r w:rsidRPr="00906DD6">
        <w:rPr>
          <w:sz w:val="21"/>
          <w:szCs w:val="21"/>
        </w:rPr>
        <w:t>KREU VII</w:t>
      </w:r>
    </w:p>
    <w:p w:rsidR="00A42F14" w:rsidRPr="00906DD6" w:rsidRDefault="00A42F14" w:rsidP="00FB0BBE">
      <w:pPr>
        <w:pStyle w:val="KapitulliTitull"/>
        <w:keepNext w:val="0"/>
        <w:rPr>
          <w:sz w:val="21"/>
          <w:szCs w:val="21"/>
        </w:rPr>
      </w:pPr>
      <w:r w:rsidRPr="00906DD6">
        <w:rPr>
          <w:sz w:val="21"/>
          <w:szCs w:val="21"/>
        </w:rPr>
        <w:t>Ankimimi i praktikantit</w:t>
      </w:r>
    </w:p>
    <w:p w:rsidR="00A42F14" w:rsidRPr="00906DD6" w:rsidRDefault="00A42F14" w:rsidP="00FB0BBE">
      <w:pPr>
        <w:pStyle w:val="Paragrafi"/>
        <w:jc w:val="center"/>
        <w:rPr>
          <w:sz w:val="21"/>
          <w:szCs w:val="21"/>
          <w:lang w:val="sq-AL"/>
        </w:rPr>
      </w:pPr>
    </w:p>
    <w:p w:rsidR="00A42F14" w:rsidRPr="00906DD6" w:rsidRDefault="00A42F14" w:rsidP="00FB0BBE">
      <w:pPr>
        <w:pStyle w:val="NeniNr"/>
        <w:keepNext w:val="0"/>
        <w:rPr>
          <w:sz w:val="21"/>
          <w:szCs w:val="21"/>
        </w:rPr>
      </w:pPr>
      <w:r w:rsidRPr="00906DD6">
        <w:rPr>
          <w:sz w:val="21"/>
          <w:szCs w:val="21"/>
        </w:rPr>
        <w:t>Neni 22</w:t>
      </w:r>
    </w:p>
    <w:p w:rsidR="00A42F14" w:rsidRPr="00906DD6" w:rsidRDefault="00A42F14" w:rsidP="00FB0BBE">
      <w:pPr>
        <w:pStyle w:val="NeniTitull"/>
        <w:keepNext w:val="0"/>
        <w:rPr>
          <w:sz w:val="21"/>
          <w:szCs w:val="21"/>
        </w:rPr>
      </w:pPr>
      <w:r w:rsidRPr="00906DD6">
        <w:rPr>
          <w:sz w:val="21"/>
          <w:szCs w:val="21"/>
        </w:rPr>
        <w:t>Procedura e ankimimit</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1. Praktikanti ka të drejtë të ankohet te drejtori i IAPP-së për cilësinë e ndihmës që i jep mentori dhe, nëse nuk konstaton përmirësime, mund të ankohet te drejtuesi i DAR/ZA-së përkatëse.</w:t>
      </w:r>
    </w:p>
    <w:p w:rsidR="00A42F14" w:rsidRPr="00906DD6" w:rsidRDefault="00A42F14" w:rsidP="00FB0BBE">
      <w:pPr>
        <w:pStyle w:val="Paragrafi"/>
        <w:rPr>
          <w:sz w:val="21"/>
          <w:szCs w:val="21"/>
          <w:lang w:val="sq-AL"/>
        </w:rPr>
      </w:pPr>
      <w:r w:rsidRPr="00906DD6">
        <w:rPr>
          <w:sz w:val="21"/>
          <w:szCs w:val="21"/>
          <w:lang w:val="sq-AL"/>
        </w:rPr>
        <w:t>2. Praktikanti ka të drejtë të ankohet te drejtori i IAPP-së për vlerësimin përfundimtar të mentorit dhe më pas te drejtuesi i DAR/ZA-së përkatëse.</w:t>
      </w:r>
    </w:p>
    <w:p w:rsidR="00A42F14" w:rsidRPr="00906DD6" w:rsidRDefault="00A42F14" w:rsidP="00FB0BBE">
      <w:pPr>
        <w:pStyle w:val="Paragrafi"/>
        <w:rPr>
          <w:sz w:val="21"/>
          <w:szCs w:val="21"/>
          <w:lang w:val="sq-AL"/>
        </w:rPr>
      </w:pPr>
      <w:r w:rsidRPr="00906DD6">
        <w:rPr>
          <w:sz w:val="21"/>
          <w:szCs w:val="21"/>
          <w:lang w:val="sq-AL"/>
        </w:rPr>
        <w:t>3. Ankimimi paraqitet me shkrim bre</w:t>
      </w:r>
      <w:r w:rsidR="00D84C57" w:rsidRPr="00906DD6">
        <w:rPr>
          <w:sz w:val="21"/>
          <w:szCs w:val="21"/>
          <w:lang w:val="sq-AL"/>
        </w:rPr>
        <w:t>nda tri ditëve nga paraqitja te</w:t>
      </w:r>
      <w:r w:rsidRPr="00906DD6">
        <w:rPr>
          <w:sz w:val="21"/>
          <w:szCs w:val="21"/>
          <w:lang w:val="sq-AL"/>
        </w:rPr>
        <w:t xml:space="preserve"> praktikanti </w:t>
      </w:r>
      <w:r w:rsidR="00D84C57" w:rsidRPr="00906DD6">
        <w:rPr>
          <w:sz w:val="21"/>
          <w:szCs w:val="21"/>
          <w:lang w:val="sq-AL"/>
        </w:rPr>
        <w:t xml:space="preserve">i </w:t>
      </w:r>
      <w:r w:rsidRPr="00906DD6">
        <w:rPr>
          <w:sz w:val="21"/>
          <w:szCs w:val="21"/>
          <w:lang w:val="sq-AL"/>
        </w:rPr>
        <w:t>vlerësimit të mentorit.</w:t>
      </w:r>
    </w:p>
    <w:p w:rsidR="00A42F14" w:rsidRPr="00906DD6" w:rsidRDefault="00A42F14" w:rsidP="00FB0BBE">
      <w:pPr>
        <w:pStyle w:val="Paragrafi"/>
        <w:rPr>
          <w:sz w:val="21"/>
          <w:szCs w:val="21"/>
          <w:lang w:val="sq-AL"/>
        </w:rPr>
      </w:pPr>
      <w:r w:rsidRPr="00906DD6">
        <w:rPr>
          <w:sz w:val="21"/>
          <w:szCs w:val="21"/>
          <w:lang w:val="sq-AL"/>
        </w:rPr>
        <w:t xml:space="preserve">4. Përgjigjja me shkrim i niset praktikantit brenda 10 ditëve nga data e marrjes së </w:t>
      </w:r>
      <w:r w:rsidRPr="00906DD6">
        <w:rPr>
          <w:sz w:val="21"/>
          <w:szCs w:val="21"/>
          <w:lang w:val="sq-AL"/>
        </w:rPr>
        <w:tab/>
        <w:t>ankesës.</w:t>
      </w:r>
    </w:p>
    <w:p w:rsidR="00A42F14" w:rsidRPr="00906DD6" w:rsidRDefault="00A42F14" w:rsidP="00FB0BBE">
      <w:pPr>
        <w:pStyle w:val="Paragrafi"/>
        <w:rPr>
          <w:sz w:val="21"/>
          <w:szCs w:val="21"/>
          <w:lang w:val="sq-AL"/>
        </w:rPr>
      </w:pPr>
      <w:r w:rsidRPr="00906DD6">
        <w:rPr>
          <w:sz w:val="21"/>
          <w:szCs w:val="21"/>
          <w:lang w:val="sq-AL"/>
        </w:rPr>
        <w:t>5. Komisioni i vlerësimit të praktikantëve pranë DAR/ZA-së jep përgjigjen përfundimtare për praktikantin.</w:t>
      </w:r>
    </w:p>
    <w:p w:rsidR="00A42F14" w:rsidRPr="00906DD6" w:rsidRDefault="00A42F14" w:rsidP="00FB0BBE">
      <w:pPr>
        <w:pStyle w:val="NeniNr"/>
        <w:keepNext w:val="0"/>
        <w:rPr>
          <w:sz w:val="21"/>
          <w:szCs w:val="21"/>
        </w:rPr>
      </w:pPr>
      <w:r w:rsidRPr="00906DD6">
        <w:rPr>
          <w:sz w:val="21"/>
          <w:szCs w:val="21"/>
        </w:rPr>
        <w:t>Neni 23</w:t>
      </w:r>
    </w:p>
    <w:p w:rsidR="00A42F14" w:rsidRPr="00906DD6" w:rsidRDefault="00A42F14" w:rsidP="00FB0BBE">
      <w:pPr>
        <w:pStyle w:val="NeniTitull"/>
        <w:keepNext w:val="0"/>
        <w:rPr>
          <w:sz w:val="21"/>
          <w:szCs w:val="21"/>
        </w:rPr>
      </w:pPr>
      <w:r w:rsidRPr="00906DD6">
        <w:rPr>
          <w:sz w:val="21"/>
          <w:szCs w:val="21"/>
        </w:rPr>
        <w:t>Kontrolli i ligjshmërisë</w:t>
      </w:r>
    </w:p>
    <w:p w:rsidR="00A42F14" w:rsidRPr="00906DD6" w:rsidRDefault="00A42F14" w:rsidP="00FB0BBE">
      <w:pPr>
        <w:pStyle w:val="Paragrafi"/>
        <w:rPr>
          <w:sz w:val="21"/>
          <w:szCs w:val="21"/>
          <w:lang w:val="sq-AL"/>
        </w:rPr>
      </w:pPr>
    </w:p>
    <w:p w:rsidR="00A42F14" w:rsidRPr="00906DD6" w:rsidRDefault="00A42F14" w:rsidP="00FB0BBE">
      <w:pPr>
        <w:pStyle w:val="Paragrafi"/>
        <w:rPr>
          <w:sz w:val="21"/>
          <w:szCs w:val="21"/>
          <w:lang w:val="sq-AL"/>
        </w:rPr>
      </w:pPr>
      <w:r w:rsidRPr="00906DD6">
        <w:rPr>
          <w:sz w:val="21"/>
          <w:szCs w:val="21"/>
          <w:lang w:val="sq-AL"/>
        </w:rPr>
        <w:t>Procesi i organizimit dhe zhvillimit të praktikave profesionale është objekt vlerësimi nga Ministria e Arsimit dhe Shkencës, si dhe Inspektorati Kombëtar i Arsimit Parauniversitar.</w:t>
      </w:r>
    </w:p>
    <w:p w:rsidR="00A42F14" w:rsidRPr="00906DD6" w:rsidRDefault="00A42F14" w:rsidP="00FB0BBE">
      <w:pPr>
        <w:pStyle w:val="Paragrafi"/>
        <w:rPr>
          <w:sz w:val="21"/>
          <w:szCs w:val="21"/>
          <w:lang w:val="sq-AL"/>
        </w:rPr>
      </w:pPr>
    </w:p>
    <w:p w:rsidR="00A42F14" w:rsidRPr="00906DD6" w:rsidRDefault="00A42F14" w:rsidP="00FB0BBE">
      <w:pPr>
        <w:pStyle w:val="Paragrafi"/>
        <w:jc w:val="right"/>
        <w:rPr>
          <w:sz w:val="21"/>
          <w:szCs w:val="21"/>
          <w:lang w:val="sq-AL"/>
        </w:rPr>
      </w:pPr>
      <w:r w:rsidRPr="00906DD6">
        <w:rPr>
          <w:sz w:val="21"/>
          <w:szCs w:val="21"/>
          <w:lang w:val="sq-AL"/>
        </w:rPr>
        <w:t>MINISTRI I ARSIMIT DHE SHKENCËS</w:t>
      </w:r>
    </w:p>
    <w:p w:rsidR="00A42F14" w:rsidRPr="00906DD6" w:rsidRDefault="00A42F14" w:rsidP="00FB0BBE">
      <w:pPr>
        <w:pStyle w:val="Paragrafi"/>
        <w:jc w:val="right"/>
        <w:rPr>
          <w:b/>
          <w:sz w:val="21"/>
          <w:szCs w:val="21"/>
          <w:lang w:val="sq-AL"/>
        </w:rPr>
      </w:pPr>
      <w:r w:rsidRPr="00906DD6">
        <w:rPr>
          <w:b/>
          <w:sz w:val="21"/>
          <w:szCs w:val="21"/>
          <w:lang w:val="sq-AL"/>
        </w:rPr>
        <w:t>Myqerem Tafaj</w:t>
      </w:r>
    </w:p>
    <w:p w:rsidR="00BD2170" w:rsidRPr="00906DD6" w:rsidRDefault="00BD2170" w:rsidP="00FB0BBE">
      <w:pPr>
        <w:widowControl w:val="0"/>
        <w:rPr>
          <w:b/>
          <w:sz w:val="21"/>
          <w:szCs w:val="21"/>
        </w:rPr>
      </w:pPr>
    </w:p>
    <w:p w:rsidR="00FB0BBE" w:rsidRDefault="00FB0BBE" w:rsidP="00FB0BBE">
      <w:pPr>
        <w:pStyle w:val="AneksiNr"/>
        <w:keepNext w:val="0"/>
      </w:pPr>
    </w:p>
    <w:p w:rsidR="00906DD6" w:rsidRDefault="00906DD6" w:rsidP="00FB0BBE">
      <w:pPr>
        <w:pStyle w:val="AneksiNr"/>
        <w:keepNext w:val="0"/>
      </w:pPr>
    </w:p>
    <w:p w:rsidR="00906DD6" w:rsidRDefault="00906DD6" w:rsidP="00A0050A">
      <w:pPr>
        <w:pStyle w:val="AneksiNr"/>
        <w:keepNext w:val="0"/>
        <w:jc w:val="left"/>
      </w:pPr>
    </w:p>
    <w:p w:rsidR="00A0050A" w:rsidRDefault="00A0050A" w:rsidP="00A0050A">
      <w:pPr>
        <w:rPr>
          <w:lang w:val="en-GB"/>
        </w:rPr>
      </w:pPr>
    </w:p>
    <w:p w:rsidR="00A0050A" w:rsidRDefault="00A0050A" w:rsidP="00A0050A">
      <w:pPr>
        <w:rPr>
          <w:lang w:val="en-GB"/>
        </w:rPr>
      </w:pPr>
    </w:p>
    <w:p w:rsidR="00A0050A" w:rsidRDefault="00A0050A" w:rsidP="00A0050A">
      <w:pPr>
        <w:rPr>
          <w:lang w:val="en-GB"/>
        </w:rPr>
      </w:pPr>
    </w:p>
    <w:p w:rsidR="00A0050A" w:rsidRDefault="00A0050A" w:rsidP="00A0050A">
      <w:pPr>
        <w:rPr>
          <w:lang w:val="en-GB"/>
        </w:rPr>
      </w:pPr>
    </w:p>
    <w:p w:rsidR="00A0050A" w:rsidRDefault="00A0050A" w:rsidP="00A0050A">
      <w:pPr>
        <w:rPr>
          <w:lang w:val="en-GB"/>
        </w:rPr>
      </w:pPr>
    </w:p>
    <w:p w:rsidR="00A0050A" w:rsidRDefault="00A0050A" w:rsidP="00A0050A">
      <w:pPr>
        <w:rPr>
          <w:lang w:val="en-GB"/>
        </w:rPr>
      </w:pPr>
    </w:p>
    <w:p w:rsidR="00A0050A" w:rsidRDefault="00A0050A" w:rsidP="00A0050A">
      <w:pPr>
        <w:rPr>
          <w:lang w:val="en-GB"/>
        </w:rPr>
      </w:pPr>
    </w:p>
    <w:p w:rsidR="00A0050A" w:rsidRDefault="00A0050A" w:rsidP="00A0050A">
      <w:pPr>
        <w:rPr>
          <w:lang w:val="en-GB"/>
        </w:rPr>
      </w:pPr>
    </w:p>
    <w:p w:rsidR="00A0050A" w:rsidRPr="00A0050A" w:rsidRDefault="00A0050A" w:rsidP="00A0050A">
      <w:pPr>
        <w:rPr>
          <w:lang w:val="en-GB"/>
        </w:rPr>
      </w:pPr>
    </w:p>
    <w:p w:rsidR="00FE3B80" w:rsidRPr="00E13A57" w:rsidRDefault="00F75CD0" w:rsidP="00FB0BBE">
      <w:pPr>
        <w:pStyle w:val="AneksiNr"/>
        <w:keepNext w:val="0"/>
      </w:pPr>
      <w:r w:rsidRPr="00E13A57">
        <w:t xml:space="preserve">SHTOJCA 1 </w:t>
      </w:r>
    </w:p>
    <w:p w:rsidR="00F75CD0" w:rsidRPr="00E13A57" w:rsidRDefault="00F75CD0" w:rsidP="00FB0BBE">
      <w:pPr>
        <w:pStyle w:val="AneksiNr"/>
        <w:keepNext w:val="0"/>
      </w:pPr>
      <w:r w:rsidRPr="00E13A57">
        <w:t xml:space="preserve">INSTITUCIONET ARSIMORE TË PRAKTIKAVE PROFESIONALE </w:t>
      </w:r>
    </w:p>
    <w:p w:rsidR="00F75CD0" w:rsidRDefault="00F75CD0" w:rsidP="00FB0BBE">
      <w:pPr>
        <w:pStyle w:val="CM29"/>
        <w:rPr>
          <w:rFonts w:ascii="CG Times" w:hAnsi="CG Times"/>
          <w:sz w:val="22"/>
          <w:szCs w:val="22"/>
          <w:lang w:val="sq-AL"/>
        </w:rPr>
      </w:pPr>
    </w:p>
    <w:p w:rsidR="00F75CD0" w:rsidRDefault="00F75CD0" w:rsidP="00FB0BBE">
      <w:pPr>
        <w:pStyle w:val="CM29"/>
        <w:ind w:firstLine="720"/>
        <w:rPr>
          <w:rFonts w:ascii="CG Times" w:hAnsi="CG Times"/>
          <w:sz w:val="22"/>
          <w:szCs w:val="22"/>
          <w:lang w:val="sq-AL"/>
        </w:rPr>
      </w:pPr>
      <w:r w:rsidRPr="00272601">
        <w:rPr>
          <w:rFonts w:ascii="CG Times" w:hAnsi="CG Times"/>
          <w:sz w:val="22"/>
          <w:szCs w:val="22"/>
          <w:lang w:val="sq-AL"/>
        </w:rPr>
        <w:t xml:space="preserve">Shtojca 1 përbëhet nga tri shtojca: </w:t>
      </w:r>
      <w:r w:rsidR="00F45E24">
        <w:rPr>
          <w:rFonts w:ascii="CG Times" w:hAnsi="CG Times"/>
          <w:sz w:val="22"/>
          <w:szCs w:val="22"/>
          <w:lang w:val="sq-AL"/>
        </w:rPr>
        <w:t>s</w:t>
      </w:r>
      <w:r w:rsidRPr="00272601">
        <w:rPr>
          <w:rFonts w:ascii="CG Times" w:hAnsi="CG Times"/>
          <w:sz w:val="22"/>
          <w:szCs w:val="22"/>
          <w:lang w:val="sq-AL"/>
        </w:rPr>
        <w:t xml:space="preserve">htojca 1A, 1B dhe 1C. </w:t>
      </w:r>
    </w:p>
    <w:p w:rsidR="00F75CD0" w:rsidRDefault="00F75CD0" w:rsidP="00FB0BBE">
      <w:pPr>
        <w:pStyle w:val="CM29"/>
        <w:ind w:firstLine="720"/>
        <w:rPr>
          <w:rFonts w:ascii="CG Times" w:hAnsi="CG Times"/>
          <w:sz w:val="22"/>
          <w:szCs w:val="22"/>
          <w:lang w:val="sq-AL"/>
        </w:rPr>
      </w:pPr>
      <w:r w:rsidRPr="00272601">
        <w:rPr>
          <w:rFonts w:ascii="CG Times" w:hAnsi="CG Times"/>
          <w:sz w:val="22"/>
          <w:szCs w:val="22"/>
          <w:lang w:val="sq-AL"/>
        </w:rPr>
        <w:t xml:space="preserve">Shtojca 1A plotësohet nga ZA-të dhe i dërgohet DAR-it përkatës. </w:t>
      </w:r>
    </w:p>
    <w:p w:rsidR="00F75CD0" w:rsidRDefault="00F75CD0" w:rsidP="00FB0BBE">
      <w:pPr>
        <w:pStyle w:val="CM29"/>
        <w:ind w:firstLine="720"/>
        <w:rPr>
          <w:rFonts w:ascii="CG Times" w:hAnsi="CG Times"/>
          <w:sz w:val="22"/>
          <w:szCs w:val="22"/>
          <w:lang w:val="sq-AL"/>
        </w:rPr>
      </w:pPr>
      <w:r w:rsidRPr="00272601">
        <w:rPr>
          <w:rFonts w:ascii="CG Times" w:hAnsi="CG Times"/>
          <w:sz w:val="22"/>
          <w:szCs w:val="22"/>
          <w:lang w:val="sq-AL"/>
        </w:rPr>
        <w:t xml:space="preserve">Shtojca 1B plotësohet nga DAR-et dhe i dërgohet Drejtorisë së Burimeve Njerëzore dhe Koordinimit Rajonal (DBNJKR) në MASH. </w:t>
      </w:r>
    </w:p>
    <w:p w:rsidR="00F75CD0" w:rsidRDefault="00F75CD0" w:rsidP="00FB0BBE">
      <w:pPr>
        <w:pStyle w:val="CM29"/>
        <w:ind w:firstLine="720"/>
        <w:rPr>
          <w:rFonts w:ascii="CG Times" w:hAnsi="CG Times"/>
          <w:sz w:val="22"/>
          <w:szCs w:val="22"/>
          <w:lang w:val="sq-AL"/>
        </w:rPr>
      </w:pPr>
      <w:r w:rsidRPr="00272601">
        <w:rPr>
          <w:rFonts w:ascii="CG Times" w:hAnsi="CG Times"/>
          <w:sz w:val="22"/>
          <w:szCs w:val="22"/>
          <w:lang w:val="sq-AL"/>
        </w:rPr>
        <w:t xml:space="preserve">Shtojca 1C plotësohet nga Drejtoria e Burimeve Njerëzore dhe Koordinimit Rajonal në MASH. </w:t>
      </w:r>
    </w:p>
    <w:p w:rsidR="0015349A" w:rsidRDefault="00F75CD0" w:rsidP="00FB0BBE">
      <w:pPr>
        <w:pStyle w:val="CM29"/>
        <w:ind w:firstLine="720"/>
        <w:rPr>
          <w:rFonts w:ascii="CG Times" w:hAnsi="CG Times"/>
          <w:sz w:val="22"/>
          <w:szCs w:val="22"/>
          <w:lang w:val="sq-AL"/>
        </w:rPr>
      </w:pPr>
      <w:r w:rsidRPr="00272601">
        <w:rPr>
          <w:rFonts w:ascii="CG Times" w:hAnsi="CG Times"/>
          <w:sz w:val="22"/>
          <w:szCs w:val="22"/>
          <w:lang w:val="sq-AL"/>
        </w:rPr>
        <w:t>Shtojcat 1A dhe 1B publikohen në faqen e internetit</w:t>
      </w:r>
      <w:r w:rsidR="00F45E24">
        <w:rPr>
          <w:rFonts w:ascii="CG Times" w:hAnsi="CG Times"/>
          <w:sz w:val="22"/>
          <w:szCs w:val="22"/>
          <w:lang w:val="sq-AL"/>
        </w:rPr>
        <w:t>,</w:t>
      </w:r>
      <w:r w:rsidRPr="00272601">
        <w:rPr>
          <w:rFonts w:ascii="CG Times" w:hAnsi="CG Times"/>
          <w:sz w:val="22"/>
          <w:szCs w:val="22"/>
          <w:lang w:val="sq-AL"/>
        </w:rPr>
        <w:t xml:space="preserve"> përkatësisht të ZA-së dhe DAR-it përkatës, ndërsa shtojca 1C publikohet në faqen e internetit të MASH-it. Gjatë periudhës së aplikimit të kandidatëve për praktikën profesionale këto shtojca përditësohen periodikisht duke lënë çdo herë vendet ende të lira.</w:t>
      </w:r>
    </w:p>
    <w:p w:rsidR="00F75CD0" w:rsidRPr="00272601" w:rsidRDefault="00F75CD0" w:rsidP="00FB0BBE">
      <w:pPr>
        <w:pStyle w:val="CM29"/>
        <w:ind w:firstLine="720"/>
        <w:rPr>
          <w:rFonts w:ascii="CG Times" w:hAnsi="CG Times"/>
          <w:sz w:val="22"/>
          <w:szCs w:val="22"/>
          <w:lang w:val="sq-AL"/>
        </w:rPr>
      </w:pPr>
      <w:r w:rsidRPr="00272601">
        <w:rPr>
          <w:rFonts w:ascii="CG Times" w:hAnsi="CG Times"/>
          <w:sz w:val="22"/>
          <w:szCs w:val="22"/>
          <w:lang w:val="sq-AL"/>
        </w:rPr>
        <w:t xml:space="preserve"> </w:t>
      </w:r>
    </w:p>
    <w:p w:rsidR="0015349A" w:rsidRPr="00E13A57" w:rsidRDefault="00F75CD0" w:rsidP="00FB0BBE">
      <w:pPr>
        <w:pStyle w:val="AneksiNr"/>
        <w:keepNext w:val="0"/>
      </w:pPr>
      <w:r w:rsidRPr="00E13A57">
        <w:t>SHTOJCA 1A</w:t>
      </w:r>
    </w:p>
    <w:p w:rsidR="00F75CD0" w:rsidRDefault="00F75CD0" w:rsidP="00FB0BBE">
      <w:pPr>
        <w:pStyle w:val="AneksiNr"/>
        <w:keepNext w:val="0"/>
      </w:pPr>
      <w:r w:rsidRPr="00272601">
        <w:t xml:space="preserve"> </w:t>
      </w:r>
    </w:p>
    <w:p w:rsidR="00F75CD0" w:rsidRDefault="00F75CD0" w:rsidP="00FB0BBE">
      <w:pPr>
        <w:pStyle w:val="CM6"/>
        <w:spacing w:line="240" w:lineRule="auto"/>
        <w:ind w:firstLine="720"/>
        <w:rPr>
          <w:rFonts w:ascii="CG Times" w:hAnsi="CG Times"/>
          <w:sz w:val="22"/>
          <w:szCs w:val="22"/>
          <w:lang w:val="sq-AL"/>
        </w:rPr>
      </w:pPr>
      <w:r w:rsidRPr="00272601">
        <w:rPr>
          <w:rFonts w:ascii="CG Times" w:hAnsi="CG Times"/>
          <w:sz w:val="22"/>
          <w:szCs w:val="22"/>
          <w:lang w:val="sq-AL"/>
        </w:rPr>
        <w:t xml:space="preserve">Shihni më poshtë tabelën e cila është plotësuar pjesërisht. </w:t>
      </w:r>
    </w:p>
    <w:p w:rsidR="00F75CD0" w:rsidRDefault="00F75CD0" w:rsidP="00FB0BBE">
      <w:pPr>
        <w:pStyle w:val="CM6"/>
        <w:spacing w:line="240" w:lineRule="auto"/>
        <w:ind w:firstLine="720"/>
        <w:rPr>
          <w:rFonts w:ascii="CG Times" w:hAnsi="CG Times"/>
          <w:sz w:val="22"/>
          <w:szCs w:val="22"/>
          <w:lang w:val="sq-AL"/>
        </w:rPr>
      </w:pPr>
      <w:r w:rsidRPr="00272601">
        <w:rPr>
          <w:rFonts w:ascii="CG Times" w:hAnsi="CG Times"/>
          <w:sz w:val="22"/>
          <w:szCs w:val="22"/>
          <w:lang w:val="sq-AL"/>
        </w:rPr>
        <w:t>Tek “</w:t>
      </w:r>
      <w:r w:rsidRPr="00272601">
        <w:rPr>
          <w:rFonts w:ascii="CG Times" w:hAnsi="CG Times"/>
          <w:b/>
          <w:bCs/>
          <w:sz w:val="22"/>
          <w:szCs w:val="22"/>
          <w:lang w:val="sq-AL"/>
        </w:rPr>
        <w:t>IAPP</w:t>
      </w:r>
      <w:r w:rsidRPr="00272601">
        <w:rPr>
          <w:rFonts w:ascii="CG Times" w:hAnsi="CG Times"/>
          <w:sz w:val="22"/>
          <w:szCs w:val="22"/>
          <w:lang w:val="sq-AL"/>
        </w:rPr>
        <w:t xml:space="preserve">” vendoset emri i institucionit arsimor të praktikave profesionale. </w:t>
      </w:r>
    </w:p>
    <w:p w:rsidR="00F75CD0" w:rsidRDefault="00F75CD0" w:rsidP="00FB0BBE">
      <w:pPr>
        <w:pStyle w:val="CM6"/>
        <w:spacing w:line="240" w:lineRule="auto"/>
        <w:ind w:firstLine="720"/>
        <w:rPr>
          <w:rFonts w:ascii="CG Times" w:hAnsi="CG Times"/>
          <w:sz w:val="22"/>
          <w:szCs w:val="22"/>
          <w:lang w:val="sq-AL"/>
        </w:rPr>
      </w:pPr>
      <w:r w:rsidRPr="00272601">
        <w:rPr>
          <w:rFonts w:ascii="CG Times" w:hAnsi="CG Times"/>
          <w:sz w:val="22"/>
          <w:szCs w:val="22"/>
          <w:lang w:val="sq-AL"/>
        </w:rPr>
        <w:t>Te “</w:t>
      </w:r>
      <w:r w:rsidRPr="00272601">
        <w:rPr>
          <w:rFonts w:ascii="CG Times" w:hAnsi="CG Times"/>
          <w:b/>
          <w:bCs/>
          <w:sz w:val="22"/>
          <w:szCs w:val="22"/>
          <w:lang w:val="sq-AL"/>
        </w:rPr>
        <w:t>Qyteti/fshati</w:t>
      </w:r>
      <w:r w:rsidRPr="00272601">
        <w:rPr>
          <w:rFonts w:ascii="CG Times" w:hAnsi="CG Times"/>
          <w:sz w:val="22"/>
          <w:szCs w:val="22"/>
          <w:lang w:val="sq-AL"/>
        </w:rPr>
        <w:t xml:space="preserve">” vendoset emri i qytetit ose i fshatit ku ndodhet IAPP. Për fshatin vendoset në fillim “f”. Për qytetin nuk vihet ndonjë shënim. </w:t>
      </w:r>
    </w:p>
    <w:p w:rsidR="00F75CD0" w:rsidRDefault="00F75CD0" w:rsidP="00FB0BBE">
      <w:pPr>
        <w:pStyle w:val="CM6"/>
        <w:spacing w:line="240" w:lineRule="auto"/>
        <w:ind w:firstLine="720"/>
        <w:rPr>
          <w:rFonts w:ascii="CG Times" w:hAnsi="CG Times"/>
          <w:sz w:val="22"/>
          <w:szCs w:val="22"/>
          <w:lang w:val="sq-AL"/>
        </w:rPr>
      </w:pPr>
      <w:r w:rsidRPr="00272601">
        <w:rPr>
          <w:rFonts w:ascii="CG Times" w:hAnsi="CG Times"/>
          <w:sz w:val="22"/>
          <w:szCs w:val="22"/>
          <w:lang w:val="sq-AL"/>
        </w:rPr>
        <w:t>Te “</w:t>
      </w:r>
      <w:r w:rsidRPr="00272601">
        <w:rPr>
          <w:rFonts w:ascii="CG Times" w:hAnsi="CG Times"/>
          <w:b/>
          <w:bCs/>
          <w:sz w:val="22"/>
          <w:szCs w:val="22"/>
          <w:lang w:val="sq-AL"/>
        </w:rPr>
        <w:t>Publik/privat</w:t>
      </w:r>
      <w:r w:rsidRPr="00272601">
        <w:rPr>
          <w:rFonts w:ascii="CG Times" w:hAnsi="CG Times"/>
          <w:sz w:val="22"/>
          <w:szCs w:val="22"/>
          <w:lang w:val="sq-AL"/>
        </w:rPr>
        <w:t xml:space="preserve">” shënohet “Pr” kur IAPP është privat. Kur IAPP është publik nuk vihet ndonjë shënim. </w:t>
      </w:r>
    </w:p>
    <w:p w:rsidR="00F75CD0" w:rsidRPr="00272601" w:rsidRDefault="00F75CD0" w:rsidP="00FB0BBE">
      <w:pPr>
        <w:pStyle w:val="CM6"/>
        <w:spacing w:line="240" w:lineRule="auto"/>
        <w:ind w:firstLine="720"/>
        <w:rPr>
          <w:rFonts w:ascii="CG Times" w:hAnsi="CG Times"/>
          <w:sz w:val="22"/>
          <w:szCs w:val="22"/>
          <w:lang w:val="sq-AL"/>
        </w:rPr>
      </w:pPr>
      <w:r w:rsidRPr="00272601">
        <w:rPr>
          <w:rFonts w:ascii="CG Times" w:hAnsi="CG Times"/>
          <w:sz w:val="22"/>
          <w:szCs w:val="22"/>
          <w:lang w:val="sq-AL"/>
        </w:rPr>
        <w:t>Te “</w:t>
      </w:r>
      <w:r w:rsidRPr="00272601">
        <w:rPr>
          <w:rFonts w:ascii="CG Times" w:hAnsi="CG Times"/>
          <w:b/>
          <w:bCs/>
          <w:sz w:val="22"/>
          <w:szCs w:val="22"/>
          <w:lang w:val="sq-AL"/>
        </w:rPr>
        <w:t>Niveli arsimor</w:t>
      </w:r>
      <w:r w:rsidRPr="00272601">
        <w:rPr>
          <w:rFonts w:ascii="CG Times" w:hAnsi="CG Times"/>
          <w:sz w:val="22"/>
          <w:szCs w:val="22"/>
          <w:lang w:val="sq-AL"/>
        </w:rPr>
        <w:t xml:space="preserve">” shënohet: </w:t>
      </w:r>
    </w:p>
    <w:p w:rsidR="00F75CD0" w:rsidRDefault="00F75CD0" w:rsidP="00FB0BBE">
      <w:pPr>
        <w:pStyle w:val="CM14"/>
        <w:spacing w:line="240" w:lineRule="auto"/>
        <w:ind w:firstLine="720"/>
        <w:rPr>
          <w:rFonts w:ascii="CG Times" w:hAnsi="CG Times"/>
          <w:sz w:val="22"/>
          <w:szCs w:val="22"/>
          <w:lang w:val="sq-AL"/>
        </w:rPr>
      </w:pPr>
      <w:r w:rsidRPr="00272601">
        <w:rPr>
          <w:rFonts w:ascii="CG Times" w:hAnsi="CG Times"/>
          <w:sz w:val="22"/>
          <w:szCs w:val="22"/>
          <w:lang w:val="sq-AL"/>
        </w:rPr>
        <w:t>-</w:t>
      </w:r>
      <w:r>
        <w:rPr>
          <w:rFonts w:ascii="CG Times" w:hAnsi="CG Times"/>
          <w:sz w:val="22"/>
          <w:szCs w:val="22"/>
          <w:lang w:val="sq-AL"/>
        </w:rPr>
        <w:t xml:space="preserve"> </w:t>
      </w:r>
      <w:r w:rsidRPr="00272601">
        <w:rPr>
          <w:rFonts w:ascii="CG Times" w:hAnsi="CG Times"/>
          <w:sz w:val="22"/>
          <w:szCs w:val="22"/>
          <w:lang w:val="sq-AL"/>
        </w:rPr>
        <w:t xml:space="preserve">“kopsht”; </w:t>
      </w:r>
    </w:p>
    <w:p w:rsidR="00F75CD0" w:rsidRDefault="00F75CD0" w:rsidP="00FB0BBE">
      <w:pPr>
        <w:pStyle w:val="CM14"/>
        <w:spacing w:line="240" w:lineRule="auto"/>
        <w:ind w:firstLine="720"/>
        <w:rPr>
          <w:rFonts w:ascii="CG Times" w:hAnsi="CG Times"/>
          <w:sz w:val="22"/>
          <w:szCs w:val="22"/>
          <w:lang w:val="sq-AL"/>
        </w:rPr>
      </w:pPr>
      <w:r w:rsidRPr="00272601">
        <w:rPr>
          <w:rFonts w:ascii="CG Times" w:hAnsi="CG Times"/>
          <w:sz w:val="22"/>
          <w:szCs w:val="22"/>
          <w:lang w:val="sq-AL"/>
        </w:rPr>
        <w:t>-</w:t>
      </w:r>
      <w:r>
        <w:rPr>
          <w:rFonts w:ascii="CG Times" w:hAnsi="CG Times"/>
          <w:sz w:val="22"/>
          <w:szCs w:val="22"/>
          <w:lang w:val="sq-AL"/>
        </w:rPr>
        <w:t xml:space="preserve"> </w:t>
      </w:r>
      <w:r w:rsidRPr="00272601">
        <w:rPr>
          <w:rFonts w:ascii="CG Times" w:hAnsi="CG Times"/>
          <w:sz w:val="22"/>
          <w:szCs w:val="22"/>
          <w:lang w:val="sq-AL"/>
        </w:rPr>
        <w:t xml:space="preserve">“fillor”; </w:t>
      </w:r>
    </w:p>
    <w:p w:rsidR="00F75CD0" w:rsidRDefault="00F75CD0" w:rsidP="00FB0BBE">
      <w:pPr>
        <w:pStyle w:val="CM14"/>
        <w:spacing w:line="240" w:lineRule="auto"/>
        <w:ind w:firstLine="720"/>
        <w:rPr>
          <w:rFonts w:ascii="CG Times" w:hAnsi="CG Times"/>
          <w:sz w:val="22"/>
          <w:szCs w:val="22"/>
          <w:lang w:val="sq-AL"/>
        </w:rPr>
      </w:pPr>
      <w:r w:rsidRPr="00272601">
        <w:rPr>
          <w:rFonts w:ascii="CG Times" w:hAnsi="CG Times"/>
          <w:sz w:val="22"/>
          <w:szCs w:val="22"/>
          <w:lang w:val="sq-AL"/>
        </w:rPr>
        <w:t>-</w:t>
      </w:r>
      <w:r>
        <w:rPr>
          <w:rFonts w:ascii="CG Times" w:hAnsi="CG Times"/>
          <w:sz w:val="22"/>
          <w:szCs w:val="22"/>
          <w:lang w:val="sq-AL"/>
        </w:rPr>
        <w:t xml:space="preserve"> </w:t>
      </w:r>
      <w:r w:rsidRPr="00272601">
        <w:rPr>
          <w:rFonts w:ascii="CG Times" w:hAnsi="CG Times"/>
          <w:sz w:val="22"/>
          <w:szCs w:val="22"/>
          <w:lang w:val="sq-AL"/>
        </w:rPr>
        <w:t>“CL” për ciklin e lartë të arsimit bazë</w:t>
      </w:r>
      <w:r w:rsidR="00F45E24">
        <w:rPr>
          <w:rFonts w:ascii="CG Times" w:hAnsi="CG Times"/>
          <w:sz w:val="22"/>
          <w:szCs w:val="22"/>
          <w:lang w:val="sq-AL"/>
        </w:rPr>
        <w:t>;</w:t>
      </w:r>
    </w:p>
    <w:p w:rsidR="00F75CD0" w:rsidRDefault="00F75CD0" w:rsidP="00FB0BBE">
      <w:pPr>
        <w:pStyle w:val="CM14"/>
        <w:spacing w:line="240" w:lineRule="auto"/>
        <w:ind w:firstLine="720"/>
        <w:rPr>
          <w:rFonts w:ascii="CG Times" w:hAnsi="CG Times"/>
          <w:sz w:val="22"/>
          <w:szCs w:val="22"/>
          <w:lang w:val="sq-AL"/>
        </w:rPr>
      </w:pPr>
      <w:r w:rsidRPr="00272601">
        <w:rPr>
          <w:rFonts w:ascii="CG Times" w:hAnsi="CG Times"/>
          <w:sz w:val="22"/>
          <w:szCs w:val="22"/>
          <w:lang w:val="sq-AL"/>
        </w:rPr>
        <w:t>-</w:t>
      </w:r>
      <w:r>
        <w:rPr>
          <w:rFonts w:ascii="CG Times" w:hAnsi="CG Times"/>
          <w:sz w:val="22"/>
          <w:szCs w:val="22"/>
          <w:lang w:val="sq-AL"/>
        </w:rPr>
        <w:t xml:space="preserve"> </w:t>
      </w:r>
      <w:r w:rsidRPr="00272601">
        <w:rPr>
          <w:rFonts w:ascii="CG Times" w:hAnsi="CG Times"/>
          <w:sz w:val="22"/>
          <w:szCs w:val="22"/>
          <w:lang w:val="sq-AL"/>
        </w:rPr>
        <w:t xml:space="preserve">“gjimnaz”; </w:t>
      </w:r>
    </w:p>
    <w:p w:rsidR="00F75CD0" w:rsidRDefault="00F75CD0" w:rsidP="00FB0BBE">
      <w:pPr>
        <w:pStyle w:val="CM14"/>
        <w:spacing w:line="240" w:lineRule="auto"/>
        <w:ind w:firstLine="720"/>
        <w:rPr>
          <w:rFonts w:ascii="CG Times" w:hAnsi="CG Times"/>
          <w:sz w:val="22"/>
          <w:szCs w:val="22"/>
          <w:lang w:val="sq-AL"/>
        </w:rPr>
      </w:pPr>
      <w:r w:rsidRPr="00272601">
        <w:rPr>
          <w:rFonts w:ascii="CG Times" w:hAnsi="CG Times"/>
          <w:sz w:val="22"/>
          <w:szCs w:val="22"/>
          <w:lang w:val="sq-AL"/>
        </w:rPr>
        <w:t>-</w:t>
      </w:r>
      <w:r>
        <w:rPr>
          <w:rFonts w:ascii="CG Times" w:hAnsi="CG Times"/>
          <w:sz w:val="22"/>
          <w:szCs w:val="22"/>
          <w:lang w:val="sq-AL"/>
        </w:rPr>
        <w:t xml:space="preserve"> </w:t>
      </w:r>
      <w:r w:rsidRPr="00272601">
        <w:rPr>
          <w:rFonts w:ascii="CG Times" w:hAnsi="CG Times"/>
          <w:sz w:val="22"/>
          <w:szCs w:val="22"/>
          <w:lang w:val="sq-AL"/>
        </w:rPr>
        <w:t xml:space="preserve">“AP” për arsimin profesional. </w:t>
      </w:r>
    </w:p>
    <w:p w:rsidR="00F75CD0" w:rsidRPr="00272601" w:rsidRDefault="00F75CD0" w:rsidP="00FB0BBE">
      <w:pPr>
        <w:pStyle w:val="CM14"/>
        <w:spacing w:line="240" w:lineRule="auto"/>
        <w:ind w:firstLine="720"/>
        <w:rPr>
          <w:rFonts w:ascii="CG Times" w:hAnsi="CG Times"/>
          <w:sz w:val="22"/>
          <w:szCs w:val="22"/>
          <w:lang w:val="sq-AL"/>
        </w:rPr>
      </w:pPr>
      <w:r w:rsidRPr="00272601">
        <w:rPr>
          <w:rFonts w:ascii="CG Times" w:hAnsi="CG Times"/>
          <w:sz w:val="22"/>
          <w:szCs w:val="22"/>
          <w:lang w:val="sq-AL"/>
        </w:rPr>
        <w:t>-</w:t>
      </w:r>
      <w:r>
        <w:rPr>
          <w:rFonts w:ascii="CG Times" w:hAnsi="CG Times"/>
          <w:sz w:val="22"/>
          <w:szCs w:val="22"/>
          <w:lang w:val="sq-AL"/>
        </w:rPr>
        <w:t xml:space="preserve"> </w:t>
      </w:r>
      <w:r w:rsidRPr="00272601">
        <w:rPr>
          <w:rFonts w:ascii="CG Times" w:hAnsi="CG Times"/>
          <w:sz w:val="22"/>
          <w:szCs w:val="22"/>
          <w:lang w:val="sq-AL"/>
        </w:rPr>
        <w:t>“SK” për arsimin social-kulturor</w:t>
      </w:r>
      <w:r w:rsidR="00F45E24">
        <w:rPr>
          <w:rFonts w:ascii="CG Times" w:hAnsi="CG Times"/>
          <w:sz w:val="22"/>
          <w:szCs w:val="22"/>
          <w:lang w:val="sq-AL"/>
        </w:rPr>
        <w:t>.</w:t>
      </w:r>
      <w:r w:rsidRPr="00272601">
        <w:rPr>
          <w:rFonts w:ascii="CG Times" w:hAnsi="CG Times"/>
          <w:sz w:val="22"/>
          <w:szCs w:val="22"/>
          <w:lang w:val="sq-AL"/>
        </w:rPr>
        <w:t xml:space="preserve"> </w:t>
      </w:r>
    </w:p>
    <w:p w:rsidR="00F75CD0" w:rsidRDefault="00F75CD0" w:rsidP="00FB0BBE">
      <w:pPr>
        <w:pStyle w:val="CM6"/>
        <w:spacing w:line="240" w:lineRule="auto"/>
        <w:ind w:firstLine="720"/>
        <w:rPr>
          <w:rFonts w:ascii="CG Times" w:hAnsi="CG Times"/>
          <w:sz w:val="22"/>
          <w:szCs w:val="22"/>
          <w:lang w:val="sq-AL"/>
        </w:rPr>
      </w:pPr>
      <w:r w:rsidRPr="00272601">
        <w:rPr>
          <w:rFonts w:ascii="CG Times" w:hAnsi="CG Times"/>
          <w:sz w:val="22"/>
          <w:szCs w:val="22"/>
          <w:lang w:val="sq-AL"/>
        </w:rPr>
        <w:t>Tabela, në fillim, plotësohet për kopshtet, pastaj, me radhë, për filloren, ciklin e lartë të arsimit bazë, gjimnazin dhe arsimin profesional e social</w:t>
      </w:r>
      <w:r>
        <w:rPr>
          <w:rFonts w:ascii="CG Times" w:hAnsi="CG Times"/>
          <w:sz w:val="22"/>
          <w:szCs w:val="22"/>
          <w:lang w:val="sq-AL"/>
        </w:rPr>
        <w:t>-</w:t>
      </w:r>
      <w:r w:rsidRPr="00272601">
        <w:rPr>
          <w:rFonts w:ascii="CG Times" w:hAnsi="CG Times"/>
          <w:sz w:val="22"/>
          <w:szCs w:val="22"/>
          <w:lang w:val="sq-AL"/>
        </w:rPr>
        <w:t xml:space="preserve">kulturor. Kur një shkollë ofron praktikën profesionale për filloren dhe ciklin e lartë të arsimit bazë paraqitet dy herë në tabelë, një herë për filloren dhe më pas për ciklin e lartë. </w:t>
      </w:r>
    </w:p>
    <w:p w:rsidR="00F75CD0" w:rsidRDefault="00F75CD0" w:rsidP="00FB0BBE">
      <w:pPr>
        <w:pStyle w:val="CM6"/>
        <w:spacing w:line="240" w:lineRule="auto"/>
        <w:ind w:firstLine="720"/>
        <w:rPr>
          <w:rFonts w:ascii="CG Times" w:hAnsi="CG Times"/>
          <w:sz w:val="22"/>
          <w:szCs w:val="22"/>
          <w:lang w:val="sq-AL"/>
        </w:rPr>
      </w:pPr>
      <w:r w:rsidRPr="00272601">
        <w:rPr>
          <w:rFonts w:ascii="CG Times" w:hAnsi="CG Times"/>
          <w:sz w:val="22"/>
          <w:szCs w:val="22"/>
          <w:lang w:val="sq-AL"/>
        </w:rPr>
        <w:t>Te “</w:t>
      </w:r>
      <w:r w:rsidRPr="00272601">
        <w:rPr>
          <w:rFonts w:ascii="CG Times" w:hAnsi="CG Times"/>
          <w:b/>
          <w:bCs/>
          <w:sz w:val="22"/>
          <w:szCs w:val="22"/>
          <w:lang w:val="sq-AL"/>
        </w:rPr>
        <w:t>Lëndët</w:t>
      </w:r>
      <w:r w:rsidRPr="00272601">
        <w:rPr>
          <w:rFonts w:ascii="CG Times" w:hAnsi="CG Times"/>
          <w:sz w:val="22"/>
          <w:szCs w:val="22"/>
          <w:lang w:val="sq-AL"/>
        </w:rPr>
        <w:t xml:space="preserve">” vendosen, sipas rendit alfabetik, lëndët për të cilët institucioni ka mentor. Për kopshtin dhe arsimin fillor nuk plotësohet ky zë. </w:t>
      </w:r>
    </w:p>
    <w:p w:rsidR="00F75CD0" w:rsidRDefault="00F75CD0" w:rsidP="00FB0BBE">
      <w:pPr>
        <w:pStyle w:val="CM6"/>
        <w:spacing w:line="240" w:lineRule="auto"/>
        <w:ind w:firstLine="720"/>
        <w:rPr>
          <w:rFonts w:ascii="CG Times" w:hAnsi="CG Times"/>
          <w:sz w:val="22"/>
          <w:szCs w:val="22"/>
          <w:lang w:val="sq-AL"/>
        </w:rPr>
      </w:pPr>
      <w:r w:rsidRPr="00272601">
        <w:rPr>
          <w:rFonts w:ascii="CG Times" w:hAnsi="CG Times"/>
          <w:sz w:val="22"/>
          <w:szCs w:val="22"/>
          <w:lang w:val="sq-AL"/>
        </w:rPr>
        <w:t>Te “</w:t>
      </w:r>
      <w:r w:rsidRPr="00272601">
        <w:rPr>
          <w:rFonts w:ascii="CG Times" w:hAnsi="CG Times"/>
          <w:b/>
          <w:bCs/>
          <w:sz w:val="22"/>
          <w:szCs w:val="22"/>
          <w:lang w:val="sq-AL"/>
        </w:rPr>
        <w:t>Mentorët</w:t>
      </w:r>
      <w:r w:rsidRPr="00272601">
        <w:rPr>
          <w:rFonts w:ascii="CG Times" w:hAnsi="CG Times"/>
          <w:sz w:val="22"/>
          <w:szCs w:val="22"/>
          <w:lang w:val="sq-AL"/>
        </w:rPr>
        <w:t xml:space="preserve">” shënohet numri i mentorëve që ai institucion ka në dispozicion përkatësisht për kopshtin, filloren dhe për lëndët. </w:t>
      </w:r>
    </w:p>
    <w:p w:rsidR="00F75CD0" w:rsidRPr="00272601" w:rsidRDefault="00F75CD0" w:rsidP="00FB0BBE">
      <w:pPr>
        <w:pStyle w:val="CM6"/>
        <w:spacing w:line="240" w:lineRule="auto"/>
        <w:ind w:firstLine="720"/>
        <w:rPr>
          <w:rFonts w:ascii="CG Times" w:hAnsi="CG Times"/>
          <w:sz w:val="22"/>
          <w:szCs w:val="22"/>
          <w:lang w:val="sq-AL"/>
        </w:rPr>
      </w:pPr>
      <w:r w:rsidRPr="00272601">
        <w:rPr>
          <w:rFonts w:ascii="CG Times" w:hAnsi="CG Times"/>
          <w:sz w:val="22"/>
          <w:szCs w:val="22"/>
          <w:lang w:val="sq-AL"/>
        </w:rPr>
        <w:t>Te “</w:t>
      </w:r>
      <w:r w:rsidRPr="00272601">
        <w:rPr>
          <w:rFonts w:ascii="CG Times" w:hAnsi="CG Times"/>
          <w:b/>
          <w:bCs/>
          <w:sz w:val="22"/>
          <w:szCs w:val="22"/>
          <w:lang w:val="sq-AL"/>
        </w:rPr>
        <w:t>Praktikantë</w:t>
      </w:r>
      <w:r w:rsidRPr="00272601">
        <w:rPr>
          <w:rFonts w:ascii="CG Times" w:hAnsi="CG Times"/>
          <w:sz w:val="22"/>
          <w:szCs w:val="22"/>
          <w:lang w:val="sq-AL"/>
        </w:rPr>
        <w:t xml:space="preserve">” shënohet numri i praktikantëve me të cilët mundet të punojnë mentorët për kopshtin, filloren dhe për lëndët. </w:t>
      </w:r>
    </w:p>
    <w:p w:rsidR="00F75CD0" w:rsidRPr="00272601" w:rsidRDefault="00F75CD0" w:rsidP="00FB0BBE">
      <w:pPr>
        <w:widowControl w:val="0"/>
        <w:spacing w:after="0" w:line="240" w:lineRule="auto"/>
        <w:rPr>
          <w:rFonts w:ascii="CG Times" w:hAnsi="CG Times"/>
          <w:lang w:val="sq-AL"/>
        </w:rPr>
      </w:pPr>
    </w:p>
    <w:p w:rsidR="00DE3199" w:rsidRDefault="00DE3199" w:rsidP="00FB0BBE">
      <w:pPr>
        <w:widowControl w:val="0"/>
        <w:spacing w:after="0" w:line="240" w:lineRule="auto"/>
        <w:rPr>
          <w:rFonts w:ascii="CG Times" w:hAnsi="CG Times"/>
          <w:lang w:val="sq-AL"/>
        </w:rPr>
        <w:sectPr w:rsidR="00DE3199" w:rsidSect="007232CE">
          <w:footerReference w:type="even" r:id="rId7"/>
          <w:footerReference w:type="default" r:id="rId8"/>
          <w:pgSz w:w="11907" w:h="16840" w:code="9"/>
          <w:pgMar w:top="1418" w:right="1418" w:bottom="1418" w:left="1418" w:header="1304" w:footer="1134" w:gutter="0"/>
          <w:pgNumType w:start="4715"/>
          <w:cols w:space="720"/>
          <w:docGrid w:linePitch="360"/>
        </w:sectPr>
      </w:pPr>
    </w:p>
    <w:tbl>
      <w:tblPr>
        <w:tblW w:w="5000" w:type="pct"/>
        <w:jc w:val="center"/>
        <w:tblLook w:val="0000" w:firstRow="0" w:lastRow="0" w:firstColumn="0" w:lastColumn="0" w:noHBand="0" w:noVBand="0"/>
      </w:tblPr>
      <w:tblGrid>
        <w:gridCol w:w="1555"/>
        <w:gridCol w:w="59"/>
        <w:gridCol w:w="821"/>
        <w:gridCol w:w="124"/>
        <w:gridCol w:w="1011"/>
        <w:gridCol w:w="272"/>
        <w:gridCol w:w="1253"/>
        <w:gridCol w:w="122"/>
        <w:gridCol w:w="1095"/>
        <w:gridCol w:w="611"/>
        <w:gridCol w:w="737"/>
        <w:gridCol w:w="640"/>
        <w:gridCol w:w="307"/>
        <w:gridCol w:w="711"/>
        <w:gridCol w:w="282"/>
        <w:gridCol w:w="867"/>
        <w:gridCol w:w="444"/>
        <w:gridCol w:w="916"/>
        <w:gridCol w:w="256"/>
        <w:gridCol w:w="890"/>
        <w:gridCol w:w="114"/>
        <w:gridCol w:w="793"/>
        <w:gridCol w:w="340"/>
      </w:tblGrid>
      <w:tr w:rsidR="00F75CD0" w:rsidRPr="00615DA0">
        <w:trPr>
          <w:trHeight w:val="241"/>
          <w:jc w:val="center"/>
        </w:trPr>
        <w:tc>
          <w:tcPr>
            <w:tcW w:w="547" w:type="pct"/>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ZA </w:t>
            </w:r>
          </w:p>
        </w:tc>
        <w:tc>
          <w:tcPr>
            <w:tcW w:w="310"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e-maili </w:t>
            </w:r>
          </w:p>
        </w:tc>
        <w:tc>
          <w:tcPr>
            <w:tcW w:w="400"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jc w:val="center"/>
              <w:rPr>
                <w:rFonts w:ascii="CG Times" w:hAnsi="CG Times"/>
                <w:b/>
                <w:sz w:val="18"/>
                <w:szCs w:val="18"/>
                <w:lang w:val="sq-AL"/>
              </w:rPr>
            </w:pPr>
            <w:r w:rsidRPr="00615DA0">
              <w:rPr>
                <w:rFonts w:ascii="CG Times" w:hAnsi="CG Times"/>
                <w:b/>
                <w:sz w:val="18"/>
                <w:szCs w:val="18"/>
                <w:lang w:val="sq-AL"/>
              </w:rPr>
              <w:t xml:space="preserve">Telefoni </w:t>
            </w:r>
          </w:p>
        </w:tc>
        <w:tc>
          <w:tcPr>
            <w:tcW w:w="537"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IAPP </w:t>
            </w:r>
          </w:p>
        </w:tc>
        <w:tc>
          <w:tcPr>
            <w:tcW w:w="428"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Qyteti/fshati </w:t>
            </w:r>
          </w:p>
        </w:tc>
        <w:tc>
          <w:tcPr>
            <w:tcW w:w="474"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Publik/privat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e-maili </w:t>
            </w:r>
          </w:p>
        </w:tc>
        <w:tc>
          <w:tcPr>
            <w:tcW w:w="349"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Telefoni </w:t>
            </w:r>
          </w:p>
        </w:tc>
        <w:tc>
          <w:tcPr>
            <w:tcW w:w="461"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Niveli arsimor </w:t>
            </w:r>
          </w:p>
        </w:tc>
        <w:tc>
          <w:tcPr>
            <w:tcW w:w="412"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Lëndët </w:t>
            </w:r>
          </w:p>
        </w:tc>
        <w:tc>
          <w:tcPr>
            <w:tcW w:w="353"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Mentorët </w:t>
            </w:r>
          </w:p>
        </w:tc>
        <w:tc>
          <w:tcPr>
            <w:tcW w:w="396"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Praktikantë </w:t>
            </w:r>
          </w:p>
        </w:tc>
      </w:tr>
      <w:tr w:rsidR="00F75CD0" w:rsidRPr="00615DA0">
        <w:trPr>
          <w:trHeight w:val="120"/>
          <w:jc w:val="center"/>
        </w:trPr>
        <w:tc>
          <w:tcPr>
            <w:tcW w:w="547" w:type="pct"/>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sz w:val="18"/>
                <w:szCs w:val="18"/>
                <w:lang w:val="sq-AL"/>
              </w:rPr>
            </w:pPr>
            <w:r w:rsidRPr="00615DA0">
              <w:rPr>
                <w:rFonts w:ascii="CG Times" w:hAnsi="CG Times"/>
                <w:sz w:val="18"/>
                <w:szCs w:val="18"/>
                <w:lang w:val="sq-AL"/>
              </w:rPr>
              <w:t xml:space="preserve">ZA (Emri) </w:t>
            </w:r>
          </w:p>
        </w:tc>
        <w:tc>
          <w:tcPr>
            <w:tcW w:w="310"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color w:val="auto"/>
                <w:sz w:val="18"/>
                <w:szCs w:val="18"/>
                <w:lang w:val="sq-AL"/>
              </w:rPr>
            </w:pPr>
          </w:p>
        </w:tc>
        <w:tc>
          <w:tcPr>
            <w:tcW w:w="400"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jc w:val="center"/>
              <w:rPr>
                <w:rFonts w:ascii="CG Times" w:hAnsi="CG Times"/>
                <w:color w:val="auto"/>
                <w:sz w:val="18"/>
                <w:szCs w:val="18"/>
                <w:lang w:val="sq-AL"/>
              </w:rPr>
            </w:pPr>
          </w:p>
        </w:tc>
        <w:tc>
          <w:tcPr>
            <w:tcW w:w="537"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615DA0" w:rsidRDefault="00F75CD0" w:rsidP="00FB0BBE">
            <w:pPr>
              <w:pStyle w:val="Default"/>
              <w:widowControl w:val="0"/>
              <w:rPr>
                <w:rFonts w:ascii="CG Times" w:hAnsi="CG Times"/>
                <w:color w:val="auto"/>
                <w:sz w:val="18"/>
                <w:szCs w:val="18"/>
                <w:lang w:val="sq-AL"/>
              </w:rPr>
            </w:pPr>
          </w:p>
        </w:tc>
        <w:tc>
          <w:tcPr>
            <w:tcW w:w="428"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615DA0" w:rsidRDefault="00F75CD0" w:rsidP="00FB0BBE">
            <w:pPr>
              <w:pStyle w:val="Default"/>
              <w:widowControl w:val="0"/>
              <w:rPr>
                <w:rFonts w:ascii="CG Times" w:hAnsi="CG Times"/>
                <w:color w:val="auto"/>
                <w:sz w:val="18"/>
                <w:szCs w:val="18"/>
                <w:lang w:val="sq-AL"/>
              </w:rPr>
            </w:pPr>
          </w:p>
        </w:tc>
        <w:tc>
          <w:tcPr>
            <w:tcW w:w="47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615DA0" w:rsidRDefault="00F75CD0" w:rsidP="00FB0BBE">
            <w:pPr>
              <w:pStyle w:val="Default"/>
              <w:widowControl w:val="0"/>
              <w:rPr>
                <w:rFonts w:ascii="CG Times" w:hAnsi="CG Times"/>
                <w:color w:val="auto"/>
                <w:sz w:val="18"/>
                <w:szCs w:val="18"/>
                <w:lang w:val="sq-AL"/>
              </w:rPr>
            </w:pPr>
          </w:p>
        </w:tc>
        <w:tc>
          <w:tcPr>
            <w:tcW w:w="333"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615DA0" w:rsidRDefault="00F75CD0" w:rsidP="00FB0BBE">
            <w:pPr>
              <w:pStyle w:val="Default"/>
              <w:widowControl w:val="0"/>
              <w:rPr>
                <w:rFonts w:ascii="CG Times" w:hAnsi="CG Times"/>
                <w:color w:val="auto"/>
                <w:sz w:val="18"/>
                <w:szCs w:val="18"/>
                <w:lang w:val="sq-AL"/>
              </w:rPr>
            </w:pPr>
          </w:p>
        </w:tc>
        <w:tc>
          <w:tcPr>
            <w:tcW w:w="349"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615DA0" w:rsidRDefault="00F75CD0" w:rsidP="00FB0BBE">
            <w:pPr>
              <w:pStyle w:val="Default"/>
              <w:widowControl w:val="0"/>
              <w:rPr>
                <w:rFonts w:ascii="CG Times" w:hAnsi="CG Times"/>
                <w:color w:val="auto"/>
                <w:sz w:val="18"/>
                <w:szCs w:val="18"/>
                <w:lang w:val="sq-AL"/>
              </w:rPr>
            </w:pPr>
          </w:p>
        </w:tc>
        <w:tc>
          <w:tcPr>
            <w:tcW w:w="461"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615DA0" w:rsidRDefault="00F75CD0" w:rsidP="00FB0BBE">
            <w:pPr>
              <w:pStyle w:val="Default"/>
              <w:widowControl w:val="0"/>
              <w:rPr>
                <w:rFonts w:ascii="CG Times" w:hAnsi="CG Times"/>
                <w:color w:val="auto"/>
                <w:sz w:val="18"/>
                <w:szCs w:val="18"/>
                <w:lang w:val="sq-AL"/>
              </w:rPr>
            </w:pPr>
          </w:p>
        </w:tc>
        <w:tc>
          <w:tcPr>
            <w:tcW w:w="412"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615DA0" w:rsidRDefault="00F75CD0" w:rsidP="00FB0BBE">
            <w:pPr>
              <w:pStyle w:val="Default"/>
              <w:widowControl w:val="0"/>
              <w:rPr>
                <w:rFonts w:ascii="CG Times" w:hAnsi="CG Times"/>
                <w:color w:val="auto"/>
                <w:sz w:val="18"/>
                <w:szCs w:val="18"/>
                <w:lang w:val="sq-AL"/>
              </w:rPr>
            </w:pPr>
          </w:p>
        </w:tc>
        <w:tc>
          <w:tcPr>
            <w:tcW w:w="353"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615DA0" w:rsidRDefault="00F75CD0" w:rsidP="00FB0BBE">
            <w:pPr>
              <w:pStyle w:val="Default"/>
              <w:widowControl w:val="0"/>
              <w:rPr>
                <w:rFonts w:ascii="CG Times" w:hAnsi="CG Times"/>
                <w:color w:val="auto"/>
                <w:sz w:val="18"/>
                <w:szCs w:val="18"/>
                <w:lang w:val="sq-AL"/>
              </w:rPr>
            </w:pPr>
          </w:p>
        </w:tc>
        <w:tc>
          <w:tcPr>
            <w:tcW w:w="396"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615DA0" w:rsidRDefault="00F75CD0" w:rsidP="00FB0BBE">
            <w:pPr>
              <w:pStyle w:val="Default"/>
              <w:widowControl w:val="0"/>
              <w:rPr>
                <w:rFonts w:ascii="CG Times" w:hAnsi="CG Times"/>
                <w:color w:val="auto"/>
                <w:sz w:val="18"/>
                <w:szCs w:val="18"/>
                <w:lang w:val="sq-AL"/>
              </w:rPr>
            </w:pPr>
          </w:p>
        </w:tc>
      </w:tr>
      <w:tr w:rsidR="00F75CD0" w:rsidRPr="007C3582">
        <w:trPr>
          <w:trHeight w:val="120"/>
          <w:jc w:val="center"/>
        </w:trPr>
        <w:tc>
          <w:tcPr>
            <w:tcW w:w="547" w:type="pct"/>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c>
          <w:tcPr>
            <w:tcW w:w="53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“Demokracia” </w:t>
            </w:r>
          </w:p>
        </w:tc>
        <w:tc>
          <w:tcPr>
            <w:tcW w:w="42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Durrës </w:t>
            </w:r>
          </w:p>
        </w:tc>
        <w:tc>
          <w:tcPr>
            <w:tcW w:w="47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49"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61"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Kopsht </w:t>
            </w:r>
          </w:p>
        </w:tc>
        <w:tc>
          <w:tcPr>
            <w:tcW w:w="41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1 </w:t>
            </w:r>
          </w:p>
        </w:tc>
        <w:tc>
          <w:tcPr>
            <w:tcW w:w="396"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2 </w:t>
            </w:r>
          </w:p>
        </w:tc>
      </w:tr>
      <w:tr w:rsidR="00F75CD0" w:rsidRPr="007C3582">
        <w:trPr>
          <w:trHeight w:val="120"/>
          <w:jc w:val="center"/>
        </w:trPr>
        <w:tc>
          <w:tcPr>
            <w:tcW w:w="547" w:type="pct"/>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c>
          <w:tcPr>
            <w:tcW w:w="53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“Kosova” </w:t>
            </w:r>
          </w:p>
        </w:tc>
        <w:tc>
          <w:tcPr>
            <w:tcW w:w="42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(f) Erzen </w:t>
            </w:r>
          </w:p>
        </w:tc>
        <w:tc>
          <w:tcPr>
            <w:tcW w:w="47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49"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61"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Kopsht </w:t>
            </w:r>
          </w:p>
        </w:tc>
        <w:tc>
          <w:tcPr>
            <w:tcW w:w="41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2 </w:t>
            </w:r>
          </w:p>
        </w:tc>
        <w:tc>
          <w:tcPr>
            <w:tcW w:w="396"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5 </w:t>
            </w:r>
          </w:p>
        </w:tc>
      </w:tr>
      <w:tr w:rsidR="00F75CD0" w:rsidRPr="007C3582">
        <w:trPr>
          <w:trHeight w:val="120"/>
          <w:jc w:val="center"/>
        </w:trPr>
        <w:tc>
          <w:tcPr>
            <w:tcW w:w="547" w:type="pct"/>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c>
          <w:tcPr>
            <w:tcW w:w="53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2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49"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61"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41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96"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r>
      <w:tr w:rsidR="00F75CD0" w:rsidRPr="007C3582">
        <w:trPr>
          <w:trHeight w:val="120"/>
          <w:jc w:val="center"/>
        </w:trPr>
        <w:tc>
          <w:tcPr>
            <w:tcW w:w="547" w:type="pct"/>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c>
          <w:tcPr>
            <w:tcW w:w="53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“Pavarësia” </w:t>
            </w:r>
          </w:p>
        </w:tc>
        <w:tc>
          <w:tcPr>
            <w:tcW w:w="42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Shijak </w:t>
            </w:r>
          </w:p>
        </w:tc>
        <w:tc>
          <w:tcPr>
            <w:tcW w:w="47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49"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61"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Fillor </w:t>
            </w:r>
          </w:p>
        </w:tc>
        <w:tc>
          <w:tcPr>
            <w:tcW w:w="41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3 </w:t>
            </w:r>
          </w:p>
        </w:tc>
        <w:tc>
          <w:tcPr>
            <w:tcW w:w="396"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3 </w:t>
            </w:r>
          </w:p>
        </w:tc>
      </w:tr>
      <w:tr w:rsidR="00F75CD0" w:rsidRPr="007C3582">
        <w:trPr>
          <w:trHeight w:val="120"/>
          <w:jc w:val="center"/>
        </w:trPr>
        <w:tc>
          <w:tcPr>
            <w:tcW w:w="547" w:type="pct"/>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c>
          <w:tcPr>
            <w:tcW w:w="53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2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49"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61"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41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96"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r>
      <w:tr w:rsidR="00F75CD0" w:rsidRPr="007C3582">
        <w:trPr>
          <w:trHeight w:val="235"/>
          <w:jc w:val="center"/>
        </w:trPr>
        <w:tc>
          <w:tcPr>
            <w:tcW w:w="547" w:type="pct"/>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c>
          <w:tcPr>
            <w:tcW w:w="53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“Pavarësia” </w:t>
            </w:r>
          </w:p>
        </w:tc>
        <w:tc>
          <w:tcPr>
            <w:tcW w:w="42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Shijak </w:t>
            </w:r>
          </w:p>
        </w:tc>
        <w:tc>
          <w:tcPr>
            <w:tcW w:w="47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49"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61"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CL </w:t>
            </w:r>
          </w:p>
        </w:tc>
        <w:tc>
          <w:tcPr>
            <w:tcW w:w="41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Biologji Metamatikë </w:t>
            </w:r>
          </w:p>
        </w:tc>
        <w:tc>
          <w:tcPr>
            <w:tcW w:w="353" w:type="pct"/>
            <w:gridSpan w:val="2"/>
            <w:tcBorders>
              <w:top w:val="single" w:sz="6" w:space="0" w:color="000000"/>
              <w:left w:val="single" w:sz="4" w:space="0" w:color="000000"/>
              <w:bottom w:val="single" w:sz="6" w:space="0" w:color="000000"/>
              <w:right w:val="single" w:sz="4" w:space="0" w:color="000000"/>
            </w:tcBorders>
          </w:tcPr>
          <w:p w:rsidR="00615DA0"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1 </w:t>
            </w:r>
          </w:p>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2 </w:t>
            </w:r>
          </w:p>
        </w:tc>
        <w:tc>
          <w:tcPr>
            <w:tcW w:w="396" w:type="pct"/>
            <w:gridSpan w:val="2"/>
            <w:tcBorders>
              <w:top w:val="single" w:sz="6" w:space="0" w:color="000000"/>
              <w:left w:val="single" w:sz="4" w:space="0" w:color="000000"/>
              <w:bottom w:val="single" w:sz="6" w:space="0" w:color="000000"/>
              <w:right w:val="single" w:sz="4" w:space="0" w:color="000000"/>
            </w:tcBorders>
          </w:tcPr>
          <w:p w:rsidR="00615DA0"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4</w:t>
            </w:r>
          </w:p>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2 </w:t>
            </w:r>
          </w:p>
        </w:tc>
      </w:tr>
      <w:tr w:rsidR="00F75CD0" w:rsidRPr="007C3582">
        <w:trPr>
          <w:trHeight w:val="120"/>
          <w:jc w:val="center"/>
        </w:trPr>
        <w:tc>
          <w:tcPr>
            <w:tcW w:w="547" w:type="pct"/>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c>
          <w:tcPr>
            <w:tcW w:w="53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2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49"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61"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41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96"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r>
      <w:tr w:rsidR="00F75CD0" w:rsidRPr="007C3582">
        <w:trPr>
          <w:trHeight w:val="350"/>
          <w:jc w:val="center"/>
        </w:trPr>
        <w:tc>
          <w:tcPr>
            <w:tcW w:w="547" w:type="pct"/>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c>
          <w:tcPr>
            <w:tcW w:w="53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“Rilindja”” </w:t>
            </w:r>
          </w:p>
        </w:tc>
        <w:tc>
          <w:tcPr>
            <w:tcW w:w="42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Durrës </w:t>
            </w:r>
          </w:p>
        </w:tc>
        <w:tc>
          <w:tcPr>
            <w:tcW w:w="47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Pr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49"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61"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Gjimnaz </w:t>
            </w:r>
          </w:p>
        </w:tc>
        <w:tc>
          <w:tcPr>
            <w:tcW w:w="41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Anglisht Fizikë Histori </w:t>
            </w:r>
          </w:p>
        </w:tc>
        <w:tc>
          <w:tcPr>
            <w:tcW w:w="353" w:type="pct"/>
            <w:gridSpan w:val="2"/>
            <w:tcBorders>
              <w:top w:val="single" w:sz="6" w:space="0" w:color="000000"/>
              <w:left w:val="single" w:sz="4" w:space="0" w:color="000000"/>
              <w:bottom w:val="single" w:sz="6" w:space="0" w:color="000000"/>
              <w:right w:val="single" w:sz="4" w:space="0" w:color="000000"/>
            </w:tcBorders>
          </w:tcPr>
          <w:p w:rsidR="00615DA0"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1 </w:t>
            </w:r>
          </w:p>
          <w:p w:rsidR="00615DA0"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2 </w:t>
            </w:r>
          </w:p>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2 </w:t>
            </w:r>
          </w:p>
        </w:tc>
        <w:tc>
          <w:tcPr>
            <w:tcW w:w="396" w:type="pct"/>
            <w:gridSpan w:val="2"/>
            <w:tcBorders>
              <w:top w:val="single" w:sz="6" w:space="0" w:color="000000"/>
              <w:left w:val="single" w:sz="4" w:space="0" w:color="000000"/>
              <w:bottom w:val="single" w:sz="6" w:space="0" w:color="000000"/>
              <w:right w:val="single" w:sz="4" w:space="0" w:color="000000"/>
            </w:tcBorders>
          </w:tcPr>
          <w:p w:rsidR="00615DA0"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2 </w:t>
            </w:r>
          </w:p>
          <w:p w:rsidR="00615DA0"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3 </w:t>
            </w:r>
          </w:p>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4 </w:t>
            </w:r>
          </w:p>
        </w:tc>
      </w:tr>
      <w:tr w:rsidR="00615DA0" w:rsidRPr="007C3582">
        <w:trPr>
          <w:trHeight w:val="120"/>
          <w:jc w:val="center"/>
        </w:trPr>
        <w:tc>
          <w:tcPr>
            <w:tcW w:w="547" w:type="pct"/>
            <w:tcBorders>
              <w:top w:val="single" w:sz="6" w:space="0" w:color="000000"/>
              <w:left w:val="single" w:sz="4" w:space="0" w:color="000000"/>
              <w:bottom w:val="single" w:sz="6" w:space="0" w:color="000000"/>
              <w:right w:val="single" w:sz="4" w:space="0" w:color="000000"/>
            </w:tcBorders>
            <w:shd w:val="clear" w:color="auto" w:fill="E0E0E0"/>
          </w:tcPr>
          <w:p w:rsidR="00615DA0" w:rsidRPr="007C3582" w:rsidRDefault="00615DA0" w:rsidP="00FB0BBE">
            <w:pPr>
              <w:pStyle w:val="Default"/>
              <w:widowControl w:val="0"/>
              <w:rPr>
                <w:rFonts w:ascii="CG Times" w:hAnsi="CG Times"/>
                <w:color w:val="auto"/>
                <w:sz w:val="18"/>
                <w:szCs w:val="18"/>
                <w:lang w:val="sq-AL"/>
              </w:rPr>
            </w:pPr>
          </w:p>
        </w:tc>
        <w:tc>
          <w:tcPr>
            <w:tcW w:w="310" w:type="pct"/>
            <w:gridSpan w:val="2"/>
            <w:tcBorders>
              <w:top w:val="single" w:sz="6" w:space="0" w:color="000000"/>
              <w:left w:val="single" w:sz="4" w:space="0" w:color="000000"/>
              <w:bottom w:val="single" w:sz="6" w:space="0" w:color="000000"/>
              <w:right w:val="single" w:sz="4" w:space="0" w:color="000000"/>
            </w:tcBorders>
            <w:shd w:val="clear" w:color="auto" w:fill="E0E0E0"/>
          </w:tcPr>
          <w:p w:rsidR="00615DA0" w:rsidRPr="007C3582" w:rsidRDefault="00615DA0" w:rsidP="00FB0BBE">
            <w:pPr>
              <w:pStyle w:val="Default"/>
              <w:widowControl w:val="0"/>
              <w:rPr>
                <w:rFonts w:ascii="CG Times" w:hAnsi="CG Times"/>
                <w:color w:val="auto"/>
                <w:sz w:val="18"/>
                <w:szCs w:val="18"/>
                <w:lang w:val="sq-AL"/>
              </w:rPr>
            </w:pPr>
          </w:p>
        </w:tc>
        <w:tc>
          <w:tcPr>
            <w:tcW w:w="400" w:type="pct"/>
            <w:gridSpan w:val="2"/>
            <w:tcBorders>
              <w:top w:val="single" w:sz="6" w:space="0" w:color="000000"/>
              <w:left w:val="single" w:sz="4" w:space="0" w:color="000000"/>
              <w:bottom w:val="single" w:sz="6" w:space="0" w:color="000000"/>
              <w:right w:val="single" w:sz="4" w:space="0" w:color="000000"/>
            </w:tcBorders>
            <w:shd w:val="clear" w:color="auto" w:fill="E0E0E0"/>
          </w:tcPr>
          <w:p w:rsidR="00615DA0" w:rsidRPr="007C3582" w:rsidRDefault="00615DA0" w:rsidP="00FB0BBE">
            <w:pPr>
              <w:pStyle w:val="Default"/>
              <w:widowControl w:val="0"/>
              <w:jc w:val="center"/>
              <w:rPr>
                <w:rFonts w:ascii="CG Times" w:hAnsi="CG Times"/>
                <w:color w:val="auto"/>
                <w:sz w:val="18"/>
                <w:szCs w:val="18"/>
                <w:lang w:val="sq-AL"/>
              </w:rPr>
            </w:pPr>
          </w:p>
        </w:tc>
        <w:tc>
          <w:tcPr>
            <w:tcW w:w="537" w:type="pct"/>
            <w:gridSpan w:val="2"/>
            <w:tcBorders>
              <w:top w:val="single" w:sz="6" w:space="0" w:color="000000"/>
              <w:left w:val="single" w:sz="4" w:space="0" w:color="000000"/>
              <w:bottom w:val="single" w:sz="6" w:space="0" w:color="000000"/>
              <w:right w:val="single" w:sz="4" w:space="0" w:color="000000"/>
            </w:tcBorders>
          </w:tcPr>
          <w:p w:rsidR="00615DA0" w:rsidRPr="007C3582" w:rsidRDefault="00615DA0" w:rsidP="00FB0BBE">
            <w:pPr>
              <w:pStyle w:val="Default"/>
              <w:widowControl w:val="0"/>
              <w:rPr>
                <w:rFonts w:ascii="CG Times" w:hAnsi="CG Times"/>
                <w:color w:val="auto"/>
                <w:sz w:val="18"/>
                <w:szCs w:val="18"/>
                <w:lang w:val="sq-AL"/>
              </w:rPr>
            </w:pPr>
          </w:p>
        </w:tc>
        <w:tc>
          <w:tcPr>
            <w:tcW w:w="428" w:type="pct"/>
            <w:gridSpan w:val="2"/>
            <w:tcBorders>
              <w:top w:val="single" w:sz="6" w:space="0" w:color="000000"/>
              <w:left w:val="single" w:sz="4" w:space="0" w:color="000000"/>
              <w:bottom w:val="single" w:sz="6" w:space="0" w:color="000000"/>
              <w:right w:val="single" w:sz="4" w:space="0" w:color="000000"/>
            </w:tcBorders>
          </w:tcPr>
          <w:p w:rsidR="00615DA0" w:rsidRPr="007C3582" w:rsidRDefault="00615DA0" w:rsidP="00FB0BBE">
            <w:pPr>
              <w:pStyle w:val="Default"/>
              <w:widowControl w:val="0"/>
              <w:rPr>
                <w:rFonts w:ascii="CG Times" w:hAnsi="CG Times"/>
                <w:color w:val="auto"/>
                <w:sz w:val="18"/>
                <w:szCs w:val="18"/>
                <w:lang w:val="sq-AL"/>
              </w:rPr>
            </w:pPr>
          </w:p>
        </w:tc>
        <w:tc>
          <w:tcPr>
            <w:tcW w:w="474" w:type="pct"/>
            <w:gridSpan w:val="2"/>
            <w:tcBorders>
              <w:top w:val="single" w:sz="6" w:space="0" w:color="000000"/>
              <w:left w:val="single" w:sz="4" w:space="0" w:color="000000"/>
              <w:bottom w:val="single" w:sz="6" w:space="0" w:color="000000"/>
              <w:right w:val="single" w:sz="4" w:space="0" w:color="000000"/>
            </w:tcBorders>
          </w:tcPr>
          <w:p w:rsidR="00615DA0" w:rsidRPr="007C3582" w:rsidRDefault="00615DA0" w:rsidP="00FB0BBE">
            <w:pPr>
              <w:pStyle w:val="Default"/>
              <w:widowControl w:val="0"/>
              <w:rPr>
                <w:rFonts w:ascii="CG Times" w:hAnsi="CG Times"/>
                <w:color w:val="auto"/>
                <w:sz w:val="18"/>
                <w:szCs w:val="18"/>
                <w:lang w:val="sq-AL"/>
              </w:rPr>
            </w:pPr>
          </w:p>
        </w:tc>
        <w:tc>
          <w:tcPr>
            <w:tcW w:w="333" w:type="pct"/>
            <w:gridSpan w:val="2"/>
            <w:tcBorders>
              <w:top w:val="single" w:sz="6" w:space="0" w:color="000000"/>
              <w:left w:val="single" w:sz="4" w:space="0" w:color="000000"/>
              <w:bottom w:val="single" w:sz="6" w:space="0" w:color="000000"/>
              <w:right w:val="single" w:sz="4" w:space="0" w:color="000000"/>
            </w:tcBorders>
          </w:tcPr>
          <w:p w:rsidR="00615DA0" w:rsidRPr="007C3582" w:rsidRDefault="00615DA0" w:rsidP="00FB0BBE">
            <w:pPr>
              <w:pStyle w:val="Default"/>
              <w:widowControl w:val="0"/>
              <w:rPr>
                <w:rFonts w:ascii="CG Times" w:hAnsi="CG Times"/>
                <w:color w:val="auto"/>
                <w:sz w:val="18"/>
                <w:szCs w:val="18"/>
                <w:lang w:val="sq-AL"/>
              </w:rPr>
            </w:pPr>
          </w:p>
        </w:tc>
        <w:tc>
          <w:tcPr>
            <w:tcW w:w="349" w:type="pct"/>
            <w:gridSpan w:val="2"/>
            <w:tcBorders>
              <w:top w:val="single" w:sz="6" w:space="0" w:color="000000"/>
              <w:left w:val="single" w:sz="4" w:space="0" w:color="000000"/>
              <w:bottom w:val="single" w:sz="6" w:space="0" w:color="000000"/>
              <w:right w:val="single" w:sz="4" w:space="0" w:color="000000"/>
            </w:tcBorders>
          </w:tcPr>
          <w:p w:rsidR="00615DA0" w:rsidRPr="007C3582" w:rsidRDefault="00615DA0" w:rsidP="00FB0BBE">
            <w:pPr>
              <w:pStyle w:val="Default"/>
              <w:widowControl w:val="0"/>
              <w:rPr>
                <w:rFonts w:ascii="CG Times" w:hAnsi="CG Times"/>
                <w:color w:val="auto"/>
                <w:sz w:val="18"/>
                <w:szCs w:val="18"/>
                <w:lang w:val="sq-AL"/>
              </w:rPr>
            </w:pPr>
          </w:p>
        </w:tc>
        <w:tc>
          <w:tcPr>
            <w:tcW w:w="461" w:type="pct"/>
            <w:gridSpan w:val="2"/>
            <w:tcBorders>
              <w:top w:val="single" w:sz="6" w:space="0" w:color="000000"/>
              <w:left w:val="single" w:sz="4" w:space="0" w:color="000000"/>
              <w:bottom w:val="single" w:sz="6" w:space="0" w:color="000000"/>
              <w:right w:val="single" w:sz="4" w:space="0" w:color="000000"/>
            </w:tcBorders>
            <w:vAlign w:val="bottom"/>
          </w:tcPr>
          <w:p w:rsidR="00615DA0" w:rsidRPr="007C3582" w:rsidRDefault="00615DA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412" w:type="pct"/>
            <w:gridSpan w:val="2"/>
            <w:tcBorders>
              <w:top w:val="single" w:sz="6" w:space="0" w:color="000000"/>
              <w:left w:val="single" w:sz="4" w:space="0" w:color="000000"/>
              <w:bottom w:val="single" w:sz="6" w:space="0" w:color="000000"/>
              <w:right w:val="single" w:sz="4" w:space="0" w:color="000000"/>
            </w:tcBorders>
          </w:tcPr>
          <w:p w:rsidR="00615DA0" w:rsidRPr="007C3582" w:rsidRDefault="00615DA0" w:rsidP="00FB0BBE">
            <w:pPr>
              <w:pStyle w:val="Default"/>
              <w:widowControl w:val="0"/>
              <w:rPr>
                <w:rFonts w:ascii="CG Times" w:hAnsi="CG Times"/>
                <w:color w:val="auto"/>
                <w:sz w:val="18"/>
                <w:szCs w:val="18"/>
                <w:lang w:val="sq-AL"/>
              </w:rPr>
            </w:pPr>
          </w:p>
        </w:tc>
        <w:tc>
          <w:tcPr>
            <w:tcW w:w="353" w:type="pct"/>
            <w:gridSpan w:val="2"/>
            <w:tcBorders>
              <w:top w:val="single" w:sz="6" w:space="0" w:color="000000"/>
              <w:left w:val="single" w:sz="4" w:space="0" w:color="000000"/>
              <w:bottom w:val="single" w:sz="6" w:space="0" w:color="000000"/>
              <w:right w:val="single" w:sz="4" w:space="0" w:color="000000"/>
            </w:tcBorders>
          </w:tcPr>
          <w:p w:rsidR="00615DA0" w:rsidRPr="007C3582" w:rsidRDefault="00615DA0" w:rsidP="00FB0BBE">
            <w:pPr>
              <w:pStyle w:val="Default"/>
              <w:widowControl w:val="0"/>
              <w:rPr>
                <w:rFonts w:ascii="CG Times" w:hAnsi="CG Times"/>
                <w:color w:val="auto"/>
                <w:sz w:val="18"/>
                <w:szCs w:val="18"/>
                <w:lang w:val="sq-AL"/>
              </w:rPr>
            </w:pPr>
          </w:p>
        </w:tc>
        <w:tc>
          <w:tcPr>
            <w:tcW w:w="396" w:type="pct"/>
            <w:gridSpan w:val="2"/>
            <w:tcBorders>
              <w:top w:val="single" w:sz="6" w:space="0" w:color="000000"/>
              <w:left w:val="single" w:sz="4" w:space="0" w:color="000000"/>
              <w:bottom w:val="single" w:sz="6" w:space="0" w:color="000000"/>
              <w:right w:val="single" w:sz="4" w:space="0" w:color="000000"/>
            </w:tcBorders>
          </w:tcPr>
          <w:p w:rsidR="00615DA0" w:rsidRPr="007C3582" w:rsidRDefault="00615DA0" w:rsidP="00FB0BBE">
            <w:pPr>
              <w:pStyle w:val="Default"/>
              <w:widowControl w:val="0"/>
              <w:rPr>
                <w:rFonts w:ascii="CG Times" w:hAnsi="CG Times"/>
                <w:color w:val="auto"/>
                <w:sz w:val="18"/>
                <w:szCs w:val="18"/>
                <w:lang w:val="sq-AL"/>
              </w:rPr>
            </w:pPr>
          </w:p>
        </w:tc>
      </w:tr>
      <w:tr w:rsidR="00F75CD0" w:rsidRPr="007C3582">
        <w:trPr>
          <w:trHeight w:val="120"/>
          <w:jc w:val="center"/>
        </w:trPr>
        <w:tc>
          <w:tcPr>
            <w:tcW w:w="5000" w:type="pct"/>
            <w:gridSpan w:val="23"/>
            <w:tcBorders>
              <w:top w:val="single" w:sz="6" w:space="0" w:color="000000"/>
              <w:bottom w:val="single" w:sz="6" w:space="0" w:color="000000"/>
            </w:tcBorders>
            <w:shd w:val="clear" w:color="auto" w:fill="auto"/>
          </w:tcPr>
          <w:p w:rsidR="00F75CD0" w:rsidRPr="007C3582" w:rsidRDefault="00F75CD0" w:rsidP="00FB0BBE">
            <w:pPr>
              <w:pStyle w:val="Default"/>
              <w:widowControl w:val="0"/>
              <w:rPr>
                <w:rFonts w:ascii="CG Times" w:hAnsi="CG Times"/>
                <w:b/>
                <w:color w:val="auto"/>
                <w:sz w:val="18"/>
                <w:szCs w:val="18"/>
                <w:lang w:val="sq-AL"/>
              </w:rPr>
            </w:pPr>
          </w:p>
          <w:p w:rsidR="00F75CD0" w:rsidRPr="00E13A57" w:rsidRDefault="00F75CD0" w:rsidP="00FB0BBE">
            <w:pPr>
              <w:pStyle w:val="AneksiNr"/>
              <w:keepNext w:val="0"/>
            </w:pPr>
            <w:r w:rsidRPr="00E13A57">
              <w:t xml:space="preserve">SHTOJCA 1B </w:t>
            </w:r>
          </w:p>
          <w:p w:rsidR="00F75CD0" w:rsidRPr="007C3582" w:rsidRDefault="00F75CD0" w:rsidP="00FB0BBE">
            <w:pPr>
              <w:pStyle w:val="CM32"/>
              <w:rPr>
                <w:rFonts w:ascii="CG Times" w:hAnsi="CG Times"/>
                <w:sz w:val="18"/>
                <w:szCs w:val="18"/>
                <w:lang w:val="sq-AL"/>
              </w:rPr>
            </w:pPr>
            <w:r w:rsidRPr="007C3582">
              <w:rPr>
                <w:rFonts w:ascii="CG Times" w:hAnsi="CG Times"/>
                <w:sz w:val="18"/>
                <w:szCs w:val="18"/>
                <w:lang w:val="sq-AL"/>
              </w:rPr>
              <w:t>Një DAR hedh në një tabelë si e mësipërmja të dhënat e ZA-ve dhe të dhënat për ato IAPP që u përkasin DAR-it</w:t>
            </w:r>
            <w:r w:rsidR="00615DA0">
              <w:rPr>
                <w:rFonts w:ascii="CG Times" w:hAnsi="CG Times"/>
                <w:sz w:val="18"/>
                <w:szCs w:val="18"/>
                <w:lang w:val="sq-AL"/>
              </w:rPr>
              <w:t>,</w:t>
            </w:r>
            <w:r w:rsidRPr="007C3582">
              <w:rPr>
                <w:rFonts w:ascii="CG Times" w:hAnsi="CG Times"/>
                <w:sz w:val="18"/>
                <w:szCs w:val="18"/>
                <w:lang w:val="sq-AL"/>
              </w:rPr>
              <w:t xml:space="preserve"> por jo ZA-ve. ZA-të vendosen në rendin alfabetik. P.sh. te DAR-i i Korçës fillohet më DAR-in Korçë dhe vazhdohet me ZA-të e saj, ZA Devoll, ZA Ersekë, ZA Pogradec. </w:t>
            </w:r>
          </w:p>
        </w:tc>
      </w:tr>
      <w:tr w:rsidR="00F75CD0" w:rsidRPr="00615DA0">
        <w:trPr>
          <w:gridAfter w:val="1"/>
          <w:wAfter w:w="119" w:type="pct"/>
          <w:trHeight w:val="242"/>
          <w:jc w:val="center"/>
        </w:trPr>
        <w:tc>
          <w:tcPr>
            <w:tcW w:w="568"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DAR Korçë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e-maili </w:t>
            </w: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Telefoni </w:t>
            </w: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Qyteti/fshati </w:t>
            </w:r>
          </w:p>
        </w:tc>
        <w:tc>
          <w:tcPr>
            <w:tcW w:w="600"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Institucioni </w:t>
            </w: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Publik/privat </w:t>
            </w:r>
          </w:p>
        </w:tc>
        <w:tc>
          <w:tcPr>
            <w:tcW w:w="358"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e-maili </w:t>
            </w:r>
          </w:p>
        </w:tc>
        <w:tc>
          <w:tcPr>
            <w:tcW w:w="404"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Telefoni </w:t>
            </w:r>
          </w:p>
        </w:tc>
        <w:tc>
          <w:tcPr>
            <w:tcW w:w="478"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Niveli arsimor </w:t>
            </w:r>
          </w:p>
        </w:tc>
        <w:tc>
          <w:tcPr>
            <w:tcW w:w="403"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rPr>
                <w:rFonts w:ascii="CG Times" w:hAnsi="CG Times"/>
                <w:b/>
                <w:sz w:val="18"/>
                <w:szCs w:val="18"/>
                <w:lang w:val="sq-AL"/>
              </w:rPr>
            </w:pPr>
            <w:r w:rsidRPr="00615DA0">
              <w:rPr>
                <w:rFonts w:ascii="CG Times" w:hAnsi="CG Times"/>
                <w:b/>
                <w:sz w:val="18"/>
                <w:szCs w:val="18"/>
                <w:lang w:val="sq-AL"/>
              </w:rPr>
              <w:t xml:space="preserve">Lëndët </w:t>
            </w:r>
          </w:p>
        </w:tc>
        <w:tc>
          <w:tcPr>
            <w:tcW w:w="317" w:type="pct"/>
            <w:gridSpan w:val="2"/>
            <w:tcBorders>
              <w:top w:val="single" w:sz="6" w:space="0" w:color="000000"/>
              <w:left w:val="single" w:sz="4" w:space="0" w:color="000000"/>
              <w:bottom w:val="single" w:sz="6" w:space="0" w:color="000000"/>
              <w:right w:val="single" w:sz="4" w:space="0" w:color="000000"/>
            </w:tcBorders>
          </w:tcPr>
          <w:p w:rsidR="00F75CD0" w:rsidRPr="00615DA0" w:rsidRDefault="00F75CD0" w:rsidP="00FB0BBE">
            <w:pPr>
              <w:pStyle w:val="Default"/>
              <w:widowControl w:val="0"/>
              <w:jc w:val="center"/>
              <w:rPr>
                <w:rFonts w:ascii="CG Times" w:hAnsi="CG Times"/>
                <w:b/>
                <w:sz w:val="18"/>
                <w:szCs w:val="18"/>
                <w:lang w:val="sq-AL"/>
              </w:rPr>
            </w:pPr>
            <w:r w:rsidRPr="00615DA0">
              <w:rPr>
                <w:rFonts w:ascii="CG Times" w:hAnsi="CG Times"/>
                <w:b/>
                <w:sz w:val="18"/>
                <w:szCs w:val="18"/>
                <w:lang w:val="sq-AL"/>
              </w:rPr>
              <w:t xml:space="preserve">Mentor </w:t>
            </w: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DAR Korçë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ZA Devoll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ZA Ersekë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ZA Pogradec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shd w:val="clear" w:color="auto" w:fill="E0E0E0"/>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jc w:val="center"/>
              <w:rPr>
                <w:rFonts w:ascii="CG Times" w:hAnsi="CG Times"/>
                <w:color w:val="auto"/>
                <w:sz w:val="18"/>
                <w:szCs w:val="18"/>
                <w:lang w:val="sq-AL"/>
              </w:rPr>
            </w:pPr>
          </w:p>
        </w:tc>
      </w:tr>
      <w:tr w:rsidR="00F75CD0" w:rsidRPr="007C3582">
        <w:trPr>
          <w:gridAfter w:val="1"/>
          <w:wAfter w:w="119" w:type="pct"/>
          <w:trHeight w:val="120"/>
          <w:jc w:val="center"/>
        </w:trPr>
        <w:tc>
          <w:tcPr>
            <w:tcW w:w="568" w:type="pct"/>
            <w:gridSpan w:val="2"/>
            <w:tcBorders>
              <w:top w:val="single" w:sz="6" w:space="0" w:color="000000"/>
              <w:left w:val="single" w:sz="4" w:space="0" w:color="000000"/>
              <w:bottom w:val="single" w:sz="6" w:space="0" w:color="000000"/>
              <w:right w:val="single" w:sz="4" w:space="0" w:color="000000"/>
            </w:tcBorders>
            <w:vAlign w:val="bottom"/>
          </w:tcPr>
          <w:p w:rsidR="00F75CD0" w:rsidRPr="007C3582" w:rsidRDefault="00F75CD0" w:rsidP="00FB0BBE">
            <w:pPr>
              <w:pStyle w:val="Default"/>
              <w:widowControl w:val="0"/>
              <w:rPr>
                <w:rFonts w:ascii="CG Times" w:hAnsi="CG Times"/>
                <w:sz w:val="18"/>
                <w:szCs w:val="18"/>
                <w:lang w:val="sq-AL"/>
              </w:rPr>
            </w:pPr>
            <w:r w:rsidRPr="007C3582">
              <w:rPr>
                <w:rFonts w:ascii="CG Times" w:hAnsi="CG Times"/>
                <w:sz w:val="18"/>
                <w:szCs w:val="18"/>
                <w:lang w:val="sq-AL"/>
              </w:rPr>
              <w:t xml:space="preserve">... </w:t>
            </w:r>
          </w:p>
        </w:tc>
        <w:tc>
          <w:tcPr>
            <w:tcW w:w="33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52"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600"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8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5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4"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78"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403"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rPr>
                <w:rFonts w:ascii="CG Times" w:hAnsi="CG Times"/>
                <w:color w:val="auto"/>
                <w:sz w:val="18"/>
                <w:szCs w:val="18"/>
                <w:lang w:val="sq-AL"/>
              </w:rPr>
            </w:pPr>
          </w:p>
        </w:tc>
        <w:tc>
          <w:tcPr>
            <w:tcW w:w="317" w:type="pct"/>
            <w:gridSpan w:val="2"/>
            <w:tcBorders>
              <w:top w:val="single" w:sz="6" w:space="0" w:color="000000"/>
              <w:left w:val="single" w:sz="4" w:space="0" w:color="000000"/>
              <w:bottom w:val="single" w:sz="6" w:space="0" w:color="000000"/>
              <w:right w:val="single" w:sz="4" w:space="0" w:color="000000"/>
            </w:tcBorders>
          </w:tcPr>
          <w:p w:rsidR="00F75CD0" w:rsidRPr="007C3582" w:rsidRDefault="00F75CD0" w:rsidP="00FB0BBE">
            <w:pPr>
              <w:pStyle w:val="Default"/>
              <w:widowControl w:val="0"/>
              <w:jc w:val="center"/>
              <w:rPr>
                <w:rFonts w:ascii="CG Times" w:hAnsi="CG Times"/>
                <w:color w:val="auto"/>
                <w:sz w:val="18"/>
                <w:szCs w:val="18"/>
                <w:lang w:val="sq-AL"/>
              </w:rPr>
            </w:pPr>
          </w:p>
        </w:tc>
      </w:tr>
    </w:tbl>
    <w:p w:rsidR="00DE3199" w:rsidRDefault="00DE3199" w:rsidP="00FB0BBE">
      <w:pPr>
        <w:widowControl w:val="0"/>
        <w:spacing w:after="0" w:line="240" w:lineRule="auto"/>
        <w:rPr>
          <w:rFonts w:ascii="CG Times" w:hAnsi="CG Times"/>
          <w:lang w:val="sq-AL"/>
        </w:rPr>
        <w:sectPr w:rsidR="00DE3199" w:rsidSect="00DE3199">
          <w:pgSz w:w="16840" w:h="11907" w:orient="landscape" w:code="9"/>
          <w:pgMar w:top="1418" w:right="1418" w:bottom="1418" w:left="1418" w:header="720" w:footer="720" w:gutter="0"/>
          <w:cols w:space="720"/>
          <w:docGrid w:linePitch="360"/>
        </w:sectPr>
      </w:pPr>
    </w:p>
    <w:p w:rsidR="00F75CD0" w:rsidRPr="00E13A57" w:rsidRDefault="00F75CD0" w:rsidP="00FB0BBE">
      <w:pPr>
        <w:pStyle w:val="AneksiNr"/>
        <w:keepNext w:val="0"/>
      </w:pPr>
      <w:r w:rsidRPr="00E13A57">
        <w:t xml:space="preserve">SHTOJCA 1C </w:t>
      </w:r>
    </w:p>
    <w:p w:rsidR="00F75CD0" w:rsidRPr="00272601" w:rsidRDefault="00F75CD0" w:rsidP="00FB0BBE">
      <w:pPr>
        <w:widowControl w:val="0"/>
        <w:spacing w:after="0" w:line="240" w:lineRule="auto"/>
        <w:ind w:firstLine="720"/>
        <w:rPr>
          <w:rFonts w:ascii="CG Times" w:hAnsi="CG Times"/>
          <w:lang w:val="sq-AL"/>
        </w:rPr>
      </w:pPr>
      <w:r w:rsidRPr="00272601">
        <w:rPr>
          <w:rFonts w:ascii="CG Times" w:hAnsi="CG Times"/>
          <w:lang w:val="sq-AL"/>
        </w:rPr>
        <w:t>DBNJKR</w:t>
      </w:r>
      <w:r w:rsidR="001279D3">
        <w:rPr>
          <w:rFonts w:ascii="CG Times" w:hAnsi="CG Times"/>
          <w:lang w:val="sq-AL"/>
        </w:rPr>
        <w:t>-ja</w:t>
      </w:r>
      <w:r w:rsidRPr="00272601">
        <w:rPr>
          <w:rFonts w:ascii="CG Times" w:hAnsi="CG Times"/>
          <w:lang w:val="sq-AL"/>
        </w:rPr>
        <w:t xml:space="preserve"> në MASH plotëson një tabelë si e shtojcës 1B për të gjitha DAR-et. DAR-et vendosen në rendin alfabetik. </w:t>
      </w:r>
    </w:p>
    <w:p w:rsidR="00F75CD0" w:rsidRPr="00272601" w:rsidRDefault="00F75CD0" w:rsidP="00FB0BBE">
      <w:pPr>
        <w:widowControl w:val="0"/>
        <w:spacing w:after="0" w:line="240" w:lineRule="auto"/>
        <w:rPr>
          <w:rFonts w:ascii="CG Times" w:hAnsi="CG Times"/>
          <w:lang w:val="sq-AL"/>
        </w:rPr>
      </w:pPr>
    </w:p>
    <w:p w:rsidR="00E13A57" w:rsidRPr="00E13A57" w:rsidRDefault="00F75CD0" w:rsidP="00FB0BBE">
      <w:pPr>
        <w:pStyle w:val="AneksiNr"/>
        <w:keepNext w:val="0"/>
      </w:pPr>
      <w:r w:rsidRPr="00E13A57">
        <w:t>SHTOJCA 2</w:t>
      </w:r>
    </w:p>
    <w:p w:rsidR="00F75CD0" w:rsidRPr="00272601" w:rsidRDefault="00F75CD0" w:rsidP="00FB0BBE">
      <w:pPr>
        <w:pStyle w:val="AneksiNr"/>
        <w:keepNext w:val="0"/>
      </w:pPr>
      <w:r w:rsidRPr="00272601">
        <w:t xml:space="preserve"> FORMATI I VËZHGIMIT </w:t>
      </w:r>
    </w:p>
    <w:p w:rsidR="00503622" w:rsidRDefault="00503622" w:rsidP="00503622">
      <w:pPr>
        <w:pStyle w:val="AneksiNr"/>
        <w:keepNext w:val="0"/>
        <w:jc w:val="left"/>
      </w:pPr>
    </w:p>
    <w:p w:rsidR="00F75CD0" w:rsidRDefault="00F75CD0" w:rsidP="00503622">
      <w:pPr>
        <w:pStyle w:val="AneksiNr"/>
        <w:keepNext w:val="0"/>
        <w:ind w:firstLine="720"/>
        <w:jc w:val="left"/>
      </w:pPr>
      <w:r w:rsidRPr="00272601">
        <w:t xml:space="preserve">FORMATI I VËZHGIMIT TË NJË </w:t>
      </w:r>
      <w:smartTag w:uri="urn:schemas-microsoft-com:office:smarttags" w:element="State">
        <w:smartTag w:uri="urn:schemas-microsoft-com:office:smarttags" w:element="place">
          <w:r w:rsidRPr="00272601">
            <w:t>ORE</w:t>
          </w:r>
        </w:smartTag>
      </w:smartTag>
      <w:r w:rsidRPr="00272601">
        <w:t xml:space="preserve"> MËSIMORE TË PRAKTIKANTIT </w:t>
      </w:r>
    </w:p>
    <w:p w:rsidR="00F75CD0" w:rsidRDefault="00F75CD0" w:rsidP="00FB0BBE">
      <w:pPr>
        <w:pStyle w:val="CM15"/>
        <w:spacing w:line="240" w:lineRule="auto"/>
        <w:ind w:firstLine="720"/>
        <w:rPr>
          <w:rFonts w:ascii="CG Times" w:hAnsi="CG Times"/>
          <w:sz w:val="22"/>
          <w:szCs w:val="22"/>
          <w:lang w:val="sq-AL"/>
        </w:rPr>
      </w:pPr>
      <w:r w:rsidRPr="00272601">
        <w:rPr>
          <w:rFonts w:ascii="CG Times" w:hAnsi="CG Times"/>
          <w:sz w:val="22"/>
          <w:szCs w:val="22"/>
          <w:lang w:val="sq-AL"/>
        </w:rPr>
        <w:t xml:space="preserve">Praktikanti __________________________ </w:t>
      </w:r>
    </w:p>
    <w:p w:rsidR="00F75CD0" w:rsidRDefault="00F75CD0" w:rsidP="00FB0BBE">
      <w:pPr>
        <w:pStyle w:val="CM15"/>
        <w:spacing w:line="240" w:lineRule="auto"/>
        <w:ind w:firstLine="720"/>
        <w:rPr>
          <w:rFonts w:ascii="CG Times" w:hAnsi="CG Times"/>
          <w:sz w:val="22"/>
          <w:szCs w:val="22"/>
          <w:lang w:val="sq-AL"/>
        </w:rPr>
      </w:pPr>
      <w:r w:rsidRPr="00272601">
        <w:rPr>
          <w:rFonts w:ascii="CG Times" w:hAnsi="CG Times"/>
          <w:sz w:val="22"/>
          <w:szCs w:val="22"/>
          <w:lang w:val="sq-AL"/>
        </w:rPr>
        <w:t xml:space="preserve">Klasa ___________ </w:t>
      </w:r>
    </w:p>
    <w:p w:rsidR="00F75CD0" w:rsidRDefault="00F75CD0" w:rsidP="00FB0BBE">
      <w:pPr>
        <w:pStyle w:val="CM15"/>
        <w:spacing w:line="240" w:lineRule="auto"/>
        <w:ind w:firstLine="720"/>
        <w:rPr>
          <w:rFonts w:ascii="CG Times" w:hAnsi="CG Times"/>
          <w:sz w:val="22"/>
          <w:szCs w:val="22"/>
          <w:lang w:val="sq-AL"/>
        </w:rPr>
      </w:pPr>
      <w:r w:rsidRPr="00272601">
        <w:rPr>
          <w:rFonts w:ascii="CG Times" w:hAnsi="CG Times"/>
          <w:sz w:val="22"/>
          <w:szCs w:val="22"/>
          <w:lang w:val="sq-AL"/>
        </w:rPr>
        <w:t xml:space="preserve">Lënda ____________ </w:t>
      </w:r>
    </w:p>
    <w:p w:rsidR="00F75CD0" w:rsidRDefault="00F75CD0" w:rsidP="00FB0BBE">
      <w:pPr>
        <w:pStyle w:val="CM15"/>
        <w:spacing w:line="240" w:lineRule="auto"/>
        <w:ind w:firstLine="720"/>
        <w:rPr>
          <w:rFonts w:ascii="CG Times" w:hAnsi="CG Times"/>
          <w:sz w:val="22"/>
          <w:szCs w:val="22"/>
          <w:lang w:val="sq-AL"/>
        </w:rPr>
      </w:pPr>
      <w:r w:rsidRPr="00272601">
        <w:rPr>
          <w:rFonts w:ascii="CG Times" w:hAnsi="CG Times"/>
          <w:sz w:val="22"/>
          <w:szCs w:val="22"/>
          <w:lang w:val="sq-AL"/>
        </w:rPr>
        <w:t xml:space="preserve">Tema mësimore ______________________ </w:t>
      </w:r>
    </w:p>
    <w:p w:rsidR="00F75CD0" w:rsidRPr="00272601" w:rsidRDefault="00F75CD0" w:rsidP="00FB0BBE">
      <w:pPr>
        <w:pStyle w:val="CM15"/>
        <w:spacing w:line="240" w:lineRule="auto"/>
        <w:ind w:firstLine="720"/>
        <w:rPr>
          <w:rFonts w:ascii="CG Times" w:hAnsi="CG Times"/>
          <w:sz w:val="22"/>
          <w:szCs w:val="22"/>
          <w:lang w:val="sq-AL"/>
        </w:rPr>
      </w:pPr>
      <w:r w:rsidRPr="00272601">
        <w:rPr>
          <w:rFonts w:ascii="CG Times" w:hAnsi="CG Times"/>
          <w:sz w:val="22"/>
          <w:szCs w:val="22"/>
          <w:lang w:val="sq-AL"/>
        </w:rPr>
        <w:t xml:space="preserve">Data ______________ </w:t>
      </w:r>
    </w:p>
    <w:p w:rsidR="00F75CD0" w:rsidRDefault="00F75CD0" w:rsidP="00FB0BBE">
      <w:pPr>
        <w:pStyle w:val="CM29"/>
        <w:ind w:firstLine="720"/>
        <w:rPr>
          <w:rFonts w:ascii="CG Times" w:hAnsi="CG Times"/>
          <w:b/>
          <w:bCs/>
          <w:position w:val="11"/>
          <w:sz w:val="22"/>
          <w:szCs w:val="22"/>
          <w:vertAlign w:val="superscript"/>
          <w:lang w:val="sq-AL"/>
        </w:rPr>
      </w:pPr>
      <w:r w:rsidRPr="00272601">
        <w:rPr>
          <w:rFonts w:ascii="CG Times" w:hAnsi="CG Times"/>
          <w:b/>
          <w:bCs/>
          <w:sz w:val="22"/>
          <w:szCs w:val="22"/>
          <w:lang w:val="sq-AL"/>
        </w:rPr>
        <w:t>1. Përshkrimi i orës mësimore</w:t>
      </w:r>
      <w:r>
        <w:rPr>
          <w:rStyle w:val="FootnoteReference"/>
          <w:rFonts w:ascii="CG Times" w:hAnsi="CG Times"/>
          <w:b/>
          <w:bCs/>
          <w:sz w:val="22"/>
          <w:szCs w:val="22"/>
          <w:lang w:val="sq-AL"/>
        </w:rPr>
        <w:footnoteReference w:id="1"/>
      </w:r>
      <w:r w:rsidRPr="00272601">
        <w:rPr>
          <w:rFonts w:ascii="CG Times" w:hAnsi="CG Times"/>
          <w:b/>
          <w:bCs/>
          <w:position w:val="11"/>
          <w:sz w:val="22"/>
          <w:szCs w:val="22"/>
          <w:vertAlign w:val="superscript"/>
          <w:lang w:val="sq-AL"/>
        </w:rPr>
        <w:t xml:space="preserve"> </w:t>
      </w:r>
    </w:p>
    <w:p w:rsidR="00F75CD0" w:rsidRDefault="00F75CD0" w:rsidP="00FB0BBE">
      <w:pPr>
        <w:pStyle w:val="CM29"/>
        <w:ind w:firstLine="720"/>
        <w:rPr>
          <w:rFonts w:ascii="CG Times" w:hAnsi="CG Times"/>
          <w:sz w:val="22"/>
          <w:szCs w:val="22"/>
          <w:lang w:val="sq-AL"/>
        </w:rPr>
      </w:pPr>
      <w:r w:rsidRPr="00251B5A">
        <w:rPr>
          <w:rFonts w:ascii="CG Times" w:hAnsi="CG Times"/>
          <w:bCs/>
          <w:sz w:val="22"/>
          <w:szCs w:val="22"/>
          <w:lang w:val="sq-AL"/>
        </w:rPr>
        <w:t>Shembull</w:t>
      </w:r>
      <w:r w:rsidR="00E13A57" w:rsidRPr="00251B5A">
        <w:rPr>
          <w:rFonts w:ascii="CG Times" w:hAnsi="CG Times"/>
          <w:sz w:val="22"/>
          <w:szCs w:val="22"/>
          <w:lang w:val="sq-AL"/>
        </w:rPr>
        <w:t>.</w:t>
      </w:r>
      <w:r w:rsidRPr="00272601">
        <w:rPr>
          <w:rFonts w:ascii="CG Times" w:hAnsi="CG Times"/>
          <w:sz w:val="22"/>
          <w:szCs w:val="22"/>
          <w:lang w:val="sq-AL"/>
        </w:rPr>
        <w:t xml:space="preserve"> Orë mësimore për dhënien e njohurive të reja</w:t>
      </w:r>
      <w:r>
        <w:rPr>
          <w:rFonts w:ascii="CG Times" w:hAnsi="CG Times"/>
          <w:sz w:val="22"/>
          <w:szCs w:val="22"/>
          <w:lang w:val="sq-AL"/>
        </w:rPr>
        <w:t>.</w:t>
      </w:r>
      <w:r w:rsidRPr="00272601">
        <w:rPr>
          <w:rFonts w:ascii="CG Times" w:hAnsi="CG Times"/>
          <w:sz w:val="22"/>
          <w:szCs w:val="22"/>
          <w:lang w:val="sq-AL"/>
        </w:rPr>
        <w:t xml:space="preserve"> </w:t>
      </w:r>
    </w:p>
    <w:p w:rsidR="00F75CD0" w:rsidRDefault="00F75CD0" w:rsidP="00FB0BBE">
      <w:pPr>
        <w:pStyle w:val="CM29"/>
        <w:ind w:firstLine="720"/>
        <w:rPr>
          <w:rFonts w:ascii="CG Times" w:hAnsi="CG Times"/>
          <w:sz w:val="22"/>
          <w:szCs w:val="22"/>
          <w:lang w:val="sq-AL"/>
        </w:rPr>
      </w:pPr>
      <w:r w:rsidRPr="00272601">
        <w:rPr>
          <w:rFonts w:ascii="CG Times" w:hAnsi="CG Times"/>
          <w:sz w:val="22"/>
          <w:szCs w:val="22"/>
          <w:lang w:val="sq-AL"/>
        </w:rPr>
        <w:t xml:space="preserve">Mentori përshkruan kronologjikisht orën mësimore. </w:t>
      </w:r>
    </w:p>
    <w:p w:rsidR="00F75CD0" w:rsidRPr="00272601" w:rsidRDefault="00F75CD0" w:rsidP="00FB0BBE">
      <w:pPr>
        <w:pStyle w:val="CM29"/>
        <w:ind w:firstLine="720"/>
        <w:rPr>
          <w:rFonts w:ascii="CG Times" w:hAnsi="CG Times"/>
          <w:sz w:val="22"/>
          <w:szCs w:val="22"/>
          <w:lang w:val="sq-AL"/>
        </w:rPr>
      </w:pPr>
      <w:r w:rsidRPr="00272601">
        <w:rPr>
          <w:rFonts w:ascii="CG Times" w:hAnsi="CG Times"/>
          <w:sz w:val="22"/>
          <w:szCs w:val="22"/>
          <w:lang w:val="sq-AL"/>
        </w:rPr>
        <w:t xml:space="preserve">Përshkrimi përmban: </w:t>
      </w:r>
    </w:p>
    <w:p w:rsidR="00F75CD0" w:rsidRPr="00272601" w:rsidRDefault="00F75CD0" w:rsidP="00FB0BBE">
      <w:pPr>
        <w:pStyle w:val="Default"/>
        <w:widowControl w:val="0"/>
        <w:ind w:firstLine="720"/>
        <w:rPr>
          <w:rFonts w:ascii="CG Times" w:hAnsi="CG Times"/>
          <w:color w:val="auto"/>
          <w:sz w:val="22"/>
          <w:szCs w:val="22"/>
          <w:lang w:val="sq-AL"/>
        </w:rPr>
      </w:pPr>
      <w:r>
        <w:rPr>
          <w:rFonts w:ascii="CG Times" w:hAnsi="CG Times"/>
          <w:color w:val="auto"/>
          <w:sz w:val="22"/>
          <w:szCs w:val="22"/>
          <w:lang w:val="sq-AL"/>
        </w:rPr>
        <w:t xml:space="preserve">- </w:t>
      </w:r>
      <w:r w:rsidRPr="00272601">
        <w:rPr>
          <w:rFonts w:ascii="CG Times" w:hAnsi="CG Times"/>
          <w:color w:val="auto"/>
          <w:sz w:val="22"/>
          <w:szCs w:val="22"/>
          <w:lang w:val="sq-AL"/>
        </w:rPr>
        <w:t>Kërkesat ndaj nxënësve gjatë shqyrtimit të detyrave të dhëna dhe gjatë shtjellimit të temës së re (</w:t>
      </w:r>
      <w:r w:rsidR="00E13A57" w:rsidRPr="00272601">
        <w:rPr>
          <w:rFonts w:ascii="CG Times" w:hAnsi="CG Times"/>
          <w:color w:val="auto"/>
          <w:sz w:val="22"/>
          <w:szCs w:val="22"/>
          <w:lang w:val="sq-AL"/>
        </w:rPr>
        <w:t xml:space="preserve">pyetjet </w:t>
      </w:r>
      <w:r w:rsidRPr="00272601">
        <w:rPr>
          <w:rFonts w:ascii="CG Times" w:hAnsi="CG Times"/>
          <w:color w:val="auto"/>
          <w:sz w:val="22"/>
          <w:szCs w:val="22"/>
          <w:lang w:val="sq-AL"/>
        </w:rPr>
        <w:t xml:space="preserve">kryesore, ushtrimet, problemat, kërkesat e testit të shkurtër me shkrim ose të minitestit). </w:t>
      </w:r>
    </w:p>
    <w:p w:rsidR="00F75CD0" w:rsidRPr="00272601" w:rsidRDefault="00F75CD0" w:rsidP="00FB0BBE">
      <w:pPr>
        <w:pStyle w:val="Default"/>
        <w:widowControl w:val="0"/>
        <w:ind w:firstLine="720"/>
        <w:rPr>
          <w:rFonts w:ascii="CG Times" w:hAnsi="CG Times"/>
          <w:color w:val="auto"/>
          <w:sz w:val="22"/>
          <w:szCs w:val="22"/>
          <w:lang w:val="sq-AL"/>
        </w:rPr>
      </w:pPr>
      <w:r>
        <w:rPr>
          <w:rFonts w:ascii="CG Times" w:hAnsi="CG Times"/>
          <w:color w:val="auto"/>
          <w:sz w:val="22"/>
          <w:szCs w:val="22"/>
          <w:lang w:val="sq-AL"/>
        </w:rPr>
        <w:t xml:space="preserve">- </w:t>
      </w:r>
      <w:r w:rsidRPr="00272601">
        <w:rPr>
          <w:rFonts w:ascii="CG Times" w:hAnsi="CG Times"/>
          <w:color w:val="auto"/>
          <w:sz w:val="22"/>
          <w:szCs w:val="22"/>
          <w:lang w:val="sq-AL"/>
        </w:rPr>
        <w:t>Përshkrimin e metodave përkatëse të mësimdhënie-nxënies (</w:t>
      </w:r>
      <w:r w:rsidR="00E13A57">
        <w:rPr>
          <w:rFonts w:ascii="CG Times" w:hAnsi="CG Times"/>
          <w:color w:val="auto"/>
          <w:sz w:val="22"/>
          <w:szCs w:val="22"/>
          <w:lang w:val="sq-AL"/>
        </w:rPr>
        <w:t>p</w:t>
      </w:r>
      <w:r w:rsidRPr="00272601">
        <w:rPr>
          <w:rFonts w:ascii="CG Times" w:hAnsi="CG Times"/>
          <w:color w:val="auto"/>
          <w:sz w:val="22"/>
          <w:szCs w:val="22"/>
          <w:lang w:val="sq-AL"/>
        </w:rPr>
        <w:t>.sh., punë e pavarur individuale, punë në grupe të v</w:t>
      </w:r>
      <w:r w:rsidR="00E13A57">
        <w:rPr>
          <w:rFonts w:ascii="CG Times" w:hAnsi="CG Times"/>
          <w:color w:val="auto"/>
          <w:sz w:val="22"/>
          <w:szCs w:val="22"/>
          <w:lang w:val="sq-AL"/>
        </w:rPr>
        <w:t>ogla</w:t>
      </w:r>
      <w:r w:rsidRPr="00272601">
        <w:rPr>
          <w:rFonts w:ascii="CG Times" w:hAnsi="CG Times"/>
          <w:color w:val="auto"/>
          <w:sz w:val="22"/>
          <w:szCs w:val="22"/>
          <w:lang w:val="sq-AL"/>
        </w:rPr>
        <w:t>, parashtrimi njohurive të reja</w:t>
      </w:r>
      <w:r w:rsidR="00E13A57">
        <w:rPr>
          <w:rFonts w:ascii="CG Times" w:hAnsi="CG Times"/>
          <w:color w:val="auto"/>
          <w:sz w:val="22"/>
          <w:szCs w:val="22"/>
          <w:lang w:val="sq-AL"/>
        </w:rPr>
        <w:t>,</w:t>
      </w:r>
      <w:r w:rsidRPr="00272601">
        <w:rPr>
          <w:rFonts w:ascii="CG Times" w:hAnsi="CG Times"/>
          <w:color w:val="auto"/>
          <w:sz w:val="22"/>
          <w:szCs w:val="22"/>
          <w:lang w:val="sq-AL"/>
        </w:rPr>
        <w:t xml:space="preserve"> si</w:t>
      </w:r>
      <w:r w:rsidR="00D42EF1">
        <w:rPr>
          <w:rFonts w:ascii="CG Times" w:hAnsi="CG Times"/>
          <w:color w:val="auto"/>
          <w:sz w:val="22"/>
          <w:szCs w:val="22"/>
          <w:lang w:val="sq-AL"/>
        </w:rPr>
        <w:t>:</w:t>
      </w:r>
      <w:r w:rsidRPr="00272601">
        <w:rPr>
          <w:rFonts w:ascii="CG Times" w:hAnsi="CG Times"/>
          <w:color w:val="auto"/>
          <w:sz w:val="22"/>
          <w:szCs w:val="22"/>
          <w:lang w:val="sq-AL"/>
        </w:rPr>
        <w:t xml:space="preserve"> leksion, shtjellimi i njohurive të reja në bashkëveprim me nxënësit, komunikimi etj</w:t>
      </w:r>
      <w:r>
        <w:rPr>
          <w:rFonts w:ascii="CG Times" w:hAnsi="CG Times"/>
          <w:color w:val="auto"/>
          <w:sz w:val="22"/>
          <w:szCs w:val="22"/>
          <w:lang w:val="sq-AL"/>
        </w:rPr>
        <w:t>.</w:t>
      </w:r>
      <w:r w:rsidRPr="00272601">
        <w:rPr>
          <w:rFonts w:ascii="CG Times" w:hAnsi="CG Times"/>
          <w:color w:val="auto"/>
          <w:sz w:val="22"/>
          <w:szCs w:val="22"/>
          <w:lang w:val="sq-AL"/>
        </w:rPr>
        <w:t xml:space="preserve">). </w:t>
      </w:r>
    </w:p>
    <w:p w:rsidR="00F75CD0" w:rsidRPr="00272601" w:rsidRDefault="00F75CD0" w:rsidP="00FB0BBE">
      <w:pPr>
        <w:pStyle w:val="Default"/>
        <w:widowControl w:val="0"/>
        <w:ind w:firstLine="720"/>
        <w:rPr>
          <w:rFonts w:ascii="CG Times" w:hAnsi="CG Times"/>
          <w:color w:val="auto"/>
          <w:sz w:val="22"/>
          <w:szCs w:val="22"/>
          <w:lang w:val="sq-AL"/>
        </w:rPr>
      </w:pPr>
      <w:r>
        <w:rPr>
          <w:rFonts w:ascii="CG Times" w:hAnsi="CG Times"/>
          <w:color w:val="auto"/>
          <w:sz w:val="22"/>
          <w:szCs w:val="22"/>
          <w:lang w:val="sq-AL"/>
        </w:rPr>
        <w:t xml:space="preserve">- </w:t>
      </w:r>
      <w:r w:rsidR="00633FBE">
        <w:rPr>
          <w:rFonts w:ascii="CG Times" w:hAnsi="CG Times"/>
          <w:color w:val="auto"/>
          <w:sz w:val="22"/>
          <w:szCs w:val="22"/>
          <w:lang w:val="sq-AL"/>
        </w:rPr>
        <w:t>Detyrat e shtëpisë</w:t>
      </w:r>
      <w:r>
        <w:rPr>
          <w:rFonts w:ascii="CG Times" w:hAnsi="CG Times"/>
          <w:color w:val="auto"/>
          <w:sz w:val="22"/>
          <w:szCs w:val="22"/>
          <w:lang w:val="sq-AL"/>
        </w:rPr>
        <w:t>.</w:t>
      </w:r>
    </w:p>
    <w:p w:rsidR="00F75CD0" w:rsidRPr="00272601" w:rsidRDefault="00F75CD0" w:rsidP="00FB0BBE">
      <w:pPr>
        <w:pStyle w:val="CM29"/>
        <w:ind w:firstLine="720"/>
        <w:rPr>
          <w:rFonts w:ascii="CG Times" w:hAnsi="CG Times"/>
          <w:sz w:val="22"/>
          <w:szCs w:val="22"/>
          <w:lang w:val="sq-AL"/>
        </w:rPr>
      </w:pPr>
      <w:r w:rsidRPr="00272601">
        <w:rPr>
          <w:rFonts w:ascii="CG Times" w:hAnsi="CG Times"/>
          <w:b/>
          <w:bCs/>
          <w:sz w:val="22"/>
          <w:szCs w:val="22"/>
          <w:lang w:val="sq-AL"/>
        </w:rPr>
        <w:t xml:space="preserve">2. Karakteristikat e orës mësimore </w:t>
      </w:r>
    </w:p>
    <w:p w:rsidR="00F75CD0" w:rsidRPr="00272601" w:rsidRDefault="00F75CD0" w:rsidP="00FB0BBE">
      <w:pPr>
        <w:pStyle w:val="CM29"/>
        <w:ind w:firstLine="720"/>
        <w:rPr>
          <w:rFonts w:ascii="CG Times" w:hAnsi="CG Times"/>
          <w:sz w:val="22"/>
          <w:szCs w:val="22"/>
          <w:lang w:val="sq-AL"/>
        </w:rPr>
      </w:pPr>
      <w:r w:rsidRPr="00272601">
        <w:rPr>
          <w:rFonts w:ascii="CG Times" w:hAnsi="CG Times"/>
          <w:sz w:val="22"/>
          <w:szCs w:val="22"/>
          <w:lang w:val="sq-AL"/>
        </w:rPr>
        <w:t>Mentori rendit të paktën tri pika të forta dhe tri të dobëta të zhvillimit të orës mësimore. Këto karakteristika merren nga treguesit e kompetencave</w:t>
      </w:r>
      <w:r w:rsidR="00633FBE">
        <w:rPr>
          <w:rFonts w:ascii="CG Times" w:hAnsi="CG Times"/>
          <w:sz w:val="22"/>
          <w:szCs w:val="22"/>
          <w:lang w:val="sq-AL"/>
        </w:rPr>
        <w:t>,</w:t>
      </w:r>
      <w:r w:rsidRPr="00272601">
        <w:rPr>
          <w:rFonts w:ascii="CG Times" w:hAnsi="CG Times"/>
          <w:sz w:val="22"/>
          <w:szCs w:val="22"/>
          <w:lang w:val="sq-AL"/>
        </w:rPr>
        <w:t xml:space="preserve"> ashtu siç janë te shtojca 3 “Vlerësimi i praktikantit”. </w:t>
      </w:r>
    </w:p>
    <w:p w:rsidR="00F75CD0" w:rsidRPr="00453D86" w:rsidRDefault="00F75CD0" w:rsidP="00FB0BBE">
      <w:pPr>
        <w:pStyle w:val="CM6"/>
        <w:spacing w:line="240" w:lineRule="auto"/>
        <w:ind w:firstLine="720"/>
        <w:rPr>
          <w:lang w:val="sq-AL"/>
        </w:rPr>
      </w:pPr>
      <w:r w:rsidRPr="00251B5A">
        <w:rPr>
          <w:bCs/>
          <w:lang w:val="sq-AL"/>
        </w:rPr>
        <w:t>Shembull</w:t>
      </w:r>
      <w:r w:rsidR="004070F9" w:rsidRPr="00251B5A">
        <w:rPr>
          <w:bCs/>
          <w:lang w:val="sq-AL"/>
        </w:rPr>
        <w:t>.</w:t>
      </w:r>
      <w:r w:rsidR="004070F9">
        <w:rPr>
          <w:b/>
          <w:bCs/>
          <w:lang w:val="sq-AL"/>
        </w:rPr>
        <w:t xml:space="preserve"> </w:t>
      </w:r>
      <w:r w:rsidRPr="00453D86">
        <w:rPr>
          <w:lang w:val="sq-AL"/>
        </w:rPr>
        <w:t>Pikat e forta</w:t>
      </w:r>
      <w:r w:rsidR="00512662">
        <w:rPr>
          <w:lang w:val="sq-AL"/>
        </w:rPr>
        <w:t>:</w:t>
      </w:r>
      <w:r w:rsidRPr="00453D86">
        <w:rPr>
          <w:lang w:val="sq-AL"/>
        </w:rPr>
        <w:t xml:space="preserve"> </w:t>
      </w:r>
    </w:p>
    <w:p w:rsidR="00F75CD0" w:rsidRDefault="00F75CD0" w:rsidP="00FB0BBE">
      <w:pPr>
        <w:pStyle w:val="Default"/>
        <w:widowControl w:val="0"/>
        <w:ind w:firstLine="720"/>
        <w:rPr>
          <w:rFonts w:ascii="CG Times" w:hAnsi="CG Times"/>
          <w:color w:val="auto"/>
          <w:sz w:val="22"/>
          <w:szCs w:val="22"/>
          <w:lang w:val="sq-AL"/>
        </w:rPr>
      </w:pPr>
      <w:r w:rsidRPr="00272601">
        <w:rPr>
          <w:rFonts w:ascii="CG Times" w:hAnsi="CG Times"/>
          <w:color w:val="auto"/>
          <w:sz w:val="22"/>
          <w:szCs w:val="22"/>
          <w:lang w:val="sq-AL"/>
        </w:rPr>
        <w:t>-</w:t>
      </w:r>
      <w:r>
        <w:rPr>
          <w:rFonts w:ascii="CG Times" w:hAnsi="CG Times"/>
          <w:color w:val="auto"/>
          <w:sz w:val="22"/>
          <w:szCs w:val="22"/>
          <w:lang w:val="sq-AL"/>
        </w:rPr>
        <w:t xml:space="preserve"> </w:t>
      </w:r>
      <w:r w:rsidRPr="00272601">
        <w:rPr>
          <w:rFonts w:ascii="CG Times" w:hAnsi="CG Times"/>
          <w:color w:val="auto"/>
          <w:sz w:val="22"/>
          <w:szCs w:val="22"/>
          <w:lang w:val="sq-AL"/>
        </w:rPr>
        <w:t>Zotëron anën shkencore të lëndës.</w:t>
      </w:r>
    </w:p>
    <w:p w:rsidR="00F75CD0" w:rsidRDefault="00F75CD0" w:rsidP="00FB0BBE">
      <w:pPr>
        <w:pStyle w:val="Default"/>
        <w:widowControl w:val="0"/>
        <w:ind w:firstLine="720"/>
        <w:rPr>
          <w:rFonts w:ascii="CG Times" w:hAnsi="CG Times"/>
          <w:color w:val="auto"/>
          <w:sz w:val="22"/>
          <w:szCs w:val="22"/>
          <w:lang w:val="sq-AL"/>
        </w:rPr>
      </w:pPr>
      <w:r w:rsidRPr="00272601">
        <w:rPr>
          <w:rFonts w:ascii="CG Times" w:hAnsi="CG Times"/>
          <w:color w:val="auto"/>
          <w:sz w:val="22"/>
          <w:szCs w:val="22"/>
          <w:lang w:val="sq-AL"/>
        </w:rPr>
        <w:t>-</w:t>
      </w:r>
      <w:r>
        <w:rPr>
          <w:rFonts w:ascii="CG Times" w:hAnsi="CG Times"/>
          <w:color w:val="auto"/>
          <w:sz w:val="22"/>
          <w:szCs w:val="22"/>
          <w:lang w:val="sq-AL"/>
        </w:rPr>
        <w:t xml:space="preserve"> </w:t>
      </w:r>
      <w:r w:rsidRPr="00272601">
        <w:rPr>
          <w:rFonts w:ascii="CG Times" w:hAnsi="CG Times"/>
          <w:color w:val="auto"/>
          <w:sz w:val="22"/>
          <w:szCs w:val="22"/>
          <w:lang w:val="sq-AL"/>
        </w:rPr>
        <w:t xml:space="preserve">Shfrytëzoi burime të tjera informacioni përveç tekstit. </w:t>
      </w:r>
    </w:p>
    <w:p w:rsidR="00F75CD0" w:rsidRPr="00272601" w:rsidRDefault="00F75CD0" w:rsidP="00FB0BBE">
      <w:pPr>
        <w:pStyle w:val="Default"/>
        <w:widowControl w:val="0"/>
        <w:ind w:firstLine="720"/>
        <w:rPr>
          <w:rFonts w:ascii="CG Times" w:hAnsi="CG Times"/>
          <w:color w:val="auto"/>
          <w:sz w:val="22"/>
          <w:szCs w:val="22"/>
          <w:lang w:val="sq-AL"/>
        </w:rPr>
      </w:pPr>
      <w:r w:rsidRPr="00272601">
        <w:rPr>
          <w:rFonts w:ascii="CG Times" w:hAnsi="CG Times"/>
          <w:color w:val="auto"/>
          <w:sz w:val="22"/>
          <w:szCs w:val="22"/>
          <w:lang w:val="sq-AL"/>
        </w:rPr>
        <w:t>-</w:t>
      </w:r>
      <w:r>
        <w:rPr>
          <w:rFonts w:ascii="CG Times" w:hAnsi="CG Times"/>
          <w:color w:val="auto"/>
          <w:sz w:val="22"/>
          <w:szCs w:val="22"/>
          <w:lang w:val="sq-AL"/>
        </w:rPr>
        <w:t xml:space="preserve"> </w:t>
      </w:r>
      <w:r w:rsidRPr="00272601">
        <w:rPr>
          <w:rFonts w:ascii="CG Times" w:hAnsi="CG Times"/>
          <w:color w:val="auto"/>
          <w:sz w:val="22"/>
          <w:szCs w:val="22"/>
          <w:lang w:val="sq-AL"/>
        </w:rPr>
        <w:t xml:space="preserve">Nuk i mbingarkoi nxënësit me nivel tepër të lartë vështirësie. </w:t>
      </w:r>
    </w:p>
    <w:p w:rsidR="00F75CD0" w:rsidRPr="00453D86" w:rsidRDefault="00F75CD0" w:rsidP="00FB0BBE">
      <w:pPr>
        <w:pStyle w:val="CM19"/>
        <w:ind w:firstLine="720"/>
        <w:jc w:val="both"/>
        <w:rPr>
          <w:rFonts w:ascii="CG Times" w:hAnsi="CG Times"/>
          <w:sz w:val="22"/>
          <w:szCs w:val="22"/>
          <w:lang w:val="sq-AL"/>
        </w:rPr>
      </w:pPr>
      <w:r w:rsidRPr="00453D86">
        <w:rPr>
          <w:rFonts w:ascii="CG Times" w:hAnsi="CG Times"/>
          <w:sz w:val="22"/>
          <w:szCs w:val="22"/>
          <w:lang w:val="sq-AL"/>
        </w:rPr>
        <w:t>Pikat e dobëta</w:t>
      </w:r>
    </w:p>
    <w:p w:rsidR="00F75CD0" w:rsidRPr="00272601" w:rsidRDefault="00F75CD0" w:rsidP="00FB0BBE">
      <w:pPr>
        <w:pStyle w:val="CM19"/>
        <w:ind w:firstLine="720"/>
        <w:jc w:val="both"/>
        <w:rPr>
          <w:rFonts w:ascii="CG Times" w:hAnsi="CG Times"/>
          <w:sz w:val="22"/>
          <w:szCs w:val="22"/>
          <w:lang w:val="sq-AL"/>
        </w:rPr>
      </w:pPr>
      <w:r w:rsidRPr="00272601">
        <w:rPr>
          <w:rFonts w:ascii="CG Times" w:hAnsi="CG Times"/>
          <w:sz w:val="22"/>
          <w:szCs w:val="22"/>
          <w:lang w:val="sq-AL"/>
        </w:rPr>
        <w:t>- Nuk dha ndonjë konkretizim të temës s</w:t>
      </w:r>
      <w:r w:rsidR="00633FBE">
        <w:rPr>
          <w:rFonts w:ascii="CG Times" w:hAnsi="CG Times"/>
          <w:sz w:val="22"/>
          <w:szCs w:val="22"/>
          <w:lang w:val="sq-AL"/>
        </w:rPr>
        <w:t>ë re mësimore në situata reale (t</w:t>
      </w:r>
      <w:r w:rsidRPr="00272601">
        <w:rPr>
          <w:rFonts w:ascii="CG Times" w:hAnsi="CG Times"/>
          <w:sz w:val="22"/>
          <w:szCs w:val="22"/>
          <w:lang w:val="sq-AL"/>
        </w:rPr>
        <w:t xml:space="preserve">ema mësimore e </w:t>
      </w:r>
    </w:p>
    <w:p w:rsidR="00F75CD0" w:rsidRPr="00272601" w:rsidRDefault="00F75CD0" w:rsidP="00FB0BBE">
      <w:pPr>
        <w:pStyle w:val="Default"/>
        <w:widowControl w:val="0"/>
        <w:jc w:val="both"/>
        <w:rPr>
          <w:rFonts w:ascii="CG Times" w:hAnsi="CG Times"/>
          <w:color w:val="auto"/>
          <w:sz w:val="22"/>
          <w:szCs w:val="22"/>
          <w:lang w:val="sq-AL"/>
        </w:rPr>
      </w:pPr>
      <w:r w:rsidRPr="00272601">
        <w:rPr>
          <w:rFonts w:ascii="CG Times" w:hAnsi="CG Times"/>
          <w:color w:val="auto"/>
          <w:sz w:val="22"/>
          <w:szCs w:val="22"/>
          <w:lang w:val="sq-AL"/>
        </w:rPr>
        <w:t>jepte këtë mundësi)</w:t>
      </w:r>
      <w:r w:rsidR="00633FBE">
        <w:rPr>
          <w:rFonts w:ascii="CG Times" w:hAnsi="CG Times"/>
          <w:color w:val="auto"/>
          <w:sz w:val="22"/>
          <w:szCs w:val="22"/>
          <w:lang w:val="sq-AL"/>
        </w:rPr>
        <w:t>.</w:t>
      </w:r>
      <w:r w:rsidRPr="00272601">
        <w:rPr>
          <w:rFonts w:ascii="CG Times" w:hAnsi="CG Times"/>
          <w:color w:val="auto"/>
          <w:sz w:val="22"/>
          <w:szCs w:val="22"/>
          <w:lang w:val="sq-AL"/>
        </w:rPr>
        <w:t xml:space="preserve"> </w:t>
      </w:r>
    </w:p>
    <w:p w:rsidR="00F75CD0" w:rsidRPr="00272601" w:rsidRDefault="00F75CD0" w:rsidP="00FB0BBE">
      <w:pPr>
        <w:pStyle w:val="CM19"/>
        <w:ind w:firstLine="720"/>
        <w:jc w:val="both"/>
        <w:rPr>
          <w:rFonts w:ascii="CG Times" w:hAnsi="CG Times"/>
          <w:sz w:val="22"/>
          <w:szCs w:val="22"/>
          <w:lang w:val="sq-AL"/>
        </w:rPr>
      </w:pPr>
      <w:r w:rsidRPr="00272601">
        <w:rPr>
          <w:rFonts w:ascii="CG Times" w:hAnsi="CG Times"/>
          <w:sz w:val="22"/>
          <w:szCs w:val="22"/>
          <w:lang w:val="sq-AL"/>
        </w:rPr>
        <w:t xml:space="preserve">- Shumica e pyetjeve kërkonin nga nxënësit përgjigje mekanike, riprodhuese. </w:t>
      </w:r>
    </w:p>
    <w:p w:rsidR="00F75CD0" w:rsidRPr="00272601" w:rsidRDefault="00F75CD0" w:rsidP="00FB0BBE">
      <w:pPr>
        <w:pStyle w:val="CM29"/>
        <w:ind w:firstLine="720"/>
        <w:jc w:val="both"/>
        <w:rPr>
          <w:rFonts w:ascii="CG Times" w:hAnsi="CG Times"/>
          <w:sz w:val="22"/>
          <w:szCs w:val="22"/>
          <w:lang w:val="sq-AL"/>
        </w:rPr>
      </w:pPr>
      <w:r w:rsidRPr="00272601">
        <w:rPr>
          <w:rFonts w:ascii="CG Times" w:hAnsi="CG Times"/>
          <w:sz w:val="22"/>
          <w:szCs w:val="22"/>
          <w:lang w:val="sq-AL"/>
        </w:rPr>
        <w:t xml:space="preserve">- Detyra e shtëpisë ishte në një nivel për të gjithë nxënësit. </w:t>
      </w:r>
    </w:p>
    <w:p w:rsidR="00F75CD0" w:rsidRDefault="00F75CD0" w:rsidP="00FB0BBE">
      <w:pPr>
        <w:pStyle w:val="CM16"/>
        <w:spacing w:line="240" w:lineRule="auto"/>
        <w:ind w:firstLine="720"/>
        <w:rPr>
          <w:rFonts w:ascii="CG Times" w:hAnsi="CG Times"/>
          <w:sz w:val="22"/>
          <w:szCs w:val="22"/>
          <w:u w:val="single"/>
          <w:lang w:val="sq-AL"/>
        </w:rPr>
      </w:pPr>
      <w:r w:rsidRPr="00272601">
        <w:rPr>
          <w:rFonts w:ascii="CG Times" w:hAnsi="CG Times"/>
          <w:sz w:val="22"/>
          <w:szCs w:val="22"/>
          <w:lang w:val="sq-AL"/>
        </w:rPr>
        <w:t>Mentori mund të shtojë një koment të veçantë për diçka që i ka bërë përshtypje shumë të mirë.</w:t>
      </w:r>
    </w:p>
    <w:p w:rsidR="00F75CD0" w:rsidRPr="00272601" w:rsidRDefault="00F75CD0" w:rsidP="00FB0BBE">
      <w:pPr>
        <w:pStyle w:val="CM29"/>
        <w:ind w:firstLine="720"/>
        <w:jc w:val="both"/>
        <w:rPr>
          <w:rFonts w:ascii="CG Times" w:hAnsi="CG Times"/>
          <w:sz w:val="22"/>
          <w:szCs w:val="22"/>
          <w:lang w:val="sq-AL"/>
        </w:rPr>
      </w:pPr>
      <w:r w:rsidRPr="00272601">
        <w:rPr>
          <w:rFonts w:ascii="CG Times" w:hAnsi="CG Times"/>
          <w:b/>
          <w:bCs/>
          <w:sz w:val="22"/>
          <w:szCs w:val="22"/>
          <w:lang w:val="sq-AL"/>
        </w:rPr>
        <w:t xml:space="preserve">3. Pas orës mësimore </w:t>
      </w:r>
    </w:p>
    <w:p w:rsidR="00F75CD0" w:rsidRPr="00272601" w:rsidRDefault="00F75CD0" w:rsidP="00FB0BBE">
      <w:pPr>
        <w:pStyle w:val="CM29"/>
        <w:jc w:val="both"/>
        <w:rPr>
          <w:rFonts w:ascii="CG Times" w:hAnsi="CG Times"/>
          <w:sz w:val="22"/>
          <w:szCs w:val="22"/>
          <w:lang w:val="sq-AL"/>
        </w:rPr>
      </w:pPr>
      <w:r w:rsidRPr="00272601">
        <w:rPr>
          <w:rFonts w:ascii="CG Times" w:hAnsi="CG Times"/>
          <w:sz w:val="22"/>
          <w:szCs w:val="22"/>
          <w:lang w:val="sq-AL"/>
        </w:rPr>
        <w:t>Mentori dhe praktikanti reflektojnë rreth orës mësimore. Mentori formulon këshilla ose jep detyra</w:t>
      </w:r>
      <w:r w:rsidR="00BF29F4">
        <w:rPr>
          <w:rFonts w:ascii="CG Times" w:hAnsi="CG Times"/>
          <w:sz w:val="22"/>
          <w:szCs w:val="22"/>
          <w:lang w:val="sq-AL"/>
        </w:rPr>
        <w:t>,</w:t>
      </w:r>
      <w:r w:rsidRPr="00272601">
        <w:rPr>
          <w:rFonts w:ascii="CG Times" w:hAnsi="CG Times"/>
          <w:sz w:val="22"/>
          <w:szCs w:val="22"/>
          <w:lang w:val="sq-AL"/>
        </w:rPr>
        <w:t xml:space="preserve"> të cilat mund të kenë t</w:t>
      </w:r>
      <w:r w:rsidR="002D5ED8">
        <w:rPr>
          <w:rFonts w:ascii="CG Times" w:hAnsi="CG Times"/>
          <w:sz w:val="22"/>
          <w:szCs w:val="22"/>
          <w:lang w:val="sq-AL"/>
        </w:rPr>
        <w:t xml:space="preserve">ë bëjnë drejtpërdrejt me orën </w:t>
      </w:r>
      <w:r w:rsidRPr="00272601">
        <w:rPr>
          <w:rFonts w:ascii="CG Times" w:hAnsi="CG Times"/>
          <w:sz w:val="22"/>
          <w:szCs w:val="22"/>
          <w:lang w:val="sq-AL"/>
        </w:rPr>
        <w:t xml:space="preserve">mësimore ose me konstatime të përgjithshme. </w:t>
      </w:r>
    </w:p>
    <w:p w:rsidR="00F75CD0" w:rsidRPr="000C1829" w:rsidRDefault="00F75CD0" w:rsidP="00251B5A">
      <w:pPr>
        <w:pStyle w:val="CM2"/>
        <w:spacing w:line="240" w:lineRule="auto"/>
        <w:ind w:firstLine="720"/>
        <w:jc w:val="both"/>
        <w:rPr>
          <w:lang w:val="sq-AL"/>
        </w:rPr>
      </w:pPr>
      <w:r w:rsidRPr="00251B5A">
        <w:rPr>
          <w:bCs/>
          <w:lang w:val="sq-AL"/>
        </w:rPr>
        <w:t>Shembull</w:t>
      </w:r>
      <w:r w:rsidR="008808E8" w:rsidRPr="00251B5A">
        <w:rPr>
          <w:bCs/>
          <w:lang w:val="sq-AL"/>
        </w:rPr>
        <w:t>.</w:t>
      </w:r>
      <w:r w:rsidR="008808E8">
        <w:rPr>
          <w:b/>
          <w:bCs/>
          <w:lang w:val="sq-AL"/>
        </w:rPr>
        <w:t xml:space="preserve"> </w:t>
      </w:r>
      <w:r w:rsidRPr="000C1829">
        <w:rPr>
          <w:lang w:val="sq-AL"/>
        </w:rPr>
        <w:t xml:space="preserve">Këshillat/detyrat: </w:t>
      </w:r>
    </w:p>
    <w:p w:rsidR="00F75CD0" w:rsidRPr="00272601" w:rsidRDefault="00F75CD0" w:rsidP="00FB0BBE">
      <w:pPr>
        <w:pStyle w:val="CM20"/>
        <w:spacing w:line="240" w:lineRule="auto"/>
        <w:ind w:firstLine="720"/>
        <w:jc w:val="both"/>
        <w:rPr>
          <w:rFonts w:ascii="CG Times" w:hAnsi="CG Times"/>
          <w:sz w:val="22"/>
          <w:szCs w:val="22"/>
          <w:lang w:val="sq-AL"/>
        </w:rPr>
      </w:pPr>
      <w:r w:rsidRPr="00272601">
        <w:rPr>
          <w:rFonts w:ascii="CG Times" w:hAnsi="CG Times"/>
          <w:sz w:val="22"/>
          <w:szCs w:val="22"/>
          <w:lang w:val="sq-AL"/>
        </w:rPr>
        <w:t>-</w:t>
      </w:r>
      <w:r>
        <w:rPr>
          <w:rFonts w:ascii="CG Times" w:hAnsi="CG Times"/>
          <w:sz w:val="22"/>
          <w:szCs w:val="22"/>
          <w:lang w:val="sq-AL"/>
        </w:rPr>
        <w:t xml:space="preserve"> </w:t>
      </w:r>
      <w:r w:rsidRPr="00272601">
        <w:rPr>
          <w:rFonts w:ascii="CG Times" w:hAnsi="CG Times"/>
          <w:sz w:val="22"/>
          <w:szCs w:val="22"/>
          <w:lang w:val="sq-AL"/>
        </w:rPr>
        <w:t xml:space="preserve">Për kapitullin në vazhdim të përgatisë disa konkretizime të njohurive të reja nga ngjarjet </w:t>
      </w:r>
    </w:p>
    <w:p w:rsidR="00F75CD0" w:rsidRPr="00272601" w:rsidRDefault="00F75CD0" w:rsidP="00FB0BBE">
      <w:pPr>
        <w:pStyle w:val="CM21"/>
        <w:spacing w:line="240" w:lineRule="auto"/>
        <w:jc w:val="both"/>
        <w:rPr>
          <w:rFonts w:ascii="CG Times" w:hAnsi="CG Times"/>
          <w:sz w:val="22"/>
          <w:szCs w:val="22"/>
          <w:lang w:val="sq-AL"/>
        </w:rPr>
      </w:pPr>
      <w:r w:rsidRPr="00272601">
        <w:rPr>
          <w:rFonts w:ascii="CG Times" w:hAnsi="CG Times"/>
          <w:sz w:val="22"/>
          <w:szCs w:val="22"/>
          <w:lang w:val="sq-AL"/>
        </w:rPr>
        <w:t xml:space="preserve">sociale aktuale nga vendi. </w:t>
      </w:r>
    </w:p>
    <w:p w:rsidR="00F75CD0" w:rsidRDefault="00F75CD0" w:rsidP="00FB0BBE">
      <w:pPr>
        <w:pStyle w:val="CM20"/>
        <w:spacing w:line="240" w:lineRule="auto"/>
        <w:ind w:firstLine="720"/>
        <w:jc w:val="both"/>
        <w:rPr>
          <w:rFonts w:ascii="CG Times" w:hAnsi="CG Times"/>
          <w:sz w:val="22"/>
          <w:szCs w:val="22"/>
          <w:lang w:val="sq-AL"/>
        </w:rPr>
      </w:pPr>
      <w:r w:rsidRPr="00272601">
        <w:rPr>
          <w:rFonts w:ascii="CG Times" w:hAnsi="CG Times"/>
          <w:sz w:val="22"/>
          <w:szCs w:val="22"/>
          <w:lang w:val="sq-AL"/>
        </w:rPr>
        <w:t>-</w:t>
      </w:r>
      <w:r>
        <w:rPr>
          <w:rFonts w:ascii="CG Times" w:hAnsi="CG Times"/>
          <w:sz w:val="22"/>
          <w:szCs w:val="22"/>
          <w:lang w:val="sq-AL"/>
        </w:rPr>
        <w:t xml:space="preserve"> </w:t>
      </w:r>
      <w:r w:rsidRPr="00272601">
        <w:rPr>
          <w:rFonts w:ascii="CG Times" w:hAnsi="CG Times"/>
          <w:sz w:val="22"/>
          <w:szCs w:val="22"/>
          <w:lang w:val="sq-AL"/>
        </w:rPr>
        <w:t xml:space="preserve">Detyrat e shtëpisë t’i japë në dy nivele. </w:t>
      </w:r>
    </w:p>
    <w:p w:rsidR="00F75CD0" w:rsidRPr="00272601" w:rsidRDefault="00F75CD0" w:rsidP="00FB0BBE">
      <w:pPr>
        <w:pStyle w:val="CM20"/>
        <w:spacing w:line="240" w:lineRule="auto"/>
        <w:ind w:firstLine="720"/>
        <w:jc w:val="both"/>
        <w:rPr>
          <w:rFonts w:ascii="CG Times" w:hAnsi="CG Times"/>
          <w:sz w:val="22"/>
          <w:szCs w:val="22"/>
          <w:lang w:val="sq-AL"/>
        </w:rPr>
      </w:pPr>
      <w:r w:rsidRPr="00272601">
        <w:rPr>
          <w:rFonts w:ascii="CG Times" w:hAnsi="CG Times"/>
          <w:sz w:val="22"/>
          <w:szCs w:val="22"/>
          <w:lang w:val="sq-AL"/>
        </w:rPr>
        <w:t>-</w:t>
      </w:r>
      <w:r>
        <w:rPr>
          <w:rFonts w:ascii="CG Times" w:hAnsi="CG Times"/>
          <w:sz w:val="22"/>
          <w:szCs w:val="22"/>
          <w:lang w:val="sq-AL"/>
        </w:rPr>
        <w:t xml:space="preserve"> </w:t>
      </w:r>
      <w:r w:rsidRPr="00272601">
        <w:rPr>
          <w:rFonts w:ascii="CG Times" w:hAnsi="CG Times"/>
          <w:sz w:val="22"/>
          <w:szCs w:val="22"/>
          <w:lang w:val="sq-AL"/>
        </w:rPr>
        <w:t xml:space="preserve">Nxënësit i bëjnë rrallë pyetje në klasë. Duhet të përpiqet të krijojë një klimë më të </w:t>
      </w:r>
    </w:p>
    <w:p w:rsidR="00F75CD0" w:rsidRDefault="00F75CD0" w:rsidP="00FB0BBE">
      <w:pPr>
        <w:pStyle w:val="CM16"/>
        <w:spacing w:line="240" w:lineRule="auto"/>
        <w:rPr>
          <w:rFonts w:ascii="CG Times" w:hAnsi="CG Times"/>
          <w:sz w:val="22"/>
          <w:szCs w:val="22"/>
          <w:u w:val="single"/>
          <w:lang w:val="sq-AL"/>
        </w:rPr>
      </w:pPr>
      <w:r w:rsidRPr="00272601">
        <w:rPr>
          <w:rFonts w:ascii="CG Times" w:hAnsi="CG Times"/>
          <w:sz w:val="22"/>
          <w:szCs w:val="22"/>
          <w:lang w:val="sq-AL"/>
        </w:rPr>
        <w:t>lirshme e miqësore në mënyrë që nxënësit të ndjehen të shpenguar.</w:t>
      </w:r>
    </w:p>
    <w:p w:rsidR="00F75CD0" w:rsidRPr="00985DBD" w:rsidRDefault="00F75CD0" w:rsidP="00FB0BBE">
      <w:pPr>
        <w:pStyle w:val="CM29"/>
        <w:ind w:firstLine="720"/>
        <w:jc w:val="both"/>
        <w:rPr>
          <w:rFonts w:ascii="CG Times" w:hAnsi="CG Times"/>
          <w:sz w:val="21"/>
          <w:szCs w:val="21"/>
          <w:lang w:val="sq-AL"/>
        </w:rPr>
      </w:pPr>
      <w:r w:rsidRPr="00985DBD">
        <w:rPr>
          <w:rFonts w:ascii="CG Times" w:hAnsi="CG Times"/>
          <w:bCs/>
          <w:sz w:val="21"/>
          <w:szCs w:val="21"/>
          <w:lang w:val="sq-AL"/>
        </w:rPr>
        <w:t xml:space="preserve">PLOTËSIMI SISTEMATIK I TABELAVE TË KOMPETENCAVE </w:t>
      </w:r>
    </w:p>
    <w:p w:rsidR="00F75CD0" w:rsidRPr="00985DBD" w:rsidRDefault="00F75CD0" w:rsidP="00FB0BBE">
      <w:pPr>
        <w:pStyle w:val="CM29"/>
        <w:ind w:firstLine="720"/>
        <w:jc w:val="both"/>
        <w:rPr>
          <w:rFonts w:ascii="CG Times" w:hAnsi="CG Times"/>
          <w:sz w:val="21"/>
          <w:szCs w:val="21"/>
          <w:lang w:val="sq-AL"/>
        </w:rPr>
      </w:pPr>
      <w:r w:rsidRPr="00985DBD">
        <w:rPr>
          <w:rFonts w:ascii="CG Times" w:hAnsi="CG Times"/>
          <w:sz w:val="21"/>
          <w:szCs w:val="21"/>
          <w:lang w:val="sq-AL"/>
        </w:rPr>
        <w:t>Mentori plotëson çdo muaj sistematikisht tabelat e kompetencave. Për një kompetencë nuk vlerësohen të gjithë treguesit, por vetëm ata që mentori i ka pasur në qendër të vëmendjes gjatë një periudhe. Për treguesit vendosen dy shenja: “V” kur treguesi vler</w:t>
      </w:r>
      <w:r w:rsidR="00BF29F4" w:rsidRPr="00985DBD">
        <w:rPr>
          <w:rFonts w:ascii="CG Times" w:hAnsi="CG Times"/>
          <w:sz w:val="21"/>
          <w:szCs w:val="21"/>
          <w:lang w:val="sq-AL"/>
        </w:rPr>
        <w:t xml:space="preserve">ësohet përkohësisht “Shumë mirë” </w:t>
      </w:r>
      <w:r w:rsidRPr="00985DBD">
        <w:rPr>
          <w:rFonts w:ascii="CG Times" w:hAnsi="CG Times"/>
          <w:sz w:val="21"/>
          <w:szCs w:val="21"/>
          <w:lang w:val="sq-AL"/>
        </w:rPr>
        <w:t xml:space="preserve">ose “Mirë” dhe “X” kur vlerësohet “Mjaftueshëm” ose “Dobët”. </w:t>
      </w:r>
    </w:p>
    <w:p w:rsidR="00F75CD0" w:rsidRPr="00272601" w:rsidRDefault="00F75CD0" w:rsidP="00FB0BBE">
      <w:pPr>
        <w:pStyle w:val="CM2"/>
        <w:spacing w:line="240" w:lineRule="auto"/>
        <w:jc w:val="both"/>
        <w:rPr>
          <w:rFonts w:ascii="CG Times" w:hAnsi="CG Times"/>
          <w:sz w:val="22"/>
          <w:szCs w:val="22"/>
          <w:lang w:val="sq-AL"/>
        </w:rPr>
      </w:pPr>
    </w:p>
    <w:p w:rsidR="00F75CD0" w:rsidRPr="00985DBD" w:rsidRDefault="00F75CD0" w:rsidP="00FB0BBE">
      <w:pPr>
        <w:pStyle w:val="CM2"/>
        <w:spacing w:line="240" w:lineRule="auto"/>
        <w:ind w:firstLine="720"/>
        <w:jc w:val="both"/>
        <w:rPr>
          <w:rFonts w:ascii="CG Times" w:hAnsi="CG Times"/>
          <w:sz w:val="21"/>
          <w:szCs w:val="21"/>
          <w:lang w:val="sq-AL"/>
        </w:rPr>
      </w:pPr>
      <w:r w:rsidRPr="00985DBD">
        <w:rPr>
          <w:rFonts w:ascii="CG Times" w:hAnsi="CG Times"/>
          <w:sz w:val="21"/>
          <w:szCs w:val="21"/>
          <w:lang w:val="sq-AL"/>
        </w:rPr>
        <w:t xml:space="preserve">Shembull </w:t>
      </w:r>
    </w:p>
    <w:p w:rsidR="00F75CD0" w:rsidRPr="00985DBD" w:rsidRDefault="00F75CD0" w:rsidP="00FB0BBE">
      <w:pPr>
        <w:pStyle w:val="CM32"/>
        <w:ind w:left="720"/>
        <w:jc w:val="both"/>
        <w:rPr>
          <w:rFonts w:ascii="CG Times" w:hAnsi="CG Times"/>
          <w:bCs/>
          <w:sz w:val="21"/>
          <w:szCs w:val="21"/>
          <w:lang w:val="sq-AL"/>
        </w:rPr>
      </w:pPr>
      <w:r w:rsidRPr="00985DBD">
        <w:rPr>
          <w:rFonts w:ascii="CG Times" w:hAnsi="CG Times"/>
          <w:bCs/>
          <w:sz w:val="21"/>
          <w:szCs w:val="21"/>
          <w:lang w:val="sq-AL"/>
        </w:rPr>
        <w:t>Kompetenca 4: ZHVILLON MËSIMDHËNIE E NXËNIE SIPAS PRAKTI</w:t>
      </w:r>
      <w:r w:rsidR="00985DBD">
        <w:rPr>
          <w:rFonts w:ascii="CG Times" w:hAnsi="CG Times"/>
          <w:bCs/>
          <w:sz w:val="21"/>
          <w:szCs w:val="21"/>
          <w:lang w:val="sq-AL"/>
        </w:rPr>
        <w:t>KAVE TË SUKSESSHME BASHKËKOHORE</w:t>
      </w:r>
      <w:r w:rsidRPr="00985DBD">
        <w:rPr>
          <w:rFonts w:ascii="CG Times" w:hAnsi="CG Times"/>
          <w:bCs/>
          <w:sz w:val="21"/>
          <w:szCs w:val="21"/>
          <w:lang w:val="sq-AL"/>
        </w:rPr>
        <w:t xml:space="preserve"> </w:t>
      </w:r>
    </w:p>
    <w:p w:rsidR="00F75CD0" w:rsidRPr="00272601" w:rsidRDefault="00F75CD0" w:rsidP="00FB0BBE">
      <w:pPr>
        <w:pStyle w:val="Default"/>
        <w:widowControl w:val="0"/>
        <w:rPr>
          <w:rFonts w:ascii="CG Times" w:hAnsi="CG Times"/>
          <w:sz w:val="22"/>
          <w:szCs w:val="22"/>
          <w:lang w:val="sq-AL"/>
        </w:rPr>
      </w:pPr>
    </w:p>
    <w:tbl>
      <w:tblPr>
        <w:tblW w:w="5000" w:type="pct"/>
        <w:jc w:val="center"/>
        <w:tblLook w:val="0000" w:firstRow="0" w:lastRow="0" w:firstColumn="0" w:lastColumn="0" w:noHBand="0" w:noVBand="0"/>
      </w:tblPr>
      <w:tblGrid>
        <w:gridCol w:w="554"/>
        <w:gridCol w:w="4397"/>
        <w:gridCol w:w="589"/>
        <w:gridCol w:w="418"/>
        <w:gridCol w:w="418"/>
        <w:gridCol w:w="515"/>
        <w:gridCol w:w="419"/>
        <w:gridCol w:w="505"/>
        <w:gridCol w:w="548"/>
        <w:gridCol w:w="419"/>
        <w:gridCol w:w="505"/>
      </w:tblGrid>
      <w:tr w:rsidR="00F75CD0" w:rsidRPr="00985DBD">
        <w:trPr>
          <w:trHeight w:val="137"/>
          <w:jc w:val="center"/>
        </w:trPr>
        <w:tc>
          <w:tcPr>
            <w:tcW w:w="301"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Nr.</w:t>
            </w:r>
          </w:p>
        </w:tc>
        <w:tc>
          <w:tcPr>
            <w:tcW w:w="2370"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TREGUESIT</w:t>
            </w:r>
          </w:p>
        </w:tc>
        <w:tc>
          <w:tcPr>
            <w:tcW w:w="320" w:type="pct"/>
            <w:tcBorders>
              <w:top w:val="single" w:sz="6" w:space="0" w:color="000000"/>
              <w:left w:val="single" w:sz="4" w:space="0" w:color="000000"/>
              <w:bottom w:val="single" w:sz="6" w:space="0" w:color="000000"/>
              <w:right w:val="single" w:sz="4" w:space="0" w:color="000000"/>
            </w:tcBorders>
          </w:tcPr>
          <w:p w:rsidR="00F75CD0" w:rsidRPr="00985DBD" w:rsidRDefault="00817044"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SH</w:t>
            </w:r>
            <w:r w:rsidR="00F75CD0" w:rsidRPr="00985DBD">
              <w:rPr>
                <w:rStyle w:val="FootnoteReference"/>
                <w:rFonts w:ascii="CG Times" w:hAnsi="CG Times"/>
                <w:b/>
                <w:bCs/>
                <w:sz w:val="20"/>
                <w:szCs w:val="20"/>
                <w:lang w:val="sq-AL"/>
              </w:rPr>
              <w:footnoteReference w:id="2"/>
            </w:r>
          </w:p>
        </w:tc>
        <w:tc>
          <w:tcPr>
            <w:tcW w:w="228"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T</w:t>
            </w:r>
          </w:p>
        </w:tc>
        <w:tc>
          <w:tcPr>
            <w:tcW w:w="228"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N</w:t>
            </w:r>
          </w:p>
        </w:tc>
        <w:tc>
          <w:tcPr>
            <w:tcW w:w="274"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817044"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DH</w:t>
            </w:r>
          </w:p>
        </w:tc>
        <w:tc>
          <w:tcPr>
            <w:tcW w:w="228"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817044"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J</w:t>
            </w:r>
          </w:p>
        </w:tc>
        <w:tc>
          <w:tcPr>
            <w:tcW w:w="274"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817044"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SH</w:t>
            </w:r>
          </w:p>
        </w:tc>
        <w:tc>
          <w:tcPr>
            <w:tcW w:w="274"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817044"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MR</w:t>
            </w:r>
          </w:p>
        </w:tc>
        <w:tc>
          <w:tcPr>
            <w:tcW w:w="228"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817044"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P</w:t>
            </w:r>
          </w:p>
        </w:tc>
        <w:tc>
          <w:tcPr>
            <w:tcW w:w="274"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817044" w:rsidP="00FB0BBE">
            <w:pPr>
              <w:pStyle w:val="Default"/>
              <w:widowControl w:val="0"/>
              <w:jc w:val="center"/>
              <w:rPr>
                <w:rFonts w:ascii="CG Times" w:hAnsi="CG Times"/>
                <w:sz w:val="20"/>
                <w:szCs w:val="20"/>
                <w:lang w:val="sq-AL"/>
              </w:rPr>
            </w:pPr>
            <w:r w:rsidRPr="00985DBD">
              <w:rPr>
                <w:rFonts w:ascii="CG Times" w:hAnsi="CG Times"/>
                <w:b/>
                <w:bCs/>
                <w:sz w:val="20"/>
                <w:szCs w:val="20"/>
                <w:lang w:val="sq-AL"/>
              </w:rPr>
              <w:t>MJ</w:t>
            </w:r>
          </w:p>
        </w:tc>
      </w:tr>
      <w:tr w:rsidR="00F75CD0" w:rsidRPr="00985DBD">
        <w:trPr>
          <w:trHeight w:val="383"/>
          <w:jc w:val="center"/>
        </w:trPr>
        <w:tc>
          <w:tcPr>
            <w:tcW w:w="301"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1 </w:t>
            </w:r>
          </w:p>
        </w:tc>
        <w:tc>
          <w:tcPr>
            <w:tcW w:w="237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Sigurohet që nxënësit kanë njohuritë e mjaftueshme paraprake para se të nisë një kapitull të ri</w:t>
            </w:r>
            <w:r w:rsidR="00817044" w:rsidRPr="00985DBD">
              <w:rPr>
                <w:rFonts w:ascii="CG Times" w:hAnsi="CG Times"/>
                <w:sz w:val="20"/>
                <w:szCs w:val="20"/>
                <w:lang w:val="sq-AL"/>
              </w:rPr>
              <w:t>.</w:t>
            </w:r>
          </w:p>
        </w:tc>
        <w:tc>
          <w:tcPr>
            <w:tcW w:w="32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x </w:t>
            </w: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sz w:val="20"/>
                <w:szCs w:val="20"/>
                <w:lang w:val="sq-AL"/>
              </w:rPr>
              <w:t xml:space="preserve">v </w:t>
            </w: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r>
      <w:tr w:rsidR="00F75CD0" w:rsidRPr="00985DBD">
        <w:trPr>
          <w:trHeight w:val="511"/>
          <w:jc w:val="center"/>
        </w:trPr>
        <w:tc>
          <w:tcPr>
            <w:tcW w:w="301"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2 </w:t>
            </w:r>
          </w:p>
        </w:tc>
        <w:tc>
          <w:tcPr>
            <w:tcW w:w="237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U drejton nxënësve pyetje që synojnë përvetësimin e thellë të koncepteve kryesore e të lidhjeve në mes tyre dhe që parandalon të nxënit mekanik, riprodhues</w:t>
            </w:r>
            <w:r w:rsidR="00817044" w:rsidRPr="00985DBD">
              <w:rPr>
                <w:rFonts w:ascii="CG Times" w:hAnsi="CG Times"/>
                <w:sz w:val="20"/>
                <w:szCs w:val="20"/>
                <w:lang w:val="sq-AL"/>
              </w:rPr>
              <w:t>.</w:t>
            </w:r>
          </w:p>
        </w:tc>
        <w:tc>
          <w:tcPr>
            <w:tcW w:w="32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sz w:val="20"/>
                <w:szCs w:val="20"/>
                <w:lang w:val="sq-AL"/>
              </w:rPr>
              <w:t xml:space="preserve">v </w:t>
            </w: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sz w:val="20"/>
                <w:szCs w:val="20"/>
                <w:lang w:val="sq-AL"/>
              </w:rPr>
              <w:t xml:space="preserve">v </w:t>
            </w: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r>
      <w:tr w:rsidR="00F75CD0" w:rsidRPr="00985DBD">
        <w:trPr>
          <w:trHeight w:val="257"/>
          <w:jc w:val="center"/>
        </w:trPr>
        <w:tc>
          <w:tcPr>
            <w:tcW w:w="301"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3 </w:t>
            </w:r>
          </w:p>
        </w:tc>
        <w:tc>
          <w:tcPr>
            <w:tcW w:w="237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Organizon periodikisht përsëritje efektive të njohurive</w:t>
            </w:r>
            <w:r w:rsidR="00817044" w:rsidRPr="00985DBD">
              <w:rPr>
                <w:rFonts w:ascii="CG Times" w:hAnsi="CG Times"/>
                <w:sz w:val="20"/>
                <w:szCs w:val="20"/>
                <w:lang w:val="sq-AL"/>
              </w:rPr>
              <w:t>.</w:t>
            </w:r>
          </w:p>
        </w:tc>
        <w:tc>
          <w:tcPr>
            <w:tcW w:w="32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v </w:t>
            </w: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sz w:val="20"/>
                <w:szCs w:val="20"/>
                <w:lang w:val="sq-AL"/>
              </w:rPr>
              <w:t xml:space="preserve">x </w:t>
            </w: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r>
      <w:tr w:rsidR="00F75CD0" w:rsidRPr="00985DBD">
        <w:trPr>
          <w:trHeight w:val="385"/>
          <w:jc w:val="center"/>
        </w:trPr>
        <w:tc>
          <w:tcPr>
            <w:tcW w:w="301"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4 </w:t>
            </w:r>
          </w:p>
        </w:tc>
        <w:tc>
          <w:tcPr>
            <w:tcW w:w="237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Gjatë vitit shkollor bën ndryshime në planin mësimor vjetor në përshtatje me rrethanat e reja që i krijohen</w:t>
            </w:r>
            <w:r w:rsidR="00817044" w:rsidRPr="00985DBD">
              <w:rPr>
                <w:rFonts w:ascii="CG Times" w:hAnsi="CG Times"/>
                <w:sz w:val="20"/>
                <w:szCs w:val="20"/>
                <w:lang w:val="sq-AL"/>
              </w:rPr>
              <w:t>.</w:t>
            </w:r>
          </w:p>
        </w:tc>
        <w:tc>
          <w:tcPr>
            <w:tcW w:w="32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sz w:val="20"/>
                <w:szCs w:val="20"/>
                <w:lang w:val="sq-AL"/>
              </w:rPr>
              <w:t xml:space="preserve">x </w:t>
            </w: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v </w:t>
            </w: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r>
      <w:tr w:rsidR="00F75CD0" w:rsidRPr="00985DBD">
        <w:trPr>
          <w:trHeight w:val="131"/>
          <w:jc w:val="center"/>
        </w:trPr>
        <w:tc>
          <w:tcPr>
            <w:tcW w:w="301"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5 </w:t>
            </w:r>
          </w:p>
        </w:tc>
        <w:tc>
          <w:tcPr>
            <w:tcW w:w="237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Kultivon te nxënësit aftësinë e punës së pavarur individuale</w:t>
            </w:r>
            <w:r w:rsidR="00817044" w:rsidRPr="00985DBD">
              <w:rPr>
                <w:rFonts w:ascii="CG Times" w:hAnsi="CG Times"/>
                <w:sz w:val="20"/>
                <w:szCs w:val="20"/>
                <w:lang w:val="sq-AL"/>
              </w:rPr>
              <w:t>.</w:t>
            </w:r>
          </w:p>
        </w:tc>
        <w:tc>
          <w:tcPr>
            <w:tcW w:w="32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x </w:t>
            </w: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v </w:t>
            </w: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r>
      <w:tr w:rsidR="00F75CD0" w:rsidRPr="00985DBD">
        <w:trPr>
          <w:trHeight w:val="383"/>
          <w:jc w:val="center"/>
        </w:trPr>
        <w:tc>
          <w:tcPr>
            <w:tcW w:w="301"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6 </w:t>
            </w:r>
          </w:p>
        </w:tc>
        <w:tc>
          <w:tcPr>
            <w:tcW w:w="237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Kultivon te nxënësit aftësinë e tyre për punën me grupe të vogla brenda në klasë dhe jashtë saj</w:t>
            </w:r>
            <w:r w:rsidR="00817044" w:rsidRPr="00985DBD">
              <w:rPr>
                <w:rFonts w:ascii="CG Times" w:hAnsi="CG Times"/>
                <w:sz w:val="20"/>
                <w:szCs w:val="20"/>
                <w:lang w:val="sq-AL"/>
              </w:rPr>
              <w:t>.</w:t>
            </w:r>
          </w:p>
        </w:tc>
        <w:tc>
          <w:tcPr>
            <w:tcW w:w="32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sz w:val="20"/>
                <w:szCs w:val="20"/>
                <w:lang w:val="sq-AL"/>
              </w:rPr>
              <w:t xml:space="preserve">v </w:t>
            </w: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v </w:t>
            </w: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r>
      <w:tr w:rsidR="00F75CD0" w:rsidRPr="00985DBD">
        <w:trPr>
          <w:trHeight w:val="132"/>
          <w:jc w:val="center"/>
        </w:trPr>
        <w:tc>
          <w:tcPr>
            <w:tcW w:w="301"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7 </w:t>
            </w:r>
          </w:p>
        </w:tc>
        <w:tc>
          <w:tcPr>
            <w:tcW w:w="237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Zhvillon projekte interesante kurrikulare</w:t>
            </w:r>
            <w:r w:rsidR="00817044" w:rsidRPr="00985DBD">
              <w:rPr>
                <w:rFonts w:ascii="CG Times" w:hAnsi="CG Times"/>
                <w:sz w:val="20"/>
                <w:szCs w:val="20"/>
                <w:lang w:val="sq-AL"/>
              </w:rPr>
              <w:t>.</w:t>
            </w:r>
          </w:p>
        </w:tc>
        <w:tc>
          <w:tcPr>
            <w:tcW w:w="32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sz w:val="20"/>
                <w:szCs w:val="20"/>
                <w:lang w:val="sq-AL"/>
              </w:rPr>
              <w:t xml:space="preserve">v </w:t>
            </w: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vAlign w:val="center"/>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v </w:t>
            </w:r>
          </w:p>
        </w:tc>
      </w:tr>
      <w:tr w:rsidR="00F75CD0" w:rsidRPr="00985DBD">
        <w:trPr>
          <w:trHeight w:val="257"/>
          <w:jc w:val="center"/>
        </w:trPr>
        <w:tc>
          <w:tcPr>
            <w:tcW w:w="301"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8 </w:t>
            </w:r>
          </w:p>
        </w:tc>
        <w:tc>
          <w:tcPr>
            <w:tcW w:w="237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Nxit debatet në mes nxënësve </w:t>
            </w:r>
            <w:r w:rsidR="00817044" w:rsidRPr="00985DBD">
              <w:rPr>
                <w:rFonts w:ascii="CG Times" w:hAnsi="CG Times"/>
                <w:sz w:val="20"/>
                <w:szCs w:val="20"/>
                <w:lang w:val="sq-AL"/>
              </w:rPr>
              <w:t xml:space="preserve">për </w:t>
            </w:r>
            <w:r w:rsidRPr="00985DBD">
              <w:rPr>
                <w:rFonts w:ascii="CG Times" w:hAnsi="CG Times"/>
                <w:sz w:val="20"/>
                <w:szCs w:val="20"/>
                <w:lang w:val="sq-AL"/>
              </w:rPr>
              <w:t>përmbushjen nga ata të objektivave të programit lëndor</w:t>
            </w:r>
            <w:r w:rsidR="00817044" w:rsidRPr="00985DBD">
              <w:rPr>
                <w:rFonts w:ascii="CG Times" w:hAnsi="CG Times"/>
                <w:sz w:val="20"/>
                <w:szCs w:val="20"/>
                <w:lang w:val="sq-AL"/>
              </w:rPr>
              <w:t>.</w:t>
            </w:r>
          </w:p>
        </w:tc>
        <w:tc>
          <w:tcPr>
            <w:tcW w:w="320"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sz w:val="20"/>
                <w:szCs w:val="20"/>
                <w:lang w:val="sq-AL"/>
              </w:rPr>
              <w:t xml:space="preserve">x </w:t>
            </w: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color w:val="auto"/>
                <w:sz w:val="20"/>
                <w:szCs w:val="20"/>
                <w:lang w:val="sq-AL"/>
              </w:rPr>
            </w:pP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x </w:t>
            </w: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color w:val="auto"/>
                <w:sz w:val="20"/>
                <w:szCs w:val="20"/>
                <w:lang w:val="sq-AL"/>
              </w:rPr>
            </w:pPr>
          </w:p>
        </w:tc>
        <w:tc>
          <w:tcPr>
            <w:tcW w:w="228"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jc w:val="center"/>
              <w:rPr>
                <w:rFonts w:ascii="CG Times" w:hAnsi="CG Times"/>
                <w:sz w:val="20"/>
                <w:szCs w:val="20"/>
                <w:lang w:val="sq-AL"/>
              </w:rPr>
            </w:pPr>
            <w:r w:rsidRPr="00985DBD">
              <w:rPr>
                <w:rFonts w:ascii="CG Times" w:hAnsi="CG Times"/>
                <w:sz w:val="20"/>
                <w:szCs w:val="20"/>
                <w:lang w:val="sq-AL"/>
              </w:rPr>
              <w:t xml:space="preserve">v </w:t>
            </w:r>
          </w:p>
        </w:tc>
        <w:tc>
          <w:tcPr>
            <w:tcW w:w="274" w:type="pct"/>
            <w:tcBorders>
              <w:top w:val="single" w:sz="6" w:space="0" w:color="000000"/>
              <w:left w:val="single" w:sz="4" w:space="0" w:color="000000"/>
              <w:bottom w:val="single" w:sz="6" w:space="0" w:color="000000"/>
              <w:right w:val="single" w:sz="4" w:space="0" w:color="000000"/>
            </w:tcBorders>
          </w:tcPr>
          <w:p w:rsidR="00F75CD0" w:rsidRPr="00985DBD" w:rsidRDefault="00F75CD0" w:rsidP="00FB0BBE">
            <w:pPr>
              <w:pStyle w:val="Default"/>
              <w:widowControl w:val="0"/>
              <w:rPr>
                <w:rFonts w:ascii="CG Times" w:hAnsi="CG Times"/>
                <w:sz w:val="20"/>
                <w:szCs w:val="20"/>
                <w:lang w:val="sq-AL"/>
              </w:rPr>
            </w:pPr>
            <w:r w:rsidRPr="00985DBD">
              <w:rPr>
                <w:rFonts w:ascii="CG Times" w:hAnsi="CG Times"/>
                <w:sz w:val="20"/>
                <w:szCs w:val="20"/>
                <w:lang w:val="sq-AL"/>
              </w:rPr>
              <w:t xml:space="preserve">v </w:t>
            </w:r>
          </w:p>
        </w:tc>
      </w:tr>
    </w:tbl>
    <w:p w:rsidR="00F75CD0" w:rsidRPr="00272601" w:rsidRDefault="00F75CD0" w:rsidP="00FB0BBE">
      <w:pPr>
        <w:pStyle w:val="Default"/>
        <w:widowControl w:val="0"/>
        <w:rPr>
          <w:rFonts w:ascii="CG Times" w:hAnsi="CG Times"/>
          <w:color w:val="auto"/>
          <w:sz w:val="22"/>
          <w:szCs w:val="22"/>
          <w:lang w:val="sq-AL"/>
        </w:rPr>
      </w:pPr>
    </w:p>
    <w:p w:rsidR="00F75CD0" w:rsidRPr="00985DBD" w:rsidRDefault="00F75CD0" w:rsidP="00FB0BBE">
      <w:pPr>
        <w:pStyle w:val="CM29"/>
        <w:ind w:firstLine="720"/>
        <w:rPr>
          <w:rFonts w:ascii="CG Times" w:hAnsi="CG Times"/>
          <w:sz w:val="21"/>
          <w:szCs w:val="21"/>
          <w:lang w:val="sq-AL"/>
        </w:rPr>
      </w:pPr>
      <w:r w:rsidRPr="00985DBD">
        <w:rPr>
          <w:rFonts w:ascii="CG Times" w:hAnsi="CG Times"/>
          <w:bCs/>
          <w:sz w:val="21"/>
          <w:szCs w:val="21"/>
          <w:lang w:val="sq-AL"/>
        </w:rPr>
        <w:t xml:space="preserve">PRAKTIKANTI SI MËSUES NDIHMËS </w:t>
      </w:r>
    </w:p>
    <w:p w:rsidR="00F75CD0" w:rsidRPr="00985DBD" w:rsidRDefault="00F75CD0" w:rsidP="00FB0BBE">
      <w:pPr>
        <w:pStyle w:val="CM6"/>
        <w:spacing w:line="240" w:lineRule="auto"/>
        <w:ind w:firstLine="720"/>
        <w:rPr>
          <w:rFonts w:ascii="CG Times" w:hAnsi="CG Times"/>
          <w:sz w:val="21"/>
          <w:szCs w:val="21"/>
          <w:lang w:val="sq-AL"/>
        </w:rPr>
      </w:pPr>
      <w:r w:rsidRPr="00985DBD">
        <w:rPr>
          <w:rFonts w:ascii="CG Times" w:hAnsi="CG Times"/>
          <w:sz w:val="21"/>
          <w:szCs w:val="21"/>
          <w:lang w:val="sq-AL"/>
        </w:rPr>
        <w:t xml:space="preserve">Mësuesi dhe praktikanti planifikojnë së bashku veprimtaritë e praktikantit si mësues ndihmës në orë të caktuara mësimore. Si rregull, praktikanti ndan me mësuesin: </w:t>
      </w:r>
    </w:p>
    <w:p w:rsidR="00F75CD0" w:rsidRPr="00985DBD" w:rsidRDefault="00F75CD0" w:rsidP="00FB0BBE">
      <w:pPr>
        <w:pStyle w:val="CM10"/>
        <w:spacing w:line="240" w:lineRule="auto"/>
        <w:ind w:firstLine="720"/>
        <w:rPr>
          <w:rFonts w:ascii="CG Times" w:hAnsi="CG Times"/>
          <w:sz w:val="21"/>
          <w:szCs w:val="21"/>
          <w:lang w:val="sq-AL"/>
        </w:rPr>
      </w:pPr>
      <w:r w:rsidRPr="00985DBD">
        <w:rPr>
          <w:rFonts w:ascii="CG Times" w:hAnsi="CG Times"/>
          <w:sz w:val="21"/>
          <w:szCs w:val="21"/>
          <w:lang w:val="sq-AL"/>
        </w:rPr>
        <w:t xml:space="preserve">- vëzhgimin nga afër të punës individuale të një pjese të nxënësve, sidomos të nxënësve me vështirësi relative të nxëni, dhe i ndihmon ata të kapërcejnë vështirësitë; </w:t>
      </w:r>
    </w:p>
    <w:p w:rsidR="00F75CD0" w:rsidRPr="00985DBD" w:rsidRDefault="00F75CD0" w:rsidP="00FB0BBE">
      <w:pPr>
        <w:pStyle w:val="CM29"/>
        <w:ind w:firstLine="720"/>
        <w:rPr>
          <w:rFonts w:ascii="CG Times" w:hAnsi="CG Times"/>
          <w:sz w:val="21"/>
          <w:szCs w:val="21"/>
          <w:lang w:val="sq-AL"/>
        </w:rPr>
      </w:pPr>
      <w:r w:rsidRPr="00985DBD">
        <w:rPr>
          <w:rFonts w:ascii="CG Times" w:hAnsi="CG Times"/>
          <w:sz w:val="21"/>
          <w:szCs w:val="21"/>
          <w:lang w:val="sq-AL"/>
        </w:rPr>
        <w:t xml:space="preserve">- vëzhgimin e ecurisë së grupeve kur nxënësit punojnë në grupe; </w:t>
      </w:r>
    </w:p>
    <w:p w:rsidR="00F75CD0" w:rsidRPr="00985DBD" w:rsidRDefault="00F75CD0" w:rsidP="00FB0BBE">
      <w:pPr>
        <w:pStyle w:val="CM29"/>
        <w:ind w:firstLine="720"/>
        <w:rPr>
          <w:rFonts w:ascii="CG Times" w:hAnsi="CG Times"/>
          <w:sz w:val="21"/>
          <w:szCs w:val="21"/>
          <w:lang w:val="sq-AL"/>
        </w:rPr>
      </w:pPr>
      <w:r w:rsidRPr="00985DBD">
        <w:rPr>
          <w:rFonts w:ascii="CG Times" w:hAnsi="CG Times"/>
          <w:sz w:val="21"/>
          <w:szCs w:val="21"/>
          <w:lang w:val="sq-AL"/>
        </w:rPr>
        <w:t xml:space="preserve">- qortimin e detyrave të shtëpisë dhe të provimeve me shkrim; </w:t>
      </w:r>
    </w:p>
    <w:p w:rsidR="00F75CD0" w:rsidRPr="00985DBD" w:rsidRDefault="00F75CD0" w:rsidP="00FB0BBE">
      <w:pPr>
        <w:pStyle w:val="CM29"/>
        <w:ind w:firstLine="720"/>
        <w:rPr>
          <w:rFonts w:ascii="CG Times" w:hAnsi="CG Times"/>
          <w:sz w:val="21"/>
          <w:szCs w:val="21"/>
          <w:lang w:val="sq-AL"/>
        </w:rPr>
      </w:pPr>
      <w:r w:rsidRPr="00985DBD">
        <w:rPr>
          <w:rFonts w:ascii="CG Times" w:hAnsi="CG Times"/>
          <w:sz w:val="21"/>
          <w:szCs w:val="21"/>
          <w:lang w:val="sq-AL"/>
        </w:rPr>
        <w:t xml:space="preserve">- puna me nxënësit e talentuar; </w:t>
      </w:r>
    </w:p>
    <w:p w:rsidR="00F75CD0" w:rsidRPr="00985DBD" w:rsidRDefault="00F75CD0" w:rsidP="00FB0BBE">
      <w:pPr>
        <w:pStyle w:val="CM29"/>
        <w:ind w:firstLine="720"/>
        <w:rPr>
          <w:rFonts w:ascii="CG Times" w:hAnsi="CG Times"/>
          <w:sz w:val="21"/>
          <w:szCs w:val="21"/>
          <w:lang w:val="sq-AL"/>
        </w:rPr>
      </w:pPr>
      <w:r w:rsidRPr="00985DBD">
        <w:rPr>
          <w:rFonts w:ascii="CG Times" w:hAnsi="CG Times"/>
          <w:sz w:val="21"/>
          <w:szCs w:val="21"/>
          <w:lang w:val="sq-AL"/>
        </w:rPr>
        <w:t xml:space="preserve">- vëzhgimi i ecurisë së projekteve kurrikulare etj. </w:t>
      </w:r>
    </w:p>
    <w:p w:rsidR="00F75CD0" w:rsidRPr="00985DBD" w:rsidRDefault="00F75CD0" w:rsidP="00FB0BBE">
      <w:pPr>
        <w:pStyle w:val="CM29"/>
        <w:ind w:firstLine="720"/>
        <w:rPr>
          <w:rFonts w:ascii="CG Times" w:hAnsi="CG Times"/>
          <w:sz w:val="21"/>
          <w:szCs w:val="21"/>
          <w:lang w:val="sq-AL"/>
        </w:rPr>
      </w:pPr>
      <w:r w:rsidRPr="00985DBD">
        <w:rPr>
          <w:rFonts w:ascii="CG Times" w:hAnsi="CG Times"/>
          <w:sz w:val="21"/>
          <w:szCs w:val="21"/>
          <w:lang w:val="sq-AL"/>
        </w:rPr>
        <w:t xml:space="preserve">Gjithashtu, praktikanti mund të ngarkohet nga mësuesi për të punuar me nxënës që përgatiten për konkurse a olimpiada. </w:t>
      </w:r>
    </w:p>
    <w:p w:rsidR="00AB5FE7" w:rsidRPr="00985DBD" w:rsidRDefault="00F75CD0" w:rsidP="00985DBD">
      <w:pPr>
        <w:pStyle w:val="CM29"/>
        <w:ind w:firstLine="720"/>
        <w:rPr>
          <w:rFonts w:ascii="CG Times" w:hAnsi="CG Times"/>
          <w:sz w:val="21"/>
          <w:szCs w:val="21"/>
          <w:lang w:val="sq-AL"/>
        </w:rPr>
      </w:pPr>
      <w:r w:rsidRPr="00985DBD">
        <w:rPr>
          <w:rFonts w:ascii="CG Times" w:hAnsi="CG Times"/>
          <w:sz w:val="21"/>
          <w:szCs w:val="21"/>
          <w:lang w:val="sq-AL"/>
        </w:rPr>
        <w:t>Praktikanti mban shënim vështirësitë ose dobësitë tipike të nxënësve të cilëve u qëndron më afër dhe i diskuton më pas me mësuesin për të përcaktuar rrugët e përmirësimit.</w:t>
      </w:r>
    </w:p>
    <w:p w:rsidR="00F75CD0" w:rsidRPr="00985DBD" w:rsidRDefault="00F75CD0" w:rsidP="00FB0BBE">
      <w:pPr>
        <w:pStyle w:val="CM29"/>
        <w:ind w:firstLine="720"/>
        <w:rPr>
          <w:rFonts w:ascii="CG Times" w:hAnsi="CG Times"/>
          <w:sz w:val="21"/>
          <w:szCs w:val="21"/>
          <w:lang w:val="sq-AL"/>
        </w:rPr>
      </w:pPr>
      <w:r w:rsidRPr="00985DBD">
        <w:rPr>
          <w:rFonts w:ascii="CG Times" w:hAnsi="CG Times"/>
          <w:sz w:val="21"/>
          <w:szCs w:val="21"/>
          <w:lang w:val="sq-AL"/>
        </w:rPr>
        <w:t>Jashtë orëve mësimore, praktikanti, sipas planifikimit me mentorin, zhvillon konsultime me grupe të caktuar</w:t>
      </w:r>
      <w:r w:rsidR="00B53EEF" w:rsidRPr="00985DBD">
        <w:rPr>
          <w:rFonts w:ascii="CG Times" w:hAnsi="CG Times"/>
          <w:sz w:val="21"/>
          <w:szCs w:val="21"/>
          <w:lang w:val="sq-AL"/>
        </w:rPr>
        <w:t>a</w:t>
      </w:r>
      <w:r w:rsidRPr="00985DBD">
        <w:rPr>
          <w:rFonts w:ascii="CG Times" w:hAnsi="CG Times"/>
          <w:sz w:val="21"/>
          <w:szCs w:val="21"/>
          <w:lang w:val="sq-AL"/>
        </w:rPr>
        <w:t xml:space="preserve"> nxënësish me kërkesën e tyre ose me porosinë e mësuesit. </w:t>
      </w:r>
    </w:p>
    <w:p w:rsidR="00F75CD0" w:rsidRPr="00985DBD" w:rsidRDefault="00F75CD0" w:rsidP="00FB0BBE">
      <w:pPr>
        <w:pStyle w:val="CM29"/>
        <w:spacing w:after="275" w:line="276" w:lineRule="atLeast"/>
        <w:ind w:firstLine="720"/>
        <w:rPr>
          <w:rFonts w:ascii="CG Times" w:hAnsi="CG Times"/>
          <w:sz w:val="21"/>
          <w:szCs w:val="21"/>
          <w:lang w:val="sq-AL"/>
        </w:rPr>
      </w:pPr>
      <w:r w:rsidRPr="00985DBD">
        <w:rPr>
          <w:rFonts w:ascii="CG Times" w:hAnsi="CG Times"/>
          <w:sz w:val="21"/>
          <w:szCs w:val="21"/>
          <w:lang w:val="sq-AL"/>
        </w:rPr>
        <w:t xml:space="preserve">Mentori mban shënim në ditarin e tij të praktikës profesionale, sipas formatit të mëposhtëm, ecurinë e praktikantit në rolin e mësuesit ndihmës. </w:t>
      </w:r>
    </w:p>
    <w:p w:rsidR="00985DBD" w:rsidRDefault="00985DBD" w:rsidP="00FB0BBE">
      <w:pPr>
        <w:pStyle w:val="CM29"/>
        <w:spacing w:after="275"/>
        <w:ind w:firstLine="720"/>
        <w:rPr>
          <w:rFonts w:ascii="CG Times" w:hAnsi="CG Times"/>
          <w:b/>
          <w:bCs/>
          <w:sz w:val="22"/>
          <w:szCs w:val="22"/>
          <w:lang w:val="sq-AL"/>
        </w:rPr>
      </w:pPr>
    </w:p>
    <w:p w:rsidR="00F75CD0" w:rsidRPr="00576B11" w:rsidRDefault="00F75CD0" w:rsidP="00985DBD">
      <w:pPr>
        <w:pStyle w:val="CM29"/>
        <w:ind w:firstLine="720"/>
        <w:rPr>
          <w:rFonts w:ascii="CG Times" w:hAnsi="CG Times"/>
          <w:sz w:val="21"/>
          <w:szCs w:val="21"/>
          <w:lang w:val="sq-AL"/>
        </w:rPr>
      </w:pPr>
      <w:r w:rsidRPr="00576B11">
        <w:rPr>
          <w:rFonts w:ascii="CG Times" w:hAnsi="CG Times"/>
          <w:bCs/>
          <w:sz w:val="21"/>
          <w:szCs w:val="21"/>
          <w:lang w:val="sq-AL"/>
        </w:rPr>
        <w:t xml:space="preserve">FORMATI I VËZHGIMIT PËR PRAKTIKANTIN SI MËSUES NDIHMËS </w:t>
      </w:r>
    </w:p>
    <w:p w:rsidR="00F75CD0" w:rsidRPr="00985DBD" w:rsidRDefault="00F75CD0" w:rsidP="00985DBD">
      <w:pPr>
        <w:pStyle w:val="CM29"/>
        <w:ind w:firstLine="720"/>
        <w:rPr>
          <w:rFonts w:ascii="CG Times" w:hAnsi="CG Times"/>
          <w:sz w:val="21"/>
          <w:szCs w:val="21"/>
          <w:lang w:val="sq-AL"/>
        </w:rPr>
      </w:pPr>
      <w:r w:rsidRPr="00985DBD">
        <w:rPr>
          <w:rFonts w:ascii="CG Times" w:hAnsi="CG Times"/>
          <w:sz w:val="21"/>
          <w:szCs w:val="21"/>
          <w:lang w:val="sq-AL"/>
        </w:rPr>
        <w:t xml:space="preserve">Praktikanti __________________________ </w:t>
      </w:r>
    </w:p>
    <w:p w:rsidR="00F75CD0" w:rsidRPr="00985DBD" w:rsidRDefault="00F75CD0" w:rsidP="00985DBD">
      <w:pPr>
        <w:pStyle w:val="CM29"/>
        <w:ind w:firstLine="720"/>
        <w:rPr>
          <w:rFonts w:ascii="CG Times" w:hAnsi="CG Times"/>
          <w:sz w:val="21"/>
          <w:szCs w:val="21"/>
          <w:lang w:val="sq-AL"/>
        </w:rPr>
      </w:pPr>
      <w:r w:rsidRPr="00985DBD">
        <w:rPr>
          <w:rFonts w:ascii="CG Times" w:hAnsi="CG Times"/>
          <w:sz w:val="21"/>
          <w:szCs w:val="21"/>
          <w:lang w:val="sq-AL"/>
        </w:rPr>
        <w:t xml:space="preserve">Klasa ___________ </w:t>
      </w:r>
    </w:p>
    <w:p w:rsidR="00F75CD0" w:rsidRPr="00985DBD" w:rsidRDefault="00F75CD0" w:rsidP="00985DBD">
      <w:pPr>
        <w:pStyle w:val="CM29"/>
        <w:ind w:firstLine="720"/>
        <w:rPr>
          <w:rFonts w:ascii="CG Times" w:hAnsi="CG Times"/>
          <w:sz w:val="21"/>
          <w:szCs w:val="21"/>
          <w:lang w:val="sq-AL"/>
        </w:rPr>
      </w:pPr>
      <w:r w:rsidRPr="00985DBD">
        <w:rPr>
          <w:rFonts w:ascii="CG Times" w:hAnsi="CG Times"/>
          <w:sz w:val="21"/>
          <w:szCs w:val="21"/>
          <w:lang w:val="sq-AL"/>
        </w:rPr>
        <w:t xml:space="preserve">Lënda ____________ </w:t>
      </w:r>
    </w:p>
    <w:p w:rsidR="00F75CD0" w:rsidRPr="00985DBD" w:rsidRDefault="00F75CD0" w:rsidP="00985DBD">
      <w:pPr>
        <w:pStyle w:val="CM29"/>
        <w:ind w:firstLine="720"/>
        <w:rPr>
          <w:rFonts w:ascii="CG Times" w:hAnsi="CG Times"/>
          <w:sz w:val="21"/>
          <w:szCs w:val="21"/>
          <w:lang w:val="sq-AL"/>
        </w:rPr>
      </w:pPr>
      <w:r w:rsidRPr="00985DBD">
        <w:rPr>
          <w:rFonts w:ascii="CG Times" w:hAnsi="CG Times"/>
          <w:sz w:val="21"/>
          <w:szCs w:val="21"/>
          <w:lang w:val="sq-AL"/>
        </w:rPr>
        <w:t xml:space="preserve">Tema mësimore ______________________ </w:t>
      </w:r>
    </w:p>
    <w:p w:rsidR="00F75CD0" w:rsidRPr="00985DBD" w:rsidRDefault="00F75CD0" w:rsidP="00985DBD">
      <w:pPr>
        <w:pStyle w:val="CM29"/>
        <w:ind w:firstLine="720"/>
        <w:rPr>
          <w:rFonts w:ascii="CG Times" w:hAnsi="CG Times"/>
          <w:sz w:val="21"/>
          <w:szCs w:val="21"/>
          <w:lang w:val="sq-AL"/>
        </w:rPr>
      </w:pPr>
      <w:r w:rsidRPr="00985DBD">
        <w:rPr>
          <w:rFonts w:ascii="CG Times" w:hAnsi="CG Times"/>
          <w:sz w:val="21"/>
          <w:szCs w:val="21"/>
          <w:lang w:val="sq-AL"/>
        </w:rPr>
        <w:t xml:space="preserve">Data ______________ </w:t>
      </w:r>
    </w:p>
    <w:p w:rsidR="00F75CD0" w:rsidRPr="00985DBD" w:rsidRDefault="00F75CD0" w:rsidP="00985DBD">
      <w:pPr>
        <w:pStyle w:val="CM29"/>
        <w:ind w:firstLine="720"/>
        <w:rPr>
          <w:rFonts w:ascii="CG Times" w:hAnsi="CG Times"/>
          <w:sz w:val="21"/>
          <w:szCs w:val="21"/>
          <w:lang w:val="sq-AL"/>
        </w:rPr>
      </w:pPr>
      <w:r w:rsidRPr="00985DBD">
        <w:rPr>
          <w:rFonts w:ascii="CG Times" w:hAnsi="CG Times"/>
          <w:b/>
          <w:bCs/>
          <w:sz w:val="21"/>
          <w:szCs w:val="21"/>
          <w:lang w:val="sq-AL"/>
        </w:rPr>
        <w:t xml:space="preserve">Përshkrimi i detyrave që ka praktikanti </w:t>
      </w:r>
    </w:p>
    <w:p w:rsidR="00F75CD0" w:rsidRPr="00985DBD" w:rsidRDefault="00F75CD0" w:rsidP="00985DBD">
      <w:pPr>
        <w:pStyle w:val="CM6"/>
        <w:spacing w:line="240" w:lineRule="auto"/>
        <w:ind w:firstLine="720"/>
        <w:rPr>
          <w:rFonts w:ascii="CG Times" w:hAnsi="CG Times"/>
          <w:sz w:val="21"/>
          <w:szCs w:val="21"/>
          <w:lang w:val="sq-AL"/>
        </w:rPr>
      </w:pPr>
      <w:r w:rsidRPr="00985DBD">
        <w:rPr>
          <w:rFonts w:ascii="CG Times" w:hAnsi="CG Times"/>
          <w:sz w:val="21"/>
          <w:szCs w:val="21"/>
          <w:lang w:val="sq-AL"/>
        </w:rPr>
        <w:t xml:space="preserve">Mentori përshkruan shkurt detyrat që i ka paracaktuar praktikantit gjatë zhvillimit të orës mësimore ose më gjerë. </w:t>
      </w:r>
    </w:p>
    <w:p w:rsidR="00D64977" w:rsidRPr="00985DBD" w:rsidRDefault="00D64977" w:rsidP="00985DBD">
      <w:pPr>
        <w:pStyle w:val="CM29"/>
        <w:ind w:firstLine="720"/>
        <w:rPr>
          <w:rFonts w:ascii="CG Times" w:hAnsi="CG Times"/>
          <w:sz w:val="21"/>
          <w:szCs w:val="21"/>
          <w:lang w:val="sq-AL"/>
        </w:rPr>
      </w:pPr>
      <w:r w:rsidRPr="00985DBD">
        <w:rPr>
          <w:rFonts w:ascii="CG Times" w:hAnsi="CG Times"/>
          <w:b/>
          <w:bCs/>
          <w:sz w:val="21"/>
          <w:szCs w:val="21"/>
          <w:lang w:val="sq-AL"/>
        </w:rPr>
        <w:t xml:space="preserve">Karakteristikat e orës mësimore </w:t>
      </w:r>
    </w:p>
    <w:p w:rsidR="00D64977" w:rsidRPr="00985DBD" w:rsidRDefault="00D64977" w:rsidP="00985DBD">
      <w:pPr>
        <w:pStyle w:val="CM31"/>
        <w:ind w:firstLine="720"/>
        <w:rPr>
          <w:rFonts w:ascii="CG Times" w:hAnsi="CG Times"/>
          <w:sz w:val="21"/>
          <w:szCs w:val="21"/>
          <w:lang w:val="sq-AL"/>
        </w:rPr>
      </w:pPr>
      <w:r w:rsidRPr="00985DBD">
        <w:rPr>
          <w:rFonts w:ascii="CG Times" w:hAnsi="CG Times"/>
          <w:sz w:val="21"/>
          <w:szCs w:val="21"/>
          <w:lang w:val="sq-AL"/>
        </w:rPr>
        <w:t xml:space="preserve">Mentori rendit të paktën dy pika të forta dhe dy jo të forta të punës së praktikantit si mësues ndihmës. </w:t>
      </w:r>
    </w:p>
    <w:p w:rsidR="00D64977" w:rsidRPr="006B6BB8" w:rsidRDefault="00D64977" w:rsidP="00985DBD">
      <w:pPr>
        <w:pStyle w:val="Default"/>
        <w:widowControl w:val="0"/>
        <w:rPr>
          <w:rFonts w:ascii="CG Times" w:hAnsi="CG Times"/>
          <w:b/>
          <w:bCs/>
          <w:color w:val="auto"/>
          <w:sz w:val="14"/>
          <w:szCs w:val="21"/>
          <w:lang w:val="sq-AL"/>
        </w:rPr>
      </w:pPr>
    </w:p>
    <w:p w:rsidR="00D64977" w:rsidRPr="00576B11" w:rsidRDefault="00D64977" w:rsidP="00FB0BBE">
      <w:pPr>
        <w:pStyle w:val="Default"/>
        <w:widowControl w:val="0"/>
        <w:ind w:firstLine="720"/>
        <w:rPr>
          <w:rFonts w:ascii="CG Times" w:hAnsi="CG Times"/>
          <w:color w:val="auto"/>
          <w:sz w:val="21"/>
          <w:szCs w:val="21"/>
          <w:lang w:val="sq-AL"/>
        </w:rPr>
      </w:pPr>
      <w:r w:rsidRPr="00576B11">
        <w:rPr>
          <w:rFonts w:ascii="CG Times" w:hAnsi="CG Times"/>
          <w:bCs/>
          <w:color w:val="auto"/>
          <w:sz w:val="21"/>
          <w:szCs w:val="21"/>
          <w:lang w:val="sq-AL"/>
        </w:rPr>
        <w:t xml:space="preserve">FORMATI I VËZHGIMIT NGA PRAKTIKANTI I ORËS MËSIMORE </w:t>
      </w:r>
    </w:p>
    <w:p w:rsidR="00D64977" w:rsidRPr="00985DBD" w:rsidRDefault="00D64977" w:rsidP="00985DBD">
      <w:pPr>
        <w:pStyle w:val="CM15"/>
        <w:spacing w:line="240" w:lineRule="auto"/>
        <w:ind w:firstLine="720"/>
        <w:rPr>
          <w:rFonts w:ascii="CG Times" w:hAnsi="CG Times"/>
          <w:sz w:val="21"/>
          <w:szCs w:val="21"/>
          <w:lang w:val="sq-AL"/>
        </w:rPr>
      </w:pPr>
      <w:r w:rsidRPr="00985DBD">
        <w:rPr>
          <w:rFonts w:ascii="CG Times" w:hAnsi="CG Times"/>
          <w:sz w:val="21"/>
          <w:szCs w:val="21"/>
          <w:lang w:val="sq-AL"/>
        </w:rPr>
        <w:t xml:space="preserve">Mësuesi __________________________ </w:t>
      </w:r>
    </w:p>
    <w:p w:rsidR="00D64977" w:rsidRPr="00985DBD" w:rsidRDefault="00D64977" w:rsidP="00985DBD">
      <w:pPr>
        <w:pStyle w:val="CM15"/>
        <w:spacing w:line="240" w:lineRule="auto"/>
        <w:ind w:firstLine="720"/>
        <w:rPr>
          <w:rFonts w:ascii="CG Times" w:hAnsi="CG Times"/>
          <w:sz w:val="21"/>
          <w:szCs w:val="21"/>
          <w:lang w:val="sq-AL"/>
        </w:rPr>
      </w:pPr>
      <w:r w:rsidRPr="00985DBD">
        <w:rPr>
          <w:rFonts w:ascii="CG Times" w:hAnsi="CG Times"/>
          <w:sz w:val="21"/>
          <w:szCs w:val="21"/>
          <w:lang w:val="sq-AL"/>
        </w:rPr>
        <w:t xml:space="preserve">Klasa ___________ </w:t>
      </w:r>
    </w:p>
    <w:p w:rsidR="00D64977" w:rsidRPr="00985DBD" w:rsidRDefault="00D64977" w:rsidP="00985DBD">
      <w:pPr>
        <w:pStyle w:val="CM15"/>
        <w:spacing w:line="240" w:lineRule="auto"/>
        <w:ind w:firstLine="720"/>
        <w:rPr>
          <w:rFonts w:ascii="CG Times" w:hAnsi="CG Times"/>
          <w:sz w:val="21"/>
          <w:szCs w:val="21"/>
          <w:lang w:val="sq-AL"/>
        </w:rPr>
      </w:pPr>
      <w:r w:rsidRPr="00985DBD">
        <w:rPr>
          <w:rFonts w:ascii="CG Times" w:hAnsi="CG Times"/>
          <w:sz w:val="21"/>
          <w:szCs w:val="21"/>
          <w:lang w:val="sq-AL"/>
        </w:rPr>
        <w:t xml:space="preserve">Lënda ____________ </w:t>
      </w:r>
    </w:p>
    <w:p w:rsidR="00D64977" w:rsidRPr="00985DBD" w:rsidRDefault="00D64977" w:rsidP="00985DBD">
      <w:pPr>
        <w:pStyle w:val="CM15"/>
        <w:spacing w:line="240" w:lineRule="auto"/>
        <w:ind w:firstLine="720"/>
        <w:rPr>
          <w:rFonts w:ascii="CG Times" w:hAnsi="CG Times"/>
          <w:sz w:val="21"/>
          <w:szCs w:val="21"/>
          <w:lang w:val="sq-AL"/>
        </w:rPr>
      </w:pPr>
      <w:r w:rsidRPr="00985DBD">
        <w:rPr>
          <w:rFonts w:ascii="CG Times" w:hAnsi="CG Times"/>
          <w:sz w:val="21"/>
          <w:szCs w:val="21"/>
          <w:lang w:val="sq-AL"/>
        </w:rPr>
        <w:t xml:space="preserve">Tema mësimore ______________________ </w:t>
      </w:r>
    </w:p>
    <w:p w:rsidR="00D64977" w:rsidRPr="00985DBD" w:rsidRDefault="00D64977" w:rsidP="00985DBD">
      <w:pPr>
        <w:pStyle w:val="CM15"/>
        <w:spacing w:line="240" w:lineRule="auto"/>
        <w:ind w:firstLine="720"/>
        <w:rPr>
          <w:rFonts w:ascii="CG Times" w:hAnsi="CG Times"/>
          <w:sz w:val="21"/>
          <w:szCs w:val="21"/>
          <w:lang w:val="sq-AL"/>
        </w:rPr>
      </w:pPr>
      <w:r w:rsidRPr="00985DBD">
        <w:rPr>
          <w:rFonts w:ascii="CG Times" w:hAnsi="CG Times"/>
          <w:sz w:val="21"/>
          <w:szCs w:val="21"/>
          <w:lang w:val="sq-AL"/>
        </w:rPr>
        <w:t xml:space="preserve">Data ______________ </w:t>
      </w:r>
    </w:p>
    <w:p w:rsidR="00D64977" w:rsidRPr="006B6BB8" w:rsidRDefault="00D64977" w:rsidP="00FB0BBE">
      <w:pPr>
        <w:pStyle w:val="CM15"/>
        <w:spacing w:line="240" w:lineRule="auto"/>
        <w:rPr>
          <w:rFonts w:ascii="CG Times" w:hAnsi="CG Times"/>
          <w:b/>
          <w:bCs/>
          <w:sz w:val="14"/>
          <w:szCs w:val="21"/>
          <w:lang w:val="sq-AL"/>
        </w:rPr>
      </w:pPr>
    </w:p>
    <w:p w:rsidR="00D64977" w:rsidRPr="00985DBD" w:rsidRDefault="00D64977" w:rsidP="00FB0BBE">
      <w:pPr>
        <w:pStyle w:val="CM15"/>
        <w:spacing w:line="240" w:lineRule="auto"/>
        <w:ind w:firstLine="720"/>
        <w:rPr>
          <w:rFonts w:ascii="CG Times" w:hAnsi="CG Times"/>
          <w:sz w:val="21"/>
          <w:szCs w:val="21"/>
          <w:lang w:val="sq-AL"/>
        </w:rPr>
      </w:pPr>
      <w:r w:rsidRPr="00985DBD">
        <w:rPr>
          <w:rFonts w:ascii="CG Times" w:hAnsi="CG Times"/>
          <w:b/>
          <w:bCs/>
          <w:sz w:val="21"/>
          <w:szCs w:val="21"/>
          <w:lang w:val="sq-AL"/>
        </w:rPr>
        <w:t xml:space="preserve">Përshkrimi i orës mësimore </w:t>
      </w:r>
    </w:p>
    <w:p w:rsidR="00D64977" w:rsidRPr="00985DBD" w:rsidRDefault="00D64977" w:rsidP="00FB0BBE">
      <w:pPr>
        <w:pStyle w:val="CM29"/>
        <w:ind w:firstLine="720"/>
        <w:rPr>
          <w:rFonts w:ascii="CG Times" w:hAnsi="CG Times"/>
          <w:sz w:val="21"/>
          <w:szCs w:val="21"/>
          <w:lang w:val="sq-AL"/>
        </w:rPr>
      </w:pPr>
      <w:r w:rsidRPr="00985DBD">
        <w:rPr>
          <w:rFonts w:ascii="CG Times" w:hAnsi="CG Times"/>
          <w:sz w:val="21"/>
          <w:szCs w:val="21"/>
          <w:lang w:val="sq-AL"/>
        </w:rPr>
        <w:t xml:space="preserve">Praktikanti përshkruan kronologjikisht orën mësimore. </w:t>
      </w:r>
    </w:p>
    <w:p w:rsidR="00D64977" w:rsidRPr="00985DBD" w:rsidRDefault="00D64977" w:rsidP="00FB0BBE">
      <w:pPr>
        <w:pStyle w:val="CM29"/>
        <w:ind w:firstLine="720"/>
        <w:rPr>
          <w:rFonts w:ascii="CG Times" w:hAnsi="CG Times"/>
          <w:sz w:val="21"/>
          <w:szCs w:val="21"/>
          <w:lang w:val="sq-AL"/>
        </w:rPr>
      </w:pPr>
      <w:r w:rsidRPr="00985DBD">
        <w:rPr>
          <w:rFonts w:ascii="CG Times" w:hAnsi="CG Times"/>
          <w:sz w:val="21"/>
          <w:szCs w:val="21"/>
          <w:lang w:val="sq-AL"/>
        </w:rPr>
        <w:t xml:space="preserve">Përshkrimi përmban: </w:t>
      </w:r>
    </w:p>
    <w:p w:rsidR="00D64977" w:rsidRPr="00985DBD" w:rsidRDefault="00D64977" w:rsidP="00FB0BBE">
      <w:pPr>
        <w:pStyle w:val="Default"/>
        <w:widowControl w:val="0"/>
        <w:ind w:firstLine="720"/>
        <w:rPr>
          <w:rFonts w:ascii="CG Times" w:hAnsi="CG Times"/>
          <w:color w:val="auto"/>
          <w:sz w:val="21"/>
          <w:szCs w:val="21"/>
          <w:lang w:val="sq-AL"/>
        </w:rPr>
      </w:pPr>
      <w:r w:rsidRPr="00985DBD">
        <w:rPr>
          <w:rFonts w:ascii="CG Times" w:hAnsi="CG Times"/>
          <w:color w:val="auto"/>
          <w:sz w:val="21"/>
          <w:szCs w:val="21"/>
          <w:lang w:val="sq-AL"/>
        </w:rPr>
        <w:t>- Kërkesat ndaj nxënësve gjatë shqyrtimit të detyrave të dhëna dhe gjatë shtjellimit të temës së re (</w:t>
      </w:r>
      <w:r w:rsidR="00B53EEF" w:rsidRPr="00985DBD">
        <w:rPr>
          <w:rFonts w:ascii="CG Times" w:hAnsi="CG Times"/>
          <w:color w:val="auto"/>
          <w:sz w:val="21"/>
          <w:szCs w:val="21"/>
          <w:lang w:val="sq-AL"/>
        </w:rPr>
        <w:t>p</w:t>
      </w:r>
      <w:r w:rsidRPr="00985DBD">
        <w:rPr>
          <w:rFonts w:ascii="CG Times" w:hAnsi="CG Times"/>
          <w:color w:val="auto"/>
          <w:sz w:val="21"/>
          <w:szCs w:val="21"/>
          <w:lang w:val="sq-AL"/>
        </w:rPr>
        <w:t xml:space="preserve">yetjet kryesore, ushtrimet, problemat, kërkesat e provimit të shkurtër me shkrim ose të minitestit). </w:t>
      </w:r>
    </w:p>
    <w:p w:rsidR="00D64977" w:rsidRPr="00985DBD" w:rsidRDefault="00D64977" w:rsidP="00FB0BBE">
      <w:pPr>
        <w:pStyle w:val="Default"/>
        <w:widowControl w:val="0"/>
        <w:ind w:firstLine="720"/>
        <w:rPr>
          <w:rFonts w:ascii="CG Times" w:hAnsi="CG Times"/>
          <w:color w:val="auto"/>
          <w:sz w:val="21"/>
          <w:szCs w:val="21"/>
          <w:lang w:val="sq-AL"/>
        </w:rPr>
      </w:pPr>
      <w:r w:rsidRPr="00985DBD">
        <w:rPr>
          <w:rFonts w:ascii="CG Times" w:hAnsi="CG Times"/>
          <w:color w:val="auto"/>
          <w:sz w:val="21"/>
          <w:szCs w:val="21"/>
          <w:lang w:val="sq-AL"/>
        </w:rPr>
        <w:t>- Përshkrimi i metodave përkatëse të mësimdhënie-nxënies (</w:t>
      </w:r>
      <w:r w:rsidR="00251B5A">
        <w:rPr>
          <w:rFonts w:ascii="CG Times" w:hAnsi="CG Times"/>
          <w:color w:val="auto"/>
          <w:sz w:val="21"/>
          <w:szCs w:val="21"/>
          <w:lang w:val="sq-AL"/>
        </w:rPr>
        <w:t>p</w:t>
      </w:r>
      <w:r w:rsidRPr="00985DBD">
        <w:rPr>
          <w:rFonts w:ascii="CG Times" w:hAnsi="CG Times"/>
          <w:color w:val="auto"/>
          <w:sz w:val="21"/>
          <w:szCs w:val="21"/>
          <w:lang w:val="sq-AL"/>
        </w:rPr>
        <w:t>.sh., punë e pavarur individuale, punë në grupe të v</w:t>
      </w:r>
      <w:r w:rsidR="00B53EEF" w:rsidRPr="00985DBD">
        <w:rPr>
          <w:rFonts w:ascii="CG Times" w:hAnsi="CG Times"/>
          <w:color w:val="auto"/>
          <w:sz w:val="21"/>
          <w:szCs w:val="21"/>
          <w:lang w:val="sq-AL"/>
        </w:rPr>
        <w:t>ogla</w:t>
      </w:r>
      <w:r w:rsidRPr="00985DBD">
        <w:rPr>
          <w:rFonts w:ascii="CG Times" w:hAnsi="CG Times"/>
          <w:color w:val="auto"/>
          <w:sz w:val="21"/>
          <w:szCs w:val="21"/>
          <w:lang w:val="sq-AL"/>
        </w:rPr>
        <w:t xml:space="preserve">, parashtrimi njohurive të reja si leksion, shtjellimi i njohurive të reja në bashkëveprim me nxënësit etj.). </w:t>
      </w:r>
    </w:p>
    <w:p w:rsidR="00D64977" w:rsidRPr="00985DBD" w:rsidRDefault="00D64977" w:rsidP="00FB0BBE">
      <w:pPr>
        <w:pStyle w:val="Default"/>
        <w:widowControl w:val="0"/>
        <w:ind w:firstLine="720"/>
        <w:rPr>
          <w:rFonts w:ascii="CG Times" w:hAnsi="CG Times"/>
          <w:color w:val="auto"/>
          <w:sz w:val="21"/>
          <w:szCs w:val="21"/>
          <w:lang w:val="sq-AL"/>
        </w:rPr>
      </w:pPr>
      <w:r w:rsidRPr="00985DBD">
        <w:rPr>
          <w:rFonts w:ascii="CG Times" w:hAnsi="CG Times"/>
          <w:color w:val="auto"/>
          <w:sz w:val="21"/>
          <w:szCs w:val="21"/>
          <w:lang w:val="sq-AL"/>
        </w:rPr>
        <w:t xml:space="preserve">- Detyrat e shtëpisë. </w:t>
      </w:r>
    </w:p>
    <w:p w:rsidR="00D64977" w:rsidRPr="00985DBD" w:rsidRDefault="00D64977" w:rsidP="00FB0BBE">
      <w:pPr>
        <w:pStyle w:val="CM15"/>
        <w:spacing w:line="240" w:lineRule="auto"/>
        <w:ind w:firstLine="720"/>
        <w:rPr>
          <w:rFonts w:ascii="CG Times" w:hAnsi="CG Times"/>
          <w:sz w:val="21"/>
          <w:szCs w:val="21"/>
          <w:lang w:val="sq-AL"/>
        </w:rPr>
      </w:pPr>
      <w:r w:rsidRPr="00985DBD">
        <w:rPr>
          <w:rFonts w:ascii="CG Times" w:hAnsi="CG Times"/>
          <w:b/>
          <w:bCs/>
          <w:sz w:val="21"/>
          <w:szCs w:val="21"/>
          <w:lang w:val="sq-AL"/>
        </w:rPr>
        <w:t xml:space="preserve">Karakteristikat e orës mësimore </w:t>
      </w:r>
    </w:p>
    <w:p w:rsidR="00D64977" w:rsidRPr="00985DBD" w:rsidRDefault="00D64977" w:rsidP="00FB0BBE">
      <w:pPr>
        <w:pStyle w:val="CM15"/>
        <w:spacing w:line="240" w:lineRule="auto"/>
        <w:ind w:firstLine="720"/>
        <w:rPr>
          <w:rFonts w:ascii="CG Times" w:hAnsi="CG Times"/>
          <w:sz w:val="21"/>
          <w:szCs w:val="21"/>
          <w:lang w:val="sq-AL"/>
        </w:rPr>
      </w:pPr>
      <w:r w:rsidRPr="00985DBD">
        <w:rPr>
          <w:rFonts w:ascii="CG Times" w:hAnsi="CG Times"/>
          <w:sz w:val="21"/>
          <w:szCs w:val="21"/>
          <w:lang w:val="sq-AL"/>
        </w:rPr>
        <w:t xml:space="preserve">Praktikanti rendit të paktën tri pika të forta të zhvillimit të orës mësimore. </w:t>
      </w:r>
    </w:p>
    <w:p w:rsidR="00D64977" w:rsidRPr="00985DBD" w:rsidRDefault="00D64977" w:rsidP="00985DBD">
      <w:pPr>
        <w:pStyle w:val="CM29"/>
        <w:ind w:firstLine="720"/>
        <w:rPr>
          <w:rFonts w:ascii="CG Times" w:hAnsi="CG Times"/>
          <w:sz w:val="21"/>
          <w:szCs w:val="21"/>
          <w:lang w:val="sq-AL"/>
        </w:rPr>
      </w:pPr>
      <w:r w:rsidRPr="00985DBD">
        <w:rPr>
          <w:rFonts w:ascii="CG Times" w:hAnsi="CG Times"/>
          <w:b/>
          <w:bCs/>
          <w:sz w:val="21"/>
          <w:szCs w:val="21"/>
          <w:lang w:val="sq-AL"/>
        </w:rPr>
        <w:t xml:space="preserve">Pas orës mësimore </w:t>
      </w:r>
    </w:p>
    <w:p w:rsidR="00D64977" w:rsidRPr="00985DBD" w:rsidRDefault="00D64977" w:rsidP="00985DBD">
      <w:pPr>
        <w:pStyle w:val="CM6"/>
        <w:spacing w:line="240" w:lineRule="auto"/>
        <w:ind w:firstLine="720"/>
        <w:rPr>
          <w:rFonts w:ascii="CG Times" w:hAnsi="CG Times"/>
          <w:sz w:val="21"/>
          <w:szCs w:val="21"/>
          <w:lang w:val="sq-AL"/>
        </w:rPr>
      </w:pPr>
      <w:r w:rsidRPr="00985DBD">
        <w:rPr>
          <w:rFonts w:ascii="CG Times" w:hAnsi="CG Times"/>
          <w:sz w:val="21"/>
          <w:szCs w:val="21"/>
          <w:lang w:val="sq-AL"/>
        </w:rPr>
        <w:t xml:space="preserve">Mentori dhe praktikanti reflektojnë rreth orës mësimore. Praktikanti mban shënim të paktën dy çështje që do të duhet t’i ketë parasysh në orët e tjera si mësimdhënës. </w:t>
      </w:r>
    </w:p>
    <w:p w:rsidR="00203B43" w:rsidRDefault="00203B43" w:rsidP="00985DBD">
      <w:pPr>
        <w:widowControl w:val="0"/>
        <w:spacing w:after="0" w:line="240" w:lineRule="auto"/>
        <w:rPr>
          <w:rFonts w:ascii="CG Times" w:hAnsi="CG Times"/>
          <w:lang w:val="sq-AL"/>
        </w:rPr>
      </w:pPr>
    </w:p>
    <w:p w:rsidR="00985DBD" w:rsidRPr="00985DBD" w:rsidRDefault="00985DBD" w:rsidP="00985DBD">
      <w:pPr>
        <w:widowControl w:val="0"/>
        <w:spacing w:after="0" w:line="240" w:lineRule="auto"/>
        <w:rPr>
          <w:rFonts w:ascii="CG Times" w:hAnsi="CG Times"/>
          <w:b/>
          <w:bCs/>
          <w:lang w:val="sq-AL"/>
        </w:rPr>
        <w:sectPr w:rsidR="00985DBD" w:rsidRPr="00985DBD" w:rsidSect="00A0050A">
          <w:footerReference w:type="even" r:id="rId9"/>
          <w:footerReference w:type="default" r:id="rId10"/>
          <w:pgSz w:w="11907" w:h="16840" w:code="9"/>
          <w:pgMar w:top="1418" w:right="1418" w:bottom="1418" w:left="1418" w:header="1304" w:footer="1134" w:gutter="0"/>
          <w:pgNumType w:start="4725"/>
          <w:cols w:space="720"/>
          <w:docGrid w:linePitch="360"/>
        </w:sectPr>
      </w:pPr>
    </w:p>
    <w:p w:rsidR="00C945D6" w:rsidRPr="00985DBD" w:rsidRDefault="00F75CD0" w:rsidP="00985DBD">
      <w:pPr>
        <w:widowControl w:val="0"/>
        <w:spacing w:after="0" w:line="240" w:lineRule="auto"/>
        <w:jc w:val="center"/>
        <w:rPr>
          <w:rFonts w:ascii="CG Times" w:hAnsi="CG Times"/>
          <w:bCs/>
          <w:sz w:val="21"/>
          <w:szCs w:val="21"/>
          <w:lang w:val="sq-AL"/>
        </w:rPr>
      </w:pPr>
      <w:r w:rsidRPr="00985DBD">
        <w:rPr>
          <w:rFonts w:ascii="CG Times" w:hAnsi="CG Times"/>
          <w:bCs/>
          <w:sz w:val="21"/>
          <w:szCs w:val="21"/>
          <w:lang w:val="sq-AL"/>
        </w:rPr>
        <w:t>SHTOJCA 3</w:t>
      </w:r>
    </w:p>
    <w:p w:rsidR="00F75CD0" w:rsidRPr="00985DBD" w:rsidRDefault="00F75CD0" w:rsidP="00985DBD">
      <w:pPr>
        <w:widowControl w:val="0"/>
        <w:spacing w:after="0" w:line="240" w:lineRule="auto"/>
        <w:jc w:val="center"/>
        <w:rPr>
          <w:rFonts w:ascii="CG Times" w:hAnsi="CG Times"/>
          <w:bCs/>
          <w:sz w:val="21"/>
          <w:szCs w:val="21"/>
          <w:lang w:val="sq-AL"/>
        </w:rPr>
      </w:pPr>
      <w:r w:rsidRPr="00985DBD">
        <w:rPr>
          <w:rFonts w:ascii="CG Times" w:hAnsi="CG Times"/>
          <w:bCs/>
          <w:sz w:val="21"/>
          <w:szCs w:val="21"/>
          <w:lang w:val="sq-AL"/>
        </w:rPr>
        <w:t>VLERËSIMI I PRAKTIKANTIT</w:t>
      </w:r>
    </w:p>
    <w:p w:rsidR="00945F76" w:rsidRPr="006B6BB8" w:rsidRDefault="00945F76" w:rsidP="00985DBD">
      <w:pPr>
        <w:widowControl w:val="0"/>
        <w:spacing w:after="0" w:line="240" w:lineRule="auto"/>
        <w:jc w:val="center"/>
        <w:rPr>
          <w:rFonts w:ascii="CG Times" w:hAnsi="CG Times"/>
          <w:bCs/>
          <w:sz w:val="14"/>
          <w:szCs w:val="21"/>
          <w:lang w:val="sq-AL"/>
        </w:rPr>
      </w:pPr>
    </w:p>
    <w:p w:rsidR="00F75CD0" w:rsidRPr="00985DBD" w:rsidRDefault="00F75CD0" w:rsidP="00985DBD">
      <w:pPr>
        <w:pStyle w:val="Default"/>
        <w:widowControl w:val="0"/>
        <w:rPr>
          <w:rFonts w:ascii="CG Times" w:hAnsi="CG Times"/>
          <w:color w:val="auto"/>
          <w:sz w:val="21"/>
          <w:szCs w:val="21"/>
          <w:lang w:val="sq-AL"/>
        </w:rPr>
      </w:pPr>
      <w:r w:rsidRPr="00985DBD">
        <w:rPr>
          <w:rFonts w:ascii="CG Times" w:hAnsi="CG Times"/>
          <w:color w:val="auto"/>
          <w:sz w:val="21"/>
          <w:szCs w:val="21"/>
          <w:lang w:val="sq-AL"/>
        </w:rPr>
        <w:t>DAR/ZA __________________</w:t>
      </w:r>
    </w:p>
    <w:p w:rsidR="00F75CD0" w:rsidRPr="00985DBD" w:rsidRDefault="00F75CD0" w:rsidP="00985DBD">
      <w:pPr>
        <w:pStyle w:val="Default"/>
        <w:widowControl w:val="0"/>
        <w:rPr>
          <w:rFonts w:ascii="CG Times" w:hAnsi="CG Times"/>
          <w:color w:val="auto"/>
          <w:sz w:val="21"/>
          <w:szCs w:val="21"/>
          <w:lang w:val="sq-AL"/>
        </w:rPr>
      </w:pPr>
      <w:r w:rsidRPr="00985DBD">
        <w:rPr>
          <w:rFonts w:ascii="CG Times" w:hAnsi="CG Times"/>
          <w:color w:val="auto"/>
          <w:sz w:val="21"/>
          <w:szCs w:val="21"/>
          <w:lang w:val="sq-AL"/>
        </w:rPr>
        <w:t xml:space="preserve">Shkolla:__________________________ </w:t>
      </w:r>
    </w:p>
    <w:p w:rsidR="00F75CD0" w:rsidRPr="00985DBD" w:rsidRDefault="00F75CD0" w:rsidP="00985DBD">
      <w:pPr>
        <w:pStyle w:val="Default"/>
        <w:widowControl w:val="0"/>
        <w:rPr>
          <w:rFonts w:ascii="CG Times" w:hAnsi="CG Times"/>
          <w:color w:val="auto"/>
          <w:sz w:val="21"/>
          <w:szCs w:val="21"/>
          <w:lang w:val="sq-AL"/>
        </w:rPr>
      </w:pPr>
      <w:r w:rsidRPr="00985DBD">
        <w:rPr>
          <w:rFonts w:ascii="CG Times" w:hAnsi="CG Times"/>
          <w:color w:val="auto"/>
          <w:sz w:val="21"/>
          <w:szCs w:val="21"/>
          <w:lang w:val="sq-AL"/>
        </w:rPr>
        <w:t xml:space="preserve">Niveli arsimor:______________________ </w:t>
      </w:r>
    </w:p>
    <w:p w:rsidR="00F75CD0" w:rsidRPr="00985DBD" w:rsidRDefault="00F75CD0" w:rsidP="00985DBD">
      <w:pPr>
        <w:widowControl w:val="0"/>
        <w:spacing w:after="0" w:line="240" w:lineRule="auto"/>
        <w:rPr>
          <w:rFonts w:ascii="CG Times" w:hAnsi="CG Times"/>
          <w:sz w:val="21"/>
          <w:szCs w:val="21"/>
          <w:lang w:val="sq-AL"/>
        </w:rPr>
      </w:pPr>
      <w:r w:rsidRPr="00985DBD">
        <w:rPr>
          <w:rFonts w:ascii="CG Times" w:hAnsi="CG Times"/>
          <w:sz w:val="21"/>
          <w:szCs w:val="21"/>
          <w:lang w:val="sq-AL"/>
        </w:rPr>
        <w:t>Lëndët _______________________________</w:t>
      </w:r>
    </w:p>
    <w:p w:rsidR="00F75CD0" w:rsidRPr="00985DBD" w:rsidRDefault="00F75CD0" w:rsidP="00985DBD">
      <w:pPr>
        <w:widowControl w:val="0"/>
        <w:spacing w:after="0" w:line="240" w:lineRule="auto"/>
        <w:rPr>
          <w:rFonts w:ascii="CG Times" w:hAnsi="CG Times"/>
          <w:b/>
          <w:bCs/>
          <w:sz w:val="21"/>
          <w:szCs w:val="21"/>
          <w:lang w:val="sq-AL"/>
        </w:rPr>
      </w:pPr>
    </w:p>
    <w:p w:rsidR="00F75CD0" w:rsidRPr="00985DBD" w:rsidRDefault="00F75CD0" w:rsidP="00FB0BBE">
      <w:pPr>
        <w:widowControl w:val="0"/>
        <w:spacing w:after="0" w:line="240" w:lineRule="auto"/>
        <w:rPr>
          <w:rFonts w:ascii="CG Times" w:hAnsi="CG Times"/>
          <w:sz w:val="21"/>
          <w:szCs w:val="21"/>
          <w:lang w:val="sq-AL"/>
        </w:rPr>
      </w:pPr>
      <w:r w:rsidRPr="00985DBD">
        <w:rPr>
          <w:rFonts w:ascii="CG Times" w:hAnsi="CG Times"/>
          <w:bCs/>
          <w:sz w:val="21"/>
          <w:szCs w:val="21"/>
          <w:lang w:val="sq-AL"/>
        </w:rPr>
        <w:t>Kompetenca 1: ËSHTË I PËRGATITUR NGA ANA SHKENCORE</w:t>
      </w:r>
    </w:p>
    <w:p w:rsidR="00F75CD0" w:rsidRPr="006B6BB8" w:rsidRDefault="00F75CD0" w:rsidP="00FB0BBE">
      <w:pPr>
        <w:widowControl w:val="0"/>
        <w:spacing w:after="0" w:line="240" w:lineRule="auto"/>
        <w:rPr>
          <w:rFonts w:ascii="CG Times" w:hAnsi="CG Times"/>
          <w:sz w:val="14"/>
          <w:lang w:val="sq-AL"/>
        </w:rPr>
      </w:pPr>
    </w:p>
    <w:tbl>
      <w:tblPr>
        <w:tblW w:w="5000" w:type="pct"/>
        <w:jc w:val="center"/>
        <w:tblLook w:val="0000" w:firstRow="0" w:lastRow="0" w:firstColumn="0" w:lastColumn="0" w:noHBand="0" w:noVBand="0"/>
      </w:tblPr>
      <w:tblGrid>
        <w:gridCol w:w="771"/>
        <w:gridCol w:w="7461"/>
        <w:gridCol w:w="1055"/>
      </w:tblGrid>
      <w:tr w:rsidR="00F75CD0" w:rsidRPr="004A3103">
        <w:tblPrEx>
          <w:tblCellMar>
            <w:top w:w="0" w:type="dxa"/>
            <w:bottom w:w="0" w:type="dxa"/>
          </w:tblCellMar>
        </w:tblPrEx>
        <w:trPr>
          <w:trHeight w:val="142"/>
          <w:jc w:val="center"/>
        </w:trPr>
        <w:tc>
          <w:tcPr>
            <w:tcW w:w="41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sz w:val="20"/>
                <w:szCs w:val="20"/>
                <w:lang w:val="sq-AL"/>
              </w:rPr>
            </w:pPr>
            <w:r w:rsidRPr="004A3103">
              <w:rPr>
                <w:rFonts w:ascii="CG Times" w:hAnsi="CG Times"/>
                <w:b/>
                <w:sz w:val="20"/>
                <w:szCs w:val="20"/>
                <w:lang w:val="sq-AL"/>
              </w:rPr>
              <w:t>Nr.</w:t>
            </w:r>
          </w:p>
        </w:tc>
        <w:tc>
          <w:tcPr>
            <w:tcW w:w="4017"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TREGUESIT</w:t>
            </w:r>
          </w:p>
        </w:tc>
        <w:tc>
          <w:tcPr>
            <w:tcW w:w="5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Pikët</w:t>
            </w:r>
          </w:p>
        </w:tc>
      </w:tr>
      <w:tr w:rsidR="00F75CD0" w:rsidRPr="004A3103">
        <w:tblPrEx>
          <w:tblCellMar>
            <w:top w:w="0" w:type="dxa"/>
            <w:bottom w:w="0" w:type="dxa"/>
          </w:tblCellMar>
        </w:tblPrEx>
        <w:trPr>
          <w:trHeight w:val="142"/>
          <w:jc w:val="center"/>
        </w:trPr>
        <w:tc>
          <w:tcPr>
            <w:tcW w:w="41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 </w:t>
            </w:r>
          </w:p>
        </w:tc>
        <w:tc>
          <w:tcPr>
            <w:tcW w:w="4017"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Zotëron anën shkencore të lëndës</w:t>
            </w:r>
            <w:r w:rsidR="00945F76" w:rsidRPr="004A3103">
              <w:rPr>
                <w:rFonts w:ascii="CG Times" w:hAnsi="CG Times"/>
                <w:sz w:val="20"/>
                <w:szCs w:val="20"/>
                <w:lang w:val="sq-AL"/>
              </w:rPr>
              <w:t>.</w:t>
            </w:r>
          </w:p>
        </w:tc>
        <w:tc>
          <w:tcPr>
            <w:tcW w:w="5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jc w:val="center"/>
        </w:trPr>
        <w:tc>
          <w:tcPr>
            <w:tcW w:w="41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2 </w:t>
            </w:r>
          </w:p>
        </w:tc>
        <w:tc>
          <w:tcPr>
            <w:tcW w:w="4017"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Sjell rregullisht konkretizime të njohurive lëndore në situata reale</w:t>
            </w:r>
            <w:r w:rsidR="00945F76" w:rsidRPr="004A3103">
              <w:rPr>
                <w:rFonts w:ascii="CG Times" w:hAnsi="CG Times"/>
                <w:sz w:val="20"/>
                <w:szCs w:val="20"/>
                <w:lang w:val="sq-AL"/>
              </w:rPr>
              <w:t>.</w:t>
            </w:r>
          </w:p>
        </w:tc>
        <w:tc>
          <w:tcPr>
            <w:tcW w:w="5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jc w:val="center"/>
        </w:trPr>
        <w:tc>
          <w:tcPr>
            <w:tcW w:w="41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3 </w:t>
            </w:r>
          </w:p>
        </w:tc>
        <w:tc>
          <w:tcPr>
            <w:tcW w:w="4017"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Përditëson informacionin e tekstit mësimor</w:t>
            </w:r>
            <w:r w:rsidR="00945F76" w:rsidRPr="004A3103">
              <w:rPr>
                <w:rFonts w:ascii="CG Times" w:hAnsi="CG Times"/>
                <w:sz w:val="20"/>
                <w:szCs w:val="20"/>
                <w:lang w:val="sq-AL"/>
              </w:rPr>
              <w:t>.</w:t>
            </w:r>
            <w:r w:rsidRPr="004A3103">
              <w:rPr>
                <w:rFonts w:ascii="CG Times" w:hAnsi="CG Times"/>
                <w:sz w:val="20"/>
                <w:szCs w:val="20"/>
                <w:lang w:val="sq-AL"/>
              </w:rPr>
              <w:t xml:space="preserve"> </w:t>
            </w:r>
          </w:p>
        </w:tc>
        <w:tc>
          <w:tcPr>
            <w:tcW w:w="5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jc w:val="center"/>
        </w:trPr>
        <w:tc>
          <w:tcPr>
            <w:tcW w:w="41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4 </w:t>
            </w:r>
          </w:p>
        </w:tc>
        <w:tc>
          <w:tcPr>
            <w:tcW w:w="4017"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Zotëron komunikimin në gjuhën amtare e zyrtare</w:t>
            </w:r>
            <w:r w:rsidR="00945F76" w:rsidRPr="004A3103">
              <w:rPr>
                <w:rFonts w:ascii="CG Times" w:hAnsi="CG Times"/>
                <w:sz w:val="20"/>
                <w:szCs w:val="20"/>
                <w:lang w:val="sq-AL"/>
              </w:rPr>
              <w:t>.</w:t>
            </w:r>
          </w:p>
        </w:tc>
        <w:tc>
          <w:tcPr>
            <w:tcW w:w="5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jc w:val="center"/>
        </w:trPr>
        <w:tc>
          <w:tcPr>
            <w:tcW w:w="41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5 </w:t>
            </w:r>
          </w:p>
        </w:tc>
        <w:tc>
          <w:tcPr>
            <w:tcW w:w="4017"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Zotëron njohuritë e përdorimit të TIK-ut në mësimdhënie dhe për zhvillimin e tij profesional</w:t>
            </w:r>
            <w:r w:rsidR="00945F76" w:rsidRPr="004A3103">
              <w:rPr>
                <w:rFonts w:ascii="CG Times" w:hAnsi="CG Times"/>
                <w:sz w:val="20"/>
                <w:szCs w:val="20"/>
                <w:lang w:val="sq-AL"/>
              </w:rPr>
              <w:t>.</w:t>
            </w:r>
          </w:p>
        </w:tc>
        <w:tc>
          <w:tcPr>
            <w:tcW w:w="5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jc w:val="center"/>
        </w:trPr>
        <w:tc>
          <w:tcPr>
            <w:tcW w:w="41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6 </w:t>
            </w:r>
          </w:p>
        </w:tc>
        <w:tc>
          <w:tcPr>
            <w:tcW w:w="4017"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Zotëron njohuritë e përdorimit të matematikës në mësimdhënie</w:t>
            </w:r>
            <w:r w:rsidRPr="004A3103">
              <w:rPr>
                <w:rStyle w:val="FootnoteReference"/>
                <w:rFonts w:ascii="CG Times" w:hAnsi="CG Times"/>
                <w:sz w:val="20"/>
                <w:szCs w:val="20"/>
                <w:lang w:val="sq-AL"/>
              </w:rPr>
              <w:footnoteReference w:id="3"/>
            </w:r>
            <w:r w:rsidR="00945F76" w:rsidRPr="004A3103">
              <w:rPr>
                <w:rFonts w:ascii="CG Times" w:hAnsi="CG Times"/>
                <w:sz w:val="20"/>
                <w:szCs w:val="20"/>
                <w:lang w:val="sq-AL"/>
              </w:rPr>
              <w:t>.</w:t>
            </w:r>
          </w:p>
        </w:tc>
        <w:tc>
          <w:tcPr>
            <w:tcW w:w="5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jc w:val="center"/>
        </w:trPr>
        <w:tc>
          <w:tcPr>
            <w:tcW w:w="41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7 </w:t>
            </w:r>
          </w:p>
        </w:tc>
        <w:tc>
          <w:tcPr>
            <w:tcW w:w="4017"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Zotëron njohuritë e lëndëve të tjera që e ndihmojnë në mësimdhënien e lëndës së tij</w:t>
            </w:r>
            <w:r w:rsidR="00945F76" w:rsidRPr="004A3103">
              <w:rPr>
                <w:rFonts w:ascii="CG Times" w:hAnsi="CG Times"/>
                <w:sz w:val="20"/>
                <w:szCs w:val="20"/>
                <w:lang w:val="sq-AL"/>
              </w:rPr>
              <w:t>.</w:t>
            </w:r>
          </w:p>
        </w:tc>
        <w:tc>
          <w:tcPr>
            <w:tcW w:w="5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jc w:val="center"/>
        </w:trPr>
        <w:tc>
          <w:tcPr>
            <w:tcW w:w="41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8 </w:t>
            </w:r>
          </w:p>
        </w:tc>
        <w:tc>
          <w:tcPr>
            <w:tcW w:w="4017"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Shfrytëzon burime të tjera informacioni përveç tekstit</w:t>
            </w:r>
            <w:r w:rsidR="00945F76" w:rsidRPr="004A3103">
              <w:rPr>
                <w:rFonts w:ascii="CG Times" w:hAnsi="CG Times"/>
                <w:sz w:val="20"/>
                <w:szCs w:val="20"/>
                <w:lang w:val="sq-AL"/>
              </w:rPr>
              <w:t>.</w:t>
            </w:r>
          </w:p>
        </w:tc>
        <w:tc>
          <w:tcPr>
            <w:tcW w:w="5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jc w:val="center"/>
        </w:trPr>
        <w:tc>
          <w:tcPr>
            <w:tcW w:w="415"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rPr>
                <w:rFonts w:ascii="CG Times" w:hAnsi="CG Times"/>
                <w:color w:val="auto"/>
                <w:sz w:val="20"/>
                <w:szCs w:val="20"/>
                <w:lang w:val="sq-AL"/>
              </w:rPr>
            </w:pPr>
          </w:p>
        </w:tc>
        <w:tc>
          <w:tcPr>
            <w:tcW w:w="4017"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Pikët e kompetencës </w:t>
            </w:r>
          </w:p>
        </w:tc>
        <w:tc>
          <w:tcPr>
            <w:tcW w:w="568"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jc w:val="center"/>
        </w:trPr>
        <w:tc>
          <w:tcPr>
            <w:tcW w:w="415"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rPr>
                <w:rFonts w:ascii="CG Times" w:hAnsi="CG Times"/>
                <w:color w:val="auto"/>
                <w:sz w:val="20"/>
                <w:szCs w:val="20"/>
                <w:lang w:val="sq-AL"/>
              </w:rPr>
            </w:pPr>
          </w:p>
        </w:tc>
        <w:tc>
          <w:tcPr>
            <w:tcW w:w="4017"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VLERËSIMI </w:t>
            </w:r>
          </w:p>
        </w:tc>
        <w:tc>
          <w:tcPr>
            <w:tcW w:w="568"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r>
    </w:tbl>
    <w:p w:rsidR="00F75CD0" w:rsidRPr="00272601" w:rsidRDefault="00F75CD0" w:rsidP="00FB0BBE">
      <w:pPr>
        <w:widowControl w:val="0"/>
        <w:spacing w:after="0" w:line="240" w:lineRule="auto"/>
        <w:rPr>
          <w:rFonts w:ascii="CG Times" w:hAnsi="CG Times"/>
          <w:lang w:val="sq-AL"/>
        </w:r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Kompetenca 2: NJEH DOKUMENTACIONIN ZYRTAR DHE E PLOTËSON NË PËRPUTHJE ME RREGULLAT ZYRTARE</w:t>
      </w:r>
    </w:p>
    <w:p w:rsidR="00F75CD0" w:rsidRPr="00272601" w:rsidRDefault="00F75CD0" w:rsidP="00FB0BBE">
      <w:pPr>
        <w:widowControl w:val="0"/>
        <w:spacing w:after="0" w:line="240" w:lineRule="auto"/>
        <w:rPr>
          <w:rFonts w:ascii="CG Times" w:hAnsi="CG Times"/>
          <w:b/>
          <w:bCs/>
          <w:lang w:val="sq-AL"/>
        </w:rPr>
      </w:pPr>
    </w:p>
    <w:tbl>
      <w:tblPr>
        <w:tblW w:w="5000" w:type="pct"/>
        <w:tblLook w:val="0000" w:firstRow="0" w:lastRow="0" w:firstColumn="0" w:lastColumn="0" w:noHBand="0" w:noVBand="0"/>
      </w:tblPr>
      <w:tblGrid>
        <w:gridCol w:w="672"/>
        <w:gridCol w:w="7547"/>
        <w:gridCol w:w="1068"/>
      </w:tblGrid>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sz w:val="20"/>
                <w:szCs w:val="20"/>
                <w:lang w:val="sq-AL"/>
              </w:rPr>
            </w:pPr>
            <w:r w:rsidRPr="004A3103">
              <w:rPr>
                <w:rFonts w:ascii="CG Times" w:hAnsi="CG Times"/>
                <w:b/>
                <w:sz w:val="20"/>
                <w:szCs w:val="20"/>
                <w:lang w:val="sq-AL"/>
              </w:rPr>
              <w:t>Nr.</w:t>
            </w:r>
          </w:p>
        </w:tc>
        <w:tc>
          <w:tcPr>
            <w:tcW w:w="4063" w:type="pct"/>
            <w:tcBorders>
              <w:top w:val="single" w:sz="6" w:space="0" w:color="000000"/>
              <w:left w:val="single" w:sz="4" w:space="0" w:color="000000"/>
              <w:bottom w:val="single" w:sz="6" w:space="0" w:color="000000"/>
              <w:right w:val="single" w:sz="4" w:space="0" w:color="000000"/>
            </w:tcBorders>
            <w:vAlign w:val="center"/>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TREGUESIT</w:t>
            </w:r>
          </w:p>
        </w:tc>
        <w:tc>
          <w:tcPr>
            <w:tcW w:w="575" w:type="pct"/>
            <w:tcBorders>
              <w:top w:val="single" w:sz="6" w:space="0" w:color="000000"/>
              <w:left w:val="single" w:sz="4" w:space="0" w:color="000000"/>
              <w:bottom w:val="single" w:sz="6" w:space="0" w:color="000000"/>
              <w:right w:val="single" w:sz="4" w:space="0" w:color="000000"/>
            </w:tcBorders>
            <w:vAlign w:val="center"/>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Pikët</w:t>
            </w: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Njeh legjislacionin arsimor parauniveristar dhe i zbaton atë</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2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Njeh </w:t>
            </w:r>
            <w:r w:rsidR="00945F76" w:rsidRPr="004A3103">
              <w:rPr>
                <w:rFonts w:ascii="CG Times" w:hAnsi="CG Times"/>
                <w:sz w:val="20"/>
                <w:szCs w:val="20"/>
                <w:lang w:val="sq-AL"/>
              </w:rPr>
              <w:t xml:space="preserve">dispozitat normative </w:t>
            </w:r>
            <w:r w:rsidRPr="004A3103">
              <w:rPr>
                <w:rFonts w:ascii="CG Times" w:hAnsi="CG Times"/>
                <w:sz w:val="20"/>
                <w:szCs w:val="20"/>
                <w:lang w:val="sq-AL"/>
              </w:rPr>
              <w:t>dhe i zbaton ato</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3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Njeh rregulloren e institucionit arsimor dhe e zbaton atë</w:t>
            </w:r>
            <w:r w:rsidR="00751F43">
              <w:rPr>
                <w:rFonts w:ascii="CG Times" w:hAnsi="CG Times"/>
                <w:sz w:val="20"/>
                <w:szCs w:val="20"/>
                <w:lang w:val="sq-AL"/>
              </w:rPr>
              <w:t>.</w:t>
            </w:r>
            <w:r w:rsidRPr="004A3103">
              <w:rPr>
                <w:rFonts w:ascii="CG Times" w:hAnsi="CG Times"/>
                <w:sz w:val="20"/>
                <w:szCs w:val="20"/>
                <w:lang w:val="sq-AL"/>
              </w:rPr>
              <w:t xml:space="preserve">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4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Njeh kornizën kurrikulare dhe e zbaton në hartimin e planit vjetor të lëndës (nëse ajo është miratuar)</w:t>
            </w:r>
            <w:r w:rsidR="00751F43">
              <w:rPr>
                <w:rFonts w:ascii="CG Times" w:hAnsi="CG Times"/>
                <w:sz w:val="20"/>
                <w:szCs w:val="20"/>
                <w:lang w:val="sq-AL"/>
              </w:rPr>
              <w:t>.</w:t>
            </w:r>
            <w:r w:rsidRPr="004A3103">
              <w:rPr>
                <w:rFonts w:ascii="CG Times" w:hAnsi="CG Times"/>
                <w:sz w:val="20"/>
                <w:szCs w:val="20"/>
                <w:lang w:val="sq-AL"/>
              </w:rPr>
              <w:t xml:space="preserve">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5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Njeh standardet e fushës përkatëse të të nxënit dhe i zbaton në hartimin e planit vjetor të lëndës (nëse ato janë miratuar)</w:t>
            </w:r>
            <w:r w:rsidR="00751F43">
              <w:rPr>
                <w:rFonts w:ascii="CG Times" w:hAnsi="CG Times"/>
                <w:sz w:val="20"/>
                <w:szCs w:val="20"/>
                <w:lang w:val="sq-AL"/>
              </w:rPr>
              <w:t>.</w:t>
            </w:r>
            <w:r w:rsidRPr="004A3103">
              <w:rPr>
                <w:rFonts w:ascii="CG Times" w:hAnsi="CG Times"/>
                <w:sz w:val="20"/>
                <w:szCs w:val="20"/>
                <w:lang w:val="sq-AL"/>
              </w:rPr>
              <w:t xml:space="preserve">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6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Njeh programin lëndor dhe e zbaton në hartimin e planit vjetor të lëndës</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7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Harton, sipas formatit zyrtar, planin mësimor vjetor të lëndës ose pjesë të tij në përshtatje me tekstin e përzgjedhur</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8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Harton rregullisht planin e tij ditor</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9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Harton rregullisht listën e objektivave të arritjeve të nxënësve për kapitull dhe i vendos ato në planin ditor në krye të çdo kapitulli</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shd w:val="clear" w:color="auto" w:fill="auto"/>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10 </w:t>
            </w:r>
          </w:p>
        </w:tc>
        <w:tc>
          <w:tcPr>
            <w:tcW w:w="4063" w:type="pct"/>
            <w:tcBorders>
              <w:top w:val="single" w:sz="6" w:space="0" w:color="000000"/>
              <w:left w:val="single" w:sz="4" w:space="0" w:color="000000"/>
              <w:bottom w:val="single" w:sz="6" w:space="0" w:color="000000"/>
              <w:right w:val="single" w:sz="4" w:space="0" w:color="000000"/>
            </w:tcBorders>
            <w:shd w:val="clear" w:color="auto" w:fill="auto"/>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Plotëson saktë dokumentacionin shkollor</w:t>
            </w:r>
            <w:r w:rsidR="00751F43">
              <w:rPr>
                <w:rFonts w:ascii="CG Times" w:hAnsi="CG Times"/>
                <w:sz w:val="20"/>
                <w:szCs w:val="20"/>
                <w:lang w:val="sq-AL"/>
              </w:rPr>
              <w:t>.</w:t>
            </w:r>
            <w:r w:rsidRPr="004A3103">
              <w:rPr>
                <w:rFonts w:ascii="CG Times" w:hAnsi="CG Times"/>
                <w:sz w:val="20"/>
                <w:szCs w:val="20"/>
                <w:lang w:val="sq-AL"/>
              </w:rPr>
              <w:t xml:space="preserve"> </w:t>
            </w:r>
          </w:p>
        </w:tc>
        <w:tc>
          <w:tcPr>
            <w:tcW w:w="575" w:type="pct"/>
            <w:tcBorders>
              <w:top w:val="single" w:sz="6" w:space="0" w:color="000000"/>
              <w:left w:val="single" w:sz="4" w:space="0" w:color="000000"/>
              <w:bottom w:val="single" w:sz="6" w:space="0" w:color="000000"/>
              <w:right w:val="single" w:sz="4" w:space="0" w:color="000000"/>
            </w:tcBorders>
            <w:shd w:val="clear" w:color="auto" w:fill="auto"/>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color w:val="auto"/>
                <w:sz w:val="20"/>
                <w:szCs w:val="20"/>
                <w:lang w:val="sq-AL"/>
              </w:rPr>
            </w:pPr>
          </w:p>
        </w:tc>
        <w:tc>
          <w:tcPr>
            <w:tcW w:w="4063"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Pikët e kompetencës </w:t>
            </w:r>
          </w:p>
        </w:tc>
        <w:tc>
          <w:tcPr>
            <w:tcW w:w="575"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color w:val="auto"/>
                <w:sz w:val="20"/>
                <w:szCs w:val="20"/>
                <w:lang w:val="sq-AL"/>
              </w:rPr>
            </w:pPr>
          </w:p>
        </w:tc>
        <w:tc>
          <w:tcPr>
            <w:tcW w:w="4063"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VLERËSIMI </w:t>
            </w:r>
          </w:p>
        </w:tc>
        <w:tc>
          <w:tcPr>
            <w:tcW w:w="575"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jc w:val="center"/>
              <w:rPr>
                <w:rFonts w:ascii="CG Times" w:hAnsi="CG Times"/>
                <w:color w:val="auto"/>
                <w:sz w:val="20"/>
                <w:szCs w:val="20"/>
                <w:lang w:val="sq-AL"/>
              </w:rPr>
            </w:pPr>
          </w:p>
        </w:tc>
      </w:tr>
    </w:tbl>
    <w:p w:rsidR="00544884" w:rsidRPr="00272601" w:rsidRDefault="00544884" w:rsidP="00FB0BBE">
      <w:pPr>
        <w:widowControl w:val="0"/>
        <w:spacing w:after="0" w:line="240" w:lineRule="auto"/>
        <w:rPr>
          <w:rFonts w:ascii="CG Times" w:hAnsi="CG Times"/>
          <w:position w:val="9"/>
          <w:vertAlign w:val="superscript"/>
          <w:lang w:val="sq-AL"/>
        </w:r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Kompetenca 3: SYNON TË FORMOJË TE NXËNËSIT AFTËSI NDËRKURRIKULARE</w:t>
      </w:r>
    </w:p>
    <w:p w:rsidR="00F75CD0" w:rsidRPr="00272601" w:rsidRDefault="00F75CD0" w:rsidP="00FB0BBE">
      <w:pPr>
        <w:widowControl w:val="0"/>
        <w:spacing w:after="0" w:line="240" w:lineRule="auto"/>
        <w:rPr>
          <w:rFonts w:ascii="CG Times" w:hAnsi="CG Times"/>
          <w:b/>
          <w:bCs/>
          <w:lang w:val="sq-AL"/>
        </w:rPr>
      </w:pPr>
    </w:p>
    <w:tbl>
      <w:tblPr>
        <w:tblW w:w="5000" w:type="pct"/>
        <w:tblLook w:val="0000" w:firstRow="0" w:lastRow="0" w:firstColumn="0" w:lastColumn="0" w:noHBand="0" w:noVBand="0"/>
      </w:tblPr>
      <w:tblGrid>
        <w:gridCol w:w="672"/>
        <w:gridCol w:w="7547"/>
        <w:gridCol w:w="1068"/>
      </w:tblGrid>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sz w:val="20"/>
                <w:szCs w:val="20"/>
                <w:lang w:val="sq-AL"/>
              </w:rPr>
            </w:pPr>
            <w:r w:rsidRPr="004A3103">
              <w:rPr>
                <w:rFonts w:ascii="CG Times" w:hAnsi="CG Times"/>
                <w:b/>
                <w:sz w:val="20"/>
                <w:szCs w:val="20"/>
                <w:lang w:val="sq-AL"/>
              </w:rPr>
              <w:t>Nr.</w:t>
            </w:r>
          </w:p>
        </w:tc>
        <w:tc>
          <w:tcPr>
            <w:tcW w:w="4063" w:type="pct"/>
            <w:tcBorders>
              <w:top w:val="single" w:sz="6" w:space="0" w:color="000000"/>
              <w:left w:val="single" w:sz="4" w:space="0" w:color="000000"/>
              <w:bottom w:val="single" w:sz="6" w:space="0" w:color="000000"/>
              <w:right w:val="single" w:sz="4" w:space="0" w:color="000000"/>
            </w:tcBorders>
            <w:vAlign w:val="center"/>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TREGUESIT</w:t>
            </w:r>
          </w:p>
        </w:tc>
        <w:tc>
          <w:tcPr>
            <w:tcW w:w="575" w:type="pct"/>
            <w:tcBorders>
              <w:top w:val="single" w:sz="6" w:space="0" w:color="000000"/>
              <w:left w:val="single" w:sz="4" w:space="0" w:color="000000"/>
              <w:bottom w:val="single" w:sz="6" w:space="0" w:color="000000"/>
              <w:right w:val="single" w:sz="4" w:space="0" w:color="000000"/>
            </w:tcBorders>
            <w:vAlign w:val="center"/>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Pikët</w:t>
            </w: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Synon të formojë te nxënësit aftësinë e komunikimit në gjuhën amtare dhe atë zyrtare</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2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Synon të formojë te nxënësit aftësinë e përdorimit të matematikës</w:t>
            </w:r>
            <w:r w:rsidRPr="004A3103">
              <w:rPr>
                <w:rStyle w:val="FootnoteReference"/>
                <w:rFonts w:ascii="CG Times" w:hAnsi="CG Times"/>
                <w:sz w:val="20"/>
                <w:szCs w:val="20"/>
                <w:lang w:val="sq-AL"/>
              </w:rPr>
              <w:footnoteReference w:id="4"/>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3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Synon të formojë te nxënësit aftësinë e menaxhimit të informacionit</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4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Synon të formojë te nxënësit aftësinë e të menduarit kritik (të menduarit analitik)</w:t>
            </w:r>
            <w:r w:rsidR="00751F43">
              <w:rPr>
                <w:rFonts w:ascii="CG Times" w:hAnsi="CG Times"/>
                <w:sz w:val="20"/>
                <w:szCs w:val="20"/>
                <w:lang w:val="sq-AL"/>
              </w:rPr>
              <w:t>.</w:t>
            </w:r>
            <w:r w:rsidRPr="004A3103">
              <w:rPr>
                <w:rFonts w:ascii="CG Times" w:hAnsi="CG Times"/>
                <w:sz w:val="20"/>
                <w:szCs w:val="20"/>
                <w:lang w:val="sq-AL"/>
              </w:rPr>
              <w:t xml:space="preserve">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5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Synon të formojë te nxënësit aftësinë e të menduarit krijues</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color w:val="auto"/>
                <w:sz w:val="20"/>
                <w:szCs w:val="20"/>
                <w:lang w:val="sq-AL"/>
              </w:rPr>
            </w:pPr>
          </w:p>
        </w:tc>
        <w:tc>
          <w:tcPr>
            <w:tcW w:w="4063"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Pikët e kompetencës </w:t>
            </w:r>
          </w:p>
        </w:tc>
        <w:tc>
          <w:tcPr>
            <w:tcW w:w="575"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2"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color w:val="auto"/>
                <w:sz w:val="20"/>
                <w:szCs w:val="20"/>
                <w:lang w:val="sq-AL"/>
              </w:rPr>
            </w:pPr>
          </w:p>
        </w:tc>
        <w:tc>
          <w:tcPr>
            <w:tcW w:w="4063"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VLERËSIMI </w:t>
            </w:r>
          </w:p>
        </w:tc>
        <w:tc>
          <w:tcPr>
            <w:tcW w:w="575"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jc w:val="center"/>
              <w:rPr>
                <w:rFonts w:ascii="CG Times" w:hAnsi="CG Times"/>
                <w:color w:val="auto"/>
                <w:sz w:val="20"/>
                <w:szCs w:val="20"/>
                <w:lang w:val="sq-AL"/>
              </w:rPr>
            </w:pPr>
          </w:p>
        </w:tc>
      </w:tr>
    </w:tbl>
    <w:p w:rsidR="00F75CD0" w:rsidRPr="00272601" w:rsidRDefault="00F75CD0" w:rsidP="00FB0BBE">
      <w:pPr>
        <w:widowControl w:val="0"/>
        <w:spacing w:after="0" w:line="240" w:lineRule="auto"/>
        <w:rPr>
          <w:rFonts w:ascii="CG Times" w:hAnsi="CG Times"/>
          <w:b/>
          <w:bCs/>
          <w:lang w:val="sq-AL"/>
        </w:r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Kompetenca 4: ZHVILLON MËSIMDHËNIE SIPAS PRAKTIKAVE TË SUKSESSHME BASHKËKOHORE</w:t>
      </w:r>
    </w:p>
    <w:p w:rsidR="00F75CD0" w:rsidRPr="00272601" w:rsidRDefault="00F75CD0" w:rsidP="00FB0BBE">
      <w:pPr>
        <w:widowControl w:val="0"/>
        <w:spacing w:after="0" w:line="240" w:lineRule="auto"/>
        <w:rPr>
          <w:rFonts w:ascii="CG Times" w:hAnsi="CG Times"/>
          <w:b/>
          <w:bCs/>
          <w:lang w:val="sq-AL"/>
        </w:rPr>
      </w:pPr>
    </w:p>
    <w:tbl>
      <w:tblPr>
        <w:tblpPr w:leftFromText="180" w:rightFromText="180" w:vertAnchor="text" w:tblpY="1"/>
        <w:tblOverlap w:val="never"/>
        <w:tblW w:w="5000" w:type="pct"/>
        <w:tblLook w:val="0000" w:firstRow="0" w:lastRow="0" w:firstColumn="0" w:lastColumn="0" w:noHBand="0" w:noVBand="0"/>
      </w:tblPr>
      <w:tblGrid>
        <w:gridCol w:w="672"/>
        <w:gridCol w:w="7547"/>
        <w:gridCol w:w="1068"/>
      </w:tblGrid>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sz w:val="20"/>
                <w:szCs w:val="20"/>
                <w:lang w:val="sq-AL"/>
              </w:rPr>
            </w:pPr>
            <w:r w:rsidRPr="004A3103">
              <w:rPr>
                <w:rFonts w:ascii="CG Times" w:hAnsi="CG Times"/>
                <w:b/>
                <w:sz w:val="20"/>
                <w:szCs w:val="20"/>
                <w:lang w:val="sq-AL"/>
              </w:rPr>
              <w:t>Nr.</w:t>
            </w:r>
          </w:p>
        </w:tc>
        <w:tc>
          <w:tcPr>
            <w:tcW w:w="4063" w:type="pct"/>
            <w:tcBorders>
              <w:top w:val="single" w:sz="6" w:space="0" w:color="000000"/>
              <w:left w:val="single" w:sz="4" w:space="0" w:color="000000"/>
              <w:bottom w:val="single" w:sz="6" w:space="0" w:color="000000"/>
              <w:right w:val="single" w:sz="4" w:space="0" w:color="000000"/>
            </w:tcBorders>
            <w:vAlign w:val="center"/>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TREGUESIT</w:t>
            </w:r>
          </w:p>
        </w:tc>
        <w:tc>
          <w:tcPr>
            <w:tcW w:w="575" w:type="pct"/>
            <w:tcBorders>
              <w:top w:val="single" w:sz="6" w:space="0" w:color="000000"/>
              <w:left w:val="single" w:sz="4" w:space="0" w:color="000000"/>
              <w:bottom w:val="single" w:sz="6" w:space="0" w:color="000000"/>
              <w:right w:val="single" w:sz="4" w:space="0" w:color="000000"/>
            </w:tcBorders>
            <w:vAlign w:val="center"/>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Pikët</w:t>
            </w: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Sigurohet që nxënësit kanë njohuritë e mjaftueshme paraprake, para se të nis</w:t>
            </w:r>
            <w:r w:rsidR="006253B6" w:rsidRPr="004A3103">
              <w:rPr>
                <w:rFonts w:ascii="CG Times" w:hAnsi="CG Times"/>
                <w:sz w:val="20"/>
                <w:szCs w:val="20"/>
                <w:lang w:val="sq-AL"/>
              </w:rPr>
              <w:t>in</w:t>
            </w:r>
            <w:r w:rsidRPr="004A3103">
              <w:rPr>
                <w:rFonts w:ascii="CG Times" w:hAnsi="CG Times"/>
                <w:sz w:val="20"/>
                <w:szCs w:val="20"/>
                <w:lang w:val="sq-AL"/>
              </w:rPr>
              <w:t xml:space="preserve"> një kapitull të ri.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2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U drejton nxënësve pyetje që synojnë përvetësimin e thellë të koncepteve kryesore e të lidhjeve në mes tyre dhe parandalon të nxënit mekanik, riprodhues.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3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Organizon periodikisht përsëritje efektive të njohurive.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4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Gjatë vitit shkollor bën ndryshime në planin mësimor vjetor në përshtatje me rrethanat e reja që i krijohen.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5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Kultivon te nxënësit aftësinë e punës së pavarur individuale.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6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Kultivon te nxënësit aftësinë e tyre për punën me grupe të vogla brenda klasë</w:t>
            </w:r>
            <w:r w:rsidR="006253B6" w:rsidRPr="004A3103">
              <w:rPr>
                <w:rFonts w:ascii="CG Times" w:hAnsi="CG Times"/>
                <w:sz w:val="20"/>
                <w:szCs w:val="20"/>
                <w:lang w:val="sq-AL"/>
              </w:rPr>
              <w:t>s</w:t>
            </w:r>
            <w:r w:rsidRPr="004A3103">
              <w:rPr>
                <w:rFonts w:ascii="CG Times" w:hAnsi="CG Times"/>
                <w:sz w:val="20"/>
                <w:szCs w:val="20"/>
                <w:lang w:val="sq-AL"/>
              </w:rPr>
              <w:t xml:space="preserve"> dhe jashtë saj.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7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Zhvillon projekte interesante kurrikulare.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8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Nxit debatet në mes nxënësve për përmbushjen nga ata të objektivave të programit lëndor.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9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Zhvillon një mësim tërheqës për nxënësit.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10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Mban qëndrim pozitiv ndaj gabimeve të nxënësve gjatë procesit të të nxënit dhe favorizon diskutimet mes tyre për të gjetur përgjigjen e duhur.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11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Studion literaturë pedagogjike.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color w:val="auto"/>
                <w:sz w:val="20"/>
                <w:szCs w:val="20"/>
                <w:lang w:val="sq-AL"/>
              </w:rPr>
            </w:pPr>
          </w:p>
        </w:tc>
        <w:tc>
          <w:tcPr>
            <w:tcW w:w="4063"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Pikët e kompetencës </w:t>
            </w:r>
          </w:p>
        </w:tc>
        <w:tc>
          <w:tcPr>
            <w:tcW w:w="575"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2"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color w:val="auto"/>
                <w:sz w:val="20"/>
                <w:szCs w:val="20"/>
                <w:lang w:val="sq-AL"/>
              </w:rPr>
            </w:pPr>
          </w:p>
        </w:tc>
        <w:tc>
          <w:tcPr>
            <w:tcW w:w="4063"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VLERËSIMI </w:t>
            </w:r>
          </w:p>
        </w:tc>
        <w:tc>
          <w:tcPr>
            <w:tcW w:w="575"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jc w:val="center"/>
              <w:rPr>
                <w:rFonts w:ascii="CG Times" w:hAnsi="CG Times"/>
                <w:color w:val="auto"/>
                <w:sz w:val="20"/>
                <w:szCs w:val="20"/>
                <w:lang w:val="sq-AL"/>
              </w:rPr>
            </w:pPr>
          </w:p>
        </w:tc>
      </w:tr>
    </w:tbl>
    <w:p w:rsidR="00F75CD0" w:rsidRPr="00272601" w:rsidRDefault="00F75CD0" w:rsidP="00FB0BBE">
      <w:pPr>
        <w:widowControl w:val="0"/>
        <w:spacing w:after="0" w:line="240" w:lineRule="auto"/>
        <w:rPr>
          <w:rFonts w:ascii="CG Times" w:hAnsi="CG Times"/>
          <w:b/>
          <w:bCs/>
          <w:lang w:val="sq-AL"/>
        </w:rPr>
      </w:pPr>
    </w:p>
    <w:p w:rsidR="00F75CD0" w:rsidRPr="00272601" w:rsidRDefault="00F75CD0" w:rsidP="00FB0BBE">
      <w:pPr>
        <w:widowControl w:val="0"/>
        <w:spacing w:after="0" w:line="240" w:lineRule="auto"/>
        <w:rPr>
          <w:rFonts w:ascii="CG Times" w:hAnsi="CG Times"/>
          <w:b/>
          <w:bCs/>
          <w:lang w:val="sq-AL"/>
        </w:rPr>
      </w:pPr>
    </w:p>
    <w:p w:rsidR="000B4C41" w:rsidRDefault="000B4C41" w:rsidP="00FB0BBE">
      <w:pPr>
        <w:widowControl w:val="0"/>
        <w:spacing w:after="0" w:line="240" w:lineRule="auto"/>
        <w:rPr>
          <w:rFonts w:ascii="CG Times" w:hAnsi="CG Times"/>
          <w:b/>
          <w:bCs/>
          <w:lang w:val="sq-AL"/>
        </w:rPr>
        <w:sectPr w:rsidR="000B4C41" w:rsidSect="00A8504E">
          <w:type w:val="continuous"/>
          <w:pgSz w:w="11907" w:h="16840" w:code="9"/>
          <w:pgMar w:top="1418" w:right="1418" w:bottom="1418" w:left="1418" w:header="1304" w:footer="1134" w:gutter="0"/>
          <w:pgNumType w:start="4727"/>
          <w:cols w:space="720"/>
          <w:docGrid w:linePitch="360"/>
        </w:sect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Kompetenca 5: PËRKUJDESET PËR SUKSESIN E ÇDO NXËNËSI</w:t>
      </w:r>
    </w:p>
    <w:p w:rsidR="00F75CD0" w:rsidRPr="00272601" w:rsidRDefault="00F75CD0" w:rsidP="00FB0BBE">
      <w:pPr>
        <w:widowControl w:val="0"/>
        <w:spacing w:after="0" w:line="240" w:lineRule="auto"/>
        <w:rPr>
          <w:rFonts w:ascii="CG Times" w:hAnsi="CG Times"/>
          <w:b/>
          <w:bCs/>
          <w:lang w:val="sq-AL"/>
        </w:rPr>
      </w:pPr>
    </w:p>
    <w:tbl>
      <w:tblPr>
        <w:tblW w:w="5000" w:type="pct"/>
        <w:tblLook w:val="0000" w:firstRow="0" w:lastRow="0" w:firstColumn="0" w:lastColumn="0" w:noHBand="0" w:noVBand="0"/>
      </w:tblPr>
      <w:tblGrid>
        <w:gridCol w:w="684"/>
        <w:gridCol w:w="7632"/>
        <w:gridCol w:w="971"/>
      </w:tblGrid>
      <w:tr w:rsidR="00F75CD0" w:rsidRPr="004A3103">
        <w:tblPrEx>
          <w:tblCellMar>
            <w:top w:w="0" w:type="dxa"/>
            <w:bottom w:w="0" w:type="dxa"/>
          </w:tblCellMar>
        </w:tblPrEx>
        <w:trPr>
          <w:trHeight w:val="150"/>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bCs/>
                <w:sz w:val="20"/>
                <w:szCs w:val="20"/>
                <w:lang w:val="sq-AL"/>
              </w:rPr>
            </w:pPr>
            <w:r w:rsidRPr="004A3103">
              <w:rPr>
                <w:rFonts w:ascii="CG Times" w:hAnsi="CG Times"/>
                <w:b/>
                <w:bCs/>
                <w:sz w:val="20"/>
                <w:szCs w:val="20"/>
                <w:lang w:val="sq-AL"/>
              </w:rPr>
              <w:t>Nr.</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TREGUESIT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Pikët</w:t>
            </w: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1</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6D5DC2" w:rsidP="00FB0BBE">
            <w:pPr>
              <w:pStyle w:val="Default"/>
              <w:widowControl w:val="0"/>
              <w:rPr>
                <w:rFonts w:ascii="CG Times" w:hAnsi="CG Times"/>
                <w:sz w:val="20"/>
                <w:szCs w:val="20"/>
                <w:lang w:val="sq-AL"/>
              </w:rPr>
            </w:pPr>
            <w:r w:rsidRPr="004A3103">
              <w:rPr>
                <w:rFonts w:ascii="CG Times" w:hAnsi="CG Times"/>
                <w:sz w:val="20"/>
                <w:szCs w:val="20"/>
                <w:lang w:val="sq-AL"/>
              </w:rPr>
              <w:t>Nuk i mbingarkon nxënësit me</w:t>
            </w:r>
            <w:r w:rsidR="00F75CD0" w:rsidRPr="004A3103">
              <w:rPr>
                <w:rFonts w:ascii="CG Times" w:hAnsi="CG Times"/>
                <w:sz w:val="20"/>
                <w:szCs w:val="20"/>
                <w:lang w:val="sq-AL"/>
              </w:rPr>
              <w:t xml:space="preserve"> vëllim të tepërt njohurish dhe as me nivel tepër të lartë vështirësie</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2</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Është krijues në përdorimin e tekstit</w:t>
            </w:r>
            <w:r w:rsidR="006D5DC2" w:rsidRPr="004A3103">
              <w:rPr>
                <w:rFonts w:ascii="CG Times" w:hAnsi="CG Times"/>
                <w:sz w:val="20"/>
                <w:szCs w:val="20"/>
                <w:lang w:val="sq-AL"/>
              </w:rPr>
              <w:t>,</w:t>
            </w:r>
            <w:r w:rsidRPr="004A3103">
              <w:rPr>
                <w:rFonts w:ascii="CG Times" w:hAnsi="CG Times"/>
                <w:sz w:val="20"/>
                <w:szCs w:val="20"/>
                <w:lang w:val="sq-AL"/>
              </w:rPr>
              <w:t xml:space="preserve"> duke pasur në qendër të vëmendjes sa nxënësit mund ta përvetësojnë atë</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3</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Në klasë të gjithë nxënësit janë të vëmendshëm dhe aktivë</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4</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Përkujdeset posaçërisht në klasë dhe jashtë saj për nxënësit me vështirësi relative në të nxënë</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5</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Ka rezultate të larta në minitestet për objektivat minimal</w:t>
            </w:r>
            <w:r w:rsidR="00897DD3" w:rsidRPr="004A3103">
              <w:rPr>
                <w:rFonts w:ascii="CG Times" w:hAnsi="CG Times"/>
                <w:sz w:val="20"/>
                <w:szCs w:val="20"/>
                <w:lang w:val="sq-AL"/>
              </w:rPr>
              <w:t>ë</w:t>
            </w:r>
            <w:r w:rsidRPr="004A3103">
              <w:rPr>
                <w:rFonts w:ascii="CG Times" w:hAnsi="CG Times"/>
                <w:sz w:val="20"/>
                <w:szCs w:val="20"/>
                <w:lang w:val="sq-AL"/>
              </w:rPr>
              <w:t xml:space="preserve"> të domosdosh</w:t>
            </w:r>
            <w:r w:rsidR="00095235" w:rsidRPr="004A3103">
              <w:rPr>
                <w:rFonts w:ascii="CG Times" w:hAnsi="CG Times"/>
                <w:sz w:val="20"/>
                <w:szCs w:val="20"/>
                <w:lang w:val="sq-AL"/>
              </w:rPr>
              <w:t>ëm</w:t>
            </w:r>
            <w:r w:rsidRPr="004A3103">
              <w:rPr>
                <w:rFonts w:ascii="CG Times" w:hAnsi="CG Times"/>
                <w:sz w:val="20"/>
                <w:szCs w:val="20"/>
                <w:lang w:val="sq-AL"/>
              </w:rPr>
              <w:t xml:space="preserve"> të orës mësimore dhe të kapitullit</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6</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U ofron kërkesa sfiduese në klasë dhe jashtë saj nxënësve që shfaqin interes të veçantë për lëndën</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7</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Detyrat e shtëpisë ua jep nxënësve në dy a tri nivele. </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8</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Bashkëpunon me prindërit e nxënësve me vështirësi relative në të nxënë</w:t>
            </w:r>
            <w:r w:rsidR="00751F43">
              <w:rPr>
                <w:rFonts w:ascii="CG Times" w:hAnsi="CG Times"/>
                <w:sz w:val="20"/>
                <w:szCs w:val="20"/>
                <w:lang w:val="sq-AL"/>
              </w:rPr>
              <w:t>.</w:t>
            </w:r>
            <w:r w:rsidRPr="004A3103">
              <w:rPr>
                <w:rFonts w:ascii="CG Times" w:hAnsi="CG Times"/>
                <w:sz w:val="20"/>
                <w:szCs w:val="20"/>
                <w:lang w:val="sq-AL"/>
              </w:rPr>
              <w:t xml:space="preserve"> </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8"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c>
          <w:tcPr>
            <w:tcW w:w="4109" w:type="pct"/>
            <w:tcBorders>
              <w:top w:val="single" w:sz="6" w:space="0" w:color="000000"/>
              <w:left w:val="single" w:sz="4" w:space="0" w:color="000000"/>
              <w:bottom w:val="single" w:sz="6" w:space="0" w:color="000000"/>
              <w:right w:val="single" w:sz="4" w:space="0" w:color="000000"/>
            </w:tcBorders>
            <w:shd w:val="clear" w:color="auto" w:fill="E7E7E7"/>
            <w:vAlign w:val="center"/>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Pikët e kompetencës </w:t>
            </w:r>
          </w:p>
        </w:tc>
        <w:tc>
          <w:tcPr>
            <w:tcW w:w="523"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8"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c>
          <w:tcPr>
            <w:tcW w:w="4109"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VLERËSIMI </w:t>
            </w:r>
          </w:p>
        </w:tc>
        <w:tc>
          <w:tcPr>
            <w:tcW w:w="523"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r>
    </w:tbl>
    <w:p w:rsidR="00F75CD0" w:rsidRPr="00272601" w:rsidRDefault="00F75CD0" w:rsidP="00FB0BBE">
      <w:pPr>
        <w:widowControl w:val="0"/>
        <w:spacing w:after="0" w:line="240" w:lineRule="auto"/>
        <w:rPr>
          <w:rFonts w:ascii="CG Times" w:hAnsi="CG Times"/>
          <w:b/>
          <w:bCs/>
          <w:lang w:val="sq-AL"/>
        </w:r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Kompetenca 6: VLERËSON SISTEMATIKISHT NXËNËSIT ME NJË LARMI MËNYRASH VLERËSIMI</w:t>
      </w:r>
    </w:p>
    <w:p w:rsidR="00F75CD0" w:rsidRPr="00272601" w:rsidRDefault="00F75CD0" w:rsidP="00FB0BBE">
      <w:pPr>
        <w:widowControl w:val="0"/>
        <w:spacing w:after="0" w:line="240" w:lineRule="auto"/>
        <w:rPr>
          <w:rFonts w:ascii="CG Times" w:hAnsi="CG Times"/>
          <w:b/>
          <w:bCs/>
          <w:lang w:val="sq-AL"/>
        </w:rPr>
      </w:pPr>
    </w:p>
    <w:tbl>
      <w:tblPr>
        <w:tblW w:w="5000" w:type="pct"/>
        <w:tblLook w:val="0000" w:firstRow="0" w:lastRow="0" w:firstColumn="0" w:lastColumn="0" w:noHBand="0" w:noVBand="0"/>
      </w:tblPr>
      <w:tblGrid>
        <w:gridCol w:w="684"/>
        <w:gridCol w:w="7632"/>
        <w:gridCol w:w="971"/>
      </w:tblGrid>
      <w:tr w:rsidR="00F75CD0" w:rsidRPr="004A3103">
        <w:tblPrEx>
          <w:tblCellMar>
            <w:top w:w="0" w:type="dxa"/>
            <w:bottom w:w="0" w:type="dxa"/>
          </w:tblCellMar>
        </w:tblPrEx>
        <w:trPr>
          <w:trHeight w:val="150"/>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bCs/>
                <w:sz w:val="20"/>
                <w:szCs w:val="20"/>
                <w:lang w:val="sq-AL"/>
              </w:rPr>
            </w:pPr>
            <w:r w:rsidRPr="004A3103">
              <w:rPr>
                <w:rFonts w:ascii="CG Times" w:hAnsi="CG Times"/>
                <w:b/>
                <w:bCs/>
                <w:sz w:val="20"/>
                <w:szCs w:val="20"/>
                <w:lang w:val="sq-AL"/>
              </w:rPr>
              <w:t>Nr.</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TREGUESIT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Pikët</w:t>
            </w: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1</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I sqaron paraprakisht nxënësit për kriteret dhe mënyrën se si do të vlerësohen (me gojë, me shkrim dhe në veprimtari të tjera praktike)</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2</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Gjatë vlerësimeve të nxënësve me gojë a me shkrim formulon kërkesa që i nxisin nxënësit të thellohen në konceptet dhe lidhjet në mes tyre</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3</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Zhvillon herë pas here teste të shkurtra rreth 20 minuta, pa paralajmërim për pak tema të sapo zhvilluara mësimore</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4</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Zhvillon sistematikisht teste me shkrim të një a më shumë kapitujve</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5</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Kryen herë pas here miniteste të orës mësimore dhe të kapitullit</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6</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Nxënësit mbajnë dhe pasurojnë rregullisht portofolin e tyre. Portofoli përmban punimet më të mira të nxënësve, si: provime me shkrim, ese, projekte kurrikulare etj. </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7</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Vlerëson secilin nxënës për punën në grup brenda në klasë dhe në projekte kurrikulare sipas kritereve bashkëkohore</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r w:rsidRPr="004A3103">
              <w:rPr>
                <w:rFonts w:ascii="CG Times" w:hAnsi="CG Times"/>
                <w:color w:val="auto"/>
                <w:sz w:val="20"/>
                <w:szCs w:val="20"/>
                <w:lang w:val="sq-AL"/>
              </w:rPr>
              <w:t>8</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Ushtron nxënësit të vetëvlerësohen</w:t>
            </w:r>
            <w:r w:rsidR="00751F43">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8"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c>
          <w:tcPr>
            <w:tcW w:w="4109" w:type="pct"/>
            <w:tcBorders>
              <w:top w:val="single" w:sz="6" w:space="0" w:color="000000"/>
              <w:left w:val="single" w:sz="4" w:space="0" w:color="000000"/>
              <w:bottom w:val="single" w:sz="6" w:space="0" w:color="000000"/>
              <w:right w:val="single" w:sz="4" w:space="0" w:color="000000"/>
            </w:tcBorders>
            <w:shd w:val="clear" w:color="auto" w:fill="E7E7E7"/>
            <w:vAlign w:val="center"/>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Pikët e kompetencës </w:t>
            </w:r>
          </w:p>
        </w:tc>
        <w:tc>
          <w:tcPr>
            <w:tcW w:w="523"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8"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c>
          <w:tcPr>
            <w:tcW w:w="4109"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VLERËSIMI </w:t>
            </w:r>
          </w:p>
        </w:tc>
        <w:tc>
          <w:tcPr>
            <w:tcW w:w="523"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r>
    </w:tbl>
    <w:p w:rsidR="006B6BB8" w:rsidRDefault="006B6BB8" w:rsidP="00FB0BBE">
      <w:pPr>
        <w:widowControl w:val="0"/>
        <w:spacing w:after="0" w:line="240" w:lineRule="auto"/>
        <w:rPr>
          <w:rFonts w:ascii="CG Times" w:hAnsi="CG Times"/>
          <w:bCs/>
          <w:sz w:val="21"/>
          <w:szCs w:val="21"/>
          <w:lang w:val="sq-AL"/>
        </w:r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Kompetenca 7: RESPEKTON NORMAT E ETIKËS DHE SJELLJES NË INSTITUCIONIN ARSIMOR</w:t>
      </w:r>
    </w:p>
    <w:p w:rsidR="00F75CD0" w:rsidRPr="00272601" w:rsidRDefault="00F75CD0" w:rsidP="00FB0BBE">
      <w:pPr>
        <w:widowControl w:val="0"/>
        <w:spacing w:after="0" w:line="240" w:lineRule="auto"/>
        <w:rPr>
          <w:rFonts w:ascii="CG Times" w:hAnsi="CG Times"/>
          <w:b/>
          <w:bCs/>
          <w:lang w:val="sq-AL"/>
        </w:rPr>
      </w:pPr>
    </w:p>
    <w:tbl>
      <w:tblPr>
        <w:tblpPr w:leftFromText="180" w:rightFromText="180" w:vertAnchor="text" w:tblpY="1"/>
        <w:tblOverlap w:val="never"/>
        <w:tblW w:w="5000" w:type="pct"/>
        <w:tblLook w:val="0000" w:firstRow="0" w:lastRow="0" w:firstColumn="0" w:lastColumn="0" w:noHBand="0" w:noVBand="0"/>
      </w:tblPr>
      <w:tblGrid>
        <w:gridCol w:w="672"/>
        <w:gridCol w:w="7547"/>
        <w:gridCol w:w="1068"/>
      </w:tblGrid>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sz w:val="20"/>
                <w:szCs w:val="20"/>
                <w:lang w:val="sq-AL"/>
              </w:rPr>
            </w:pPr>
            <w:r w:rsidRPr="004A3103">
              <w:rPr>
                <w:rFonts w:ascii="CG Times" w:hAnsi="CG Times"/>
                <w:b/>
                <w:sz w:val="20"/>
                <w:szCs w:val="20"/>
                <w:lang w:val="sq-AL"/>
              </w:rPr>
              <w:t>Nr.</w:t>
            </w:r>
          </w:p>
        </w:tc>
        <w:tc>
          <w:tcPr>
            <w:tcW w:w="4063" w:type="pct"/>
            <w:tcBorders>
              <w:top w:val="single" w:sz="6" w:space="0" w:color="000000"/>
              <w:left w:val="single" w:sz="4" w:space="0" w:color="000000"/>
              <w:bottom w:val="single" w:sz="6" w:space="0" w:color="000000"/>
              <w:right w:val="single" w:sz="4" w:space="0" w:color="000000"/>
            </w:tcBorders>
            <w:vAlign w:val="center"/>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TREGUESIT</w:t>
            </w:r>
          </w:p>
        </w:tc>
        <w:tc>
          <w:tcPr>
            <w:tcW w:w="575" w:type="pct"/>
            <w:tcBorders>
              <w:top w:val="single" w:sz="6" w:space="0" w:color="000000"/>
              <w:left w:val="single" w:sz="4" w:space="0" w:color="000000"/>
              <w:bottom w:val="single" w:sz="6" w:space="0" w:color="000000"/>
              <w:right w:val="single" w:sz="4" w:space="0" w:color="000000"/>
            </w:tcBorders>
            <w:vAlign w:val="center"/>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Pikët</w:t>
            </w: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1</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Zbaton rregullat e institucionit arsimor</w:t>
            </w:r>
            <w:r w:rsidR="00751F43">
              <w:rPr>
                <w:rFonts w:ascii="CG Times" w:hAnsi="CG Times"/>
                <w:sz w:val="20"/>
                <w:szCs w:val="20"/>
                <w:lang w:val="sq-AL"/>
              </w:rPr>
              <w:t>.</w:t>
            </w:r>
            <w:r w:rsidRPr="004A3103">
              <w:rPr>
                <w:rFonts w:ascii="CG Times" w:hAnsi="CG Times"/>
                <w:sz w:val="20"/>
                <w:szCs w:val="20"/>
                <w:lang w:val="sq-AL"/>
              </w:rPr>
              <w:t xml:space="preserve"> </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2</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Nuk ushtron dhunë psikologjike ndaj nxënësve</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3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Nuk ushtron dhunë fizike ndaj nxënësve</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4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Nuk kryen veprime që i shkaktojnë nxënësve dëmtim mora</w:t>
            </w:r>
            <w:r w:rsidR="007E7E37" w:rsidRPr="004A3103">
              <w:rPr>
                <w:rFonts w:ascii="CG Times" w:hAnsi="CG Times"/>
                <w:sz w:val="20"/>
                <w:szCs w:val="20"/>
                <w:lang w:val="sq-AL"/>
              </w:rPr>
              <w:t>l</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5 </w:t>
            </w:r>
          </w:p>
        </w:tc>
        <w:tc>
          <w:tcPr>
            <w:tcW w:w="406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Ka etikë me nxënësit, kolegët dhe eprorët</w:t>
            </w:r>
            <w:r w:rsidR="00751F43">
              <w:rPr>
                <w:rFonts w:ascii="CG Times" w:hAnsi="CG Times"/>
                <w:sz w:val="20"/>
                <w:szCs w:val="20"/>
                <w:lang w:val="sq-AL"/>
              </w:rPr>
              <w:t>.</w:t>
            </w:r>
          </w:p>
        </w:tc>
        <w:tc>
          <w:tcPr>
            <w:tcW w:w="575"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p>
        </w:tc>
      </w:tr>
      <w:tr w:rsidR="00F75CD0" w:rsidRPr="004A3103">
        <w:tblPrEx>
          <w:tblCellMar>
            <w:top w:w="0" w:type="dxa"/>
            <w:bottom w:w="0" w:type="dxa"/>
          </w:tblCellMar>
        </w:tblPrEx>
        <w:trPr>
          <w:trHeight w:val="142"/>
        </w:trPr>
        <w:tc>
          <w:tcPr>
            <w:tcW w:w="362"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color w:val="auto"/>
                <w:sz w:val="20"/>
                <w:szCs w:val="20"/>
                <w:lang w:val="sq-AL"/>
              </w:rPr>
            </w:pPr>
          </w:p>
        </w:tc>
        <w:tc>
          <w:tcPr>
            <w:tcW w:w="4063"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Pikët e kompetencës </w:t>
            </w:r>
          </w:p>
        </w:tc>
        <w:tc>
          <w:tcPr>
            <w:tcW w:w="575"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2"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color w:val="auto"/>
                <w:sz w:val="20"/>
                <w:szCs w:val="20"/>
                <w:lang w:val="sq-AL"/>
              </w:rPr>
            </w:pPr>
          </w:p>
        </w:tc>
        <w:tc>
          <w:tcPr>
            <w:tcW w:w="4063"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VLERËSIMI </w:t>
            </w:r>
          </w:p>
        </w:tc>
        <w:tc>
          <w:tcPr>
            <w:tcW w:w="575" w:type="pct"/>
            <w:tcBorders>
              <w:top w:val="single" w:sz="6" w:space="0" w:color="000000"/>
              <w:left w:val="single" w:sz="4" w:space="0" w:color="000000"/>
              <w:bottom w:val="single" w:sz="6" w:space="0" w:color="000000"/>
              <w:right w:val="single" w:sz="4" w:space="0" w:color="000000"/>
            </w:tcBorders>
            <w:shd w:val="clear" w:color="auto" w:fill="D9D9D9"/>
          </w:tcPr>
          <w:p w:rsidR="00F75CD0" w:rsidRPr="004A3103" w:rsidRDefault="00F75CD0" w:rsidP="00FB0BBE">
            <w:pPr>
              <w:pStyle w:val="Default"/>
              <w:widowControl w:val="0"/>
              <w:jc w:val="center"/>
              <w:rPr>
                <w:rFonts w:ascii="CG Times" w:hAnsi="CG Times"/>
                <w:color w:val="auto"/>
                <w:sz w:val="20"/>
                <w:szCs w:val="20"/>
                <w:lang w:val="sq-AL"/>
              </w:rPr>
            </w:pPr>
          </w:p>
        </w:tc>
      </w:tr>
    </w:tbl>
    <w:p w:rsidR="00F75CD0" w:rsidRDefault="00F75CD0" w:rsidP="00FB0BBE">
      <w:pPr>
        <w:widowControl w:val="0"/>
        <w:spacing w:after="0" w:line="240" w:lineRule="auto"/>
        <w:rPr>
          <w:rFonts w:ascii="CG Times" w:hAnsi="CG Times"/>
          <w:b/>
          <w:bCs/>
          <w:lang w:val="sq-AL"/>
        </w:r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Kompetenca 8: ËSHTË AKTIV DHE PRODUKTIV NË BASHKËPUNIMIN ME KOLEGËT</w:t>
      </w:r>
    </w:p>
    <w:p w:rsidR="00F75CD0" w:rsidRPr="00272601" w:rsidRDefault="00F75CD0" w:rsidP="00FB0BBE">
      <w:pPr>
        <w:widowControl w:val="0"/>
        <w:spacing w:after="0" w:line="240" w:lineRule="auto"/>
        <w:rPr>
          <w:rFonts w:ascii="CG Times" w:hAnsi="CG Times"/>
          <w:b/>
          <w:bCs/>
          <w:lang w:val="sq-AL"/>
        </w:rPr>
      </w:pPr>
    </w:p>
    <w:tbl>
      <w:tblPr>
        <w:tblW w:w="5000" w:type="pct"/>
        <w:tblLook w:val="0000" w:firstRow="0" w:lastRow="0" w:firstColumn="0" w:lastColumn="0" w:noHBand="0" w:noVBand="0"/>
      </w:tblPr>
      <w:tblGrid>
        <w:gridCol w:w="684"/>
        <w:gridCol w:w="7632"/>
        <w:gridCol w:w="971"/>
      </w:tblGrid>
      <w:tr w:rsidR="00F75CD0" w:rsidRPr="004A3103">
        <w:tblPrEx>
          <w:tblCellMar>
            <w:top w:w="0" w:type="dxa"/>
            <w:bottom w:w="0" w:type="dxa"/>
          </w:tblCellMar>
        </w:tblPrEx>
        <w:trPr>
          <w:trHeight w:val="150"/>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bCs/>
                <w:sz w:val="20"/>
                <w:szCs w:val="20"/>
                <w:lang w:val="sq-AL"/>
              </w:rPr>
            </w:pPr>
            <w:r w:rsidRPr="004A3103">
              <w:rPr>
                <w:rFonts w:ascii="CG Times" w:hAnsi="CG Times"/>
                <w:b/>
                <w:bCs/>
                <w:sz w:val="20"/>
                <w:szCs w:val="20"/>
                <w:lang w:val="sq-AL"/>
              </w:rPr>
              <w:t>Nr.</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TREGUESIT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Pikët</w:t>
            </w: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 </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Është i gatshëm të mësojë nga përvoja e kolegëve</w:t>
            </w:r>
            <w:r w:rsidR="00A2733E">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2 </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Merr pjesë në aktivitetet që organizon institucioni</w:t>
            </w:r>
            <w:r w:rsidR="00A2733E">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3 </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Merr pjesë aktive në hartimin dhe zbatimin e planeve të veprimtarive të institucionit</w:t>
            </w:r>
            <w:r w:rsidR="00A2733E">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4 </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Merr pjesë në mbledhjet e këshillit pedagogjik, shfaq interes për diskutimet profesionale në to dhe parashtron ide</w:t>
            </w:r>
            <w:r w:rsidR="00A2733E">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281"/>
        </w:trPr>
        <w:tc>
          <w:tcPr>
            <w:tcW w:w="3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5 </w:t>
            </w:r>
          </w:p>
        </w:tc>
        <w:tc>
          <w:tcPr>
            <w:tcW w:w="410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Merr pjesë në mbledhjet e ekipit lëndor dhe shfaq interes për diskutimet profesionale në to dhe parashtron ide</w:t>
            </w:r>
            <w:r w:rsidR="00A2733E">
              <w:rPr>
                <w:rFonts w:ascii="CG Times" w:hAnsi="CG Times"/>
                <w:sz w:val="20"/>
                <w:szCs w:val="20"/>
                <w:lang w:val="sq-AL"/>
              </w:rPr>
              <w:t>.</w:t>
            </w:r>
          </w:p>
        </w:tc>
        <w:tc>
          <w:tcPr>
            <w:tcW w:w="52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2"/>
        </w:trPr>
        <w:tc>
          <w:tcPr>
            <w:tcW w:w="368"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c>
          <w:tcPr>
            <w:tcW w:w="4109" w:type="pct"/>
            <w:tcBorders>
              <w:top w:val="single" w:sz="6" w:space="0" w:color="000000"/>
              <w:left w:val="single" w:sz="4" w:space="0" w:color="000000"/>
              <w:bottom w:val="single" w:sz="6" w:space="0" w:color="000000"/>
              <w:right w:val="single" w:sz="4" w:space="0" w:color="000000"/>
            </w:tcBorders>
            <w:shd w:val="clear" w:color="auto" w:fill="E7E7E7"/>
            <w:vAlign w:val="center"/>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Pikët e kompetencës </w:t>
            </w:r>
          </w:p>
        </w:tc>
        <w:tc>
          <w:tcPr>
            <w:tcW w:w="523"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4A3103">
        <w:tblPrEx>
          <w:tblCellMar>
            <w:top w:w="0" w:type="dxa"/>
            <w:bottom w:w="0" w:type="dxa"/>
          </w:tblCellMar>
        </w:tblPrEx>
        <w:trPr>
          <w:trHeight w:val="143"/>
        </w:trPr>
        <w:tc>
          <w:tcPr>
            <w:tcW w:w="368"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c>
          <w:tcPr>
            <w:tcW w:w="4109"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VLERËSIMI </w:t>
            </w:r>
          </w:p>
        </w:tc>
        <w:tc>
          <w:tcPr>
            <w:tcW w:w="523"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r>
    </w:tbl>
    <w:p w:rsidR="00F75CD0" w:rsidRPr="00272601" w:rsidRDefault="00F75CD0" w:rsidP="00FB0BBE">
      <w:pPr>
        <w:pStyle w:val="CM29"/>
        <w:jc w:val="both"/>
        <w:rPr>
          <w:rFonts w:ascii="CG Times" w:hAnsi="CG Times"/>
          <w:sz w:val="22"/>
          <w:szCs w:val="22"/>
          <w:lang w:val="sq-AL"/>
        </w:rPr>
      </w:pPr>
    </w:p>
    <w:p w:rsidR="00F75CD0" w:rsidRPr="004A3103" w:rsidRDefault="00F75CD0" w:rsidP="00FB0BBE">
      <w:pPr>
        <w:pStyle w:val="CM29"/>
        <w:jc w:val="both"/>
        <w:rPr>
          <w:rFonts w:ascii="CG Times" w:hAnsi="CG Times"/>
          <w:sz w:val="21"/>
          <w:szCs w:val="21"/>
          <w:lang w:val="sq-AL"/>
        </w:rPr>
      </w:pPr>
      <w:r w:rsidRPr="004A3103">
        <w:rPr>
          <w:rFonts w:ascii="CG Times" w:hAnsi="CG Times"/>
          <w:sz w:val="21"/>
          <w:szCs w:val="21"/>
          <w:lang w:val="sq-AL"/>
        </w:rPr>
        <w:t xml:space="preserve">Praktikanti ______________________________ ka kryer praktikën profesionale gjatë </w:t>
      </w:r>
    </w:p>
    <w:p w:rsidR="00F75CD0" w:rsidRPr="004A3103" w:rsidRDefault="00F75CD0" w:rsidP="00FB0BBE">
      <w:pPr>
        <w:widowControl w:val="0"/>
        <w:spacing w:after="0" w:line="240" w:lineRule="auto"/>
        <w:rPr>
          <w:rFonts w:ascii="CG Times" w:hAnsi="CG Times"/>
          <w:b/>
          <w:bCs/>
          <w:sz w:val="21"/>
          <w:szCs w:val="21"/>
          <w:lang w:val="sq-AL"/>
        </w:rPr>
      </w:pPr>
      <w:r w:rsidRPr="004A3103">
        <w:rPr>
          <w:rFonts w:ascii="CG Times" w:hAnsi="CG Times"/>
          <w:sz w:val="21"/>
          <w:szCs w:val="21"/>
          <w:lang w:val="sq-AL"/>
        </w:rPr>
        <w:t>periudhës ______________________</w:t>
      </w:r>
      <w:r w:rsidR="00BE1BF8" w:rsidRPr="004A3103">
        <w:rPr>
          <w:rFonts w:ascii="CG Times" w:hAnsi="CG Times"/>
          <w:sz w:val="21"/>
          <w:szCs w:val="21"/>
          <w:lang w:val="sq-AL"/>
        </w:rPr>
        <w:t>_ në ____________________</w:t>
      </w:r>
      <w:r w:rsidRPr="004A3103">
        <w:rPr>
          <w:rFonts w:ascii="CG Times" w:hAnsi="CG Times"/>
          <w:sz w:val="21"/>
          <w:szCs w:val="21"/>
          <w:lang w:val="sq-AL"/>
        </w:rPr>
        <w:t>dhe është vlerësuar si më poshtë:</w:t>
      </w:r>
    </w:p>
    <w:p w:rsidR="00F75CD0" w:rsidRPr="004A3103" w:rsidRDefault="00F75CD0" w:rsidP="00FB0BBE">
      <w:pPr>
        <w:widowControl w:val="0"/>
        <w:spacing w:after="0" w:line="240" w:lineRule="auto"/>
        <w:rPr>
          <w:rFonts w:ascii="CG Times" w:hAnsi="CG Times"/>
          <w:b/>
          <w:bCs/>
          <w:sz w:val="21"/>
          <w:szCs w:val="21"/>
          <w:lang w:val="sq-AL"/>
        </w:rPr>
      </w:pPr>
    </w:p>
    <w:tbl>
      <w:tblPr>
        <w:tblW w:w="5000" w:type="pct"/>
        <w:tblLook w:val="0000" w:firstRow="0" w:lastRow="0" w:firstColumn="0" w:lastColumn="0" w:noHBand="0" w:noVBand="0"/>
      </w:tblPr>
      <w:tblGrid>
        <w:gridCol w:w="648"/>
        <w:gridCol w:w="6841"/>
        <w:gridCol w:w="1798"/>
      </w:tblGrid>
      <w:tr w:rsidR="00F75CD0" w:rsidRPr="00272601">
        <w:tblPrEx>
          <w:tblCellMar>
            <w:top w:w="0" w:type="dxa"/>
            <w:bottom w:w="0" w:type="dxa"/>
          </w:tblCellMar>
        </w:tblPrEx>
        <w:trPr>
          <w:trHeight w:val="150"/>
        </w:trPr>
        <w:tc>
          <w:tcPr>
            <w:tcW w:w="349" w:type="pct"/>
            <w:tcBorders>
              <w:top w:val="single" w:sz="6" w:space="0" w:color="000000"/>
              <w:left w:val="single" w:sz="4" w:space="0" w:color="000000"/>
              <w:bottom w:val="single" w:sz="6" w:space="0" w:color="000000"/>
              <w:right w:val="single" w:sz="4" w:space="0" w:color="000000"/>
            </w:tcBorders>
          </w:tcPr>
          <w:p w:rsidR="00F75CD0" w:rsidRPr="004A3103" w:rsidRDefault="007E7E37" w:rsidP="00FB0BBE">
            <w:pPr>
              <w:pStyle w:val="Default"/>
              <w:widowControl w:val="0"/>
              <w:jc w:val="center"/>
              <w:rPr>
                <w:rFonts w:ascii="CG Times" w:hAnsi="CG Times"/>
                <w:b/>
                <w:bCs/>
                <w:sz w:val="20"/>
                <w:szCs w:val="20"/>
                <w:lang w:val="sq-AL"/>
              </w:rPr>
            </w:pPr>
            <w:r w:rsidRPr="004A3103">
              <w:rPr>
                <w:rFonts w:ascii="CG Times" w:hAnsi="CG Times"/>
                <w:b/>
                <w:bCs/>
                <w:sz w:val="20"/>
                <w:szCs w:val="20"/>
                <w:lang w:val="sq-AL"/>
              </w:rPr>
              <w:t>Nr.</w:t>
            </w:r>
          </w:p>
        </w:tc>
        <w:tc>
          <w:tcPr>
            <w:tcW w:w="3683" w:type="pct"/>
            <w:tcBorders>
              <w:top w:val="single" w:sz="6" w:space="0" w:color="000000"/>
              <w:left w:val="single" w:sz="4" w:space="0" w:color="000000"/>
              <w:bottom w:val="single" w:sz="6" w:space="0" w:color="000000"/>
              <w:right w:val="single" w:sz="4" w:space="0" w:color="000000"/>
            </w:tcBorders>
            <w:vAlign w:val="center"/>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KOMPETENCAT</w:t>
            </w:r>
          </w:p>
        </w:tc>
        <w:tc>
          <w:tcPr>
            <w:tcW w:w="968" w:type="pct"/>
            <w:tcBorders>
              <w:top w:val="single" w:sz="6" w:space="0" w:color="000000"/>
              <w:left w:val="single" w:sz="4" w:space="0" w:color="000000"/>
              <w:bottom w:val="single" w:sz="6" w:space="0" w:color="000000"/>
              <w:right w:val="single" w:sz="4" w:space="0" w:color="000000"/>
            </w:tcBorders>
            <w:vAlign w:val="center"/>
          </w:tcPr>
          <w:p w:rsidR="00F75CD0" w:rsidRPr="004A3103" w:rsidRDefault="00F75CD0" w:rsidP="00FB0BBE">
            <w:pPr>
              <w:pStyle w:val="Default"/>
              <w:widowControl w:val="0"/>
              <w:jc w:val="center"/>
              <w:rPr>
                <w:rFonts w:ascii="CG Times" w:hAnsi="CG Times"/>
                <w:sz w:val="20"/>
                <w:szCs w:val="20"/>
                <w:lang w:val="sq-AL"/>
              </w:rPr>
            </w:pPr>
            <w:r w:rsidRPr="004A3103">
              <w:rPr>
                <w:rFonts w:ascii="CG Times" w:hAnsi="CG Times"/>
                <w:b/>
                <w:bCs/>
                <w:sz w:val="20"/>
                <w:szCs w:val="20"/>
                <w:lang w:val="sq-AL"/>
              </w:rPr>
              <w:t>VLERËSIMI</w:t>
            </w:r>
          </w:p>
        </w:tc>
      </w:tr>
      <w:tr w:rsidR="00F75CD0" w:rsidRPr="00272601">
        <w:tblPrEx>
          <w:tblCellMar>
            <w:top w:w="0" w:type="dxa"/>
            <w:bottom w:w="0" w:type="dxa"/>
          </w:tblCellMar>
        </w:tblPrEx>
        <w:trPr>
          <w:trHeight w:val="281"/>
        </w:trPr>
        <w:tc>
          <w:tcPr>
            <w:tcW w:w="34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 </w:t>
            </w:r>
          </w:p>
        </w:tc>
        <w:tc>
          <w:tcPr>
            <w:tcW w:w="368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Është i përgatitur nga ana shkencore</w:t>
            </w:r>
            <w:r w:rsidR="00A2733E">
              <w:rPr>
                <w:rFonts w:ascii="CG Times" w:hAnsi="CG Times"/>
                <w:sz w:val="20"/>
                <w:szCs w:val="20"/>
                <w:lang w:val="sq-AL"/>
              </w:rPr>
              <w:t>.</w:t>
            </w:r>
            <w:r w:rsidRPr="004A3103">
              <w:rPr>
                <w:rFonts w:ascii="CG Times" w:hAnsi="CG Times"/>
                <w:sz w:val="20"/>
                <w:szCs w:val="20"/>
                <w:lang w:val="sq-AL"/>
              </w:rPr>
              <w:t xml:space="preserve"> </w:t>
            </w:r>
          </w:p>
        </w:tc>
        <w:tc>
          <w:tcPr>
            <w:tcW w:w="9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color w:val="auto"/>
                <w:sz w:val="20"/>
                <w:szCs w:val="20"/>
                <w:lang w:val="sq-AL"/>
              </w:rPr>
            </w:pPr>
          </w:p>
        </w:tc>
      </w:tr>
      <w:tr w:rsidR="00F75CD0" w:rsidRPr="00272601">
        <w:tblPrEx>
          <w:tblCellMar>
            <w:top w:w="0" w:type="dxa"/>
            <w:bottom w:w="0" w:type="dxa"/>
          </w:tblCellMar>
        </w:tblPrEx>
        <w:trPr>
          <w:trHeight w:val="281"/>
        </w:trPr>
        <w:tc>
          <w:tcPr>
            <w:tcW w:w="34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2 </w:t>
            </w:r>
          </w:p>
        </w:tc>
        <w:tc>
          <w:tcPr>
            <w:tcW w:w="368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Njeh dokumentacionin zyrtar dhe e plotëson në përputhje me rregullat zyrtare</w:t>
            </w:r>
            <w:r w:rsidR="00A2733E">
              <w:rPr>
                <w:rFonts w:ascii="CG Times" w:hAnsi="CG Times"/>
                <w:sz w:val="20"/>
                <w:szCs w:val="20"/>
                <w:lang w:val="sq-AL"/>
              </w:rPr>
              <w:t>.</w:t>
            </w:r>
          </w:p>
        </w:tc>
        <w:tc>
          <w:tcPr>
            <w:tcW w:w="9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color w:val="auto"/>
                <w:sz w:val="20"/>
                <w:szCs w:val="20"/>
                <w:lang w:val="sq-AL"/>
              </w:rPr>
            </w:pPr>
          </w:p>
        </w:tc>
      </w:tr>
      <w:tr w:rsidR="00F75CD0" w:rsidRPr="00272601">
        <w:tblPrEx>
          <w:tblCellMar>
            <w:top w:w="0" w:type="dxa"/>
            <w:bottom w:w="0" w:type="dxa"/>
          </w:tblCellMar>
        </w:tblPrEx>
        <w:trPr>
          <w:trHeight w:val="143"/>
        </w:trPr>
        <w:tc>
          <w:tcPr>
            <w:tcW w:w="34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3 </w:t>
            </w:r>
          </w:p>
        </w:tc>
        <w:tc>
          <w:tcPr>
            <w:tcW w:w="368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Synon të formojë te nxënësit kompetencat themelore dhe aftësitë ndërkurrikulare</w:t>
            </w:r>
            <w:r w:rsidR="00A2733E">
              <w:rPr>
                <w:rFonts w:ascii="CG Times" w:hAnsi="CG Times"/>
                <w:sz w:val="20"/>
                <w:szCs w:val="20"/>
                <w:lang w:val="sq-AL"/>
              </w:rPr>
              <w:t>.</w:t>
            </w:r>
          </w:p>
        </w:tc>
        <w:tc>
          <w:tcPr>
            <w:tcW w:w="9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color w:val="auto"/>
                <w:sz w:val="20"/>
                <w:szCs w:val="20"/>
                <w:lang w:val="sq-AL"/>
              </w:rPr>
            </w:pPr>
          </w:p>
        </w:tc>
      </w:tr>
      <w:tr w:rsidR="00F75CD0" w:rsidRPr="00272601">
        <w:tblPrEx>
          <w:tblCellMar>
            <w:top w:w="0" w:type="dxa"/>
            <w:bottom w:w="0" w:type="dxa"/>
          </w:tblCellMar>
        </w:tblPrEx>
        <w:trPr>
          <w:trHeight w:val="281"/>
        </w:trPr>
        <w:tc>
          <w:tcPr>
            <w:tcW w:w="34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4 </w:t>
            </w:r>
          </w:p>
        </w:tc>
        <w:tc>
          <w:tcPr>
            <w:tcW w:w="368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Zhvillon mësimdhënie sipas praktikave të suksesshme bashkëkohore</w:t>
            </w:r>
            <w:r w:rsidR="00A2733E">
              <w:rPr>
                <w:rFonts w:ascii="CG Times" w:hAnsi="CG Times"/>
                <w:sz w:val="20"/>
                <w:szCs w:val="20"/>
                <w:lang w:val="sq-AL"/>
              </w:rPr>
              <w:t>.</w:t>
            </w:r>
          </w:p>
        </w:tc>
        <w:tc>
          <w:tcPr>
            <w:tcW w:w="9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color w:val="auto"/>
                <w:sz w:val="20"/>
                <w:szCs w:val="20"/>
                <w:lang w:val="sq-AL"/>
              </w:rPr>
            </w:pPr>
          </w:p>
        </w:tc>
      </w:tr>
      <w:tr w:rsidR="00F75CD0" w:rsidRPr="00272601">
        <w:tblPrEx>
          <w:tblCellMar>
            <w:top w:w="0" w:type="dxa"/>
            <w:bottom w:w="0" w:type="dxa"/>
          </w:tblCellMar>
        </w:tblPrEx>
        <w:trPr>
          <w:trHeight w:val="281"/>
        </w:trPr>
        <w:tc>
          <w:tcPr>
            <w:tcW w:w="34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5 </w:t>
            </w:r>
          </w:p>
        </w:tc>
        <w:tc>
          <w:tcPr>
            <w:tcW w:w="368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Përkujdeset për suksesin e çdo nxënësi</w:t>
            </w:r>
            <w:r w:rsidR="00A2733E">
              <w:rPr>
                <w:rFonts w:ascii="CG Times" w:hAnsi="CG Times"/>
                <w:sz w:val="20"/>
                <w:szCs w:val="20"/>
                <w:lang w:val="sq-AL"/>
              </w:rPr>
              <w:t>.</w:t>
            </w:r>
          </w:p>
        </w:tc>
        <w:tc>
          <w:tcPr>
            <w:tcW w:w="9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color w:val="auto"/>
                <w:sz w:val="20"/>
                <w:szCs w:val="20"/>
                <w:lang w:val="sq-AL"/>
              </w:rPr>
            </w:pPr>
          </w:p>
        </w:tc>
      </w:tr>
      <w:tr w:rsidR="00F75CD0" w:rsidRPr="00272601">
        <w:tblPrEx>
          <w:tblCellMar>
            <w:top w:w="0" w:type="dxa"/>
            <w:bottom w:w="0" w:type="dxa"/>
          </w:tblCellMar>
        </w:tblPrEx>
        <w:trPr>
          <w:trHeight w:val="281"/>
        </w:trPr>
        <w:tc>
          <w:tcPr>
            <w:tcW w:w="34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6 </w:t>
            </w:r>
          </w:p>
        </w:tc>
        <w:tc>
          <w:tcPr>
            <w:tcW w:w="368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Vlerëson sistematikisht nxënësit </w:t>
            </w:r>
            <w:r w:rsidR="00A2733E">
              <w:rPr>
                <w:rFonts w:ascii="CG Times" w:hAnsi="CG Times"/>
                <w:sz w:val="20"/>
                <w:szCs w:val="20"/>
                <w:lang w:val="sq-AL"/>
              </w:rPr>
              <w:t>me një larmi mënyrash vlerësimi.</w:t>
            </w:r>
          </w:p>
        </w:tc>
        <w:tc>
          <w:tcPr>
            <w:tcW w:w="9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color w:val="auto"/>
                <w:sz w:val="20"/>
                <w:szCs w:val="20"/>
                <w:lang w:val="sq-AL"/>
              </w:rPr>
            </w:pPr>
          </w:p>
        </w:tc>
      </w:tr>
      <w:tr w:rsidR="00F75CD0" w:rsidRPr="00272601">
        <w:tblPrEx>
          <w:tblCellMar>
            <w:top w:w="0" w:type="dxa"/>
            <w:bottom w:w="0" w:type="dxa"/>
          </w:tblCellMar>
        </w:tblPrEx>
        <w:trPr>
          <w:trHeight w:val="281"/>
        </w:trPr>
        <w:tc>
          <w:tcPr>
            <w:tcW w:w="34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7 </w:t>
            </w:r>
          </w:p>
        </w:tc>
        <w:tc>
          <w:tcPr>
            <w:tcW w:w="368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Respekton normat e etikës dhe sjelljes në institucionin arsimor</w:t>
            </w:r>
            <w:r w:rsidR="00A2733E">
              <w:rPr>
                <w:rFonts w:ascii="CG Times" w:hAnsi="CG Times"/>
                <w:sz w:val="20"/>
                <w:szCs w:val="20"/>
                <w:lang w:val="sq-AL"/>
              </w:rPr>
              <w:t>.</w:t>
            </w:r>
            <w:r w:rsidRPr="004A3103">
              <w:rPr>
                <w:rFonts w:ascii="CG Times" w:hAnsi="CG Times"/>
                <w:sz w:val="20"/>
                <w:szCs w:val="20"/>
                <w:lang w:val="sq-AL"/>
              </w:rPr>
              <w:t xml:space="preserve"> </w:t>
            </w:r>
          </w:p>
        </w:tc>
        <w:tc>
          <w:tcPr>
            <w:tcW w:w="9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color w:val="auto"/>
                <w:sz w:val="20"/>
                <w:szCs w:val="20"/>
                <w:lang w:val="sq-AL"/>
              </w:rPr>
            </w:pPr>
          </w:p>
        </w:tc>
      </w:tr>
      <w:tr w:rsidR="00F75CD0" w:rsidRPr="00272601">
        <w:tblPrEx>
          <w:tblCellMar>
            <w:top w:w="0" w:type="dxa"/>
            <w:bottom w:w="0" w:type="dxa"/>
          </w:tblCellMar>
        </w:tblPrEx>
        <w:trPr>
          <w:trHeight w:val="281"/>
        </w:trPr>
        <w:tc>
          <w:tcPr>
            <w:tcW w:w="349"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8 </w:t>
            </w:r>
          </w:p>
        </w:tc>
        <w:tc>
          <w:tcPr>
            <w:tcW w:w="3683"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Është aktiv dhe produktiv në bashkëpunimin me kolegët</w:t>
            </w:r>
            <w:r w:rsidR="00A2733E">
              <w:rPr>
                <w:rFonts w:ascii="CG Times" w:hAnsi="CG Times"/>
                <w:sz w:val="20"/>
                <w:szCs w:val="20"/>
                <w:lang w:val="sq-AL"/>
              </w:rPr>
              <w:t>.</w:t>
            </w:r>
          </w:p>
        </w:tc>
        <w:tc>
          <w:tcPr>
            <w:tcW w:w="968"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color w:val="auto"/>
                <w:sz w:val="20"/>
                <w:szCs w:val="20"/>
                <w:lang w:val="sq-AL"/>
              </w:rPr>
            </w:pPr>
          </w:p>
        </w:tc>
      </w:tr>
      <w:tr w:rsidR="00F75CD0" w:rsidRPr="00272601">
        <w:tblPrEx>
          <w:tblCellMar>
            <w:top w:w="0" w:type="dxa"/>
            <w:bottom w:w="0" w:type="dxa"/>
          </w:tblCellMar>
        </w:tblPrEx>
        <w:trPr>
          <w:trHeight w:val="142"/>
        </w:trPr>
        <w:tc>
          <w:tcPr>
            <w:tcW w:w="349"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c>
          <w:tcPr>
            <w:tcW w:w="3683" w:type="pct"/>
            <w:tcBorders>
              <w:top w:val="single" w:sz="6" w:space="0" w:color="000000"/>
              <w:left w:val="single" w:sz="4" w:space="0" w:color="000000"/>
              <w:bottom w:val="single" w:sz="6" w:space="0" w:color="000000"/>
              <w:right w:val="single" w:sz="4" w:space="0" w:color="000000"/>
            </w:tcBorders>
            <w:shd w:val="clear" w:color="auto" w:fill="E7E7E7"/>
            <w:vAlign w:val="center"/>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Pikët </w:t>
            </w:r>
            <w:r w:rsidR="00C33B17" w:rsidRPr="004A3103">
              <w:rPr>
                <w:rFonts w:ascii="CG Times" w:hAnsi="CG Times"/>
                <w:b/>
                <w:bCs/>
                <w:sz w:val="20"/>
                <w:szCs w:val="20"/>
                <w:lang w:val="sq-AL"/>
              </w:rPr>
              <w:t>për vlerësimin e praktikantit</w:t>
            </w:r>
            <w:r w:rsidRPr="004A3103">
              <w:rPr>
                <w:rFonts w:ascii="CG Times" w:hAnsi="CG Times"/>
                <w:b/>
                <w:bCs/>
                <w:sz w:val="20"/>
                <w:szCs w:val="20"/>
                <w:lang w:val="sq-AL"/>
              </w:rPr>
              <w:t xml:space="preserve"> </w:t>
            </w:r>
          </w:p>
        </w:tc>
        <w:tc>
          <w:tcPr>
            <w:tcW w:w="968"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r>
      <w:tr w:rsidR="00F75CD0" w:rsidRPr="00272601">
        <w:tblPrEx>
          <w:tblCellMar>
            <w:top w:w="0" w:type="dxa"/>
            <w:bottom w:w="0" w:type="dxa"/>
          </w:tblCellMar>
        </w:tblPrEx>
        <w:trPr>
          <w:trHeight w:val="143"/>
        </w:trPr>
        <w:tc>
          <w:tcPr>
            <w:tcW w:w="349"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c>
          <w:tcPr>
            <w:tcW w:w="3683"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VLERËSIMI </w:t>
            </w:r>
            <w:r w:rsidR="008B13A9" w:rsidRPr="004A3103">
              <w:rPr>
                <w:rFonts w:ascii="CG Times" w:hAnsi="CG Times"/>
                <w:b/>
                <w:bCs/>
                <w:sz w:val="20"/>
                <w:szCs w:val="20"/>
                <w:lang w:val="sq-AL"/>
              </w:rPr>
              <w:t>I PËRGJITHSHËM</w:t>
            </w:r>
          </w:p>
        </w:tc>
        <w:tc>
          <w:tcPr>
            <w:tcW w:w="968" w:type="pct"/>
            <w:tcBorders>
              <w:top w:val="single" w:sz="6" w:space="0" w:color="000000"/>
              <w:left w:val="single" w:sz="4" w:space="0" w:color="000000"/>
              <w:bottom w:val="single" w:sz="6" w:space="0" w:color="000000"/>
              <w:right w:val="single" w:sz="4" w:space="0" w:color="000000"/>
            </w:tcBorders>
            <w:shd w:val="clear" w:color="auto" w:fill="E7E7E7"/>
          </w:tcPr>
          <w:p w:rsidR="00F75CD0" w:rsidRPr="004A3103" w:rsidRDefault="00F75CD0" w:rsidP="00FB0BBE">
            <w:pPr>
              <w:pStyle w:val="Default"/>
              <w:widowControl w:val="0"/>
              <w:jc w:val="center"/>
              <w:rPr>
                <w:rFonts w:ascii="CG Times" w:hAnsi="CG Times"/>
                <w:color w:val="auto"/>
                <w:sz w:val="20"/>
                <w:szCs w:val="20"/>
                <w:lang w:val="sq-AL"/>
              </w:rPr>
            </w:pPr>
          </w:p>
        </w:tc>
      </w:tr>
    </w:tbl>
    <w:p w:rsidR="00BE1BF8" w:rsidRDefault="00BE1BF8" w:rsidP="00FB0BBE">
      <w:pPr>
        <w:widowControl w:val="0"/>
        <w:spacing w:after="0" w:line="240" w:lineRule="auto"/>
        <w:rPr>
          <w:rFonts w:ascii="CG Times" w:hAnsi="CG Times"/>
          <w:b/>
          <w:bCs/>
          <w:lang w:val="sq-AL"/>
        </w:r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Mentori _______________________________ Drejtori i shkollës _______________________</w:t>
      </w: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Data ________________</w:t>
      </w:r>
    </w:p>
    <w:p w:rsidR="000C1829" w:rsidRDefault="000C1829" w:rsidP="00FB0BBE">
      <w:pPr>
        <w:pStyle w:val="CM29"/>
        <w:jc w:val="center"/>
        <w:rPr>
          <w:rFonts w:ascii="CG Times" w:hAnsi="CG Times"/>
          <w:b/>
          <w:bCs/>
          <w:sz w:val="22"/>
          <w:szCs w:val="22"/>
          <w:lang w:val="sq-AL"/>
        </w:rPr>
      </w:pPr>
    </w:p>
    <w:p w:rsidR="000C1829" w:rsidRDefault="000C1829" w:rsidP="00FB0BBE">
      <w:pPr>
        <w:pStyle w:val="CM29"/>
        <w:jc w:val="center"/>
        <w:rPr>
          <w:rFonts w:ascii="CG Times" w:hAnsi="CG Times"/>
          <w:b/>
          <w:bCs/>
          <w:sz w:val="22"/>
          <w:szCs w:val="22"/>
          <w:lang w:val="sq-AL"/>
        </w:rPr>
      </w:pPr>
    </w:p>
    <w:p w:rsidR="000C1829" w:rsidRDefault="000C1829" w:rsidP="00FB0BBE">
      <w:pPr>
        <w:pStyle w:val="CM29"/>
        <w:jc w:val="center"/>
        <w:rPr>
          <w:rFonts w:ascii="CG Times" w:hAnsi="CG Times"/>
          <w:b/>
          <w:bCs/>
          <w:sz w:val="22"/>
          <w:szCs w:val="22"/>
          <w:lang w:val="sq-AL"/>
        </w:rPr>
      </w:pPr>
    </w:p>
    <w:p w:rsidR="004A3103" w:rsidRDefault="004A3103" w:rsidP="00FB0BBE">
      <w:pPr>
        <w:pStyle w:val="CM29"/>
        <w:jc w:val="center"/>
        <w:rPr>
          <w:rFonts w:ascii="CG Times" w:hAnsi="CG Times"/>
          <w:b/>
          <w:bCs/>
          <w:sz w:val="21"/>
          <w:szCs w:val="21"/>
          <w:lang w:val="sq-AL"/>
        </w:rPr>
      </w:pPr>
    </w:p>
    <w:p w:rsidR="004A3103" w:rsidRDefault="004A3103" w:rsidP="00FB0BBE">
      <w:pPr>
        <w:pStyle w:val="CM29"/>
        <w:jc w:val="center"/>
        <w:rPr>
          <w:rFonts w:ascii="CG Times" w:hAnsi="CG Times"/>
          <w:b/>
          <w:bCs/>
          <w:sz w:val="21"/>
          <w:szCs w:val="21"/>
          <w:lang w:val="sq-AL"/>
        </w:rPr>
      </w:pPr>
    </w:p>
    <w:p w:rsidR="004A3103" w:rsidRDefault="004A3103" w:rsidP="00FB0BBE">
      <w:pPr>
        <w:pStyle w:val="CM29"/>
        <w:jc w:val="center"/>
        <w:rPr>
          <w:rFonts w:ascii="CG Times" w:hAnsi="CG Times"/>
          <w:b/>
          <w:bCs/>
          <w:sz w:val="21"/>
          <w:szCs w:val="21"/>
          <w:lang w:val="sq-AL"/>
        </w:rPr>
      </w:pPr>
    </w:p>
    <w:p w:rsidR="004A3103" w:rsidRDefault="004A3103" w:rsidP="00FB0BBE">
      <w:pPr>
        <w:pStyle w:val="CM29"/>
        <w:jc w:val="center"/>
        <w:rPr>
          <w:rFonts w:ascii="CG Times" w:hAnsi="CG Times"/>
          <w:b/>
          <w:bCs/>
          <w:sz w:val="21"/>
          <w:szCs w:val="21"/>
          <w:lang w:val="sq-AL"/>
        </w:rPr>
      </w:pPr>
    </w:p>
    <w:p w:rsidR="004A3103" w:rsidRDefault="004A3103" w:rsidP="00FB0BBE">
      <w:pPr>
        <w:pStyle w:val="CM29"/>
        <w:jc w:val="center"/>
        <w:rPr>
          <w:rFonts w:ascii="CG Times" w:hAnsi="CG Times"/>
          <w:b/>
          <w:bCs/>
          <w:sz w:val="21"/>
          <w:szCs w:val="21"/>
          <w:lang w:val="sq-AL"/>
        </w:rPr>
      </w:pPr>
    </w:p>
    <w:p w:rsidR="00251B5A" w:rsidRDefault="00251B5A" w:rsidP="00FB0BBE">
      <w:pPr>
        <w:pStyle w:val="CM29"/>
        <w:jc w:val="center"/>
        <w:rPr>
          <w:rFonts w:ascii="CG Times" w:hAnsi="CG Times"/>
          <w:b/>
          <w:bCs/>
          <w:sz w:val="21"/>
          <w:szCs w:val="21"/>
          <w:lang w:val="sq-AL"/>
        </w:rPr>
      </w:pPr>
    </w:p>
    <w:p w:rsidR="00251B5A" w:rsidRDefault="00251B5A" w:rsidP="00FB0BBE">
      <w:pPr>
        <w:pStyle w:val="CM29"/>
        <w:jc w:val="center"/>
        <w:rPr>
          <w:rFonts w:ascii="CG Times" w:hAnsi="CG Times"/>
          <w:b/>
          <w:bCs/>
          <w:sz w:val="21"/>
          <w:szCs w:val="21"/>
          <w:lang w:val="sq-AL"/>
        </w:rPr>
      </w:pPr>
    </w:p>
    <w:p w:rsidR="00F75CD0" w:rsidRPr="004A3103" w:rsidRDefault="00F75CD0" w:rsidP="00FB0BBE">
      <w:pPr>
        <w:pStyle w:val="CM29"/>
        <w:jc w:val="center"/>
        <w:rPr>
          <w:rFonts w:ascii="CG Times" w:hAnsi="CG Times"/>
          <w:b/>
          <w:bCs/>
          <w:sz w:val="21"/>
          <w:szCs w:val="21"/>
          <w:lang w:val="sq-AL"/>
        </w:rPr>
      </w:pPr>
      <w:r w:rsidRPr="004A3103">
        <w:rPr>
          <w:rFonts w:ascii="CG Times" w:hAnsi="CG Times"/>
          <w:b/>
          <w:bCs/>
          <w:sz w:val="21"/>
          <w:szCs w:val="21"/>
          <w:lang w:val="sq-AL"/>
        </w:rPr>
        <w:t>UDHËZIME</w:t>
      </w:r>
    </w:p>
    <w:p w:rsidR="00F75CD0" w:rsidRPr="004A3103" w:rsidRDefault="00F75CD0" w:rsidP="00FB0BBE">
      <w:pPr>
        <w:widowControl w:val="0"/>
        <w:spacing w:after="0" w:line="240" w:lineRule="auto"/>
        <w:rPr>
          <w:sz w:val="21"/>
          <w:szCs w:val="21"/>
          <w:lang w:val="sq-AL"/>
        </w:rPr>
      </w:pPr>
    </w:p>
    <w:p w:rsidR="00F75CD0" w:rsidRPr="004A3103" w:rsidRDefault="00F75CD0" w:rsidP="00FB0BBE">
      <w:pPr>
        <w:pStyle w:val="CM29"/>
        <w:ind w:firstLine="720"/>
        <w:jc w:val="both"/>
        <w:rPr>
          <w:rFonts w:ascii="CG Times" w:hAnsi="CG Times"/>
          <w:sz w:val="21"/>
          <w:szCs w:val="21"/>
          <w:lang w:val="sq-AL"/>
        </w:rPr>
      </w:pPr>
      <w:r w:rsidRPr="004A3103">
        <w:rPr>
          <w:rFonts w:ascii="CG Times" w:hAnsi="CG Times"/>
          <w:sz w:val="21"/>
          <w:szCs w:val="21"/>
          <w:lang w:val="sq-AL"/>
        </w:rPr>
        <w:t xml:space="preserve">Për disa nga treguesit që e ndihmojnë mentorin dhe drejtorin e shkollës të vlerësojë më saktë, ka komente si më poshtë: </w:t>
      </w:r>
    </w:p>
    <w:p w:rsidR="00F75CD0" w:rsidRPr="004A3103" w:rsidRDefault="00F75CD0" w:rsidP="00FB0BBE">
      <w:pPr>
        <w:widowControl w:val="0"/>
        <w:spacing w:after="0" w:line="240" w:lineRule="auto"/>
        <w:rPr>
          <w:rFonts w:ascii="CG Times" w:hAnsi="CG Times"/>
          <w:b/>
          <w:bCs/>
          <w:sz w:val="21"/>
          <w:szCs w:val="21"/>
          <w:lang w:val="sq-AL"/>
        </w:r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Kompetenca 1: ËSHTË I PËRGATITUR NGA ANA SHKENCORE</w:t>
      </w:r>
    </w:p>
    <w:p w:rsidR="00F75CD0" w:rsidRPr="00272601" w:rsidRDefault="00F75CD0" w:rsidP="00FB0BBE">
      <w:pPr>
        <w:widowControl w:val="0"/>
        <w:spacing w:after="0" w:line="240" w:lineRule="auto"/>
        <w:rPr>
          <w:rFonts w:ascii="CG Times" w:hAnsi="CG Times"/>
          <w:b/>
          <w:bCs/>
          <w:lang w:val="sq-AL"/>
        </w:rPr>
      </w:pPr>
    </w:p>
    <w:tbl>
      <w:tblPr>
        <w:tblW w:w="5000" w:type="pct"/>
        <w:tblLook w:val="0000" w:firstRow="0" w:lastRow="0" w:firstColumn="0" w:lastColumn="0" w:noHBand="0" w:noVBand="0"/>
      </w:tblPr>
      <w:tblGrid>
        <w:gridCol w:w="602"/>
        <w:gridCol w:w="8685"/>
      </w:tblGrid>
      <w:tr w:rsidR="00F75CD0" w:rsidRPr="004A3103">
        <w:tblPrEx>
          <w:tblCellMar>
            <w:top w:w="0" w:type="dxa"/>
            <w:bottom w:w="0" w:type="dxa"/>
          </w:tblCellMar>
        </w:tblPrEx>
        <w:trPr>
          <w:trHeight w:val="418"/>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sz w:val="20"/>
                <w:szCs w:val="20"/>
                <w:lang w:val="sq-AL"/>
              </w:rPr>
            </w:pPr>
            <w:r w:rsidRPr="004A3103">
              <w:rPr>
                <w:rFonts w:ascii="CG Times" w:hAnsi="CG Times"/>
                <w:b/>
                <w:sz w:val="20"/>
                <w:szCs w:val="20"/>
                <w:lang w:val="sq-AL"/>
              </w:rPr>
              <w:t>Nr.</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bCs/>
                <w:sz w:val="20"/>
                <w:szCs w:val="20"/>
                <w:lang w:val="sq-AL"/>
              </w:rPr>
            </w:pPr>
            <w:r w:rsidRPr="004A3103">
              <w:rPr>
                <w:rFonts w:ascii="CG Times" w:hAnsi="CG Times"/>
                <w:b/>
                <w:bCs/>
                <w:sz w:val="20"/>
                <w:szCs w:val="20"/>
                <w:lang w:val="sq-AL"/>
              </w:rPr>
              <w:t>TREGUESIT</w:t>
            </w:r>
          </w:p>
        </w:tc>
      </w:tr>
      <w:tr w:rsidR="00F75CD0" w:rsidRPr="004A3103">
        <w:tblPrEx>
          <w:tblCellMar>
            <w:top w:w="0" w:type="dxa"/>
            <w:bottom w:w="0" w:type="dxa"/>
          </w:tblCellMar>
        </w:tblPrEx>
        <w:trPr>
          <w:trHeight w:val="418"/>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 </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Zotëron anën shkencore të lëndës. </w:t>
            </w:r>
            <w:r w:rsidRPr="004A3103">
              <w:rPr>
                <w:rFonts w:ascii="CG Times" w:hAnsi="CG Times"/>
                <w:sz w:val="20"/>
                <w:szCs w:val="20"/>
                <w:lang w:val="sq-AL"/>
              </w:rPr>
              <w:t xml:space="preserve">Nuk bën gabime shkencore. Jep përgjigje të sakta për kërkesat e tekstit (pyetje, ushtrime, problema). Korrigjon saktë gabimet shkencore të nxënësve. </w:t>
            </w:r>
          </w:p>
        </w:tc>
      </w:tr>
      <w:tr w:rsidR="00F75CD0" w:rsidRPr="004A3103">
        <w:tblPrEx>
          <w:tblCellMar>
            <w:top w:w="0" w:type="dxa"/>
            <w:bottom w:w="0" w:type="dxa"/>
          </w:tblCellMar>
        </w:tblPrEx>
        <w:trPr>
          <w:trHeight w:val="281"/>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2 </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Sjell rregullisht konkretizime të njohurive lëndore në situata reale</w:t>
            </w:r>
            <w:r w:rsidRPr="004A3103">
              <w:rPr>
                <w:rFonts w:ascii="CG Times" w:hAnsi="CG Times"/>
                <w:sz w:val="20"/>
                <w:szCs w:val="20"/>
                <w:lang w:val="sq-AL"/>
              </w:rPr>
              <w:t xml:space="preserve">. Konkretizon njohuritë lëndore me shembuj nga jeta e përditshme, ngjarje aktuale. </w:t>
            </w:r>
          </w:p>
        </w:tc>
      </w:tr>
      <w:tr w:rsidR="00F75CD0" w:rsidRPr="004A3103">
        <w:tblPrEx>
          <w:tblCellMar>
            <w:top w:w="0" w:type="dxa"/>
            <w:bottom w:w="0" w:type="dxa"/>
          </w:tblCellMar>
        </w:tblPrEx>
        <w:trPr>
          <w:trHeight w:val="557"/>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3 </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Përditëson informacionin e tekstit. </w:t>
            </w:r>
            <w:r w:rsidRPr="004A3103">
              <w:rPr>
                <w:rFonts w:ascii="CG Times" w:hAnsi="CG Times"/>
                <w:sz w:val="20"/>
                <w:szCs w:val="20"/>
                <w:lang w:val="sq-AL"/>
              </w:rPr>
              <w:t xml:space="preserve">U sjell nxënësve informacione për të rejat teknologjike a shkencore, për ngjarjet social-politike në vend ose në botë, nga të rejat në fushën e arteve etj., me anën e të cilave përmbush më mirë objektivat e programit lëndor. </w:t>
            </w:r>
          </w:p>
        </w:tc>
      </w:tr>
      <w:tr w:rsidR="00F75CD0" w:rsidRPr="004A3103">
        <w:tblPrEx>
          <w:tblCellMar>
            <w:top w:w="0" w:type="dxa"/>
            <w:bottom w:w="0" w:type="dxa"/>
          </w:tblCellMar>
        </w:tblPrEx>
        <w:trPr>
          <w:trHeight w:val="556"/>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4 </w:t>
            </w:r>
          </w:p>
        </w:tc>
        <w:tc>
          <w:tcPr>
            <w:tcW w:w="4676" w:type="pct"/>
            <w:tcBorders>
              <w:top w:val="single" w:sz="6" w:space="0" w:color="000000"/>
              <w:left w:val="single" w:sz="4" w:space="0" w:color="000000"/>
              <w:bottom w:val="single" w:sz="6" w:space="0" w:color="000000"/>
              <w:right w:val="single" w:sz="4" w:space="0" w:color="000000"/>
            </w:tcBorders>
          </w:tcPr>
          <w:p w:rsidR="008B13A9"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Zotëron komunikimin në gjuhën amtare e zyrtare. </w:t>
            </w:r>
            <w:r w:rsidRPr="004A3103">
              <w:rPr>
                <w:rFonts w:ascii="CG Times" w:hAnsi="CG Times"/>
                <w:sz w:val="20"/>
                <w:szCs w:val="20"/>
                <w:lang w:val="sq-AL"/>
              </w:rPr>
              <w:t xml:space="preserve">Drejtshqipton e drejtshkruan gjuhën amtare e atë zyrtare. Ka fjalor të pasur. Nuk përdor fjalë të huaja të panevojshme. </w:t>
            </w:r>
          </w:p>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I mirëstrukturon fjalitë dhe informacionin lëndor. </w:t>
            </w:r>
          </w:p>
        </w:tc>
      </w:tr>
    </w:tbl>
    <w:p w:rsidR="00F75CD0" w:rsidRPr="00272601" w:rsidRDefault="00F75CD0" w:rsidP="00FB0BBE">
      <w:pPr>
        <w:widowControl w:val="0"/>
        <w:spacing w:after="0" w:line="240" w:lineRule="auto"/>
        <w:rPr>
          <w:rFonts w:ascii="CG Times" w:hAnsi="CG Times"/>
          <w:b/>
          <w:bCs/>
          <w:lang w:val="sq-AL"/>
        </w:r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Kompetenca 2: NJEH DOKUMENTACIONIN ZYRTAR DHE E PLOTËSON NË PËRPUTHJE ME RREGULLAT ZYRTARE</w:t>
      </w:r>
    </w:p>
    <w:p w:rsidR="00F75CD0" w:rsidRPr="00272601" w:rsidRDefault="00F75CD0" w:rsidP="00FB0BBE">
      <w:pPr>
        <w:widowControl w:val="0"/>
        <w:spacing w:after="0" w:line="240" w:lineRule="auto"/>
        <w:rPr>
          <w:rFonts w:ascii="CG Times" w:hAnsi="CG Times"/>
          <w:b/>
          <w:bCs/>
          <w:lang w:val="sq-AL"/>
        </w:rPr>
      </w:pPr>
    </w:p>
    <w:tbl>
      <w:tblPr>
        <w:tblW w:w="5000" w:type="pct"/>
        <w:tblLook w:val="0000" w:firstRow="0" w:lastRow="0" w:firstColumn="0" w:lastColumn="0" w:noHBand="0" w:noVBand="0"/>
      </w:tblPr>
      <w:tblGrid>
        <w:gridCol w:w="602"/>
        <w:gridCol w:w="8685"/>
      </w:tblGrid>
      <w:tr w:rsidR="00F75CD0" w:rsidRPr="004A3103">
        <w:tblPrEx>
          <w:tblCellMar>
            <w:top w:w="0" w:type="dxa"/>
            <w:bottom w:w="0" w:type="dxa"/>
          </w:tblCellMar>
        </w:tblPrEx>
        <w:trPr>
          <w:trHeight w:val="418"/>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sz w:val="20"/>
                <w:szCs w:val="20"/>
                <w:lang w:val="sq-AL"/>
              </w:rPr>
            </w:pPr>
            <w:r w:rsidRPr="004A3103">
              <w:rPr>
                <w:rFonts w:ascii="CG Times" w:hAnsi="CG Times"/>
                <w:b/>
                <w:sz w:val="20"/>
                <w:szCs w:val="20"/>
                <w:lang w:val="sq-AL"/>
              </w:rPr>
              <w:t>Nr.</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bCs/>
                <w:sz w:val="20"/>
                <w:szCs w:val="20"/>
                <w:lang w:val="sq-AL"/>
              </w:rPr>
            </w:pPr>
            <w:r w:rsidRPr="004A3103">
              <w:rPr>
                <w:rFonts w:ascii="CG Times" w:hAnsi="CG Times"/>
                <w:b/>
                <w:bCs/>
                <w:sz w:val="20"/>
                <w:szCs w:val="20"/>
                <w:lang w:val="sq-AL"/>
              </w:rPr>
              <w:t>TREGUESIT</w:t>
            </w:r>
          </w:p>
        </w:tc>
      </w:tr>
      <w:tr w:rsidR="00F75CD0" w:rsidRPr="004A3103">
        <w:tblPrEx>
          <w:tblCellMar>
            <w:top w:w="0" w:type="dxa"/>
            <w:bottom w:w="0" w:type="dxa"/>
          </w:tblCellMar>
        </w:tblPrEx>
        <w:trPr>
          <w:trHeight w:val="418"/>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5 </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Njeh programin lëndor dhe e zbaton në hartimin e planit vjetor të lëndës. </w:t>
            </w:r>
            <w:r w:rsidRPr="004A3103">
              <w:rPr>
                <w:rFonts w:ascii="CG Times" w:hAnsi="CG Times"/>
                <w:sz w:val="20"/>
                <w:szCs w:val="20"/>
                <w:lang w:val="sq-AL"/>
              </w:rPr>
              <w:t xml:space="preserve">Dallon cilat objektiva ose tema të programit lëndor janë për njohuritë, cilat për aftësitë dhe cilat për qëndrimet. </w:t>
            </w:r>
          </w:p>
        </w:tc>
      </w:tr>
      <w:tr w:rsidR="00F75CD0" w:rsidRPr="004A3103">
        <w:tblPrEx>
          <w:tblCellMar>
            <w:top w:w="0" w:type="dxa"/>
            <w:bottom w:w="0" w:type="dxa"/>
          </w:tblCellMar>
        </w:tblPrEx>
        <w:trPr>
          <w:trHeight w:val="281"/>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6 </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Harton, sipas formatit zyrtar, planin mësimor vjetor të lëndës ose pjesë të tij në përshtatje me tekstin e përzgjedhur</w:t>
            </w:r>
            <w:r w:rsidRPr="004A3103">
              <w:rPr>
                <w:rFonts w:ascii="CG Times" w:hAnsi="CG Times"/>
                <w:sz w:val="20"/>
                <w:szCs w:val="20"/>
                <w:lang w:val="sq-AL"/>
              </w:rPr>
              <w:t xml:space="preserve">. </w:t>
            </w:r>
          </w:p>
        </w:tc>
      </w:tr>
      <w:tr w:rsidR="00F75CD0" w:rsidRPr="004A3103">
        <w:tblPrEx>
          <w:tblCellMar>
            <w:top w:w="0" w:type="dxa"/>
            <w:bottom w:w="0" w:type="dxa"/>
          </w:tblCellMar>
        </w:tblPrEx>
        <w:trPr>
          <w:trHeight w:val="557"/>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7 </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Harton rregullisht planin e tij ditor. </w:t>
            </w:r>
            <w:r w:rsidRPr="004A3103">
              <w:rPr>
                <w:rFonts w:ascii="CG Times" w:hAnsi="CG Times"/>
                <w:sz w:val="20"/>
                <w:szCs w:val="20"/>
                <w:lang w:val="sq-AL"/>
              </w:rPr>
              <w:t xml:space="preserve">Plani ditor përmban temën e orës mësimore, objektivin përkatës të planit mësimor, objektivin (objektivat) e orës mësimore, planin e orës mësimore, mënyrën e vlerësimit, detyrat e shtëpisë, refleksionet pas orës së mësimit. </w:t>
            </w:r>
          </w:p>
        </w:tc>
      </w:tr>
    </w:tbl>
    <w:p w:rsidR="00F75CD0" w:rsidRPr="00272601" w:rsidRDefault="00F75CD0" w:rsidP="00FB0BBE">
      <w:pPr>
        <w:widowControl w:val="0"/>
        <w:spacing w:after="0" w:line="240" w:lineRule="auto"/>
        <w:rPr>
          <w:rFonts w:ascii="CG Times" w:hAnsi="CG Times"/>
          <w:b/>
          <w:bCs/>
          <w:lang w:val="sq-AL"/>
        </w:rPr>
      </w:pPr>
    </w:p>
    <w:p w:rsidR="00F75CD0" w:rsidRPr="004A3103" w:rsidRDefault="00F75CD0" w:rsidP="00FB0BBE">
      <w:pPr>
        <w:widowControl w:val="0"/>
        <w:spacing w:after="0" w:line="240" w:lineRule="auto"/>
        <w:rPr>
          <w:rFonts w:ascii="CG Times" w:hAnsi="CG Times"/>
          <w:bCs/>
          <w:sz w:val="21"/>
          <w:szCs w:val="21"/>
          <w:lang w:val="sq-AL"/>
        </w:rPr>
      </w:pPr>
      <w:r w:rsidRPr="004A3103">
        <w:rPr>
          <w:rFonts w:ascii="CG Times" w:hAnsi="CG Times"/>
          <w:bCs/>
          <w:sz w:val="21"/>
          <w:szCs w:val="21"/>
          <w:lang w:val="sq-AL"/>
        </w:rPr>
        <w:t>Kompetenca 3: SYNON TË FORMOJË TE NXËNËSIT KOMPETENCAT THEMELOR</w:t>
      </w:r>
      <w:r w:rsidR="008B13A9" w:rsidRPr="004A3103">
        <w:rPr>
          <w:rFonts w:ascii="CG Times" w:hAnsi="CG Times"/>
          <w:bCs/>
          <w:sz w:val="21"/>
          <w:szCs w:val="21"/>
          <w:lang w:val="sq-AL"/>
        </w:rPr>
        <w:t xml:space="preserve">E DHE </w:t>
      </w:r>
      <w:r w:rsidRPr="004A3103">
        <w:rPr>
          <w:rFonts w:ascii="CG Times" w:hAnsi="CG Times"/>
          <w:bCs/>
          <w:sz w:val="21"/>
          <w:szCs w:val="21"/>
          <w:lang w:val="sq-AL"/>
        </w:rPr>
        <w:t>AFTËSITË NDËRKURRIKULARE</w:t>
      </w:r>
    </w:p>
    <w:p w:rsidR="00F75CD0" w:rsidRPr="00272601" w:rsidRDefault="00F75CD0" w:rsidP="00FB0BBE">
      <w:pPr>
        <w:widowControl w:val="0"/>
        <w:spacing w:after="0" w:line="240" w:lineRule="auto"/>
        <w:rPr>
          <w:rFonts w:ascii="CG Times" w:hAnsi="CG Times"/>
          <w:b/>
          <w:bCs/>
          <w:lang w:val="sq-AL"/>
        </w:rPr>
      </w:pPr>
    </w:p>
    <w:tbl>
      <w:tblPr>
        <w:tblW w:w="5000" w:type="pct"/>
        <w:tblLook w:val="0000" w:firstRow="0" w:lastRow="0" w:firstColumn="0" w:lastColumn="0" w:noHBand="0" w:noVBand="0"/>
      </w:tblPr>
      <w:tblGrid>
        <w:gridCol w:w="602"/>
        <w:gridCol w:w="8685"/>
      </w:tblGrid>
      <w:tr w:rsidR="00F75CD0" w:rsidRPr="004A3103">
        <w:tblPrEx>
          <w:tblCellMar>
            <w:top w:w="0" w:type="dxa"/>
            <w:bottom w:w="0" w:type="dxa"/>
          </w:tblCellMar>
        </w:tblPrEx>
        <w:trPr>
          <w:trHeight w:val="418"/>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sz w:val="20"/>
                <w:szCs w:val="20"/>
                <w:lang w:val="sq-AL"/>
              </w:rPr>
            </w:pPr>
            <w:r w:rsidRPr="004A3103">
              <w:rPr>
                <w:rFonts w:ascii="CG Times" w:hAnsi="CG Times"/>
                <w:b/>
                <w:sz w:val="20"/>
                <w:szCs w:val="20"/>
                <w:lang w:val="sq-AL"/>
              </w:rPr>
              <w:t>Nr.</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jc w:val="center"/>
              <w:rPr>
                <w:rFonts w:ascii="CG Times" w:hAnsi="CG Times"/>
                <w:b/>
                <w:bCs/>
                <w:sz w:val="20"/>
                <w:szCs w:val="20"/>
                <w:lang w:val="sq-AL"/>
              </w:rPr>
            </w:pPr>
            <w:r w:rsidRPr="004A3103">
              <w:rPr>
                <w:rFonts w:ascii="CG Times" w:hAnsi="CG Times"/>
                <w:b/>
                <w:bCs/>
                <w:sz w:val="20"/>
                <w:szCs w:val="20"/>
                <w:lang w:val="sq-AL"/>
              </w:rPr>
              <w:t>TREGUESIT</w:t>
            </w:r>
          </w:p>
        </w:tc>
      </w:tr>
      <w:tr w:rsidR="00F75CD0" w:rsidRPr="004A3103">
        <w:tblPrEx>
          <w:tblCellMar>
            <w:top w:w="0" w:type="dxa"/>
            <w:bottom w:w="0" w:type="dxa"/>
          </w:tblCellMar>
        </w:tblPrEx>
        <w:trPr>
          <w:trHeight w:val="418"/>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1 </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Synon të formojë te nxënësit aftësinë e komunikimit në gjuhën amtare dhe atë zyrtare. </w:t>
            </w:r>
            <w:r w:rsidRPr="004A3103">
              <w:rPr>
                <w:rFonts w:ascii="CG Times" w:hAnsi="CG Times"/>
                <w:sz w:val="20"/>
                <w:szCs w:val="20"/>
                <w:lang w:val="sq-AL"/>
              </w:rPr>
              <w:t xml:space="preserve">Korrigjon gabimet e nxënësve në të folur dhe të shkruar. Inkurajon nxënësit të përdorin fjalor të pasur dhe të mos përdorin fjalë të huaja të panevojshme. Nxit nxënësit të mirëstrukturojnë fjalitë dhe parashtrimet me gojë dhe me shkrim. </w:t>
            </w:r>
          </w:p>
        </w:tc>
      </w:tr>
      <w:tr w:rsidR="00F75CD0" w:rsidRPr="004A3103">
        <w:tblPrEx>
          <w:tblCellMar>
            <w:top w:w="0" w:type="dxa"/>
            <w:bottom w:w="0" w:type="dxa"/>
          </w:tblCellMar>
        </w:tblPrEx>
        <w:trPr>
          <w:trHeight w:val="281"/>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2 </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Synon të formojë te nxënësit aftësinë e përdorimit të matematikës</w:t>
            </w:r>
            <w:r w:rsidRPr="004A3103">
              <w:rPr>
                <w:rStyle w:val="FootnoteReference"/>
                <w:rFonts w:ascii="CG Times" w:hAnsi="CG Times"/>
                <w:b/>
                <w:bCs/>
                <w:sz w:val="20"/>
                <w:szCs w:val="20"/>
                <w:lang w:val="sq-AL"/>
              </w:rPr>
              <w:footnoteReference w:id="5"/>
            </w:r>
            <w:r w:rsidR="008B13A9" w:rsidRPr="004A3103">
              <w:rPr>
                <w:rFonts w:ascii="CG Times" w:hAnsi="CG Times"/>
                <w:b/>
                <w:bCs/>
                <w:sz w:val="20"/>
                <w:szCs w:val="20"/>
                <w:lang w:val="sq-AL"/>
              </w:rPr>
              <w:t xml:space="preserve">. </w:t>
            </w:r>
            <w:r w:rsidRPr="004A3103">
              <w:rPr>
                <w:rFonts w:ascii="CG Times" w:hAnsi="CG Times"/>
                <w:sz w:val="20"/>
                <w:szCs w:val="20"/>
                <w:lang w:val="sq-AL"/>
              </w:rPr>
              <w:t>U jep nxënësve detyra shtëpie, projekte kurrikulare, detyra tematike (ese) ku përdoret matematik</w:t>
            </w:r>
            <w:r w:rsidR="008B13A9" w:rsidRPr="004A3103">
              <w:rPr>
                <w:rFonts w:ascii="CG Times" w:hAnsi="CG Times"/>
                <w:sz w:val="20"/>
                <w:szCs w:val="20"/>
                <w:lang w:val="sq-AL"/>
              </w:rPr>
              <w:t>a. U kërkon nxënësve të përdorin</w:t>
            </w:r>
            <w:r w:rsidRPr="004A3103">
              <w:rPr>
                <w:rFonts w:ascii="CG Times" w:hAnsi="CG Times"/>
                <w:sz w:val="20"/>
                <w:szCs w:val="20"/>
                <w:lang w:val="sq-AL"/>
              </w:rPr>
              <w:t xml:space="preserve"> matematikën në parashtrimet e tyre (projekte kurrikulare, detyra tematike etj.).</w:t>
            </w:r>
          </w:p>
        </w:tc>
      </w:tr>
      <w:tr w:rsidR="00F75CD0" w:rsidRPr="004A3103">
        <w:tblPrEx>
          <w:tblCellMar>
            <w:top w:w="0" w:type="dxa"/>
            <w:bottom w:w="0" w:type="dxa"/>
          </w:tblCellMar>
        </w:tblPrEx>
        <w:trPr>
          <w:trHeight w:val="281"/>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3</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b/>
                <w:bCs/>
                <w:sz w:val="20"/>
                <w:szCs w:val="20"/>
                <w:lang w:val="sq-AL"/>
              </w:rPr>
            </w:pPr>
            <w:r w:rsidRPr="004A3103">
              <w:rPr>
                <w:rFonts w:ascii="CG Times" w:hAnsi="CG Times"/>
                <w:b/>
                <w:bCs/>
                <w:sz w:val="20"/>
                <w:szCs w:val="20"/>
                <w:lang w:val="sq-AL"/>
              </w:rPr>
              <w:t xml:space="preserve">Synon të formojë te nxënësit aftësinë e menaxhimit të informacionit. </w:t>
            </w:r>
            <w:r w:rsidRPr="004A3103">
              <w:rPr>
                <w:rFonts w:ascii="CG Times" w:hAnsi="CG Times"/>
                <w:sz w:val="20"/>
                <w:szCs w:val="20"/>
                <w:lang w:val="sq-AL"/>
              </w:rPr>
              <w:t>Inkurajon nxënësit t’i drejtojnë pyetje për paqartësitë. Nxënësit i bëjnë pyetje për informacionet që u parashtron, për tekstin e nxënësit, për materialet e tjera plotësuese, si dhe për situata jashtëshkollore që lidhen me programin lëndor. U mundëson nxënësve burime të ndryshme informacioni. U rekomandon nxënësve adresa interneti, botime, adresa të bibliotekave, vizita në muze, ekspozit</w:t>
            </w:r>
            <w:r w:rsidR="008B13A9" w:rsidRPr="004A3103">
              <w:rPr>
                <w:rFonts w:ascii="CG Times" w:hAnsi="CG Times"/>
                <w:sz w:val="20"/>
                <w:szCs w:val="20"/>
                <w:lang w:val="sq-AL"/>
              </w:rPr>
              <w:t xml:space="preserve">a, </w:t>
            </w:r>
            <w:r w:rsidRPr="004A3103">
              <w:rPr>
                <w:rFonts w:ascii="CG Times" w:hAnsi="CG Times"/>
                <w:sz w:val="20"/>
                <w:szCs w:val="20"/>
                <w:lang w:val="sq-AL"/>
              </w:rPr>
              <w:t>kompani biznesi, takime me specialistë etj.</w:t>
            </w:r>
            <w:r w:rsidR="008B13A9" w:rsidRPr="004A3103">
              <w:rPr>
                <w:rFonts w:ascii="CG Times" w:hAnsi="CG Times"/>
                <w:sz w:val="20"/>
                <w:szCs w:val="20"/>
                <w:lang w:val="sq-AL"/>
              </w:rPr>
              <w:t>,</w:t>
            </w:r>
            <w:r w:rsidRPr="004A3103">
              <w:rPr>
                <w:rFonts w:ascii="CG Times" w:hAnsi="CG Times"/>
                <w:sz w:val="20"/>
                <w:szCs w:val="20"/>
                <w:lang w:val="sq-AL"/>
              </w:rPr>
              <w:t xml:space="preserve"> për të përmbushur më mirë objektivat e programit lëndor.</w:t>
            </w:r>
          </w:p>
        </w:tc>
      </w:tr>
      <w:tr w:rsidR="00F75CD0" w:rsidRPr="004A3103">
        <w:tblPrEx>
          <w:tblCellMar>
            <w:top w:w="0" w:type="dxa"/>
            <w:bottom w:w="0" w:type="dxa"/>
          </w:tblCellMar>
        </w:tblPrEx>
        <w:trPr>
          <w:trHeight w:val="345"/>
        </w:trPr>
        <w:tc>
          <w:tcPr>
            <w:tcW w:w="324"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sz w:val="20"/>
                <w:szCs w:val="20"/>
                <w:lang w:val="sq-AL"/>
              </w:rPr>
              <w:t xml:space="preserve">4 </w:t>
            </w:r>
          </w:p>
        </w:tc>
        <w:tc>
          <w:tcPr>
            <w:tcW w:w="4676" w:type="pct"/>
            <w:tcBorders>
              <w:top w:val="single" w:sz="6" w:space="0" w:color="000000"/>
              <w:left w:val="single" w:sz="4" w:space="0" w:color="000000"/>
              <w:bottom w:val="single" w:sz="6" w:space="0" w:color="000000"/>
              <w:right w:val="single" w:sz="4" w:space="0" w:color="000000"/>
            </w:tcBorders>
          </w:tcPr>
          <w:p w:rsidR="00F75CD0" w:rsidRPr="004A3103" w:rsidRDefault="00F75CD0" w:rsidP="00FB0BBE">
            <w:pPr>
              <w:pStyle w:val="Default"/>
              <w:widowControl w:val="0"/>
              <w:rPr>
                <w:rFonts w:ascii="CG Times" w:hAnsi="CG Times"/>
                <w:sz w:val="20"/>
                <w:szCs w:val="20"/>
                <w:lang w:val="sq-AL"/>
              </w:rPr>
            </w:pPr>
            <w:r w:rsidRPr="004A3103">
              <w:rPr>
                <w:rFonts w:ascii="CG Times" w:hAnsi="CG Times"/>
                <w:b/>
                <w:bCs/>
                <w:sz w:val="20"/>
                <w:szCs w:val="20"/>
                <w:lang w:val="sq-AL"/>
              </w:rPr>
              <w:t xml:space="preserve">Synon të formojë te nxënësit aftësinë e të menduarit kritik </w:t>
            </w:r>
            <w:r w:rsidRPr="004A3103">
              <w:rPr>
                <w:rFonts w:ascii="CG Times" w:hAnsi="CG Times"/>
                <w:sz w:val="20"/>
                <w:szCs w:val="20"/>
                <w:lang w:val="sq-AL"/>
              </w:rPr>
              <w:t>(të menduarit analitik)</w:t>
            </w:r>
            <w:r w:rsidR="00C72C53" w:rsidRPr="004A3103">
              <w:rPr>
                <w:rFonts w:ascii="CG Times" w:hAnsi="CG Times"/>
                <w:sz w:val="20"/>
                <w:szCs w:val="20"/>
                <w:lang w:val="sq-AL"/>
              </w:rPr>
              <w:t xml:space="preserve">. </w:t>
            </w:r>
            <w:r w:rsidRPr="004A3103">
              <w:rPr>
                <w:rFonts w:ascii="CG Times" w:hAnsi="CG Times"/>
                <w:sz w:val="20"/>
                <w:szCs w:val="20"/>
                <w:lang w:val="sq-AL"/>
              </w:rPr>
              <w:t>Është në gjendje të dallojë në tekstin e nxënësit ato kërkesa</w:t>
            </w:r>
            <w:r w:rsidR="008B13A9" w:rsidRPr="004A3103">
              <w:rPr>
                <w:rFonts w:ascii="CG Times" w:hAnsi="CG Times"/>
                <w:sz w:val="20"/>
                <w:szCs w:val="20"/>
                <w:lang w:val="sq-AL"/>
              </w:rPr>
              <w:t>,</w:t>
            </w:r>
            <w:r w:rsidRPr="004A3103">
              <w:rPr>
                <w:rFonts w:ascii="CG Times" w:hAnsi="CG Times"/>
                <w:sz w:val="20"/>
                <w:szCs w:val="20"/>
                <w:lang w:val="sq-AL"/>
              </w:rPr>
              <w:t xml:space="preserve"> të cilat synojnë posaçërisht të menduarit kritik të nxënësve. Në mësimdhënien e tij nuk mbizotërojnë faktet, por thellimi në konceptet kryesore dhe lidhjet në mes tyre. I ushtron rregullisht nxënësit të argumentojnë në mënyrë logjike. I ushtron rregullisht nxënësit të mbajnë qëndrim ta pavarur dhe argumentues ndaj informacioneve në përgjithësi dhe ndaj gjykimeve e qëndrimeve të të tjerëve. I nxit nxënësit të dallojnë faktet nga interpretimet e tyre. </w:t>
            </w:r>
          </w:p>
        </w:tc>
      </w:tr>
    </w:tbl>
    <w:p w:rsidR="00F75CD0" w:rsidRPr="00272601" w:rsidRDefault="00F75CD0" w:rsidP="00FB0BBE">
      <w:pPr>
        <w:pStyle w:val="Default"/>
        <w:widowControl w:val="0"/>
        <w:rPr>
          <w:rFonts w:ascii="CG Times" w:hAnsi="CG Times"/>
          <w:b/>
          <w:bCs/>
          <w:sz w:val="22"/>
          <w:szCs w:val="22"/>
          <w:lang w:val="sq-AL"/>
        </w:rPr>
      </w:pPr>
    </w:p>
    <w:p w:rsidR="00F75CD0" w:rsidRPr="00520EB9" w:rsidRDefault="00F75CD0" w:rsidP="00FB0BBE">
      <w:pPr>
        <w:pStyle w:val="Default"/>
        <w:widowControl w:val="0"/>
        <w:rPr>
          <w:rFonts w:ascii="CG Times" w:hAnsi="CG Times"/>
          <w:sz w:val="21"/>
          <w:szCs w:val="21"/>
          <w:lang w:val="sq-AL"/>
        </w:rPr>
      </w:pPr>
      <w:r w:rsidRPr="00520EB9">
        <w:rPr>
          <w:rFonts w:ascii="CG Times" w:hAnsi="CG Times"/>
          <w:bCs/>
          <w:sz w:val="21"/>
          <w:szCs w:val="21"/>
          <w:lang w:val="sq-AL"/>
        </w:rPr>
        <w:t>Kompetenca 4: ZHVILLON MËSIMDHËNIE E NXËNIE SIPAS PRAKTIKAV</w:t>
      </w:r>
      <w:r w:rsidR="00C72C53" w:rsidRPr="00520EB9">
        <w:rPr>
          <w:rFonts w:ascii="CG Times" w:hAnsi="CG Times"/>
          <w:bCs/>
          <w:sz w:val="21"/>
          <w:szCs w:val="21"/>
          <w:lang w:val="sq-AL"/>
        </w:rPr>
        <w:t>E</w:t>
      </w:r>
      <w:r w:rsidRPr="00520EB9">
        <w:rPr>
          <w:rFonts w:ascii="CG Times" w:hAnsi="CG Times"/>
          <w:bCs/>
          <w:sz w:val="21"/>
          <w:szCs w:val="21"/>
          <w:lang w:val="sq-AL"/>
        </w:rPr>
        <w:t xml:space="preserve"> TË SUKSESSHME BASHKËKOHORE</w:t>
      </w:r>
    </w:p>
    <w:p w:rsidR="00F75CD0" w:rsidRPr="00520EB9" w:rsidRDefault="00F75CD0" w:rsidP="00FB0BBE">
      <w:pPr>
        <w:pStyle w:val="Default"/>
        <w:widowControl w:val="0"/>
        <w:rPr>
          <w:rFonts w:ascii="CG Times" w:hAnsi="CG Times"/>
          <w:sz w:val="21"/>
          <w:szCs w:val="21"/>
          <w:lang w:val="sq-AL"/>
        </w:rPr>
      </w:pPr>
    </w:p>
    <w:tbl>
      <w:tblPr>
        <w:tblW w:w="5000" w:type="pct"/>
        <w:tblLook w:val="0000" w:firstRow="0" w:lastRow="0" w:firstColumn="0" w:lastColumn="0" w:noHBand="0" w:noVBand="0"/>
      </w:tblPr>
      <w:tblGrid>
        <w:gridCol w:w="602"/>
        <w:gridCol w:w="8685"/>
      </w:tblGrid>
      <w:tr w:rsidR="00F75CD0" w:rsidRPr="00520EB9">
        <w:tblPrEx>
          <w:tblCellMar>
            <w:top w:w="0" w:type="dxa"/>
            <w:bottom w:w="0" w:type="dxa"/>
          </w:tblCellMar>
        </w:tblPrEx>
        <w:trPr>
          <w:trHeight w:val="418"/>
        </w:trPr>
        <w:tc>
          <w:tcPr>
            <w:tcW w:w="324"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jc w:val="center"/>
              <w:rPr>
                <w:rFonts w:ascii="CG Times" w:hAnsi="CG Times"/>
                <w:b/>
                <w:sz w:val="20"/>
                <w:szCs w:val="20"/>
                <w:lang w:val="sq-AL"/>
              </w:rPr>
            </w:pPr>
            <w:r w:rsidRPr="00520EB9">
              <w:rPr>
                <w:rFonts w:ascii="CG Times" w:hAnsi="CG Times"/>
                <w:b/>
                <w:sz w:val="20"/>
                <w:szCs w:val="20"/>
                <w:lang w:val="sq-AL"/>
              </w:rPr>
              <w:t>Nr.</w:t>
            </w:r>
          </w:p>
        </w:tc>
        <w:tc>
          <w:tcPr>
            <w:tcW w:w="4676"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jc w:val="center"/>
              <w:rPr>
                <w:rFonts w:ascii="CG Times" w:hAnsi="CG Times"/>
                <w:b/>
                <w:bCs/>
                <w:sz w:val="20"/>
                <w:szCs w:val="20"/>
                <w:lang w:val="sq-AL"/>
              </w:rPr>
            </w:pPr>
            <w:r w:rsidRPr="00520EB9">
              <w:rPr>
                <w:rFonts w:ascii="CG Times" w:hAnsi="CG Times"/>
                <w:b/>
                <w:bCs/>
                <w:sz w:val="20"/>
                <w:szCs w:val="20"/>
                <w:lang w:val="sq-AL"/>
              </w:rPr>
              <w:t>TREGUESIT</w:t>
            </w:r>
          </w:p>
        </w:tc>
      </w:tr>
      <w:tr w:rsidR="00F75CD0" w:rsidRPr="00520EB9">
        <w:tblPrEx>
          <w:tblCellMar>
            <w:top w:w="0" w:type="dxa"/>
            <w:bottom w:w="0" w:type="dxa"/>
          </w:tblCellMar>
        </w:tblPrEx>
        <w:trPr>
          <w:trHeight w:val="418"/>
        </w:trPr>
        <w:tc>
          <w:tcPr>
            <w:tcW w:w="324"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sz w:val="20"/>
                <w:szCs w:val="20"/>
                <w:lang w:val="sq-AL"/>
              </w:rPr>
              <w:t>3</w:t>
            </w:r>
          </w:p>
        </w:tc>
        <w:tc>
          <w:tcPr>
            <w:tcW w:w="4676"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b/>
                <w:bCs/>
                <w:sz w:val="20"/>
                <w:szCs w:val="20"/>
                <w:lang w:val="sq-AL"/>
              </w:rPr>
              <w:t xml:space="preserve">Organizon periodikisht përsëritje efektive të njohurive. </w:t>
            </w:r>
            <w:r w:rsidRPr="00520EB9">
              <w:rPr>
                <w:rFonts w:ascii="CG Times" w:hAnsi="CG Times"/>
                <w:sz w:val="20"/>
                <w:szCs w:val="20"/>
                <w:lang w:val="sq-AL"/>
              </w:rPr>
              <w:t>Organizon nxënësit, në klasë dhe jashtë saj, në mënyrë individuale dhe në grupe të vogla, të përmbledhin çfarë kanë nxënë gjatë disa orëve mësimore, të lidhin njohuritë e mësuara rishtas, me ato të kapitujve paraardhës, me ato të vitit të kaluar dhe me njohuri të lëndëve të tjera</w:t>
            </w:r>
            <w:r w:rsidR="00313C20" w:rsidRPr="00520EB9">
              <w:rPr>
                <w:rFonts w:ascii="CG Times" w:hAnsi="CG Times"/>
                <w:sz w:val="20"/>
                <w:szCs w:val="20"/>
                <w:lang w:val="sq-AL"/>
              </w:rPr>
              <w:t>.</w:t>
            </w:r>
            <w:r w:rsidRPr="00520EB9">
              <w:rPr>
                <w:rFonts w:ascii="CG Times" w:hAnsi="CG Times"/>
                <w:sz w:val="20"/>
                <w:szCs w:val="20"/>
                <w:lang w:val="sq-AL"/>
              </w:rPr>
              <w:t xml:space="preserve"> </w:t>
            </w:r>
          </w:p>
        </w:tc>
      </w:tr>
      <w:tr w:rsidR="00F75CD0" w:rsidRPr="00520EB9">
        <w:tblPrEx>
          <w:tblCellMar>
            <w:top w:w="0" w:type="dxa"/>
            <w:bottom w:w="0" w:type="dxa"/>
          </w:tblCellMar>
        </w:tblPrEx>
        <w:trPr>
          <w:trHeight w:val="281"/>
        </w:trPr>
        <w:tc>
          <w:tcPr>
            <w:tcW w:w="324"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sz w:val="20"/>
                <w:szCs w:val="20"/>
                <w:lang w:val="sq-AL"/>
              </w:rPr>
              <w:t xml:space="preserve">4 </w:t>
            </w:r>
          </w:p>
        </w:tc>
        <w:tc>
          <w:tcPr>
            <w:tcW w:w="4676"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b/>
                <w:bCs/>
                <w:sz w:val="20"/>
                <w:szCs w:val="20"/>
                <w:lang w:val="sq-AL"/>
              </w:rPr>
              <w:t xml:space="preserve">Gjatë vitit shkollor bën ndryshime në planin mësimor vjetor në përshtatje me rrethanat e reja që i krijohen. </w:t>
            </w:r>
            <w:r w:rsidRPr="00520EB9">
              <w:rPr>
                <w:rFonts w:ascii="CG Times" w:hAnsi="CG Times"/>
                <w:sz w:val="20"/>
                <w:szCs w:val="20"/>
                <w:lang w:val="sq-AL"/>
              </w:rPr>
              <w:t xml:space="preserve">Ndryshon numrin e orëve për një kapitull, duke shtuar ose pakësuar deri në 10% të orëve të kapitullit, për shkak të përvetësimit të pamjaftueshëm ose përvetësimit të shpejtë të njohurive sipas objektivave të programit lëndor. Ndryshon temat e projekteve kurrikulare dhe temat e orëve të lira, si reagim ndaj ngjarjeve të reja. </w:t>
            </w:r>
          </w:p>
        </w:tc>
      </w:tr>
      <w:tr w:rsidR="00F75CD0" w:rsidRPr="00520EB9">
        <w:tblPrEx>
          <w:tblCellMar>
            <w:top w:w="0" w:type="dxa"/>
            <w:bottom w:w="0" w:type="dxa"/>
          </w:tblCellMar>
        </w:tblPrEx>
        <w:trPr>
          <w:trHeight w:val="281"/>
        </w:trPr>
        <w:tc>
          <w:tcPr>
            <w:tcW w:w="324"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sz w:val="20"/>
                <w:szCs w:val="20"/>
                <w:lang w:val="sq-AL"/>
              </w:rPr>
              <w:t xml:space="preserve">7 </w:t>
            </w:r>
          </w:p>
        </w:tc>
        <w:tc>
          <w:tcPr>
            <w:tcW w:w="4676"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b/>
                <w:bCs/>
                <w:sz w:val="20"/>
                <w:szCs w:val="20"/>
                <w:lang w:val="sq-AL"/>
              </w:rPr>
              <w:t xml:space="preserve">Zhvillon projekte interesante kurrikulare. </w:t>
            </w:r>
            <w:r w:rsidRPr="00520EB9">
              <w:rPr>
                <w:rFonts w:ascii="CG Times" w:hAnsi="CG Times"/>
                <w:sz w:val="20"/>
                <w:szCs w:val="20"/>
                <w:lang w:val="sq-AL"/>
              </w:rPr>
              <w:t>E planifikon projektin kurrikular sipas formatit standard. Nxit nxënësit të ideojnë tema të projekteve kurrikulare. Bashkëpunon me mësues të tjerë në projekte kurrikulare. Ndihmon nxënësit të hartojnë planin e tyre të projektit kurrikular, të formojnë grupe pune dhe të shpërndajnë qartë dhe mirë detyrat individuale në këto grupe, të përgati</w:t>
            </w:r>
            <w:r w:rsidR="00313C20" w:rsidRPr="00520EB9">
              <w:rPr>
                <w:rFonts w:ascii="CG Times" w:hAnsi="CG Times"/>
                <w:sz w:val="20"/>
                <w:szCs w:val="20"/>
                <w:lang w:val="sq-AL"/>
              </w:rPr>
              <w:t>t</w:t>
            </w:r>
            <w:r w:rsidRPr="00520EB9">
              <w:rPr>
                <w:rFonts w:ascii="CG Times" w:hAnsi="CG Times"/>
                <w:sz w:val="20"/>
                <w:szCs w:val="20"/>
                <w:lang w:val="sq-AL"/>
              </w:rPr>
              <w:t xml:space="preserve">in prezantimin e projektit dhe raportin e tij. </w:t>
            </w:r>
          </w:p>
        </w:tc>
      </w:tr>
    </w:tbl>
    <w:p w:rsidR="00F75CD0" w:rsidRPr="00272601" w:rsidRDefault="00F75CD0" w:rsidP="00FB0BBE">
      <w:pPr>
        <w:widowControl w:val="0"/>
        <w:spacing w:after="0" w:line="240" w:lineRule="auto"/>
        <w:rPr>
          <w:rFonts w:ascii="CG Times" w:hAnsi="CG Times"/>
          <w:b/>
          <w:bCs/>
          <w:lang w:val="sq-AL"/>
        </w:rPr>
      </w:pPr>
    </w:p>
    <w:p w:rsidR="00F75CD0" w:rsidRPr="00520EB9" w:rsidRDefault="00F75CD0" w:rsidP="00FB0BBE">
      <w:pPr>
        <w:widowControl w:val="0"/>
        <w:spacing w:after="0" w:line="240" w:lineRule="auto"/>
        <w:rPr>
          <w:rFonts w:ascii="CG Times" w:hAnsi="CG Times"/>
          <w:bCs/>
          <w:sz w:val="21"/>
          <w:szCs w:val="21"/>
          <w:lang w:val="sq-AL"/>
        </w:rPr>
      </w:pPr>
      <w:r w:rsidRPr="00520EB9">
        <w:rPr>
          <w:rFonts w:ascii="CG Times" w:hAnsi="CG Times"/>
          <w:bCs/>
          <w:sz w:val="21"/>
          <w:szCs w:val="21"/>
          <w:lang w:val="sq-AL"/>
        </w:rPr>
        <w:t>Kompetenca 6: VLERËSON SISTEMATIKISHT NXËNËSIT ME NJË LARMI</w:t>
      </w:r>
      <w:r w:rsidR="00313C20" w:rsidRPr="00520EB9">
        <w:rPr>
          <w:rFonts w:ascii="CG Times" w:hAnsi="CG Times"/>
          <w:bCs/>
          <w:sz w:val="21"/>
          <w:szCs w:val="21"/>
          <w:lang w:val="sq-AL"/>
        </w:rPr>
        <w:t xml:space="preserve"> </w:t>
      </w:r>
      <w:r w:rsidRPr="00520EB9">
        <w:rPr>
          <w:rFonts w:ascii="CG Times" w:hAnsi="CG Times"/>
          <w:bCs/>
          <w:sz w:val="21"/>
          <w:szCs w:val="21"/>
          <w:lang w:val="sq-AL"/>
        </w:rPr>
        <w:t>MËNYRASH VLERËSIMI</w:t>
      </w:r>
    </w:p>
    <w:p w:rsidR="00F75CD0" w:rsidRPr="00272601" w:rsidRDefault="00F75CD0" w:rsidP="00FB0BBE">
      <w:pPr>
        <w:widowControl w:val="0"/>
        <w:spacing w:after="0" w:line="240" w:lineRule="auto"/>
        <w:rPr>
          <w:rFonts w:ascii="CG Times" w:hAnsi="CG Times"/>
          <w:b/>
          <w:bCs/>
          <w:lang w:val="sq-AL"/>
        </w:rPr>
      </w:pPr>
    </w:p>
    <w:tbl>
      <w:tblPr>
        <w:tblW w:w="5000" w:type="pct"/>
        <w:tblLook w:val="0000" w:firstRow="0" w:lastRow="0" w:firstColumn="0" w:lastColumn="0" w:noHBand="0" w:noVBand="0"/>
      </w:tblPr>
      <w:tblGrid>
        <w:gridCol w:w="600"/>
        <w:gridCol w:w="8687"/>
      </w:tblGrid>
      <w:tr w:rsidR="00F75CD0" w:rsidRPr="00520EB9">
        <w:tblPrEx>
          <w:tblCellMar>
            <w:top w:w="0" w:type="dxa"/>
            <w:bottom w:w="0" w:type="dxa"/>
          </w:tblCellMar>
        </w:tblPrEx>
        <w:trPr>
          <w:trHeight w:val="150"/>
        </w:trPr>
        <w:tc>
          <w:tcPr>
            <w:tcW w:w="323"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jc w:val="center"/>
              <w:rPr>
                <w:rFonts w:ascii="CG Times" w:hAnsi="CG Times"/>
                <w:b/>
                <w:bCs/>
                <w:sz w:val="20"/>
                <w:szCs w:val="20"/>
                <w:lang w:val="sq-AL"/>
              </w:rPr>
            </w:pPr>
            <w:r w:rsidRPr="00520EB9">
              <w:rPr>
                <w:rFonts w:ascii="CG Times" w:hAnsi="CG Times"/>
                <w:b/>
                <w:bCs/>
                <w:sz w:val="20"/>
                <w:szCs w:val="20"/>
                <w:lang w:val="sq-AL"/>
              </w:rPr>
              <w:t>Nr.</w:t>
            </w:r>
          </w:p>
        </w:tc>
        <w:tc>
          <w:tcPr>
            <w:tcW w:w="4677" w:type="pct"/>
            <w:tcBorders>
              <w:top w:val="single" w:sz="6" w:space="0" w:color="000000"/>
              <w:left w:val="single" w:sz="4" w:space="0" w:color="000000"/>
              <w:bottom w:val="single" w:sz="6" w:space="0" w:color="000000"/>
              <w:right w:val="single" w:sz="4" w:space="0" w:color="000000"/>
            </w:tcBorders>
            <w:vAlign w:val="center"/>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b/>
                <w:bCs/>
                <w:sz w:val="20"/>
                <w:szCs w:val="20"/>
                <w:lang w:val="sq-AL"/>
              </w:rPr>
              <w:t xml:space="preserve">TREGUESIT  </w:t>
            </w:r>
          </w:p>
        </w:tc>
      </w:tr>
      <w:tr w:rsidR="00F75CD0" w:rsidRPr="00520EB9">
        <w:tblPrEx>
          <w:tblCellMar>
            <w:top w:w="0" w:type="dxa"/>
            <w:bottom w:w="0" w:type="dxa"/>
          </w:tblCellMar>
        </w:tblPrEx>
        <w:trPr>
          <w:trHeight w:val="281"/>
        </w:trPr>
        <w:tc>
          <w:tcPr>
            <w:tcW w:w="323"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sz w:val="20"/>
                <w:szCs w:val="20"/>
                <w:lang w:val="sq-AL"/>
              </w:rPr>
              <w:t xml:space="preserve">2 </w:t>
            </w:r>
          </w:p>
        </w:tc>
        <w:tc>
          <w:tcPr>
            <w:tcW w:w="4677"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b/>
                <w:bCs/>
                <w:sz w:val="20"/>
                <w:szCs w:val="20"/>
                <w:lang w:val="sq-AL"/>
              </w:rPr>
              <w:t>Gjatë vlerësimeve të nxënësve me gojë a me shkrim</w:t>
            </w:r>
            <w:r w:rsidR="00C86087" w:rsidRPr="00520EB9">
              <w:rPr>
                <w:rFonts w:ascii="CG Times" w:hAnsi="CG Times"/>
                <w:b/>
                <w:bCs/>
                <w:sz w:val="20"/>
                <w:szCs w:val="20"/>
                <w:lang w:val="sq-AL"/>
              </w:rPr>
              <w:t>,</w:t>
            </w:r>
            <w:r w:rsidRPr="00520EB9">
              <w:rPr>
                <w:rFonts w:ascii="CG Times" w:hAnsi="CG Times"/>
                <w:b/>
                <w:bCs/>
                <w:sz w:val="20"/>
                <w:szCs w:val="20"/>
                <w:lang w:val="sq-AL"/>
              </w:rPr>
              <w:t xml:space="preserve"> formulon kërkesa që i nxisin nxënësit të thellohen në konceptet dhe lidhjet në mes tyre. </w:t>
            </w:r>
            <w:r w:rsidRPr="00520EB9">
              <w:rPr>
                <w:rFonts w:ascii="CG Times" w:hAnsi="CG Times"/>
                <w:sz w:val="20"/>
                <w:szCs w:val="20"/>
                <w:lang w:val="sq-AL"/>
              </w:rPr>
              <w:t>Kërkesat nuk kufizohen vetëm në njohuritë e kapitullit ose kapitujve aktualë</w:t>
            </w:r>
            <w:r w:rsidR="00C86087" w:rsidRPr="00520EB9">
              <w:rPr>
                <w:rFonts w:ascii="CG Times" w:hAnsi="CG Times"/>
                <w:sz w:val="20"/>
                <w:szCs w:val="20"/>
                <w:lang w:val="sq-AL"/>
              </w:rPr>
              <w:t>,</w:t>
            </w:r>
            <w:r w:rsidRPr="00520EB9">
              <w:rPr>
                <w:rFonts w:ascii="CG Times" w:hAnsi="CG Times"/>
                <w:sz w:val="20"/>
                <w:szCs w:val="20"/>
                <w:lang w:val="sq-AL"/>
              </w:rPr>
              <w:t xml:space="preserve"> por</w:t>
            </w:r>
            <w:r w:rsidR="00C86087" w:rsidRPr="00520EB9">
              <w:rPr>
                <w:rFonts w:ascii="CG Times" w:hAnsi="CG Times"/>
                <w:sz w:val="20"/>
                <w:szCs w:val="20"/>
                <w:lang w:val="sq-AL"/>
              </w:rPr>
              <w:t xml:space="preserve"> i</w:t>
            </w:r>
            <w:r w:rsidRPr="00520EB9">
              <w:rPr>
                <w:rFonts w:ascii="CG Times" w:hAnsi="CG Times"/>
                <w:sz w:val="20"/>
                <w:szCs w:val="20"/>
                <w:lang w:val="sq-AL"/>
              </w:rPr>
              <w:t xml:space="preserve"> lidhin këto njohuri me të kapitujve paraardhës, të lëndëve të tjera dhe të viteve paraardhëse. Si rregull, kërkesat nuk janë fotokopje e kërkesave të librit, por parashtrojnë situata të pahasura në tekst, por që shfrytëzojnë njohuritë e tekstit.</w:t>
            </w:r>
          </w:p>
        </w:tc>
      </w:tr>
      <w:tr w:rsidR="00F75CD0" w:rsidRPr="00520EB9">
        <w:tblPrEx>
          <w:tblCellMar>
            <w:top w:w="0" w:type="dxa"/>
            <w:bottom w:w="0" w:type="dxa"/>
          </w:tblCellMar>
        </w:tblPrEx>
        <w:trPr>
          <w:trHeight w:val="281"/>
        </w:trPr>
        <w:tc>
          <w:tcPr>
            <w:tcW w:w="323"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sz w:val="20"/>
                <w:szCs w:val="20"/>
                <w:lang w:val="sq-AL"/>
              </w:rPr>
              <w:t xml:space="preserve">6 </w:t>
            </w:r>
          </w:p>
        </w:tc>
        <w:tc>
          <w:tcPr>
            <w:tcW w:w="4677"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b/>
                <w:bCs/>
                <w:sz w:val="20"/>
                <w:szCs w:val="20"/>
                <w:lang w:val="sq-AL"/>
              </w:rPr>
              <w:t xml:space="preserve">Nxënësit mbajnë dhe pasurojnë rregullisht portofolin e tyre. </w:t>
            </w:r>
            <w:r w:rsidRPr="00520EB9">
              <w:rPr>
                <w:rFonts w:ascii="CG Times" w:hAnsi="CG Times"/>
                <w:sz w:val="20"/>
                <w:szCs w:val="20"/>
                <w:lang w:val="sq-AL"/>
              </w:rPr>
              <w:t xml:space="preserve">Portofoli përmban punimet më të mira të nxënësve, si: provime me shkrim, ese, projekte kurrikulare etj. </w:t>
            </w:r>
          </w:p>
        </w:tc>
      </w:tr>
    </w:tbl>
    <w:p w:rsidR="00F75CD0" w:rsidRDefault="00F75CD0" w:rsidP="00FB0BBE">
      <w:pPr>
        <w:widowControl w:val="0"/>
        <w:spacing w:after="0" w:line="240" w:lineRule="auto"/>
        <w:rPr>
          <w:rFonts w:ascii="CG Times" w:hAnsi="CG Times"/>
          <w:b/>
          <w:bCs/>
          <w:lang w:val="sq-AL"/>
        </w:rPr>
      </w:pPr>
    </w:p>
    <w:p w:rsidR="00F75CD0" w:rsidRPr="00520EB9" w:rsidRDefault="00F75CD0" w:rsidP="00FB0BBE">
      <w:pPr>
        <w:widowControl w:val="0"/>
        <w:spacing w:after="0" w:line="240" w:lineRule="auto"/>
        <w:rPr>
          <w:rFonts w:ascii="CG Times" w:hAnsi="CG Times"/>
          <w:bCs/>
          <w:sz w:val="21"/>
          <w:szCs w:val="21"/>
          <w:lang w:val="sq-AL"/>
        </w:rPr>
      </w:pPr>
      <w:r w:rsidRPr="00520EB9">
        <w:rPr>
          <w:rFonts w:ascii="CG Times" w:hAnsi="CG Times"/>
          <w:bCs/>
          <w:sz w:val="21"/>
          <w:szCs w:val="21"/>
          <w:lang w:val="sq-AL"/>
        </w:rPr>
        <w:t>Kompetenca 7: RESPEKTON NORMAT E ETIKËS DHE SJELLJES NË INSTITUCIONIN ARSIMOR</w:t>
      </w:r>
    </w:p>
    <w:p w:rsidR="00F75CD0" w:rsidRPr="00272601" w:rsidRDefault="00F75CD0" w:rsidP="00FB0BBE">
      <w:pPr>
        <w:widowControl w:val="0"/>
        <w:spacing w:after="0" w:line="240" w:lineRule="auto"/>
        <w:rPr>
          <w:rFonts w:ascii="CG Times" w:hAnsi="CG Times"/>
          <w:b/>
          <w:bCs/>
          <w:lang w:val="sq-AL"/>
        </w:rPr>
      </w:pPr>
    </w:p>
    <w:tbl>
      <w:tblPr>
        <w:tblW w:w="5000" w:type="pct"/>
        <w:jc w:val="center"/>
        <w:tblLook w:val="0000" w:firstRow="0" w:lastRow="0" w:firstColumn="0" w:lastColumn="0" w:noHBand="0" w:noVBand="0"/>
      </w:tblPr>
      <w:tblGrid>
        <w:gridCol w:w="763"/>
        <w:gridCol w:w="8524"/>
      </w:tblGrid>
      <w:tr w:rsidR="00F75CD0" w:rsidRPr="00520EB9">
        <w:tblPrEx>
          <w:tblCellMar>
            <w:top w:w="0" w:type="dxa"/>
            <w:bottom w:w="0" w:type="dxa"/>
          </w:tblCellMar>
        </w:tblPrEx>
        <w:trPr>
          <w:trHeight w:val="150"/>
          <w:jc w:val="center"/>
        </w:trPr>
        <w:tc>
          <w:tcPr>
            <w:tcW w:w="411"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jc w:val="center"/>
              <w:rPr>
                <w:rFonts w:ascii="CG Times" w:hAnsi="CG Times"/>
                <w:b/>
                <w:bCs/>
                <w:sz w:val="20"/>
                <w:szCs w:val="20"/>
                <w:lang w:val="sq-AL"/>
              </w:rPr>
            </w:pPr>
            <w:r w:rsidRPr="00520EB9">
              <w:rPr>
                <w:rFonts w:ascii="CG Times" w:hAnsi="CG Times"/>
                <w:b/>
                <w:bCs/>
                <w:sz w:val="20"/>
                <w:szCs w:val="20"/>
                <w:lang w:val="sq-AL"/>
              </w:rPr>
              <w:t>Nr.</w:t>
            </w:r>
          </w:p>
        </w:tc>
        <w:tc>
          <w:tcPr>
            <w:tcW w:w="4589" w:type="pct"/>
            <w:tcBorders>
              <w:top w:val="single" w:sz="6" w:space="0" w:color="000000"/>
              <w:left w:val="single" w:sz="4" w:space="0" w:color="000000"/>
              <w:bottom w:val="single" w:sz="6" w:space="0" w:color="000000"/>
              <w:right w:val="single" w:sz="4" w:space="0" w:color="000000"/>
            </w:tcBorders>
            <w:vAlign w:val="center"/>
          </w:tcPr>
          <w:p w:rsidR="00F75CD0" w:rsidRPr="00520EB9" w:rsidRDefault="00F75CD0" w:rsidP="00FB0BBE">
            <w:pPr>
              <w:pStyle w:val="Default"/>
              <w:widowControl w:val="0"/>
              <w:jc w:val="center"/>
              <w:rPr>
                <w:rFonts w:ascii="CG Times" w:hAnsi="CG Times"/>
                <w:sz w:val="20"/>
                <w:szCs w:val="20"/>
                <w:lang w:val="sq-AL"/>
              </w:rPr>
            </w:pPr>
            <w:r w:rsidRPr="00520EB9">
              <w:rPr>
                <w:rFonts w:ascii="CG Times" w:hAnsi="CG Times"/>
                <w:b/>
                <w:bCs/>
                <w:sz w:val="20"/>
                <w:szCs w:val="20"/>
                <w:lang w:val="sq-AL"/>
              </w:rPr>
              <w:t>TREGUESIT</w:t>
            </w:r>
          </w:p>
        </w:tc>
      </w:tr>
      <w:tr w:rsidR="00F75CD0" w:rsidRPr="00520EB9">
        <w:tblPrEx>
          <w:tblCellMar>
            <w:top w:w="0" w:type="dxa"/>
            <w:bottom w:w="0" w:type="dxa"/>
          </w:tblCellMar>
        </w:tblPrEx>
        <w:trPr>
          <w:trHeight w:val="281"/>
          <w:jc w:val="center"/>
        </w:trPr>
        <w:tc>
          <w:tcPr>
            <w:tcW w:w="411"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sz w:val="20"/>
                <w:szCs w:val="20"/>
                <w:lang w:val="sq-AL"/>
              </w:rPr>
              <w:t xml:space="preserve">1 </w:t>
            </w:r>
          </w:p>
        </w:tc>
        <w:tc>
          <w:tcPr>
            <w:tcW w:w="4589"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b/>
                <w:bCs/>
                <w:sz w:val="20"/>
                <w:szCs w:val="20"/>
                <w:lang w:val="sq-AL"/>
              </w:rPr>
              <w:t xml:space="preserve">Zbaton rregullat e institucionit arsimor. </w:t>
            </w:r>
            <w:r w:rsidRPr="00520EB9">
              <w:rPr>
                <w:rFonts w:ascii="CG Times" w:hAnsi="CG Times"/>
                <w:sz w:val="20"/>
                <w:szCs w:val="20"/>
                <w:lang w:val="sq-AL"/>
              </w:rPr>
              <w:t xml:space="preserve">Është i përpiktë në respektimin e orarit mësimor dhe të veprimtarive të tjera të institucionit. I kryen brenda afatit detyrat zyrtare. </w:t>
            </w:r>
          </w:p>
        </w:tc>
      </w:tr>
      <w:tr w:rsidR="00F75CD0" w:rsidRPr="00520EB9">
        <w:tblPrEx>
          <w:tblCellMar>
            <w:top w:w="0" w:type="dxa"/>
            <w:bottom w:w="0" w:type="dxa"/>
          </w:tblCellMar>
        </w:tblPrEx>
        <w:trPr>
          <w:trHeight w:val="281"/>
          <w:jc w:val="center"/>
        </w:trPr>
        <w:tc>
          <w:tcPr>
            <w:tcW w:w="411"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sz w:val="20"/>
                <w:szCs w:val="20"/>
                <w:lang w:val="sq-AL"/>
              </w:rPr>
              <w:t xml:space="preserve">2 </w:t>
            </w:r>
          </w:p>
        </w:tc>
        <w:tc>
          <w:tcPr>
            <w:tcW w:w="4589"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b/>
                <w:bCs/>
                <w:sz w:val="20"/>
                <w:szCs w:val="20"/>
                <w:lang w:val="sq-AL"/>
              </w:rPr>
              <w:t xml:space="preserve">Nuk ushtron dhunë psikologjike ndaj nxënësve. </w:t>
            </w:r>
            <w:r w:rsidRPr="00520EB9">
              <w:rPr>
                <w:rFonts w:ascii="CG Times" w:hAnsi="CG Times"/>
                <w:sz w:val="20"/>
                <w:szCs w:val="20"/>
                <w:lang w:val="sq-AL"/>
              </w:rPr>
              <w:t xml:space="preserve">Nuk fyen, nuk ironizon, nuk paragjykon. </w:t>
            </w:r>
          </w:p>
        </w:tc>
      </w:tr>
      <w:tr w:rsidR="00F75CD0" w:rsidRPr="00520EB9">
        <w:tblPrEx>
          <w:tblCellMar>
            <w:top w:w="0" w:type="dxa"/>
            <w:bottom w:w="0" w:type="dxa"/>
          </w:tblCellMar>
        </w:tblPrEx>
        <w:trPr>
          <w:trHeight w:val="281"/>
          <w:jc w:val="center"/>
        </w:trPr>
        <w:tc>
          <w:tcPr>
            <w:tcW w:w="411"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sz w:val="20"/>
                <w:szCs w:val="20"/>
                <w:lang w:val="sq-AL"/>
              </w:rPr>
              <w:t xml:space="preserve">3 </w:t>
            </w:r>
          </w:p>
        </w:tc>
        <w:tc>
          <w:tcPr>
            <w:tcW w:w="4589"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b/>
                <w:bCs/>
                <w:sz w:val="20"/>
                <w:szCs w:val="20"/>
                <w:lang w:val="sq-AL"/>
              </w:rPr>
              <w:t xml:space="preserve">Nuk ushtron dhunë fizike ndaj nxënësve. </w:t>
            </w:r>
          </w:p>
        </w:tc>
      </w:tr>
      <w:tr w:rsidR="00F75CD0" w:rsidRPr="00520EB9">
        <w:tblPrEx>
          <w:tblCellMar>
            <w:top w:w="0" w:type="dxa"/>
            <w:bottom w:w="0" w:type="dxa"/>
          </w:tblCellMar>
        </w:tblPrEx>
        <w:trPr>
          <w:trHeight w:val="281"/>
          <w:jc w:val="center"/>
        </w:trPr>
        <w:tc>
          <w:tcPr>
            <w:tcW w:w="411"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sz w:val="20"/>
                <w:szCs w:val="20"/>
                <w:lang w:val="sq-AL"/>
              </w:rPr>
              <w:t>4</w:t>
            </w:r>
          </w:p>
        </w:tc>
        <w:tc>
          <w:tcPr>
            <w:tcW w:w="4589"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b/>
                <w:bCs/>
                <w:sz w:val="20"/>
                <w:szCs w:val="20"/>
                <w:lang w:val="sq-AL"/>
              </w:rPr>
            </w:pPr>
            <w:r w:rsidRPr="00520EB9">
              <w:rPr>
                <w:rFonts w:ascii="CG Times" w:hAnsi="CG Times"/>
                <w:b/>
                <w:bCs/>
                <w:sz w:val="20"/>
                <w:szCs w:val="20"/>
                <w:lang w:val="sq-AL"/>
              </w:rPr>
              <w:t>Nuk kryen veprime q</w:t>
            </w:r>
            <w:r w:rsidRPr="00520EB9">
              <w:rPr>
                <w:b/>
                <w:bCs/>
                <w:sz w:val="20"/>
                <w:szCs w:val="20"/>
                <w:lang w:val="sq-AL"/>
              </w:rPr>
              <w:t>ë</w:t>
            </w:r>
            <w:r w:rsidRPr="00520EB9">
              <w:rPr>
                <w:rFonts w:ascii="CG Times" w:hAnsi="CG Times"/>
                <w:b/>
                <w:bCs/>
                <w:sz w:val="20"/>
                <w:szCs w:val="20"/>
                <w:lang w:val="sq-AL"/>
              </w:rPr>
              <w:t xml:space="preserve"> i shkaktojn</w:t>
            </w:r>
            <w:r w:rsidRPr="00520EB9">
              <w:rPr>
                <w:b/>
                <w:bCs/>
                <w:sz w:val="20"/>
                <w:szCs w:val="20"/>
                <w:lang w:val="sq-AL"/>
              </w:rPr>
              <w:t>ë</w:t>
            </w:r>
            <w:r w:rsidRPr="00520EB9">
              <w:rPr>
                <w:rFonts w:ascii="CG Times" w:hAnsi="CG Times"/>
                <w:b/>
                <w:bCs/>
                <w:sz w:val="20"/>
                <w:szCs w:val="20"/>
                <w:lang w:val="sq-AL"/>
              </w:rPr>
              <w:t xml:space="preserve"> nx</w:t>
            </w:r>
            <w:r w:rsidRPr="00520EB9">
              <w:rPr>
                <w:b/>
                <w:bCs/>
                <w:sz w:val="20"/>
                <w:szCs w:val="20"/>
                <w:lang w:val="sq-AL"/>
              </w:rPr>
              <w:t>ë</w:t>
            </w:r>
            <w:r w:rsidRPr="00520EB9">
              <w:rPr>
                <w:rFonts w:ascii="CG Times" w:hAnsi="CG Times"/>
                <w:b/>
                <w:bCs/>
                <w:sz w:val="20"/>
                <w:szCs w:val="20"/>
                <w:lang w:val="sq-AL"/>
              </w:rPr>
              <w:t>n</w:t>
            </w:r>
            <w:r w:rsidRPr="00520EB9">
              <w:rPr>
                <w:b/>
                <w:bCs/>
                <w:sz w:val="20"/>
                <w:szCs w:val="20"/>
                <w:lang w:val="sq-AL"/>
              </w:rPr>
              <w:t>ë</w:t>
            </w:r>
            <w:r w:rsidRPr="00520EB9">
              <w:rPr>
                <w:rFonts w:ascii="CG Times" w:hAnsi="CG Times"/>
                <w:b/>
                <w:bCs/>
                <w:sz w:val="20"/>
                <w:szCs w:val="20"/>
                <w:lang w:val="sq-AL"/>
              </w:rPr>
              <w:t>sve d</w:t>
            </w:r>
            <w:r w:rsidRPr="00520EB9">
              <w:rPr>
                <w:b/>
                <w:bCs/>
                <w:sz w:val="20"/>
                <w:szCs w:val="20"/>
                <w:lang w:val="sq-AL"/>
              </w:rPr>
              <w:t>ë</w:t>
            </w:r>
            <w:r w:rsidRPr="00520EB9">
              <w:rPr>
                <w:rFonts w:ascii="CG Times" w:hAnsi="CG Times"/>
                <w:b/>
                <w:bCs/>
                <w:sz w:val="20"/>
                <w:szCs w:val="20"/>
                <w:lang w:val="sq-AL"/>
              </w:rPr>
              <w:t>mtim moral.</w:t>
            </w:r>
          </w:p>
          <w:p w:rsidR="00F75CD0" w:rsidRPr="00520EB9" w:rsidRDefault="00F75CD0" w:rsidP="00FB0BBE">
            <w:pPr>
              <w:pStyle w:val="Default"/>
              <w:widowControl w:val="0"/>
              <w:rPr>
                <w:rFonts w:ascii="CG Times" w:hAnsi="CG Times"/>
                <w:bCs/>
                <w:sz w:val="20"/>
                <w:szCs w:val="20"/>
                <w:lang w:val="sq-AL"/>
              </w:rPr>
            </w:pPr>
            <w:r w:rsidRPr="00520EB9">
              <w:rPr>
                <w:rFonts w:ascii="CG Times" w:hAnsi="CG Times"/>
                <w:bCs/>
                <w:sz w:val="20"/>
                <w:szCs w:val="20"/>
                <w:lang w:val="sq-AL"/>
              </w:rPr>
              <w:t>Nuk p</w:t>
            </w:r>
            <w:r w:rsidRPr="00520EB9">
              <w:rPr>
                <w:bCs/>
                <w:sz w:val="20"/>
                <w:szCs w:val="20"/>
                <w:lang w:val="sq-AL"/>
              </w:rPr>
              <w:t>ë</w:t>
            </w:r>
            <w:r w:rsidRPr="00520EB9">
              <w:rPr>
                <w:rFonts w:ascii="CG Times" w:hAnsi="CG Times"/>
                <w:bCs/>
                <w:sz w:val="20"/>
                <w:szCs w:val="20"/>
                <w:lang w:val="sq-AL"/>
              </w:rPr>
              <w:t>rfiton materialisht dhe financiarisht nga nx</w:t>
            </w:r>
            <w:r w:rsidRPr="00520EB9">
              <w:rPr>
                <w:bCs/>
                <w:sz w:val="20"/>
                <w:szCs w:val="20"/>
                <w:lang w:val="sq-AL"/>
              </w:rPr>
              <w:t>ë</w:t>
            </w:r>
            <w:r w:rsidRPr="00520EB9">
              <w:rPr>
                <w:rFonts w:ascii="CG Times" w:hAnsi="CG Times"/>
                <w:bCs/>
                <w:sz w:val="20"/>
                <w:szCs w:val="20"/>
                <w:lang w:val="sq-AL"/>
              </w:rPr>
              <w:t>n</w:t>
            </w:r>
            <w:r w:rsidRPr="00520EB9">
              <w:rPr>
                <w:bCs/>
                <w:sz w:val="20"/>
                <w:szCs w:val="20"/>
                <w:lang w:val="sq-AL"/>
              </w:rPr>
              <w:t>ë</w:t>
            </w:r>
            <w:r w:rsidRPr="00520EB9">
              <w:rPr>
                <w:rFonts w:ascii="CG Times" w:hAnsi="CG Times"/>
                <w:bCs/>
                <w:sz w:val="20"/>
                <w:szCs w:val="20"/>
                <w:lang w:val="sq-AL"/>
              </w:rPr>
              <w:t>sit. Nuk zhvillon me ta biseda t</w:t>
            </w:r>
            <w:r w:rsidRPr="00520EB9">
              <w:rPr>
                <w:bCs/>
                <w:sz w:val="20"/>
                <w:szCs w:val="20"/>
                <w:lang w:val="sq-AL"/>
              </w:rPr>
              <w:t>ë</w:t>
            </w:r>
            <w:r w:rsidRPr="00520EB9">
              <w:rPr>
                <w:rFonts w:ascii="CG Times" w:hAnsi="CG Times"/>
                <w:bCs/>
                <w:sz w:val="20"/>
                <w:szCs w:val="20"/>
                <w:lang w:val="sq-AL"/>
              </w:rPr>
              <w:t xml:space="preserve"> pahijshme. </w:t>
            </w:r>
          </w:p>
        </w:tc>
      </w:tr>
    </w:tbl>
    <w:p w:rsidR="00F75CD0" w:rsidRPr="00272601" w:rsidRDefault="00F75CD0" w:rsidP="00FB0BBE">
      <w:pPr>
        <w:widowControl w:val="0"/>
        <w:spacing w:after="0" w:line="240" w:lineRule="auto"/>
        <w:rPr>
          <w:rFonts w:ascii="CG Times" w:hAnsi="CG Times"/>
          <w:b/>
          <w:bCs/>
          <w:lang w:val="sq-AL"/>
        </w:rPr>
      </w:pPr>
    </w:p>
    <w:p w:rsidR="00F75CD0" w:rsidRPr="00520EB9" w:rsidRDefault="00F75CD0" w:rsidP="00FB0BBE">
      <w:pPr>
        <w:widowControl w:val="0"/>
        <w:spacing w:after="0" w:line="240" w:lineRule="auto"/>
        <w:rPr>
          <w:rFonts w:ascii="CG Times" w:hAnsi="CG Times"/>
          <w:bCs/>
          <w:sz w:val="21"/>
          <w:szCs w:val="21"/>
          <w:lang w:val="sq-AL"/>
        </w:rPr>
      </w:pPr>
      <w:r w:rsidRPr="00520EB9">
        <w:rPr>
          <w:rFonts w:ascii="CG Times" w:hAnsi="CG Times"/>
          <w:bCs/>
          <w:sz w:val="21"/>
          <w:szCs w:val="21"/>
          <w:lang w:val="sq-AL"/>
        </w:rPr>
        <w:t>Kompetenca 8: ËSHTË AKTIV DHE PRODUKTIV NË BASHKËPUNIMIN ME KOLEGËT</w:t>
      </w:r>
    </w:p>
    <w:p w:rsidR="00F75CD0" w:rsidRPr="00272601" w:rsidRDefault="00F75CD0" w:rsidP="00FB0BBE">
      <w:pPr>
        <w:widowControl w:val="0"/>
        <w:spacing w:after="0" w:line="240" w:lineRule="auto"/>
        <w:rPr>
          <w:rFonts w:ascii="CG Times" w:hAnsi="CG Times"/>
          <w:b/>
          <w:bCs/>
          <w:lang w:val="sq-AL"/>
        </w:rPr>
      </w:pPr>
    </w:p>
    <w:tbl>
      <w:tblPr>
        <w:tblW w:w="5000" w:type="pct"/>
        <w:jc w:val="center"/>
        <w:tblLook w:val="0000" w:firstRow="0" w:lastRow="0" w:firstColumn="0" w:lastColumn="0" w:noHBand="0" w:noVBand="0"/>
      </w:tblPr>
      <w:tblGrid>
        <w:gridCol w:w="763"/>
        <w:gridCol w:w="8524"/>
      </w:tblGrid>
      <w:tr w:rsidR="00F75CD0" w:rsidRPr="00520EB9">
        <w:tblPrEx>
          <w:tblCellMar>
            <w:top w:w="0" w:type="dxa"/>
            <w:bottom w:w="0" w:type="dxa"/>
          </w:tblCellMar>
        </w:tblPrEx>
        <w:trPr>
          <w:trHeight w:val="150"/>
          <w:jc w:val="center"/>
        </w:trPr>
        <w:tc>
          <w:tcPr>
            <w:tcW w:w="411"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jc w:val="center"/>
              <w:rPr>
                <w:rFonts w:ascii="CG Times" w:hAnsi="CG Times"/>
                <w:b/>
                <w:bCs/>
                <w:sz w:val="20"/>
                <w:szCs w:val="20"/>
                <w:lang w:val="sq-AL"/>
              </w:rPr>
            </w:pPr>
            <w:r w:rsidRPr="00520EB9">
              <w:rPr>
                <w:rFonts w:ascii="CG Times" w:hAnsi="CG Times"/>
                <w:b/>
                <w:bCs/>
                <w:sz w:val="20"/>
                <w:szCs w:val="20"/>
                <w:lang w:val="sq-AL"/>
              </w:rPr>
              <w:t>Nr.</w:t>
            </w:r>
          </w:p>
        </w:tc>
        <w:tc>
          <w:tcPr>
            <w:tcW w:w="4589" w:type="pct"/>
            <w:tcBorders>
              <w:top w:val="single" w:sz="6" w:space="0" w:color="000000"/>
              <w:left w:val="single" w:sz="4" w:space="0" w:color="000000"/>
              <w:bottom w:val="single" w:sz="6" w:space="0" w:color="000000"/>
              <w:right w:val="single" w:sz="4" w:space="0" w:color="000000"/>
            </w:tcBorders>
            <w:vAlign w:val="center"/>
          </w:tcPr>
          <w:p w:rsidR="00F75CD0" w:rsidRPr="00520EB9" w:rsidRDefault="00F75CD0" w:rsidP="00FB0BBE">
            <w:pPr>
              <w:pStyle w:val="Default"/>
              <w:widowControl w:val="0"/>
              <w:jc w:val="center"/>
              <w:rPr>
                <w:rFonts w:ascii="CG Times" w:hAnsi="CG Times"/>
                <w:sz w:val="20"/>
                <w:szCs w:val="20"/>
                <w:lang w:val="sq-AL"/>
              </w:rPr>
            </w:pPr>
            <w:r w:rsidRPr="00520EB9">
              <w:rPr>
                <w:rFonts w:ascii="CG Times" w:hAnsi="CG Times"/>
                <w:b/>
                <w:bCs/>
                <w:sz w:val="20"/>
                <w:szCs w:val="20"/>
                <w:lang w:val="sq-AL"/>
              </w:rPr>
              <w:t>TREGUESIT</w:t>
            </w:r>
          </w:p>
        </w:tc>
      </w:tr>
      <w:tr w:rsidR="00F75CD0" w:rsidRPr="00520EB9">
        <w:tblPrEx>
          <w:tblCellMar>
            <w:top w:w="0" w:type="dxa"/>
            <w:bottom w:w="0" w:type="dxa"/>
          </w:tblCellMar>
        </w:tblPrEx>
        <w:trPr>
          <w:trHeight w:val="281"/>
          <w:jc w:val="center"/>
        </w:trPr>
        <w:tc>
          <w:tcPr>
            <w:tcW w:w="411"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sz w:val="20"/>
                <w:szCs w:val="20"/>
                <w:lang w:val="sq-AL"/>
              </w:rPr>
              <w:t xml:space="preserve">1 </w:t>
            </w:r>
          </w:p>
        </w:tc>
        <w:tc>
          <w:tcPr>
            <w:tcW w:w="4589" w:type="pct"/>
            <w:tcBorders>
              <w:top w:val="single" w:sz="6" w:space="0" w:color="000000"/>
              <w:left w:val="single" w:sz="4" w:space="0" w:color="000000"/>
              <w:bottom w:val="single" w:sz="6" w:space="0" w:color="000000"/>
              <w:right w:val="single" w:sz="4" w:space="0" w:color="000000"/>
            </w:tcBorders>
          </w:tcPr>
          <w:p w:rsidR="00F75CD0" w:rsidRPr="00520EB9" w:rsidRDefault="00F75CD0" w:rsidP="00FB0BBE">
            <w:pPr>
              <w:pStyle w:val="Default"/>
              <w:widowControl w:val="0"/>
              <w:rPr>
                <w:rFonts w:ascii="CG Times" w:hAnsi="CG Times"/>
                <w:sz w:val="20"/>
                <w:szCs w:val="20"/>
                <w:lang w:val="sq-AL"/>
              </w:rPr>
            </w:pPr>
            <w:r w:rsidRPr="00520EB9">
              <w:rPr>
                <w:rFonts w:ascii="CG Times" w:hAnsi="CG Times"/>
                <w:b/>
                <w:bCs/>
                <w:sz w:val="20"/>
                <w:szCs w:val="20"/>
                <w:lang w:val="sq-AL"/>
              </w:rPr>
              <w:t xml:space="preserve">Është </w:t>
            </w:r>
            <w:r w:rsidR="00F47A6C" w:rsidRPr="00520EB9">
              <w:rPr>
                <w:rFonts w:ascii="CG Times" w:hAnsi="CG Times"/>
                <w:b/>
                <w:bCs/>
                <w:sz w:val="20"/>
                <w:szCs w:val="20"/>
                <w:lang w:val="sq-AL"/>
              </w:rPr>
              <w:t xml:space="preserve">i </w:t>
            </w:r>
            <w:r w:rsidRPr="00520EB9">
              <w:rPr>
                <w:rFonts w:ascii="CG Times" w:hAnsi="CG Times"/>
                <w:b/>
                <w:bCs/>
                <w:sz w:val="20"/>
                <w:szCs w:val="20"/>
                <w:lang w:val="sq-AL"/>
              </w:rPr>
              <w:t xml:space="preserve">gatshëm të mësojë nga përvoja e kolegëve. </w:t>
            </w:r>
            <w:r w:rsidRPr="00520EB9">
              <w:rPr>
                <w:rFonts w:ascii="CG Times" w:hAnsi="CG Times"/>
                <w:sz w:val="20"/>
                <w:szCs w:val="20"/>
                <w:lang w:val="sq-AL"/>
              </w:rPr>
              <w:t xml:space="preserve">Kërkon mendime nga kolegët për probleme të ndryshme të mësimdhënies dhe metodat që përdor me nxënësit. </w:t>
            </w:r>
          </w:p>
        </w:tc>
      </w:tr>
    </w:tbl>
    <w:p w:rsidR="00F75CD0" w:rsidRPr="00272601" w:rsidRDefault="00F75CD0" w:rsidP="00FB0BBE">
      <w:pPr>
        <w:widowControl w:val="0"/>
        <w:spacing w:after="0" w:line="240" w:lineRule="auto"/>
        <w:rPr>
          <w:rFonts w:ascii="CG Times" w:hAnsi="CG Times"/>
          <w:b/>
          <w:bCs/>
          <w:lang w:val="sq-AL"/>
        </w:rPr>
      </w:pPr>
    </w:p>
    <w:p w:rsidR="00F75CD0" w:rsidRPr="00272601" w:rsidRDefault="00F75CD0" w:rsidP="00FB0BBE">
      <w:pPr>
        <w:widowControl w:val="0"/>
        <w:spacing w:after="0" w:line="240" w:lineRule="auto"/>
        <w:rPr>
          <w:rFonts w:ascii="CG Times" w:hAnsi="CG Times"/>
          <w:b/>
          <w:bCs/>
          <w:lang w:val="sq-AL"/>
        </w:rPr>
      </w:pPr>
    </w:p>
    <w:p w:rsidR="00F75CD0" w:rsidRPr="0046264D" w:rsidRDefault="00F75CD0" w:rsidP="00FB0BBE">
      <w:pPr>
        <w:pStyle w:val="CM29"/>
        <w:ind w:firstLine="720"/>
        <w:jc w:val="center"/>
        <w:rPr>
          <w:rFonts w:ascii="CG Times" w:hAnsi="CG Times"/>
          <w:sz w:val="21"/>
          <w:szCs w:val="21"/>
          <w:lang w:val="sq-AL"/>
        </w:rPr>
      </w:pPr>
      <w:r w:rsidRPr="0046264D">
        <w:rPr>
          <w:rFonts w:ascii="CG Times" w:hAnsi="CG Times"/>
          <w:bCs/>
          <w:sz w:val="21"/>
          <w:szCs w:val="21"/>
          <w:lang w:val="sq-AL"/>
        </w:rPr>
        <w:t>VLERËSIMI I PRAKTIKANTIT</w:t>
      </w:r>
    </w:p>
    <w:p w:rsidR="00F75CD0" w:rsidRPr="00520EB9" w:rsidRDefault="00F75CD0" w:rsidP="00FB0BBE">
      <w:pPr>
        <w:pStyle w:val="CM29"/>
        <w:rPr>
          <w:rFonts w:ascii="CG Times" w:hAnsi="CG Times"/>
          <w:b/>
          <w:bCs/>
          <w:sz w:val="21"/>
          <w:szCs w:val="21"/>
          <w:lang w:val="sq-AL"/>
        </w:rPr>
      </w:pPr>
    </w:p>
    <w:p w:rsidR="00F75CD0" w:rsidRPr="00520EB9" w:rsidRDefault="00F75CD0" w:rsidP="00FB0BBE">
      <w:pPr>
        <w:pStyle w:val="CM29"/>
        <w:ind w:firstLine="720"/>
        <w:rPr>
          <w:rFonts w:ascii="CG Times" w:hAnsi="CG Times"/>
          <w:sz w:val="21"/>
          <w:szCs w:val="21"/>
          <w:lang w:val="sq-AL"/>
        </w:rPr>
      </w:pPr>
      <w:r w:rsidRPr="00520EB9">
        <w:rPr>
          <w:rFonts w:ascii="CG Times" w:hAnsi="CG Times"/>
          <w:b/>
          <w:bCs/>
          <w:sz w:val="21"/>
          <w:szCs w:val="21"/>
          <w:lang w:val="sq-AL"/>
        </w:rPr>
        <w:t xml:space="preserve">Vlerësimi për një tregues </w:t>
      </w:r>
    </w:p>
    <w:p w:rsidR="00F75CD0" w:rsidRPr="00520EB9" w:rsidRDefault="00F75CD0" w:rsidP="00FB0BBE">
      <w:pPr>
        <w:pStyle w:val="CM29"/>
        <w:ind w:firstLine="720"/>
        <w:rPr>
          <w:rFonts w:ascii="CG Times" w:hAnsi="CG Times"/>
          <w:sz w:val="21"/>
          <w:szCs w:val="21"/>
          <w:lang w:val="sq-AL"/>
        </w:rPr>
      </w:pPr>
      <w:r w:rsidRPr="00520EB9">
        <w:rPr>
          <w:rFonts w:ascii="CG Times" w:hAnsi="CG Times"/>
          <w:sz w:val="21"/>
          <w:szCs w:val="21"/>
          <w:lang w:val="sq-AL"/>
        </w:rPr>
        <w:t xml:space="preserve">Për çdo tregues të kompetencave, shënohet te kolona “Pikët” njëri nga numrat 1, 2, 3, 4. Numri 4 vendoset, kur për atë tregues praktikanti vlerësohet me “Shumë mirë”. Numri 3 vendoset për vlerësimin “Mirë”, numri 2 për vlerësimin “Mjaftueshëm” dhe numri 1 për vlerësimin“Dobët”. </w:t>
      </w:r>
    </w:p>
    <w:p w:rsidR="00F75CD0" w:rsidRPr="00520EB9" w:rsidRDefault="00F75CD0" w:rsidP="00FB0BBE">
      <w:pPr>
        <w:pStyle w:val="CM29"/>
        <w:ind w:firstLine="720"/>
        <w:rPr>
          <w:rFonts w:ascii="CG Times" w:hAnsi="CG Times"/>
          <w:sz w:val="21"/>
          <w:szCs w:val="21"/>
          <w:lang w:val="sq-AL"/>
        </w:rPr>
      </w:pPr>
      <w:r w:rsidRPr="00520EB9">
        <w:rPr>
          <w:rFonts w:ascii="CG Times" w:hAnsi="CG Times"/>
          <w:sz w:val="21"/>
          <w:szCs w:val="21"/>
          <w:lang w:val="sq-AL"/>
        </w:rPr>
        <w:t xml:space="preserve">Treguesit për kompetencat 1-6 plotësohen nga mentori, kurse për kompetencat 7 e 8 plotësohen nga drejtori i shkollës në bashkëpunim me mentorin. </w:t>
      </w:r>
    </w:p>
    <w:p w:rsidR="00F75CD0" w:rsidRPr="00520EB9" w:rsidRDefault="00F75CD0" w:rsidP="00FB0BBE">
      <w:pPr>
        <w:pStyle w:val="CM29"/>
        <w:ind w:firstLine="720"/>
        <w:rPr>
          <w:rFonts w:ascii="CG Times" w:hAnsi="CG Times"/>
          <w:sz w:val="21"/>
          <w:szCs w:val="21"/>
          <w:lang w:val="sq-AL"/>
        </w:rPr>
      </w:pPr>
      <w:r w:rsidRPr="00520EB9">
        <w:rPr>
          <w:rFonts w:ascii="CG Times" w:hAnsi="CG Times"/>
          <w:b/>
          <w:bCs/>
          <w:sz w:val="21"/>
          <w:szCs w:val="21"/>
          <w:lang w:val="sq-AL"/>
        </w:rPr>
        <w:t xml:space="preserve">Vlerësimi për një kompetencë </w:t>
      </w:r>
    </w:p>
    <w:p w:rsidR="00F75CD0" w:rsidRPr="00520EB9" w:rsidRDefault="00F75CD0" w:rsidP="00FB0BBE">
      <w:pPr>
        <w:pStyle w:val="Default"/>
        <w:widowControl w:val="0"/>
        <w:ind w:firstLine="720"/>
        <w:rPr>
          <w:rFonts w:ascii="CG Times" w:hAnsi="CG Times"/>
          <w:color w:val="auto"/>
          <w:sz w:val="21"/>
          <w:szCs w:val="21"/>
          <w:lang w:val="sq-AL"/>
        </w:rPr>
      </w:pPr>
      <w:r w:rsidRPr="00520EB9">
        <w:rPr>
          <w:rFonts w:ascii="CG Times" w:hAnsi="CG Times"/>
          <w:color w:val="auto"/>
          <w:sz w:val="21"/>
          <w:szCs w:val="21"/>
          <w:lang w:val="sq-AL"/>
        </w:rPr>
        <w:t xml:space="preserve">- Mblidhen pikët e të gjithë treguesve të kompetencës. Kjo shumë pjesëtohet me numrin e treguesve dhe rezultati rrumbullakoset, </w:t>
      </w:r>
    </w:p>
    <w:p w:rsidR="00F75CD0" w:rsidRPr="00520EB9" w:rsidRDefault="00F75CD0" w:rsidP="00FB0BBE">
      <w:pPr>
        <w:pStyle w:val="Default"/>
        <w:widowControl w:val="0"/>
        <w:ind w:firstLine="720"/>
        <w:rPr>
          <w:rFonts w:ascii="CG Times" w:hAnsi="CG Times"/>
          <w:color w:val="auto"/>
          <w:sz w:val="21"/>
          <w:szCs w:val="21"/>
          <w:lang w:val="sq-AL"/>
        </w:rPr>
      </w:pPr>
      <w:r w:rsidRPr="00520EB9">
        <w:rPr>
          <w:rFonts w:ascii="CG Times" w:hAnsi="CG Times"/>
          <w:color w:val="auto"/>
          <w:sz w:val="21"/>
          <w:szCs w:val="21"/>
          <w:lang w:val="sq-AL"/>
        </w:rPr>
        <w:t>- “Sh</w:t>
      </w:r>
      <w:r w:rsidR="004A381E" w:rsidRPr="00520EB9">
        <w:rPr>
          <w:rFonts w:ascii="CG Times" w:hAnsi="CG Times"/>
          <w:color w:val="auto"/>
          <w:sz w:val="21"/>
          <w:szCs w:val="21"/>
          <w:lang w:val="sq-AL"/>
        </w:rPr>
        <w:t>umë</w:t>
      </w:r>
      <w:r w:rsidRPr="00520EB9">
        <w:rPr>
          <w:rFonts w:ascii="CG Times" w:hAnsi="CG Times"/>
          <w:color w:val="auto"/>
          <w:sz w:val="21"/>
          <w:szCs w:val="21"/>
          <w:lang w:val="sq-AL"/>
        </w:rPr>
        <w:t xml:space="preserve"> mirë”, kur rezultati është nga 3,</w:t>
      </w:r>
      <w:r w:rsidR="00D22CAC" w:rsidRPr="00520EB9">
        <w:rPr>
          <w:rFonts w:ascii="CG Times" w:hAnsi="CG Times"/>
          <w:color w:val="auto"/>
          <w:sz w:val="21"/>
          <w:szCs w:val="21"/>
          <w:lang w:val="sq-AL"/>
        </w:rPr>
        <w:t xml:space="preserve"> </w:t>
      </w:r>
      <w:r w:rsidRPr="00520EB9">
        <w:rPr>
          <w:rFonts w:ascii="CG Times" w:hAnsi="CG Times"/>
          <w:color w:val="auto"/>
          <w:sz w:val="21"/>
          <w:szCs w:val="21"/>
          <w:lang w:val="sq-AL"/>
        </w:rPr>
        <w:t xml:space="preserve">4 deri në 4; </w:t>
      </w:r>
    </w:p>
    <w:p w:rsidR="00F75CD0" w:rsidRPr="00520EB9" w:rsidRDefault="00F75CD0" w:rsidP="00FB0BBE">
      <w:pPr>
        <w:pStyle w:val="Default"/>
        <w:widowControl w:val="0"/>
        <w:ind w:firstLine="720"/>
        <w:rPr>
          <w:rFonts w:ascii="CG Times" w:hAnsi="CG Times"/>
          <w:color w:val="auto"/>
          <w:sz w:val="21"/>
          <w:szCs w:val="21"/>
          <w:lang w:val="sq-AL"/>
        </w:rPr>
      </w:pPr>
      <w:r w:rsidRPr="00520EB9">
        <w:rPr>
          <w:rFonts w:ascii="CG Times" w:hAnsi="CG Times"/>
          <w:color w:val="auto"/>
          <w:sz w:val="21"/>
          <w:szCs w:val="21"/>
          <w:lang w:val="sq-AL"/>
        </w:rPr>
        <w:t>- “Mirë”, kur rezultati është nga 2,</w:t>
      </w:r>
      <w:r w:rsidR="00D22CAC" w:rsidRPr="00520EB9">
        <w:rPr>
          <w:rFonts w:ascii="CG Times" w:hAnsi="CG Times"/>
          <w:color w:val="auto"/>
          <w:sz w:val="21"/>
          <w:szCs w:val="21"/>
          <w:lang w:val="sq-AL"/>
        </w:rPr>
        <w:t xml:space="preserve"> </w:t>
      </w:r>
      <w:r w:rsidRPr="00520EB9">
        <w:rPr>
          <w:rFonts w:ascii="CG Times" w:hAnsi="CG Times"/>
          <w:color w:val="auto"/>
          <w:sz w:val="21"/>
          <w:szCs w:val="21"/>
          <w:lang w:val="sq-AL"/>
        </w:rPr>
        <w:t>6 deri në 3,</w:t>
      </w:r>
      <w:r w:rsidR="00D22CAC" w:rsidRPr="00520EB9">
        <w:rPr>
          <w:rFonts w:ascii="CG Times" w:hAnsi="CG Times"/>
          <w:color w:val="auto"/>
          <w:sz w:val="21"/>
          <w:szCs w:val="21"/>
          <w:lang w:val="sq-AL"/>
        </w:rPr>
        <w:t xml:space="preserve"> </w:t>
      </w:r>
      <w:r w:rsidRPr="00520EB9">
        <w:rPr>
          <w:rFonts w:ascii="CG Times" w:hAnsi="CG Times"/>
          <w:color w:val="auto"/>
          <w:sz w:val="21"/>
          <w:szCs w:val="21"/>
          <w:lang w:val="sq-AL"/>
        </w:rPr>
        <w:t xml:space="preserve">3; </w:t>
      </w:r>
    </w:p>
    <w:p w:rsidR="00F75CD0" w:rsidRPr="00520EB9" w:rsidRDefault="00F75CD0" w:rsidP="00FB0BBE">
      <w:pPr>
        <w:pStyle w:val="Default"/>
        <w:widowControl w:val="0"/>
        <w:ind w:firstLine="720"/>
        <w:rPr>
          <w:rFonts w:ascii="CG Times" w:hAnsi="CG Times"/>
          <w:color w:val="auto"/>
          <w:sz w:val="21"/>
          <w:szCs w:val="21"/>
          <w:lang w:val="sq-AL"/>
        </w:rPr>
      </w:pPr>
      <w:r w:rsidRPr="00520EB9">
        <w:rPr>
          <w:rFonts w:ascii="CG Times" w:hAnsi="CG Times"/>
          <w:color w:val="auto"/>
          <w:sz w:val="21"/>
          <w:szCs w:val="21"/>
          <w:lang w:val="sq-AL"/>
        </w:rPr>
        <w:t>- “Mjaftueshëm”, kur rezultati është nga 1,</w:t>
      </w:r>
      <w:r w:rsidR="00D22CAC" w:rsidRPr="00520EB9">
        <w:rPr>
          <w:rFonts w:ascii="CG Times" w:hAnsi="CG Times"/>
          <w:color w:val="auto"/>
          <w:sz w:val="21"/>
          <w:szCs w:val="21"/>
          <w:lang w:val="sq-AL"/>
        </w:rPr>
        <w:t xml:space="preserve"> </w:t>
      </w:r>
      <w:r w:rsidRPr="00520EB9">
        <w:rPr>
          <w:rFonts w:ascii="CG Times" w:hAnsi="CG Times"/>
          <w:color w:val="auto"/>
          <w:sz w:val="21"/>
          <w:szCs w:val="21"/>
          <w:lang w:val="sq-AL"/>
        </w:rPr>
        <w:t>8 deri në 2,</w:t>
      </w:r>
      <w:r w:rsidR="00D22CAC" w:rsidRPr="00520EB9">
        <w:rPr>
          <w:rFonts w:ascii="CG Times" w:hAnsi="CG Times"/>
          <w:color w:val="auto"/>
          <w:sz w:val="21"/>
          <w:szCs w:val="21"/>
          <w:lang w:val="sq-AL"/>
        </w:rPr>
        <w:t xml:space="preserve"> </w:t>
      </w:r>
      <w:r w:rsidRPr="00520EB9">
        <w:rPr>
          <w:rFonts w:ascii="CG Times" w:hAnsi="CG Times"/>
          <w:color w:val="auto"/>
          <w:sz w:val="21"/>
          <w:szCs w:val="21"/>
          <w:lang w:val="sq-AL"/>
        </w:rPr>
        <w:t xml:space="preserve">5; </w:t>
      </w:r>
    </w:p>
    <w:p w:rsidR="00F75CD0" w:rsidRPr="00520EB9" w:rsidRDefault="00F75CD0" w:rsidP="00FB0BBE">
      <w:pPr>
        <w:pStyle w:val="CM29"/>
        <w:ind w:left="720"/>
        <w:rPr>
          <w:rFonts w:ascii="CG Times" w:hAnsi="CG Times"/>
          <w:sz w:val="21"/>
          <w:szCs w:val="21"/>
          <w:lang w:val="sq-AL"/>
        </w:rPr>
      </w:pPr>
      <w:r w:rsidRPr="00520EB9">
        <w:rPr>
          <w:rFonts w:ascii="CG Times" w:hAnsi="CG Times"/>
          <w:sz w:val="21"/>
          <w:szCs w:val="21"/>
          <w:lang w:val="sq-AL"/>
        </w:rPr>
        <w:t>- “Dobët”, kur rezultati është nga 1 deri në 1,</w:t>
      </w:r>
      <w:r w:rsidR="00D22CAC" w:rsidRPr="00520EB9">
        <w:rPr>
          <w:rFonts w:ascii="CG Times" w:hAnsi="CG Times"/>
          <w:sz w:val="21"/>
          <w:szCs w:val="21"/>
          <w:lang w:val="sq-AL"/>
        </w:rPr>
        <w:t xml:space="preserve"> </w:t>
      </w:r>
      <w:r w:rsidRPr="00520EB9">
        <w:rPr>
          <w:rFonts w:ascii="CG Times" w:hAnsi="CG Times"/>
          <w:sz w:val="21"/>
          <w:szCs w:val="21"/>
          <w:lang w:val="sq-AL"/>
        </w:rPr>
        <w:t xml:space="preserve">7. </w:t>
      </w:r>
    </w:p>
    <w:p w:rsidR="00F75CD0" w:rsidRPr="00520EB9" w:rsidRDefault="00F75CD0" w:rsidP="00FB0BBE">
      <w:pPr>
        <w:pStyle w:val="CM29"/>
        <w:ind w:firstLine="720"/>
        <w:rPr>
          <w:rFonts w:ascii="CG Times" w:hAnsi="CG Times"/>
          <w:sz w:val="21"/>
          <w:szCs w:val="21"/>
          <w:lang w:val="sq-AL"/>
        </w:rPr>
      </w:pPr>
      <w:r w:rsidRPr="00520EB9">
        <w:rPr>
          <w:rFonts w:ascii="CG Times" w:hAnsi="CG Times"/>
          <w:b/>
          <w:bCs/>
          <w:sz w:val="21"/>
          <w:szCs w:val="21"/>
          <w:lang w:val="sq-AL"/>
        </w:rPr>
        <w:t xml:space="preserve">Vlerësimi i përgjithshëm </w:t>
      </w:r>
    </w:p>
    <w:p w:rsidR="00F75CD0" w:rsidRPr="00520EB9" w:rsidRDefault="00F75CD0" w:rsidP="00FB0BBE">
      <w:pPr>
        <w:pStyle w:val="CM29"/>
        <w:ind w:firstLine="720"/>
        <w:rPr>
          <w:rFonts w:ascii="CG Times" w:hAnsi="CG Times"/>
          <w:sz w:val="21"/>
          <w:szCs w:val="21"/>
          <w:lang w:val="sq-AL"/>
        </w:rPr>
      </w:pPr>
      <w:r w:rsidRPr="00520EB9">
        <w:rPr>
          <w:rFonts w:ascii="CG Times" w:hAnsi="CG Times"/>
          <w:sz w:val="21"/>
          <w:szCs w:val="21"/>
          <w:lang w:val="sq-AL"/>
        </w:rPr>
        <w:t xml:space="preserve">Mblidhen pikët me </w:t>
      </w:r>
      <w:r w:rsidR="00D27779" w:rsidRPr="00520EB9">
        <w:rPr>
          <w:rFonts w:ascii="CG Times" w:hAnsi="CG Times"/>
          <w:sz w:val="21"/>
          <w:szCs w:val="21"/>
          <w:lang w:val="sq-AL"/>
        </w:rPr>
        <w:t>një shifër pas presjes dhjetore</w:t>
      </w:r>
      <w:r w:rsidRPr="00520EB9">
        <w:rPr>
          <w:rFonts w:ascii="CG Times" w:hAnsi="CG Times"/>
          <w:sz w:val="21"/>
          <w:szCs w:val="21"/>
          <w:lang w:val="sq-AL"/>
        </w:rPr>
        <w:t xml:space="preserve"> për të gjitha kompetencat. Kjo shumë pjesëtohet me numrin e kompetencave (8) dhe rezultati i rrumbullakosur me një shifër pas presjes vendoset te rreshti “Pikët për vlerësimin e praktikantit” i tabelës për vlerësimin e përgjithshëm. Vlerësimi është “Shumë mirë”</w:t>
      </w:r>
      <w:r w:rsidR="00D27779" w:rsidRPr="00520EB9">
        <w:rPr>
          <w:rFonts w:ascii="CG Times" w:hAnsi="CG Times"/>
          <w:sz w:val="21"/>
          <w:szCs w:val="21"/>
          <w:lang w:val="sq-AL"/>
        </w:rPr>
        <w:t xml:space="preserve"> </w:t>
      </w:r>
      <w:r w:rsidRPr="00520EB9">
        <w:rPr>
          <w:rFonts w:ascii="CG Times" w:hAnsi="CG Times"/>
          <w:sz w:val="21"/>
          <w:szCs w:val="21"/>
          <w:lang w:val="sq-AL"/>
        </w:rPr>
        <w:t xml:space="preserve">ose “Mirë” ose “Mjaftueshëm” ose “Dobët”, sipas të njëjtit rregull si te vlerësimi i secilës kompetencë. </w:t>
      </w:r>
    </w:p>
    <w:p w:rsidR="00F75CD0" w:rsidRPr="00520EB9" w:rsidRDefault="00F75CD0" w:rsidP="00FB0BBE">
      <w:pPr>
        <w:widowControl w:val="0"/>
        <w:spacing w:after="0" w:line="240" w:lineRule="auto"/>
        <w:ind w:left="2880" w:firstLine="720"/>
        <w:rPr>
          <w:rFonts w:ascii="CG Times" w:hAnsi="CG Times"/>
          <w:sz w:val="21"/>
          <w:szCs w:val="21"/>
          <w:lang w:val="sq-AL"/>
        </w:rPr>
      </w:pPr>
      <w:r w:rsidRPr="00520EB9">
        <w:rPr>
          <w:rFonts w:ascii="CG Times" w:hAnsi="CG Times"/>
          <w:sz w:val="21"/>
          <w:szCs w:val="21"/>
          <w:lang w:val="sq-AL"/>
        </w:rPr>
        <w:t>*</w:t>
      </w:r>
      <w:r w:rsidRPr="00520EB9">
        <w:rPr>
          <w:rFonts w:ascii="CG Times" w:hAnsi="CG Times"/>
          <w:sz w:val="21"/>
          <w:szCs w:val="21"/>
          <w:lang w:val="sq-AL"/>
        </w:rPr>
        <w:tab/>
        <w:t>*</w:t>
      </w:r>
      <w:r w:rsidRPr="00520EB9">
        <w:rPr>
          <w:rFonts w:ascii="CG Times" w:hAnsi="CG Times"/>
          <w:sz w:val="21"/>
          <w:szCs w:val="21"/>
          <w:lang w:val="sq-AL"/>
        </w:rPr>
        <w:tab/>
        <w:t xml:space="preserve">* </w:t>
      </w:r>
    </w:p>
    <w:p w:rsidR="00F75CD0" w:rsidRPr="00520EB9" w:rsidRDefault="00F75CD0" w:rsidP="00FB0BBE">
      <w:pPr>
        <w:pStyle w:val="Default"/>
        <w:widowControl w:val="0"/>
        <w:ind w:firstLine="720"/>
        <w:rPr>
          <w:rFonts w:ascii="CG Times" w:hAnsi="CG Times"/>
          <w:color w:val="auto"/>
          <w:sz w:val="21"/>
          <w:szCs w:val="21"/>
          <w:lang w:val="sq-AL"/>
        </w:rPr>
      </w:pPr>
      <w:r w:rsidRPr="00520EB9">
        <w:rPr>
          <w:rFonts w:ascii="CG Times" w:hAnsi="CG Times"/>
          <w:sz w:val="21"/>
          <w:szCs w:val="21"/>
          <w:lang w:val="sq-AL"/>
        </w:rPr>
        <w:t>Drejtori i shkollës dhe mentori firmosin në fund të vlerësimit, duke ia bërë të njohur edhe praktikantit.</w:t>
      </w:r>
    </w:p>
    <w:p w:rsidR="00A2733E" w:rsidRDefault="00A2733E" w:rsidP="00A2733E">
      <w:pPr>
        <w:pStyle w:val="CM29"/>
        <w:ind w:firstLine="720"/>
        <w:jc w:val="center"/>
        <w:rPr>
          <w:rFonts w:ascii="CG Times" w:hAnsi="CG Times"/>
          <w:bCs/>
          <w:sz w:val="21"/>
          <w:szCs w:val="21"/>
          <w:lang w:val="sq-AL"/>
        </w:rPr>
      </w:pPr>
    </w:p>
    <w:p w:rsidR="00A2733E" w:rsidRPr="00A2733E" w:rsidRDefault="00F75CD0" w:rsidP="006B6BB8">
      <w:pPr>
        <w:pStyle w:val="AneksiNr"/>
      </w:pPr>
      <w:r w:rsidRPr="00A2733E">
        <w:t>SHTOJCA 4</w:t>
      </w:r>
    </w:p>
    <w:p w:rsidR="00F75CD0" w:rsidRPr="00A2733E" w:rsidRDefault="00F75CD0" w:rsidP="006B6BB8">
      <w:pPr>
        <w:pStyle w:val="AneksiNr"/>
      </w:pPr>
      <w:r w:rsidRPr="00A2733E">
        <w:t>LISTA E MENTORËVE</w:t>
      </w:r>
    </w:p>
    <w:p w:rsidR="00A2733E" w:rsidRDefault="00A2733E" w:rsidP="00FB0BBE">
      <w:pPr>
        <w:pStyle w:val="CM29"/>
        <w:ind w:firstLine="720"/>
        <w:rPr>
          <w:rFonts w:ascii="CG Times" w:hAnsi="CG Times"/>
          <w:sz w:val="21"/>
          <w:szCs w:val="21"/>
          <w:lang w:val="sq-AL"/>
        </w:rPr>
      </w:pPr>
    </w:p>
    <w:p w:rsidR="00F75CD0" w:rsidRPr="00520EB9" w:rsidRDefault="00F75CD0" w:rsidP="00FB0BBE">
      <w:pPr>
        <w:pStyle w:val="CM29"/>
        <w:ind w:firstLine="720"/>
        <w:rPr>
          <w:rFonts w:ascii="CG Times" w:hAnsi="CG Times"/>
          <w:sz w:val="21"/>
          <w:szCs w:val="21"/>
          <w:lang w:val="sq-AL"/>
        </w:rPr>
      </w:pPr>
      <w:r w:rsidRPr="00520EB9">
        <w:rPr>
          <w:rFonts w:ascii="CG Times" w:hAnsi="CG Times"/>
          <w:sz w:val="21"/>
          <w:szCs w:val="21"/>
          <w:lang w:val="sq-AL"/>
        </w:rPr>
        <w:t>Shtojca 4 plotësohet nga IAPP dhe i dërgohet ZA-së ose DAR-it përkatës</w:t>
      </w:r>
      <w:r w:rsidRPr="00520EB9">
        <w:rPr>
          <w:rStyle w:val="FootnoteReference"/>
          <w:rFonts w:ascii="CG Times" w:hAnsi="CG Times"/>
          <w:sz w:val="21"/>
          <w:szCs w:val="21"/>
          <w:lang w:val="sq-AL"/>
        </w:rPr>
        <w:footnoteReference w:id="6"/>
      </w:r>
      <w:r w:rsidRPr="00520EB9">
        <w:rPr>
          <w:rFonts w:ascii="CG Times" w:hAnsi="CG Times"/>
          <w:sz w:val="21"/>
          <w:szCs w:val="21"/>
          <w:lang w:val="sq-AL"/>
        </w:rPr>
        <w:t xml:space="preserve">. Shkresa për këtë shtojcë firmoset nga drejtori i institucionit. Shkresa dërgohet edhe në rrugë elektronike. </w:t>
      </w:r>
    </w:p>
    <w:p w:rsidR="00F75CD0" w:rsidRPr="00520EB9" w:rsidRDefault="00F75CD0" w:rsidP="00FB0BBE">
      <w:pPr>
        <w:pStyle w:val="CM6"/>
        <w:spacing w:line="240" w:lineRule="auto"/>
        <w:ind w:firstLine="720"/>
        <w:rPr>
          <w:rFonts w:ascii="CG Times" w:hAnsi="CG Times"/>
          <w:sz w:val="21"/>
          <w:szCs w:val="21"/>
          <w:lang w:val="sq-AL"/>
        </w:rPr>
      </w:pPr>
      <w:r w:rsidRPr="00520EB9">
        <w:rPr>
          <w:rFonts w:ascii="CG Times" w:hAnsi="CG Times"/>
          <w:sz w:val="21"/>
          <w:szCs w:val="21"/>
          <w:lang w:val="sq-AL"/>
        </w:rPr>
        <w:t>Shihni më poshtë tabelën</w:t>
      </w:r>
      <w:r w:rsidR="00D27779" w:rsidRPr="00520EB9">
        <w:rPr>
          <w:rFonts w:ascii="CG Times" w:hAnsi="CG Times"/>
          <w:sz w:val="21"/>
          <w:szCs w:val="21"/>
          <w:lang w:val="sq-AL"/>
        </w:rPr>
        <w:t>,</w:t>
      </w:r>
      <w:r w:rsidRPr="00520EB9">
        <w:rPr>
          <w:rFonts w:ascii="CG Times" w:hAnsi="CG Times"/>
          <w:sz w:val="21"/>
          <w:szCs w:val="21"/>
          <w:lang w:val="sq-AL"/>
        </w:rPr>
        <w:t xml:space="preserve"> e cila është plotësuar pjesërisht. </w:t>
      </w:r>
    </w:p>
    <w:p w:rsidR="00F75CD0" w:rsidRPr="00520EB9" w:rsidRDefault="00F75CD0" w:rsidP="00FB0BBE">
      <w:pPr>
        <w:pStyle w:val="CM6"/>
        <w:spacing w:line="240" w:lineRule="auto"/>
        <w:ind w:firstLine="720"/>
        <w:rPr>
          <w:rFonts w:ascii="CG Times" w:hAnsi="CG Times"/>
          <w:sz w:val="21"/>
          <w:szCs w:val="21"/>
          <w:lang w:val="sq-AL"/>
        </w:rPr>
      </w:pPr>
      <w:r w:rsidRPr="00520EB9">
        <w:rPr>
          <w:rFonts w:ascii="CG Times" w:hAnsi="CG Times"/>
          <w:sz w:val="21"/>
          <w:szCs w:val="21"/>
          <w:lang w:val="sq-AL"/>
        </w:rPr>
        <w:t>Tek “</w:t>
      </w:r>
      <w:r w:rsidRPr="00520EB9">
        <w:rPr>
          <w:rFonts w:ascii="CG Times" w:hAnsi="CG Times"/>
          <w:b/>
          <w:bCs/>
          <w:sz w:val="21"/>
          <w:szCs w:val="21"/>
          <w:lang w:val="sq-AL"/>
        </w:rPr>
        <w:t>IAPP</w:t>
      </w:r>
      <w:r w:rsidRPr="00520EB9">
        <w:rPr>
          <w:rFonts w:ascii="CG Times" w:hAnsi="CG Times"/>
          <w:sz w:val="21"/>
          <w:szCs w:val="21"/>
          <w:lang w:val="sq-AL"/>
        </w:rPr>
        <w:t xml:space="preserve">” vendoset emri i institucionit arsimor të praktikave profesionale. </w:t>
      </w:r>
    </w:p>
    <w:p w:rsidR="00F75CD0" w:rsidRPr="00520EB9" w:rsidRDefault="00F75CD0" w:rsidP="00FB0BBE">
      <w:pPr>
        <w:pStyle w:val="CM6"/>
        <w:spacing w:line="240" w:lineRule="auto"/>
        <w:ind w:firstLine="720"/>
        <w:rPr>
          <w:rFonts w:ascii="CG Times" w:hAnsi="CG Times"/>
          <w:sz w:val="21"/>
          <w:szCs w:val="21"/>
          <w:lang w:val="sq-AL"/>
        </w:rPr>
      </w:pPr>
      <w:r w:rsidRPr="00520EB9">
        <w:rPr>
          <w:rFonts w:ascii="CG Times" w:hAnsi="CG Times"/>
          <w:sz w:val="21"/>
          <w:szCs w:val="21"/>
          <w:lang w:val="sq-AL"/>
        </w:rPr>
        <w:t>Te “</w:t>
      </w:r>
      <w:r w:rsidRPr="00520EB9">
        <w:rPr>
          <w:rFonts w:ascii="CG Times" w:hAnsi="CG Times"/>
          <w:b/>
          <w:bCs/>
          <w:sz w:val="21"/>
          <w:szCs w:val="21"/>
          <w:lang w:val="sq-AL"/>
        </w:rPr>
        <w:t>Qyteti/fshati</w:t>
      </w:r>
      <w:r w:rsidRPr="00520EB9">
        <w:rPr>
          <w:rFonts w:ascii="CG Times" w:hAnsi="CG Times"/>
          <w:sz w:val="21"/>
          <w:szCs w:val="21"/>
          <w:lang w:val="sq-AL"/>
        </w:rPr>
        <w:t>” vendoset emri i qytetit ose i fshatit ku ndodhet institucioni arsimor. Për fshatin vendoset në fillim “f”</w:t>
      </w:r>
      <w:r w:rsidR="00D27779" w:rsidRPr="00520EB9">
        <w:rPr>
          <w:rFonts w:ascii="CG Times" w:hAnsi="CG Times"/>
          <w:sz w:val="21"/>
          <w:szCs w:val="21"/>
          <w:lang w:val="sq-AL"/>
        </w:rPr>
        <w:t>, p</w:t>
      </w:r>
      <w:r w:rsidRPr="00520EB9">
        <w:rPr>
          <w:rFonts w:ascii="CG Times" w:hAnsi="CG Times"/>
          <w:sz w:val="21"/>
          <w:szCs w:val="21"/>
          <w:lang w:val="sq-AL"/>
        </w:rPr>
        <w:t xml:space="preserve">ër qytetin nuk vihet ndonjë shënim. </w:t>
      </w:r>
    </w:p>
    <w:p w:rsidR="00F75CD0" w:rsidRPr="00520EB9" w:rsidRDefault="00F75CD0" w:rsidP="00FB0BBE">
      <w:pPr>
        <w:pStyle w:val="CM6"/>
        <w:spacing w:line="240" w:lineRule="auto"/>
        <w:ind w:firstLine="720"/>
        <w:rPr>
          <w:rFonts w:ascii="CG Times" w:hAnsi="CG Times"/>
          <w:sz w:val="21"/>
          <w:szCs w:val="21"/>
          <w:lang w:val="sq-AL"/>
        </w:rPr>
      </w:pPr>
      <w:r w:rsidRPr="00520EB9">
        <w:rPr>
          <w:rFonts w:ascii="CG Times" w:hAnsi="CG Times"/>
          <w:sz w:val="21"/>
          <w:szCs w:val="21"/>
          <w:lang w:val="sq-AL"/>
        </w:rPr>
        <w:t>Te “</w:t>
      </w:r>
      <w:r w:rsidRPr="00520EB9">
        <w:rPr>
          <w:rFonts w:ascii="CG Times" w:hAnsi="CG Times"/>
          <w:b/>
          <w:bCs/>
          <w:sz w:val="21"/>
          <w:szCs w:val="21"/>
          <w:lang w:val="sq-AL"/>
        </w:rPr>
        <w:t>Publik/privat</w:t>
      </w:r>
      <w:r w:rsidRPr="00520EB9">
        <w:rPr>
          <w:rFonts w:ascii="CG Times" w:hAnsi="CG Times"/>
          <w:sz w:val="21"/>
          <w:szCs w:val="21"/>
          <w:lang w:val="sq-AL"/>
        </w:rPr>
        <w:t xml:space="preserve">” shënohet “Pr” kur IAPP është privat. Kur IAPP është publik nuk vihet ndonjë shënim. </w:t>
      </w:r>
    </w:p>
    <w:p w:rsidR="00F75CD0" w:rsidRPr="00520EB9" w:rsidRDefault="00F75CD0" w:rsidP="00FB0BBE">
      <w:pPr>
        <w:pStyle w:val="CM6"/>
        <w:spacing w:line="240" w:lineRule="auto"/>
        <w:ind w:firstLine="720"/>
        <w:rPr>
          <w:rFonts w:ascii="CG Times" w:hAnsi="CG Times"/>
          <w:sz w:val="21"/>
          <w:szCs w:val="21"/>
          <w:lang w:val="sq-AL"/>
        </w:rPr>
      </w:pPr>
      <w:r w:rsidRPr="00520EB9">
        <w:rPr>
          <w:rFonts w:ascii="CG Times" w:hAnsi="CG Times"/>
          <w:sz w:val="21"/>
          <w:szCs w:val="21"/>
          <w:lang w:val="sq-AL"/>
        </w:rPr>
        <w:t>Te “</w:t>
      </w:r>
      <w:r w:rsidRPr="00520EB9">
        <w:rPr>
          <w:rFonts w:ascii="CG Times" w:hAnsi="CG Times"/>
          <w:b/>
          <w:bCs/>
          <w:sz w:val="21"/>
          <w:szCs w:val="21"/>
          <w:lang w:val="sq-AL"/>
        </w:rPr>
        <w:t>Niveli arsimor</w:t>
      </w:r>
      <w:r w:rsidRPr="00520EB9">
        <w:rPr>
          <w:rFonts w:ascii="CG Times" w:hAnsi="CG Times"/>
          <w:sz w:val="21"/>
          <w:szCs w:val="21"/>
          <w:lang w:val="sq-AL"/>
        </w:rPr>
        <w:t xml:space="preserve">” shënohet: </w:t>
      </w:r>
    </w:p>
    <w:p w:rsidR="00F75CD0" w:rsidRPr="00520EB9" w:rsidRDefault="00F75CD0" w:rsidP="00FB0BBE">
      <w:pPr>
        <w:pStyle w:val="CM14"/>
        <w:spacing w:line="240" w:lineRule="auto"/>
        <w:ind w:firstLine="720"/>
        <w:rPr>
          <w:rFonts w:ascii="CG Times" w:hAnsi="CG Times"/>
          <w:sz w:val="21"/>
          <w:szCs w:val="21"/>
          <w:lang w:val="sq-AL"/>
        </w:rPr>
      </w:pPr>
      <w:r w:rsidRPr="00520EB9">
        <w:rPr>
          <w:rFonts w:ascii="CG Times" w:hAnsi="CG Times"/>
          <w:sz w:val="21"/>
          <w:szCs w:val="21"/>
          <w:lang w:val="sq-AL"/>
        </w:rPr>
        <w:t xml:space="preserve">- “kopsht”; </w:t>
      </w:r>
    </w:p>
    <w:p w:rsidR="00F75CD0" w:rsidRPr="00520EB9" w:rsidRDefault="00F75CD0" w:rsidP="00FB0BBE">
      <w:pPr>
        <w:pStyle w:val="CM14"/>
        <w:spacing w:line="240" w:lineRule="auto"/>
        <w:ind w:firstLine="720"/>
        <w:rPr>
          <w:rFonts w:ascii="CG Times" w:hAnsi="CG Times"/>
          <w:sz w:val="21"/>
          <w:szCs w:val="21"/>
          <w:lang w:val="sq-AL"/>
        </w:rPr>
      </w:pPr>
      <w:r w:rsidRPr="00520EB9">
        <w:rPr>
          <w:rFonts w:ascii="CG Times" w:hAnsi="CG Times"/>
          <w:sz w:val="21"/>
          <w:szCs w:val="21"/>
          <w:lang w:val="sq-AL"/>
        </w:rPr>
        <w:t>- “fillor”</w:t>
      </w:r>
      <w:r w:rsidR="00251B5A">
        <w:rPr>
          <w:rFonts w:ascii="CG Times" w:hAnsi="CG Times"/>
          <w:sz w:val="21"/>
          <w:szCs w:val="21"/>
          <w:lang w:val="sq-AL"/>
        </w:rPr>
        <w:t>;</w:t>
      </w:r>
      <w:r w:rsidRPr="00520EB9">
        <w:rPr>
          <w:rFonts w:ascii="CG Times" w:hAnsi="CG Times"/>
          <w:sz w:val="21"/>
          <w:szCs w:val="21"/>
          <w:lang w:val="sq-AL"/>
        </w:rPr>
        <w:t xml:space="preserve">  </w:t>
      </w:r>
    </w:p>
    <w:p w:rsidR="00F75CD0" w:rsidRPr="00520EB9" w:rsidRDefault="00F75CD0" w:rsidP="00FB0BBE">
      <w:pPr>
        <w:pStyle w:val="CM14"/>
        <w:spacing w:line="240" w:lineRule="auto"/>
        <w:ind w:firstLine="720"/>
        <w:rPr>
          <w:rFonts w:ascii="CG Times" w:hAnsi="CG Times"/>
          <w:sz w:val="21"/>
          <w:szCs w:val="21"/>
          <w:lang w:val="sq-AL"/>
        </w:rPr>
      </w:pPr>
      <w:r w:rsidRPr="00520EB9">
        <w:rPr>
          <w:rFonts w:ascii="CG Times" w:hAnsi="CG Times"/>
          <w:sz w:val="21"/>
          <w:szCs w:val="21"/>
          <w:lang w:val="sq-AL"/>
        </w:rPr>
        <w:t xml:space="preserve">- “CL”, për ciklin e lartë të arsimit bazë, </w:t>
      </w:r>
    </w:p>
    <w:p w:rsidR="00F75CD0" w:rsidRPr="00520EB9" w:rsidRDefault="00F75CD0" w:rsidP="00FB0BBE">
      <w:pPr>
        <w:pStyle w:val="CM14"/>
        <w:spacing w:line="240" w:lineRule="auto"/>
        <w:ind w:firstLine="720"/>
        <w:rPr>
          <w:rFonts w:ascii="CG Times" w:hAnsi="CG Times"/>
          <w:sz w:val="21"/>
          <w:szCs w:val="21"/>
          <w:lang w:val="sq-AL"/>
        </w:rPr>
      </w:pPr>
      <w:r w:rsidRPr="00520EB9">
        <w:rPr>
          <w:rFonts w:ascii="CG Times" w:hAnsi="CG Times"/>
          <w:sz w:val="21"/>
          <w:szCs w:val="21"/>
          <w:lang w:val="sq-AL"/>
        </w:rPr>
        <w:t xml:space="preserve">- “gjimnaz”; </w:t>
      </w:r>
    </w:p>
    <w:p w:rsidR="00F75CD0" w:rsidRPr="00520EB9" w:rsidRDefault="00F75CD0" w:rsidP="00FB0BBE">
      <w:pPr>
        <w:pStyle w:val="CM14"/>
        <w:spacing w:line="240" w:lineRule="auto"/>
        <w:ind w:firstLine="720"/>
        <w:rPr>
          <w:rFonts w:ascii="CG Times" w:hAnsi="CG Times"/>
          <w:sz w:val="21"/>
          <w:szCs w:val="21"/>
          <w:lang w:val="sq-AL"/>
        </w:rPr>
      </w:pPr>
      <w:r w:rsidRPr="00520EB9">
        <w:rPr>
          <w:rFonts w:ascii="CG Times" w:hAnsi="CG Times"/>
          <w:sz w:val="21"/>
          <w:szCs w:val="21"/>
          <w:lang w:val="sq-AL"/>
        </w:rPr>
        <w:t>- “AP”</w:t>
      </w:r>
      <w:r w:rsidR="00251B5A">
        <w:rPr>
          <w:rFonts w:ascii="CG Times" w:hAnsi="CG Times"/>
          <w:sz w:val="21"/>
          <w:szCs w:val="21"/>
          <w:lang w:val="sq-AL"/>
        </w:rPr>
        <w:t xml:space="preserve"> </w:t>
      </w:r>
      <w:r w:rsidRPr="00520EB9">
        <w:rPr>
          <w:rFonts w:ascii="CG Times" w:hAnsi="CG Times"/>
          <w:sz w:val="21"/>
          <w:szCs w:val="21"/>
          <w:lang w:val="sq-AL"/>
        </w:rPr>
        <w:t xml:space="preserve">për arsimin profesional; </w:t>
      </w:r>
    </w:p>
    <w:p w:rsidR="00F75CD0" w:rsidRPr="00520EB9" w:rsidRDefault="00F75CD0" w:rsidP="00FB0BBE">
      <w:pPr>
        <w:pStyle w:val="CM14"/>
        <w:spacing w:line="240" w:lineRule="auto"/>
        <w:ind w:firstLine="720"/>
        <w:rPr>
          <w:rFonts w:ascii="CG Times" w:hAnsi="CG Times"/>
          <w:sz w:val="21"/>
          <w:szCs w:val="21"/>
          <w:lang w:val="sq-AL"/>
        </w:rPr>
      </w:pPr>
      <w:r w:rsidRPr="00520EB9">
        <w:rPr>
          <w:rFonts w:ascii="CG Times" w:hAnsi="CG Times"/>
          <w:sz w:val="21"/>
          <w:szCs w:val="21"/>
          <w:lang w:val="sq-AL"/>
        </w:rPr>
        <w:t xml:space="preserve">- “SK” për arsimin social-kulturor. </w:t>
      </w:r>
    </w:p>
    <w:p w:rsidR="00F75CD0" w:rsidRPr="00520EB9" w:rsidRDefault="00F75CD0" w:rsidP="00FB0BBE">
      <w:pPr>
        <w:widowControl w:val="0"/>
        <w:spacing w:after="0" w:line="240" w:lineRule="auto"/>
        <w:ind w:firstLine="720"/>
        <w:rPr>
          <w:rFonts w:ascii="CG Times" w:hAnsi="CG Times"/>
          <w:sz w:val="21"/>
          <w:szCs w:val="21"/>
          <w:lang w:val="sq-AL"/>
        </w:rPr>
      </w:pPr>
      <w:r w:rsidRPr="00520EB9">
        <w:rPr>
          <w:rFonts w:ascii="CG Times" w:hAnsi="CG Times"/>
          <w:sz w:val="21"/>
          <w:szCs w:val="21"/>
          <w:lang w:val="sq-AL"/>
        </w:rPr>
        <w:t>Te “</w:t>
      </w:r>
      <w:r w:rsidRPr="00520EB9">
        <w:rPr>
          <w:rFonts w:ascii="CG Times" w:hAnsi="CG Times"/>
          <w:b/>
          <w:bCs/>
          <w:sz w:val="21"/>
          <w:szCs w:val="21"/>
          <w:lang w:val="sq-AL"/>
        </w:rPr>
        <w:t>Lëndët</w:t>
      </w:r>
      <w:r w:rsidRPr="00520EB9">
        <w:rPr>
          <w:rFonts w:ascii="CG Times" w:hAnsi="CG Times"/>
          <w:sz w:val="21"/>
          <w:szCs w:val="21"/>
          <w:lang w:val="sq-AL"/>
        </w:rPr>
        <w:t>” vendosen, sipas rendit alfabetik, lëndët për të cil</w:t>
      </w:r>
      <w:r w:rsidR="00D27779" w:rsidRPr="00520EB9">
        <w:rPr>
          <w:rFonts w:ascii="CG Times" w:hAnsi="CG Times"/>
          <w:sz w:val="21"/>
          <w:szCs w:val="21"/>
          <w:lang w:val="sq-AL"/>
        </w:rPr>
        <w:t>a</w:t>
      </w:r>
      <w:r w:rsidRPr="00520EB9">
        <w:rPr>
          <w:rFonts w:ascii="CG Times" w:hAnsi="CG Times"/>
          <w:sz w:val="21"/>
          <w:szCs w:val="21"/>
          <w:lang w:val="sq-AL"/>
        </w:rPr>
        <w:t xml:space="preserve">t institucioni ka mentor. Për kopshtin dhe arsimin fillor nuk plotësohet ky zë. </w:t>
      </w:r>
    </w:p>
    <w:p w:rsidR="00F75CD0" w:rsidRPr="00520EB9" w:rsidRDefault="00F75CD0" w:rsidP="00FB0BBE">
      <w:pPr>
        <w:widowControl w:val="0"/>
        <w:spacing w:after="0" w:line="240" w:lineRule="auto"/>
        <w:ind w:firstLine="720"/>
        <w:rPr>
          <w:rFonts w:ascii="CG Times" w:hAnsi="CG Times"/>
          <w:sz w:val="21"/>
          <w:szCs w:val="21"/>
          <w:lang w:val="sq-AL"/>
        </w:rPr>
      </w:pPr>
      <w:r w:rsidRPr="00520EB9">
        <w:rPr>
          <w:rFonts w:ascii="CG Times" w:hAnsi="CG Times"/>
          <w:sz w:val="21"/>
          <w:szCs w:val="21"/>
          <w:lang w:val="sq-AL"/>
        </w:rPr>
        <w:t>Te “</w:t>
      </w:r>
      <w:r w:rsidRPr="00520EB9">
        <w:rPr>
          <w:rFonts w:ascii="CG Times" w:hAnsi="CG Times"/>
          <w:b/>
          <w:bCs/>
          <w:sz w:val="21"/>
          <w:szCs w:val="21"/>
          <w:lang w:val="sq-AL"/>
        </w:rPr>
        <w:t>Mentorët</w:t>
      </w:r>
      <w:r w:rsidRPr="00520EB9">
        <w:rPr>
          <w:rFonts w:ascii="CG Times" w:hAnsi="CG Times"/>
          <w:sz w:val="21"/>
          <w:szCs w:val="21"/>
          <w:lang w:val="sq-AL"/>
        </w:rPr>
        <w:t>” shënohen emrat e mentorëve që institucion</w:t>
      </w:r>
      <w:r w:rsidR="00D27779" w:rsidRPr="00520EB9">
        <w:rPr>
          <w:rFonts w:ascii="CG Times" w:hAnsi="CG Times"/>
          <w:sz w:val="21"/>
          <w:szCs w:val="21"/>
          <w:lang w:val="sq-AL"/>
        </w:rPr>
        <w:t>i</w:t>
      </w:r>
      <w:r w:rsidRPr="00520EB9">
        <w:rPr>
          <w:rFonts w:ascii="CG Times" w:hAnsi="CG Times"/>
          <w:sz w:val="21"/>
          <w:szCs w:val="21"/>
          <w:lang w:val="sq-AL"/>
        </w:rPr>
        <w:t xml:space="preserve"> i propozon DAR-it ose ZA-së. </w:t>
      </w:r>
    </w:p>
    <w:p w:rsidR="00F75CD0" w:rsidRPr="00520EB9" w:rsidRDefault="00F75CD0" w:rsidP="00FB0BBE">
      <w:pPr>
        <w:widowControl w:val="0"/>
        <w:spacing w:after="0" w:line="240" w:lineRule="auto"/>
        <w:ind w:firstLine="720"/>
        <w:rPr>
          <w:rFonts w:ascii="CG Times" w:hAnsi="CG Times"/>
          <w:b/>
          <w:bCs/>
          <w:sz w:val="21"/>
          <w:szCs w:val="21"/>
          <w:lang w:val="sq-AL"/>
        </w:rPr>
      </w:pPr>
      <w:r w:rsidRPr="00520EB9">
        <w:rPr>
          <w:rFonts w:ascii="CG Times" w:hAnsi="CG Times"/>
          <w:sz w:val="21"/>
          <w:szCs w:val="21"/>
          <w:lang w:val="sq-AL"/>
        </w:rPr>
        <w:t>Te “</w:t>
      </w:r>
      <w:r w:rsidRPr="00520EB9">
        <w:rPr>
          <w:rFonts w:ascii="CG Times" w:hAnsi="CG Times"/>
          <w:b/>
          <w:bCs/>
          <w:sz w:val="21"/>
          <w:szCs w:val="21"/>
          <w:lang w:val="sq-AL"/>
        </w:rPr>
        <w:t>Praktikantë</w:t>
      </w:r>
      <w:r w:rsidRPr="00520EB9">
        <w:rPr>
          <w:rFonts w:ascii="CG Times" w:hAnsi="CG Times"/>
          <w:sz w:val="21"/>
          <w:szCs w:val="21"/>
          <w:lang w:val="sq-AL"/>
        </w:rPr>
        <w:t>” shënohet numri i praktikantëve me të cilët mundet të punojë mentori.</w:t>
      </w:r>
    </w:p>
    <w:tbl>
      <w:tblPr>
        <w:tblW w:w="5000" w:type="pct"/>
        <w:tblLook w:val="0000" w:firstRow="0" w:lastRow="0" w:firstColumn="0" w:lastColumn="0" w:noHBand="0" w:noVBand="0"/>
      </w:tblPr>
      <w:tblGrid>
        <w:gridCol w:w="1384"/>
        <w:gridCol w:w="1287"/>
        <w:gridCol w:w="1380"/>
        <w:gridCol w:w="1471"/>
        <w:gridCol w:w="1287"/>
        <w:gridCol w:w="1287"/>
        <w:gridCol w:w="1191"/>
      </w:tblGrid>
      <w:tr w:rsidR="00F75CD0" w:rsidRPr="00BE1BF8">
        <w:tblPrEx>
          <w:tblCellMar>
            <w:top w:w="0" w:type="dxa"/>
            <w:bottom w:w="0" w:type="dxa"/>
          </w:tblCellMar>
        </w:tblPrEx>
        <w:trPr>
          <w:trHeight w:val="242"/>
        </w:trPr>
        <w:tc>
          <w:tcPr>
            <w:tcW w:w="745" w:type="pct"/>
            <w:tcBorders>
              <w:top w:val="single" w:sz="6" w:space="0" w:color="000000"/>
              <w:left w:val="single" w:sz="6" w:space="0" w:color="000000"/>
              <w:bottom w:val="single" w:sz="6" w:space="0" w:color="000000"/>
              <w:right w:val="single" w:sz="6"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b/>
                <w:bCs/>
                <w:sz w:val="18"/>
                <w:szCs w:val="18"/>
                <w:lang w:val="sq-AL"/>
              </w:rPr>
              <w:t xml:space="preserve">IAPP </w:t>
            </w:r>
          </w:p>
        </w:tc>
        <w:tc>
          <w:tcPr>
            <w:tcW w:w="693" w:type="pct"/>
            <w:tcBorders>
              <w:top w:val="single" w:sz="6" w:space="0" w:color="000000"/>
              <w:left w:val="single" w:sz="6" w:space="0" w:color="000000"/>
              <w:bottom w:val="single" w:sz="6" w:space="0" w:color="000000"/>
              <w:right w:val="single" w:sz="6"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Qyteti/fshati </w:t>
            </w:r>
          </w:p>
        </w:tc>
        <w:tc>
          <w:tcPr>
            <w:tcW w:w="743" w:type="pct"/>
            <w:tcBorders>
              <w:top w:val="single" w:sz="6" w:space="0" w:color="000000"/>
              <w:left w:val="single" w:sz="6"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Publik/privat </w:t>
            </w:r>
          </w:p>
        </w:tc>
        <w:tc>
          <w:tcPr>
            <w:tcW w:w="792"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Niveli arsimor </w:t>
            </w:r>
          </w:p>
        </w:tc>
        <w:tc>
          <w:tcPr>
            <w:tcW w:w="693"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Lëndët </w:t>
            </w:r>
          </w:p>
        </w:tc>
        <w:tc>
          <w:tcPr>
            <w:tcW w:w="693"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Mentorët </w:t>
            </w:r>
          </w:p>
        </w:tc>
        <w:tc>
          <w:tcPr>
            <w:tcW w:w="642"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Praktikantë </w:t>
            </w:r>
          </w:p>
        </w:tc>
      </w:tr>
      <w:tr w:rsidR="00F75CD0" w:rsidRPr="00BE1BF8">
        <w:tblPrEx>
          <w:tblCellMar>
            <w:top w:w="0" w:type="dxa"/>
            <w:bottom w:w="0" w:type="dxa"/>
          </w:tblCellMar>
        </w:tblPrEx>
        <w:trPr>
          <w:trHeight w:val="120"/>
        </w:trPr>
        <w:tc>
          <w:tcPr>
            <w:tcW w:w="745" w:type="pct"/>
            <w:vMerge w:val="restart"/>
            <w:tcBorders>
              <w:top w:val="single" w:sz="6" w:space="0" w:color="000000"/>
              <w:left w:val="single" w:sz="6" w:space="0" w:color="000000"/>
              <w:bottom w:val="single" w:sz="6" w:space="0" w:color="000000"/>
              <w:right w:val="single" w:sz="6"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“Pjetër Budi” </w:t>
            </w:r>
          </w:p>
        </w:tc>
        <w:tc>
          <w:tcPr>
            <w:tcW w:w="693" w:type="pct"/>
            <w:vMerge w:val="restart"/>
            <w:tcBorders>
              <w:top w:val="single" w:sz="6" w:space="0" w:color="000000"/>
              <w:left w:val="single" w:sz="6" w:space="0" w:color="000000"/>
              <w:bottom w:val="single" w:sz="6" w:space="0" w:color="000000"/>
              <w:right w:val="single" w:sz="6"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Tiranë </w:t>
            </w:r>
          </w:p>
        </w:tc>
        <w:tc>
          <w:tcPr>
            <w:tcW w:w="743" w:type="pct"/>
            <w:vMerge w:val="restart"/>
            <w:tcBorders>
              <w:top w:val="single" w:sz="6" w:space="0" w:color="000000"/>
              <w:left w:val="single" w:sz="6"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color w:val="auto"/>
                <w:sz w:val="18"/>
                <w:szCs w:val="18"/>
                <w:lang w:val="sq-AL"/>
              </w:rPr>
            </w:pPr>
          </w:p>
        </w:tc>
        <w:tc>
          <w:tcPr>
            <w:tcW w:w="792"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Fillor </w:t>
            </w:r>
          </w:p>
        </w:tc>
        <w:tc>
          <w:tcPr>
            <w:tcW w:w="693"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color w:val="auto"/>
                <w:sz w:val="18"/>
                <w:szCs w:val="18"/>
                <w:lang w:val="sq-AL"/>
              </w:rPr>
            </w:pPr>
          </w:p>
        </w:tc>
        <w:tc>
          <w:tcPr>
            <w:tcW w:w="693"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Anila Koka </w:t>
            </w:r>
          </w:p>
        </w:tc>
        <w:tc>
          <w:tcPr>
            <w:tcW w:w="642"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1 </w:t>
            </w:r>
          </w:p>
        </w:tc>
      </w:tr>
      <w:tr w:rsidR="00F75CD0" w:rsidRPr="00BE1BF8">
        <w:tblPrEx>
          <w:tblCellMar>
            <w:top w:w="0" w:type="dxa"/>
            <w:bottom w:w="0" w:type="dxa"/>
          </w:tblCellMar>
        </w:tblPrEx>
        <w:trPr>
          <w:trHeight w:val="348"/>
        </w:trPr>
        <w:tc>
          <w:tcPr>
            <w:tcW w:w="745" w:type="pct"/>
            <w:vMerge/>
            <w:tcBorders>
              <w:top w:val="single" w:sz="6" w:space="0" w:color="000000"/>
              <w:left w:val="single" w:sz="6" w:space="0" w:color="000000"/>
              <w:bottom w:val="single" w:sz="6" w:space="0" w:color="000000"/>
              <w:right w:val="single" w:sz="6" w:space="0" w:color="000000"/>
            </w:tcBorders>
          </w:tcPr>
          <w:p w:rsidR="00F75CD0" w:rsidRPr="00BE1BF8" w:rsidRDefault="00F75CD0" w:rsidP="00FB0BBE">
            <w:pPr>
              <w:pStyle w:val="Default"/>
              <w:widowControl w:val="0"/>
              <w:rPr>
                <w:rFonts w:ascii="CG Times" w:hAnsi="CG Times"/>
                <w:color w:val="auto"/>
                <w:sz w:val="18"/>
                <w:szCs w:val="18"/>
                <w:lang w:val="sq-AL"/>
              </w:rPr>
            </w:pPr>
          </w:p>
        </w:tc>
        <w:tc>
          <w:tcPr>
            <w:tcW w:w="693" w:type="pct"/>
            <w:vMerge/>
            <w:tcBorders>
              <w:top w:val="single" w:sz="6" w:space="0" w:color="000000"/>
              <w:left w:val="single" w:sz="6" w:space="0" w:color="000000"/>
              <w:bottom w:val="single" w:sz="6" w:space="0" w:color="000000"/>
              <w:right w:val="single" w:sz="6" w:space="0" w:color="000000"/>
            </w:tcBorders>
          </w:tcPr>
          <w:p w:rsidR="00F75CD0" w:rsidRPr="00BE1BF8" w:rsidRDefault="00F75CD0" w:rsidP="00FB0BBE">
            <w:pPr>
              <w:pStyle w:val="Default"/>
              <w:widowControl w:val="0"/>
              <w:rPr>
                <w:rFonts w:ascii="CG Times" w:hAnsi="CG Times"/>
                <w:color w:val="auto"/>
                <w:sz w:val="18"/>
                <w:szCs w:val="18"/>
                <w:lang w:val="sq-AL"/>
              </w:rPr>
            </w:pPr>
          </w:p>
        </w:tc>
        <w:tc>
          <w:tcPr>
            <w:tcW w:w="743" w:type="pct"/>
            <w:vMerge/>
            <w:tcBorders>
              <w:top w:val="single" w:sz="6" w:space="0" w:color="000000"/>
              <w:left w:val="single" w:sz="6"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color w:val="auto"/>
                <w:sz w:val="18"/>
                <w:szCs w:val="18"/>
                <w:lang w:val="sq-AL"/>
              </w:rPr>
            </w:pPr>
          </w:p>
        </w:tc>
        <w:tc>
          <w:tcPr>
            <w:tcW w:w="792"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CL </w:t>
            </w:r>
          </w:p>
        </w:tc>
        <w:tc>
          <w:tcPr>
            <w:tcW w:w="693" w:type="pct"/>
            <w:tcBorders>
              <w:top w:val="single" w:sz="6" w:space="0" w:color="000000"/>
              <w:left w:val="single" w:sz="4" w:space="0" w:color="000000"/>
              <w:bottom w:val="single" w:sz="6" w:space="0" w:color="000000"/>
              <w:right w:val="single" w:sz="4" w:space="0" w:color="000000"/>
            </w:tcBorders>
          </w:tcPr>
          <w:p w:rsidR="00D27779"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Biologji </w:t>
            </w:r>
          </w:p>
          <w:p w:rsidR="00D27779" w:rsidRDefault="00D27779" w:rsidP="00FB0BBE">
            <w:pPr>
              <w:pStyle w:val="Default"/>
              <w:widowControl w:val="0"/>
              <w:rPr>
                <w:rFonts w:ascii="CG Times" w:hAnsi="CG Times"/>
                <w:sz w:val="18"/>
                <w:szCs w:val="18"/>
                <w:lang w:val="sq-AL"/>
              </w:rPr>
            </w:pPr>
          </w:p>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Metamatikë </w:t>
            </w:r>
          </w:p>
        </w:tc>
        <w:tc>
          <w:tcPr>
            <w:tcW w:w="693"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Ardi Leka Genta Dibra Flora Rama </w:t>
            </w:r>
          </w:p>
        </w:tc>
        <w:tc>
          <w:tcPr>
            <w:tcW w:w="642" w:type="pct"/>
            <w:tcBorders>
              <w:top w:val="single" w:sz="6" w:space="0" w:color="000000"/>
              <w:left w:val="single" w:sz="4" w:space="0" w:color="000000"/>
              <w:bottom w:val="single" w:sz="6" w:space="0" w:color="000000"/>
              <w:right w:val="single" w:sz="4" w:space="0" w:color="000000"/>
            </w:tcBorders>
          </w:tcPr>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2 </w:t>
            </w:r>
          </w:p>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1 </w:t>
            </w:r>
          </w:p>
          <w:p w:rsidR="00F75CD0" w:rsidRPr="00BE1BF8" w:rsidRDefault="00F75CD0" w:rsidP="00FB0BBE">
            <w:pPr>
              <w:pStyle w:val="Default"/>
              <w:widowControl w:val="0"/>
              <w:rPr>
                <w:rFonts w:ascii="CG Times" w:hAnsi="CG Times"/>
                <w:sz w:val="18"/>
                <w:szCs w:val="18"/>
                <w:lang w:val="sq-AL"/>
              </w:rPr>
            </w:pPr>
            <w:r w:rsidRPr="00BE1BF8">
              <w:rPr>
                <w:rFonts w:ascii="CG Times" w:hAnsi="CG Times"/>
                <w:sz w:val="18"/>
                <w:szCs w:val="18"/>
                <w:lang w:val="sq-AL"/>
              </w:rPr>
              <w:t xml:space="preserve">1 </w:t>
            </w:r>
          </w:p>
        </w:tc>
      </w:tr>
    </w:tbl>
    <w:p w:rsidR="00F75CD0" w:rsidRPr="00520EB9" w:rsidRDefault="00F75CD0" w:rsidP="00FB0BBE">
      <w:pPr>
        <w:pStyle w:val="AneksiNr"/>
        <w:keepNext w:val="0"/>
        <w:rPr>
          <w:sz w:val="21"/>
          <w:szCs w:val="21"/>
        </w:rPr>
      </w:pPr>
      <w:r w:rsidRPr="00520EB9">
        <w:rPr>
          <w:sz w:val="21"/>
          <w:szCs w:val="21"/>
        </w:rPr>
        <w:t>SHTOJCA 5</w:t>
      </w:r>
    </w:p>
    <w:p w:rsidR="004248C7" w:rsidRPr="00520EB9" w:rsidRDefault="004248C7" w:rsidP="00FB0BBE">
      <w:pPr>
        <w:widowControl w:val="0"/>
        <w:spacing w:after="0"/>
        <w:rPr>
          <w:sz w:val="21"/>
          <w:szCs w:val="21"/>
          <w:lang w:val="en-GB"/>
        </w:rPr>
      </w:pPr>
    </w:p>
    <w:p w:rsidR="00F75CD0" w:rsidRPr="00602BA4" w:rsidRDefault="00F75CD0" w:rsidP="00FB0BBE">
      <w:pPr>
        <w:widowControl w:val="0"/>
        <w:spacing w:after="0" w:line="240" w:lineRule="auto"/>
        <w:jc w:val="center"/>
        <w:rPr>
          <w:rFonts w:ascii="CG Times" w:hAnsi="CG Times"/>
          <w:b/>
          <w:sz w:val="21"/>
          <w:szCs w:val="21"/>
          <w:lang w:val="sq-AL"/>
        </w:rPr>
      </w:pPr>
      <w:r w:rsidRPr="00602BA4">
        <w:rPr>
          <w:rFonts w:ascii="CG Times" w:hAnsi="CG Times"/>
          <w:b/>
          <w:sz w:val="21"/>
          <w:szCs w:val="21"/>
          <w:lang w:val="sq-AL"/>
        </w:rPr>
        <w:t>KËRKESË</w:t>
      </w:r>
    </w:p>
    <w:p w:rsidR="00F75CD0" w:rsidRPr="00911231" w:rsidRDefault="00911231" w:rsidP="00911231">
      <w:pPr>
        <w:pStyle w:val="Titulli"/>
        <w:rPr>
          <w:sz w:val="21"/>
          <w:szCs w:val="21"/>
        </w:rPr>
      </w:pPr>
      <w:r w:rsidRPr="00911231">
        <w:rPr>
          <w:caps w:val="0"/>
          <w:sz w:val="21"/>
          <w:szCs w:val="21"/>
        </w:rPr>
        <w:t>për zhvillimin e praktikës profesionale për profesionin e rregulluar të mësuesit</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ind w:firstLine="720"/>
        <w:rPr>
          <w:rFonts w:ascii="CG Times" w:hAnsi="CG Times"/>
          <w:sz w:val="21"/>
          <w:szCs w:val="21"/>
          <w:lang w:val="sq-AL"/>
        </w:rPr>
      </w:pPr>
      <w:r w:rsidRPr="00520EB9">
        <w:rPr>
          <w:rFonts w:ascii="CG Times" w:hAnsi="CG Times"/>
          <w:sz w:val="21"/>
          <w:szCs w:val="21"/>
          <w:lang w:val="sq-AL"/>
        </w:rPr>
        <w:t>Unë i nënshkruari</w:t>
      </w:r>
      <w:r w:rsidR="00BC6C48" w:rsidRPr="00520EB9">
        <w:rPr>
          <w:rFonts w:ascii="CG Times" w:hAnsi="CG Times"/>
          <w:sz w:val="21"/>
          <w:szCs w:val="21"/>
          <w:lang w:val="sq-AL"/>
        </w:rPr>
        <w:t xml:space="preserve"> </w:t>
      </w:r>
      <w:r w:rsidRPr="00520EB9">
        <w:rPr>
          <w:rFonts w:ascii="CG Times" w:hAnsi="CG Times"/>
          <w:sz w:val="21"/>
          <w:szCs w:val="21"/>
          <w:lang w:val="sq-AL"/>
        </w:rPr>
        <w:t>______________________________</w:t>
      </w:r>
      <w:r w:rsidR="00BC6C48" w:rsidRPr="00520EB9">
        <w:rPr>
          <w:rFonts w:ascii="CG Times" w:hAnsi="CG Times"/>
          <w:sz w:val="21"/>
          <w:szCs w:val="21"/>
          <w:lang w:val="sq-AL"/>
        </w:rPr>
        <w:t xml:space="preserve"> </w:t>
      </w:r>
      <w:r w:rsidRPr="00520EB9">
        <w:rPr>
          <w:rFonts w:ascii="CG Times" w:hAnsi="CG Times"/>
          <w:sz w:val="21"/>
          <w:szCs w:val="21"/>
          <w:lang w:val="sq-AL"/>
        </w:rPr>
        <w:t xml:space="preserve">paraqes kërkesën për zhvillimin e praktikës profesionale për profesionin e rregulluar të mësuesit. </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911231">
        <w:rPr>
          <w:rFonts w:ascii="CG Times" w:hAnsi="CG Times"/>
          <w:b/>
          <w:sz w:val="21"/>
          <w:szCs w:val="21"/>
          <w:lang w:val="sq-AL"/>
        </w:rPr>
        <w:t>DATËLINDJA</w:t>
      </w:r>
      <w:r w:rsidRPr="00520EB9">
        <w:rPr>
          <w:rFonts w:ascii="CG Times" w:hAnsi="CG Times"/>
          <w:sz w:val="21"/>
          <w:szCs w:val="21"/>
          <w:lang w:val="sq-AL"/>
        </w:rPr>
        <w:tab/>
      </w:r>
      <w:r w:rsidRPr="00520EB9">
        <w:rPr>
          <w:rFonts w:ascii="CG Times" w:hAnsi="CG Times"/>
          <w:sz w:val="21"/>
          <w:szCs w:val="21"/>
          <w:lang w:val="sq-AL"/>
        </w:rPr>
        <w:tab/>
        <w:t>Dita</w:t>
      </w:r>
      <w:r w:rsidRPr="00520EB9">
        <w:rPr>
          <w:rFonts w:ascii="CG Times" w:hAnsi="CG Times"/>
          <w:sz w:val="21"/>
          <w:szCs w:val="21"/>
          <w:lang w:val="sq-AL"/>
        </w:rPr>
        <w:tab/>
        <w:t>Muaji</w:t>
      </w:r>
      <w:r w:rsidRPr="00520EB9">
        <w:rPr>
          <w:rFonts w:ascii="CG Times" w:hAnsi="CG Times"/>
          <w:sz w:val="21"/>
          <w:szCs w:val="21"/>
          <w:lang w:val="sq-AL"/>
        </w:rPr>
        <w:tab/>
        <w:t xml:space="preserve">Viti </w:t>
      </w:r>
    </w:p>
    <w:tbl>
      <w:tblPr>
        <w:tblW w:w="0" w:type="auto"/>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567"/>
        <w:gridCol w:w="709"/>
      </w:tblGrid>
      <w:tr w:rsidR="00F75CD0" w:rsidRPr="00520EB9">
        <w:tc>
          <w:tcPr>
            <w:tcW w:w="708" w:type="dxa"/>
          </w:tcPr>
          <w:p w:rsidR="00F75CD0" w:rsidRPr="00520EB9" w:rsidRDefault="00F75CD0" w:rsidP="00FB0BBE">
            <w:pPr>
              <w:widowControl w:val="0"/>
              <w:spacing w:after="0" w:line="240" w:lineRule="auto"/>
              <w:rPr>
                <w:rFonts w:ascii="CG Times" w:hAnsi="CG Times"/>
                <w:sz w:val="21"/>
                <w:szCs w:val="21"/>
                <w:lang w:val="sq-AL"/>
              </w:rPr>
            </w:pPr>
          </w:p>
        </w:tc>
        <w:tc>
          <w:tcPr>
            <w:tcW w:w="567" w:type="dxa"/>
          </w:tcPr>
          <w:p w:rsidR="00F75CD0" w:rsidRPr="00520EB9" w:rsidRDefault="00F75CD0" w:rsidP="00FB0BBE">
            <w:pPr>
              <w:widowControl w:val="0"/>
              <w:spacing w:after="0" w:line="240" w:lineRule="auto"/>
              <w:rPr>
                <w:rFonts w:ascii="CG Times" w:hAnsi="CG Times"/>
                <w:sz w:val="21"/>
                <w:szCs w:val="21"/>
                <w:lang w:val="sq-AL"/>
              </w:rPr>
            </w:pPr>
          </w:p>
        </w:tc>
        <w:tc>
          <w:tcPr>
            <w:tcW w:w="709"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911231">
        <w:rPr>
          <w:rFonts w:ascii="CG Times" w:hAnsi="CG Times"/>
          <w:b/>
          <w:sz w:val="21"/>
          <w:szCs w:val="21"/>
          <w:lang w:val="sq-AL"/>
        </w:rPr>
        <w:t>VENDLINDJA</w:t>
      </w:r>
      <w:r w:rsidRPr="00520EB9">
        <w:rPr>
          <w:rFonts w:ascii="CG Times" w:hAnsi="CG Times"/>
          <w:sz w:val="21"/>
          <w:szCs w:val="21"/>
          <w:lang w:val="sq-AL"/>
        </w:rPr>
        <w:tab/>
      </w:r>
      <w:r w:rsidRPr="00520EB9">
        <w:rPr>
          <w:rFonts w:ascii="CG Times" w:hAnsi="CG Times"/>
          <w:sz w:val="21"/>
          <w:szCs w:val="21"/>
          <w:lang w:val="sq-AL"/>
        </w:rPr>
        <w:tab/>
        <w:t>Qarku: _________________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Bashkia/komuna: _________________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Qyteti/fshati: _________________</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911231">
        <w:rPr>
          <w:rFonts w:ascii="CG Times" w:hAnsi="CG Times"/>
          <w:b/>
          <w:sz w:val="21"/>
          <w:szCs w:val="21"/>
          <w:lang w:val="sq-AL"/>
        </w:rPr>
        <w:t>GJINIA</w:t>
      </w: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 xml:space="preserve">      Mashkull  Femër</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0"/>
      </w:tblGrid>
      <w:tr w:rsidR="00F75CD0" w:rsidRPr="00520EB9">
        <w:tc>
          <w:tcPr>
            <w:tcW w:w="1008" w:type="dxa"/>
          </w:tcPr>
          <w:p w:rsidR="00F75CD0" w:rsidRPr="00520EB9" w:rsidRDefault="00F75CD0" w:rsidP="00FB0BBE">
            <w:pPr>
              <w:widowControl w:val="0"/>
              <w:spacing w:after="0" w:line="240" w:lineRule="auto"/>
              <w:rPr>
                <w:rFonts w:ascii="CG Times" w:hAnsi="CG Times"/>
                <w:sz w:val="21"/>
                <w:szCs w:val="21"/>
                <w:lang w:val="sq-AL"/>
              </w:rPr>
            </w:pPr>
          </w:p>
        </w:tc>
        <w:tc>
          <w:tcPr>
            <w:tcW w:w="720"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911231">
        <w:rPr>
          <w:rFonts w:ascii="CG Times" w:hAnsi="CG Times"/>
          <w:b/>
          <w:sz w:val="21"/>
          <w:szCs w:val="21"/>
          <w:lang w:val="sq-AL"/>
        </w:rPr>
        <w:t>VENDBANIMI</w:t>
      </w:r>
      <w:r w:rsidRPr="00520EB9">
        <w:rPr>
          <w:rFonts w:ascii="CG Times" w:hAnsi="CG Times"/>
          <w:sz w:val="21"/>
          <w:szCs w:val="21"/>
          <w:lang w:val="sq-AL"/>
        </w:rPr>
        <w:tab/>
      </w:r>
      <w:r w:rsidRPr="00520EB9">
        <w:rPr>
          <w:rFonts w:ascii="CG Times" w:hAnsi="CG Times"/>
          <w:sz w:val="21"/>
          <w:szCs w:val="21"/>
          <w:lang w:val="sq-AL"/>
        </w:rPr>
        <w:tab/>
        <w:t>Qarku: 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Bashkia/komuna:_________________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Qyteti/fshati:_____________________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Adresa e shtëpisë:____________________</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911231">
        <w:rPr>
          <w:rFonts w:ascii="CG Times" w:hAnsi="CG Times"/>
          <w:b/>
          <w:sz w:val="21"/>
          <w:szCs w:val="21"/>
          <w:lang w:val="sq-AL"/>
        </w:rPr>
        <w:t>STATUSI CIVIL</w:t>
      </w:r>
      <w:r w:rsidRPr="00520EB9">
        <w:rPr>
          <w:rFonts w:ascii="CG Times" w:hAnsi="CG Times"/>
          <w:sz w:val="21"/>
          <w:szCs w:val="21"/>
          <w:lang w:val="sq-AL"/>
        </w:rPr>
        <w:tab/>
        <w:t xml:space="preserve">      I martuar  I pamartuar</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1080"/>
      </w:tblGrid>
      <w:tr w:rsidR="00F75CD0" w:rsidRPr="00520EB9">
        <w:tc>
          <w:tcPr>
            <w:tcW w:w="1008" w:type="dxa"/>
          </w:tcPr>
          <w:p w:rsidR="00F75CD0" w:rsidRPr="00520EB9" w:rsidRDefault="00F75CD0" w:rsidP="00FB0BBE">
            <w:pPr>
              <w:widowControl w:val="0"/>
              <w:spacing w:after="0" w:line="240" w:lineRule="auto"/>
              <w:rPr>
                <w:rFonts w:ascii="CG Times" w:hAnsi="CG Times"/>
                <w:sz w:val="21"/>
                <w:szCs w:val="21"/>
                <w:lang w:val="sq-AL"/>
              </w:rPr>
            </w:pPr>
          </w:p>
        </w:tc>
        <w:tc>
          <w:tcPr>
            <w:tcW w:w="1080"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ind w:left="2160"/>
        <w:rPr>
          <w:rFonts w:ascii="CG Times" w:hAnsi="CG Times"/>
          <w:sz w:val="21"/>
          <w:szCs w:val="21"/>
          <w:lang w:val="sq-AL"/>
        </w:rPr>
      </w:pPr>
      <w:r w:rsidRPr="00520EB9">
        <w:rPr>
          <w:rFonts w:ascii="CG Times" w:hAnsi="CG Times"/>
          <w:sz w:val="21"/>
          <w:szCs w:val="21"/>
          <w:lang w:val="sq-AL"/>
        </w:rPr>
        <w:t xml:space="preserve">      Pa fëmijë </w:t>
      </w:r>
      <w:r w:rsidR="00DD48BD" w:rsidRPr="00520EB9">
        <w:rPr>
          <w:rFonts w:ascii="CG Times" w:hAnsi="CG Times"/>
          <w:sz w:val="21"/>
          <w:szCs w:val="21"/>
          <w:lang w:val="sq-AL"/>
        </w:rPr>
        <w:t xml:space="preserve">  </w:t>
      </w:r>
      <w:r w:rsidRPr="00520EB9">
        <w:rPr>
          <w:rFonts w:ascii="CG Times" w:hAnsi="CG Times"/>
          <w:sz w:val="21"/>
          <w:szCs w:val="21"/>
          <w:lang w:val="sq-AL"/>
        </w:rPr>
        <w:t>Me fëmijë</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1080"/>
      </w:tblGrid>
      <w:tr w:rsidR="00F75CD0" w:rsidRPr="00520EB9">
        <w:tc>
          <w:tcPr>
            <w:tcW w:w="1008" w:type="dxa"/>
          </w:tcPr>
          <w:p w:rsidR="00F75CD0" w:rsidRPr="00520EB9" w:rsidRDefault="00F75CD0" w:rsidP="00FB0BBE">
            <w:pPr>
              <w:widowControl w:val="0"/>
              <w:spacing w:after="0" w:line="240" w:lineRule="auto"/>
              <w:rPr>
                <w:rFonts w:ascii="CG Times" w:hAnsi="CG Times"/>
                <w:sz w:val="21"/>
                <w:szCs w:val="21"/>
                <w:lang w:val="sq-AL"/>
              </w:rPr>
            </w:pPr>
          </w:p>
        </w:tc>
        <w:tc>
          <w:tcPr>
            <w:tcW w:w="1080"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911231">
        <w:rPr>
          <w:rFonts w:ascii="CG Times" w:hAnsi="CG Times"/>
          <w:b/>
          <w:sz w:val="21"/>
          <w:szCs w:val="21"/>
          <w:lang w:val="sq-AL"/>
        </w:rPr>
        <w:t>TELEFONI</w:t>
      </w:r>
      <w:r w:rsidRPr="00520EB9">
        <w:rPr>
          <w:rFonts w:ascii="CG Times" w:hAnsi="CG Times"/>
          <w:sz w:val="21"/>
          <w:szCs w:val="21"/>
          <w:lang w:val="sq-AL"/>
        </w:rPr>
        <w:tab/>
      </w:r>
      <w:r w:rsidRPr="00520EB9">
        <w:rPr>
          <w:rFonts w:ascii="CG Times" w:hAnsi="CG Times"/>
          <w:sz w:val="21"/>
          <w:szCs w:val="21"/>
          <w:lang w:val="sq-AL"/>
        </w:rPr>
        <w:tab/>
        <w:t>Fiks_____________________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Celular___________________</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911231">
        <w:rPr>
          <w:rFonts w:ascii="CG Times" w:hAnsi="CG Times"/>
          <w:b/>
          <w:sz w:val="21"/>
          <w:szCs w:val="21"/>
          <w:lang w:val="sq-AL"/>
        </w:rPr>
        <w:t>E-MAIL</w:t>
      </w:r>
      <w:r w:rsidRPr="00520EB9">
        <w:rPr>
          <w:rFonts w:ascii="CG Times" w:hAnsi="CG Times"/>
          <w:sz w:val="21"/>
          <w:szCs w:val="21"/>
          <w:lang w:val="sq-AL"/>
        </w:rPr>
        <w:t>_______________________________________</w:t>
      </w:r>
    </w:p>
    <w:p w:rsidR="00F75CD0" w:rsidRPr="00520EB9" w:rsidRDefault="00F75CD0" w:rsidP="00FB0BBE">
      <w:pPr>
        <w:widowControl w:val="0"/>
        <w:spacing w:after="0" w:line="240" w:lineRule="auto"/>
        <w:rPr>
          <w:rFonts w:ascii="CG Times" w:hAnsi="CG Times"/>
          <w:sz w:val="21"/>
          <w:szCs w:val="21"/>
          <w:lang w:val="sq-AL"/>
        </w:rPr>
      </w:pPr>
    </w:p>
    <w:p w:rsidR="00F75CD0" w:rsidRPr="00911231" w:rsidRDefault="00F75CD0" w:rsidP="00FB0BBE">
      <w:pPr>
        <w:widowControl w:val="0"/>
        <w:spacing w:after="0" w:line="240" w:lineRule="auto"/>
        <w:rPr>
          <w:rFonts w:ascii="CG Times" w:hAnsi="CG Times"/>
          <w:b/>
          <w:sz w:val="21"/>
          <w:szCs w:val="21"/>
          <w:lang w:val="sq-AL"/>
        </w:rPr>
      </w:pPr>
      <w:r w:rsidRPr="00911231">
        <w:rPr>
          <w:rFonts w:ascii="CG Times" w:hAnsi="CG Times"/>
          <w:b/>
          <w:sz w:val="21"/>
          <w:szCs w:val="21"/>
          <w:lang w:val="sq-AL"/>
        </w:rPr>
        <w:t>DIPLOMA UNIVERSITARE</w:t>
      </w:r>
    </w:p>
    <w:p w:rsidR="00F75CD0" w:rsidRPr="00520EB9" w:rsidRDefault="00F75CD0" w:rsidP="00FB0BBE">
      <w:pPr>
        <w:widowControl w:val="0"/>
        <w:spacing w:after="0" w:line="240" w:lineRule="auto"/>
        <w:rPr>
          <w:rFonts w:ascii="CG Times" w:hAnsi="CG Times"/>
          <w:sz w:val="21"/>
          <w:szCs w:val="21"/>
          <w:lang w:val="sq-AL"/>
        </w:rPr>
      </w:pPr>
      <w:r w:rsidRPr="00911231">
        <w:rPr>
          <w:rFonts w:ascii="CG Times" w:hAnsi="CG Times"/>
          <w:b/>
          <w:sz w:val="21"/>
          <w:szCs w:val="21"/>
          <w:lang w:val="sq-AL"/>
        </w:rPr>
        <w:t>Lloji i diplomës</w:t>
      </w:r>
      <w:r w:rsidRPr="00520EB9">
        <w:rPr>
          <w:rFonts w:ascii="CG Times" w:hAnsi="CG Times"/>
          <w:sz w:val="21"/>
          <w:szCs w:val="21"/>
          <w:lang w:val="sq-AL"/>
        </w:rPr>
        <w:t>__________________________________</w:t>
      </w:r>
    </w:p>
    <w:p w:rsidR="00F75CD0" w:rsidRPr="00520EB9" w:rsidRDefault="00F75CD0" w:rsidP="00FB0BBE">
      <w:pPr>
        <w:widowControl w:val="0"/>
        <w:spacing w:after="0" w:line="240" w:lineRule="auto"/>
        <w:rPr>
          <w:rFonts w:ascii="CG Times" w:hAnsi="CG Times"/>
          <w:sz w:val="21"/>
          <w:szCs w:val="21"/>
          <w:lang w:val="sq-AL"/>
        </w:rPr>
      </w:pPr>
    </w:p>
    <w:p w:rsidR="00F75CD0" w:rsidRPr="00911231" w:rsidRDefault="00F75CD0" w:rsidP="00FB0BBE">
      <w:pPr>
        <w:widowControl w:val="0"/>
        <w:spacing w:after="0" w:line="240" w:lineRule="auto"/>
        <w:rPr>
          <w:rFonts w:ascii="CG Times" w:hAnsi="CG Times"/>
          <w:b/>
          <w:sz w:val="21"/>
          <w:szCs w:val="21"/>
          <w:lang w:val="sq-AL"/>
        </w:rPr>
      </w:pPr>
      <w:r w:rsidRPr="00911231">
        <w:rPr>
          <w:rFonts w:ascii="CG Times" w:hAnsi="CG Times"/>
          <w:b/>
          <w:sz w:val="21"/>
          <w:szCs w:val="21"/>
          <w:lang w:val="sq-AL"/>
        </w:rPr>
        <w:t>Universiteti që ka lëshuar diplomën:</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t>Emri i universitetit______________________________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t>Qyteti________________________________________</w:t>
      </w:r>
    </w:p>
    <w:p w:rsidR="00F75CD0" w:rsidRPr="00520EB9" w:rsidRDefault="00F75CD0" w:rsidP="00FB0BBE">
      <w:pPr>
        <w:widowControl w:val="0"/>
        <w:spacing w:after="0" w:line="240" w:lineRule="auto"/>
        <w:ind w:firstLine="720"/>
        <w:rPr>
          <w:rFonts w:ascii="CG Times" w:hAnsi="CG Times"/>
          <w:sz w:val="21"/>
          <w:szCs w:val="21"/>
          <w:lang w:val="sq-AL"/>
        </w:rPr>
      </w:pPr>
      <w:r w:rsidRPr="00520EB9">
        <w:rPr>
          <w:rFonts w:ascii="CG Times" w:hAnsi="CG Times"/>
          <w:sz w:val="21"/>
          <w:szCs w:val="21"/>
          <w:lang w:val="sq-AL"/>
        </w:rPr>
        <w:t>Shteti__________________________________</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911231">
        <w:rPr>
          <w:rFonts w:ascii="CG Times" w:hAnsi="CG Times"/>
          <w:b/>
          <w:sz w:val="21"/>
          <w:szCs w:val="21"/>
          <w:lang w:val="sq-AL"/>
        </w:rPr>
        <w:t>Data e diplomës:</w:t>
      </w:r>
      <w:r w:rsidRPr="00520EB9">
        <w:rPr>
          <w:rFonts w:ascii="CG Times" w:hAnsi="CG Times"/>
          <w:sz w:val="21"/>
          <w:szCs w:val="21"/>
          <w:lang w:val="sq-AL"/>
        </w:rPr>
        <w:tab/>
        <w:t xml:space="preserve">        Muaji</w:t>
      </w:r>
      <w:r w:rsidRPr="00520EB9">
        <w:rPr>
          <w:rFonts w:ascii="CG Times" w:hAnsi="CG Times"/>
          <w:sz w:val="21"/>
          <w:szCs w:val="21"/>
          <w:lang w:val="sq-AL"/>
        </w:rPr>
        <w:tab/>
        <w:t xml:space="preserve">Viti </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51"/>
      </w:tblGrid>
      <w:tr w:rsidR="00F75CD0" w:rsidRPr="00520EB9">
        <w:tc>
          <w:tcPr>
            <w:tcW w:w="817" w:type="dxa"/>
          </w:tcPr>
          <w:p w:rsidR="00F75CD0" w:rsidRPr="00520EB9" w:rsidRDefault="00F75CD0" w:rsidP="00FB0BBE">
            <w:pPr>
              <w:widowControl w:val="0"/>
              <w:spacing w:after="0" w:line="240" w:lineRule="auto"/>
              <w:rPr>
                <w:rFonts w:ascii="CG Times" w:hAnsi="CG Times"/>
                <w:sz w:val="21"/>
                <w:szCs w:val="21"/>
                <w:lang w:val="sq-AL"/>
              </w:rPr>
            </w:pPr>
          </w:p>
        </w:tc>
        <w:tc>
          <w:tcPr>
            <w:tcW w:w="851"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911231">
        <w:rPr>
          <w:rFonts w:ascii="CG Times" w:hAnsi="CG Times"/>
          <w:b/>
          <w:sz w:val="21"/>
          <w:szCs w:val="21"/>
          <w:lang w:val="sq-AL"/>
        </w:rPr>
        <w:t>Nota mesatare</w:t>
      </w:r>
      <w:r w:rsidRPr="00520EB9">
        <w:rPr>
          <w:rFonts w:ascii="CG Times" w:hAnsi="CG Times"/>
          <w:sz w:val="21"/>
          <w:szCs w:val="21"/>
          <w:lang w:val="sq-AL"/>
        </w:rPr>
        <w:t>___________________</w:t>
      </w:r>
    </w:p>
    <w:p w:rsidR="00F75CD0" w:rsidRDefault="00F75CD0" w:rsidP="00FB0BBE">
      <w:pPr>
        <w:widowControl w:val="0"/>
        <w:spacing w:after="0" w:line="240" w:lineRule="auto"/>
        <w:rPr>
          <w:rFonts w:ascii="CG Times" w:hAnsi="CG Times"/>
          <w:sz w:val="21"/>
          <w:szCs w:val="21"/>
          <w:lang w:val="sq-AL"/>
        </w:rPr>
      </w:pPr>
    </w:p>
    <w:p w:rsidR="006B6BB8" w:rsidRDefault="006B6BB8" w:rsidP="00FB0BBE">
      <w:pPr>
        <w:widowControl w:val="0"/>
        <w:spacing w:after="0" w:line="240" w:lineRule="auto"/>
        <w:rPr>
          <w:rFonts w:ascii="CG Times" w:hAnsi="CG Times"/>
          <w:sz w:val="21"/>
          <w:szCs w:val="21"/>
          <w:lang w:val="sq-AL"/>
        </w:rPr>
      </w:pPr>
    </w:p>
    <w:p w:rsidR="006B6BB8" w:rsidRDefault="006B6BB8" w:rsidP="00FB0BBE">
      <w:pPr>
        <w:widowControl w:val="0"/>
        <w:spacing w:after="0" w:line="240" w:lineRule="auto"/>
        <w:rPr>
          <w:rFonts w:ascii="CG Times" w:hAnsi="CG Times"/>
          <w:sz w:val="21"/>
          <w:szCs w:val="21"/>
          <w:lang w:val="sq-AL"/>
        </w:rPr>
      </w:pPr>
    </w:p>
    <w:p w:rsidR="006B6BB8" w:rsidRDefault="006B6BB8" w:rsidP="00FB0BBE">
      <w:pPr>
        <w:widowControl w:val="0"/>
        <w:spacing w:after="0" w:line="240" w:lineRule="auto"/>
        <w:rPr>
          <w:rFonts w:ascii="CG Times" w:hAnsi="CG Times"/>
          <w:sz w:val="21"/>
          <w:szCs w:val="21"/>
          <w:lang w:val="sq-AL"/>
        </w:rPr>
      </w:pPr>
    </w:p>
    <w:p w:rsidR="006B6BB8" w:rsidRDefault="006B6BB8" w:rsidP="00FB0BBE">
      <w:pPr>
        <w:widowControl w:val="0"/>
        <w:spacing w:after="0" w:line="240" w:lineRule="auto"/>
        <w:rPr>
          <w:rFonts w:ascii="CG Times" w:hAnsi="CG Times"/>
          <w:sz w:val="21"/>
          <w:szCs w:val="21"/>
          <w:lang w:val="sq-AL"/>
        </w:rPr>
      </w:pPr>
    </w:p>
    <w:p w:rsidR="006B6BB8" w:rsidRDefault="006B6BB8" w:rsidP="00FB0BBE">
      <w:pPr>
        <w:widowControl w:val="0"/>
        <w:spacing w:after="0" w:line="240" w:lineRule="auto"/>
        <w:rPr>
          <w:rFonts w:ascii="CG Times" w:hAnsi="CG Times"/>
          <w:sz w:val="21"/>
          <w:szCs w:val="21"/>
          <w:lang w:val="sq-AL"/>
        </w:rPr>
      </w:pPr>
    </w:p>
    <w:p w:rsidR="006B6BB8" w:rsidRDefault="006B6BB8" w:rsidP="00FB0BBE">
      <w:pPr>
        <w:widowControl w:val="0"/>
        <w:spacing w:after="0" w:line="240" w:lineRule="auto"/>
        <w:rPr>
          <w:rFonts w:ascii="CG Times" w:hAnsi="CG Times"/>
          <w:sz w:val="21"/>
          <w:szCs w:val="21"/>
          <w:lang w:val="sq-AL"/>
        </w:rPr>
      </w:pPr>
    </w:p>
    <w:p w:rsidR="00911231" w:rsidRPr="00520EB9" w:rsidRDefault="00911231" w:rsidP="00FB0BBE">
      <w:pPr>
        <w:widowControl w:val="0"/>
        <w:spacing w:after="0" w:line="240" w:lineRule="auto"/>
        <w:rPr>
          <w:rFonts w:ascii="CG Times" w:hAnsi="CG Times"/>
          <w:sz w:val="21"/>
          <w:szCs w:val="21"/>
          <w:lang w:val="sq-AL"/>
        </w:rPr>
      </w:pPr>
    </w:p>
    <w:p w:rsidR="004C5237" w:rsidRDefault="00F75CD0" w:rsidP="00FB0BBE">
      <w:pPr>
        <w:widowControl w:val="0"/>
        <w:spacing w:after="0" w:line="240" w:lineRule="auto"/>
        <w:rPr>
          <w:rFonts w:ascii="CG Times" w:hAnsi="CG Times"/>
          <w:b/>
          <w:sz w:val="21"/>
          <w:szCs w:val="21"/>
          <w:lang w:val="sq-AL"/>
        </w:rPr>
      </w:pPr>
      <w:r w:rsidRPr="004C5237">
        <w:rPr>
          <w:rFonts w:ascii="CG Times" w:hAnsi="CG Times"/>
          <w:b/>
          <w:sz w:val="21"/>
          <w:szCs w:val="21"/>
          <w:lang w:val="sq-AL"/>
        </w:rPr>
        <w:t>PRAKTIKA PROFESIONALE</w:t>
      </w:r>
    </w:p>
    <w:p w:rsidR="00F75CD0" w:rsidRPr="004C5237" w:rsidRDefault="00F75CD0" w:rsidP="00FB0BBE">
      <w:pPr>
        <w:widowControl w:val="0"/>
        <w:spacing w:after="0" w:line="240" w:lineRule="auto"/>
        <w:rPr>
          <w:rFonts w:ascii="CG Times" w:hAnsi="CG Times"/>
          <w:b/>
          <w:sz w:val="21"/>
          <w:szCs w:val="21"/>
          <w:lang w:val="sq-AL"/>
        </w:rPr>
      </w:pPr>
      <w:r w:rsidRPr="00520EB9">
        <w:rPr>
          <w:rFonts w:ascii="CG Times" w:hAnsi="CG Times"/>
          <w:sz w:val="21"/>
          <w:szCs w:val="21"/>
          <w:lang w:val="sq-AL"/>
        </w:rPr>
        <w:br/>
      </w:r>
      <w:r w:rsidRPr="004C5237">
        <w:rPr>
          <w:rFonts w:ascii="CG Times" w:hAnsi="CG Times"/>
          <w:b/>
          <w:sz w:val="21"/>
          <w:szCs w:val="21"/>
          <w:lang w:val="sq-AL"/>
        </w:rPr>
        <w:t>Kërkoj të zhvilloj praktikën profesionale në:</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Emri i IAPP:____________________________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DAR ose ZA:____________________________</w:t>
      </w:r>
    </w:p>
    <w:p w:rsidR="00520EB9" w:rsidRPr="00520EB9" w:rsidRDefault="00520EB9"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Niveli arsimor i institucionit:</w:t>
      </w:r>
      <w:r w:rsidRPr="00520EB9">
        <w:rPr>
          <w:rFonts w:ascii="CG Times" w:hAnsi="CG Times"/>
          <w:sz w:val="21"/>
          <w:szCs w:val="21"/>
          <w:lang w:val="sq-AL"/>
        </w:rPr>
        <w:tab/>
      </w:r>
    </w:p>
    <w:p w:rsidR="00F75CD0" w:rsidRPr="00520EB9" w:rsidRDefault="00F75CD0" w:rsidP="00FB0BBE">
      <w:pPr>
        <w:widowControl w:val="0"/>
        <w:spacing w:after="0" w:line="240" w:lineRule="auto"/>
        <w:ind w:left="720" w:firstLine="720"/>
        <w:rPr>
          <w:rFonts w:ascii="CG Times" w:hAnsi="CG Times"/>
          <w:sz w:val="21"/>
          <w:szCs w:val="21"/>
          <w:lang w:val="sq-AL"/>
        </w:rPr>
      </w:pPr>
      <w:r w:rsidRPr="00520EB9">
        <w:rPr>
          <w:rFonts w:ascii="CG Times" w:hAnsi="CG Times"/>
          <w:sz w:val="21"/>
          <w:szCs w:val="21"/>
          <w:lang w:val="sq-AL"/>
        </w:rPr>
        <w:t>Kopsht</w:t>
      </w:r>
      <w:r w:rsidRPr="00520EB9">
        <w:rPr>
          <w:rFonts w:ascii="CG Times" w:hAnsi="CG Times"/>
          <w:sz w:val="21"/>
          <w:szCs w:val="21"/>
          <w:lang w:val="sq-AL"/>
        </w:rPr>
        <w:tab/>
        <w:t xml:space="preserve">  </w:t>
      </w:r>
      <w:r w:rsidR="00DD48BD" w:rsidRPr="00520EB9">
        <w:rPr>
          <w:rFonts w:ascii="CG Times" w:hAnsi="CG Times"/>
          <w:sz w:val="21"/>
          <w:szCs w:val="21"/>
          <w:lang w:val="sq-AL"/>
        </w:rPr>
        <w:t xml:space="preserve">  </w:t>
      </w:r>
      <w:r w:rsidR="00BC6C48" w:rsidRPr="00520EB9">
        <w:rPr>
          <w:rFonts w:ascii="CG Times" w:hAnsi="CG Times"/>
          <w:sz w:val="21"/>
          <w:szCs w:val="21"/>
          <w:lang w:val="sq-AL"/>
        </w:rPr>
        <w:t xml:space="preserve">Fillore       </w:t>
      </w:r>
      <w:r w:rsidRPr="00520EB9">
        <w:rPr>
          <w:rFonts w:ascii="CG Times" w:hAnsi="CG Times"/>
          <w:sz w:val="21"/>
          <w:szCs w:val="21"/>
          <w:lang w:val="sq-AL"/>
        </w:rPr>
        <w:t>CL</w:t>
      </w:r>
      <w:r w:rsidRPr="00520EB9">
        <w:rPr>
          <w:rFonts w:ascii="CG Times" w:hAnsi="CG Times"/>
          <w:sz w:val="21"/>
          <w:szCs w:val="21"/>
          <w:lang w:val="sq-AL"/>
        </w:rPr>
        <w:tab/>
        <w:t xml:space="preserve">Gjimnaz    </w:t>
      </w:r>
      <w:r w:rsidR="00BC6C48" w:rsidRPr="00520EB9">
        <w:rPr>
          <w:rFonts w:ascii="CG Times" w:hAnsi="CG Times"/>
          <w:sz w:val="21"/>
          <w:szCs w:val="21"/>
          <w:lang w:val="sq-AL"/>
        </w:rPr>
        <w:t xml:space="preserve">  </w:t>
      </w:r>
      <w:r w:rsidRPr="00520EB9">
        <w:rPr>
          <w:rFonts w:ascii="CG Times" w:hAnsi="CG Times"/>
          <w:sz w:val="21"/>
          <w:szCs w:val="21"/>
          <w:lang w:val="sq-AL"/>
        </w:rPr>
        <w:t xml:space="preserve">Profesional   </w:t>
      </w:r>
      <w:r w:rsidR="00BC6C48" w:rsidRPr="00520EB9">
        <w:rPr>
          <w:rFonts w:ascii="CG Times" w:hAnsi="CG Times"/>
          <w:sz w:val="21"/>
          <w:szCs w:val="21"/>
          <w:lang w:val="sq-AL"/>
        </w:rPr>
        <w:tab/>
      </w:r>
      <w:r w:rsidRPr="00520EB9">
        <w:rPr>
          <w:rFonts w:ascii="CG Times" w:hAnsi="CG Times"/>
          <w:sz w:val="21"/>
          <w:szCs w:val="21"/>
          <w:lang w:val="sq-AL"/>
        </w:rPr>
        <w:t>Social-kulturor</w:t>
      </w:r>
    </w:p>
    <w:tbl>
      <w:tblPr>
        <w:tblpPr w:leftFromText="180" w:rightFromText="180" w:vertAnchor="text" w:horzAnchor="page" w:tblpX="2803" w:tblpY="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34"/>
        <w:gridCol w:w="850"/>
        <w:gridCol w:w="1125"/>
        <w:gridCol w:w="1440"/>
        <w:gridCol w:w="1980"/>
      </w:tblGrid>
      <w:tr w:rsidR="00F75CD0" w:rsidRPr="00520EB9">
        <w:tc>
          <w:tcPr>
            <w:tcW w:w="959" w:type="dxa"/>
          </w:tcPr>
          <w:p w:rsidR="00F75CD0" w:rsidRPr="00520EB9" w:rsidRDefault="00F75CD0" w:rsidP="00FB0BBE">
            <w:pPr>
              <w:widowControl w:val="0"/>
              <w:spacing w:after="0" w:line="240" w:lineRule="auto"/>
              <w:rPr>
                <w:rFonts w:ascii="CG Times" w:hAnsi="CG Times"/>
                <w:sz w:val="21"/>
                <w:szCs w:val="21"/>
                <w:lang w:val="sq-AL"/>
              </w:rPr>
            </w:pPr>
          </w:p>
        </w:tc>
        <w:tc>
          <w:tcPr>
            <w:tcW w:w="1134" w:type="dxa"/>
          </w:tcPr>
          <w:p w:rsidR="00F75CD0" w:rsidRPr="00520EB9" w:rsidRDefault="00F75CD0" w:rsidP="00FB0BBE">
            <w:pPr>
              <w:widowControl w:val="0"/>
              <w:spacing w:after="0" w:line="240" w:lineRule="auto"/>
              <w:rPr>
                <w:rFonts w:ascii="CG Times" w:hAnsi="CG Times"/>
                <w:sz w:val="21"/>
                <w:szCs w:val="21"/>
                <w:lang w:val="sq-AL"/>
              </w:rPr>
            </w:pPr>
          </w:p>
        </w:tc>
        <w:tc>
          <w:tcPr>
            <w:tcW w:w="850" w:type="dxa"/>
          </w:tcPr>
          <w:p w:rsidR="00F75CD0" w:rsidRPr="00520EB9" w:rsidRDefault="00F75CD0" w:rsidP="00FB0BBE">
            <w:pPr>
              <w:widowControl w:val="0"/>
              <w:spacing w:after="0" w:line="240" w:lineRule="auto"/>
              <w:rPr>
                <w:rFonts w:ascii="CG Times" w:hAnsi="CG Times"/>
                <w:sz w:val="21"/>
                <w:szCs w:val="21"/>
                <w:lang w:val="sq-AL"/>
              </w:rPr>
            </w:pPr>
          </w:p>
        </w:tc>
        <w:tc>
          <w:tcPr>
            <w:tcW w:w="1125" w:type="dxa"/>
          </w:tcPr>
          <w:p w:rsidR="00F75CD0" w:rsidRPr="00520EB9" w:rsidRDefault="00F75CD0" w:rsidP="00FB0BBE">
            <w:pPr>
              <w:widowControl w:val="0"/>
              <w:spacing w:after="0" w:line="240" w:lineRule="auto"/>
              <w:rPr>
                <w:rFonts w:ascii="CG Times" w:hAnsi="CG Times"/>
                <w:sz w:val="21"/>
                <w:szCs w:val="21"/>
                <w:lang w:val="sq-AL"/>
              </w:rPr>
            </w:pPr>
          </w:p>
        </w:tc>
        <w:tc>
          <w:tcPr>
            <w:tcW w:w="1440" w:type="dxa"/>
          </w:tcPr>
          <w:p w:rsidR="00F75CD0" w:rsidRPr="00520EB9" w:rsidRDefault="00F75CD0" w:rsidP="00FB0BBE">
            <w:pPr>
              <w:widowControl w:val="0"/>
              <w:spacing w:after="0" w:line="240" w:lineRule="auto"/>
              <w:rPr>
                <w:rFonts w:ascii="CG Times" w:hAnsi="CG Times"/>
                <w:sz w:val="21"/>
                <w:szCs w:val="21"/>
                <w:lang w:val="sq-AL"/>
              </w:rPr>
            </w:pPr>
          </w:p>
        </w:tc>
        <w:tc>
          <w:tcPr>
            <w:tcW w:w="1980"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p>
    <w:p w:rsidR="00F75CD0"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Lëndët:</w:t>
      </w:r>
      <w:r w:rsidR="00BA27D6" w:rsidRPr="00520EB9">
        <w:rPr>
          <w:rFonts w:ascii="CG Times" w:hAnsi="CG Times"/>
          <w:sz w:val="21"/>
          <w:szCs w:val="21"/>
          <w:lang w:val="sq-AL"/>
        </w:rPr>
        <w:t xml:space="preserve"> </w:t>
      </w:r>
      <w:r w:rsidRPr="00520EB9">
        <w:rPr>
          <w:rFonts w:ascii="CG Times" w:hAnsi="CG Times"/>
          <w:sz w:val="21"/>
          <w:szCs w:val="21"/>
          <w:lang w:val="sq-AL"/>
        </w:rPr>
        <w:t>_____________________________________</w:t>
      </w:r>
    </w:p>
    <w:p w:rsidR="004C5237" w:rsidRPr="00520EB9" w:rsidRDefault="004C5237" w:rsidP="00FB0BBE">
      <w:pPr>
        <w:widowControl w:val="0"/>
        <w:spacing w:after="0" w:line="240" w:lineRule="auto"/>
        <w:rPr>
          <w:rFonts w:ascii="CG Times" w:hAnsi="CG Times"/>
          <w:sz w:val="21"/>
          <w:szCs w:val="21"/>
          <w:lang w:val="sq-AL"/>
        </w:rPr>
      </w:pPr>
    </w:p>
    <w:p w:rsidR="00F75CD0" w:rsidRPr="004C5237" w:rsidRDefault="00F75CD0" w:rsidP="00FB0BBE">
      <w:pPr>
        <w:widowControl w:val="0"/>
        <w:spacing w:after="0" w:line="240" w:lineRule="auto"/>
        <w:rPr>
          <w:rFonts w:ascii="CG Times" w:hAnsi="CG Times"/>
          <w:b/>
          <w:sz w:val="21"/>
          <w:szCs w:val="21"/>
          <w:lang w:val="sq-AL"/>
        </w:rPr>
      </w:pPr>
      <w:r w:rsidRPr="004C5237">
        <w:rPr>
          <w:rFonts w:ascii="CG Times" w:hAnsi="CG Times"/>
          <w:b/>
          <w:sz w:val="21"/>
          <w:szCs w:val="21"/>
          <w:lang w:val="sq-AL"/>
        </w:rPr>
        <w:t>A keni aplikuar më parë për praktikën profesionale dhe nuk e keni zhvilluar?</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 xml:space="preserve">                </w:t>
      </w:r>
      <w:r w:rsidR="00DD48BD" w:rsidRPr="00520EB9">
        <w:rPr>
          <w:rFonts w:ascii="CG Times" w:hAnsi="CG Times"/>
          <w:sz w:val="21"/>
          <w:szCs w:val="21"/>
          <w:lang w:val="sq-AL"/>
        </w:rPr>
        <w:t xml:space="preserve">                         </w:t>
      </w:r>
      <w:r w:rsidRPr="00520EB9">
        <w:rPr>
          <w:rFonts w:ascii="CG Times" w:hAnsi="CG Times"/>
          <w:sz w:val="21"/>
          <w:szCs w:val="21"/>
          <w:lang w:val="sq-AL"/>
        </w:rPr>
        <w:t xml:space="preserve">Po       Jo </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708"/>
      </w:tblGrid>
      <w:tr w:rsidR="00F75CD0" w:rsidRPr="00520EB9">
        <w:tc>
          <w:tcPr>
            <w:tcW w:w="534" w:type="dxa"/>
          </w:tcPr>
          <w:p w:rsidR="00F75CD0" w:rsidRPr="00520EB9" w:rsidRDefault="00F75CD0" w:rsidP="00FB0BBE">
            <w:pPr>
              <w:widowControl w:val="0"/>
              <w:spacing w:after="0" w:line="240" w:lineRule="auto"/>
              <w:rPr>
                <w:rFonts w:ascii="CG Times" w:hAnsi="CG Times"/>
                <w:sz w:val="21"/>
                <w:szCs w:val="21"/>
                <w:lang w:val="sq-AL"/>
              </w:rPr>
            </w:pPr>
          </w:p>
        </w:tc>
        <w:tc>
          <w:tcPr>
            <w:tcW w:w="708"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Kur përgjigjja është “Po”</w:t>
      </w:r>
      <w:r w:rsidR="00BA27D6" w:rsidRPr="00520EB9">
        <w:rPr>
          <w:rFonts w:ascii="CG Times" w:hAnsi="CG Times"/>
          <w:sz w:val="21"/>
          <w:szCs w:val="21"/>
          <w:lang w:val="sq-AL"/>
        </w:rPr>
        <w:t>:</w:t>
      </w:r>
    </w:p>
    <w:p w:rsidR="00F75CD0" w:rsidRPr="004C5237" w:rsidRDefault="00F75CD0" w:rsidP="00FB0BBE">
      <w:pPr>
        <w:widowControl w:val="0"/>
        <w:spacing w:after="0" w:line="240" w:lineRule="auto"/>
        <w:rPr>
          <w:rFonts w:ascii="CG Times" w:hAnsi="CG Times"/>
          <w:b/>
          <w:sz w:val="21"/>
          <w:szCs w:val="21"/>
          <w:lang w:val="sq-AL"/>
        </w:rPr>
      </w:pPr>
      <w:r w:rsidRPr="004C5237">
        <w:rPr>
          <w:rFonts w:ascii="CG Times" w:hAnsi="CG Times"/>
          <w:b/>
          <w:sz w:val="21"/>
          <w:szCs w:val="21"/>
          <w:lang w:val="sq-AL"/>
        </w:rPr>
        <w:t>Pse nuk e keni zhvilluar praktikën profesionale?</w:t>
      </w:r>
    </w:p>
    <w:p w:rsidR="00174D1A" w:rsidRPr="00520EB9" w:rsidRDefault="00174D1A"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ind w:left="2160"/>
        <w:rPr>
          <w:rFonts w:ascii="CG Times" w:hAnsi="CG Times"/>
          <w:sz w:val="21"/>
          <w:szCs w:val="21"/>
          <w:lang w:val="sq-AL"/>
        </w:rPr>
      </w:pPr>
      <w:r w:rsidRPr="00520EB9">
        <w:rPr>
          <w:rFonts w:ascii="CG Times" w:hAnsi="CG Times"/>
          <w:sz w:val="21"/>
          <w:szCs w:val="21"/>
          <w:lang w:val="sq-AL"/>
        </w:rPr>
        <w:t xml:space="preserve">        Nuk ka pasur vende vakante       Kam refuzuar </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559"/>
      </w:tblGrid>
      <w:tr w:rsidR="00F75CD0" w:rsidRPr="00520EB9">
        <w:tc>
          <w:tcPr>
            <w:tcW w:w="2802" w:type="dxa"/>
          </w:tcPr>
          <w:p w:rsidR="00F75CD0" w:rsidRPr="00520EB9" w:rsidRDefault="00F75CD0" w:rsidP="00FB0BBE">
            <w:pPr>
              <w:widowControl w:val="0"/>
              <w:spacing w:after="0" w:line="240" w:lineRule="auto"/>
              <w:rPr>
                <w:rFonts w:ascii="CG Times" w:hAnsi="CG Times"/>
                <w:sz w:val="21"/>
                <w:szCs w:val="21"/>
                <w:lang w:val="sq-AL"/>
              </w:rPr>
            </w:pPr>
          </w:p>
        </w:tc>
        <w:tc>
          <w:tcPr>
            <w:tcW w:w="1559"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p>
    <w:p w:rsidR="004C5237" w:rsidRDefault="004C5237" w:rsidP="00FB0BBE">
      <w:pPr>
        <w:widowControl w:val="0"/>
        <w:spacing w:after="0" w:line="240" w:lineRule="auto"/>
        <w:rPr>
          <w:rFonts w:ascii="CG Times" w:hAnsi="CG Times"/>
          <w:sz w:val="21"/>
          <w:szCs w:val="21"/>
          <w:lang w:val="sq-AL"/>
        </w:rPr>
      </w:pPr>
    </w:p>
    <w:p w:rsidR="00F75CD0" w:rsidRPr="004C5237" w:rsidRDefault="00F75CD0" w:rsidP="00FB0BBE">
      <w:pPr>
        <w:widowControl w:val="0"/>
        <w:spacing w:after="0" w:line="240" w:lineRule="auto"/>
        <w:rPr>
          <w:rFonts w:ascii="CG Times" w:hAnsi="CG Times"/>
          <w:b/>
          <w:sz w:val="21"/>
          <w:szCs w:val="21"/>
          <w:lang w:val="sq-AL"/>
        </w:rPr>
      </w:pPr>
      <w:r w:rsidRPr="004C5237">
        <w:rPr>
          <w:rFonts w:ascii="CG Times" w:hAnsi="CG Times"/>
          <w:b/>
          <w:sz w:val="21"/>
          <w:szCs w:val="21"/>
          <w:lang w:val="sq-AL"/>
        </w:rPr>
        <w:t>A e keni kryer më parë praktikën profesionale?</w:t>
      </w:r>
    </w:p>
    <w:p w:rsidR="00F75CD0" w:rsidRPr="00520EB9" w:rsidRDefault="00F75CD0" w:rsidP="00FB0BBE">
      <w:pPr>
        <w:widowControl w:val="0"/>
        <w:spacing w:after="0" w:line="240" w:lineRule="auto"/>
        <w:ind w:left="1440" w:firstLine="720"/>
        <w:rPr>
          <w:rFonts w:ascii="CG Times" w:hAnsi="CG Times"/>
          <w:sz w:val="21"/>
          <w:szCs w:val="21"/>
          <w:lang w:val="sq-AL"/>
        </w:rPr>
      </w:pPr>
      <w:r w:rsidRPr="00520EB9">
        <w:rPr>
          <w:rFonts w:ascii="CG Times" w:hAnsi="CG Times"/>
          <w:sz w:val="21"/>
          <w:szCs w:val="21"/>
          <w:lang w:val="sq-AL"/>
        </w:rPr>
        <w:t xml:space="preserve">        </w:t>
      </w:r>
      <w:r w:rsidR="00DD48BD" w:rsidRPr="00520EB9">
        <w:rPr>
          <w:rFonts w:ascii="CG Times" w:hAnsi="CG Times"/>
          <w:sz w:val="21"/>
          <w:szCs w:val="21"/>
          <w:lang w:val="sq-AL"/>
        </w:rPr>
        <w:t xml:space="preserve">Po     </w:t>
      </w:r>
      <w:r w:rsidRPr="00520EB9">
        <w:rPr>
          <w:rFonts w:ascii="CG Times" w:hAnsi="CG Times"/>
          <w:sz w:val="21"/>
          <w:szCs w:val="21"/>
          <w:lang w:val="sq-AL"/>
        </w:rPr>
        <w:t xml:space="preserve">Jo </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708"/>
      </w:tblGrid>
      <w:tr w:rsidR="00F75CD0" w:rsidRPr="00520EB9">
        <w:tc>
          <w:tcPr>
            <w:tcW w:w="534" w:type="dxa"/>
          </w:tcPr>
          <w:p w:rsidR="00F75CD0" w:rsidRPr="00520EB9" w:rsidRDefault="00F75CD0" w:rsidP="00FB0BBE">
            <w:pPr>
              <w:widowControl w:val="0"/>
              <w:spacing w:after="0" w:line="240" w:lineRule="auto"/>
              <w:rPr>
                <w:rFonts w:ascii="CG Times" w:hAnsi="CG Times"/>
                <w:sz w:val="21"/>
                <w:szCs w:val="21"/>
                <w:lang w:val="sq-AL"/>
              </w:rPr>
            </w:pPr>
          </w:p>
        </w:tc>
        <w:tc>
          <w:tcPr>
            <w:tcW w:w="708"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Kur përgjigjja është “Po”:</w:t>
      </w:r>
    </w:p>
    <w:p w:rsidR="00F75CD0" w:rsidRPr="004C5237" w:rsidRDefault="00F75CD0" w:rsidP="00FB0BBE">
      <w:pPr>
        <w:widowControl w:val="0"/>
        <w:spacing w:after="0" w:line="240" w:lineRule="auto"/>
        <w:rPr>
          <w:rFonts w:ascii="CG Times" w:hAnsi="CG Times"/>
          <w:b/>
          <w:sz w:val="21"/>
          <w:szCs w:val="21"/>
          <w:lang w:val="sq-AL"/>
        </w:rPr>
      </w:pPr>
      <w:r w:rsidRPr="004C5237">
        <w:rPr>
          <w:rFonts w:ascii="CG Times" w:hAnsi="CG Times"/>
          <w:b/>
          <w:sz w:val="21"/>
          <w:szCs w:val="21"/>
          <w:lang w:val="sq-AL"/>
        </w:rPr>
        <w:t>Pse nuk u certifikuat?</w:t>
      </w:r>
    </w:p>
    <w:tbl>
      <w:tblPr>
        <w:tblpPr w:leftFromText="180" w:rightFromText="180" w:vertAnchor="text" w:horzAnchor="margin" w:tblpY="495"/>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2835"/>
        <w:gridCol w:w="3686"/>
      </w:tblGrid>
      <w:tr w:rsidR="00F75CD0" w:rsidRPr="00520EB9">
        <w:tc>
          <w:tcPr>
            <w:tcW w:w="2518" w:type="dxa"/>
          </w:tcPr>
          <w:p w:rsidR="00F75CD0" w:rsidRPr="00520EB9" w:rsidRDefault="00F75CD0" w:rsidP="00FB0BBE">
            <w:pPr>
              <w:widowControl w:val="0"/>
              <w:spacing w:after="0" w:line="240" w:lineRule="auto"/>
              <w:rPr>
                <w:rFonts w:ascii="CG Times" w:hAnsi="CG Times"/>
                <w:sz w:val="21"/>
                <w:szCs w:val="21"/>
                <w:lang w:val="sq-AL"/>
              </w:rPr>
            </w:pPr>
          </w:p>
        </w:tc>
        <w:tc>
          <w:tcPr>
            <w:tcW w:w="2835" w:type="dxa"/>
          </w:tcPr>
          <w:p w:rsidR="00F75CD0" w:rsidRPr="00520EB9" w:rsidRDefault="00F75CD0" w:rsidP="00FB0BBE">
            <w:pPr>
              <w:widowControl w:val="0"/>
              <w:spacing w:after="0" w:line="240" w:lineRule="auto"/>
              <w:rPr>
                <w:rFonts w:ascii="CG Times" w:hAnsi="CG Times"/>
                <w:sz w:val="21"/>
                <w:szCs w:val="21"/>
                <w:lang w:val="sq-AL"/>
              </w:rPr>
            </w:pPr>
          </w:p>
        </w:tc>
        <w:tc>
          <w:tcPr>
            <w:tcW w:w="3686"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 xml:space="preserve">Nuk u miratua nga IAPP </w:t>
      </w:r>
      <w:r w:rsidR="00D9404A" w:rsidRPr="00520EB9">
        <w:rPr>
          <w:rFonts w:ascii="CG Times" w:hAnsi="CG Times"/>
          <w:sz w:val="21"/>
          <w:szCs w:val="21"/>
          <w:lang w:val="sq-AL"/>
        </w:rPr>
        <w:t xml:space="preserve">    </w:t>
      </w:r>
      <w:r w:rsidRPr="00520EB9">
        <w:rPr>
          <w:rFonts w:ascii="CG Times" w:hAnsi="CG Times"/>
          <w:sz w:val="21"/>
          <w:szCs w:val="21"/>
          <w:lang w:val="sq-AL"/>
        </w:rPr>
        <w:t xml:space="preserve">Nuk u miratua nga DAR/ZA        E ndërpreva për arsye </w:t>
      </w:r>
      <w:r w:rsidR="00C16CEB">
        <w:rPr>
          <w:rFonts w:ascii="CG Times" w:hAnsi="CG Times"/>
          <w:sz w:val="21"/>
          <w:szCs w:val="21"/>
          <w:lang w:val="sq-AL"/>
        </w:rPr>
        <w:t>personale</w:t>
      </w:r>
    </w:p>
    <w:p w:rsidR="00F75CD0" w:rsidRPr="00DD0240" w:rsidRDefault="00F75CD0" w:rsidP="00FB0BBE">
      <w:pPr>
        <w:widowControl w:val="0"/>
        <w:spacing w:after="0" w:line="240" w:lineRule="auto"/>
        <w:rPr>
          <w:rFonts w:ascii="CG Times" w:hAnsi="CG Times"/>
          <w:lang w:val="sq-AL"/>
        </w:rPr>
      </w:pPr>
    </w:p>
    <w:p w:rsidR="00F75CD0" w:rsidRDefault="00F75CD0"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544884" w:rsidRDefault="00544884" w:rsidP="00FB0BBE">
      <w:pPr>
        <w:widowControl w:val="0"/>
        <w:spacing w:after="0" w:line="240" w:lineRule="auto"/>
        <w:rPr>
          <w:rFonts w:ascii="CG Times" w:hAnsi="CG Times"/>
          <w:lang w:val="sq-AL"/>
        </w:rPr>
      </w:pPr>
    </w:p>
    <w:p w:rsidR="00F75CD0" w:rsidRPr="007754A5" w:rsidRDefault="00F75CD0" w:rsidP="006B6BB8">
      <w:pPr>
        <w:pStyle w:val="Titulli"/>
        <w:keepNext w:val="0"/>
        <w:rPr>
          <w:sz w:val="21"/>
          <w:szCs w:val="21"/>
        </w:rPr>
      </w:pPr>
      <w:r w:rsidRPr="007754A5">
        <w:rPr>
          <w:sz w:val="21"/>
          <w:szCs w:val="21"/>
        </w:rPr>
        <w:t>UDHËZIM PËR PLOTËSIMIN E APLIKIMIT</w:t>
      </w:r>
    </w:p>
    <w:p w:rsidR="00D9404A" w:rsidRPr="007754A5" w:rsidRDefault="00D9404A" w:rsidP="00FB0BBE">
      <w:pPr>
        <w:widowControl w:val="0"/>
        <w:spacing w:after="0" w:line="240" w:lineRule="auto"/>
        <w:jc w:val="center"/>
        <w:rPr>
          <w:rFonts w:ascii="CG Times" w:hAnsi="CG Times"/>
          <w:sz w:val="12"/>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 xml:space="preserve">Unë i nënshkruari </w:t>
      </w:r>
      <w:r w:rsidRPr="0082595E">
        <w:rPr>
          <w:rFonts w:ascii="CG Times" w:hAnsi="CG Times"/>
          <w:sz w:val="21"/>
          <w:szCs w:val="21"/>
          <w:lang w:val="sq-AL"/>
        </w:rPr>
        <w:t>(</w:t>
      </w:r>
      <w:r w:rsidRPr="0082595E">
        <w:rPr>
          <w:rFonts w:ascii="CG Times" w:hAnsi="CG Times"/>
          <w:sz w:val="21"/>
          <w:szCs w:val="21"/>
          <w:u w:val="single"/>
          <w:lang w:val="sq-AL"/>
        </w:rPr>
        <w:t>vendoset emri, emri i babait, mbiemri</w:t>
      </w:r>
      <w:r w:rsidRPr="0082595E">
        <w:rPr>
          <w:rFonts w:ascii="CG Times" w:hAnsi="CG Times"/>
          <w:sz w:val="21"/>
          <w:szCs w:val="21"/>
          <w:lang w:val="sq-AL"/>
        </w:rPr>
        <w:t>)</w:t>
      </w:r>
      <w:r w:rsidRPr="00520EB9">
        <w:rPr>
          <w:rFonts w:ascii="CG Times" w:hAnsi="CG Times"/>
          <w:sz w:val="21"/>
          <w:szCs w:val="21"/>
          <w:lang w:val="sq-AL"/>
        </w:rPr>
        <w:t xml:space="preserve"> paraqes kërkesën për zhvillimin e praktikës profesionale për profesionin e rregulluar të mësuesit.</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7754A5">
        <w:rPr>
          <w:rFonts w:ascii="CG Times" w:hAnsi="CG Times"/>
          <w:b/>
          <w:sz w:val="21"/>
          <w:szCs w:val="21"/>
          <w:lang w:val="sq-AL"/>
        </w:rPr>
        <w:t>DATËLINDJA</w:t>
      </w:r>
      <w:r w:rsidRPr="007754A5">
        <w:rPr>
          <w:rFonts w:ascii="CG Times" w:hAnsi="CG Times"/>
          <w:b/>
          <w:sz w:val="21"/>
          <w:szCs w:val="21"/>
          <w:lang w:val="sq-AL"/>
        </w:rPr>
        <w:tab/>
      </w:r>
      <w:r w:rsidRPr="00520EB9">
        <w:rPr>
          <w:rFonts w:ascii="CG Times" w:hAnsi="CG Times"/>
          <w:sz w:val="21"/>
          <w:szCs w:val="21"/>
          <w:lang w:val="sq-AL"/>
        </w:rPr>
        <w:tab/>
        <w:t>Dita</w:t>
      </w:r>
      <w:r w:rsidRPr="00520EB9">
        <w:rPr>
          <w:rFonts w:ascii="CG Times" w:hAnsi="CG Times"/>
          <w:sz w:val="21"/>
          <w:szCs w:val="21"/>
          <w:lang w:val="sq-AL"/>
        </w:rPr>
        <w:tab/>
        <w:t>Muaji</w:t>
      </w:r>
      <w:r w:rsidRPr="00520EB9">
        <w:rPr>
          <w:rFonts w:ascii="CG Times" w:hAnsi="CG Times"/>
          <w:sz w:val="21"/>
          <w:szCs w:val="21"/>
          <w:lang w:val="sq-AL"/>
        </w:rPr>
        <w:tab/>
        <w:t xml:space="preserve">Viti </w:t>
      </w:r>
    </w:p>
    <w:tbl>
      <w:tblPr>
        <w:tblW w:w="0" w:type="auto"/>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567"/>
        <w:gridCol w:w="709"/>
      </w:tblGrid>
      <w:tr w:rsidR="00F75CD0" w:rsidRPr="00520EB9">
        <w:tc>
          <w:tcPr>
            <w:tcW w:w="708"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26</w:t>
            </w:r>
          </w:p>
        </w:tc>
        <w:tc>
          <w:tcPr>
            <w:tcW w:w="567"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05</w:t>
            </w:r>
          </w:p>
        </w:tc>
        <w:tc>
          <w:tcPr>
            <w:tcW w:w="709"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1992</w:t>
            </w:r>
          </w:p>
        </w:tc>
      </w:tr>
    </w:tbl>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7754A5">
        <w:rPr>
          <w:rFonts w:ascii="CG Times" w:hAnsi="CG Times"/>
          <w:b/>
          <w:sz w:val="21"/>
          <w:szCs w:val="21"/>
          <w:lang w:val="sq-AL"/>
        </w:rPr>
        <w:t>VENDLINDJA</w:t>
      </w:r>
      <w:r w:rsidRPr="007754A5">
        <w:rPr>
          <w:rFonts w:ascii="CG Times" w:hAnsi="CG Times"/>
          <w:b/>
          <w:sz w:val="21"/>
          <w:szCs w:val="21"/>
          <w:lang w:val="sq-AL"/>
        </w:rPr>
        <w:tab/>
      </w:r>
      <w:r w:rsidRPr="00520EB9">
        <w:rPr>
          <w:rFonts w:ascii="CG Times" w:hAnsi="CG Times"/>
          <w:sz w:val="21"/>
          <w:szCs w:val="21"/>
          <w:lang w:val="sq-AL"/>
        </w:rPr>
        <w:tab/>
        <w:t xml:space="preserve">Qarku: </w:t>
      </w:r>
      <w:r w:rsidRPr="00520EB9">
        <w:rPr>
          <w:rFonts w:ascii="CG Times" w:hAnsi="CG Times"/>
          <w:sz w:val="21"/>
          <w:szCs w:val="21"/>
          <w:u w:val="single"/>
          <w:lang w:val="sq-AL"/>
        </w:rPr>
        <w:t>Durr</w:t>
      </w:r>
      <w:r w:rsidRPr="00520EB9">
        <w:rPr>
          <w:rFonts w:ascii="Times New Roman" w:hAnsi="Times New Roman"/>
          <w:sz w:val="21"/>
          <w:szCs w:val="21"/>
          <w:u w:val="single"/>
          <w:lang w:val="sq-AL"/>
        </w:rPr>
        <w:t>ë</w:t>
      </w:r>
      <w:r w:rsidRPr="00520EB9">
        <w:rPr>
          <w:rFonts w:ascii="CG Times" w:hAnsi="CG Times"/>
          <w:sz w:val="21"/>
          <w:szCs w:val="21"/>
          <w:u w:val="single"/>
          <w:lang w:val="sq-AL"/>
        </w:rPr>
        <w:t>s</w:t>
      </w:r>
      <w:r w:rsidRPr="00520EB9">
        <w:rPr>
          <w:rFonts w:ascii="CG Times" w:hAnsi="CG Times"/>
          <w:sz w:val="21"/>
          <w:szCs w:val="21"/>
          <w:lang w:val="sq-AL"/>
        </w:rPr>
        <w:t>______</w:t>
      </w:r>
    </w:p>
    <w:p w:rsidR="00F75CD0" w:rsidRPr="00520EB9" w:rsidRDefault="00F75CD0" w:rsidP="00FB0BBE">
      <w:pPr>
        <w:widowControl w:val="0"/>
        <w:spacing w:after="0" w:line="240" w:lineRule="auto"/>
        <w:rPr>
          <w:rFonts w:ascii="CG Times" w:hAnsi="CG Times"/>
          <w:sz w:val="21"/>
          <w:szCs w:val="21"/>
          <w:u w:val="single"/>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 xml:space="preserve">Bashkia/komuna: </w:t>
      </w:r>
      <w:r w:rsidRPr="00520EB9">
        <w:rPr>
          <w:rFonts w:ascii="CG Times" w:hAnsi="CG Times"/>
          <w:sz w:val="21"/>
          <w:szCs w:val="21"/>
          <w:u w:val="single"/>
          <w:lang w:val="sq-AL"/>
        </w:rPr>
        <w:t>Bashkia Shijak (komuna Sukth)</w:t>
      </w:r>
    </w:p>
    <w:p w:rsidR="00F75CD0" w:rsidRPr="00520EB9" w:rsidRDefault="00F75CD0" w:rsidP="00FB0BBE">
      <w:pPr>
        <w:widowControl w:val="0"/>
        <w:spacing w:after="0" w:line="240" w:lineRule="auto"/>
        <w:rPr>
          <w:rFonts w:ascii="CG Times" w:hAnsi="CG Times"/>
          <w:sz w:val="21"/>
          <w:szCs w:val="21"/>
          <w:u w:val="single"/>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 xml:space="preserve">Qyteti/fshati: </w:t>
      </w:r>
      <w:r w:rsidRPr="00520EB9">
        <w:rPr>
          <w:rFonts w:ascii="CG Times" w:hAnsi="CG Times"/>
          <w:sz w:val="21"/>
          <w:szCs w:val="21"/>
          <w:u w:val="single"/>
          <w:lang w:val="sq-AL"/>
        </w:rPr>
        <w:t>Qyteti Shijak (fshati Rashbull)</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7754A5">
        <w:rPr>
          <w:rFonts w:ascii="CG Times" w:hAnsi="CG Times"/>
          <w:b/>
          <w:sz w:val="21"/>
          <w:szCs w:val="21"/>
          <w:lang w:val="sq-AL"/>
        </w:rPr>
        <w:t>GJINIA</w:t>
      </w:r>
      <w:r w:rsidRPr="007754A5">
        <w:rPr>
          <w:rFonts w:ascii="CG Times" w:hAnsi="CG Times"/>
          <w:b/>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 xml:space="preserve">      Mashkull  Femër</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51"/>
      </w:tblGrid>
      <w:tr w:rsidR="00F75CD0" w:rsidRPr="00520EB9">
        <w:tc>
          <w:tcPr>
            <w:tcW w:w="817" w:type="dxa"/>
          </w:tcPr>
          <w:p w:rsidR="00F75CD0" w:rsidRPr="00520EB9" w:rsidRDefault="00F75CD0" w:rsidP="00FB0BBE">
            <w:pPr>
              <w:widowControl w:val="0"/>
              <w:spacing w:after="0" w:line="240" w:lineRule="auto"/>
              <w:rPr>
                <w:rFonts w:ascii="CG Times" w:hAnsi="CG Times"/>
                <w:sz w:val="21"/>
                <w:szCs w:val="21"/>
                <w:lang w:val="sq-AL"/>
              </w:rPr>
            </w:pPr>
          </w:p>
        </w:tc>
        <w:tc>
          <w:tcPr>
            <w:tcW w:w="851"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X</w:t>
            </w: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7754A5">
        <w:rPr>
          <w:rFonts w:ascii="CG Times" w:hAnsi="CG Times"/>
          <w:b/>
          <w:sz w:val="21"/>
          <w:szCs w:val="21"/>
          <w:lang w:val="sq-AL"/>
        </w:rPr>
        <w:t>VENDBANIMI</w:t>
      </w:r>
      <w:r w:rsidRPr="00520EB9">
        <w:rPr>
          <w:rFonts w:ascii="CG Times" w:hAnsi="CG Times"/>
          <w:sz w:val="21"/>
          <w:szCs w:val="21"/>
          <w:lang w:val="sq-AL"/>
        </w:rPr>
        <w:tab/>
      </w:r>
      <w:r w:rsidRPr="00520EB9">
        <w:rPr>
          <w:rFonts w:ascii="CG Times" w:hAnsi="CG Times"/>
          <w:sz w:val="21"/>
          <w:szCs w:val="21"/>
          <w:lang w:val="sq-AL"/>
        </w:rPr>
        <w:tab/>
        <w:t xml:space="preserve">Qarku: </w:t>
      </w:r>
      <w:r w:rsidRPr="00520EB9">
        <w:rPr>
          <w:rFonts w:ascii="CG Times" w:hAnsi="CG Times"/>
          <w:sz w:val="21"/>
          <w:szCs w:val="21"/>
          <w:u w:val="single"/>
          <w:lang w:val="sq-AL"/>
        </w:rPr>
        <w:t>Qyteti Tiran</w:t>
      </w:r>
      <w:r w:rsidRPr="00520EB9">
        <w:rPr>
          <w:rFonts w:ascii="Times New Roman" w:hAnsi="Times New Roman"/>
          <w:sz w:val="21"/>
          <w:szCs w:val="21"/>
          <w:u w:val="single"/>
          <w:lang w:val="sq-AL"/>
        </w:rPr>
        <w:t>ë</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 xml:space="preserve">Bashkia/komuna: </w:t>
      </w:r>
      <w:r w:rsidRPr="00520EB9">
        <w:rPr>
          <w:rFonts w:ascii="CG Times" w:hAnsi="CG Times"/>
          <w:sz w:val="21"/>
          <w:szCs w:val="21"/>
          <w:u w:val="single"/>
          <w:lang w:val="sq-AL"/>
        </w:rPr>
        <w:t>Bashkia Tiran</w:t>
      </w:r>
      <w:r w:rsidRPr="00520EB9">
        <w:rPr>
          <w:rFonts w:ascii="Times New Roman" w:hAnsi="Times New Roman"/>
          <w:sz w:val="21"/>
          <w:szCs w:val="21"/>
          <w:u w:val="single"/>
          <w:lang w:val="sq-AL"/>
        </w:rPr>
        <w:t>ë</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 xml:space="preserve">Qyteti/fshati: </w:t>
      </w:r>
      <w:r w:rsidRPr="00520EB9">
        <w:rPr>
          <w:rFonts w:ascii="CG Times" w:hAnsi="CG Times"/>
          <w:sz w:val="21"/>
          <w:szCs w:val="21"/>
          <w:u w:val="single"/>
          <w:lang w:val="sq-AL"/>
        </w:rPr>
        <w:t>Qyteti Tiran</w:t>
      </w:r>
      <w:r w:rsidRPr="00520EB9">
        <w:rPr>
          <w:rFonts w:ascii="Times New Roman" w:hAnsi="Times New Roman"/>
          <w:sz w:val="21"/>
          <w:szCs w:val="21"/>
          <w:u w:val="single"/>
          <w:lang w:val="sq-AL"/>
        </w:rPr>
        <w:t>ë</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Adresa</w:t>
      </w:r>
      <w:r w:rsidR="00D9404A" w:rsidRPr="00520EB9">
        <w:rPr>
          <w:rFonts w:ascii="CG Times" w:hAnsi="CG Times"/>
          <w:sz w:val="21"/>
          <w:szCs w:val="21"/>
          <w:lang w:val="sq-AL"/>
        </w:rPr>
        <w:t xml:space="preserve"> e shtëpisë:__________________</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7754A5">
        <w:rPr>
          <w:rFonts w:ascii="CG Times" w:hAnsi="CG Times"/>
          <w:b/>
          <w:sz w:val="21"/>
          <w:szCs w:val="21"/>
          <w:lang w:val="sq-AL"/>
        </w:rPr>
        <w:t>STATUSI CIVIL</w:t>
      </w:r>
      <w:r w:rsidRPr="00520EB9">
        <w:rPr>
          <w:rFonts w:ascii="CG Times" w:hAnsi="CG Times"/>
          <w:sz w:val="21"/>
          <w:szCs w:val="21"/>
          <w:lang w:val="sq-AL"/>
        </w:rPr>
        <w:tab/>
        <w:t xml:space="preserve">      I martuar  I pamartuar</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1260"/>
      </w:tblGrid>
      <w:tr w:rsidR="00F75CD0" w:rsidRPr="00520EB9">
        <w:tc>
          <w:tcPr>
            <w:tcW w:w="1008" w:type="dxa"/>
          </w:tcPr>
          <w:p w:rsidR="00F75CD0" w:rsidRPr="00520EB9" w:rsidRDefault="00F75CD0" w:rsidP="00FB0BBE">
            <w:pPr>
              <w:widowControl w:val="0"/>
              <w:spacing w:after="0" w:line="240" w:lineRule="auto"/>
              <w:rPr>
                <w:rFonts w:ascii="CG Times" w:hAnsi="CG Times"/>
                <w:sz w:val="21"/>
                <w:szCs w:val="21"/>
                <w:lang w:val="sq-AL"/>
              </w:rPr>
            </w:pPr>
          </w:p>
        </w:tc>
        <w:tc>
          <w:tcPr>
            <w:tcW w:w="1260"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X</w:t>
            </w: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ind w:left="2160"/>
        <w:rPr>
          <w:rFonts w:ascii="CG Times" w:hAnsi="CG Times"/>
          <w:sz w:val="21"/>
          <w:szCs w:val="21"/>
          <w:lang w:val="sq-AL"/>
        </w:rPr>
      </w:pPr>
      <w:r w:rsidRPr="00520EB9">
        <w:rPr>
          <w:rFonts w:ascii="CG Times" w:hAnsi="CG Times"/>
          <w:sz w:val="21"/>
          <w:szCs w:val="21"/>
          <w:lang w:val="sq-AL"/>
        </w:rPr>
        <w:t xml:space="preserve">      Pa fëmijë </w:t>
      </w:r>
      <w:r w:rsidR="00D9404A" w:rsidRPr="00520EB9">
        <w:rPr>
          <w:rFonts w:ascii="CG Times" w:hAnsi="CG Times"/>
          <w:sz w:val="21"/>
          <w:szCs w:val="21"/>
          <w:lang w:val="sq-AL"/>
        </w:rPr>
        <w:t xml:space="preserve">   </w:t>
      </w:r>
      <w:r w:rsidRPr="00520EB9">
        <w:rPr>
          <w:rFonts w:ascii="CG Times" w:hAnsi="CG Times"/>
          <w:sz w:val="21"/>
          <w:szCs w:val="21"/>
          <w:lang w:val="sq-AL"/>
        </w:rPr>
        <w:t>Me fëmijë</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1260"/>
      </w:tblGrid>
      <w:tr w:rsidR="00F75CD0" w:rsidRPr="00520EB9">
        <w:tc>
          <w:tcPr>
            <w:tcW w:w="1008"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X</w:t>
            </w:r>
          </w:p>
        </w:tc>
        <w:tc>
          <w:tcPr>
            <w:tcW w:w="1260"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 xml:space="preserve">        Ose </w:t>
      </w:r>
    </w:p>
    <w:p w:rsidR="00F75CD0" w:rsidRPr="00520EB9" w:rsidRDefault="00F75CD0" w:rsidP="00FB0BBE">
      <w:pPr>
        <w:widowControl w:val="0"/>
        <w:spacing w:after="0" w:line="240" w:lineRule="auto"/>
        <w:ind w:left="2160"/>
        <w:rPr>
          <w:rFonts w:ascii="CG Times" w:hAnsi="CG Times"/>
          <w:sz w:val="21"/>
          <w:szCs w:val="21"/>
          <w:lang w:val="sq-AL"/>
        </w:rPr>
      </w:pPr>
      <w:r w:rsidRPr="00520EB9">
        <w:rPr>
          <w:rFonts w:ascii="CG Times" w:hAnsi="CG Times"/>
          <w:sz w:val="21"/>
          <w:szCs w:val="21"/>
          <w:lang w:val="sq-AL"/>
        </w:rPr>
        <w:t xml:space="preserve">    I martuar  </w:t>
      </w:r>
      <w:r w:rsidR="00D9404A" w:rsidRPr="00520EB9">
        <w:rPr>
          <w:rFonts w:ascii="CG Times" w:hAnsi="CG Times"/>
          <w:sz w:val="21"/>
          <w:szCs w:val="21"/>
          <w:lang w:val="sq-AL"/>
        </w:rPr>
        <w:t xml:space="preserve">    </w:t>
      </w:r>
      <w:r w:rsidRPr="00520EB9">
        <w:rPr>
          <w:rFonts w:ascii="CG Times" w:hAnsi="CG Times"/>
          <w:sz w:val="21"/>
          <w:szCs w:val="21"/>
          <w:lang w:val="sq-AL"/>
        </w:rPr>
        <w:t>I pamartuar</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1260"/>
      </w:tblGrid>
      <w:tr w:rsidR="00F75CD0" w:rsidRPr="00520EB9">
        <w:tc>
          <w:tcPr>
            <w:tcW w:w="1008"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X</w:t>
            </w:r>
          </w:p>
        </w:tc>
        <w:tc>
          <w:tcPr>
            <w:tcW w:w="1260"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ind w:left="2160"/>
        <w:rPr>
          <w:rFonts w:ascii="CG Times" w:hAnsi="CG Times"/>
          <w:sz w:val="21"/>
          <w:szCs w:val="21"/>
          <w:lang w:val="sq-AL"/>
        </w:rPr>
      </w:pPr>
      <w:r w:rsidRPr="00520EB9">
        <w:rPr>
          <w:rFonts w:ascii="CG Times" w:hAnsi="CG Times"/>
          <w:sz w:val="21"/>
          <w:szCs w:val="21"/>
          <w:lang w:val="sq-AL"/>
        </w:rPr>
        <w:t xml:space="preserve">      Pa fëmijë </w:t>
      </w:r>
      <w:r w:rsidR="00D9404A" w:rsidRPr="00520EB9">
        <w:rPr>
          <w:rFonts w:ascii="CG Times" w:hAnsi="CG Times"/>
          <w:sz w:val="21"/>
          <w:szCs w:val="21"/>
          <w:lang w:val="sq-AL"/>
        </w:rPr>
        <w:t xml:space="preserve">     </w:t>
      </w:r>
      <w:r w:rsidRPr="00520EB9">
        <w:rPr>
          <w:rFonts w:ascii="CG Times" w:hAnsi="CG Times"/>
          <w:sz w:val="21"/>
          <w:szCs w:val="21"/>
          <w:lang w:val="sq-AL"/>
        </w:rPr>
        <w:t>Me fëmijë</w:t>
      </w:r>
      <w:r w:rsidR="0065469D" w:rsidRPr="00520EB9">
        <w:rPr>
          <w:rStyle w:val="FootnoteReference"/>
          <w:rFonts w:ascii="CG Times" w:hAnsi="CG Times"/>
          <w:sz w:val="21"/>
          <w:szCs w:val="21"/>
          <w:lang w:val="sq-AL"/>
        </w:rPr>
        <w:footnoteReference w:id="7"/>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080"/>
      </w:tblGrid>
      <w:tr w:rsidR="00F75CD0" w:rsidRPr="00520EB9">
        <w:tc>
          <w:tcPr>
            <w:tcW w:w="1188" w:type="dxa"/>
          </w:tcPr>
          <w:p w:rsidR="00F75CD0" w:rsidRPr="00520EB9" w:rsidRDefault="00F75CD0" w:rsidP="00FB0BBE">
            <w:pPr>
              <w:widowControl w:val="0"/>
              <w:spacing w:after="0" w:line="240" w:lineRule="auto"/>
              <w:rPr>
                <w:rFonts w:ascii="CG Times" w:hAnsi="CG Times"/>
                <w:sz w:val="21"/>
                <w:szCs w:val="21"/>
                <w:lang w:val="sq-AL"/>
              </w:rPr>
            </w:pPr>
          </w:p>
        </w:tc>
        <w:tc>
          <w:tcPr>
            <w:tcW w:w="1080"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1</w:t>
            </w:r>
          </w:p>
        </w:tc>
      </w:tr>
    </w:tbl>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7754A5">
        <w:rPr>
          <w:rFonts w:ascii="CG Times" w:hAnsi="CG Times"/>
          <w:b/>
          <w:sz w:val="21"/>
          <w:szCs w:val="21"/>
          <w:lang w:val="sq-AL"/>
        </w:rPr>
        <w:t>TELEFONI</w:t>
      </w:r>
      <w:r w:rsidRPr="00520EB9">
        <w:rPr>
          <w:rFonts w:ascii="CG Times" w:hAnsi="CG Times"/>
          <w:sz w:val="21"/>
          <w:szCs w:val="21"/>
          <w:lang w:val="sq-AL"/>
        </w:rPr>
        <w:tab/>
      </w:r>
      <w:r w:rsidRPr="00520EB9">
        <w:rPr>
          <w:rFonts w:ascii="CG Times" w:hAnsi="CG Times"/>
          <w:sz w:val="21"/>
          <w:szCs w:val="21"/>
          <w:lang w:val="sq-AL"/>
        </w:rPr>
        <w:tab/>
        <w:t>Fiks_____________________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r w:rsidRPr="00520EB9">
        <w:rPr>
          <w:rFonts w:ascii="CG Times" w:hAnsi="CG Times"/>
          <w:sz w:val="21"/>
          <w:szCs w:val="21"/>
          <w:lang w:val="sq-AL"/>
        </w:rPr>
        <w:tab/>
        <w:t>Celular___________________</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7754A5">
        <w:rPr>
          <w:rFonts w:ascii="CG Times" w:hAnsi="CG Times"/>
          <w:b/>
          <w:sz w:val="21"/>
          <w:szCs w:val="21"/>
          <w:lang w:val="sq-AL"/>
        </w:rPr>
        <w:t>E-MAIL</w:t>
      </w:r>
      <w:r w:rsidRPr="00520EB9">
        <w:rPr>
          <w:rFonts w:ascii="CG Times" w:hAnsi="CG Times"/>
          <w:sz w:val="21"/>
          <w:szCs w:val="21"/>
          <w:lang w:val="sq-AL"/>
        </w:rPr>
        <w:t>_______________________________________</w:t>
      </w:r>
    </w:p>
    <w:p w:rsidR="00F75CD0" w:rsidRPr="00520EB9" w:rsidRDefault="00F75CD0" w:rsidP="00FB0BBE">
      <w:pPr>
        <w:widowControl w:val="0"/>
        <w:spacing w:after="0" w:line="240" w:lineRule="auto"/>
        <w:rPr>
          <w:rFonts w:ascii="CG Times" w:hAnsi="CG Times"/>
          <w:sz w:val="21"/>
          <w:szCs w:val="21"/>
          <w:lang w:val="sq-AL"/>
        </w:rPr>
      </w:pPr>
    </w:p>
    <w:p w:rsidR="00F75CD0" w:rsidRDefault="00F75CD0" w:rsidP="00FB0BBE">
      <w:pPr>
        <w:widowControl w:val="0"/>
        <w:spacing w:after="0" w:line="240" w:lineRule="auto"/>
        <w:rPr>
          <w:rFonts w:ascii="CG Times" w:hAnsi="CG Times"/>
          <w:b/>
          <w:sz w:val="21"/>
          <w:szCs w:val="21"/>
          <w:lang w:val="sq-AL"/>
        </w:rPr>
      </w:pPr>
      <w:r w:rsidRPr="007754A5">
        <w:rPr>
          <w:rFonts w:ascii="CG Times" w:hAnsi="CG Times"/>
          <w:b/>
          <w:sz w:val="21"/>
          <w:szCs w:val="21"/>
          <w:lang w:val="sq-AL"/>
        </w:rPr>
        <w:t>DIPLOMA UNIVERSITARE</w:t>
      </w:r>
    </w:p>
    <w:p w:rsidR="007754A5" w:rsidRPr="007754A5" w:rsidRDefault="007754A5" w:rsidP="00FB0BBE">
      <w:pPr>
        <w:widowControl w:val="0"/>
        <w:spacing w:after="0" w:line="240" w:lineRule="auto"/>
        <w:rPr>
          <w:rFonts w:ascii="CG Times" w:hAnsi="CG Times"/>
          <w:b/>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7754A5">
        <w:rPr>
          <w:rFonts w:ascii="CG Times" w:hAnsi="CG Times"/>
          <w:b/>
          <w:sz w:val="21"/>
          <w:szCs w:val="21"/>
          <w:lang w:val="sq-AL"/>
        </w:rPr>
        <w:t>Lloji i diplomës</w:t>
      </w:r>
      <w:r w:rsidRPr="00520EB9">
        <w:rPr>
          <w:rFonts w:ascii="CG Times" w:hAnsi="CG Times"/>
          <w:sz w:val="21"/>
          <w:szCs w:val="21"/>
          <w:lang w:val="sq-AL"/>
        </w:rPr>
        <w:t>__________________________________</w:t>
      </w:r>
    </w:p>
    <w:p w:rsidR="00F75CD0" w:rsidRDefault="00F75CD0" w:rsidP="00FB0BBE">
      <w:pPr>
        <w:widowControl w:val="0"/>
        <w:spacing w:after="0" w:line="240" w:lineRule="auto"/>
        <w:rPr>
          <w:rFonts w:ascii="CG Times" w:hAnsi="CG Times"/>
          <w:sz w:val="21"/>
          <w:szCs w:val="21"/>
          <w:lang w:val="sq-AL"/>
        </w:rPr>
      </w:pPr>
      <w:r w:rsidRPr="007754A5">
        <w:rPr>
          <w:rFonts w:ascii="CG Times" w:hAnsi="CG Times"/>
          <w:b/>
          <w:sz w:val="21"/>
          <w:szCs w:val="21"/>
          <w:lang w:val="sq-AL"/>
        </w:rPr>
        <w:t>Universiteti që ka lëshuar diplomën</w:t>
      </w:r>
      <w:r w:rsidRPr="00520EB9">
        <w:rPr>
          <w:rFonts w:ascii="CG Times" w:hAnsi="CG Times"/>
          <w:sz w:val="21"/>
          <w:szCs w:val="21"/>
          <w:lang w:val="sq-AL"/>
        </w:rPr>
        <w:t>:</w:t>
      </w:r>
    </w:p>
    <w:p w:rsidR="007754A5" w:rsidRPr="00520EB9" w:rsidRDefault="007754A5"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t>Emri i universitetit______________________________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t>Qyteti________________________________________</w:t>
      </w:r>
    </w:p>
    <w:p w:rsidR="00F75CD0" w:rsidRPr="00520EB9" w:rsidRDefault="00F75CD0" w:rsidP="00FB0BBE">
      <w:pPr>
        <w:widowControl w:val="0"/>
        <w:spacing w:after="0" w:line="240" w:lineRule="auto"/>
        <w:ind w:firstLine="720"/>
        <w:rPr>
          <w:rFonts w:ascii="CG Times" w:hAnsi="CG Times"/>
          <w:sz w:val="21"/>
          <w:szCs w:val="21"/>
          <w:lang w:val="sq-AL"/>
        </w:rPr>
      </w:pPr>
      <w:r w:rsidRPr="00520EB9">
        <w:rPr>
          <w:rFonts w:ascii="CG Times" w:hAnsi="CG Times"/>
          <w:sz w:val="21"/>
          <w:szCs w:val="21"/>
          <w:lang w:val="sq-AL"/>
        </w:rPr>
        <w:t>Shteti__________________________________</w:t>
      </w:r>
    </w:p>
    <w:p w:rsidR="00F75CD0" w:rsidRPr="007754A5" w:rsidRDefault="00F75CD0" w:rsidP="00FB0BBE">
      <w:pPr>
        <w:widowControl w:val="0"/>
        <w:spacing w:after="0" w:line="240" w:lineRule="auto"/>
        <w:rPr>
          <w:rFonts w:ascii="CG Times" w:hAnsi="CG Times"/>
          <w:sz w:val="16"/>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6C1C39">
        <w:rPr>
          <w:rFonts w:ascii="CG Times" w:hAnsi="CG Times"/>
          <w:b/>
          <w:sz w:val="21"/>
          <w:szCs w:val="21"/>
          <w:lang w:val="sq-AL"/>
        </w:rPr>
        <w:t>Data e diplomës:</w:t>
      </w:r>
      <w:r w:rsidRPr="00520EB9">
        <w:rPr>
          <w:rFonts w:ascii="CG Times" w:hAnsi="CG Times"/>
          <w:sz w:val="21"/>
          <w:szCs w:val="21"/>
          <w:lang w:val="sq-AL"/>
        </w:rPr>
        <w:tab/>
        <w:t xml:space="preserve">        Muaji</w:t>
      </w:r>
      <w:r w:rsidRPr="00520EB9">
        <w:rPr>
          <w:rFonts w:ascii="CG Times" w:hAnsi="CG Times"/>
          <w:sz w:val="21"/>
          <w:szCs w:val="21"/>
          <w:lang w:val="sq-AL"/>
        </w:rPr>
        <w:tab/>
        <w:t xml:space="preserve">Viti </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51"/>
      </w:tblGrid>
      <w:tr w:rsidR="00F75CD0" w:rsidRPr="00520EB9">
        <w:tc>
          <w:tcPr>
            <w:tcW w:w="817" w:type="dxa"/>
          </w:tcPr>
          <w:p w:rsidR="00F75CD0" w:rsidRPr="00520EB9" w:rsidRDefault="00F75CD0" w:rsidP="00FB0BBE">
            <w:pPr>
              <w:widowControl w:val="0"/>
              <w:spacing w:after="0" w:line="240" w:lineRule="auto"/>
              <w:rPr>
                <w:rFonts w:ascii="CG Times" w:hAnsi="CG Times"/>
                <w:sz w:val="21"/>
                <w:szCs w:val="21"/>
                <w:lang w:val="sq-AL"/>
              </w:rPr>
            </w:pPr>
          </w:p>
        </w:tc>
        <w:tc>
          <w:tcPr>
            <w:tcW w:w="851"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p>
    <w:p w:rsidR="00F75CD0" w:rsidRPr="006C1C39" w:rsidRDefault="00F75CD0" w:rsidP="00FB0BBE">
      <w:pPr>
        <w:widowControl w:val="0"/>
        <w:spacing w:after="0" w:line="240" w:lineRule="auto"/>
        <w:rPr>
          <w:rFonts w:ascii="CG Times" w:hAnsi="CG Times"/>
          <w:b/>
          <w:sz w:val="21"/>
          <w:szCs w:val="21"/>
          <w:lang w:val="sq-AL"/>
        </w:rPr>
      </w:pPr>
      <w:r w:rsidRPr="006C1C39">
        <w:rPr>
          <w:rFonts w:ascii="CG Times" w:hAnsi="CG Times"/>
          <w:b/>
          <w:sz w:val="21"/>
          <w:szCs w:val="21"/>
          <w:lang w:val="sq-AL"/>
        </w:rPr>
        <w:t>Nota mesatare</w:t>
      </w:r>
      <w:r w:rsidR="0065469D" w:rsidRPr="006C1C39">
        <w:rPr>
          <w:rStyle w:val="FootnoteReference"/>
          <w:rFonts w:ascii="CG Times" w:hAnsi="CG Times"/>
          <w:b/>
          <w:sz w:val="21"/>
          <w:szCs w:val="21"/>
          <w:lang w:val="sq-AL"/>
        </w:rPr>
        <w:footnoteReference w:id="8"/>
      </w:r>
      <w:r w:rsidRPr="006C1C39">
        <w:rPr>
          <w:rFonts w:ascii="CG Times" w:hAnsi="CG Times"/>
          <w:b/>
          <w:sz w:val="21"/>
          <w:szCs w:val="21"/>
          <w:vertAlign w:val="subscript"/>
          <w:lang w:val="sq-AL"/>
        </w:rPr>
        <w:t xml:space="preserve"> </w:t>
      </w:r>
      <w:r w:rsidRPr="006C1C39">
        <w:rPr>
          <w:rFonts w:ascii="CG Times" w:hAnsi="CG Times"/>
          <w:b/>
          <w:sz w:val="21"/>
          <w:szCs w:val="21"/>
          <w:lang w:val="sq-AL"/>
        </w:rPr>
        <w:t xml:space="preserve">  </w:t>
      </w:r>
      <w:r w:rsidRPr="006C1C39">
        <w:rPr>
          <w:rFonts w:ascii="CG Times" w:hAnsi="CG Times"/>
          <w:b/>
          <w:sz w:val="21"/>
          <w:szCs w:val="21"/>
          <w:u w:val="single"/>
          <w:lang w:val="sq-AL"/>
        </w:rPr>
        <w:t>8.3</w:t>
      </w:r>
    </w:p>
    <w:p w:rsidR="00F75CD0" w:rsidRDefault="00F75CD0" w:rsidP="00FB0BBE">
      <w:pPr>
        <w:widowControl w:val="0"/>
        <w:spacing w:after="0" w:line="240" w:lineRule="auto"/>
        <w:rPr>
          <w:rFonts w:ascii="CG Times" w:hAnsi="CG Times"/>
          <w:b/>
          <w:sz w:val="21"/>
          <w:szCs w:val="21"/>
          <w:lang w:val="sq-AL"/>
        </w:rPr>
      </w:pPr>
      <w:r w:rsidRPr="00765612">
        <w:rPr>
          <w:rFonts w:ascii="CG Times" w:hAnsi="CG Times"/>
          <w:b/>
          <w:sz w:val="21"/>
          <w:szCs w:val="21"/>
          <w:lang w:val="sq-AL"/>
        </w:rPr>
        <w:t>PRAKTIKA PROFESIONALE</w:t>
      </w:r>
      <w:r w:rsidRPr="00520EB9">
        <w:rPr>
          <w:rFonts w:ascii="CG Times" w:hAnsi="CG Times"/>
          <w:sz w:val="21"/>
          <w:szCs w:val="21"/>
          <w:lang w:val="sq-AL"/>
        </w:rPr>
        <w:br/>
      </w:r>
      <w:r w:rsidRPr="00765612">
        <w:rPr>
          <w:rFonts w:ascii="CG Times" w:hAnsi="CG Times"/>
          <w:b/>
          <w:sz w:val="21"/>
          <w:szCs w:val="21"/>
          <w:lang w:val="sq-AL"/>
        </w:rPr>
        <w:t>Kërkoj të zhvilloj praktikën profesionale në:</w:t>
      </w:r>
    </w:p>
    <w:p w:rsidR="00765612" w:rsidRPr="00520EB9" w:rsidRDefault="00765612"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Emri i IAPP:____________________________</w:t>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 xml:space="preserve">DAR ose ZA: </w:t>
      </w:r>
      <w:r w:rsidRPr="00520EB9">
        <w:rPr>
          <w:rFonts w:ascii="CG Times" w:hAnsi="CG Times"/>
          <w:sz w:val="21"/>
          <w:szCs w:val="21"/>
          <w:u w:val="single"/>
          <w:lang w:val="sq-AL"/>
        </w:rPr>
        <w:t>ZA Kruj</w:t>
      </w:r>
      <w:r w:rsidRPr="00520EB9">
        <w:rPr>
          <w:rFonts w:ascii="Times New Roman" w:hAnsi="Times New Roman"/>
          <w:sz w:val="21"/>
          <w:szCs w:val="21"/>
          <w:u w:val="single"/>
          <w:lang w:val="sq-AL"/>
        </w:rPr>
        <w:t>ë</w:t>
      </w:r>
      <w:r w:rsidRPr="00520EB9">
        <w:rPr>
          <w:rFonts w:ascii="CG Times" w:hAnsi="CG Times"/>
          <w:sz w:val="21"/>
          <w:szCs w:val="21"/>
          <w:lang w:val="sq-AL"/>
        </w:rPr>
        <w:t xml:space="preserve"> </w:t>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Niveli arsimor i institucionit:</w:t>
      </w:r>
      <w:r w:rsidRPr="00520EB9">
        <w:rPr>
          <w:rFonts w:ascii="CG Times" w:hAnsi="CG Times"/>
          <w:sz w:val="21"/>
          <w:szCs w:val="21"/>
          <w:lang w:val="sq-AL"/>
        </w:rPr>
        <w:tab/>
      </w:r>
    </w:p>
    <w:p w:rsidR="00F75CD0" w:rsidRPr="00520EB9" w:rsidRDefault="00F75CD0" w:rsidP="00FB0BBE">
      <w:pPr>
        <w:widowControl w:val="0"/>
        <w:spacing w:after="0" w:line="240" w:lineRule="auto"/>
        <w:ind w:left="720" w:firstLine="720"/>
        <w:rPr>
          <w:rFonts w:ascii="CG Times" w:hAnsi="CG Times"/>
          <w:sz w:val="21"/>
          <w:szCs w:val="21"/>
          <w:lang w:val="sq-AL"/>
        </w:rPr>
      </w:pPr>
      <w:r w:rsidRPr="00520EB9">
        <w:rPr>
          <w:rFonts w:ascii="CG Times" w:hAnsi="CG Times"/>
          <w:sz w:val="21"/>
          <w:szCs w:val="21"/>
          <w:lang w:val="sq-AL"/>
        </w:rPr>
        <w:t>Kopsht</w:t>
      </w:r>
      <w:r w:rsidRPr="00520EB9">
        <w:rPr>
          <w:rFonts w:ascii="CG Times" w:hAnsi="CG Times"/>
          <w:sz w:val="21"/>
          <w:szCs w:val="21"/>
          <w:lang w:val="sq-AL"/>
        </w:rPr>
        <w:tab/>
        <w:t xml:space="preserve">  </w:t>
      </w:r>
      <w:r w:rsidR="00E31E69" w:rsidRPr="00520EB9">
        <w:rPr>
          <w:rFonts w:ascii="CG Times" w:hAnsi="CG Times"/>
          <w:sz w:val="21"/>
          <w:szCs w:val="21"/>
          <w:lang w:val="sq-AL"/>
        </w:rPr>
        <w:t xml:space="preserve"> </w:t>
      </w:r>
      <w:r w:rsidR="00B6118D" w:rsidRPr="00520EB9">
        <w:rPr>
          <w:rFonts w:ascii="CG Times" w:hAnsi="CG Times"/>
          <w:sz w:val="21"/>
          <w:szCs w:val="21"/>
          <w:lang w:val="sq-AL"/>
        </w:rPr>
        <w:t xml:space="preserve">Fillore       </w:t>
      </w:r>
      <w:r w:rsidR="00E31E69" w:rsidRPr="00520EB9">
        <w:rPr>
          <w:rFonts w:ascii="CG Times" w:hAnsi="CG Times"/>
          <w:sz w:val="21"/>
          <w:szCs w:val="21"/>
          <w:lang w:val="sq-AL"/>
        </w:rPr>
        <w:t xml:space="preserve">CL  </w:t>
      </w:r>
      <w:r w:rsidR="00B6118D" w:rsidRPr="00520EB9">
        <w:rPr>
          <w:rFonts w:ascii="CG Times" w:hAnsi="CG Times"/>
          <w:sz w:val="21"/>
          <w:szCs w:val="21"/>
          <w:lang w:val="sq-AL"/>
        </w:rPr>
        <w:t xml:space="preserve">      </w:t>
      </w:r>
      <w:r w:rsidR="00E31E69" w:rsidRPr="00520EB9">
        <w:rPr>
          <w:rFonts w:ascii="CG Times" w:hAnsi="CG Times"/>
          <w:sz w:val="21"/>
          <w:szCs w:val="21"/>
          <w:lang w:val="sq-AL"/>
        </w:rPr>
        <w:t xml:space="preserve">Gjimnaz  </w:t>
      </w:r>
      <w:r w:rsidR="00B6118D" w:rsidRPr="00520EB9">
        <w:rPr>
          <w:rFonts w:ascii="CG Times" w:hAnsi="CG Times"/>
          <w:sz w:val="21"/>
          <w:szCs w:val="21"/>
          <w:lang w:val="sq-AL"/>
        </w:rPr>
        <w:t xml:space="preserve">    </w:t>
      </w:r>
      <w:r w:rsidRPr="00520EB9">
        <w:rPr>
          <w:rFonts w:ascii="CG Times" w:hAnsi="CG Times"/>
          <w:sz w:val="21"/>
          <w:szCs w:val="21"/>
          <w:lang w:val="sq-AL"/>
        </w:rPr>
        <w:t xml:space="preserve">Profesional </w:t>
      </w:r>
      <w:r w:rsidR="008A04BE">
        <w:rPr>
          <w:rFonts w:ascii="CG Times" w:hAnsi="CG Times"/>
          <w:sz w:val="21"/>
          <w:szCs w:val="21"/>
          <w:lang w:val="sq-AL"/>
        </w:rPr>
        <w:t xml:space="preserve">   </w:t>
      </w:r>
      <w:r w:rsidRPr="00520EB9">
        <w:rPr>
          <w:rFonts w:ascii="CG Times" w:hAnsi="CG Times"/>
          <w:sz w:val="21"/>
          <w:szCs w:val="21"/>
          <w:lang w:val="sq-AL"/>
        </w:rPr>
        <w:t>Social-kulturor</w:t>
      </w:r>
    </w:p>
    <w:tbl>
      <w:tblPr>
        <w:tblpPr w:leftFromText="180" w:rightFromText="180" w:vertAnchor="text" w:horzAnchor="page" w:tblpX="2803" w:tblpY="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34"/>
        <w:gridCol w:w="850"/>
        <w:gridCol w:w="1125"/>
        <w:gridCol w:w="1002"/>
        <w:gridCol w:w="1559"/>
      </w:tblGrid>
      <w:tr w:rsidR="00F75CD0" w:rsidRPr="00520EB9">
        <w:tc>
          <w:tcPr>
            <w:tcW w:w="959" w:type="dxa"/>
          </w:tcPr>
          <w:p w:rsidR="00F75CD0" w:rsidRPr="00520EB9" w:rsidRDefault="00F75CD0" w:rsidP="00FB0BBE">
            <w:pPr>
              <w:widowControl w:val="0"/>
              <w:spacing w:after="0" w:line="240" w:lineRule="auto"/>
              <w:rPr>
                <w:rFonts w:ascii="CG Times" w:hAnsi="CG Times"/>
                <w:sz w:val="21"/>
                <w:szCs w:val="21"/>
                <w:lang w:val="sq-AL"/>
              </w:rPr>
            </w:pPr>
          </w:p>
        </w:tc>
        <w:tc>
          <w:tcPr>
            <w:tcW w:w="1134" w:type="dxa"/>
          </w:tcPr>
          <w:p w:rsidR="00F75CD0" w:rsidRPr="00520EB9" w:rsidRDefault="00F75CD0" w:rsidP="00FB0BBE">
            <w:pPr>
              <w:widowControl w:val="0"/>
              <w:spacing w:after="0" w:line="240" w:lineRule="auto"/>
              <w:rPr>
                <w:rFonts w:ascii="CG Times" w:hAnsi="CG Times"/>
                <w:sz w:val="21"/>
                <w:szCs w:val="21"/>
                <w:lang w:val="sq-AL"/>
              </w:rPr>
            </w:pPr>
          </w:p>
        </w:tc>
        <w:tc>
          <w:tcPr>
            <w:tcW w:w="850"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X</w:t>
            </w:r>
          </w:p>
        </w:tc>
        <w:tc>
          <w:tcPr>
            <w:tcW w:w="1125" w:type="dxa"/>
          </w:tcPr>
          <w:p w:rsidR="00F75CD0" w:rsidRPr="00520EB9" w:rsidRDefault="00F75CD0" w:rsidP="00FB0BBE">
            <w:pPr>
              <w:widowControl w:val="0"/>
              <w:spacing w:after="0" w:line="240" w:lineRule="auto"/>
              <w:rPr>
                <w:rFonts w:ascii="CG Times" w:hAnsi="CG Times"/>
                <w:sz w:val="21"/>
                <w:szCs w:val="21"/>
                <w:lang w:val="sq-AL"/>
              </w:rPr>
            </w:pPr>
          </w:p>
        </w:tc>
        <w:tc>
          <w:tcPr>
            <w:tcW w:w="1002" w:type="dxa"/>
          </w:tcPr>
          <w:p w:rsidR="00F75CD0" w:rsidRPr="00520EB9" w:rsidRDefault="00F75CD0" w:rsidP="00FB0BBE">
            <w:pPr>
              <w:widowControl w:val="0"/>
              <w:spacing w:after="0" w:line="240" w:lineRule="auto"/>
              <w:rPr>
                <w:rFonts w:ascii="CG Times" w:hAnsi="CG Times"/>
                <w:sz w:val="21"/>
                <w:szCs w:val="21"/>
                <w:lang w:val="sq-AL"/>
              </w:rPr>
            </w:pPr>
          </w:p>
        </w:tc>
        <w:tc>
          <w:tcPr>
            <w:tcW w:w="1559"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Lëndët</w:t>
      </w:r>
      <w:r w:rsidR="0095472E" w:rsidRPr="00520EB9">
        <w:rPr>
          <w:rStyle w:val="FootnoteReference"/>
          <w:rFonts w:ascii="CG Times" w:hAnsi="CG Times"/>
          <w:sz w:val="21"/>
          <w:szCs w:val="21"/>
          <w:lang w:val="sq-AL"/>
        </w:rPr>
        <w:footnoteReference w:id="9"/>
      </w:r>
      <w:r w:rsidRPr="00520EB9">
        <w:rPr>
          <w:rFonts w:ascii="CG Times" w:hAnsi="CG Times"/>
          <w:sz w:val="21"/>
          <w:szCs w:val="21"/>
          <w:lang w:val="sq-AL"/>
        </w:rPr>
        <w:t>:_____________________________________</w:t>
      </w:r>
    </w:p>
    <w:p w:rsidR="00765612" w:rsidRDefault="00765612" w:rsidP="00FB0BBE">
      <w:pPr>
        <w:widowControl w:val="0"/>
        <w:spacing w:after="0" w:line="240" w:lineRule="auto"/>
        <w:rPr>
          <w:rFonts w:ascii="CG Times" w:hAnsi="CG Times"/>
          <w:sz w:val="21"/>
          <w:szCs w:val="21"/>
          <w:lang w:val="sq-AL"/>
        </w:rPr>
      </w:pPr>
    </w:p>
    <w:p w:rsidR="00F75CD0" w:rsidRPr="00765612" w:rsidRDefault="00F75CD0" w:rsidP="00FB0BBE">
      <w:pPr>
        <w:widowControl w:val="0"/>
        <w:spacing w:after="0" w:line="240" w:lineRule="auto"/>
        <w:rPr>
          <w:rFonts w:ascii="CG Times" w:hAnsi="CG Times"/>
          <w:b/>
          <w:sz w:val="21"/>
          <w:szCs w:val="21"/>
          <w:lang w:val="sq-AL"/>
        </w:rPr>
      </w:pPr>
      <w:r w:rsidRPr="00765612">
        <w:rPr>
          <w:rFonts w:ascii="CG Times" w:hAnsi="CG Times"/>
          <w:b/>
          <w:sz w:val="21"/>
          <w:szCs w:val="21"/>
          <w:lang w:val="sq-AL"/>
        </w:rPr>
        <w:t>A keni aplikuar më parë për praktikën profesionale dhe nuk e keni zhvilluar?</w:t>
      </w:r>
      <w:r w:rsidR="00EF208A" w:rsidRPr="00765612">
        <w:rPr>
          <w:rStyle w:val="FootnoteReference"/>
          <w:rFonts w:ascii="CG Times" w:hAnsi="CG Times"/>
          <w:b/>
          <w:sz w:val="21"/>
          <w:szCs w:val="21"/>
          <w:lang w:val="sq-AL"/>
        </w:rPr>
        <w:footnoteReference w:id="10"/>
      </w: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 xml:space="preserve">                </w:t>
      </w:r>
      <w:r w:rsidR="00E31E69" w:rsidRPr="00520EB9">
        <w:rPr>
          <w:rFonts w:ascii="CG Times" w:hAnsi="CG Times"/>
          <w:sz w:val="21"/>
          <w:szCs w:val="21"/>
          <w:lang w:val="sq-AL"/>
        </w:rPr>
        <w:t xml:space="preserve">                          </w:t>
      </w:r>
      <w:r w:rsidRPr="00520EB9">
        <w:rPr>
          <w:rFonts w:ascii="CG Times" w:hAnsi="CG Times"/>
          <w:sz w:val="21"/>
          <w:szCs w:val="21"/>
          <w:lang w:val="sq-AL"/>
        </w:rPr>
        <w:t xml:space="preserve">Po       Jo </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708"/>
      </w:tblGrid>
      <w:tr w:rsidR="00F75CD0" w:rsidRPr="00520EB9">
        <w:tc>
          <w:tcPr>
            <w:tcW w:w="534" w:type="dxa"/>
          </w:tcPr>
          <w:p w:rsidR="00F75CD0" w:rsidRPr="00520EB9" w:rsidRDefault="00F75CD0" w:rsidP="00FB0BBE">
            <w:pPr>
              <w:widowControl w:val="0"/>
              <w:spacing w:after="0" w:line="240" w:lineRule="auto"/>
              <w:rPr>
                <w:rFonts w:ascii="CG Times" w:hAnsi="CG Times"/>
                <w:sz w:val="21"/>
                <w:szCs w:val="21"/>
                <w:lang w:val="sq-AL"/>
              </w:rPr>
            </w:pPr>
          </w:p>
        </w:tc>
        <w:tc>
          <w:tcPr>
            <w:tcW w:w="708"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X</w:t>
            </w: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ab/>
      </w:r>
      <w:r w:rsidRPr="00520EB9">
        <w:rPr>
          <w:rFonts w:ascii="CG Times" w:hAnsi="CG Times"/>
          <w:sz w:val="21"/>
          <w:szCs w:val="21"/>
          <w:lang w:val="sq-AL"/>
        </w:rPr>
        <w:tab/>
      </w: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Kur përgjigjja është “Po”</w:t>
      </w:r>
      <w:r w:rsidR="00CB25B4" w:rsidRPr="00520EB9">
        <w:rPr>
          <w:rFonts w:ascii="CG Times" w:hAnsi="CG Times"/>
          <w:sz w:val="21"/>
          <w:szCs w:val="21"/>
          <w:lang w:val="sq-AL"/>
        </w:rPr>
        <w:t>:</w:t>
      </w:r>
    </w:p>
    <w:p w:rsidR="00F75CD0" w:rsidRPr="00765612" w:rsidRDefault="00F75CD0" w:rsidP="00FB0BBE">
      <w:pPr>
        <w:widowControl w:val="0"/>
        <w:spacing w:after="0" w:line="240" w:lineRule="auto"/>
        <w:rPr>
          <w:rFonts w:ascii="CG Times" w:hAnsi="CG Times"/>
          <w:b/>
          <w:sz w:val="21"/>
          <w:szCs w:val="21"/>
          <w:lang w:val="sq-AL"/>
        </w:rPr>
      </w:pPr>
      <w:r w:rsidRPr="00765612">
        <w:rPr>
          <w:rFonts w:ascii="CG Times" w:hAnsi="CG Times"/>
          <w:b/>
          <w:sz w:val="21"/>
          <w:szCs w:val="21"/>
          <w:lang w:val="sq-AL"/>
        </w:rPr>
        <w:t>Pse nuk e keni zhvilluar praktikën profesionale?</w:t>
      </w:r>
    </w:p>
    <w:p w:rsidR="00F75CD0" w:rsidRPr="00520EB9" w:rsidRDefault="00F75CD0" w:rsidP="00FB0BBE">
      <w:pPr>
        <w:widowControl w:val="0"/>
        <w:spacing w:after="0" w:line="240" w:lineRule="auto"/>
        <w:ind w:left="2160"/>
        <w:rPr>
          <w:rFonts w:ascii="CG Times" w:hAnsi="CG Times"/>
          <w:sz w:val="21"/>
          <w:szCs w:val="21"/>
          <w:lang w:val="sq-AL"/>
        </w:rPr>
      </w:pPr>
      <w:r w:rsidRPr="00520EB9">
        <w:rPr>
          <w:rFonts w:ascii="CG Times" w:hAnsi="CG Times"/>
          <w:sz w:val="21"/>
          <w:szCs w:val="21"/>
          <w:lang w:val="sq-AL"/>
        </w:rPr>
        <w:t xml:space="preserve">        Nuk ka pasur vende vakante       Kam refuzuar </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559"/>
      </w:tblGrid>
      <w:tr w:rsidR="00F75CD0" w:rsidRPr="00520EB9">
        <w:tc>
          <w:tcPr>
            <w:tcW w:w="2802"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X</w:t>
            </w:r>
          </w:p>
        </w:tc>
        <w:tc>
          <w:tcPr>
            <w:tcW w:w="1559"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p>
    <w:p w:rsidR="00F75CD0" w:rsidRPr="00765612" w:rsidRDefault="00F75CD0" w:rsidP="00FB0BBE">
      <w:pPr>
        <w:widowControl w:val="0"/>
        <w:spacing w:after="0" w:line="240" w:lineRule="auto"/>
        <w:rPr>
          <w:rFonts w:ascii="CG Times" w:hAnsi="CG Times"/>
          <w:b/>
          <w:sz w:val="21"/>
          <w:szCs w:val="21"/>
          <w:lang w:val="sq-AL"/>
        </w:rPr>
      </w:pPr>
      <w:r w:rsidRPr="00765612">
        <w:rPr>
          <w:rFonts w:ascii="CG Times" w:hAnsi="CG Times"/>
          <w:b/>
          <w:sz w:val="21"/>
          <w:szCs w:val="21"/>
          <w:lang w:val="sq-AL"/>
        </w:rPr>
        <w:t>A e keni kryer më parë praktikën profesionale?</w:t>
      </w:r>
    </w:p>
    <w:p w:rsidR="00F75CD0" w:rsidRPr="00520EB9" w:rsidRDefault="00F75CD0" w:rsidP="00FB0BBE">
      <w:pPr>
        <w:widowControl w:val="0"/>
        <w:spacing w:after="0" w:line="240" w:lineRule="auto"/>
        <w:ind w:left="1440" w:firstLine="720"/>
        <w:rPr>
          <w:rFonts w:ascii="CG Times" w:hAnsi="CG Times"/>
          <w:sz w:val="21"/>
          <w:szCs w:val="21"/>
          <w:lang w:val="sq-AL"/>
        </w:rPr>
      </w:pPr>
      <w:r w:rsidRPr="00520EB9">
        <w:rPr>
          <w:rFonts w:ascii="CG Times" w:hAnsi="CG Times"/>
          <w:sz w:val="21"/>
          <w:szCs w:val="21"/>
          <w:lang w:val="sq-AL"/>
        </w:rPr>
        <w:t xml:space="preserve">        </w:t>
      </w:r>
      <w:r w:rsidR="00E31E69" w:rsidRPr="00520EB9">
        <w:rPr>
          <w:rFonts w:ascii="CG Times" w:hAnsi="CG Times"/>
          <w:sz w:val="21"/>
          <w:szCs w:val="21"/>
          <w:lang w:val="sq-AL"/>
        </w:rPr>
        <w:t xml:space="preserve">Po     </w:t>
      </w:r>
      <w:r w:rsidRPr="00520EB9">
        <w:rPr>
          <w:rFonts w:ascii="CG Times" w:hAnsi="CG Times"/>
          <w:sz w:val="21"/>
          <w:szCs w:val="21"/>
          <w:lang w:val="sq-AL"/>
        </w:rPr>
        <w:t xml:space="preserve">Jo </w:t>
      </w:r>
    </w:p>
    <w:tbl>
      <w:tblPr>
        <w:tblpPr w:leftFromText="180" w:rightFromText="180" w:vertAnchor="text" w:horzAnchor="page" w:tblpX="4033"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708"/>
      </w:tblGrid>
      <w:tr w:rsidR="00F75CD0" w:rsidRPr="00520EB9">
        <w:tc>
          <w:tcPr>
            <w:tcW w:w="534"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X</w:t>
            </w:r>
          </w:p>
        </w:tc>
        <w:tc>
          <w:tcPr>
            <w:tcW w:w="708"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p>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Kur përgjigjja është “Po”:</w:t>
      </w:r>
    </w:p>
    <w:p w:rsidR="00F75CD0" w:rsidRPr="00765612" w:rsidRDefault="00F75CD0" w:rsidP="00FB0BBE">
      <w:pPr>
        <w:widowControl w:val="0"/>
        <w:spacing w:after="0" w:line="240" w:lineRule="auto"/>
        <w:rPr>
          <w:rFonts w:ascii="CG Times" w:hAnsi="CG Times"/>
          <w:b/>
          <w:sz w:val="21"/>
          <w:szCs w:val="21"/>
          <w:lang w:val="sq-AL"/>
        </w:rPr>
      </w:pPr>
      <w:r w:rsidRPr="00765612">
        <w:rPr>
          <w:rFonts w:ascii="CG Times" w:hAnsi="CG Times"/>
          <w:b/>
          <w:sz w:val="21"/>
          <w:szCs w:val="21"/>
          <w:lang w:val="sq-AL"/>
        </w:rPr>
        <w:t>Pse nuk u certifikuat?</w:t>
      </w:r>
    </w:p>
    <w:tbl>
      <w:tblPr>
        <w:tblpPr w:leftFromText="180" w:rightFromText="180" w:vertAnchor="text" w:horzAnchor="margin" w:tblpY="495"/>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3060"/>
        <w:gridCol w:w="2700"/>
      </w:tblGrid>
      <w:tr w:rsidR="00F75CD0" w:rsidRPr="00520EB9">
        <w:tc>
          <w:tcPr>
            <w:tcW w:w="2988" w:type="dxa"/>
          </w:tcPr>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X</w:t>
            </w:r>
          </w:p>
        </w:tc>
        <w:tc>
          <w:tcPr>
            <w:tcW w:w="3060" w:type="dxa"/>
          </w:tcPr>
          <w:p w:rsidR="00F75CD0" w:rsidRPr="00520EB9" w:rsidRDefault="00F75CD0" w:rsidP="00FB0BBE">
            <w:pPr>
              <w:widowControl w:val="0"/>
              <w:spacing w:after="0" w:line="240" w:lineRule="auto"/>
              <w:rPr>
                <w:rFonts w:ascii="CG Times" w:hAnsi="CG Times"/>
                <w:sz w:val="21"/>
                <w:szCs w:val="21"/>
                <w:lang w:val="sq-AL"/>
              </w:rPr>
            </w:pPr>
          </w:p>
        </w:tc>
        <w:tc>
          <w:tcPr>
            <w:tcW w:w="2700" w:type="dxa"/>
          </w:tcPr>
          <w:p w:rsidR="00F75CD0" w:rsidRPr="00520EB9" w:rsidRDefault="00F75CD0" w:rsidP="00FB0BBE">
            <w:pPr>
              <w:widowControl w:val="0"/>
              <w:spacing w:after="0" w:line="240" w:lineRule="auto"/>
              <w:rPr>
                <w:rFonts w:ascii="CG Times" w:hAnsi="CG Times"/>
                <w:sz w:val="21"/>
                <w:szCs w:val="21"/>
                <w:lang w:val="sq-AL"/>
              </w:rPr>
            </w:pPr>
          </w:p>
        </w:tc>
      </w:tr>
    </w:tbl>
    <w:p w:rsidR="00F75CD0" w:rsidRPr="00520EB9" w:rsidRDefault="00F75CD0" w:rsidP="00FB0BBE">
      <w:pPr>
        <w:widowControl w:val="0"/>
        <w:spacing w:after="0" w:line="240" w:lineRule="auto"/>
        <w:rPr>
          <w:rFonts w:ascii="CG Times" w:hAnsi="CG Times"/>
          <w:sz w:val="21"/>
          <w:szCs w:val="21"/>
          <w:lang w:val="sq-AL"/>
        </w:rPr>
      </w:pPr>
      <w:r w:rsidRPr="00520EB9">
        <w:rPr>
          <w:rFonts w:ascii="CG Times" w:hAnsi="CG Times"/>
          <w:sz w:val="21"/>
          <w:szCs w:val="21"/>
          <w:lang w:val="sq-AL"/>
        </w:rPr>
        <w:t xml:space="preserve">Nuk u miratua nga </w:t>
      </w:r>
      <w:r w:rsidR="00CB25B4" w:rsidRPr="00520EB9">
        <w:rPr>
          <w:rFonts w:ascii="CG Times" w:hAnsi="CG Times"/>
          <w:sz w:val="21"/>
          <w:szCs w:val="21"/>
          <w:lang w:val="sq-AL"/>
        </w:rPr>
        <w:t>institucioni</w:t>
      </w:r>
      <w:r w:rsidRPr="00520EB9">
        <w:rPr>
          <w:rFonts w:ascii="CG Times" w:hAnsi="CG Times"/>
          <w:sz w:val="21"/>
          <w:szCs w:val="21"/>
          <w:lang w:val="sq-AL"/>
        </w:rPr>
        <w:t xml:space="preserve">       Nuk u miratua nga DAR/ZA        E ndërpreva për arsye </w:t>
      </w:r>
      <w:r w:rsidR="00EB0893">
        <w:rPr>
          <w:rFonts w:ascii="CG Times" w:hAnsi="CG Times"/>
          <w:sz w:val="21"/>
          <w:szCs w:val="21"/>
          <w:lang w:val="sq-AL"/>
        </w:rPr>
        <w:t>personale</w:t>
      </w:r>
    </w:p>
    <w:p w:rsidR="00F75CD0" w:rsidRDefault="00F75CD0" w:rsidP="00FB0BBE">
      <w:pPr>
        <w:widowControl w:val="0"/>
        <w:spacing w:after="0" w:line="240" w:lineRule="auto"/>
        <w:rPr>
          <w:rFonts w:ascii="CG Times" w:hAnsi="CG Times"/>
          <w:sz w:val="21"/>
          <w:szCs w:val="21"/>
          <w:lang w:val="sq-AL"/>
        </w:rPr>
      </w:pPr>
    </w:p>
    <w:p w:rsidR="00520EB9" w:rsidRDefault="00520EB9" w:rsidP="00FB0BBE">
      <w:pPr>
        <w:widowControl w:val="0"/>
        <w:spacing w:after="0" w:line="240" w:lineRule="auto"/>
        <w:rPr>
          <w:rFonts w:ascii="CG Times" w:hAnsi="CG Times"/>
          <w:sz w:val="21"/>
          <w:szCs w:val="21"/>
          <w:lang w:val="sq-AL"/>
        </w:rPr>
      </w:pPr>
    </w:p>
    <w:p w:rsidR="00520EB9" w:rsidRDefault="00520EB9"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765612" w:rsidRDefault="00765612" w:rsidP="00FB0BBE">
      <w:pPr>
        <w:widowControl w:val="0"/>
        <w:spacing w:after="0" w:line="240" w:lineRule="auto"/>
        <w:rPr>
          <w:rFonts w:ascii="CG Times" w:hAnsi="CG Times"/>
          <w:sz w:val="21"/>
          <w:szCs w:val="21"/>
          <w:lang w:val="sq-AL"/>
        </w:rPr>
      </w:pPr>
    </w:p>
    <w:p w:rsidR="00520EB9" w:rsidRDefault="00520EB9" w:rsidP="00FB0BBE">
      <w:pPr>
        <w:widowControl w:val="0"/>
        <w:spacing w:after="0" w:line="240" w:lineRule="auto"/>
        <w:rPr>
          <w:rFonts w:ascii="CG Times" w:hAnsi="CG Times"/>
          <w:sz w:val="21"/>
          <w:szCs w:val="21"/>
          <w:lang w:val="sq-AL"/>
        </w:rPr>
      </w:pPr>
    </w:p>
    <w:p w:rsidR="006B6BB8" w:rsidRDefault="006B6BB8" w:rsidP="00FB0BBE">
      <w:pPr>
        <w:widowControl w:val="0"/>
        <w:spacing w:after="0" w:line="240" w:lineRule="auto"/>
        <w:rPr>
          <w:rFonts w:ascii="CG Times" w:hAnsi="CG Times"/>
          <w:sz w:val="21"/>
          <w:szCs w:val="21"/>
          <w:lang w:val="sq-AL"/>
        </w:rPr>
      </w:pPr>
    </w:p>
    <w:p w:rsidR="00251B5A" w:rsidRPr="007116EE" w:rsidRDefault="00F75CD0" w:rsidP="00251B5A">
      <w:pPr>
        <w:pStyle w:val="CM28"/>
        <w:spacing w:line="240" w:lineRule="auto"/>
        <w:jc w:val="center"/>
        <w:rPr>
          <w:rFonts w:ascii="CG Times" w:hAnsi="CG Times"/>
          <w:bCs/>
          <w:sz w:val="21"/>
          <w:szCs w:val="21"/>
          <w:lang w:val="sq-AL"/>
        </w:rPr>
      </w:pPr>
      <w:r w:rsidRPr="007116EE">
        <w:rPr>
          <w:rFonts w:ascii="CG Times" w:hAnsi="CG Times"/>
          <w:bCs/>
          <w:sz w:val="21"/>
          <w:szCs w:val="21"/>
          <w:lang w:val="sq-AL"/>
        </w:rPr>
        <w:t>SHTOJCA 6</w:t>
      </w:r>
    </w:p>
    <w:p w:rsidR="00F75CD0" w:rsidRPr="007116EE" w:rsidRDefault="00F75CD0" w:rsidP="00251B5A">
      <w:pPr>
        <w:pStyle w:val="CM28"/>
        <w:spacing w:line="240" w:lineRule="auto"/>
        <w:jc w:val="center"/>
        <w:rPr>
          <w:rFonts w:ascii="CG Times" w:hAnsi="CG Times"/>
          <w:sz w:val="21"/>
          <w:szCs w:val="21"/>
          <w:lang w:val="sq-AL"/>
        </w:rPr>
      </w:pPr>
      <w:r w:rsidRPr="007116EE">
        <w:rPr>
          <w:rFonts w:ascii="CG Times" w:hAnsi="CG Times"/>
          <w:bCs/>
          <w:sz w:val="21"/>
          <w:szCs w:val="21"/>
          <w:lang w:val="sq-AL"/>
        </w:rPr>
        <w:t>RAPORTI I PRAKTIKANTIT</w:t>
      </w:r>
    </w:p>
    <w:p w:rsidR="00F75CD0" w:rsidRPr="00520EB9" w:rsidRDefault="00F75CD0" w:rsidP="00FB0BBE">
      <w:pPr>
        <w:pStyle w:val="CM29"/>
        <w:jc w:val="both"/>
        <w:rPr>
          <w:rFonts w:ascii="CG Times" w:hAnsi="CG Times"/>
          <w:sz w:val="21"/>
          <w:szCs w:val="21"/>
          <w:lang w:val="sq-AL"/>
        </w:rPr>
      </w:pPr>
    </w:p>
    <w:p w:rsidR="00F75CD0" w:rsidRPr="00520EB9" w:rsidRDefault="00F75CD0" w:rsidP="00FB0BBE">
      <w:pPr>
        <w:pStyle w:val="CM29"/>
        <w:jc w:val="both"/>
        <w:rPr>
          <w:rFonts w:ascii="CG Times" w:hAnsi="CG Times"/>
          <w:sz w:val="21"/>
          <w:szCs w:val="21"/>
          <w:lang w:val="sq-AL"/>
        </w:rPr>
      </w:pPr>
      <w:r w:rsidRPr="00520EB9">
        <w:rPr>
          <w:rFonts w:ascii="CG Times" w:hAnsi="CG Times"/>
          <w:sz w:val="21"/>
          <w:szCs w:val="21"/>
          <w:lang w:val="sq-AL"/>
        </w:rPr>
        <w:t xml:space="preserve">Institucioni i praktikës profesionale _________________ Niveli arsimor ________ </w:t>
      </w:r>
    </w:p>
    <w:p w:rsidR="00F75CD0" w:rsidRPr="00520EB9" w:rsidRDefault="00F75CD0" w:rsidP="00FB0BBE">
      <w:pPr>
        <w:pStyle w:val="CM29"/>
        <w:jc w:val="both"/>
        <w:rPr>
          <w:rFonts w:ascii="CG Times" w:hAnsi="CG Times"/>
          <w:sz w:val="21"/>
          <w:szCs w:val="21"/>
          <w:lang w:val="sq-AL"/>
        </w:rPr>
      </w:pPr>
      <w:r w:rsidRPr="00520EB9">
        <w:rPr>
          <w:rFonts w:ascii="CG Times" w:hAnsi="CG Times"/>
          <w:sz w:val="21"/>
          <w:szCs w:val="21"/>
          <w:lang w:val="sq-AL"/>
        </w:rPr>
        <w:t>Lënda ______________</w:t>
      </w:r>
      <w:r w:rsidR="002E6ACE">
        <w:rPr>
          <w:rFonts w:ascii="CG Times" w:hAnsi="CG Times"/>
          <w:sz w:val="21"/>
          <w:szCs w:val="21"/>
          <w:lang w:val="sq-AL"/>
        </w:rPr>
        <w:t xml:space="preserve"> </w:t>
      </w:r>
      <w:r w:rsidRPr="00520EB9">
        <w:rPr>
          <w:rFonts w:ascii="CG Times" w:hAnsi="CG Times"/>
          <w:sz w:val="21"/>
          <w:szCs w:val="21"/>
          <w:lang w:val="sq-AL"/>
        </w:rPr>
        <w:t xml:space="preserve">Periudha e zhvillimit të praktikës profesionale __________ </w:t>
      </w:r>
    </w:p>
    <w:p w:rsidR="00F75CD0" w:rsidRPr="00520EB9" w:rsidRDefault="00F75CD0" w:rsidP="00FB0BBE">
      <w:pPr>
        <w:pStyle w:val="CM38"/>
        <w:jc w:val="both"/>
        <w:rPr>
          <w:rFonts w:ascii="CG Times" w:hAnsi="CG Times"/>
          <w:b/>
          <w:bCs/>
          <w:sz w:val="21"/>
          <w:szCs w:val="21"/>
          <w:lang w:val="sq-AL"/>
        </w:rPr>
      </w:pPr>
    </w:p>
    <w:p w:rsidR="00771E1D" w:rsidRDefault="00771E1D" w:rsidP="00FB0BBE">
      <w:pPr>
        <w:pStyle w:val="CM38"/>
        <w:jc w:val="both"/>
        <w:rPr>
          <w:rFonts w:ascii="CG Times" w:hAnsi="CG Times"/>
          <w:b/>
          <w:bCs/>
          <w:sz w:val="21"/>
          <w:szCs w:val="21"/>
          <w:lang w:val="sq-AL"/>
        </w:rPr>
      </w:pPr>
    </w:p>
    <w:p w:rsidR="00F75CD0" w:rsidRPr="00771E1D" w:rsidRDefault="00F75CD0" w:rsidP="00FB0BBE">
      <w:pPr>
        <w:pStyle w:val="CM38"/>
        <w:jc w:val="both"/>
        <w:rPr>
          <w:rFonts w:ascii="CG Times" w:hAnsi="CG Times"/>
          <w:b/>
          <w:sz w:val="21"/>
          <w:szCs w:val="21"/>
          <w:lang w:val="sq-AL"/>
        </w:rPr>
      </w:pPr>
      <w:r w:rsidRPr="00771E1D">
        <w:rPr>
          <w:rFonts w:ascii="CG Times" w:hAnsi="CG Times"/>
          <w:b/>
          <w:bCs/>
          <w:sz w:val="21"/>
          <w:szCs w:val="21"/>
          <w:lang w:val="sq-AL"/>
        </w:rPr>
        <w:t xml:space="preserve">MBRESAT MË TË FORTA </w:t>
      </w:r>
    </w:p>
    <w:p w:rsidR="00F75CD0" w:rsidRPr="003967DB" w:rsidRDefault="00F75CD0" w:rsidP="00FB0BBE">
      <w:pPr>
        <w:pStyle w:val="CM38"/>
        <w:rPr>
          <w:rFonts w:ascii="CG Times" w:hAnsi="CG Times"/>
          <w:bCs/>
          <w:sz w:val="21"/>
          <w:szCs w:val="21"/>
          <w:lang w:val="sq-AL"/>
        </w:rPr>
      </w:pPr>
    </w:p>
    <w:p w:rsidR="00771E1D" w:rsidRDefault="00771E1D" w:rsidP="00FB0BBE">
      <w:pPr>
        <w:pStyle w:val="CM38"/>
        <w:rPr>
          <w:rFonts w:ascii="CG Times" w:hAnsi="CG Times"/>
          <w:bCs/>
          <w:sz w:val="21"/>
          <w:szCs w:val="21"/>
          <w:lang w:val="sq-AL"/>
        </w:rPr>
      </w:pPr>
    </w:p>
    <w:p w:rsidR="00771E1D" w:rsidRDefault="00771E1D" w:rsidP="00FB0BBE">
      <w:pPr>
        <w:pStyle w:val="CM38"/>
        <w:rPr>
          <w:rFonts w:ascii="CG Times" w:hAnsi="CG Times"/>
          <w:bCs/>
          <w:sz w:val="21"/>
          <w:szCs w:val="21"/>
          <w:lang w:val="sq-AL"/>
        </w:rPr>
      </w:pPr>
    </w:p>
    <w:p w:rsidR="00F75CD0" w:rsidRPr="00771E1D" w:rsidRDefault="00F75CD0" w:rsidP="00FB0BBE">
      <w:pPr>
        <w:pStyle w:val="CM38"/>
        <w:rPr>
          <w:rFonts w:ascii="CG Times" w:hAnsi="CG Times"/>
          <w:b/>
          <w:sz w:val="21"/>
          <w:szCs w:val="21"/>
          <w:lang w:val="sq-AL"/>
        </w:rPr>
      </w:pPr>
      <w:r w:rsidRPr="00771E1D">
        <w:rPr>
          <w:rFonts w:ascii="CG Times" w:hAnsi="CG Times"/>
          <w:b/>
          <w:bCs/>
          <w:sz w:val="21"/>
          <w:szCs w:val="21"/>
          <w:lang w:val="sq-AL"/>
        </w:rPr>
        <w:t xml:space="preserve">ARRITJET MË TË SPIKATURA </w:t>
      </w:r>
    </w:p>
    <w:p w:rsidR="00F75CD0" w:rsidRPr="003967DB" w:rsidRDefault="00F75CD0" w:rsidP="00FB0BBE">
      <w:pPr>
        <w:pStyle w:val="CM38"/>
        <w:rPr>
          <w:rFonts w:ascii="CG Times" w:hAnsi="CG Times"/>
          <w:bCs/>
          <w:sz w:val="21"/>
          <w:szCs w:val="21"/>
          <w:lang w:val="sq-AL"/>
        </w:rPr>
      </w:pPr>
    </w:p>
    <w:p w:rsidR="00771E1D" w:rsidRDefault="00771E1D" w:rsidP="00FB0BBE">
      <w:pPr>
        <w:pStyle w:val="CM8"/>
        <w:rPr>
          <w:rFonts w:ascii="CG Times" w:hAnsi="CG Times"/>
          <w:bCs/>
          <w:sz w:val="21"/>
          <w:szCs w:val="21"/>
          <w:lang w:val="sq-AL"/>
        </w:rPr>
      </w:pPr>
    </w:p>
    <w:p w:rsidR="00771E1D" w:rsidRDefault="00771E1D" w:rsidP="00FB0BBE">
      <w:pPr>
        <w:pStyle w:val="CM8"/>
        <w:rPr>
          <w:rFonts w:ascii="CG Times" w:hAnsi="CG Times"/>
          <w:bCs/>
          <w:sz w:val="21"/>
          <w:szCs w:val="21"/>
          <w:lang w:val="sq-AL"/>
        </w:rPr>
      </w:pPr>
    </w:p>
    <w:p w:rsidR="00F75CD0" w:rsidRPr="00771E1D" w:rsidRDefault="00F75CD0" w:rsidP="00FB0BBE">
      <w:pPr>
        <w:pStyle w:val="CM8"/>
        <w:rPr>
          <w:rFonts w:ascii="CG Times" w:hAnsi="CG Times"/>
          <w:b/>
          <w:sz w:val="21"/>
          <w:szCs w:val="21"/>
          <w:lang w:val="sq-AL"/>
        </w:rPr>
      </w:pPr>
      <w:r w:rsidRPr="00771E1D">
        <w:rPr>
          <w:rFonts w:ascii="CG Times" w:hAnsi="CG Times"/>
          <w:b/>
          <w:bCs/>
          <w:sz w:val="21"/>
          <w:szCs w:val="21"/>
          <w:lang w:val="sq-AL"/>
        </w:rPr>
        <w:t xml:space="preserve">VËSHTIRËSITË KRYESORE </w:t>
      </w:r>
    </w:p>
    <w:p w:rsidR="0062413C" w:rsidRPr="003967DB" w:rsidRDefault="0062413C" w:rsidP="00FB0BBE">
      <w:pPr>
        <w:pStyle w:val="CM29"/>
        <w:rPr>
          <w:rFonts w:ascii="CG Times" w:hAnsi="CG Times"/>
          <w:bCs/>
          <w:sz w:val="18"/>
          <w:szCs w:val="18"/>
          <w:lang w:val="sq-AL"/>
        </w:rPr>
      </w:pPr>
    </w:p>
    <w:p w:rsidR="00511660" w:rsidRDefault="00511660" w:rsidP="00FB0BBE">
      <w:pPr>
        <w:pStyle w:val="CM29"/>
        <w:rPr>
          <w:rFonts w:ascii="CG Times" w:hAnsi="CG Times"/>
          <w:b/>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1E1D" w:rsidRDefault="00771E1D" w:rsidP="00FB0BBE">
      <w:pPr>
        <w:pStyle w:val="CM29"/>
        <w:rPr>
          <w:rFonts w:ascii="CG Times" w:hAnsi="CG Times"/>
          <w:bCs/>
          <w:sz w:val="21"/>
          <w:szCs w:val="21"/>
          <w:lang w:val="sq-AL"/>
        </w:rPr>
      </w:pPr>
    </w:p>
    <w:p w:rsidR="00773FED" w:rsidRPr="007116EE" w:rsidRDefault="007116EE" w:rsidP="00FB0BBE">
      <w:pPr>
        <w:pStyle w:val="CM29"/>
        <w:rPr>
          <w:rFonts w:ascii="CG Times" w:hAnsi="CG Times"/>
          <w:sz w:val="21"/>
          <w:szCs w:val="21"/>
          <w:lang w:val="sq-AL"/>
        </w:rPr>
      </w:pPr>
      <w:r w:rsidRPr="007116EE">
        <w:rPr>
          <w:rFonts w:ascii="CG Times" w:hAnsi="CG Times"/>
          <w:bCs/>
          <w:sz w:val="21"/>
          <w:szCs w:val="21"/>
          <w:lang w:val="sq-AL"/>
        </w:rPr>
        <w:t>SHËNIM</w:t>
      </w:r>
    </w:p>
    <w:p w:rsidR="00773FED" w:rsidRPr="00511660" w:rsidRDefault="00773FED" w:rsidP="00FB0BBE">
      <w:pPr>
        <w:widowControl w:val="0"/>
        <w:spacing w:after="0" w:line="240" w:lineRule="auto"/>
        <w:rPr>
          <w:rFonts w:ascii="CG Times" w:hAnsi="CG Times"/>
          <w:sz w:val="21"/>
          <w:szCs w:val="21"/>
          <w:lang w:val="sq-AL"/>
        </w:rPr>
      </w:pPr>
      <w:r w:rsidRPr="00511660">
        <w:rPr>
          <w:rFonts w:ascii="CG Times" w:hAnsi="CG Times"/>
          <w:sz w:val="21"/>
          <w:szCs w:val="21"/>
          <w:lang w:val="sq-AL"/>
        </w:rPr>
        <w:t>Raporti i praktikantit zë një faqe A4. Ky raport është një reflektim i praktikantit mbi përvojat e tij gjatë zhvillimit të praktikës profesionale, marrëdhëniet e tij m</w:t>
      </w:r>
      <w:r w:rsidR="00F93085" w:rsidRPr="00511660">
        <w:rPr>
          <w:rFonts w:ascii="CG Times" w:hAnsi="CG Times"/>
          <w:sz w:val="21"/>
          <w:szCs w:val="21"/>
          <w:lang w:val="sq-AL"/>
        </w:rPr>
        <w:t>e</w:t>
      </w:r>
      <w:r w:rsidRPr="00511660">
        <w:rPr>
          <w:rFonts w:ascii="CG Times" w:hAnsi="CG Times"/>
          <w:sz w:val="21"/>
          <w:szCs w:val="21"/>
          <w:lang w:val="sq-AL"/>
        </w:rPr>
        <w:t xml:space="preserve"> nxënësit, personelin e institucionit, prindërit, mbi progresin e tij profesional etj.</w:t>
      </w:r>
    </w:p>
    <w:p w:rsidR="00F75CD0" w:rsidRPr="00773FED" w:rsidRDefault="00F75CD0" w:rsidP="00FB0BBE">
      <w:pPr>
        <w:pStyle w:val="CM29"/>
        <w:rPr>
          <w:rFonts w:ascii="CG Times" w:hAnsi="CG Times"/>
          <w:b/>
          <w:bCs/>
          <w:sz w:val="18"/>
          <w:szCs w:val="18"/>
          <w:lang w:val="sq-AL"/>
        </w:rPr>
      </w:pPr>
    </w:p>
    <w:sectPr w:rsidR="00F75CD0" w:rsidRPr="00773FED" w:rsidSect="00A8504E">
      <w:footnotePr>
        <w:numRestart w:val="eachPage"/>
      </w:footnotePr>
      <w:type w:val="continuous"/>
      <w:pgSz w:w="11907" w:h="16840" w:code="9"/>
      <w:pgMar w:top="1418" w:right="1418" w:bottom="1418" w:left="1418" w:header="1304" w:footer="1134" w:gutter="0"/>
      <w:pgNumType w:start="47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577" w:rsidRDefault="00E12577">
      <w:r>
        <w:separator/>
      </w:r>
    </w:p>
  </w:endnote>
  <w:endnote w:type="continuationSeparator" w:id="0">
    <w:p w:rsidR="00E12577" w:rsidRDefault="00E12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223" w:rsidRDefault="00674223" w:rsidP="00CF3E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74223" w:rsidRDefault="00674223" w:rsidP="007C358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223" w:rsidRPr="007C3582" w:rsidRDefault="00674223" w:rsidP="00CF3ECD">
    <w:pPr>
      <w:pStyle w:val="Footer"/>
      <w:framePr w:wrap="around" w:vAnchor="text" w:hAnchor="margin" w:xAlign="outside" w:y="1"/>
      <w:rPr>
        <w:rStyle w:val="PageNumber"/>
        <w:rFonts w:ascii="CG Times" w:hAnsi="CG Times"/>
      </w:rPr>
    </w:pPr>
    <w:r w:rsidRPr="007C3582">
      <w:rPr>
        <w:rStyle w:val="PageNumber"/>
        <w:rFonts w:ascii="CG Times" w:hAnsi="CG Times"/>
      </w:rPr>
      <w:fldChar w:fldCharType="begin"/>
    </w:r>
    <w:r w:rsidRPr="007C3582">
      <w:rPr>
        <w:rStyle w:val="PageNumber"/>
        <w:rFonts w:ascii="CG Times" w:hAnsi="CG Times"/>
      </w:rPr>
      <w:instrText xml:space="preserve">PAGE  </w:instrText>
    </w:r>
    <w:r w:rsidRPr="007C3582">
      <w:rPr>
        <w:rStyle w:val="PageNumber"/>
        <w:rFonts w:ascii="CG Times" w:hAnsi="CG Times"/>
      </w:rPr>
      <w:fldChar w:fldCharType="separate"/>
    </w:r>
    <w:r w:rsidR="00943A45">
      <w:rPr>
        <w:rStyle w:val="PageNumber"/>
        <w:rFonts w:ascii="CG Times" w:hAnsi="CG Times"/>
        <w:noProof/>
      </w:rPr>
      <w:t>4719</w:t>
    </w:r>
    <w:r w:rsidRPr="007C3582">
      <w:rPr>
        <w:rStyle w:val="PageNumber"/>
        <w:rFonts w:ascii="CG Times" w:hAnsi="CG Times"/>
      </w:rPr>
      <w:fldChar w:fldCharType="end"/>
    </w:r>
  </w:p>
  <w:p w:rsidR="00674223" w:rsidRDefault="00674223" w:rsidP="007C3582">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223" w:rsidRDefault="00674223" w:rsidP="00F75CD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74223" w:rsidRDefault="00674223" w:rsidP="00C74CD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223" w:rsidRPr="00AB5FE7" w:rsidRDefault="00674223" w:rsidP="00F75CD0">
    <w:pPr>
      <w:pStyle w:val="Footer"/>
      <w:framePr w:wrap="around" w:vAnchor="text" w:hAnchor="margin" w:xAlign="outside" w:y="1"/>
      <w:rPr>
        <w:rStyle w:val="PageNumber"/>
        <w:rFonts w:ascii="CG Times" w:hAnsi="CG Times"/>
      </w:rPr>
    </w:pPr>
    <w:r w:rsidRPr="00AB5FE7">
      <w:rPr>
        <w:rStyle w:val="PageNumber"/>
        <w:rFonts w:ascii="CG Times" w:hAnsi="CG Times"/>
      </w:rPr>
      <w:fldChar w:fldCharType="begin"/>
    </w:r>
    <w:r w:rsidRPr="00AB5FE7">
      <w:rPr>
        <w:rStyle w:val="PageNumber"/>
        <w:rFonts w:ascii="CG Times" w:hAnsi="CG Times"/>
      </w:rPr>
      <w:instrText xml:space="preserve">PAGE  </w:instrText>
    </w:r>
    <w:r w:rsidRPr="00AB5FE7">
      <w:rPr>
        <w:rStyle w:val="PageNumber"/>
        <w:rFonts w:ascii="CG Times" w:hAnsi="CG Times"/>
      </w:rPr>
      <w:fldChar w:fldCharType="separate"/>
    </w:r>
    <w:r w:rsidR="007116EE">
      <w:rPr>
        <w:rStyle w:val="PageNumber"/>
        <w:rFonts w:ascii="CG Times" w:hAnsi="CG Times"/>
        <w:noProof/>
      </w:rPr>
      <w:t>4738</w:t>
    </w:r>
    <w:r w:rsidRPr="00AB5FE7">
      <w:rPr>
        <w:rStyle w:val="PageNumber"/>
        <w:rFonts w:ascii="CG Times" w:hAnsi="CG Times"/>
      </w:rPr>
      <w:fldChar w:fldCharType="end"/>
    </w:r>
  </w:p>
  <w:p w:rsidR="00674223" w:rsidRDefault="00674223" w:rsidP="00C74CD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577" w:rsidRDefault="00E12577">
      <w:r>
        <w:separator/>
      </w:r>
    </w:p>
  </w:footnote>
  <w:footnote w:type="continuationSeparator" w:id="0">
    <w:p w:rsidR="00E12577" w:rsidRDefault="00E12577">
      <w:r>
        <w:continuationSeparator/>
      </w:r>
    </w:p>
  </w:footnote>
  <w:footnote w:id="1">
    <w:p w:rsidR="00674223" w:rsidRPr="00D34216" w:rsidRDefault="00674223" w:rsidP="00BE1BF8">
      <w:pPr>
        <w:pStyle w:val="FootnoteText"/>
        <w:spacing w:after="0" w:line="240" w:lineRule="auto"/>
        <w:rPr>
          <w:rFonts w:ascii="CG Times" w:hAnsi="CG Times"/>
          <w:sz w:val="18"/>
          <w:szCs w:val="18"/>
        </w:rPr>
      </w:pPr>
      <w:r w:rsidRPr="00D34216">
        <w:rPr>
          <w:rStyle w:val="FootnoteReference"/>
          <w:rFonts w:ascii="CG Times" w:hAnsi="CG Times"/>
          <w:sz w:val="18"/>
          <w:szCs w:val="18"/>
        </w:rPr>
        <w:footnoteRef/>
      </w:r>
      <w:r w:rsidRPr="00D34216">
        <w:rPr>
          <w:rFonts w:ascii="CG Times" w:hAnsi="CG Times"/>
          <w:sz w:val="18"/>
          <w:szCs w:val="18"/>
        </w:rPr>
        <w:t xml:space="preserve"> </w:t>
      </w:r>
      <w:r w:rsidRPr="00D34216">
        <w:rPr>
          <w:rFonts w:ascii="CG Times" w:hAnsi="CG Times"/>
          <w:sz w:val="18"/>
          <w:szCs w:val="18"/>
          <w:lang w:val="sq-AL"/>
        </w:rPr>
        <w:t>Ora mësimore mund të jetë  për dhënie njohurish të reja, orë mësimore  për përsëritje, orë mësimore praktike, orë mësimore për vlerësim etj. Përshkrimi realizohet duke pasur parasysh specifikat e secilës prej tyre.</w:t>
      </w:r>
    </w:p>
  </w:footnote>
  <w:footnote w:id="2">
    <w:p w:rsidR="00674223" w:rsidRPr="00D34216" w:rsidRDefault="00674223" w:rsidP="00BE1BF8">
      <w:pPr>
        <w:pStyle w:val="FootnoteText"/>
        <w:spacing w:after="0" w:line="240" w:lineRule="auto"/>
        <w:rPr>
          <w:rFonts w:ascii="CG Times" w:hAnsi="CG Times"/>
          <w:sz w:val="18"/>
          <w:szCs w:val="18"/>
        </w:rPr>
      </w:pPr>
      <w:r w:rsidRPr="00D34216">
        <w:rPr>
          <w:rStyle w:val="FootnoteReference"/>
          <w:rFonts w:ascii="CG Times" w:hAnsi="CG Times"/>
          <w:sz w:val="18"/>
          <w:szCs w:val="18"/>
        </w:rPr>
        <w:footnoteRef/>
      </w:r>
      <w:r w:rsidRPr="00D34216">
        <w:rPr>
          <w:rFonts w:ascii="CG Times" w:hAnsi="CG Times"/>
          <w:sz w:val="18"/>
          <w:szCs w:val="18"/>
        </w:rPr>
        <w:t xml:space="preserve"> </w:t>
      </w:r>
      <w:r w:rsidRPr="00D34216">
        <w:rPr>
          <w:rFonts w:ascii="CG Times" w:hAnsi="CG Times"/>
          <w:sz w:val="18"/>
          <w:szCs w:val="18"/>
          <w:lang w:val="sq-AL"/>
        </w:rPr>
        <w:t>Muaji shtator</w:t>
      </w:r>
    </w:p>
  </w:footnote>
  <w:footnote w:id="3">
    <w:p w:rsidR="00674223" w:rsidRPr="00D34216" w:rsidRDefault="00674223" w:rsidP="00BE1BF8">
      <w:pPr>
        <w:pStyle w:val="FootnoteText"/>
        <w:spacing w:after="0" w:line="240" w:lineRule="auto"/>
        <w:rPr>
          <w:rFonts w:ascii="CG Times" w:hAnsi="CG Times"/>
          <w:sz w:val="18"/>
          <w:szCs w:val="18"/>
        </w:rPr>
      </w:pPr>
      <w:r w:rsidRPr="00D34216">
        <w:rPr>
          <w:rStyle w:val="FootnoteReference"/>
          <w:rFonts w:ascii="CG Times" w:hAnsi="CG Times"/>
          <w:sz w:val="18"/>
          <w:szCs w:val="18"/>
        </w:rPr>
        <w:footnoteRef/>
      </w:r>
      <w:r w:rsidRPr="00D34216">
        <w:rPr>
          <w:rFonts w:ascii="CG Times" w:hAnsi="CG Times"/>
          <w:sz w:val="18"/>
          <w:szCs w:val="18"/>
        </w:rPr>
        <w:t xml:space="preserve"> </w:t>
      </w:r>
      <w:r w:rsidRPr="00D34216">
        <w:rPr>
          <w:rFonts w:ascii="CG Times" w:hAnsi="CG Times"/>
          <w:sz w:val="18"/>
          <w:szCs w:val="18"/>
          <w:lang w:val="sq-AL"/>
        </w:rPr>
        <w:t>Ky tregues nuk përdoret për mësuesin e matematikës.</w:t>
      </w:r>
    </w:p>
  </w:footnote>
  <w:footnote w:id="4">
    <w:p w:rsidR="00674223" w:rsidRPr="00D34216" w:rsidRDefault="00674223" w:rsidP="00BE1BF8">
      <w:pPr>
        <w:pStyle w:val="FootnoteText"/>
        <w:spacing w:after="0" w:line="240" w:lineRule="auto"/>
        <w:rPr>
          <w:rFonts w:ascii="CG Times" w:hAnsi="CG Times"/>
          <w:sz w:val="18"/>
          <w:szCs w:val="18"/>
        </w:rPr>
      </w:pPr>
      <w:r w:rsidRPr="00D34216">
        <w:rPr>
          <w:rStyle w:val="FootnoteReference"/>
          <w:rFonts w:ascii="CG Times" w:hAnsi="CG Times"/>
          <w:sz w:val="18"/>
          <w:szCs w:val="18"/>
        </w:rPr>
        <w:footnoteRef/>
      </w:r>
      <w:r w:rsidRPr="00D34216">
        <w:rPr>
          <w:rFonts w:ascii="CG Times" w:hAnsi="CG Times"/>
          <w:sz w:val="18"/>
          <w:szCs w:val="18"/>
        </w:rPr>
        <w:t xml:space="preserve"> </w:t>
      </w:r>
      <w:r w:rsidRPr="00D34216">
        <w:rPr>
          <w:rFonts w:ascii="CG Times" w:hAnsi="CG Times"/>
          <w:sz w:val="18"/>
          <w:szCs w:val="18"/>
          <w:lang w:val="sq-AL"/>
        </w:rPr>
        <w:t>Ky tregues nuk përdoret për mësuesin e matematikës.</w:t>
      </w:r>
    </w:p>
  </w:footnote>
  <w:footnote w:id="5">
    <w:p w:rsidR="00674223" w:rsidRPr="00D34216" w:rsidRDefault="00674223" w:rsidP="00BE1BF8">
      <w:pPr>
        <w:pStyle w:val="FootnoteText"/>
        <w:spacing w:after="0" w:line="240" w:lineRule="auto"/>
        <w:rPr>
          <w:rFonts w:ascii="CG Times" w:hAnsi="CG Times"/>
          <w:sz w:val="18"/>
          <w:szCs w:val="18"/>
        </w:rPr>
      </w:pPr>
      <w:r w:rsidRPr="00D34216">
        <w:rPr>
          <w:rStyle w:val="FootnoteReference"/>
          <w:rFonts w:ascii="CG Times" w:hAnsi="CG Times"/>
          <w:sz w:val="18"/>
          <w:szCs w:val="18"/>
        </w:rPr>
        <w:footnoteRef/>
      </w:r>
      <w:r w:rsidRPr="00D34216">
        <w:rPr>
          <w:rFonts w:ascii="CG Times" w:hAnsi="CG Times"/>
          <w:sz w:val="18"/>
          <w:szCs w:val="18"/>
        </w:rPr>
        <w:t xml:space="preserve"> </w:t>
      </w:r>
      <w:r w:rsidRPr="00D34216">
        <w:rPr>
          <w:rFonts w:ascii="CG Times" w:hAnsi="CG Times"/>
          <w:sz w:val="18"/>
          <w:szCs w:val="18"/>
          <w:lang w:val="sq-AL"/>
        </w:rPr>
        <w:t>Ky tregues nuk përdoret për mësuesin e matematikës.</w:t>
      </w:r>
    </w:p>
  </w:footnote>
  <w:footnote w:id="6">
    <w:p w:rsidR="00674223" w:rsidRPr="00D34216" w:rsidRDefault="00674223" w:rsidP="00BE1BF8">
      <w:pPr>
        <w:pStyle w:val="FootnoteText"/>
        <w:spacing w:after="0" w:line="240" w:lineRule="auto"/>
        <w:rPr>
          <w:rFonts w:ascii="CG Times" w:hAnsi="CG Times"/>
          <w:sz w:val="18"/>
          <w:szCs w:val="18"/>
        </w:rPr>
      </w:pPr>
      <w:r w:rsidRPr="00D34216">
        <w:rPr>
          <w:rStyle w:val="FootnoteReference"/>
          <w:rFonts w:ascii="CG Times" w:hAnsi="CG Times"/>
          <w:sz w:val="18"/>
          <w:szCs w:val="18"/>
        </w:rPr>
        <w:footnoteRef/>
      </w:r>
      <w:r w:rsidRPr="00D34216">
        <w:rPr>
          <w:rFonts w:ascii="CG Times" w:hAnsi="CG Times"/>
          <w:sz w:val="18"/>
          <w:szCs w:val="18"/>
        </w:rPr>
        <w:t xml:space="preserve"> </w:t>
      </w:r>
      <w:r w:rsidRPr="00D34216">
        <w:rPr>
          <w:rFonts w:ascii="CG Times" w:hAnsi="CG Times"/>
          <w:sz w:val="18"/>
          <w:szCs w:val="18"/>
          <w:lang w:val="sq-AL"/>
        </w:rPr>
        <w:t>Në këtë rast “DAR-i përkatës” për një IAPP është kopshti ose shkolla që i përket DAR-it, por jo ZA-ve.</w:t>
      </w:r>
    </w:p>
  </w:footnote>
  <w:footnote w:id="7">
    <w:p w:rsidR="00674223" w:rsidRDefault="00674223">
      <w:pPr>
        <w:pStyle w:val="FootnoteText"/>
      </w:pPr>
      <w:r>
        <w:rPr>
          <w:rStyle w:val="FootnoteReference"/>
        </w:rPr>
        <w:footnoteRef/>
      </w:r>
      <w:r>
        <w:t xml:space="preserve"> </w:t>
      </w:r>
      <w:r w:rsidRPr="008132E6">
        <w:rPr>
          <w:rFonts w:ascii="CG Times" w:hAnsi="CG Times"/>
          <w:lang w:val="sq-AL"/>
        </w:rPr>
        <w:t>Kur ka fëmijë, tregohet numri i tyre.</w:t>
      </w:r>
    </w:p>
  </w:footnote>
  <w:footnote w:id="8">
    <w:p w:rsidR="00674223" w:rsidRDefault="00674223" w:rsidP="00CE5209">
      <w:pPr>
        <w:pStyle w:val="FootnoteText"/>
        <w:widowControl w:val="0"/>
        <w:spacing w:after="0" w:line="240" w:lineRule="auto"/>
      </w:pPr>
      <w:r>
        <w:rPr>
          <w:rStyle w:val="FootnoteReference"/>
        </w:rPr>
        <w:footnoteRef/>
      </w:r>
      <w:r>
        <w:t xml:space="preserve"> </w:t>
      </w:r>
      <w:r w:rsidRPr="008132E6">
        <w:rPr>
          <w:rFonts w:ascii="CG Times" w:hAnsi="CG Times"/>
          <w:lang w:val="sq-AL"/>
        </w:rPr>
        <w:t>E rrumbullakosur me një shifër pas presjes dhjetore.</w:t>
      </w:r>
    </w:p>
  </w:footnote>
  <w:footnote w:id="9">
    <w:p w:rsidR="00674223" w:rsidRDefault="00674223" w:rsidP="00CE5209">
      <w:pPr>
        <w:pStyle w:val="FootnoteText"/>
        <w:widowControl w:val="0"/>
        <w:spacing w:after="0" w:line="240" w:lineRule="auto"/>
      </w:pPr>
      <w:r>
        <w:rPr>
          <w:rStyle w:val="FootnoteReference"/>
        </w:rPr>
        <w:footnoteRef/>
      </w:r>
      <w:r>
        <w:t xml:space="preserve"> </w:t>
      </w:r>
      <w:r w:rsidRPr="00E31E69">
        <w:rPr>
          <w:rFonts w:ascii="CG Times" w:hAnsi="CG Times"/>
          <w:lang w:val="sq-AL"/>
        </w:rPr>
        <w:t>Për kopshtin dhe filloren nuk plotësohet “Lëndët”.</w:t>
      </w:r>
    </w:p>
  </w:footnote>
  <w:footnote w:id="10">
    <w:p w:rsidR="00674223" w:rsidRPr="008132E6" w:rsidRDefault="00674223" w:rsidP="00CE5209">
      <w:pPr>
        <w:widowControl w:val="0"/>
        <w:spacing w:after="0" w:line="240" w:lineRule="auto"/>
        <w:rPr>
          <w:rFonts w:ascii="CG Times" w:hAnsi="CG Times"/>
          <w:sz w:val="20"/>
          <w:szCs w:val="20"/>
          <w:lang w:val="sq-AL"/>
        </w:rPr>
      </w:pPr>
      <w:r>
        <w:rPr>
          <w:rStyle w:val="FootnoteReference"/>
        </w:rPr>
        <w:footnoteRef/>
      </w:r>
      <w:r>
        <w:t xml:space="preserve"> </w:t>
      </w:r>
      <w:r w:rsidRPr="008132E6">
        <w:rPr>
          <w:rFonts w:ascii="CG Times" w:hAnsi="CG Times"/>
          <w:sz w:val="20"/>
          <w:szCs w:val="20"/>
          <w:lang w:val="sq-AL"/>
        </w:rPr>
        <w:t xml:space="preserve">Kur </w:t>
      </w:r>
      <w:r>
        <w:rPr>
          <w:rFonts w:ascii="CG Times" w:hAnsi="CG Times"/>
          <w:sz w:val="20"/>
          <w:szCs w:val="20"/>
          <w:lang w:val="sq-AL"/>
        </w:rPr>
        <w:t xml:space="preserve">keni aplikuar më parë më shumë </w:t>
      </w:r>
      <w:r w:rsidRPr="008132E6">
        <w:rPr>
          <w:rFonts w:ascii="CG Times" w:hAnsi="CG Times"/>
          <w:sz w:val="20"/>
          <w:szCs w:val="20"/>
          <w:lang w:val="sq-AL"/>
        </w:rPr>
        <w:t>se një herë, do të plotësohet për të gjitha herët kjo pyetje dhe pyetja pasuese.</w:t>
      </w:r>
    </w:p>
    <w:p w:rsidR="00674223" w:rsidRDefault="00674223">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C0E13F3"/>
    <w:multiLevelType w:val="hybridMultilevel"/>
    <w:tmpl w:val="78052864"/>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804BE2F"/>
    <w:multiLevelType w:val="hybridMultilevel"/>
    <w:tmpl w:val="BCB8BA49"/>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00EADAB5"/>
    <w:multiLevelType w:val="hybridMultilevel"/>
    <w:tmpl w:val="4FE04D51"/>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42F14"/>
    <w:rsid w:val="0000076E"/>
    <w:rsid w:val="000007FC"/>
    <w:rsid w:val="00000BB5"/>
    <w:rsid w:val="00000CF9"/>
    <w:rsid w:val="00000DA0"/>
    <w:rsid w:val="00000F32"/>
    <w:rsid w:val="00001207"/>
    <w:rsid w:val="0000167D"/>
    <w:rsid w:val="00001773"/>
    <w:rsid w:val="00001F41"/>
    <w:rsid w:val="00001FB7"/>
    <w:rsid w:val="00002112"/>
    <w:rsid w:val="00002270"/>
    <w:rsid w:val="000026B2"/>
    <w:rsid w:val="000026B9"/>
    <w:rsid w:val="000027D4"/>
    <w:rsid w:val="00002961"/>
    <w:rsid w:val="00002DC0"/>
    <w:rsid w:val="000031F5"/>
    <w:rsid w:val="00003257"/>
    <w:rsid w:val="000033C7"/>
    <w:rsid w:val="000035A1"/>
    <w:rsid w:val="00003716"/>
    <w:rsid w:val="00003898"/>
    <w:rsid w:val="00003EC2"/>
    <w:rsid w:val="000042A1"/>
    <w:rsid w:val="000047D3"/>
    <w:rsid w:val="0000497E"/>
    <w:rsid w:val="00004C72"/>
    <w:rsid w:val="00004DE4"/>
    <w:rsid w:val="0000540A"/>
    <w:rsid w:val="0000579E"/>
    <w:rsid w:val="00005ABF"/>
    <w:rsid w:val="00005ACC"/>
    <w:rsid w:val="00005B68"/>
    <w:rsid w:val="00005C90"/>
    <w:rsid w:val="00005D2C"/>
    <w:rsid w:val="00005EDF"/>
    <w:rsid w:val="000061F1"/>
    <w:rsid w:val="0000646C"/>
    <w:rsid w:val="000066D9"/>
    <w:rsid w:val="000068AE"/>
    <w:rsid w:val="000069EE"/>
    <w:rsid w:val="00006FE8"/>
    <w:rsid w:val="0000764F"/>
    <w:rsid w:val="0000766F"/>
    <w:rsid w:val="00007758"/>
    <w:rsid w:val="000078D5"/>
    <w:rsid w:val="00007A91"/>
    <w:rsid w:val="00007F10"/>
    <w:rsid w:val="00007F5A"/>
    <w:rsid w:val="00007FD5"/>
    <w:rsid w:val="00010323"/>
    <w:rsid w:val="000104E7"/>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2E40"/>
    <w:rsid w:val="00013475"/>
    <w:rsid w:val="00013592"/>
    <w:rsid w:val="0001399D"/>
    <w:rsid w:val="00013B61"/>
    <w:rsid w:val="00013C3E"/>
    <w:rsid w:val="00013D33"/>
    <w:rsid w:val="00013E54"/>
    <w:rsid w:val="00013E9A"/>
    <w:rsid w:val="00013FC9"/>
    <w:rsid w:val="00014162"/>
    <w:rsid w:val="00014403"/>
    <w:rsid w:val="0001454C"/>
    <w:rsid w:val="00014622"/>
    <w:rsid w:val="00014B3F"/>
    <w:rsid w:val="00014D19"/>
    <w:rsid w:val="00014D1D"/>
    <w:rsid w:val="00014F1F"/>
    <w:rsid w:val="0001507C"/>
    <w:rsid w:val="0001516E"/>
    <w:rsid w:val="0001562B"/>
    <w:rsid w:val="0001589A"/>
    <w:rsid w:val="00015C0D"/>
    <w:rsid w:val="00015C9A"/>
    <w:rsid w:val="00015EAF"/>
    <w:rsid w:val="00015FC6"/>
    <w:rsid w:val="0001602B"/>
    <w:rsid w:val="0001603C"/>
    <w:rsid w:val="00016602"/>
    <w:rsid w:val="0001696A"/>
    <w:rsid w:val="00016F57"/>
    <w:rsid w:val="00017388"/>
    <w:rsid w:val="0001742B"/>
    <w:rsid w:val="000175F6"/>
    <w:rsid w:val="00017CD9"/>
    <w:rsid w:val="00017F0E"/>
    <w:rsid w:val="00017F91"/>
    <w:rsid w:val="00020015"/>
    <w:rsid w:val="00020120"/>
    <w:rsid w:val="000202CC"/>
    <w:rsid w:val="000208DF"/>
    <w:rsid w:val="00020A0F"/>
    <w:rsid w:val="00020A6F"/>
    <w:rsid w:val="0002100E"/>
    <w:rsid w:val="000213E4"/>
    <w:rsid w:val="00021A13"/>
    <w:rsid w:val="00021D79"/>
    <w:rsid w:val="00022007"/>
    <w:rsid w:val="0002259B"/>
    <w:rsid w:val="00022643"/>
    <w:rsid w:val="000226D9"/>
    <w:rsid w:val="00022792"/>
    <w:rsid w:val="000229DA"/>
    <w:rsid w:val="00022A6E"/>
    <w:rsid w:val="00022BA2"/>
    <w:rsid w:val="00022DE5"/>
    <w:rsid w:val="00023317"/>
    <w:rsid w:val="000236F1"/>
    <w:rsid w:val="00023B8B"/>
    <w:rsid w:val="00023D44"/>
    <w:rsid w:val="00023DAE"/>
    <w:rsid w:val="00023E0F"/>
    <w:rsid w:val="0002410D"/>
    <w:rsid w:val="00024149"/>
    <w:rsid w:val="0002460E"/>
    <w:rsid w:val="00024A40"/>
    <w:rsid w:val="00024E0F"/>
    <w:rsid w:val="00024F3C"/>
    <w:rsid w:val="00024FF1"/>
    <w:rsid w:val="00025247"/>
    <w:rsid w:val="00025635"/>
    <w:rsid w:val="0002588A"/>
    <w:rsid w:val="0002593D"/>
    <w:rsid w:val="00025A9F"/>
    <w:rsid w:val="00026AB6"/>
    <w:rsid w:val="00026B32"/>
    <w:rsid w:val="00026D44"/>
    <w:rsid w:val="00026F12"/>
    <w:rsid w:val="00026F43"/>
    <w:rsid w:val="00026F9F"/>
    <w:rsid w:val="00027142"/>
    <w:rsid w:val="0002720B"/>
    <w:rsid w:val="000276BA"/>
    <w:rsid w:val="0002772F"/>
    <w:rsid w:val="0002780D"/>
    <w:rsid w:val="0002789B"/>
    <w:rsid w:val="00027D26"/>
    <w:rsid w:val="00027F74"/>
    <w:rsid w:val="0003077C"/>
    <w:rsid w:val="000307A7"/>
    <w:rsid w:val="00030ADB"/>
    <w:rsid w:val="00030B1C"/>
    <w:rsid w:val="00030CFB"/>
    <w:rsid w:val="00030F57"/>
    <w:rsid w:val="00031203"/>
    <w:rsid w:val="000313AD"/>
    <w:rsid w:val="00031725"/>
    <w:rsid w:val="00031851"/>
    <w:rsid w:val="00031CF7"/>
    <w:rsid w:val="00031D36"/>
    <w:rsid w:val="00031E98"/>
    <w:rsid w:val="000320D3"/>
    <w:rsid w:val="0003240C"/>
    <w:rsid w:val="00032438"/>
    <w:rsid w:val="0003279C"/>
    <w:rsid w:val="00032954"/>
    <w:rsid w:val="00032D7F"/>
    <w:rsid w:val="00032E3F"/>
    <w:rsid w:val="00033084"/>
    <w:rsid w:val="000330A0"/>
    <w:rsid w:val="000330EB"/>
    <w:rsid w:val="000330FA"/>
    <w:rsid w:val="00033487"/>
    <w:rsid w:val="00033760"/>
    <w:rsid w:val="00033B6A"/>
    <w:rsid w:val="00033FB9"/>
    <w:rsid w:val="00034029"/>
    <w:rsid w:val="0003437E"/>
    <w:rsid w:val="000343C7"/>
    <w:rsid w:val="000346E0"/>
    <w:rsid w:val="00034875"/>
    <w:rsid w:val="00034B45"/>
    <w:rsid w:val="00034DAA"/>
    <w:rsid w:val="000352BA"/>
    <w:rsid w:val="00035306"/>
    <w:rsid w:val="00035538"/>
    <w:rsid w:val="00035B51"/>
    <w:rsid w:val="000361AC"/>
    <w:rsid w:val="000362CA"/>
    <w:rsid w:val="0003647C"/>
    <w:rsid w:val="0003653B"/>
    <w:rsid w:val="00036D49"/>
    <w:rsid w:val="00036F6E"/>
    <w:rsid w:val="000371BF"/>
    <w:rsid w:val="00037208"/>
    <w:rsid w:val="00037382"/>
    <w:rsid w:val="000377FC"/>
    <w:rsid w:val="00037DC0"/>
    <w:rsid w:val="00037F0C"/>
    <w:rsid w:val="000405BC"/>
    <w:rsid w:val="0004068D"/>
    <w:rsid w:val="00040D66"/>
    <w:rsid w:val="00040F4C"/>
    <w:rsid w:val="000410BB"/>
    <w:rsid w:val="000411DD"/>
    <w:rsid w:val="0004134E"/>
    <w:rsid w:val="00041977"/>
    <w:rsid w:val="00041C22"/>
    <w:rsid w:val="00041F28"/>
    <w:rsid w:val="0004207C"/>
    <w:rsid w:val="00042A8B"/>
    <w:rsid w:val="00042BBE"/>
    <w:rsid w:val="00042F69"/>
    <w:rsid w:val="00042FDF"/>
    <w:rsid w:val="00043623"/>
    <w:rsid w:val="00043D37"/>
    <w:rsid w:val="0004428B"/>
    <w:rsid w:val="00044651"/>
    <w:rsid w:val="00044CD8"/>
    <w:rsid w:val="000450E3"/>
    <w:rsid w:val="00045170"/>
    <w:rsid w:val="0004518E"/>
    <w:rsid w:val="0004551F"/>
    <w:rsid w:val="0004559E"/>
    <w:rsid w:val="000455CD"/>
    <w:rsid w:val="000457C8"/>
    <w:rsid w:val="00045930"/>
    <w:rsid w:val="00045DD0"/>
    <w:rsid w:val="00046045"/>
    <w:rsid w:val="0004622E"/>
    <w:rsid w:val="000464D3"/>
    <w:rsid w:val="000467A0"/>
    <w:rsid w:val="0004687C"/>
    <w:rsid w:val="000469BE"/>
    <w:rsid w:val="00046E9D"/>
    <w:rsid w:val="0004769B"/>
    <w:rsid w:val="000477F7"/>
    <w:rsid w:val="00047C3E"/>
    <w:rsid w:val="00047C57"/>
    <w:rsid w:val="00047E2A"/>
    <w:rsid w:val="000500C0"/>
    <w:rsid w:val="000500FA"/>
    <w:rsid w:val="00050D03"/>
    <w:rsid w:val="00050EF2"/>
    <w:rsid w:val="00050FB1"/>
    <w:rsid w:val="000511C6"/>
    <w:rsid w:val="0005158D"/>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07F"/>
    <w:rsid w:val="00054353"/>
    <w:rsid w:val="00054908"/>
    <w:rsid w:val="00054CFB"/>
    <w:rsid w:val="00054DBF"/>
    <w:rsid w:val="000556AB"/>
    <w:rsid w:val="00055A29"/>
    <w:rsid w:val="00055E32"/>
    <w:rsid w:val="00056150"/>
    <w:rsid w:val="00056761"/>
    <w:rsid w:val="00056C33"/>
    <w:rsid w:val="00057001"/>
    <w:rsid w:val="00057179"/>
    <w:rsid w:val="0005730E"/>
    <w:rsid w:val="00057452"/>
    <w:rsid w:val="0005747F"/>
    <w:rsid w:val="000575EF"/>
    <w:rsid w:val="000577E2"/>
    <w:rsid w:val="00057A6F"/>
    <w:rsid w:val="00057AE6"/>
    <w:rsid w:val="00057BDC"/>
    <w:rsid w:val="00057F38"/>
    <w:rsid w:val="00060215"/>
    <w:rsid w:val="000602FC"/>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E64"/>
    <w:rsid w:val="00062F6E"/>
    <w:rsid w:val="00063151"/>
    <w:rsid w:val="000636AA"/>
    <w:rsid w:val="0006385A"/>
    <w:rsid w:val="000638CF"/>
    <w:rsid w:val="00063BFF"/>
    <w:rsid w:val="00063CCF"/>
    <w:rsid w:val="000645A1"/>
    <w:rsid w:val="0006464C"/>
    <w:rsid w:val="000648D6"/>
    <w:rsid w:val="000649AF"/>
    <w:rsid w:val="00064AB8"/>
    <w:rsid w:val="00064C82"/>
    <w:rsid w:val="00064E6C"/>
    <w:rsid w:val="00064FD0"/>
    <w:rsid w:val="00065059"/>
    <w:rsid w:val="000658DF"/>
    <w:rsid w:val="0006604D"/>
    <w:rsid w:val="00066260"/>
    <w:rsid w:val="00066360"/>
    <w:rsid w:val="0006642D"/>
    <w:rsid w:val="0006644C"/>
    <w:rsid w:val="00066578"/>
    <w:rsid w:val="00066684"/>
    <w:rsid w:val="000667B8"/>
    <w:rsid w:val="000668DF"/>
    <w:rsid w:val="00066D2D"/>
    <w:rsid w:val="00066D3B"/>
    <w:rsid w:val="00067106"/>
    <w:rsid w:val="000673A5"/>
    <w:rsid w:val="0006754B"/>
    <w:rsid w:val="00067917"/>
    <w:rsid w:val="00070082"/>
    <w:rsid w:val="00070114"/>
    <w:rsid w:val="0007097D"/>
    <w:rsid w:val="000709B4"/>
    <w:rsid w:val="00070C4B"/>
    <w:rsid w:val="00070EAF"/>
    <w:rsid w:val="00071615"/>
    <w:rsid w:val="00071FB3"/>
    <w:rsid w:val="00072007"/>
    <w:rsid w:val="000720B1"/>
    <w:rsid w:val="0007223D"/>
    <w:rsid w:val="00072469"/>
    <w:rsid w:val="000726BC"/>
    <w:rsid w:val="0007276E"/>
    <w:rsid w:val="000727CE"/>
    <w:rsid w:val="00072861"/>
    <w:rsid w:val="00072A46"/>
    <w:rsid w:val="00072A59"/>
    <w:rsid w:val="00072D77"/>
    <w:rsid w:val="000730A7"/>
    <w:rsid w:val="00073332"/>
    <w:rsid w:val="00073482"/>
    <w:rsid w:val="0007362F"/>
    <w:rsid w:val="00073B55"/>
    <w:rsid w:val="00073D17"/>
    <w:rsid w:val="00073E8F"/>
    <w:rsid w:val="00074031"/>
    <w:rsid w:val="000740AE"/>
    <w:rsid w:val="000740FD"/>
    <w:rsid w:val="000741B2"/>
    <w:rsid w:val="00074371"/>
    <w:rsid w:val="000744C8"/>
    <w:rsid w:val="00074622"/>
    <w:rsid w:val="00074A21"/>
    <w:rsid w:val="00074A46"/>
    <w:rsid w:val="00074FF4"/>
    <w:rsid w:val="000751AA"/>
    <w:rsid w:val="00075AFE"/>
    <w:rsid w:val="00075E5F"/>
    <w:rsid w:val="00075EB2"/>
    <w:rsid w:val="00076498"/>
    <w:rsid w:val="00076718"/>
    <w:rsid w:val="000768B4"/>
    <w:rsid w:val="00076C42"/>
    <w:rsid w:val="00076C64"/>
    <w:rsid w:val="00077147"/>
    <w:rsid w:val="00077BF3"/>
    <w:rsid w:val="00080104"/>
    <w:rsid w:val="000804A1"/>
    <w:rsid w:val="000804DF"/>
    <w:rsid w:val="00080684"/>
    <w:rsid w:val="0008072A"/>
    <w:rsid w:val="0008082F"/>
    <w:rsid w:val="00080AD8"/>
    <w:rsid w:val="00080C32"/>
    <w:rsid w:val="00080D6E"/>
    <w:rsid w:val="00081088"/>
    <w:rsid w:val="000811F6"/>
    <w:rsid w:val="00081439"/>
    <w:rsid w:val="00081D9E"/>
    <w:rsid w:val="000821EF"/>
    <w:rsid w:val="00082297"/>
    <w:rsid w:val="00082379"/>
    <w:rsid w:val="0008279B"/>
    <w:rsid w:val="00082DA3"/>
    <w:rsid w:val="00082E6A"/>
    <w:rsid w:val="00083214"/>
    <w:rsid w:val="00083329"/>
    <w:rsid w:val="000833BA"/>
    <w:rsid w:val="00083582"/>
    <w:rsid w:val="00083600"/>
    <w:rsid w:val="000837EF"/>
    <w:rsid w:val="00083B42"/>
    <w:rsid w:val="00083C93"/>
    <w:rsid w:val="00083FA3"/>
    <w:rsid w:val="00084222"/>
    <w:rsid w:val="00084565"/>
    <w:rsid w:val="00084D76"/>
    <w:rsid w:val="00084D8D"/>
    <w:rsid w:val="000853C4"/>
    <w:rsid w:val="000857E7"/>
    <w:rsid w:val="000858F5"/>
    <w:rsid w:val="00085C50"/>
    <w:rsid w:val="0008657F"/>
    <w:rsid w:val="000865E1"/>
    <w:rsid w:val="00086637"/>
    <w:rsid w:val="00086A90"/>
    <w:rsid w:val="00086B97"/>
    <w:rsid w:val="00086D56"/>
    <w:rsid w:val="00086F2F"/>
    <w:rsid w:val="00086F52"/>
    <w:rsid w:val="00086F88"/>
    <w:rsid w:val="000870E0"/>
    <w:rsid w:val="00087231"/>
    <w:rsid w:val="000872B9"/>
    <w:rsid w:val="000872C8"/>
    <w:rsid w:val="00087529"/>
    <w:rsid w:val="000878D0"/>
    <w:rsid w:val="000878D6"/>
    <w:rsid w:val="00087B00"/>
    <w:rsid w:val="00087B34"/>
    <w:rsid w:val="00087E5D"/>
    <w:rsid w:val="000903B1"/>
    <w:rsid w:val="0009066F"/>
    <w:rsid w:val="000906FC"/>
    <w:rsid w:val="00090D09"/>
    <w:rsid w:val="00090F77"/>
    <w:rsid w:val="0009179A"/>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D38"/>
    <w:rsid w:val="00093E55"/>
    <w:rsid w:val="0009427A"/>
    <w:rsid w:val="000945D0"/>
    <w:rsid w:val="0009503F"/>
    <w:rsid w:val="00095089"/>
    <w:rsid w:val="000951AE"/>
    <w:rsid w:val="00095235"/>
    <w:rsid w:val="0009567F"/>
    <w:rsid w:val="000956C9"/>
    <w:rsid w:val="00095A09"/>
    <w:rsid w:val="00095ACB"/>
    <w:rsid w:val="00095BF3"/>
    <w:rsid w:val="00095E41"/>
    <w:rsid w:val="00096049"/>
    <w:rsid w:val="000968BC"/>
    <w:rsid w:val="00096E0A"/>
    <w:rsid w:val="00097255"/>
    <w:rsid w:val="000973AF"/>
    <w:rsid w:val="00097453"/>
    <w:rsid w:val="0009751E"/>
    <w:rsid w:val="00097543"/>
    <w:rsid w:val="00097804"/>
    <w:rsid w:val="000978A9"/>
    <w:rsid w:val="00097BE7"/>
    <w:rsid w:val="000A024A"/>
    <w:rsid w:val="000A078F"/>
    <w:rsid w:val="000A0895"/>
    <w:rsid w:val="000A0F39"/>
    <w:rsid w:val="000A0F4B"/>
    <w:rsid w:val="000A0FCD"/>
    <w:rsid w:val="000A11D1"/>
    <w:rsid w:val="000A135A"/>
    <w:rsid w:val="000A13B3"/>
    <w:rsid w:val="000A1A5A"/>
    <w:rsid w:val="000A1F6B"/>
    <w:rsid w:val="000A240E"/>
    <w:rsid w:val="000A2531"/>
    <w:rsid w:val="000A2604"/>
    <w:rsid w:val="000A2666"/>
    <w:rsid w:val="000A2700"/>
    <w:rsid w:val="000A27D8"/>
    <w:rsid w:val="000A2B65"/>
    <w:rsid w:val="000A2DA8"/>
    <w:rsid w:val="000A2EAF"/>
    <w:rsid w:val="000A3359"/>
    <w:rsid w:val="000A3480"/>
    <w:rsid w:val="000A3590"/>
    <w:rsid w:val="000A3B39"/>
    <w:rsid w:val="000A3DF5"/>
    <w:rsid w:val="000A3E85"/>
    <w:rsid w:val="000A41FB"/>
    <w:rsid w:val="000A42DE"/>
    <w:rsid w:val="000A4644"/>
    <w:rsid w:val="000A46F0"/>
    <w:rsid w:val="000A4D87"/>
    <w:rsid w:val="000A5011"/>
    <w:rsid w:val="000A50F8"/>
    <w:rsid w:val="000A5106"/>
    <w:rsid w:val="000A5109"/>
    <w:rsid w:val="000A51B0"/>
    <w:rsid w:val="000A5725"/>
    <w:rsid w:val="000A5856"/>
    <w:rsid w:val="000A58D9"/>
    <w:rsid w:val="000A5A97"/>
    <w:rsid w:val="000A5DA0"/>
    <w:rsid w:val="000A6065"/>
    <w:rsid w:val="000A617A"/>
    <w:rsid w:val="000A61C9"/>
    <w:rsid w:val="000A62A3"/>
    <w:rsid w:val="000A6507"/>
    <w:rsid w:val="000A657C"/>
    <w:rsid w:val="000A6762"/>
    <w:rsid w:val="000A68FE"/>
    <w:rsid w:val="000A6CBE"/>
    <w:rsid w:val="000A6CE0"/>
    <w:rsid w:val="000A6D4B"/>
    <w:rsid w:val="000A6D53"/>
    <w:rsid w:val="000A6D59"/>
    <w:rsid w:val="000A6DF4"/>
    <w:rsid w:val="000A6FA1"/>
    <w:rsid w:val="000A6FE2"/>
    <w:rsid w:val="000A7163"/>
    <w:rsid w:val="000A724C"/>
    <w:rsid w:val="000A735D"/>
    <w:rsid w:val="000A73AB"/>
    <w:rsid w:val="000A73D9"/>
    <w:rsid w:val="000A75AA"/>
    <w:rsid w:val="000A767B"/>
    <w:rsid w:val="000A7D76"/>
    <w:rsid w:val="000A7F4F"/>
    <w:rsid w:val="000B000A"/>
    <w:rsid w:val="000B0139"/>
    <w:rsid w:val="000B021E"/>
    <w:rsid w:val="000B0351"/>
    <w:rsid w:val="000B03D8"/>
    <w:rsid w:val="000B0550"/>
    <w:rsid w:val="000B09A4"/>
    <w:rsid w:val="000B0BDD"/>
    <w:rsid w:val="000B0DAD"/>
    <w:rsid w:val="000B0FDB"/>
    <w:rsid w:val="000B1872"/>
    <w:rsid w:val="000B187F"/>
    <w:rsid w:val="000B1B8B"/>
    <w:rsid w:val="000B1B91"/>
    <w:rsid w:val="000B1D1D"/>
    <w:rsid w:val="000B1D1F"/>
    <w:rsid w:val="000B1E90"/>
    <w:rsid w:val="000B1FAA"/>
    <w:rsid w:val="000B214E"/>
    <w:rsid w:val="000B22AE"/>
    <w:rsid w:val="000B2367"/>
    <w:rsid w:val="000B27B8"/>
    <w:rsid w:val="000B27F1"/>
    <w:rsid w:val="000B308B"/>
    <w:rsid w:val="000B356A"/>
    <w:rsid w:val="000B3667"/>
    <w:rsid w:val="000B3959"/>
    <w:rsid w:val="000B440D"/>
    <w:rsid w:val="000B4752"/>
    <w:rsid w:val="000B494E"/>
    <w:rsid w:val="000B4AF1"/>
    <w:rsid w:val="000B4C41"/>
    <w:rsid w:val="000B4D44"/>
    <w:rsid w:val="000B547F"/>
    <w:rsid w:val="000B554D"/>
    <w:rsid w:val="000B5BB5"/>
    <w:rsid w:val="000B5FBD"/>
    <w:rsid w:val="000B61D0"/>
    <w:rsid w:val="000B6265"/>
    <w:rsid w:val="000B62F0"/>
    <w:rsid w:val="000B6362"/>
    <w:rsid w:val="000B6441"/>
    <w:rsid w:val="000B686A"/>
    <w:rsid w:val="000B6EE6"/>
    <w:rsid w:val="000B7094"/>
    <w:rsid w:val="000B72D9"/>
    <w:rsid w:val="000B75D4"/>
    <w:rsid w:val="000B75FD"/>
    <w:rsid w:val="000B7AC3"/>
    <w:rsid w:val="000C0260"/>
    <w:rsid w:val="000C0725"/>
    <w:rsid w:val="000C09BB"/>
    <w:rsid w:val="000C09DC"/>
    <w:rsid w:val="000C1092"/>
    <w:rsid w:val="000C1587"/>
    <w:rsid w:val="000C15EF"/>
    <w:rsid w:val="000C160A"/>
    <w:rsid w:val="000C179F"/>
    <w:rsid w:val="000C1829"/>
    <w:rsid w:val="000C1A04"/>
    <w:rsid w:val="000C1B86"/>
    <w:rsid w:val="000C1EA9"/>
    <w:rsid w:val="000C2004"/>
    <w:rsid w:val="000C20C2"/>
    <w:rsid w:val="000C210A"/>
    <w:rsid w:val="000C2640"/>
    <w:rsid w:val="000C2CBA"/>
    <w:rsid w:val="000C2EA9"/>
    <w:rsid w:val="000C3004"/>
    <w:rsid w:val="000C305A"/>
    <w:rsid w:val="000C30D8"/>
    <w:rsid w:val="000C363C"/>
    <w:rsid w:val="000C3767"/>
    <w:rsid w:val="000C3832"/>
    <w:rsid w:val="000C39FB"/>
    <w:rsid w:val="000C3AD9"/>
    <w:rsid w:val="000C3DF8"/>
    <w:rsid w:val="000C3EF6"/>
    <w:rsid w:val="000C3F32"/>
    <w:rsid w:val="000C4196"/>
    <w:rsid w:val="000C44C9"/>
    <w:rsid w:val="000C4516"/>
    <w:rsid w:val="000C48A0"/>
    <w:rsid w:val="000C4B0B"/>
    <w:rsid w:val="000C4FCD"/>
    <w:rsid w:val="000C508D"/>
    <w:rsid w:val="000C51FC"/>
    <w:rsid w:val="000C5F88"/>
    <w:rsid w:val="000C6015"/>
    <w:rsid w:val="000C6080"/>
    <w:rsid w:val="000C60D8"/>
    <w:rsid w:val="000C69D5"/>
    <w:rsid w:val="000C6B84"/>
    <w:rsid w:val="000C6FC4"/>
    <w:rsid w:val="000C7045"/>
    <w:rsid w:val="000C70CE"/>
    <w:rsid w:val="000C77A1"/>
    <w:rsid w:val="000C78C7"/>
    <w:rsid w:val="000C7980"/>
    <w:rsid w:val="000C7AA7"/>
    <w:rsid w:val="000D031D"/>
    <w:rsid w:val="000D0A28"/>
    <w:rsid w:val="000D0B0B"/>
    <w:rsid w:val="000D0F6F"/>
    <w:rsid w:val="000D1468"/>
    <w:rsid w:val="000D1565"/>
    <w:rsid w:val="000D158E"/>
    <w:rsid w:val="000D176C"/>
    <w:rsid w:val="000D18F1"/>
    <w:rsid w:val="000D1B81"/>
    <w:rsid w:val="000D1F58"/>
    <w:rsid w:val="000D2661"/>
    <w:rsid w:val="000D279C"/>
    <w:rsid w:val="000D27B6"/>
    <w:rsid w:val="000D27C1"/>
    <w:rsid w:val="000D27F3"/>
    <w:rsid w:val="000D2A84"/>
    <w:rsid w:val="000D3022"/>
    <w:rsid w:val="000D30DF"/>
    <w:rsid w:val="000D31E0"/>
    <w:rsid w:val="000D380D"/>
    <w:rsid w:val="000D3B35"/>
    <w:rsid w:val="000D3B86"/>
    <w:rsid w:val="000D3C09"/>
    <w:rsid w:val="000D3E55"/>
    <w:rsid w:val="000D405E"/>
    <w:rsid w:val="000D4433"/>
    <w:rsid w:val="000D44F5"/>
    <w:rsid w:val="000D4883"/>
    <w:rsid w:val="000D48DB"/>
    <w:rsid w:val="000D4ECB"/>
    <w:rsid w:val="000D501B"/>
    <w:rsid w:val="000D6683"/>
    <w:rsid w:val="000D6BFD"/>
    <w:rsid w:val="000D6C8D"/>
    <w:rsid w:val="000D70DC"/>
    <w:rsid w:val="000D71A7"/>
    <w:rsid w:val="000D7287"/>
    <w:rsid w:val="000D7F59"/>
    <w:rsid w:val="000E0510"/>
    <w:rsid w:val="000E0639"/>
    <w:rsid w:val="000E0792"/>
    <w:rsid w:val="000E08A6"/>
    <w:rsid w:val="000E0A24"/>
    <w:rsid w:val="000E0E86"/>
    <w:rsid w:val="000E0F2E"/>
    <w:rsid w:val="000E0F53"/>
    <w:rsid w:val="000E10C8"/>
    <w:rsid w:val="000E12A8"/>
    <w:rsid w:val="000E1395"/>
    <w:rsid w:val="000E1868"/>
    <w:rsid w:val="000E1879"/>
    <w:rsid w:val="000E1994"/>
    <w:rsid w:val="000E1B33"/>
    <w:rsid w:val="000E1BF0"/>
    <w:rsid w:val="000E1F19"/>
    <w:rsid w:val="000E1F5C"/>
    <w:rsid w:val="000E25CF"/>
    <w:rsid w:val="000E261F"/>
    <w:rsid w:val="000E276D"/>
    <w:rsid w:val="000E2C3B"/>
    <w:rsid w:val="000E2EA5"/>
    <w:rsid w:val="000E2FFE"/>
    <w:rsid w:val="000E31E7"/>
    <w:rsid w:val="000E359E"/>
    <w:rsid w:val="000E3704"/>
    <w:rsid w:val="000E39EC"/>
    <w:rsid w:val="000E3A4F"/>
    <w:rsid w:val="000E3BDB"/>
    <w:rsid w:val="000E3F26"/>
    <w:rsid w:val="000E4158"/>
    <w:rsid w:val="000E4280"/>
    <w:rsid w:val="000E4470"/>
    <w:rsid w:val="000E480D"/>
    <w:rsid w:val="000E4D40"/>
    <w:rsid w:val="000E571F"/>
    <w:rsid w:val="000E5921"/>
    <w:rsid w:val="000E5A33"/>
    <w:rsid w:val="000E5AF8"/>
    <w:rsid w:val="000E5FB6"/>
    <w:rsid w:val="000E6259"/>
    <w:rsid w:val="000E6469"/>
    <w:rsid w:val="000E64F1"/>
    <w:rsid w:val="000E657C"/>
    <w:rsid w:val="000E693D"/>
    <w:rsid w:val="000E6C90"/>
    <w:rsid w:val="000E6FA9"/>
    <w:rsid w:val="000E7019"/>
    <w:rsid w:val="000E7159"/>
    <w:rsid w:val="000E72FB"/>
    <w:rsid w:val="000E734F"/>
    <w:rsid w:val="000E7377"/>
    <w:rsid w:val="000E77B1"/>
    <w:rsid w:val="000E7A28"/>
    <w:rsid w:val="000E7BAB"/>
    <w:rsid w:val="000E7DAA"/>
    <w:rsid w:val="000F00BB"/>
    <w:rsid w:val="000F0717"/>
    <w:rsid w:val="000F0718"/>
    <w:rsid w:val="000F0A05"/>
    <w:rsid w:val="000F0C9B"/>
    <w:rsid w:val="000F1A6A"/>
    <w:rsid w:val="000F1E2A"/>
    <w:rsid w:val="000F1EB9"/>
    <w:rsid w:val="000F1FFC"/>
    <w:rsid w:val="000F269B"/>
    <w:rsid w:val="000F2BBE"/>
    <w:rsid w:val="000F3152"/>
    <w:rsid w:val="000F32BE"/>
    <w:rsid w:val="000F36CE"/>
    <w:rsid w:val="000F3A49"/>
    <w:rsid w:val="000F3DEA"/>
    <w:rsid w:val="000F3FB6"/>
    <w:rsid w:val="000F4AA7"/>
    <w:rsid w:val="000F4F70"/>
    <w:rsid w:val="000F524C"/>
    <w:rsid w:val="000F525D"/>
    <w:rsid w:val="000F534E"/>
    <w:rsid w:val="000F56CC"/>
    <w:rsid w:val="000F59B4"/>
    <w:rsid w:val="000F5B13"/>
    <w:rsid w:val="000F5FF0"/>
    <w:rsid w:val="000F63B0"/>
    <w:rsid w:val="000F67F4"/>
    <w:rsid w:val="000F6CFC"/>
    <w:rsid w:val="000F6DE8"/>
    <w:rsid w:val="000F6F33"/>
    <w:rsid w:val="000F72DB"/>
    <w:rsid w:val="000F7409"/>
    <w:rsid w:val="000F7541"/>
    <w:rsid w:val="00100039"/>
    <w:rsid w:val="00100892"/>
    <w:rsid w:val="00100A4E"/>
    <w:rsid w:val="00100AC3"/>
    <w:rsid w:val="00100AE9"/>
    <w:rsid w:val="00100BFF"/>
    <w:rsid w:val="00100DB7"/>
    <w:rsid w:val="00100E8E"/>
    <w:rsid w:val="00100FFC"/>
    <w:rsid w:val="0010124C"/>
    <w:rsid w:val="001018DE"/>
    <w:rsid w:val="001019ED"/>
    <w:rsid w:val="00101E31"/>
    <w:rsid w:val="00101E44"/>
    <w:rsid w:val="001021D0"/>
    <w:rsid w:val="0010238E"/>
    <w:rsid w:val="00102624"/>
    <w:rsid w:val="0010270C"/>
    <w:rsid w:val="00102CD3"/>
    <w:rsid w:val="00102EE5"/>
    <w:rsid w:val="00102EFB"/>
    <w:rsid w:val="0010319B"/>
    <w:rsid w:val="00103283"/>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AB0"/>
    <w:rsid w:val="00107D58"/>
    <w:rsid w:val="00107DCA"/>
    <w:rsid w:val="001100E2"/>
    <w:rsid w:val="001101EE"/>
    <w:rsid w:val="001101F4"/>
    <w:rsid w:val="00110254"/>
    <w:rsid w:val="00110264"/>
    <w:rsid w:val="00110327"/>
    <w:rsid w:val="0011050B"/>
    <w:rsid w:val="0011065E"/>
    <w:rsid w:val="00110BE7"/>
    <w:rsid w:val="00110E33"/>
    <w:rsid w:val="001112E9"/>
    <w:rsid w:val="00111369"/>
    <w:rsid w:val="0011139F"/>
    <w:rsid w:val="00111A05"/>
    <w:rsid w:val="00111DE2"/>
    <w:rsid w:val="00111EF8"/>
    <w:rsid w:val="00112271"/>
    <w:rsid w:val="00112845"/>
    <w:rsid w:val="00112D5E"/>
    <w:rsid w:val="00113480"/>
    <w:rsid w:val="001137AF"/>
    <w:rsid w:val="00113990"/>
    <w:rsid w:val="001149BA"/>
    <w:rsid w:val="001149DF"/>
    <w:rsid w:val="00114F4F"/>
    <w:rsid w:val="00115A50"/>
    <w:rsid w:val="00115B03"/>
    <w:rsid w:val="00115CF9"/>
    <w:rsid w:val="00115D17"/>
    <w:rsid w:val="00115E30"/>
    <w:rsid w:val="001160EF"/>
    <w:rsid w:val="00116157"/>
    <w:rsid w:val="001161F5"/>
    <w:rsid w:val="00116265"/>
    <w:rsid w:val="00116447"/>
    <w:rsid w:val="0011667B"/>
    <w:rsid w:val="00116DFB"/>
    <w:rsid w:val="00117381"/>
    <w:rsid w:val="00117576"/>
    <w:rsid w:val="001176A9"/>
    <w:rsid w:val="001177AC"/>
    <w:rsid w:val="001178DC"/>
    <w:rsid w:val="00117A9A"/>
    <w:rsid w:val="00117E84"/>
    <w:rsid w:val="001203AC"/>
    <w:rsid w:val="001205CC"/>
    <w:rsid w:val="0012080B"/>
    <w:rsid w:val="001209D1"/>
    <w:rsid w:val="00120D3D"/>
    <w:rsid w:val="00120E67"/>
    <w:rsid w:val="00121139"/>
    <w:rsid w:val="0012122C"/>
    <w:rsid w:val="0012129A"/>
    <w:rsid w:val="00121648"/>
    <w:rsid w:val="0012166D"/>
    <w:rsid w:val="00121B67"/>
    <w:rsid w:val="00121D31"/>
    <w:rsid w:val="00122275"/>
    <w:rsid w:val="00122443"/>
    <w:rsid w:val="00122B2C"/>
    <w:rsid w:val="00122C05"/>
    <w:rsid w:val="00122E23"/>
    <w:rsid w:val="00122E77"/>
    <w:rsid w:val="00123506"/>
    <w:rsid w:val="001235DD"/>
    <w:rsid w:val="0012369E"/>
    <w:rsid w:val="0012385C"/>
    <w:rsid w:val="00123A85"/>
    <w:rsid w:val="00123C7A"/>
    <w:rsid w:val="00123EF6"/>
    <w:rsid w:val="00123F30"/>
    <w:rsid w:val="00124430"/>
    <w:rsid w:val="00124D01"/>
    <w:rsid w:val="00125020"/>
    <w:rsid w:val="00125037"/>
    <w:rsid w:val="00125306"/>
    <w:rsid w:val="001258CE"/>
    <w:rsid w:val="00125FF3"/>
    <w:rsid w:val="0012619D"/>
    <w:rsid w:val="00126366"/>
    <w:rsid w:val="0012664F"/>
    <w:rsid w:val="0012673D"/>
    <w:rsid w:val="00126D53"/>
    <w:rsid w:val="00127105"/>
    <w:rsid w:val="00127315"/>
    <w:rsid w:val="0012784F"/>
    <w:rsid w:val="001279D3"/>
    <w:rsid w:val="00127AE0"/>
    <w:rsid w:val="00127F9E"/>
    <w:rsid w:val="001304C6"/>
    <w:rsid w:val="00130700"/>
    <w:rsid w:val="00130749"/>
    <w:rsid w:val="00130A17"/>
    <w:rsid w:val="00130C92"/>
    <w:rsid w:val="001312C0"/>
    <w:rsid w:val="00131322"/>
    <w:rsid w:val="001314E4"/>
    <w:rsid w:val="0013164A"/>
    <w:rsid w:val="00132D66"/>
    <w:rsid w:val="00132FF4"/>
    <w:rsid w:val="0013321D"/>
    <w:rsid w:val="0013332E"/>
    <w:rsid w:val="001333A3"/>
    <w:rsid w:val="001337BF"/>
    <w:rsid w:val="001337DF"/>
    <w:rsid w:val="00133954"/>
    <w:rsid w:val="001339CA"/>
    <w:rsid w:val="00133E16"/>
    <w:rsid w:val="00133E31"/>
    <w:rsid w:val="00133ED3"/>
    <w:rsid w:val="00134053"/>
    <w:rsid w:val="00134656"/>
    <w:rsid w:val="00134698"/>
    <w:rsid w:val="00134765"/>
    <w:rsid w:val="001347CC"/>
    <w:rsid w:val="00134CE4"/>
    <w:rsid w:val="00134D27"/>
    <w:rsid w:val="0013553E"/>
    <w:rsid w:val="001356D4"/>
    <w:rsid w:val="00135717"/>
    <w:rsid w:val="0013571B"/>
    <w:rsid w:val="00135AC6"/>
    <w:rsid w:val="00135C40"/>
    <w:rsid w:val="00135C59"/>
    <w:rsid w:val="00135E8B"/>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37D13"/>
    <w:rsid w:val="0014070C"/>
    <w:rsid w:val="0014077D"/>
    <w:rsid w:val="0014082A"/>
    <w:rsid w:val="00140C81"/>
    <w:rsid w:val="00140DA6"/>
    <w:rsid w:val="00141389"/>
    <w:rsid w:val="0014146B"/>
    <w:rsid w:val="0014153E"/>
    <w:rsid w:val="001416BC"/>
    <w:rsid w:val="001419BD"/>
    <w:rsid w:val="00141C5C"/>
    <w:rsid w:val="00141D4D"/>
    <w:rsid w:val="0014251E"/>
    <w:rsid w:val="00142B6C"/>
    <w:rsid w:val="00142FE7"/>
    <w:rsid w:val="00143058"/>
    <w:rsid w:val="0014338C"/>
    <w:rsid w:val="00143434"/>
    <w:rsid w:val="0014343E"/>
    <w:rsid w:val="0014367F"/>
    <w:rsid w:val="001436DD"/>
    <w:rsid w:val="00143A5E"/>
    <w:rsid w:val="00143DE6"/>
    <w:rsid w:val="00143F2D"/>
    <w:rsid w:val="0014419E"/>
    <w:rsid w:val="00144577"/>
    <w:rsid w:val="0014476D"/>
    <w:rsid w:val="00144A3B"/>
    <w:rsid w:val="0014507E"/>
    <w:rsid w:val="0014516A"/>
    <w:rsid w:val="00145860"/>
    <w:rsid w:val="0014597F"/>
    <w:rsid w:val="00145A9F"/>
    <w:rsid w:val="00145CAD"/>
    <w:rsid w:val="00145F5F"/>
    <w:rsid w:val="00146159"/>
    <w:rsid w:val="001464F8"/>
    <w:rsid w:val="0014652B"/>
    <w:rsid w:val="001465C3"/>
    <w:rsid w:val="001466AA"/>
    <w:rsid w:val="0014683C"/>
    <w:rsid w:val="00146B0E"/>
    <w:rsid w:val="00146E16"/>
    <w:rsid w:val="00147029"/>
    <w:rsid w:val="00147406"/>
    <w:rsid w:val="001474E9"/>
    <w:rsid w:val="001477E3"/>
    <w:rsid w:val="001478B9"/>
    <w:rsid w:val="00147A85"/>
    <w:rsid w:val="001502D2"/>
    <w:rsid w:val="00150809"/>
    <w:rsid w:val="00150D13"/>
    <w:rsid w:val="00150FB6"/>
    <w:rsid w:val="001510E6"/>
    <w:rsid w:val="001518C5"/>
    <w:rsid w:val="00151915"/>
    <w:rsid w:val="00151B50"/>
    <w:rsid w:val="00151F29"/>
    <w:rsid w:val="00151FA9"/>
    <w:rsid w:val="00152094"/>
    <w:rsid w:val="001520A3"/>
    <w:rsid w:val="001528E0"/>
    <w:rsid w:val="00152ACA"/>
    <w:rsid w:val="001530C0"/>
    <w:rsid w:val="00153489"/>
    <w:rsid w:val="0015349A"/>
    <w:rsid w:val="0015355D"/>
    <w:rsid w:val="001535BD"/>
    <w:rsid w:val="001537B7"/>
    <w:rsid w:val="00153AA8"/>
    <w:rsid w:val="001540F8"/>
    <w:rsid w:val="001541D6"/>
    <w:rsid w:val="00154B3E"/>
    <w:rsid w:val="0015555B"/>
    <w:rsid w:val="00155738"/>
    <w:rsid w:val="001557EA"/>
    <w:rsid w:val="00155A82"/>
    <w:rsid w:val="00155D3F"/>
    <w:rsid w:val="00155EC5"/>
    <w:rsid w:val="00155ED8"/>
    <w:rsid w:val="001561F4"/>
    <w:rsid w:val="001563DD"/>
    <w:rsid w:val="001566F8"/>
    <w:rsid w:val="00156D1B"/>
    <w:rsid w:val="001570CE"/>
    <w:rsid w:val="001571D1"/>
    <w:rsid w:val="001573E0"/>
    <w:rsid w:val="00157464"/>
    <w:rsid w:val="001578D3"/>
    <w:rsid w:val="001579F5"/>
    <w:rsid w:val="00157AB9"/>
    <w:rsid w:val="00157AC1"/>
    <w:rsid w:val="00157DB1"/>
    <w:rsid w:val="001600B7"/>
    <w:rsid w:val="001601B3"/>
    <w:rsid w:val="001601FE"/>
    <w:rsid w:val="00160268"/>
    <w:rsid w:val="00160520"/>
    <w:rsid w:val="0016066C"/>
    <w:rsid w:val="00160818"/>
    <w:rsid w:val="00160C45"/>
    <w:rsid w:val="00160C94"/>
    <w:rsid w:val="00161144"/>
    <w:rsid w:val="0016124E"/>
    <w:rsid w:val="001614C1"/>
    <w:rsid w:val="001615F7"/>
    <w:rsid w:val="00161653"/>
    <w:rsid w:val="00161693"/>
    <w:rsid w:val="001616F5"/>
    <w:rsid w:val="001619B0"/>
    <w:rsid w:val="00161B7D"/>
    <w:rsid w:val="00161CD2"/>
    <w:rsid w:val="001620B7"/>
    <w:rsid w:val="001623C7"/>
    <w:rsid w:val="00162DB0"/>
    <w:rsid w:val="00162EC8"/>
    <w:rsid w:val="001632A9"/>
    <w:rsid w:val="00163560"/>
    <w:rsid w:val="001638AE"/>
    <w:rsid w:val="00163B0C"/>
    <w:rsid w:val="00163C3A"/>
    <w:rsid w:val="00164015"/>
    <w:rsid w:val="001641A7"/>
    <w:rsid w:val="001647C0"/>
    <w:rsid w:val="00164A18"/>
    <w:rsid w:val="00164C6D"/>
    <w:rsid w:val="001652A8"/>
    <w:rsid w:val="00165367"/>
    <w:rsid w:val="00165675"/>
    <w:rsid w:val="001656D8"/>
    <w:rsid w:val="00165945"/>
    <w:rsid w:val="00165B46"/>
    <w:rsid w:val="00165BC5"/>
    <w:rsid w:val="00165BFF"/>
    <w:rsid w:val="001660AD"/>
    <w:rsid w:val="001665EF"/>
    <w:rsid w:val="00166900"/>
    <w:rsid w:val="00166C3B"/>
    <w:rsid w:val="00166CC3"/>
    <w:rsid w:val="00166F10"/>
    <w:rsid w:val="00167035"/>
    <w:rsid w:val="001670F7"/>
    <w:rsid w:val="001671A3"/>
    <w:rsid w:val="00167AEA"/>
    <w:rsid w:val="00167C85"/>
    <w:rsid w:val="00170159"/>
    <w:rsid w:val="00170291"/>
    <w:rsid w:val="001702E1"/>
    <w:rsid w:val="0017048F"/>
    <w:rsid w:val="0017066C"/>
    <w:rsid w:val="0017071F"/>
    <w:rsid w:val="00170988"/>
    <w:rsid w:val="00170B6A"/>
    <w:rsid w:val="00170C81"/>
    <w:rsid w:val="00170D55"/>
    <w:rsid w:val="00170D82"/>
    <w:rsid w:val="00170F3D"/>
    <w:rsid w:val="00171020"/>
    <w:rsid w:val="001710B5"/>
    <w:rsid w:val="001712C9"/>
    <w:rsid w:val="00171471"/>
    <w:rsid w:val="00171BA1"/>
    <w:rsid w:val="00171BA3"/>
    <w:rsid w:val="00172101"/>
    <w:rsid w:val="00172283"/>
    <w:rsid w:val="001723DC"/>
    <w:rsid w:val="0017259E"/>
    <w:rsid w:val="001726DA"/>
    <w:rsid w:val="001729E8"/>
    <w:rsid w:val="00172C6D"/>
    <w:rsid w:val="00172ECD"/>
    <w:rsid w:val="00172FDA"/>
    <w:rsid w:val="00173536"/>
    <w:rsid w:val="0017357E"/>
    <w:rsid w:val="00173AD6"/>
    <w:rsid w:val="00173F17"/>
    <w:rsid w:val="00173F7F"/>
    <w:rsid w:val="00174190"/>
    <w:rsid w:val="00174360"/>
    <w:rsid w:val="0017449C"/>
    <w:rsid w:val="00174588"/>
    <w:rsid w:val="00174841"/>
    <w:rsid w:val="00174D1A"/>
    <w:rsid w:val="00175533"/>
    <w:rsid w:val="00175550"/>
    <w:rsid w:val="00175948"/>
    <w:rsid w:val="00175C7B"/>
    <w:rsid w:val="00175F12"/>
    <w:rsid w:val="001760C7"/>
    <w:rsid w:val="001763D3"/>
    <w:rsid w:val="00176408"/>
    <w:rsid w:val="0017652D"/>
    <w:rsid w:val="0017655E"/>
    <w:rsid w:val="00176892"/>
    <w:rsid w:val="001768FD"/>
    <w:rsid w:val="00176C9C"/>
    <w:rsid w:val="0017706E"/>
    <w:rsid w:val="00177090"/>
    <w:rsid w:val="0017717A"/>
    <w:rsid w:val="001771BB"/>
    <w:rsid w:val="00177266"/>
    <w:rsid w:val="001774A4"/>
    <w:rsid w:val="001774BE"/>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67D"/>
    <w:rsid w:val="00182D37"/>
    <w:rsid w:val="00182DEF"/>
    <w:rsid w:val="00183180"/>
    <w:rsid w:val="00183407"/>
    <w:rsid w:val="001835BB"/>
    <w:rsid w:val="00183799"/>
    <w:rsid w:val="00183843"/>
    <w:rsid w:val="00184120"/>
    <w:rsid w:val="00184924"/>
    <w:rsid w:val="00184AAF"/>
    <w:rsid w:val="00184F5F"/>
    <w:rsid w:val="00184F9E"/>
    <w:rsid w:val="001850A6"/>
    <w:rsid w:val="00185487"/>
    <w:rsid w:val="001854E2"/>
    <w:rsid w:val="0018560E"/>
    <w:rsid w:val="0018571C"/>
    <w:rsid w:val="0018591B"/>
    <w:rsid w:val="00185A4E"/>
    <w:rsid w:val="00185BAB"/>
    <w:rsid w:val="00185C0B"/>
    <w:rsid w:val="00185E56"/>
    <w:rsid w:val="00185E7A"/>
    <w:rsid w:val="00186589"/>
    <w:rsid w:val="001865FD"/>
    <w:rsid w:val="00186936"/>
    <w:rsid w:val="00186B09"/>
    <w:rsid w:val="00186B70"/>
    <w:rsid w:val="00186E9E"/>
    <w:rsid w:val="00186F1D"/>
    <w:rsid w:val="001870E9"/>
    <w:rsid w:val="001876AF"/>
    <w:rsid w:val="001876D7"/>
    <w:rsid w:val="001876DE"/>
    <w:rsid w:val="001877EF"/>
    <w:rsid w:val="00187B99"/>
    <w:rsid w:val="00187FFE"/>
    <w:rsid w:val="0019008B"/>
    <w:rsid w:val="00190114"/>
    <w:rsid w:val="001905C4"/>
    <w:rsid w:val="001909EA"/>
    <w:rsid w:val="00190E2F"/>
    <w:rsid w:val="00190F19"/>
    <w:rsid w:val="001910D5"/>
    <w:rsid w:val="001910E3"/>
    <w:rsid w:val="00191163"/>
    <w:rsid w:val="0019127B"/>
    <w:rsid w:val="001914EC"/>
    <w:rsid w:val="0019157B"/>
    <w:rsid w:val="001917B5"/>
    <w:rsid w:val="00191929"/>
    <w:rsid w:val="00191A89"/>
    <w:rsid w:val="00191EFF"/>
    <w:rsid w:val="001922B7"/>
    <w:rsid w:val="001924F8"/>
    <w:rsid w:val="0019252B"/>
    <w:rsid w:val="00192A12"/>
    <w:rsid w:val="00192C70"/>
    <w:rsid w:val="00192D5C"/>
    <w:rsid w:val="00193417"/>
    <w:rsid w:val="001936E4"/>
    <w:rsid w:val="0019379D"/>
    <w:rsid w:val="00193A05"/>
    <w:rsid w:val="00193F28"/>
    <w:rsid w:val="00193FAA"/>
    <w:rsid w:val="001941B3"/>
    <w:rsid w:val="001944E5"/>
    <w:rsid w:val="00194539"/>
    <w:rsid w:val="00194A8A"/>
    <w:rsid w:val="00194B8B"/>
    <w:rsid w:val="00194CAE"/>
    <w:rsid w:val="00194EAE"/>
    <w:rsid w:val="001950E0"/>
    <w:rsid w:val="0019526F"/>
    <w:rsid w:val="00195301"/>
    <w:rsid w:val="001953AD"/>
    <w:rsid w:val="00195401"/>
    <w:rsid w:val="0019541A"/>
    <w:rsid w:val="001954A5"/>
    <w:rsid w:val="00195D89"/>
    <w:rsid w:val="00195E44"/>
    <w:rsid w:val="00195F31"/>
    <w:rsid w:val="0019630D"/>
    <w:rsid w:val="001967EE"/>
    <w:rsid w:val="00196952"/>
    <w:rsid w:val="001969F0"/>
    <w:rsid w:val="00196BEC"/>
    <w:rsid w:val="00196C66"/>
    <w:rsid w:val="00196CAC"/>
    <w:rsid w:val="00196CAE"/>
    <w:rsid w:val="00196E9A"/>
    <w:rsid w:val="00196EB0"/>
    <w:rsid w:val="00197358"/>
    <w:rsid w:val="00197E12"/>
    <w:rsid w:val="001A02D8"/>
    <w:rsid w:val="001A03C9"/>
    <w:rsid w:val="001A063D"/>
    <w:rsid w:val="001A07E8"/>
    <w:rsid w:val="001A08A4"/>
    <w:rsid w:val="001A094C"/>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6A"/>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6E88"/>
    <w:rsid w:val="001A6ED4"/>
    <w:rsid w:val="001A7237"/>
    <w:rsid w:val="001A7276"/>
    <w:rsid w:val="001A7612"/>
    <w:rsid w:val="001A77B1"/>
    <w:rsid w:val="001A78D5"/>
    <w:rsid w:val="001A7A87"/>
    <w:rsid w:val="001A7AAC"/>
    <w:rsid w:val="001B0221"/>
    <w:rsid w:val="001B022F"/>
    <w:rsid w:val="001B0717"/>
    <w:rsid w:val="001B077A"/>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31C"/>
    <w:rsid w:val="001B4833"/>
    <w:rsid w:val="001B490E"/>
    <w:rsid w:val="001B49A6"/>
    <w:rsid w:val="001B4DFA"/>
    <w:rsid w:val="001B4E52"/>
    <w:rsid w:val="001B5147"/>
    <w:rsid w:val="001B5184"/>
    <w:rsid w:val="001B5185"/>
    <w:rsid w:val="001B53C5"/>
    <w:rsid w:val="001B58E0"/>
    <w:rsid w:val="001B5F8A"/>
    <w:rsid w:val="001B65AD"/>
    <w:rsid w:val="001B67D3"/>
    <w:rsid w:val="001B680A"/>
    <w:rsid w:val="001B69B6"/>
    <w:rsid w:val="001B69E6"/>
    <w:rsid w:val="001B6A5B"/>
    <w:rsid w:val="001B6CA3"/>
    <w:rsid w:val="001B6E74"/>
    <w:rsid w:val="001B70BC"/>
    <w:rsid w:val="001B74C0"/>
    <w:rsid w:val="001B7507"/>
    <w:rsid w:val="001B7511"/>
    <w:rsid w:val="001B7A3B"/>
    <w:rsid w:val="001B7A9A"/>
    <w:rsid w:val="001B7E31"/>
    <w:rsid w:val="001C0307"/>
    <w:rsid w:val="001C0507"/>
    <w:rsid w:val="001C0543"/>
    <w:rsid w:val="001C0684"/>
    <w:rsid w:val="001C07F1"/>
    <w:rsid w:val="001C0A4E"/>
    <w:rsid w:val="001C0A69"/>
    <w:rsid w:val="001C0B69"/>
    <w:rsid w:val="001C0CC9"/>
    <w:rsid w:val="001C0D4D"/>
    <w:rsid w:val="001C0E4B"/>
    <w:rsid w:val="001C0F55"/>
    <w:rsid w:val="001C0F8B"/>
    <w:rsid w:val="001C1070"/>
    <w:rsid w:val="001C1086"/>
    <w:rsid w:val="001C13CD"/>
    <w:rsid w:val="001C1743"/>
    <w:rsid w:val="001C296A"/>
    <w:rsid w:val="001C2D2D"/>
    <w:rsid w:val="001C2E01"/>
    <w:rsid w:val="001C2FB7"/>
    <w:rsid w:val="001C346B"/>
    <w:rsid w:val="001C3560"/>
    <w:rsid w:val="001C3AAA"/>
    <w:rsid w:val="001C3FBF"/>
    <w:rsid w:val="001C3FE9"/>
    <w:rsid w:val="001C43FD"/>
    <w:rsid w:val="001C4BC9"/>
    <w:rsid w:val="001C4C71"/>
    <w:rsid w:val="001C4E76"/>
    <w:rsid w:val="001C4F15"/>
    <w:rsid w:val="001C4F42"/>
    <w:rsid w:val="001C55E2"/>
    <w:rsid w:val="001C56F4"/>
    <w:rsid w:val="001C579C"/>
    <w:rsid w:val="001C58B0"/>
    <w:rsid w:val="001C5999"/>
    <w:rsid w:val="001C5C11"/>
    <w:rsid w:val="001C5E78"/>
    <w:rsid w:val="001C663E"/>
    <w:rsid w:val="001C67A9"/>
    <w:rsid w:val="001C687C"/>
    <w:rsid w:val="001C6917"/>
    <w:rsid w:val="001C6C2B"/>
    <w:rsid w:val="001C6E63"/>
    <w:rsid w:val="001C6F2C"/>
    <w:rsid w:val="001C7075"/>
    <w:rsid w:val="001C70FB"/>
    <w:rsid w:val="001C73FE"/>
    <w:rsid w:val="001C743E"/>
    <w:rsid w:val="001C74C1"/>
    <w:rsid w:val="001C78B7"/>
    <w:rsid w:val="001C7C14"/>
    <w:rsid w:val="001C7C98"/>
    <w:rsid w:val="001C7FD9"/>
    <w:rsid w:val="001D0008"/>
    <w:rsid w:val="001D0130"/>
    <w:rsid w:val="001D0373"/>
    <w:rsid w:val="001D0937"/>
    <w:rsid w:val="001D0B3F"/>
    <w:rsid w:val="001D0B7E"/>
    <w:rsid w:val="001D0BBB"/>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E94"/>
    <w:rsid w:val="001D2F3C"/>
    <w:rsid w:val="001D305F"/>
    <w:rsid w:val="001D38ED"/>
    <w:rsid w:val="001D397C"/>
    <w:rsid w:val="001D399E"/>
    <w:rsid w:val="001D3B21"/>
    <w:rsid w:val="001D3CD0"/>
    <w:rsid w:val="001D3F5F"/>
    <w:rsid w:val="001D3F6E"/>
    <w:rsid w:val="001D401C"/>
    <w:rsid w:val="001D4511"/>
    <w:rsid w:val="001D4918"/>
    <w:rsid w:val="001D4D40"/>
    <w:rsid w:val="001D4E2C"/>
    <w:rsid w:val="001D5ADB"/>
    <w:rsid w:val="001D5DDE"/>
    <w:rsid w:val="001D6963"/>
    <w:rsid w:val="001D7378"/>
    <w:rsid w:val="001D7452"/>
    <w:rsid w:val="001D7508"/>
    <w:rsid w:val="001D758C"/>
    <w:rsid w:val="001D7844"/>
    <w:rsid w:val="001D7AB6"/>
    <w:rsid w:val="001D7C25"/>
    <w:rsid w:val="001D7DAA"/>
    <w:rsid w:val="001E059C"/>
    <w:rsid w:val="001E0A4C"/>
    <w:rsid w:val="001E0C01"/>
    <w:rsid w:val="001E0E43"/>
    <w:rsid w:val="001E0F3F"/>
    <w:rsid w:val="001E1CA9"/>
    <w:rsid w:val="001E1CEA"/>
    <w:rsid w:val="001E1D8A"/>
    <w:rsid w:val="001E1F6A"/>
    <w:rsid w:val="001E246F"/>
    <w:rsid w:val="001E2EE0"/>
    <w:rsid w:val="001E2F8C"/>
    <w:rsid w:val="001E2FAD"/>
    <w:rsid w:val="001E33E4"/>
    <w:rsid w:val="001E340C"/>
    <w:rsid w:val="001E3B05"/>
    <w:rsid w:val="001E3E3C"/>
    <w:rsid w:val="001E3ED0"/>
    <w:rsid w:val="001E43E2"/>
    <w:rsid w:val="001E454D"/>
    <w:rsid w:val="001E463C"/>
    <w:rsid w:val="001E47A3"/>
    <w:rsid w:val="001E4AD6"/>
    <w:rsid w:val="001E4BF5"/>
    <w:rsid w:val="001E4CF8"/>
    <w:rsid w:val="001E4D67"/>
    <w:rsid w:val="001E4DB1"/>
    <w:rsid w:val="001E5175"/>
    <w:rsid w:val="001E53F8"/>
    <w:rsid w:val="001E57D8"/>
    <w:rsid w:val="001E628D"/>
    <w:rsid w:val="001E658B"/>
    <w:rsid w:val="001E6622"/>
    <w:rsid w:val="001E67D3"/>
    <w:rsid w:val="001E6CF4"/>
    <w:rsid w:val="001E6F43"/>
    <w:rsid w:val="001E71A2"/>
    <w:rsid w:val="001E72BB"/>
    <w:rsid w:val="001E73BC"/>
    <w:rsid w:val="001E7586"/>
    <w:rsid w:val="001E76A3"/>
    <w:rsid w:val="001E77F8"/>
    <w:rsid w:val="001E7838"/>
    <w:rsid w:val="001E7DE7"/>
    <w:rsid w:val="001F022F"/>
    <w:rsid w:val="001F02F6"/>
    <w:rsid w:val="001F0330"/>
    <w:rsid w:val="001F037E"/>
    <w:rsid w:val="001F0474"/>
    <w:rsid w:val="001F049B"/>
    <w:rsid w:val="001F0688"/>
    <w:rsid w:val="001F0C61"/>
    <w:rsid w:val="001F0FBA"/>
    <w:rsid w:val="001F1306"/>
    <w:rsid w:val="001F139B"/>
    <w:rsid w:val="001F149D"/>
    <w:rsid w:val="001F1558"/>
    <w:rsid w:val="001F1569"/>
    <w:rsid w:val="001F15CB"/>
    <w:rsid w:val="001F17AE"/>
    <w:rsid w:val="001F17DE"/>
    <w:rsid w:val="001F1B4F"/>
    <w:rsid w:val="001F1BC6"/>
    <w:rsid w:val="001F1C99"/>
    <w:rsid w:val="001F231C"/>
    <w:rsid w:val="001F233D"/>
    <w:rsid w:val="001F250D"/>
    <w:rsid w:val="001F25DD"/>
    <w:rsid w:val="001F274F"/>
    <w:rsid w:val="001F2889"/>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4EBF"/>
    <w:rsid w:val="001F5528"/>
    <w:rsid w:val="001F579C"/>
    <w:rsid w:val="001F5B63"/>
    <w:rsid w:val="001F5B9A"/>
    <w:rsid w:val="001F6307"/>
    <w:rsid w:val="001F65FC"/>
    <w:rsid w:val="001F69C0"/>
    <w:rsid w:val="001F6AB2"/>
    <w:rsid w:val="001F6DFD"/>
    <w:rsid w:val="001F6EC7"/>
    <w:rsid w:val="001F7467"/>
    <w:rsid w:val="001F7480"/>
    <w:rsid w:val="001F76D0"/>
    <w:rsid w:val="001F773A"/>
    <w:rsid w:val="001F78E4"/>
    <w:rsid w:val="001F7A3A"/>
    <w:rsid w:val="001F7D13"/>
    <w:rsid w:val="001F7DFD"/>
    <w:rsid w:val="00200523"/>
    <w:rsid w:val="002006A4"/>
    <w:rsid w:val="00200730"/>
    <w:rsid w:val="00200E22"/>
    <w:rsid w:val="00200F61"/>
    <w:rsid w:val="00201499"/>
    <w:rsid w:val="002015EA"/>
    <w:rsid w:val="00201946"/>
    <w:rsid w:val="00202083"/>
    <w:rsid w:val="002022D8"/>
    <w:rsid w:val="00202541"/>
    <w:rsid w:val="002026D3"/>
    <w:rsid w:val="002034B7"/>
    <w:rsid w:val="002037CD"/>
    <w:rsid w:val="00203907"/>
    <w:rsid w:val="00203B43"/>
    <w:rsid w:val="00203B5C"/>
    <w:rsid w:val="002040EA"/>
    <w:rsid w:val="002041BB"/>
    <w:rsid w:val="00204854"/>
    <w:rsid w:val="00204A89"/>
    <w:rsid w:val="00204AFA"/>
    <w:rsid w:val="00204B24"/>
    <w:rsid w:val="00204F7D"/>
    <w:rsid w:val="0020519B"/>
    <w:rsid w:val="002053B2"/>
    <w:rsid w:val="0020567A"/>
    <w:rsid w:val="002057B6"/>
    <w:rsid w:val="00205BE1"/>
    <w:rsid w:val="00205DD3"/>
    <w:rsid w:val="00205E1B"/>
    <w:rsid w:val="00206030"/>
    <w:rsid w:val="00206092"/>
    <w:rsid w:val="002064D7"/>
    <w:rsid w:val="002069ED"/>
    <w:rsid w:val="00206B0F"/>
    <w:rsid w:val="00206D39"/>
    <w:rsid w:val="00207329"/>
    <w:rsid w:val="00207B3D"/>
    <w:rsid w:val="00207C94"/>
    <w:rsid w:val="00207D33"/>
    <w:rsid w:val="00207D35"/>
    <w:rsid w:val="00207F00"/>
    <w:rsid w:val="00207F0C"/>
    <w:rsid w:val="00210240"/>
    <w:rsid w:val="00210271"/>
    <w:rsid w:val="00210446"/>
    <w:rsid w:val="00210529"/>
    <w:rsid w:val="0021091A"/>
    <w:rsid w:val="0021095A"/>
    <w:rsid w:val="002109A7"/>
    <w:rsid w:val="00210A71"/>
    <w:rsid w:val="00210B66"/>
    <w:rsid w:val="00210F81"/>
    <w:rsid w:val="002112B9"/>
    <w:rsid w:val="00211539"/>
    <w:rsid w:val="0021169C"/>
    <w:rsid w:val="00211759"/>
    <w:rsid w:val="002117D3"/>
    <w:rsid w:val="00211B8E"/>
    <w:rsid w:val="00211D6F"/>
    <w:rsid w:val="002120C3"/>
    <w:rsid w:val="002122DB"/>
    <w:rsid w:val="00212683"/>
    <w:rsid w:val="002127E2"/>
    <w:rsid w:val="002128E2"/>
    <w:rsid w:val="00212A30"/>
    <w:rsid w:val="00212BBC"/>
    <w:rsid w:val="002134FB"/>
    <w:rsid w:val="00213811"/>
    <w:rsid w:val="00213A54"/>
    <w:rsid w:val="00213A7A"/>
    <w:rsid w:val="00213AAE"/>
    <w:rsid w:val="00213C4F"/>
    <w:rsid w:val="00213CA6"/>
    <w:rsid w:val="00213EA6"/>
    <w:rsid w:val="002149A6"/>
    <w:rsid w:val="00214A90"/>
    <w:rsid w:val="0021504B"/>
    <w:rsid w:val="00215339"/>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8C"/>
    <w:rsid w:val="002208F5"/>
    <w:rsid w:val="00220B0D"/>
    <w:rsid w:val="00220BEF"/>
    <w:rsid w:val="00220D8E"/>
    <w:rsid w:val="00220FBB"/>
    <w:rsid w:val="00221298"/>
    <w:rsid w:val="00221331"/>
    <w:rsid w:val="0022152A"/>
    <w:rsid w:val="00221D7F"/>
    <w:rsid w:val="00221DE0"/>
    <w:rsid w:val="00222069"/>
    <w:rsid w:val="002221F6"/>
    <w:rsid w:val="00222753"/>
    <w:rsid w:val="002228CF"/>
    <w:rsid w:val="0022297E"/>
    <w:rsid w:val="00222F43"/>
    <w:rsid w:val="00223023"/>
    <w:rsid w:val="002230E5"/>
    <w:rsid w:val="00223AD4"/>
    <w:rsid w:val="00223F3A"/>
    <w:rsid w:val="0022408A"/>
    <w:rsid w:val="00224339"/>
    <w:rsid w:val="002243F8"/>
    <w:rsid w:val="002248AC"/>
    <w:rsid w:val="00224947"/>
    <w:rsid w:val="00224993"/>
    <w:rsid w:val="00224A04"/>
    <w:rsid w:val="00224FD6"/>
    <w:rsid w:val="00225356"/>
    <w:rsid w:val="00225661"/>
    <w:rsid w:val="002257BF"/>
    <w:rsid w:val="00225922"/>
    <w:rsid w:val="002259B2"/>
    <w:rsid w:val="00225CCC"/>
    <w:rsid w:val="00225DB7"/>
    <w:rsid w:val="002262E5"/>
    <w:rsid w:val="002264B8"/>
    <w:rsid w:val="00226549"/>
    <w:rsid w:val="00226790"/>
    <w:rsid w:val="00226858"/>
    <w:rsid w:val="00226D0C"/>
    <w:rsid w:val="00226FAC"/>
    <w:rsid w:val="00227279"/>
    <w:rsid w:val="00227456"/>
    <w:rsid w:val="00227733"/>
    <w:rsid w:val="00227790"/>
    <w:rsid w:val="00227843"/>
    <w:rsid w:val="0023029F"/>
    <w:rsid w:val="002305F6"/>
    <w:rsid w:val="002307E7"/>
    <w:rsid w:val="00230ACE"/>
    <w:rsid w:val="00230B93"/>
    <w:rsid w:val="00230E60"/>
    <w:rsid w:val="00230E78"/>
    <w:rsid w:val="00230F5F"/>
    <w:rsid w:val="00231078"/>
    <w:rsid w:val="00231A03"/>
    <w:rsid w:val="00231D98"/>
    <w:rsid w:val="00231DFF"/>
    <w:rsid w:val="00231F87"/>
    <w:rsid w:val="00232051"/>
    <w:rsid w:val="002324B9"/>
    <w:rsid w:val="002326B7"/>
    <w:rsid w:val="00232933"/>
    <w:rsid w:val="00232AEE"/>
    <w:rsid w:val="00232B7D"/>
    <w:rsid w:val="00233359"/>
    <w:rsid w:val="0023378C"/>
    <w:rsid w:val="00233810"/>
    <w:rsid w:val="00233977"/>
    <w:rsid w:val="00233CD8"/>
    <w:rsid w:val="00233E6A"/>
    <w:rsid w:val="00233F2B"/>
    <w:rsid w:val="00233FC1"/>
    <w:rsid w:val="00234049"/>
    <w:rsid w:val="0023430B"/>
    <w:rsid w:val="00234585"/>
    <w:rsid w:val="00234932"/>
    <w:rsid w:val="00234B98"/>
    <w:rsid w:val="00235964"/>
    <w:rsid w:val="002359BA"/>
    <w:rsid w:val="00235A84"/>
    <w:rsid w:val="00235D01"/>
    <w:rsid w:val="002360BA"/>
    <w:rsid w:val="00237057"/>
    <w:rsid w:val="002374A0"/>
    <w:rsid w:val="002376E2"/>
    <w:rsid w:val="00237A39"/>
    <w:rsid w:val="00237A5A"/>
    <w:rsid w:val="002400DA"/>
    <w:rsid w:val="0024019C"/>
    <w:rsid w:val="002402BB"/>
    <w:rsid w:val="002407BE"/>
    <w:rsid w:val="00240C05"/>
    <w:rsid w:val="00240FB1"/>
    <w:rsid w:val="00241014"/>
    <w:rsid w:val="00241383"/>
    <w:rsid w:val="00241530"/>
    <w:rsid w:val="00241871"/>
    <w:rsid w:val="00241923"/>
    <w:rsid w:val="002420F6"/>
    <w:rsid w:val="00242D0C"/>
    <w:rsid w:val="00242E3E"/>
    <w:rsid w:val="0024305E"/>
    <w:rsid w:val="00243356"/>
    <w:rsid w:val="00243456"/>
    <w:rsid w:val="0024349A"/>
    <w:rsid w:val="0024361E"/>
    <w:rsid w:val="00243887"/>
    <w:rsid w:val="00243A72"/>
    <w:rsid w:val="00243BC7"/>
    <w:rsid w:val="00243CB5"/>
    <w:rsid w:val="0024414B"/>
    <w:rsid w:val="002441C4"/>
    <w:rsid w:val="00244AF5"/>
    <w:rsid w:val="00244B91"/>
    <w:rsid w:val="00244CAA"/>
    <w:rsid w:val="00244F77"/>
    <w:rsid w:val="00244F9E"/>
    <w:rsid w:val="00244FBA"/>
    <w:rsid w:val="00244FD1"/>
    <w:rsid w:val="0024515F"/>
    <w:rsid w:val="00245716"/>
    <w:rsid w:val="00245B3B"/>
    <w:rsid w:val="00245DC0"/>
    <w:rsid w:val="00245E7E"/>
    <w:rsid w:val="002460D9"/>
    <w:rsid w:val="00246533"/>
    <w:rsid w:val="002467E7"/>
    <w:rsid w:val="00246BE1"/>
    <w:rsid w:val="00246C2D"/>
    <w:rsid w:val="00246D8E"/>
    <w:rsid w:val="002472FF"/>
    <w:rsid w:val="002476EC"/>
    <w:rsid w:val="002476F3"/>
    <w:rsid w:val="00247A1D"/>
    <w:rsid w:val="00247AAF"/>
    <w:rsid w:val="00247FF1"/>
    <w:rsid w:val="002501A7"/>
    <w:rsid w:val="002503D8"/>
    <w:rsid w:val="002506F0"/>
    <w:rsid w:val="0025088E"/>
    <w:rsid w:val="00250B24"/>
    <w:rsid w:val="00251A5B"/>
    <w:rsid w:val="00251B5A"/>
    <w:rsid w:val="00251DDA"/>
    <w:rsid w:val="00252016"/>
    <w:rsid w:val="0025267F"/>
    <w:rsid w:val="00252C29"/>
    <w:rsid w:val="00252C71"/>
    <w:rsid w:val="002535F4"/>
    <w:rsid w:val="0025370D"/>
    <w:rsid w:val="00253710"/>
    <w:rsid w:val="00253795"/>
    <w:rsid w:val="00253830"/>
    <w:rsid w:val="00253D19"/>
    <w:rsid w:val="00253D55"/>
    <w:rsid w:val="00253D8A"/>
    <w:rsid w:val="00254814"/>
    <w:rsid w:val="00254899"/>
    <w:rsid w:val="00254A33"/>
    <w:rsid w:val="00254DCC"/>
    <w:rsid w:val="00254ECD"/>
    <w:rsid w:val="00254F4F"/>
    <w:rsid w:val="0025502F"/>
    <w:rsid w:val="002550D8"/>
    <w:rsid w:val="00255303"/>
    <w:rsid w:val="00255318"/>
    <w:rsid w:val="00255479"/>
    <w:rsid w:val="00255734"/>
    <w:rsid w:val="00255750"/>
    <w:rsid w:val="00255FBC"/>
    <w:rsid w:val="00256171"/>
    <w:rsid w:val="00256339"/>
    <w:rsid w:val="00256484"/>
    <w:rsid w:val="002565D5"/>
    <w:rsid w:val="00256668"/>
    <w:rsid w:val="00256C91"/>
    <w:rsid w:val="00256E68"/>
    <w:rsid w:val="00257158"/>
    <w:rsid w:val="00257587"/>
    <w:rsid w:val="00257B22"/>
    <w:rsid w:val="00257E9B"/>
    <w:rsid w:val="00257FF5"/>
    <w:rsid w:val="002600C7"/>
    <w:rsid w:val="002603D3"/>
    <w:rsid w:val="002609D5"/>
    <w:rsid w:val="00260AE0"/>
    <w:rsid w:val="00260CD4"/>
    <w:rsid w:val="00260CEF"/>
    <w:rsid w:val="00260D88"/>
    <w:rsid w:val="00260DFC"/>
    <w:rsid w:val="00261208"/>
    <w:rsid w:val="00261E9B"/>
    <w:rsid w:val="0026204C"/>
    <w:rsid w:val="0026213D"/>
    <w:rsid w:val="002628DA"/>
    <w:rsid w:val="00262BD2"/>
    <w:rsid w:val="00262C86"/>
    <w:rsid w:val="00262CBD"/>
    <w:rsid w:val="00262E0D"/>
    <w:rsid w:val="00262F28"/>
    <w:rsid w:val="00263071"/>
    <w:rsid w:val="0026363A"/>
    <w:rsid w:val="00263693"/>
    <w:rsid w:val="00263A15"/>
    <w:rsid w:val="00263B1F"/>
    <w:rsid w:val="00263CA5"/>
    <w:rsid w:val="002641F3"/>
    <w:rsid w:val="002644AF"/>
    <w:rsid w:val="002644FE"/>
    <w:rsid w:val="00264587"/>
    <w:rsid w:val="00264798"/>
    <w:rsid w:val="002649C2"/>
    <w:rsid w:val="00264BEB"/>
    <w:rsid w:val="002652E8"/>
    <w:rsid w:val="0026534A"/>
    <w:rsid w:val="002653B2"/>
    <w:rsid w:val="002659B4"/>
    <w:rsid w:val="002659D9"/>
    <w:rsid w:val="00265EB9"/>
    <w:rsid w:val="00265FED"/>
    <w:rsid w:val="00266311"/>
    <w:rsid w:val="0026636A"/>
    <w:rsid w:val="002666E5"/>
    <w:rsid w:val="00266799"/>
    <w:rsid w:val="00266A15"/>
    <w:rsid w:val="00266BF7"/>
    <w:rsid w:val="00266F91"/>
    <w:rsid w:val="002675FA"/>
    <w:rsid w:val="002679A4"/>
    <w:rsid w:val="00267B03"/>
    <w:rsid w:val="00267BF3"/>
    <w:rsid w:val="00267D06"/>
    <w:rsid w:val="00267DFA"/>
    <w:rsid w:val="00270007"/>
    <w:rsid w:val="0027042A"/>
    <w:rsid w:val="00270A4F"/>
    <w:rsid w:val="00270AED"/>
    <w:rsid w:val="00270DE6"/>
    <w:rsid w:val="00270F76"/>
    <w:rsid w:val="0027148F"/>
    <w:rsid w:val="00271568"/>
    <w:rsid w:val="0027170D"/>
    <w:rsid w:val="002718C9"/>
    <w:rsid w:val="00271A5E"/>
    <w:rsid w:val="00271C54"/>
    <w:rsid w:val="0027213F"/>
    <w:rsid w:val="002722F5"/>
    <w:rsid w:val="0027247B"/>
    <w:rsid w:val="00272828"/>
    <w:rsid w:val="00272B09"/>
    <w:rsid w:val="0027328A"/>
    <w:rsid w:val="0027374F"/>
    <w:rsid w:val="00273817"/>
    <w:rsid w:val="00273EAF"/>
    <w:rsid w:val="00273EC6"/>
    <w:rsid w:val="00273EDB"/>
    <w:rsid w:val="002745C5"/>
    <w:rsid w:val="002746C2"/>
    <w:rsid w:val="002746E9"/>
    <w:rsid w:val="00274735"/>
    <w:rsid w:val="00274990"/>
    <w:rsid w:val="002749A2"/>
    <w:rsid w:val="00274ECE"/>
    <w:rsid w:val="0027503C"/>
    <w:rsid w:val="0027512A"/>
    <w:rsid w:val="00275183"/>
    <w:rsid w:val="00275EB5"/>
    <w:rsid w:val="00276C20"/>
    <w:rsid w:val="00276DEF"/>
    <w:rsid w:val="00276F95"/>
    <w:rsid w:val="0027725C"/>
    <w:rsid w:val="002776DC"/>
    <w:rsid w:val="00277B5D"/>
    <w:rsid w:val="00277CFF"/>
    <w:rsid w:val="00277D14"/>
    <w:rsid w:val="00277E9B"/>
    <w:rsid w:val="002802BB"/>
    <w:rsid w:val="002803B2"/>
    <w:rsid w:val="0028111D"/>
    <w:rsid w:val="00281263"/>
    <w:rsid w:val="002813CD"/>
    <w:rsid w:val="00281931"/>
    <w:rsid w:val="002819EC"/>
    <w:rsid w:val="00281B0E"/>
    <w:rsid w:val="00281B6E"/>
    <w:rsid w:val="00281C67"/>
    <w:rsid w:val="002822BF"/>
    <w:rsid w:val="00282620"/>
    <w:rsid w:val="0028301D"/>
    <w:rsid w:val="0028337F"/>
    <w:rsid w:val="0028345B"/>
    <w:rsid w:val="00283651"/>
    <w:rsid w:val="00283876"/>
    <w:rsid w:val="00283A4D"/>
    <w:rsid w:val="00283A9C"/>
    <w:rsid w:val="00283ACE"/>
    <w:rsid w:val="00283CB5"/>
    <w:rsid w:val="00283E32"/>
    <w:rsid w:val="0028413E"/>
    <w:rsid w:val="002843A5"/>
    <w:rsid w:val="00284665"/>
    <w:rsid w:val="00284804"/>
    <w:rsid w:val="00284E5C"/>
    <w:rsid w:val="00284E77"/>
    <w:rsid w:val="00284F4E"/>
    <w:rsid w:val="0028512C"/>
    <w:rsid w:val="002853E4"/>
    <w:rsid w:val="00285961"/>
    <w:rsid w:val="00285A9B"/>
    <w:rsid w:val="00285FEB"/>
    <w:rsid w:val="0028627D"/>
    <w:rsid w:val="002862EE"/>
    <w:rsid w:val="00286CC2"/>
    <w:rsid w:val="00286D7A"/>
    <w:rsid w:val="00286EA1"/>
    <w:rsid w:val="00286F39"/>
    <w:rsid w:val="00287698"/>
    <w:rsid w:val="00287990"/>
    <w:rsid w:val="002879E1"/>
    <w:rsid w:val="00287B94"/>
    <w:rsid w:val="00287D60"/>
    <w:rsid w:val="00290085"/>
    <w:rsid w:val="0029011D"/>
    <w:rsid w:val="0029058C"/>
    <w:rsid w:val="002906B3"/>
    <w:rsid w:val="002908CA"/>
    <w:rsid w:val="00290DDB"/>
    <w:rsid w:val="00291353"/>
    <w:rsid w:val="0029136B"/>
    <w:rsid w:val="002914F8"/>
    <w:rsid w:val="0029192F"/>
    <w:rsid w:val="00291A06"/>
    <w:rsid w:val="00291E38"/>
    <w:rsid w:val="0029207F"/>
    <w:rsid w:val="00292141"/>
    <w:rsid w:val="002924F5"/>
    <w:rsid w:val="002926E5"/>
    <w:rsid w:val="002929BE"/>
    <w:rsid w:val="00292A25"/>
    <w:rsid w:val="00292ED7"/>
    <w:rsid w:val="0029301B"/>
    <w:rsid w:val="00293390"/>
    <w:rsid w:val="002933CE"/>
    <w:rsid w:val="00293473"/>
    <w:rsid w:val="00293681"/>
    <w:rsid w:val="0029392C"/>
    <w:rsid w:val="00293BE4"/>
    <w:rsid w:val="00293D59"/>
    <w:rsid w:val="002941A6"/>
    <w:rsid w:val="0029450D"/>
    <w:rsid w:val="00294653"/>
    <w:rsid w:val="002947C1"/>
    <w:rsid w:val="00294826"/>
    <w:rsid w:val="00294A0E"/>
    <w:rsid w:val="00294A44"/>
    <w:rsid w:val="00294AB3"/>
    <w:rsid w:val="00294EA6"/>
    <w:rsid w:val="00294F1A"/>
    <w:rsid w:val="002953B8"/>
    <w:rsid w:val="002953BF"/>
    <w:rsid w:val="00295D21"/>
    <w:rsid w:val="00295DCC"/>
    <w:rsid w:val="00295FE6"/>
    <w:rsid w:val="002961CB"/>
    <w:rsid w:val="0029624B"/>
    <w:rsid w:val="00296415"/>
    <w:rsid w:val="002966A7"/>
    <w:rsid w:val="002967A8"/>
    <w:rsid w:val="002969C0"/>
    <w:rsid w:val="00296A6B"/>
    <w:rsid w:val="00297339"/>
    <w:rsid w:val="002979EF"/>
    <w:rsid w:val="00297CF2"/>
    <w:rsid w:val="002A038D"/>
    <w:rsid w:val="002A0F32"/>
    <w:rsid w:val="002A103A"/>
    <w:rsid w:val="002A15FE"/>
    <w:rsid w:val="002A17B4"/>
    <w:rsid w:val="002A1A2C"/>
    <w:rsid w:val="002A1AC9"/>
    <w:rsid w:val="002A200C"/>
    <w:rsid w:val="002A204D"/>
    <w:rsid w:val="002A23C1"/>
    <w:rsid w:val="002A249E"/>
    <w:rsid w:val="002A2644"/>
    <w:rsid w:val="002A2CB2"/>
    <w:rsid w:val="002A3D74"/>
    <w:rsid w:val="002A4109"/>
    <w:rsid w:val="002A4364"/>
    <w:rsid w:val="002A5A49"/>
    <w:rsid w:val="002A5A98"/>
    <w:rsid w:val="002A5AAB"/>
    <w:rsid w:val="002A5BC1"/>
    <w:rsid w:val="002A5C17"/>
    <w:rsid w:val="002A5CEE"/>
    <w:rsid w:val="002A6340"/>
    <w:rsid w:val="002A64C2"/>
    <w:rsid w:val="002A6714"/>
    <w:rsid w:val="002A675C"/>
    <w:rsid w:val="002A6DE5"/>
    <w:rsid w:val="002A70E1"/>
    <w:rsid w:val="002A7179"/>
    <w:rsid w:val="002A71A6"/>
    <w:rsid w:val="002A721C"/>
    <w:rsid w:val="002A733F"/>
    <w:rsid w:val="002A76F6"/>
    <w:rsid w:val="002A7B4C"/>
    <w:rsid w:val="002A7C51"/>
    <w:rsid w:val="002A7CD8"/>
    <w:rsid w:val="002A7CF6"/>
    <w:rsid w:val="002A7D16"/>
    <w:rsid w:val="002B04AF"/>
    <w:rsid w:val="002B059C"/>
    <w:rsid w:val="002B0753"/>
    <w:rsid w:val="002B0B1C"/>
    <w:rsid w:val="002B0B2B"/>
    <w:rsid w:val="002B0BDF"/>
    <w:rsid w:val="002B0D2A"/>
    <w:rsid w:val="002B0E58"/>
    <w:rsid w:val="002B0EAD"/>
    <w:rsid w:val="002B143E"/>
    <w:rsid w:val="002B15A1"/>
    <w:rsid w:val="002B1673"/>
    <w:rsid w:val="002B182E"/>
    <w:rsid w:val="002B1892"/>
    <w:rsid w:val="002B1BC5"/>
    <w:rsid w:val="002B1F11"/>
    <w:rsid w:val="002B1F62"/>
    <w:rsid w:val="002B20CC"/>
    <w:rsid w:val="002B260E"/>
    <w:rsid w:val="002B288E"/>
    <w:rsid w:val="002B2D0B"/>
    <w:rsid w:val="002B2D4C"/>
    <w:rsid w:val="002B2F99"/>
    <w:rsid w:val="002B31C5"/>
    <w:rsid w:val="002B3916"/>
    <w:rsid w:val="002B3CCD"/>
    <w:rsid w:val="002B3F4E"/>
    <w:rsid w:val="002B41F3"/>
    <w:rsid w:val="002B44EC"/>
    <w:rsid w:val="002B4691"/>
    <w:rsid w:val="002B4918"/>
    <w:rsid w:val="002B4AE6"/>
    <w:rsid w:val="002B4C1B"/>
    <w:rsid w:val="002B4C28"/>
    <w:rsid w:val="002B5058"/>
    <w:rsid w:val="002B5261"/>
    <w:rsid w:val="002B5327"/>
    <w:rsid w:val="002B6128"/>
    <w:rsid w:val="002B6211"/>
    <w:rsid w:val="002B63CC"/>
    <w:rsid w:val="002B674B"/>
    <w:rsid w:val="002B68B9"/>
    <w:rsid w:val="002B6A32"/>
    <w:rsid w:val="002B6B59"/>
    <w:rsid w:val="002B6F6A"/>
    <w:rsid w:val="002B71FC"/>
    <w:rsid w:val="002B737C"/>
    <w:rsid w:val="002B7894"/>
    <w:rsid w:val="002B7B26"/>
    <w:rsid w:val="002B7C85"/>
    <w:rsid w:val="002B7EA5"/>
    <w:rsid w:val="002B7FEC"/>
    <w:rsid w:val="002C0152"/>
    <w:rsid w:val="002C08A8"/>
    <w:rsid w:val="002C0ADA"/>
    <w:rsid w:val="002C0DB9"/>
    <w:rsid w:val="002C107F"/>
    <w:rsid w:val="002C137C"/>
    <w:rsid w:val="002C16E9"/>
    <w:rsid w:val="002C1886"/>
    <w:rsid w:val="002C191A"/>
    <w:rsid w:val="002C1927"/>
    <w:rsid w:val="002C1A8F"/>
    <w:rsid w:val="002C1D21"/>
    <w:rsid w:val="002C1D59"/>
    <w:rsid w:val="002C1FB2"/>
    <w:rsid w:val="002C2163"/>
    <w:rsid w:val="002C23DF"/>
    <w:rsid w:val="002C2454"/>
    <w:rsid w:val="002C2937"/>
    <w:rsid w:val="002C2A71"/>
    <w:rsid w:val="002C2DF4"/>
    <w:rsid w:val="002C2EB2"/>
    <w:rsid w:val="002C2FEE"/>
    <w:rsid w:val="002C349F"/>
    <w:rsid w:val="002C34F1"/>
    <w:rsid w:val="002C36A1"/>
    <w:rsid w:val="002C373F"/>
    <w:rsid w:val="002C3809"/>
    <w:rsid w:val="002C3949"/>
    <w:rsid w:val="002C3A08"/>
    <w:rsid w:val="002C3B85"/>
    <w:rsid w:val="002C4070"/>
    <w:rsid w:val="002C4583"/>
    <w:rsid w:val="002C4BC2"/>
    <w:rsid w:val="002C4C23"/>
    <w:rsid w:val="002C5531"/>
    <w:rsid w:val="002C5863"/>
    <w:rsid w:val="002C5980"/>
    <w:rsid w:val="002C5B2C"/>
    <w:rsid w:val="002C5BE0"/>
    <w:rsid w:val="002C5C64"/>
    <w:rsid w:val="002C5CDF"/>
    <w:rsid w:val="002C5F16"/>
    <w:rsid w:val="002C5F98"/>
    <w:rsid w:val="002C673C"/>
    <w:rsid w:val="002C6812"/>
    <w:rsid w:val="002C6D01"/>
    <w:rsid w:val="002C6FFE"/>
    <w:rsid w:val="002C7D3F"/>
    <w:rsid w:val="002C7E49"/>
    <w:rsid w:val="002C7FB4"/>
    <w:rsid w:val="002D000F"/>
    <w:rsid w:val="002D015F"/>
    <w:rsid w:val="002D0249"/>
    <w:rsid w:val="002D055E"/>
    <w:rsid w:val="002D06D6"/>
    <w:rsid w:val="002D0767"/>
    <w:rsid w:val="002D0802"/>
    <w:rsid w:val="002D0D0A"/>
    <w:rsid w:val="002D0F30"/>
    <w:rsid w:val="002D14AC"/>
    <w:rsid w:val="002D19F2"/>
    <w:rsid w:val="002D2093"/>
    <w:rsid w:val="002D2244"/>
    <w:rsid w:val="002D22C4"/>
    <w:rsid w:val="002D2378"/>
    <w:rsid w:val="002D2E45"/>
    <w:rsid w:val="002D3268"/>
    <w:rsid w:val="002D3287"/>
    <w:rsid w:val="002D37ED"/>
    <w:rsid w:val="002D390F"/>
    <w:rsid w:val="002D3C9A"/>
    <w:rsid w:val="002D408A"/>
    <w:rsid w:val="002D41FD"/>
    <w:rsid w:val="002D4556"/>
    <w:rsid w:val="002D46B3"/>
    <w:rsid w:val="002D46B8"/>
    <w:rsid w:val="002D4702"/>
    <w:rsid w:val="002D4A5E"/>
    <w:rsid w:val="002D4D1F"/>
    <w:rsid w:val="002D4E0F"/>
    <w:rsid w:val="002D4F03"/>
    <w:rsid w:val="002D5155"/>
    <w:rsid w:val="002D546B"/>
    <w:rsid w:val="002D5584"/>
    <w:rsid w:val="002D5778"/>
    <w:rsid w:val="002D5ED8"/>
    <w:rsid w:val="002D620B"/>
    <w:rsid w:val="002D63ED"/>
    <w:rsid w:val="002D68D6"/>
    <w:rsid w:val="002D6B92"/>
    <w:rsid w:val="002D6CC2"/>
    <w:rsid w:val="002D6F00"/>
    <w:rsid w:val="002D7138"/>
    <w:rsid w:val="002D7742"/>
    <w:rsid w:val="002D7CAE"/>
    <w:rsid w:val="002D7DDB"/>
    <w:rsid w:val="002D7F65"/>
    <w:rsid w:val="002E0233"/>
    <w:rsid w:val="002E0301"/>
    <w:rsid w:val="002E086B"/>
    <w:rsid w:val="002E099E"/>
    <w:rsid w:val="002E0ED9"/>
    <w:rsid w:val="002E1591"/>
    <w:rsid w:val="002E1924"/>
    <w:rsid w:val="002E192A"/>
    <w:rsid w:val="002E1945"/>
    <w:rsid w:val="002E1D4B"/>
    <w:rsid w:val="002E1F22"/>
    <w:rsid w:val="002E1F81"/>
    <w:rsid w:val="002E20CE"/>
    <w:rsid w:val="002E243B"/>
    <w:rsid w:val="002E256A"/>
    <w:rsid w:val="002E25E8"/>
    <w:rsid w:val="002E271E"/>
    <w:rsid w:val="002E2F18"/>
    <w:rsid w:val="002E30CD"/>
    <w:rsid w:val="002E33F9"/>
    <w:rsid w:val="002E3475"/>
    <w:rsid w:val="002E38B9"/>
    <w:rsid w:val="002E3B03"/>
    <w:rsid w:val="002E3BB4"/>
    <w:rsid w:val="002E41BC"/>
    <w:rsid w:val="002E41E9"/>
    <w:rsid w:val="002E4489"/>
    <w:rsid w:val="002E4524"/>
    <w:rsid w:val="002E4543"/>
    <w:rsid w:val="002E46B9"/>
    <w:rsid w:val="002E4C09"/>
    <w:rsid w:val="002E4C9F"/>
    <w:rsid w:val="002E4DE6"/>
    <w:rsid w:val="002E4EF2"/>
    <w:rsid w:val="002E4FB5"/>
    <w:rsid w:val="002E534F"/>
    <w:rsid w:val="002E57C6"/>
    <w:rsid w:val="002E5B52"/>
    <w:rsid w:val="002E65B0"/>
    <w:rsid w:val="002E6781"/>
    <w:rsid w:val="002E68FD"/>
    <w:rsid w:val="002E6A5B"/>
    <w:rsid w:val="002E6ACE"/>
    <w:rsid w:val="002E6C78"/>
    <w:rsid w:val="002E6D33"/>
    <w:rsid w:val="002E71FA"/>
    <w:rsid w:val="002E7340"/>
    <w:rsid w:val="002E7410"/>
    <w:rsid w:val="002E744A"/>
    <w:rsid w:val="002E7D94"/>
    <w:rsid w:val="002F0359"/>
    <w:rsid w:val="002F0EE2"/>
    <w:rsid w:val="002F11F0"/>
    <w:rsid w:val="002F13F4"/>
    <w:rsid w:val="002F15C6"/>
    <w:rsid w:val="002F15F8"/>
    <w:rsid w:val="002F163F"/>
    <w:rsid w:val="002F181C"/>
    <w:rsid w:val="002F1A0E"/>
    <w:rsid w:val="002F1A63"/>
    <w:rsid w:val="002F1C97"/>
    <w:rsid w:val="002F1CED"/>
    <w:rsid w:val="002F1DCA"/>
    <w:rsid w:val="002F1E48"/>
    <w:rsid w:val="002F1E56"/>
    <w:rsid w:val="002F1EE7"/>
    <w:rsid w:val="002F20D7"/>
    <w:rsid w:val="002F243D"/>
    <w:rsid w:val="002F2E65"/>
    <w:rsid w:val="002F2ECA"/>
    <w:rsid w:val="002F2F16"/>
    <w:rsid w:val="002F3368"/>
    <w:rsid w:val="002F3443"/>
    <w:rsid w:val="002F34E2"/>
    <w:rsid w:val="002F3A60"/>
    <w:rsid w:val="002F3AF8"/>
    <w:rsid w:val="002F3C27"/>
    <w:rsid w:val="002F40CE"/>
    <w:rsid w:val="002F4235"/>
    <w:rsid w:val="002F462B"/>
    <w:rsid w:val="002F4797"/>
    <w:rsid w:val="002F4A13"/>
    <w:rsid w:val="002F4B43"/>
    <w:rsid w:val="002F4CEE"/>
    <w:rsid w:val="002F4F7A"/>
    <w:rsid w:val="002F50E1"/>
    <w:rsid w:val="002F564F"/>
    <w:rsid w:val="002F57F8"/>
    <w:rsid w:val="002F597A"/>
    <w:rsid w:val="002F5A5A"/>
    <w:rsid w:val="002F5B5E"/>
    <w:rsid w:val="002F5BAC"/>
    <w:rsid w:val="002F5DA1"/>
    <w:rsid w:val="002F5DC5"/>
    <w:rsid w:val="002F5EEE"/>
    <w:rsid w:val="002F6224"/>
    <w:rsid w:val="002F6810"/>
    <w:rsid w:val="002F68A8"/>
    <w:rsid w:val="002F6B5B"/>
    <w:rsid w:val="002F7119"/>
    <w:rsid w:val="002F7269"/>
    <w:rsid w:val="002F7533"/>
    <w:rsid w:val="002F7573"/>
    <w:rsid w:val="002F767A"/>
    <w:rsid w:val="002F79AC"/>
    <w:rsid w:val="002F7B18"/>
    <w:rsid w:val="002F7B60"/>
    <w:rsid w:val="002F7C35"/>
    <w:rsid w:val="00300077"/>
    <w:rsid w:val="0030093D"/>
    <w:rsid w:val="00301352"/>
    <w:rsid w:val="00301389"/>
    <w:rsid w:val="003013A2"/>
    <w:rsid w:val="00301466"/>
    <w:rsid w:val="003018D9"/>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038"/>
    <w:rsid w:val="003064DE"/>
    <w:rsid w:val="00306539"/>
    <w:rsid w:val="00306564"/>
    <w:rsid w:val="003067D5"/>
    <w:rsid w:val="00306E15"/>
    <w:rsid w:val="00307258"/>
    <w:rsid w:val="00307682"/>
    <w:rsid w:val="003076AA"/>
    <w:rsid w:val="003076F3"/>
    <w:rsid w:val="0030774F"/>
    <w:rsid w:val="00307BD8"/>
    <w:rsid w:val="00307E71"/>
    <w:rsid w:val="00307E74"/>
    <w:rsid w:val="00307E7B"/>
    <w:rsid w:val="00310141"/>
    <w:rsid w:val="00310230"/>
    <w:rsid w:val="00310484"/>
    <w:rsid w:val="00310A51"/>
    <w:rsid w:val="00310CA9"/>
    <w:rsid w:val="0031104F"/>
    <w:rsid w:val="0031108E"/>
    <w:rsid w:val="00311170"/>
    <w:rsid w:val="003113A2"/>
    <w:rsid w:val="00311445"/>
    <w:rsid w:val="003119D1"/>
    <w:rsid w:val="00311BF9"/>
    <w:rsid w:val="003127CC"/>
    <w:rsid w:val="00313117"/>
    <w:rsid w:val="00313295"/>
    <w:rsid w:val="003136A1"/>
    <w:rsid w:val="003136B2"/>
    <w:rsid w:val="003137FB"/>
    <w:rsid w:val="00313C20"/>
    <w:rsid w:val="00313FD4"/>
    <w:rsid w:val="003140A8"/>
    <w:rsid w:val="00314194"/>
    <w:rsid w:val="003141E5"/>
    <w:rsid w:val="003145FA"/>
    <w:rsid w:val="00314920"/>
    <w:rsid w:val="00314922"/>
    <w:rsid w:val="00314A66"/>
    <w:rsid w:val="00314EB1"/>
    <w:rsid w:val="00315593"/>
    <w:rsid w:val="00315D6F"/>
    <w:rsid w:val="003164F9"/>
    <w:rsid w:val="003169AC"/>
    <w:rsid w:val="00316D7E"/>
    <w:rsid w:val="00316DA0"/>
    <w:rsid w:val="00316DC7"/>
    <w:rsid w:val="00317438"/>
    <w:rsid w:val="00317C48"/>
    <w:rsid w:val="00317CB7"/>
    <w:rsid w:val="00320416"/>
    <w:rsid w:val="003206DE"/>
    <w:rsid w:val="00320A8A"/>
    <w:rsid w:val="00320D99"/>
    <w:rsid w:val="00320EF4"/>
    <w:rsid w:val="0032116C"/>
    <w:rsid w:val="003211A2"/>
    <w:rsid w:val="003214DD"/>
    <w:rsid w:val="003215DA"/>
    <w:rsid w:val="0032178E"/>
    <w:rsid w:val="00321798"/>
    <w:rsid w:val="00321CA1"/>
    <w:rsid w:val="00321D54"/>
    <w:rsid w:val="00321EEE"/>
    <w:rsid w:val="00322A8B"/>
    <w:rsid w:val="00322C9F"/>
    <w:rsid w:val="00322D00"/>
    <w:rsid w:val="00322D6B"/>
    <w:rsid w:val="00322EFD"/>
    <w:rsid w:val="00323076"/>
    <w:rsid w:val="00323138"/>
    <w:rsid w:val="003231C4"/>
    <w:rsid w:val="003235D9"/>
    <w:rsid w:val="003235DE"/>
    <w:rsid w:val="00323603"/>
    <w:rsid w:val="00323638"/>
    <w:rsid w:val="003239DF"/>
    <w:rsid w:val="00323A45"/>
    <w:rsid w:val="00323B0F"/>
    <w:rsid w:val="00323B53"/>
    <w:rsid w:val="00323ECA"/>
    <w:rsid w:val="0032433B"/>
    <w:rsid w:val="003248B7"/>
    <w:rsid w:val="00324AB8"/>
    <w:rsid w:val="00324D9A"/>
    <w:rsid w:val="00324F69"/>
    <w:rsid w:val="0032521D"/>
    <w:rsid w:val="0032595B"/>
    <w:rsid w:val="00325C90"/>
    <w:rsid w:val="00326025"/>
    <w:rsid w:val="00326130"/>
    <w:rsid w:val="0032620E"/>
    <w:rsid w:val="003264AE"/>
    <w:rsid w:val="0032677B"/>
    <w:rsid w:val="00326791"/>
    <w:rsid w:val="0032697D"/>
    <w:rsid w:val="00326A36"/>
    <w:rsid w:val="00326E65"/>
    <w:rsid w:val="00326F55"/>
    <w:rsid w:val="003271D0"/>
    <w:rsid w:val="00327613"/>
    <w:rsid w:val="00327C6D"/>
    <w:rsid w:val="00327E14"/>
    <w:rsid w:val="00330668"/>
    <w:rsid w:val="003307BC"/>
    <w:rsid w:val="00330A19"/>
    <w:rsid w:val="00330AB1"/>
    <w:rsid w:val="00330F0D"/>
    <w:rsid w:val="00330F7D"/>
    <w:rsid w:val="00331367"/>
    <w:rsid w:val="003314C6"/>
    <w:rsid w:val="00331597"/>
    <w:rsid w:val="00331FA5"/>
    <w:rsid w:val="003320D4"/>
    <w:rsid w:val="00332248"/>
    <w:rsid w:val="00332931"/>
    <w:rsid w:val="00332A8B"/>
    <w:rsid w:val="003331AF"/>
    <w:rsid w:val="00333374"/>
    <w:rsid w:val="00333473"/>
    <w:rsid w:val="003334E8"/>
    <w:rsid w:val="003336D0"/>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5EFF"/>
    <w:rsid w:val="003363F2"/>
    <w:rsid w:val="0033651B"/>
    <w:rsid w:val="00336611"/>
    <w:rsid w:val="00336758"/>
    <w:rsid w:val="00336C49"/>
    <w:rsid w:val="00336D00"/>
    <w:rsid w:val="00336FF9"/>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9EB"/>
    <w:rsid w:val="00341F72"/>
    <w:rsid w:val="0034202B"/>
    <w:rsid w:val="00342237"/>
    <w:rsid w:val="003422E3"/>
    <w:rsid w:val="003424BA"/>
    <w:rsid w:val="003425D5"/>
    <w:rsid w:val="003426CC"/>
    <w:rsid w:val="00342D32"/>
    <w:rsid w:val="00343519"/>
    <w:rsid w:val="003437F5"/>
    <w:rsid w:val="0034392D"/>
    <w:rsid w:val="00343B50"/>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111"/>
    <w:rsid w:val="00345AAE"/>
    <w:rsid w:val="00345C2D"/>
    <w:rsid w:val="00345F4D"/>
    <w:rsid w:val="0034609C"/>
    <w:rsid w:val="00346700"/>
    <w:rsid w:val="0034680F"/>
    <w:rsid w:val="00346B16"/>
    <w:rsid w:val="00346B51"/>
    <w:rsid w:val="00346C1F"/>
    <w:rsid w:val="00346C35"/>
    <w:rsid w:val="00346C5E"/>
    <w:rsid w:val="00347228"/>
    <w:rsid w:val="003472EF"/>
    <w:rsid w:val="00347325"/>
    <w:rsid w:val="0034749E"/>
    <w:rsid w:val="0034777B"/>
    <w:rsid w:val="00347819"/>
    <w:rsid w:val="00347823"/>
    <w:rsid w:val="003479EC"/>
    <w:rsid w:val="0035031C"/>
    <w:rsid w:val="0035047E"/>
    <w:rsid w:val="0035051C"/>
    <w:rsid w:val="00350899"/>
    <w:rsid w:val="003509F3"/>
    <w:rsid w:val="00350ACF"/>
    <w:rsid w:val="00350D27"/>
    <w:rsid w:val="00351256"/>
    <w:rsid w:val="003513BC"/>
    <w:rsid w:val="003513BD"/>
    <w:rsid w:val="003513F0"/>
    <w:rsid w:val="00351489"/>
    <w:rsid w:val="00351774"/>
    <w:rsid w:val="0035179F"/>
    <w:rsid w:val="003518D6"/>
    <w:rsid w:val="00351ACE"/>
    <w:rsid w:val="00351E6C"/>
    <w:rsid w:val="00352090"/>
    <w:rsid w:val="003521F4"/>
    <w:rsid w:val="0035221D"/>
    <w:rsid w:val="003523FA"/>
    <w:rsid w:val="00352614"/>
    <w:rsid w:val="003528E7"/>
    <w:rsid w:val="003529BE"/>
    <w:rsid w:val="00352C5C"/>
    <w:rsid w:val="00352EBD"/>
    <w:rsid w:val="00352EE7"/>
    <w:rsid w:val="00352F12"/>
    <w:rsid w:val="003534D1"/>
    <w:rsid w:val="003536A7"/>
    <w:rsid w:val="003538F9"/>
    <w:rsid w:val="00353B16"/>
    <w:rsid w:val="00354597"/>
    <w:rsid w:val="003545B7"/>
    <w:rsid w:val="00354B4D"/>
    <w:rsid w:val="0035543C"/>
    <w:rsid w:val="00355737"/>
    <w:rsid w:val="00355916"/>
    <w:rsid w:val="003559CC"/>
    <w:rsid w:val="00355A0B"/>
    <w:rsid w:val="00356009"/>
    <w:rsid w:val="00356036"/>
    <w:rsid w:val="00356C48"/>
    <w:rsid w:val="00356F0F"/>
    <w:rsid w:val="00356FA5"/>
    <w:rsid w:val="00357074"/>
    <w:rsid w:val="0035712F"/>
    <w:rsid w:val="00357314"/>
    <w:rsid w:val="003574E4"/>
    <w:rsid w:val="00357582"/>
    <w:rsid w:val="00357816"/>
    <w:rsid w:val="00357B2D"/>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596"/>
    <w:rsid w:val="0036265C"/>
    <w:rsid w:val="00362679"/>
    <w:rsid w:val="003629A2"/>
    <w:rsid w:val="0036373C"/>
    <w:rsid w:val="003639CC"/>
    <w:rsid w:val="00363ABA"/>
    <w:rsid w:val="003647A4"/>
    <w:rsid w:val="00364A93"/>
    <w:rsid w:val="00364AAF"/>
    <w:rsid w:val="00364BB5"/>
    <w:rsid w:val="00364CC9"/>
    <w:rsid w:val="00365239"/>
    <w:rsid w:val="00365310"/>
    <w:rsid w:val="003658D5"/>
    <w:rsid w:val="00365BCC"/>
    <w:rsid w:val="00365DE0"/>
    <w:rsid w:val="00366103"/>
    <w:rsid w:val="003662B3"/>
    <w:rsid w:val="00366505"/>
    <w:rsid w:val="003665DF"/>
    <w:rsid w:val="00366A95"/>
    <w:rsid w:val="00366D6A"/>
    <w:rsid w:val="00367071"/>
    <w:rsid w:val="0036708C"/>
    <w:rsid w:val="0036715D"/>
    <w:rsid w:val="00367269"/>
    <w:rsid w:val="003672F7"/>
    <w:rsid w:val="00367468"/>
    <w:rsid w:val="00367722"/>
    <w:rsid w:val="00367737"/>
    <w:rsid w:val="00367828"/>
    <w:rsid w:val="00370417"/>
    <w:rsid w:val="00370472"/>
    <w:rsid w:val="00370827"/>
    <w:rsid w:val="00370867"/>
    <w:rsid w:val="0037126E"/>
    <w:rsid w:val="0037188C"/>
    <w:rsid w:val="0037199B"/>
    <w:rsid w:val="00371A06"/>
    <w:rsid w:val="00371C88"/>
    <w:rsid w:val="00371D3E"/>
    <w:rsid w:val="00372032"/>
    <w:rsid w:val="003720DF"/>
    <w:rsid w:val="003721D5"/>
    <w:rsid w:val="0037231B"/>
    <w:rsid w:val="003725CA"/>
    <w:rsid w:val="003725CE"/>
    <w:rsid w:val="00372715"/>
    <w:rsid w:val="00372725"/>
    <w:rsid w:val="00372797"/>
    <w:rsid w:val="00372836"/>
    <w:rsid w:val="003729C4"/>
    <w:rsid w:val="00372B86"/>
    <w:rsid w:val="00373202"/>
    <w:rsid w:val="00373764"/>
    <w:rsid w:val="00373ABD"/>
    <w:rsid w:val="00373B46"/>
    <w:rsid w:val="00373C2D"/>
    <w:rsid w:val="00374106"/>
    <w:rsid w:val="00374205"/>
    <w:rsid w:val="00374367"/>
    <w:rsid w:val="0037465C"/>
    <w:rsid w:val="00374810"/>
    <w:rsid w:val="003753CB"/>
    <w:rsid w:val="003758EB"/>
    <w:rsid w:val="00375B03"/>
    <w:rsid w:val="00375D0F"/>
    <w:rsid w:val="0037604A"/>
    <w:rsid w:val="00376562"/>
    <w:rsid w:val="00376AA9"/>
    <w:rsid w:val="00376E04"/>
    <w:rsid w:val="00377099"/>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1E50"/>
    <w:rsid w:val="003820AE"/>
    <w:rsid w:val="003825A9"/>
    <w:rsid w:val="003825B8"/>
    <w:rsid w:val="003830A2"/>
    <w:rsid w:val="00383213"/>
    <w:rsid w:val="003835B2"/>
    <w:rsid w:val="00383713"/>
    <w:rsid w:val="0038375B"/>
    <w:rsid w:val="0038375C"/>
    <w:rsid w:val="003839C7"/>
    <w:rsid w:val="00383AC9"/>
    <w:rsid w:val="00383EBB"/>
    <w:rsid w:val="0038408E"/>
    <w:rsid w:val="00384466"/>
    <w:rsid w:val="0038487E"/>
    <w:rsid w:val="003848C2"/>
    <w:rsid w:val="00384ADE"/>
    <w:rsid w:val="00384C92"/>
    <w:rsid w:val="0038502B"/>
    <w:rsid w:val="00385095"/>
    <w:rsid w:val="003852C6"/>
    <w:rsid w:val="00385300"/>
    <w:rsid w:val="003853D9"/>
    <w:rsid w:val="003856A6"/>
    <w:rsid w:val="00385749"/>
    <w:rsid w:val="003859A3"/>
    <w:rsid w:val="00385A27"/>
    <w:rsid w:val="00386039"/>
    <w:rsid w:val="003861BB"/>
    <w:rsid w:val="00386ED4"/>
    <w:rsid w:val="00386F8C"/>
    <w:rsid w:val="0038706B"/>
    <w:rsid w:val="003871C2"/>
    <w:rsid w:val="00387281"/>
    <w:rsid w:val="003872A0"/>
    <w:rsid w:val="003872E7"/>
    <w:rsid w:val="00387590"/>
    <w:rsid w:val="00387757"/>
    <w:rsid w:val="003877AB"/>
    <w:rsid w:val="0038782B"/>
    <w:rsid w:val="003879D0"/>
    <w:rsid w:val="0039019C"/>
    <w:rsid w:val="00390211"/>
    <w:rsid w:val="00390387"/>
    <w:rsid w:val="00390CFE"/>
    <w:rsid w:val="0039124D"/>
    <w:rsid w:val="00391436"/>
    <w:rsid w:val="00391D5A"/>
    <w:rsid w:val="00391E2D"/>
    <w:rsid w:val="00391EBF"/>
    <w:rsid w:val="0039217A"/>
    <w:rsid w:val="003924A1"/>
    <w:rsid w:val="00392864"/>
    <w:rsid w:val="00392B7C"/>
    <w:rsid w:val="00392BBB"/>
    <w:rsid w:val="00392BEE"/>
    <w:rsid w:val="00392CC8"/>
    <w:rsid w:val="00392EDE"/>
    <w:rsid w:val="00393377"/>
    <w:rsid w:val="003934A6"/>
    <w:rsid w:val="00393558"/>
    <w:rsid w:val="00393888"/>
    <w:rsid w:val="003938D5"/>
    <w:rsid w:val="00393CE5"/>
    <w:rsid w:val="00393D5D"/>
    <w:rsid w:val="00394549"/>
    <w:rsid w:val="00394964"/>
    <w:rsid w:val="00394C33"/>
    <w:rsid w:val="00394E88"/>
    <w:rsid w:val="00394F9F"/>
    <w:rsid w:val="00394FBA"/>
    <w:rsid w:val="003952B0"/>
    <w:rsid w:val="00395412"/>
    <w:rsid w:val="0039542A"/>
    <w:rsid w:val="00395440"/>
    <w:rsid w:val="00395A54"/>
    <w:rsid w:val="00395AE9"/>
    <w:rsid w:val="0039612A"/>
    <w:rsid w:val="003965D7"/>
    <w:rsid w:val="003967DB"/>
    <w:rsid w:val="00396B50"/>
    <w:rsid w:val="00396BA8"/>
    <w:rsid w:val="0039733C"/>
    <w:rsid w:val="00397415"/>
    <w:rsid w:val="003974B2"/>
    <w:rsid w:val="00397643"/>
    <w:rsid w:val="003976E8"/>
    <w:rsid w:val="00397728"/>
    <w:rsid w:val="00397C49"/>
    <w:rsid w:val="00397E09"/>
    <w:rsid w:val="00397E29"/>
    <w:rsid w:val="00397E94"/>
    <w:rsid w:val="003A00B2"/>
    <w:rsid w:val="003A0800"/>
    <w:rsid w:val="003A0B07"/>
    <w:rsid w:val="003A0C32"/>
    <w:rsid w:val="003A0C78"/>
    <w:rsid w:val="003A0D9B"/>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4ED6"/>
    <w:rsid w:val="003A6142"/>
    <w:rsid w:val="003A6215"/>
    <w:rsid w:val="003A6937"/>
    <w:rsid w:val="003A6B2D"/>
    <w:rsid w:val="003A6CD1"/>
    <w:rsid w:val="003A6ED4"/>
    <w:rsid w:val="003A781A"/>
    <w:rsid w:val="003A7C84"/>
    <w:rsid w:val="003A7D4F"/>
    <w:rsid w:val="003A7DE1"/>
    <w:rsid w:val="003B0333"/>
    <w:rsid w:val="003B0479"/>
    <w:rsid w:val="003B0AAA"/>
    <w:rsid w:val="003B0C24"/>
    <w:rsid w:val="003B0ED4"/>
    <w:rsid w:val="003B1006"/>
    <w:rsid w:val="003B10F8"/>
    <w:rsid w:val="003B18FB"/>
    <w:rsid w:val="003B195C"/>
    <w:rsid w:val="003B1ED4"/>
    <w:rsid w:val="003B207A"/>
    <w:rsid w:val="003B20D9"/>
    <w:rsid w:val="003B21A2"/>
    <w:rsid w:val="003B21D5"/>
    <w:rsid w:val="003B23AA"/>
    <w:rsid w:val="003B23B1"/>
    <w:rsid w:val="003B27DE"/>
    <w:rsid w:val="003B2C12"/>
    <w:rsid w:val="003B2C9D"/>
    <w:rsid w:val="003B3112"/>
    <w:rsid w:val="003B3171"/>
    <w:rsid w:val="003B3495"/>
    <w:rsid w:val="003B3550"/>
    <w:rsid w:val="003B379E"/>
    <w:rsid w:val="003B39FC"/>
    <w:rsid w:val="003B3A2E"/>
    <w:rsid w:val="003B3A7A"/>
    <w:rsid w:val="003B3AAC"/>
    <w:rsid w:val="003B3DF2"/>
    <w:rsid w:val="003B3FD1"/>
    <w:rsid w:val="003B4160"/>
    <w:rsid w:val="003B42C1"/>
    <w:rsid w:val="003B4507"/>
    <w:rsid w:val="003B45CF"/>
    <w:rsid w:val="003B4DD3"/>
    <w:rsid w:val="003B4F27"/>
    <w:rsid w:val="003B52A4"/>
    <w:rsid w:val="003B56D1"/>
    <w:rsid w:val="003B5761"/>
    <w:rsid w:val="003B57E3"/>
    <w:rsid w:val="003B59CE"/>
    <w:rsid w:val="003B5C61"/>
    <w:rsid w:val="003B5E0E"/>
    <w:rsid w:val="003B6023"/>
    <w:rsid w:val="003B611D"/>
    <w:rsid w:val="003B6F30"/>
    <w:rsid w:val="003B71BA"/>
    <w:rsid w:val="003B7778"/>
    <w:rsid w:val="003B788A"/>
    <w:rsid w:val="003B791F"/>
    <w:rsid w:val="003B7927"/>
    <w:rsid w:val="003B7A0A"/>
    <w:rsid w:val="003B7B61"/>
    <w:rsid w:val="003B7CC8"/>
    <w:rsid w:val="003B7E9C"/>
    <w:rsid w:val="003C0948"/>
    <w:rsid w:val="003C0A9F"/>
    <w:rsid w:val="003C0BE7"/>
    <w:rsid w:val="003C0F02"/>
    <w:rsid w:val="003C1314"/>
    <w:rsid w:val="003C13A5"/>
    <w:rsid w:val="003C1D1A"/>
    <w:rsid w:val="003C20FC"/>
    <w:rsid w:val="003C25DC"/>
    <w:rsid w:val="003C2D24"/>
    <w:rsid w:val="003C2D92"/>
    <w:rsid w:val="003C2E0F"/>
    <w:rsid w:val="003C3494"/>
    <w:rsid w:val="003C36B3"/>
    <w:rsid w:val="003C37A5"/>
    <w:rsid w:val="003C3AE9"/>
    <w:rsid w:val="003C40BE"/>
    <w:rsid w:val="003C42DD"/>
    <w:rsid w:val="003C4479"/>
    <w:rsid w:val="003C4626"/>
    <w:rsid w:val="003C47BA"/>
    <w:rsid w:val="003C4843"/>
    <w:rsid w:val="003C48B9"/>
    <w:rsid w:val="003C4AF6"/>
    <w:rsid w:val="003C4E2B"/>
    <w:rsid w:val="003C51D2"/>
    <w:rsid w:val="003C572E"/>
    <w:rsid w:val="003C5AD3"/>
    <w:rsid w:val="003C5C6E"/>
    <w:rsid w:val="003C5EFB"/>
    <w:rsid w:val="003C6059"/>
    <w:rsid w:val="003C63A8"/>
    <w:rsid w:val="003C6C43"/>
    <w:rsid w:val="003C6FF9"/>
    <w:rsid w:val="003C704B"/>
    <w:rsid w:val="003C704E"/>
    <w:rsid w:val="003C75CB"/>
    <w:rsid w:val="003C794B"/>
    <w:rsid w:val="003C7D32"/>
    <w:rsid w:val="003C7E89"/>
    <w:rsid w:val="003D0002"/>
    <w:rsid w:val="003D0356"/>
    <w:rsid w:val="003D036D"/>
    <w:rsid w:val="003D0D5F"/>
    <w:rsid w:val="003D0DF1"/>
    <w:rsid w:val="003D0EEF"/>
    <w:rsid w:val="003D12A9"/>
    <w:rsid w:val="003D14CF"/>
    <w:rsid w:val="003D1726"/>
    <w:rsid w:val="003D1A92"/>
    <w:rsid w:val="003D1B04"/>
    <w:rsid w:val="003D1C17"/>
    <w:rsid w:val="003D1D5F"/>
    <w:rsid w:val="003D2323"/>
    <w:rsid w:val="003D2AB5"/>
    <w:rsid w:val="003D2BF3"/>
    <w:rsid w:val="003D2E0E"/>
    <w:rsid w:val="003D2EE0"/>
    <w:rsid w:val="003D303D"/>
    <w:rsid w:val="003D3155"/>
    <w:rsid w:val="003D3255"/>
    <w:rsid w:val="003D32E2"/>
    <w:rsid w:val="003D3753"/>
    <w:rsid w:val="003D3A02"/>
    <w:rsid w:val="003D3AB3"/>
    <w:rsid w:val="003D4086"/>
    <w:rsid w:val="003D42B1"/>
    <w:rsid w:val="003D4560"/>
    <w:rsid w:val="003D4A04"/>
    <w:rsid w:val="003D5299"/>
    <w:rsid w:val="003D53AF"/>
    <w:rsid w:val="003D53B6"/>
    <w:rsid w:val="003D53C0"/>
    <w:rsid w:val="003D548D"/>
    <w:rsid w:val="003D5775"/>
    <w:rsid w:val="003D5787"/>
    <w:rsid w:val="003D5B48"/>
    <w:rsid w:val="003D5C8A"/>
    <w:rsid w:val="003D5D71"/>
    <w:rsid w:val="003D6246"/>
    <w:rsid w:val="003D629A"/>
    <w:rsid w:val="003D6304"/>
    <w:rsid w:val="003D64B8"/>
    <w:rsid w:val="003D64D8"/>
    <w:rsid w:val="003D670D"/>
    <w:rsid w:val="003D67A4"/>
    <w:rsid w:val="003D6A57"/>
    <w:rsid w:val="003D6E3F"/>
    <w:rsid w:val="003D733B"/>
    <w:rsid w:val="003D738F"/>
    <w:rsid w:val="003D7760"/>
    <w:rsid w:val="003D7D16"/>
    <w:rsid w:val="003D7F10"/>
    <w:rsid w:val="003E031F"/>
    <w:rsid w:val="003E04F4"/>
    <w:rsid w:val="003E0631"/>
    <w:rsid w:val="003E07CD"/>
    <w:rsid w:val="003E0879"/>
    <w:rsid w:val="003E0AF6"/>
    <w:rsid w:val="003E116B"/>
    <w:rsid w:val="003E118E"/>
    <w:rsid w:val="003E12A8"/>
    <w:rsid w:val="003E13F6"/>
    <w:rsid w:val="003E16A0"/>
    <w:rsid w:val="003E170A"/>
    <w:rsid w:val="003E1BF9"/>
    <w:rsid w:val="003E1C8A"/>
    <w:rsid w:val="003E1D95"/>
    <w:rsid w:val="003E1E03"/>
    <w:rsid w:val="003E1F96"/>
    <w:rsid w:val="003E2802"/>
    <w:rsid w:val="003E280B"/>
    <w:rsid w:val="003E2F9A"/>
    <w:rsid w:val="003E3221"/>
    <w:rsid w:val="003E3242"/>
    <w:rsid w:val="003E3539"/>
    <w:rsid w:val="003E3915"/>
    <w:rsid w:val="003E3920"/>
    <w:rsid w:val="003E3EAE"/>
    <w:rsid w:val="003E4148"/>
    <w:rsid w:val="003E42AA"/>
    <w:rsid w:val="003E49DD"/>
    <w:rsid w:val="003E4A9D"/>
    <w:rsid w:val="003E4BA8"/>
    <w:rsid w:val="003E4CF5"/>
    <w:rsid w:val="003E4D3A"/>
    <w:rsid w:val="003E5136"/>
    <w:rsid w:val="003E53C6"/>
    <w:rsid w:val="003E5499"/>
    <w:rsid w:val="003E58DA"/>
    <w:rsid w:val="003E5C4E"/>
    <w:rsid w:val="003E5CF7"/>
    <w:rsid w:val="003E5D1D"/>
    <w:rsid w:val="003E5EE1"/>
    <w:rsid w:val="003E5FBC"/>
    <w:rsid w:val="003E61C1"/>
    <w:rsid w:val="003E64D8"/>
    <w:rsid w:val="003E6503"/>
    <w:rsid w:val="003E65EE"/>
    <w:rsid w:val="003E6A95"/>
    <w:rsid w:val="003E6B12"/>
    <w:rsid w:val="003E6C5F"/>
    <w:rsid w:val="003E6C9D"/>
    <w:rsid w:val="003E6DFF"/>
    <w:rsid w:val="003E6EB3"/>
    <w:rsid w:val="003E6EE9"/>
    <w:rsid w:val="003E71A0"/>
    <w:rsid w:val="003E7513"/>
    <w:rsid w:val="003E7685"/>
    <w:rsid w:val="003E7924"/>
    <w:rsid w:val="003F01EE"/>
    <w:rsid w:val="003F03F6"/>
    <w:rsid w:val="003F0529"/>
    <w:rsid w:val="003F0547"/>
    <w:rsid w:val="003F072C"/>
    <w:rsid w:val="003F0743"/>
    <w:rsid w:val="003F08EB"/>
    <w:rsid w:val="003F0A97"/>
    <w:rsid w:val="003F0D25"/>
    <w:rsid w:val="003F0F4A"/>
    <w:rsid w:val="003F1045"/>
    <w:rsid w:val="003F1A1F"/>
    <w:rsid w:val="003F1D54"/>
    <w:rsid w:val="003F1DC2"/>
    <w:rsid w:val="003F24F3"/>
    <w:rsid w:val="003F2FF9"/>
    <w:rsid w:val="003F3279"/>
    <w:rsid w:val="003F348B"/>
    <w:rsid w:val="003F3568"/>
    <w:rsid w:val="003F398A"/>
    <w:rsid w:val="003F3BB2"/>
    <w:rsid w:val="003F4592"/>
    <w:rsid w:val="003F4841"/>
    <w:rsid w:val="003F57C5"/>
    <w:rsid w:val="003F5851"/>
    <w:rsid w:val="003F5D7C"/>
    <w:rsid w:val="003F5EBF"/>
    <w:rsid w:val="003F5F16"/>
    <w:rsid w:val="003F6014"/>
    <w:rsid w:val="003F634B"/>
    <w:rsid w:val="003F63BA"/>
    <w:rsid w:val="003F63BF"/>
    <w:rsid w:val="003F666B"/>
    <w:rsid w:val="003F6DE5"/>
    <w:rsid w:val="003F6E04"/>
    <w:rsid w:val="003F7310"/>
    <w:rsid w:val="003F73B9"/>
    <w:rsid w:val="003F7634"/>
    <w:rsid w:val="003F79B7"/>
    <w:rsid w:val="003F7A6C"/>
    <w:rsid w:val="004001D0"/>
    <w:rsid w:val="004004E1"/>
    <w:rsid w:val="0040070D"/>
    <w:rsid w:val="004009D9"/>
    <w:rsid w:val="00401561"/>
    <w:rsid w:val="00401A1C"/>
    <w:rsid w:val="00401AD4"/>
    <w:rsid w:val="00401C25"/>
    <w:rsid w:val="00401DB6"/>
    <w:rsid w:val="00402009"/>
    <w:rsid w:val="004023E6"/>
    <w:rsid w:val="004025BF"/>
    <w:rsid w:val="00402781"/>
    <w:rsid w:val="004027AE"/>
    <w:rsid w:val="004029DE"/>
    <w:rsid w:val="00402AFE"/>
    <w:rsid w:val="00402ED7"/>
    <w:rsid w:val="004030DD"/>
    <w:rsid w:val="00403518"/>
    <w:rsid w:val="00403660"/>
    <w:rsid w:val="0040383E"/>
    <w:rsid w:val="00403AD9"/>
    <w:rsid w:val="00403CE2"/>
    <w:rsid w:val="00403DA5"/>
    <w:rsid w:val="00403F0B"/>
    <w:rsid w:val="00403F4D"/>
    <w:rsid w:val="00404775"/>
    <w:rsid w:val="00404BAA"/>
    <w:rsid w:val="00404F96"/>
    <w:rsid w:val="00404FF1"/>
    <w:rsid w:val="0040524E"/>
    <w:rsid w:val="00405464"/>
    <w:rsid w:val="004056BE"/>
    <w:rsid w:val="00405A8D"/>
    <w:rsid w:val="00405B77"/>
    <w:rsid w:val="00405F24"/>
    <w:rsid w:val="004062C0"/>
    <w:rsid w:val="004063BA"/>
    <w:rsid w:val="004068EF"/>
    <w:rsid w:val="00406B0A"/>
    <w:rsid w:val="00407038"/>
    <w:rsid w:val="004070F9"/>
    <w:rsid w:val="0040799A"/>
    <w:rsid w:val="00407B8A"/>
    <w:rsid w:val="00407C74"/>
    <w:rsid w:val="00407E5E"/>
    <w:rsid w:val="00407F10"/>
    <w:rsid w:val="00410865"/>
    <w:rsid w:val="00410AE8"/>
    <w:rsid w:val="00411022"/>
    <w:rsid w:val="004113CA"/>
    <w:rsid w:val="00411791"/>
    <w:rsid w:val="00411876"/>
    <w:rsid w:val="00411AE8"/>
    <w:rsid w:val="00412000"/>
    <w:rsid w:val="00412FC2"/>
    <w:rsid w:val="00413072"/>
    <w:rsid w:val="00413281"/>
    <w:rsid w:val="004133B8"/>
    <w:rsid w:val="00413523"/>
    <w:rsid w:val="00413823"/>
    <w:rsid w:val="0041395D"/>
    <w:rsid w:val="00413A8C"/>
    <w:rsid w:val="00413B04"/>
    <w:rsid w:val="00413BBF"/>
    <w:rsid w:val="00413DAC"/>
    <w:rsid w:val="00413E6A"/>
    <w:rsid w:val="004142B3"/>
    <w:rsid w:val="004148C8"/>
    <w:rsid w:val="00414E25"/>
    <w:rsid w:val="00414F6E"/>
    <w:rsid w:val="0041510C"/>
    <w:rsid w:val="0041518B"/>
    <w:rsid w:val="004152FF"/>
    <w:rsid w:val="00415813"/>
    <w:rsid w:val="00415EEC"/>
    <w:rsid w:val="00415F2B"/>
    <w:rsid w:val="0041612F"/>
    <w:rsid w:val="004162EF"/>
    <w:rsid w:val="00416309"/>
    <w:rsid w:val="0041649B"/>
    <w:rsid w:val="004164E0"/>
    <w:rsid w:val="004164F5"/>
    <w:rsid w:val="004165AC"/>
    <w:rsid w:val="00416755"/>
    <w:rsid w:val="004168E8"/>
    <w:rsid w:val="00416B94"/>
    <w:rsid w:val="00416CF4"/>
    <w:rsid w:val="00417362"/>
    <w:rsid w:val="00417383"/>
    <w:rsid w:val="004179FF"/>
    <w:rsid w:val="00417EF5"/>
    <w:rsid w:val="00417F8C"/>
    <w:rsid w:val="00417FC4"/>
    <w:rsid w:val="00420067"/>
    <w:rsid w:val="0042027F"/>
    <w:rsid w:val="00420393"/>
    <w:rsid w:val="00420648"/>
    <w:rsid w:val="0042070D"/>
    <w:rsid w:val="00420763"/>
    <w:rsid w:val="00420AF7"/>
    <w:rsid w:val="00420C03"/>
    <w:rsid w:val="00420CA1"/>
    <w:rsid w:val="00420F13"/>
    <w:rsid w:val="004210D1"/>
    <w:rsid w:val="0042123A"/>
    <w:rsid w:val="00421801"/>
    <w:rsid w:val="00421AA8"/>
    <w:rsid w:val="00421E41"/>
    <w:rsid w:val="00421EDE"/>
    <w:rsid w:val="00421FCF"/>
    <w:rsid w:val="004222A5"/>
    <w:rsid w:val="004224C8"/>
    <w:rsid w:val="004229D3"/>
    <w:rsid w:val="00422A1E"/>
    <w:rsid w:val="0042329D"/>
    <w:rsid w:val="0042338D"/>
    <w:rsid w:val="00423544"/>
    <w:rsid w:val="00423587"/>
    <w:rsid w:val="004237E9"/>
    <w:rsid w:val="00423817"/>
    <w:rsid w:val="00423853"/>
    <w:rsid w:val="00423CE3"/>
    <w:rsid w:val="004241ED"/>
    <w:rsid w:val="00424705"/>
    <w:rsid w:val="004247E7"/>
    <w:rsid w:val="004248C7"/>
    <w:rsid w:val="00424E56"/>
    <w:rsid w:val="0042509A"/>
    <w:rsid w:val="00425101"/>
    <w:rsid w:val="00425892"/>
    <w:rsid w:val="00425910"/>
    <w:rsid w:val="00425FB1"/>
    <w:rsid w:val="004263E9"/>
    <w:rsid w:val="004265D4"/>
    <w:rsid w:val="004266E2"/>
    <w:rsid w:val="004267A4"/>
    <w:rsid w:val="0042691D"/>
    <w:rsid w:val="00426B1C"/>
    <w:rsid w:val="00426CC5"/>
    <w:rsid w:val="00426E8A"/>
    <w:rsid w:val="00426F51"/>
    <w:rsid w:val="00427044"/>
    <w:rsid w:val="00427135"/>
    <w:rsid w:val="00427211"/>
    <w:rsid w:val="00427396"/>
    <w:rsid w:val="00427695"/>
    <w:rsid w:val="00427891"/>
    <w:rsid w:val="00427F11"/>
    <w:rsid w:val="0043005C"/>
    <w:rsid w:val="004306DD"/>
    <w:rsid w:val="004309E5"/>
    <w:rsid w:val="00430B5C"/>
    <w:rsid w:val="00430B75"/>
    <w:rsid w:val="00430C81"/>
    <w:rsid w:val="00430E40"/>
    <w:rsid w:val="00430EB8"/>
    <w:rsid w:val="00431510"/>
    <w:rsid w:val="00431554"/>
    <w:rsid w:val="004315FB"/>
    <w:rsid w:val="00431714"/>
    <w:rsid w:val="00431CB5"/>
    <w:rsid w:val="00431D44"/>
    <w:rsid w:val="0043289C"/>
    <w:rsid w:val="004328B2"/>
    <w:rsid w:val="004329FF"/>
    <w:rsid w:val="00432AAC"/>
    <w:rsid w:val="00432B16"/>
    <w:rsid w:val="00432C6F"/>
    <w:rsid w:val="00432FE9"/>
    <w:rsid w:val="00433084"/>
    <w:rsid w:val="00433176"/>
    <w:rsid w:val="00433424"/>
    <w:rsid w:val="004335D1"/>
    <w:rsid w:val="00433695"/>
    <w:rsid w:val="004336A2"/>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A2A"/>
    <w:rsid w:val="00436AA7"/>
    <w:rsid w:val="00436E94"/>
    <w:rsid w:val="00436F0F"/>
    <w:rsid w:val="0043710A"/>
    <w:rsid w:val="00437630"/>
    <w:rsid w:val="00437BDE"/>
    <w:rsid w:val="004404D3"/>
    <w:rsid w:val="00441184"/>
    <w:rsid w:val="00441269"/>
    <w:rsid w:val="004412E8"/>
    <w:rsid w:val="004412F5"/>
    <w:rsid w:val="00441976"/>
    <w:rsid w:val="004424FA"/>
    <w:rsid w:val="00442A2D"/>
    <w:rsid w:val="0044313D"/>
    <w:rsid w:val="004433F1"/>
    <w:rsid w:val="00443847"/>
    <w:rsid w:val="00443AB2"/>
    <w:rsid w:val="00443ABA"/>
    <w:rsid w:val="004443A6"/>
    <w:rsid w:val="00444831"/>
    <w:rsid w:val="00444B07"/>
    <w:rsid w:val="00444FBE"/>
    <w:rsid w:val="00445039"/>
    <w:rsid w:val="00445148"/>
    <w:rsid w:val="00445CDE"/>
    <w:rsid w:val="00445CE2"/>
    <w:rsid w:val="00445E8E"/>
    <w:rsid w:val="00446214"/>
    <w:rsid w:val="00446323"/>
    <w:rsid w:val="004467DD"/>
    <w:rsid w:val="00446890"/>
    <w:rsid w:val="00446A2B"/>
    <w:rsid w:val="00446B0A"/>
    <w:rsid w:val="00446F62"/>
    <w:rsid w:val="004475A4"/>
    <w:rsid w:val="0044766D"/>
    <w:rsid w:val="004477B2"/>
    <w:rsid w:val="0044784A"/>
    <w:rsid w:val="00447BA1"/>
    <w:rsid w:val="00447F88"/>
    <w:rsid w:val="0045030C"/>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D67"/>
    <w:rsid w:val="00453D86"/>
    <w:rsid w:val="00453EA4"/>
    <w:rsid w:val="004544C8"/>
    <w:rsid w:val="00454903"/>
    <w:rsid w:val="00454920"/>
    <w:rsid w:val="00455003"/>
    <w:rsid w:val="00455558"/>
    <w:rsid w:val="00455749"/>
    <w:rsid w:val="004559E6"/>
    <w:rsid w:val="00455B51"/>
    <w:rsid w:val="00455C11"/>
    <w:rsid w:val="00455E07"/>
    <w:rsid w:val="0045601D"/>
    <w:rsid w:val="0045618D"/>
    <w:rsid w:val="00456428"/>
    <w:rsid w:val="00456863"/>
    <w:rsid w:val="004568E4"/>
    <w:rsid w:val="004569DB"/>
    <w:rsid w:val="00456A58"/>
    <w:rsid w:val="00456C9B"/>
    <w:rsid w:val="00456CB3"/>
    <w:rsid w:val="00457033"/>
    <w:rsid w:val="0045766C"/>
    <w:rsid w:val="00457768"/>
    <w:rsid w:val="004577ED"/>
    <w:rsid w:val="00457837"/>
    <w:rsid w:val="00457A29"/>
    <w:rsid w:val="0046033E"/>
    <w:rsid w:val="00460480"/>
    <w:rsid w:val="0046060B"/>
    <w:rsid w:val="004607B4"/>
    <w:rsid w:val="004607DD"/>
    <w:rsid w:val="00460886"/>
    <w:rsid w:val="00460F74"/>
    <w:rsid w:val="004610E5"/>
    <w:rsid w:val="0046119D"/>
    <w:rsid w:val="00461265"/>
    <w:rsid w:val="0046166B"/>
    <w:rsid w:val="004617F9"/>
    <w:rsid w:val="00461D73"/>
    <w:rsid w:val="00462240"/>
    <w:rsid w:val="00462391"/>
    <w:rsid w:val="00462521"/>
    <w:rsid w:val="0046264D"/>
    <w:rsid w:val="00462D2A"/>
    <w:rsid w:val="004630E7"/>
    <w:rsid w:val="0046363B"/>
    <w:rsid w:val="0046398F"/>
    <w:rsid w:val="004639AE"/>
    <w:rsid w:val="00463BE2"/>
    <w:rsid w:val="00463DB8"/>
    <w:rsid w:val="00463FE6"/>
    <w:rsid w:val="004644AB"/>
    <w:rsid w:val="004644C5"/>
    <w:rsid w:val="00464580"/>
    <w:rsid w:val="004645C0"/>
    <w:rsid w:val="00464E93"/>
    <w:rsid w:val="00464EA9"/>
    <w:rsid w:val="0046548C"/>
    <w:rsid w:val="0046570C"/>
    <w:rsid w:val="00465C0E"/>
    <w:rsid w:val="00465D9B"/>
    <w:rsid w:val="004665C2"/>
    <w:rsid w:val="0046679E"/>
    <w:rsid w:val="00466C73"/>
    <w:rsid w:val="00466CA3"/>
    <w:rsid w:val="00466CCF"/>
    <w:rsid w:val="00466D21"/>
    <w:rsid w:val="00466ECE"/>
    <w:rsid w:val="0046731F"/>
    <w:rsid w:val="004673B7"/>
    <w:rsid w:val="0046748E"/>
    <w:rsid w:val="0046756F"/>
    <w:rsid w:val="00467B58"/>
    <w:rsid w:val="0047025F"/>
    <w:rsid w:val="00470273"/>
    <w:rsid w:val="004704AD"/>
    <w:rsid w:val="004706A1"/>
    <w:rsid w:val="004706C1"/>
    <w:rsid w:val="0047070D"/>
    <w:rsid w:val="00470922"/>
    <w:rsid w:val="00470BA5"/>
    <w:rsid w:val="00470D89"/>
    <w:rsid w:val="00470E23"/>
    <w:rsid w:val="0047117F"/>
    <w:rsid w:val="0047126C"/>
    <w:rsid w:val="00471466"/>
    <w:rsid w:val="0047184B"/>
    <w:rsid w:val="00471CFA"/>
    <w:rsid w:val="00471DF1"/>
    <w:rsid w:val="0047217C"/>
    <w:rsid w:val="00472759"/>
    <w:rsid w:val="00472838"/>
    <w:rsid w:val="00472DAD"/>
    <w:rsid w:val="00473183"/>
    <w:rsid w:val="00473766"/>
    <w:rsid w:val="00473896"/>
    <w:rsid w:val="00473918"/>
    <w:rsid w:val="00473949"/>
    <w:rsid w:val="00473BD8"/>
    <w:rsid w:val="00473BDE"/>
    <w:rsid w:val="00473CCA"/>
    <w:rsid w:val="00473EDF"/>
    <w:rsid w:val="00473F3E"/>
    <w:rsid w:val="00474484"/>
    <w:rsid w:val="004747BB"/>
    <w:rsid w:val="00474970"/>
    <w:rsid w:val="00474A82"/>
    <w:rsid w:val="00474E13"/>
    <w:rsid w:val="004755ED"/>
    <w:rsid w:val="00475668"/>
    <w:rsid w:val="004756D3"/>
    <w:rsid w:val="00475AAC"/>
    <w:rsid w:val="00475D16"/>
    <w:rsid w:val="00475E77"/>
    <w:rsid w:val="00476144"/>
    <w:rsid w:val="00476495"/>
    <w:rsid w:val="0047670D"/>
    <w:rsid w:val="00476757"/>
    <w:rsid w:val="004767EA"/>
    <w:rsid w:val="00476E82"/>
    <w:rsid w:val="00476F76"/>
    <w:rsid w:val="00477060"/>
    <w:rsid w:val="0047787B"/>
    <w:rsid w:val="00477938"/>
    <w:rsid w:val="004801F1"/>
    <w:rsid w:val="00480418"/>
    <w:rsid w:val="004813F1"/>
    <w:rsid w:val="00481CC9"/>
    <w:rsid w:val="00481DCC"/>
    <w:rsid w:val="00481E2B"/>
    <w:rsid w:val="00482052"/>
    <w:rsid w:val="00482AEC"/>
    <w:rsid w:val="00482B13"/>
    <w:rsid w:val="00482CB2"/>
    <w:rsid w:val="00482D27"/>
    <w:rsid w:val="00482DFF"/>
    <w:rsid w:val="00482E09"/>
    <w:rsid w:val="00482EEB"/>
    <w:rsid w:val="00483087"/>
    <w:rsid w:val="00483473"/>
    <w:rsid w:val="00483817"/>
    <w:rsid w:val="004839AF"/>
    <w:rsid w:val="00483A98"/>
    <w:rsid w:val="004840CD"/>
    <w:rsid w:val="0048491F"/>
    <w:rsid w:val="00484CC4"/>
    <w:rsid w:val="00484EAD"/>
    <w:rsid w:val="00484FD0"/>
    <w:rsid w:val="00485093"/>
    <w:rsid w:val="00485132"/>
    <w:rsid w:val="00485360"/>
    <w:rsid w:val="00485633"/>
    <w:rsid w:val="004858D4"/>
    <w:rsid w:val="0048596B"/>
    <w:rsid w:val="00485ACF"/>
    <w:rsid w:val="00485BD0"/>
    <w:rsid w:val="00485C3F"/>
    <w:rsid w:val="004860DA"/>
    <w:rsid w:val="00486222"/>
    <w:rsid w:val="004865CF"/>
    <w:rsid w:val="00486854"/>
    <w:rsid w:val="00486986"/>
    <w:rsid w:val="00486ABA"/>
    <w:rsid w:val="00486D3D"/>
    <w:rsid w:val="00486D55"/>
    <w:rsid w:val="00486F76"/>
    <w:rsid w:val="00487017"/>
    <w:rsid w:val="0048702C"/>
    <w:rsid w:val="0048729F"/>
    <w:rsid w:val="0048738F"/>
    <w:rsid w:val="0048796D"/>
    <w:rsid w:val="00487A10"/>
    <w:rsid w:val="00487D62"/>
    <w:rsid w:val="00490195"/>
    <w:rsid w:val="0049038C"/>
    <w:rsid w:val="0049060C"/>
    <w:rsid w:val="00490634"/>
    <w:rsid w:val="00490772"/>
    <w:rsid w:val="00490C98"/>
    <w:rsid w:val="00490EF4"/>
    <w:rsid w:val="00490FD3"/>
    <w:rsid w:val="0049117F"/>
    <w:rsid w:val="004913DD"/>
    <w:rsid w:val="0049146C"/>
    <w:rsid w:val="004915E3"/>
    <w:rsid w:val="00491B6D"/>
    <w:rsid w:val="00491C32"/>
    <w:rsid w:val="00492188"/>
    <w:rsid w:val="00492371"/>
    <w:rsid w:val="00492485"/>
    <w:rsid w:val="0049255D"/>
    <w:rsid w:val="00492738"/>
    <w:rsid w:val="0049280A"/>
    <w:rsid w:val="004928B2"/>
    <w:rsid w:val="004928C7"/>
    <w:rsid w:val="00492910"/>
    <w:rsid w:val="00492974"/>
    <w:rsid w:val="00492C01"/>
    <w:rsid w:val="00492C5D"/>
    <w:rsid w:val="00492CF4"/>
    <w:rsid w:val="00493073"/>
    <w:rsid w:val="00493301"/>
    <w:rsid w:val="004935C3"/>
    <w:rsid w:val="00493780"/>
    <w:rsid w:val="00493A14"/>
    <w:rsid w:val="00493DC4"/>
    <w:rsid w:val="00493E57"/>
    <w:rsid w:val="00493F00"/>
    <w:rsid w:val="00494294"/>
    <w:rsid w:val="004943C3"/>
    <w:rsid w:val="00494786"/>
    <w:rsid w:val="00494CB8"/>
    <w:rsid w:val="004954A1"/>
    <w:rsid w:val="004955B4"/>
    <w:rsid w:val="00496074"/>
    <w:rsid w:val="00496089"/>
    <w:rsid w:val="004960B8"/>
    <w:rsid w:val="0049612D"/>
    <w:rsid w:val="004966ED"/>
    <w:rsid w:val="00496875"/>
    <w:rsid w:val="00496FFC"/>
    <w:rsid w:val="0049731A"/>
    <w:rsid w:val="00497427"/>
    <w:rsid w:val="004975C7"/>
    <w:rsid w:val="00497A34"/>
    <w:rsid w:val="00497C20"/>
    <w:rsid w:val="00497F6A"/>
    <w:rsid w:val="00497FF9"/>
    <w:rsid w:val="004A0163"/>
    <w:rsid w:val="004A04E4"/>
    <w:rsid w:val="004A07CD"/>
    <w:rsid w:val="004A0C11"/>
    <w:rsid w:val="004A0C57"/>
    <w:rsid w:val="004A0C6F"/>
    <w:rsid w:val="004A0DD5"/>
    <w:rsid w:val="004A0DF9"/>
    <w:rsid w:val="004A109F"/>
    <w:rsid w:val="004A134C"/>
    <w:rsid w:val="004A1602"/>
    <w:rsid w:val="004A18E9"/>
    <w:rsid w:val="004A24FA"/>
    <w:rsid w:val="004A258C"/>
    <w:rsid w:val="004A2B22"/>
    <w:rsid w:val="004A2B4E"/>
    <w:rsid w:val="004A2F26"/>
    <w:rsid w:val="004A3103"/>
    <w:rsid w:val="004A374B"/>
    <w:rsid w:val="004A381E"/>
    <w:rsid w:val="004A394B"/>
    <w:rsid w:val="004A3970"/>
    <w:rsid w:val="004A3996"/>
    <w:rsid w:val="004A3AEB"/>
    <w:rsid w:val="004A3CF2"/>
    <w:rsid w:val="004A42BD"/>
    <w:rsid w:val="004A4347"/>
    <w:rsid w:val="004A448C"/>
    <w:rsid w:val="004A46E2"/>
    <w:rsid w:val="004A4A8E"/>
    <w:rsid w:val="004A4B37"/>
    <w:rsid w:val="004A4C95"/>
    <w:rsid w:val="004A4D2F"/>
    <w:rsid w:val="004A4E00"/>
    <w:rsid w:val="004A5254"/>
    <w:rsid w:val="004A552B"/>
    <w:rsid w:val="004A56BC"/>
    <w:rsid w:val="004A59C3"/>
    <w:rsid w:val="004A61C0"/>
    <w:rsid w:val="004A62C3"/>
    <w:rsid w:val="004A645D"/>
    <w:rsid w:val="004A65FB"/>
    <w:rsid w:val="004A66E5"/>
    <w:rsid w:val="004A6793"/>
    <w:rsid w:val="004A67DC"/>
    <w:rsid w:val="004A6B40"/>
    <w:rsid w:val="004A735F"/>
    <w:rsid w:val="004A7378"/>
    <w:rsid w:val="004A73DF"/>
    <w:rsid w:val="004A7697"/>
    <w:rsid w:val="004B0133"/>
    <w:rsid w:val="004B027E"/>
    <w:rsid w:val="004B0343"/>
    <w:rsid w:val="004B0C7C"/>
    <w:rsid w:val="004B0CB4"/>
    <w:rsid w:val="004B0E1B"/>
    <w:rsid w:val="004B1324"/>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8E2"/>
    <w:rsid w:val="004B4980"/>
    <w:rsid w:val="004B49B4"/>
    <w:rsid w:val="004B4A4F"/>
    <w:rsid w:val="004B4D6F"/>
    <w:rsid w:val="004B50C0"/>
    <w:rsid w:val="004B5683"/>
    <w:rsid w:val="004B5A03"/>
    <w:rsid w:val="004B5BFB"/>
    <w:rsid w:val="004B5C58"/>
    <w:rsid w:val="004B5CC5"/>
    <w:rsid w:val="004B5DA4"/>
    <w:rsid w:val="004B6225"/>
    <w:rsid w:val="004B63A6"/>
    <w:rsid w:val="004B6472"/>
    <w:rsid w:val="004B65A6"/>
    <w:rsid w:val="004B67C8"/>
    <w:rsid w:val="004B6A32"/>
    <w:rsid w:val="004B6B89"/>
    <w:rsid w:val="004B6E6A"/>
    <w:rsid w:val="004B73A7"/>
    <w:rsid w:val="004B795A"/>
    <w:rsid w:val="004B7A1F"/>
    <w:rsid w:val="004B7B69"/>
    <w:rsid w:val="004B7BB3"/>
    <w:rsid w:val="004B7E14"/>
    <w:rsid w:val="004C050A"/>
    <w:rsid w:val="004C06FA"/>
    <w:rsid w:val="004C0725"/>
    <w:rsid w:val="004C073B"/>
    <w:rsid w:val="004C07B1"/>
    <w:rsid w:val="004C0EED"/>
    <w:rsid w:val="004C103D"/>
    <w:rsid w:val="004C1078"/>
    <w:rsid w:val="004C1230"/>
    <w:rsid w:val="004C12BC"/>
    <w:rsid w:val="004C15AC"/>
    <w:rsid w:val="004C1CCF"/>
    <w:rsid w:val="004C1D43"/>
    <w:rsid w:val="004C1D7C"/>
    <w:rsid w:val="004C1F3F"/>
    <w:rsid w:val="004C2068"/>
    <w:rsid w:val="004C21EE"/>
    <w:rsid w:val="004C26E3"/>
    <w:rsid w:val="004C2A8D"/>
    <w:rsid w:val="004C2AAB"/>
    <w:rsid w:val="004C2DBC"/>
    <w:rsid w:val="004C2E3F"/>
    <w:rsid w:val="004C3149"/>
    <w:rsid w:val="004C3451"/>
    <w:rsid w:val="004C3621"/>
    <w:rsid w:val="004C3689"/>
    <w:rsid w:val="004C401B"/>
    <w:rsid w:val="004C4138"/>
    <w:rsid w:val="004C43B0"/>
    <w:rsid w:val="004C4738"/>
    <w:rsid w:val="004C49DF"/>
    <w:rsid w:val="004C4B24"/>
    <w:rsid w:val="004C4C95"/>
    <w:rsid w:val="004C5237"/>
    <w:rsid w:val="004C538D"/>
    <w:rsid w:val="004C568E"/>
    <w:rsid w:val="004C5B97"/>
    <w:rsid w:val="004C5BA0"/>
    <w:rsid w:val="004C6053"/>
    <w:rsid w:val="004C608B"/>
    <w:rsid w:val="004C65F6"/>
    <w:rsid w:val="004C6966"/>
    <w:rsid w:val="004C6F6F"/>
    <w:rsid w:val="004C71AB"/>
    <w:rsid w:val="004C71AE"/>
    <w:rsid w:val="004C727A"/>
    <w:rsid w:val="004C74B5"/>
    <w:rsid w:val="004C7D6F"/>
    <w:rsid w:val="004D024F"/>
    <w:rsid w:val="004D0725"/>
    <w:rsid w:val="004D099D"/>
    <w:rsid w:val="004D0D4F"/>
    <w:rsid w:val="004D0EA3"/>
    <w:rsid w:val="004D1078"/>
    <w:rsid w:val="004D1144"/>
    <w:rsid w:val="004D12D4"/>
    <w:rsid w:val="004D1457"/>
    <w:rsid w:val="004D14C3"/>
    <w:rsid w:val="004D1535"/>
    <w:rsid w:val="004D1606"/>
    <w:rsid w:val="004D16B9"/>
    <w:rsid w:val="004D19B2"/>
    <w:rsid w:val="004D1BD5"/>
    <w:rsid w:val="004D225E"/>
    <w:rsid w:val="004D23C1"/>
    <w:rsid w:val="004D2501"/>
    <w:rsid w:val="004D27C3"/>
    <w:rsid w:val="004D323C"/>
    <w:rsid w:val="004D3285"/>
    <w:rsid w:val="004D342E"/>
    <w:rsid w:val="004D3828"/>
    <w:rsid w:val="004D393C"/>
    <w:rsid w:val="004D3CBC"/>
    <w:rsid w:val="004D3E46"/>
    <w:rsid w:val="004D4251"/>
    <w:rsid w:val="004D461F"/>
    <w:rsid w:val="004D482C"/>
    <w:rsid w:val="004D492C"/>
    <w:rsid w:val="004D4931"/>
    <w:rsid w:val="004D4C12"/>
    <w:rsid w:val="004D4C65"/>
    <w:rsid w:val="004D4DF0"/>
    <w:rsid w:val="004D4E62"/>
    <w:rsid w:val="004D4ED9"/>
    <w:rsid w:val="004D51FC"/>
    <w:rsid w:val="004D53DC"/>
    <w:rsid w:val="004D5A94"/>
    <w:rsid w:val="004D6BBA"/>
    <w:rsid w:val="004D6C8C"/>
    <w:rsid w:val="004D6EBA"/>
    <w:rsid w:val="004D737D"/>
    <w:rsid w:val="004D7579"/>
    <w:rsid w:val="004D7658"/>
    <w:rsid w:val="004D77B4"/>
    <w:rsid w:val="004D79D6"/>
    <w:rsid w:val="004D7B37"/>
    <w:rsid w:val="004D7CAC"/>
    <w:rsid w:val="004E06A2"/>
    <w:rsid w:val="004E0D2F"/>
    <w:rsid w:val="004E1359"/>
    <w:rsid w:val="004E142E"/>
    <w:rsid w:val="004E1637"/>
    <w:rsid w:val="004E1679"/>
    <w:rsid w:val="004E1DCE"/>
    <w:rsid w:val="004E1E34"/>
    <w:rsid w:val="004E1F9C"/>
    <w:rsid w:val="004E23FE"/>
    <w:rsid w:val="004E25AA"/>
    <w:rsid w:val="004E2978"/>
    <w:rsid w:val="004E2A76"/>
    <w:rsid w:val="004E2B9F"/>
    <w:rsid w:val="004E2DD2"/>
    <w:rsid w:val="004E2F1B"/>
    <w:rsid w:val="004E32DF"/>
    <w:rsid w:val="004E35F1"/>
    <w:rsid w:val="004E361E"/>
    <w:rsid w:val="004E420E"/>
    <w:rsid w:val="004E42D8"/>
    <w:rsid w:val="004E4345"/>
    <w:rsid w:val="004E43B3"/>
    <w:rsid w:val="004E495F"/>
    <w:rsid w:val="004E4C47"/>
    <w:rsid w:val="004E4CB0"/>
    <w:rsid w:val="004E4F1D"/>
    <w:rsid w:val="004E523B"/>
    <w:rsid w:val="004E5DC3"/>
    <w:rsid w:val="004E641B"/>
    <w:rsid w:val="004E6632"/>
    <w:rsid w:val="004E6756"/>
    <w:rsid w:val="004E67ED"/>
    <w:rsid w:val="004E7111"/>
    <w:rsid w:val="004E71A1"/>
    <w:rsid w:val="004E72F3"/>
    <w:rsid w:val="004E7378"/>
    <w:rsid w:val="004E75C8"/>
    <w:rsid w:val="004E7A2B"/>
    <w:rsid w:val="004E7C0D"/>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4F2"/>
    <w:rsid w:val="004F35A0"/>
    <w:rsid w:val="004F37BD"/>
    <w:rsid w:val="004F3C8C"/>
    <w:rsid w:val="004F3E76"/>
    <w:rsid w:val="004F3EE4"/>
    <w:rsid w:val="004F4027"/>
    <w:rsid w:val="004F4518"/>
    <w:rsid w:val="004F46A6"/>
    <w:rsid w:val="004F48CE"/>
    <w:rsid w:val="004F4C5A"/>
    <w:rsid w:val="004F4D95"/>
    <w:rsid w:val="004F4E3B"/>
    <w:rsid w:val="004F5410"/>
    <w:rsid w:val="004F5516"/>
    <w:rsid w:val="004F572E"/>
    <w:rsid w:val="004F5800"/>
    <w:rsid w:val="004F61DB"/>
    <w:rsid w:val="004F6644"/>
    <w:rsid w:val="004F6CC0"/>
    <w:rsid w:val="004F726E"/>
    <w:rsid w:val="004F740C"/>
    <w:rsid w:val="004F75A4"/>
    <w:rsid w:val="004F7823"/>
    <w:rsid w:val="004F7882"/>
    <w:rsid w:val="00500111"/>
    <w:rsid w:val="0050029B"/>
    <w:rsid w:val="005005F0"/>
    <w:rsid w:val="005006A3"/>
    <w:rsid w:val="00500805"/>
    <w:rsid w:val="0050089C"/>
    <w:rsid w:val="0050090A"/>
    <w:rsid w:val="005009CD"/>
    <w:rsid w:val="00500A84"/>
    <w:rsid w:val="00500F50"/>
    <w:rsid w:val="005012E7"/>
    <w:rsid w:val="00501365"/>
    <w:rsid w:val="005016BC"/>
    <w:rsid w:val="00501824"/>
    <w:rsid w:val="00501C50"/>
    <w:rsid w:val="00501C55"/>
    <w:rsid w:val="00501C89"/>
    <w:rsid w:val="00501EEB"/>
    <w:rsid w:val="00502381"/>
    <w:rsid w:val="00502460"/>
    <w:rsid w:val="00502BBF"/>
    <w:rsid w:val="00502BEF"/>
    <w:rsid w:val="00502C19"/>
    <w:rsid w:val="00502FD6"/>
    <w:rsid w:val="005031C6"/>
    <w:rsid w:val="005031DD"/>
    <w:rsid w:val="005035BA"/>
    <w:rsid w:val="00503622"/>
    <w:rsid w:val="0050377A"/>
    <w:rsid w:val="005039AB"/>
    <w:rsid w:val="00503CED"/>
    <w:rsid w:val="00503E28"/>
    <w:rsid w:val="00504082"/>
    <w:rsid w:val="005041E7"/>
    <w:rsid w:val="005042D6"/>
    <w:rsid w:val="00504825"/>
    <w:rsid w:val="00504B57"/>
    <w:rsid w:val="005057DD"/>
    <w:rsid w:val="00505A8B"/>
    <w:rsid w:val="00505AE3"/>
    <w:rsid w:val="00505B82"/>
    <w:rsid w:val="00505B9F"/>
    <w:rsid w:val="00505D00"/>
    <w:rsid w:val="00506027"/>
    <w:rsid w:val="005065CE"/>
    <w:rsid w:val="005065DE"/>
    <w:rsid w:val="00506618"/>
    <w:rsid w:val="00506651"/>
    <w:rsid w:val="005066CF"/>
    <w:rsid w:val="00506DB2"/>
    <w:rsid w:val="00507E9B"/>
    <w:rsid w:val="005102AE"/>
    <w:rsid w:val="0051046A"/>
    <w:rsid w:val="005106F4"/>
    <w:rsid w:val="005109D5"/>
    <w:rsid w:val="0051119A"/>
    <w:rsid w:val="005112CA"/>
    <w:rsid w:val="0051133C"/>
    <w:rsid w:val="00511617"/>
    <w:rsid w:val="00511660"/>
    <w:rsid w:val="0051177C"/>
    <w:rsid w:val="00511D8B"/>
    <w:rsid w:val="00511E40"/>
    <w:rsid w:val="00511FCF"/>
    <w:rsid w:val="00512227"/>
    <w:rsid w:val="00512291"/>
    <w:rsid w:val="00512325"/>
    <w:rsid w:val="00512460"/>
    <w:rsid w:val="005125F6"/>
    <w:rsid w:val="00512662"/>
    <w:rsid w:val="005126E4"/>
    <w:rsid w:val="00512ACA"/>
    <w:rsid w:val="00512B52"/>
    <w:rsid w:val="00512B5A"/>
    <w:rsid w:val="00512F42"/>
    <w:rsid w:val="00513002"/>
    <w:rsid w:val="00513099"/>
    <w:rsid w:val="00513379"/>
    <w:rsid w:val="00513557"/>
    <w:rsid w:val="0051378F"/>
    <w:rsid w:val="00513B08"/>
    <w:rsid w:val="00513CBD"/>
    <w:rsid w:val="00514385"/>
    <w:rsid w:val="005148E2"/>
    <w:rsid w:val="005149D5"/>
    <w:rsid w:val="00514A57"/>
    <w:rsid w:val="00514B55"/>
    <w:rsid w:val="00514BB1"/>
    <w:rsid w:val="00514F5F"/>
    <w:rsid w:val="00514FBC"/>
    <w:rsid w:val="00515174"/>
    <w:rsid w:val="00515363"/>
    <w:rsid w:val="00515375"/>
    <w:rsid w:val="00515ED9"/>
    <w:rsid w:val="00516216"/>
    <w:rsid w:val="005164E6"/>
    <w:rsid w:val="0051663D"/>
    <w:rsid w:val="005168CB"/>
    <w:rsid w:val="00516B06"/>
    <w:rsid w:val="00516CD0"/>
    <w:rsid w:val="00516DED"/>
    <w:rsid w:val="00516DF9"/>
    <w:rsid w:val="005173E1"/>
    <w:rsid w:val="005174EB"/>
    <w:rsid w:val="00517539"/>
    <w:rsid w:val="0051758E"/>
    <w:rsid w:val="0051797B"/>
    <w:rsid w:val="00517B17"/>
    <w:rsid w:val="00517BF3"/>
    <w:rsid w:val="00517D90"/>
    <w:rsid w:val="00520625"/>
    <w:rsid w:val="0052069C"/>
    <w:rsid w:val="00520A9D"/>
    <w:rsid w:val="00520D50"/>
    <w:rsid w:val="00520DE7"/>
    <w:rsid w:val="00520E57"/>
    <w:rsid w:val="00520EB9"/>
    <w:rsid w:val="00521080"/>
    <w:rsid w:val="0052166F"/>
    <w:rsid w:val="00521A1D"/>
    <w:rsid w:val="005222BC"/>
    <w:rsid w:val="00523373"/>
    <w:rsid w:val="0052360F"/>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2F6"/>
    <w:rsid w:val="00525814"/>
    <w:rsid w:val="005258A2"/>
    <w:rsid w:val="00525909"/>
    <w:rsid w:val="00525B1F"/>
    <w:rsid w:val="00525CE9"/>
    <w:rsid w:val="00525D6A"/>
    <w:rsid w:val="00525DED"/>
    <w:rsid w:val="00525E48"/>
    <w:rsid w:val="00525EB8"/>
    <w:rsid w:val="0052607A"/>
    <w:rsid w:val="005263C6"/>
    <w:rsid w:val="005263DD"/>
    <w:rsid w:val="005264CF"/>
    <w:rsid w:val="005265DE"/>
    <w:rsid w:val="005266D0"/>
    <w:rsid w:val="005268D4"/>
    <w:rsid w:val="00526B11"/>
    <w:rsid w:val="00526C47"/>
    <w:rsid w:val="00526D68"/>
    <w:rsid w:val="005271DC"/>
    <w:rsid w:val="00527404"/>
    <w:rsid w:val="005274A0"/>
    <w:rsid w:val="0052757E"/>
    <w:rsid w:val="005276BD"/>
    <w:rsid w:val="00527A92"/>
    <w:rsid w:val="0053002C"/>
    <w:rsid w:val="005300C6"/>
    <w:rsid w:val="0053016A"/>
    <w:rsid w:val="005305EA"/>
    <w:rsid w:val="005306D1"/>
    <w:rsid w:val="005306EB"/>
    <w:rsid w:val="005310C2"/>
    <w:rsid w:val="0053157B"/>
    <w:rsid w:val="0053179C"/>
    <w:rsid w:val="0053180A"/>
    <w:rsid w:val="005318FD"/>
    <w:rsid w:val="00531B8D"/>
    <w:rsid w:val="00531B9A"/>
    <w:rsid w:val="00531D82"/>
    <w:rsid w:val="005321B0"/>
    <w:rsid w:val="005321ED"/>
    <w:rsid w:val="00532287"/>
    <w:rsid w:val="0053251E"/>
    <w:rsid w:val="00532652"/>
    <w:rsid w:val="00532786"/>
    <w:rsid w:val="00532A58"/>
    <w:rsid w:val="00532B51"/>
    <w:rsid w:val="00532FFB"/>
    <w:rsid w:val="00533105"/>
    <w:rsid w:val="005331D6"/>
    <w:rsid w:val="005333C7"/>
    <w:rsid w:val="00533892"/>
    <w:rsid w:val="00533937"/>
    <w:rsid w:val="005339D4"/>
    <w:rsid w:val="00533BB6"/>
    <w:rsid w:val="00533C2A"/>
    <w:rsid w:val="00533D5B"/>
    <w:rsid w:val="00533F57"/>
    <w:rsid w:val="005342CE"/>
    <w:rsid w:val="00534818"/>
    <w:rsid w:val="00534A5B"/>
    <w:rsid w:val="0053507B"/>
    <w:rsid w:val="0053551F"/>
    <w:rsid w:val="00535762"/>
    <w:rsid w:val="0053592A"/>
    <w:rsid w:val="00535CA5"/>
    <w:rsid w:val="005362FD"/>
    <w:rsid w:val="005366A2"/>
    <w:rsid w:val="00536A78"/>
    <w:rsid w:val="00536BEA"/>
    <w:rsid w:val="005372A5"/>
    <w:rsid w:val="005372DB"/>
    <w:rsid w:val="00537377"/>
    <w:rsid w:val="00537739"/>
    <w:rsid w:val="005377D2"/>
    <w:rsid w:val="00537982"/>
    <w:rsid w:val="00537BE3"/>
    <w:rsid w:val="00537D68"/>
    <w:rsid w:val="00537F6A"/>
    <w:rsid w:val="00540204"/>
    <w:rsid w:val="00540377"/>
    <w:rsid w:val="00540583"/>
    <w:rsid w:val="005405C0"/>
    <w:rsid w:val="0054064A"/>
    <w:rsid w:val="00540685"/>
    <w:rsid w:val="00540777"/>
    <w:rsid w:val="00540794"/>
    <w:rsid w:val="00540B8C"/>
    <w:rsid w:val="00540C13"/>
    <w:rsid w:val="00540E61"/>
    <w:rsid w:val="00541068"/>
    <w:rsid w:val="005411CA"/>
    <w:rsid w:val="00541368"/>
    <w:rsid w:val="00541AAC"/>
    <w:rsid w:val="00541CD7"/>
    <w:rsid w:val="00541F4A"/>
    <w:rsid w:val="00542654"/>
    <w:rsid w:val="0054277C"/>
    <w:rsid w:val="005429CC"/>
    <w:rsid w:val="00542F96"/>
    <w:rsid w:val="0054305D"/>
    <w:rsid w:val="005434C9"/>
    <w:rsid w:val="00543DE7"/>
    <w:rsid w:val="005440DD"/>
    <w:rsid w:val="00544336"/>
    <w:rsid w:val="005443A3"/>
    <w:rsid w:val="005444BF"/>
    <w:rsid w:val="00544884"/>
    <w:rsid w:val="00544FCD"/>
    <w:rsid w:val="00545366"/>
    <w:rsid w:val="00545692"/>
    <w:rsid w:val="005460A5"/>
    <w:rsid w:val="00546134"/>
    <w:rsid w:val="0054613C"/>
    <w:rsid w:val="005465B4"/>
    <w:rsid w:val="005465E0"/>
    <w:rsid w:val="00546DD7"/>
    <w:rsid w:val="00547607"/>
    <w:rsid w:val="0054769E"/>
    <w:rsid w:val="005479C0"/>
    <w:rsid w:val="00547ACA"/>
    <w:rsid w:val="00547F7B"/>
    <w:rsid w:val="00550103"/>
    <w:rsid w:val="005508A8"/>
    <w:rsid w:val="00550A7E"/>
    <w:rsid w:val="00550D56"/>
    <w:rsid w:val="00551036"/>
    <w:rsid w:val="00551748"/>
    <w:rsid w:val="005518E3"/>
    <w:rsid w:val="00551A3F"/>
    <w:rsid w:val="00551A59"/>
    <w:rsid w:val="00551AB0"/>
    <w:rsid w:val="0055202A"/>
    <w:rsid w:val="00552504"/>
    <w:rsid w:val="00552574"/>
    <w:rsid w:val="00552B83"/>
    <w:rsid w:val="00553356"/>
    <w:rsid w:val="00553491"/>
    <w:rsid w:val="00553616"/>
    <w:rsid w:val="005538AA"/>
    <w:rsid w:val="0055392D"/>
    <w:rsid w:val="00553A4D"/>
    <w:rsid w:val="005541C0"/>
    <w:rsid w:val="005544F7"/>
    <w:rsid w:val="005546AE"/>
    <w:rsid w:val="00554A08"/>
    <w:rsid w:val="00554D0D"/>
    <w:rsid w:val="00554F00"/>
    <w:rsid w:val="0055542A"/>
    <w:rsid w:val="005555B9"/>
    <w:rsid w:val="00555643"/>
    <w:rsid w:val="0055582B"/>
    <w:rsid w:val="00555982"/>
    <w:rsid w:val="005562FC"/>
    <w:rsid w:val="0055671B"/>
    <w:rsid w:val="005567C0"/>
    <w:rsid w:val="00556933"/>
    <w:rsid w:val="00556A3C"/>
    <w:rsid w:val="00556BF4"/>
    <w:rsid w:val="00556D56"/>
    <w:rsid w:val="005570E8"/>
    <w:rsid w:val="00557485"/>
    <w:rsid w:val="005578B6"/>
    <w:rsid w:val="00557B1A"/>
    <w:rsid w:val="00557D70"/>
    <w:rsid w:val="0056023E"/>
    <w:rsid w:val="0056063F"/>
    <w:rsid w:val="0056079C"/>
    <w:rsid w:val="0056086A"/>
    <w:rsid w:val="005608A1"/>
    <w:rsid w:val="00560995"/>
    <w:rsid w:val="00560AB9"/>
    <w:rsid w:val="00560AE0"/>
    <w:rsid w:val="00560C11"/>
    <w:rsid w:val="00561181"/>
    <w:rsid w:val="00561594"/>
    <w:rsid w:val="005617EB"/>
    <w:rsid w:val="00561866"/>
    <w:rsid w:val="00561CA0"/>
    <w:rsid w:val="00561D15"/>
    <w:rsid w:val="00561F2B"/>
    <w:rsid w:val="00562043"/>
    <w:rsid w:val="005620A0"/>
    <w:rsid w:val="00562117"/>
    <w:rsid w:val="005626DD"/>
    <w:rsid w:val="0056277E"/>
    <w:rsid w:val="00562DA4"/>
    <w:rsid w:val="00563556"/>
    <w:rsid w:val="00563C7C"/>
    <w:rsid w:val="00563C8E"/>
    <w:rsid w:val="00563D4B"/>
    <w:rsid w:val="005642DE"/>
    <w:rsid w:val="005644D8"/>
    <w:rsid w:val="00564913"/>
    <w:rsid w:val="00564AF1"/>
    <w:rsid w:val="00565252"/>
    <w:rsid w:val="005652AD"/>
    <w:rsid w:val="005652B1"/>
    <w:rsid w:val="00565300"/>
    <w:rsid w:val="0056587A"/>
    <w:rsid w:val="00565E1E"/>
    <w:rsid w:val="00565F95"/>
    <w:rsid w:val="00566112"/>
    <w:rsid w:val="0056648C"/>
    <w:rsid w:val="005665B5"/>
    <w:rsid w:val="005667EB"/>
    <w:rsid w:val="00566848"/>
    <w:rsid w:val="00566B94"/>
    <w:rsid w:val="00566BA5"/>
    <w:rsid w:val="00566BC8"/>
    <w:rsid w:val="005671DD"/>
    <w:rsid w:val="005672AD"/>
    <w:rsid w:val="00567497"/>
    <w:rsid w:val="005675DF"/>
    <w:rsid w:val="00567CA8"/>
    <w:rsid w:val="00567CA9"/>
    <w:rsid w:val="00567F7F"/>
    <w:rsid w:val="005706AF"/>
    <w:rsid w:val="00570B92"/>
    <w:rsid w:val="00570C7E"/>
    <w:rsid w:val="00570E00"/>
    <w:rsid w:val="00571257"/>
    <w:rsid w:val="0057194C"/>
    <w:rsid w:val="00571AA5"/>
    <w:rsid w:val="00571CD5"/>
    <w:rsid w:val="00571E47"/>
    <w:rsid w:val="00571E54"/>
    <w:rsid w:val="00571F91"/>
    <w:rsid w:val="00572582"/>
    <w:rsid w:val="00572738"/>
    <w:rsid w:val="0057290C"/>
    <w:rsid w:val="00572B47"/>
    <w:rsid w:val="00572B59"/>
    <w:rsid w:val="00572EFE"/>
    <w:rsid w:val="005734C7"/>
    <w:rsid w:val="005734D6"/>
    <w:rsid w:val="005739CF"/>
    <w:rsid w:val="00573A82"/>
    <w:rsid w:val="00573B22"/>
    <w:rsid w:val="00574905"/>
    <w:rsid w:val="00574DF3"/>
    <w:rsid w:val="00574E07"/>
    <w:rsid w:val="00574ED6"/>
    <w:rsid w:val="00574FDB"/>
    <w:rsid w:val="00575585"/>
    <w:rsid w:val="0057579B"/>
    <w:rsid w:val="00575ACD"/>
    <w:rsid w:val="00575DE3"/>
    <w:rsid w:val="00576220"/>
    <w:rsid w:val="00576690"/>
    <w:rsid w:val="00576B11"/>
    <w:rsid w:val="00576B36"/>
    <w:rsid w:val="00576B56"/>
    <w:rsid w:val="00576D7E"/>
    <w:rsid w:val="00576F16"/>
    <w:rsid w:val="005770C7"/>
    <w:rsid w:val="00577932"/>
    <w:rsid w:val="00577B93"/>
    <w:rsid w:val="00577F1D"/>
    <w:rsid w:val="0058009F"/>
    <w:rsid w:val="005807B0"/>
    <w:rsid w:val="00580899"/>
    <w:rsid w:val="00580A94"/>
    <w:rsid w:val="00580E2F"/>
    <w:rsid w:val="00580E97"/>
    <w:rsid w:val="00580F2E"/>
    <w:rsid w:val="00581621"/>
    <w:rsid w:val="005816CA"/>
    <w:rsid w:val="00581DC6"/>
    <w:rsid w:val="00581E97"/>
    <w:rsid w:val="00582182"/>
    <w:rsid w:val="00582365"/>
    <w:rsid w:val="005827C2"/>
    <w:rsid w:val="005828C4"/>
    <w:rsid w:val="00582AC2"/>
    <w:rsid w:val="00582F9C"/>
    <w:rsid w:val="00582FA7"/>
    <w:rsid w:val="0058386A"/>
    <w:rsid w:val="00583AE0"/>
    <w:rsid w:val="00583B8A"/>
    <w:rsid w:val="00583D1C"/>
    <w:rsid w:val="00584030"/>
    <w:rsid w:val="005841EB"/>
    <w:rsid w:val="005842C1"/>
    <w:rsid w:val="00584AB0"/>
    <w:rsid w:val="00584B72"/>
    <w:rsid w:val="005852A9"/>
    <w:rsid w:val="00585469"/>
    <w:rsid w:val="005854FD"/>
    <w:rsid w:val="00585799"/>
    <w:rsid w:val="00585947"/>
    <w:rsid w:val="00585E3A"/>
    <w:rsid w:val="00585E76"/>
    <w:rsid w:val="00586196"/>
    <w:rsid w:val="00586973"/>
    <w:rsid w:val="00586B24"/>
    <w:rsid w:val="00586E83"/>
    <w:rsid w:val="0058713A"/>
    <w:rsid w:val="00587205"/>
    <w:rsid w:val="0058738D"/>
    <w:rsid w:val="005873EF"/>
    <w:rsid w:val="00587862"/>
    <w:rsid w:val="00587AC0"/>
    <w:rsid w:val="00587B47"/>
    <w:rsid w:val="00587BD7"/>
    <w:rsid w:val="00587C78"/>
    <w:rsid w:val="00587C8C"/>
    <w:rsid w:val="005906D4"/>
    <w:rsid w:val="00590CED"/>
    <w:rsid w:val="00590E42"/>
    <w:rsid w:val="00590F95"/>
    <w:rsid w:val="00590F9D"/>
    <w:rsid w:val="00591018"/>
    <w:rsid w:val="005910E6"/>
    <w:rsid w:val="005914C8"/>
    <w:rsid w:val="00591728"/>
    <w:rsid w:val="005917EC"/>
    <w:rsid w:val="0059192B"/>
    <w:rsid w:val="00591AC0"/>
    <w:rsid w:val="00591D69"/>
    <w:rsid w:val="005925C7"/>
    <w:rsid w:val="005927BB"/>
    <w:rsid w:val="005927CD"/>
    <w:rsid w:val="00592822"/>
    <w:rsid w:val="005928B9"/>
    <w:rsid w:val="00592CA3"/>
    <w:rsid w:val="00592D45"/>
    <w:rsid w:val="00593229"/>
    <w:rsid w:val="005932E4"/>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18A"/>
    <w:rsid w:val="00595209"/>
    <w:rsid w:val="00595267"/>
    <w:rsid w:val="00595B0F"/>
    <w:rsid w:val="00595C80"/>
    <w:rsid w:val="00595D73"/>
    <w:rsid w:val="00595DE7"/>
    <w:rsid w:val="00595E58"/>
    <w:rsid w:val="00595E9E"/>
    <w:rsid w:val="00596154"/>
    <w:rsid w:val="00596962"/>
    <w:rsid w:val="00596BB6"/>
    <w:rsid w:val="00596DA3"/>
    <w:rsid w:val="00597251"/>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C47"/>
    <w:rsid w:val="005A1E73"/>
    <w:rsid w:val="005A21C7"/>
    <w:rsid w:val="005A21CF"/>
    <w:rsid w:val="005A2729"/>
    <w:rsid w:val="005A2825"/>
    <w:rsid w:val="005A2905"/>
    <w:rsid w:val="005A2DA1"/>
    <w:rsid w:val="005A2DEF"/>
    <w:rsid w:val="005A2E09"/>
    <w:rsid w:val="005A3224"/>
    <w:rsid w:val="005A3659"/>
    <w:rsid w:val="005A39E2"/>
    <w:rsid w:val="005A4788"/>
    <w:rsid w:val="005A4AC1"/>
    <w:rsid w:val="005A4BDC"/>
    <w:rsid w:val="005A4DBE"/>
    <w:rsid w:val="005A5188"/>
    <w:rsid w:val="005A53F8"/>
    <w:rsid w:val="005A55A3"/>
    <w:rsid w:val="005A58D5"/>
    <w:rsid w:val="005A58D9"/>
    <w:rsid w:val="005A5AFE"/>
    <w:rsid w:val="005A5E21"/>
    <w:rsid w:val="005A5EDE"/>
    <w:rsid w:val="005A62DF"/>
    <w:rsid w:val="005A6364"/>
    <w:rsid w:val="005A659C"/>
    <w:rsid w:val="005A6A54"/>
    <w:rsid w:val="005A6AF8"/>
    <w:rsid w:val="005A77C1"/>
    <w:rsid w:val="005B0574"/>
    <w:rsid w:val="005B082D"/>
    <w:rsid w:val="005B08B5"/>
    <w:rsid w:val="005B0BDB"/>
    <w:rsid w:val="005B0BF2"/>
    <w:rsid w:val="005B1370"/>
    <w:rsid w:val="005B1D3F"/>
    <w:rsid w:val="005B1D70"/>
    <w:rsid w:val="005B1FFC"/>
    <w:rsid w:val="005B204A"/>
    <w:rsid w:val="005B2051"/>
    <w:rsid w:val="005B2371"/>
    <w:rsid w:val="005B2EC5"/>
    <w:rsid w:val="005B34CF"/>
    <w:rsid w:val="005B3510"/>
    <w:rsid w:val="005B38B4"/>
    <w:rsid w:val="005B3934"/>
    <w:rsid w:val="005B3C55"/>
    <w:rsid w:val="005B3C7F"/>
    <w:rsid w:val="005B3D00"/>
    <w:rsid w:val="005B3E11"/>
    <w:rsid w:val="005B41E3"/>
    <w:rsid w:val="005B427A"/>
    <w:rsid w:val="005B4677"/>
    <w:rsid w:val="005B4754"/>
    <w:rsid w:val="005B48FE"/>
    <w:rsid w:val="005B4DFE"/>
    <w:rsid w:val="005B541E"/>
    <w:rsid w:val="005B5581"/>
    <w:rsid w:val="005B55FB"/>
    <w:rsid w:val="005B58DF"/>
    <w:rsid w:val="005B5FC3"/>
    <w:rsid w:val="005B6023"/>
    <w:rsid w:val="005B6044"/>
    <w:rsid w:val="005B609C"/>
    <w:rsid w:val="005B65B4"/>
    <w:rsid w:val="005B65FE"/>
    <w:rsid w:val="005B68CC"/>
    <w:rsid w:val="005B6C4A"/>
    <w:rsid w:val="005B6F3C"/>
    <w:rsid w:val="005B6F94"/>
    <w:rsid w:val="005B71C8"/>
    <w:rsid w:val="005B7764"/>
    <w:rsid w:val="005B794D"/>
    <w:rsid w:val="005B7C14"/>
    <w:rsid w:val="005B7D85"/>
    <w:rsid w:val="005B7E4D"/>
    <w:rsid w:val="005B7E7B"/>
    <w:rsid w:val="005C0212"/>
    <w:rsid w:val="005C0539"/>
    <w:rsid w:val="005C07AA"/>
    <w:rsid w:val="005C091D"/>
    <w:rsid w:val="005C0A61"/>
    <w:rsid w:val="005C0B48"/>
    <w:rsid w:val="005C0E73"/>
    <w:rsid w:val="005C126C"/>
    <w:rsid w:val="005C1395"/>
    <w:rsid w:val="005C17AA"/>
    <w:rsid w:val="005C17EB"/>
    <w:rsid w:val="005C18C5"/>
    <w:rsid w:val="005C1D45"/>
    <w:rsid w:val="005C2027"/>
    <w:rsid w:val="005C215C"/>
    <w:rsid w:val="005C26D9"/>
    <w:rsid w:val="005C2776"/>
    <w:rsid w:val="005C28B8"/>
    <w:rsid w:val="005C295E"/>
    <w:rsid w:val="005C2A3E"/>
    <w:rsid w:val="005C2CDE"/>
    <w:rsid w:val="005C2E5C"/>
    <w:rsid w:val="005C337C"/>
    <w:rsid w:val="005C377B"/>
    <w:rsid w:val="005C38A9"/>
    <w:rsid w:val="005C3B6C"/>
    <w:rsid w:val="005C3D30"/>
    <w:rsid w:val="005C3EE2"/>
    <w:rsid w:val="005C4099"/>
    <w:rsid w:val="005C40BC"/>
    <w:rsid w:val="005C4850"/>
    <w:rsid w:val="005C5D3B"/>
    <w:rsid w:val="005C5E09"/>
    <w:rsid w:val="005C5E7A"/>
    <w:rsid w:val="005C618E"/>
    <w:rsid w:val="005C61B2"/>
    <w:rsid w:val="005C62D5"/>
    <w:rsid w:val="005C651F"/>
    <w:rsid w:val="005C6F4A"/>
    <w:rsid w:val="005C72C9"/>
    <w:rsid w:val="005C744E"/>
    <w:rsid w:val="005C780D"/>
    <w:rsid w:val="005C7926"/>
    <w:rsid w:val="005C7C59"/>
    <w:rsid w:val="005D016F"/>
    <w:rsid w:val="005D036D"/>
    <w:rsid w:val="005D03FC"/>
    <w:rsid w:val="005D0927"/>
    <w:rsid w:val="005D0B85"/>
    <w:rsid w:val="005D0DF5"/>
    <w:rsid w:val="005D0E6B"/>
    <w:rsid w:val="005D1118"/>
    <w:rsid w:val="005D116C"/>
    <w:rsid w:val="005D1341"/>
    <w:rsid w:val="005D141B"/>
    <w:rsid w:val="005D16DD"/>
    <w:rsid w:val="005D1E05"/>
    <w:rsid w:val="005D1E1E"/>
    <w:rsid w:val="005D1E84"/>
    <w:rsid w:val="005D2188"/>
    <w:rsid w:val="005D2300"/>
    <w:rsid w:val="005D238E"/>
    <w:rsid w:val="005D2690"/>
    <w:rsid w:val="005D27F5"/>
    <w:rsid w:val="005D2C67"/>
    <w:rsid w:val="005D2C9B"/>
    <w:rsid w:val="005D2F21"/>
    <w:rsid w:val="005D2F32"/>
    <w:rsid w:val="005D309E"/>
    <w:rsid w:val="005D3348"/>
    <w:rsid w:val="005D3634"/>
    <w:rsid w:val="005D36B0"/>
    <w:rsid w:val="005D37F7"/>
    <w:rsid w:val="005D39EF"/>
    <w:rsid w:val="005D3E90"/>
    <w:rsid w:val="005D4522"/>
    <w:rsid w:val="005D497F"/>
    <w:rsid w:val="005D4B9B"/>
    <w:rsid w:val="005D5584"/>
    <w:rsid w:val="005D5597"/>
    <w:rsid w:val="005D5933"/>
    <w:rsid w:val="005D5C6A"/>
    <w:rsid w:val="005D5EA7"/>
    <w:rsid w:val="005D618E"/>
    <w:rsid w:val="005D676E"/>
    <w:rsid w:val="005D687F"/>
    <w:rsid w:val="005D6C49"/>
    <w:rsid w:val="005D7051"/>
    <w:rsid w:val="005D73A5"/>
    <w:rsid w:val="005D77F1"/>
    <w:rsid w:val="005D780F"/>
    <w:rsid w:val="005D7B90"/>
    <w:rsid w:val="005D7BD9"/>
    <w:rsid w:val="005E0056"/>
    <w:rsid w:val="005E024B"/>
    <w:rsid w:val="005E042B"/>
    <w:rsid w:val="005E049B"/>
    <w:rsid w:val="005E061E"/>
    <w:rsid w:val="005E0624"/>
    <w:rsid w:val="005E0711"/>
    <w:rsid w:val="005E088F"/>
    <w:rsid w:val="005E149D"/>
    <w:rsid w:val="005E17DC"/>
    <w:rsid w:val="005E194F"/>
    <w:rsid w:val="005E1A1D"/>
    <w:rsid w:val="005E1E1A"/>
    <w:rsid w:val="005E201A"/>
    <w:rsid w:val="005E21A9"/>
    <w:rsid w:val="005E24B3"/>
    <w:rsid w:val="005E2540"/>
    <w:rsid w:val="005E280E"/>
    <w:rsid w:val="005E2A8F"/>
    <w:rsid w:val="005E2D9B"/>
    <w:rsid w:val="005E2EA5"/>
    <w:rsid w:val="005E347E"/>
    <w:rsid w:val="005E3BCC"/>
    <w:rsid w:val="005E3CB0"/>
    <w:rsid w:val="005E3E5D"/>
    <w:rsid w:val="005E409E"/>
    <w:rsid w:val="005E426D"/>
    <w:rsid w:val="005E44CC"/>
    <w:rsid w:val="005E45F7"/>
    <w:rsid w:val="005E4655"/>
    <w:rsid w:val="005E4935"/>
    <w:rsid w:val="005E4FC0"/>
    <w:rsid w:val="005E504A"/>
    <w:rsid w:val="005E51B3"/>
    <w:rsid w:val="005E5317"/>
    <w:rsid w:val="005E532A"/>
    <w:rsid w:val="005E53B3"/>
    <w:rsid w:val="005E57BE"/>
    <w:rsid w:val="005E5A2D"/>
    <w:rsid w:val="005E6194"/>
    <w:rsid w:val="005E62E6"/>
    <w:rsid w:val="005E62F9"/>
    <w:rsid w:val="005E636D"/>
    <w:rsid w:val="005E643A"/>
    <w:rsid w:val="005E6913"/>
    <w:rsid w:val="005E6AC5"/>
    <w:rsid w:val="005E6BEC"/>
    <w:rsid w:val="005E6C58"/>
    <w:rsid w:val="005E7018"/>
    <w:rsid w:val="005E7030"/>
    <w:rsid w:val="005E70A8"/>
    <w:rsid w:val="005E712B"/>
    <w:rsid w:val="005E7251"/>
    <w:rsid w:val="005E72FA"/>
    <w:rsid w:val="005E756C"/>
    <w:rsid w:val="005E7654"/>
    <w:rsid w:val="005F022F"/>
    <w:rsid w:val="005F08B7"/>
    <w:rsid w:val="005F09C4"/>
    <w:rsid w:val="005F0B2A"/>
    <w:rsid w:val="005F0BC0"/>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6A5"/>
    <w:rsid w:val="005F2EB4"/>
    <w:rsid w:val="005F3CAF"/>
    <w:rsid w:val="005F3E52"/>
    <w:rsid w:val="005F41C5"/>
    <w:rsid w:val="005F4482"/>
    <w:rsid w:val="005F455C"/>
    <w:rsid w:val="005F4845"/>
    <w:rsid w:val="005F4BB7"/>
    <w:rsid w:val="005F4EB2"/>
    <w:rsid w:val="005F4F35"/>
    <w:rsid w:val="005F4F4C"/>
    <w:rsid w:val="005F5023"/>
    <w:rsid w:val="005F5332"/>
    <w:rsid w:val="005F55ED"/>
    <w:rsid w:val="005F56F0"/>
    <w:rsid w:val="005F571A"/>
    <w:rsid w:val="005F57B0"/>
    <w:rsid w:val="005F5A1A"/>
    <w:rsid w:val="005F5A78"/>
    <w:rsid w:val="005F6741"/>
    <w:rsid w:val="005F6946"/>
    <w:rsid w:val="005F69DF"/>
    <w:rsid w:val="005F6B26"/>
    <w:rsid w:val="005F6E01"/>
    <w:rsid w:val="005F6ED9"/>
    <w:rsid w:val="005F73E3"/>
    <w:rsid w:val="005F7711"/>
    <w:rsid w:val="005F7794"/>
    <w:rsid w:val="005F793A"/>
    <w:rsid w:val="005F79D7"/>
    <w:rsid w:val="005F79DF"/>
    <w:rsid w:val="005F7C61"/>
    <w:rsid w:val="00600155"/>
    <w:rsid w:val="0060027E"/>
    <w:rsid w:val="006004B1"/>
    <w:rsid w:val="00600514"/>
    <w:rsid w:val="00600582"/>
    <w:rsid w:val="006007D0"/>
    <w:rsid w:val="006007E9"/>
    <w:rsid w:val="00600F9A"/>
    <w:rsid w:val="00601220"/>
    <w:rsid w:val="0060149B"/>
    <w:rsid w:val="0060197C"/>
    <w:rsid w:val="006019F3"/>
    <w:rsid w:val="00601B95"/>
    <w:rsid w:val="00601BEF"/>
    <w:rsid w:val="00601E11"/>
    <w:rsid w:val="00601E9D"/>
    <w:rsid w:val="0060205F"/>
    <w:rsid w:val="00602264"/>
    <w:rsid w:val="006022C2"/>
    <w:rsid w:val="00602BA4"/>
    <w:rsid w:val="00602E14"/>
    <w:rsid w:val="00602FA3"/>
    <w:rsid w:val="00602FD2"/>
    <w:rsid w:val="00603090"/>
    <w:rsid w:val="00603120"/>
    <w:rsid w:val="0060319B"/>
    <w:rsid w:val="00603392"/>
    <w:rsid w:val="00603C68"/>
    <w:rsid w:val="00603D10"/>
    <w:rsid w:val="00603EF0"/>
    <w:rsid w:val="00603F60"/>
    <w:rsid w:val="006040E0"/>
    <w:rsid w:val="006041A9"/>
    <w:rsid w:val="006043EE"/>
    <w:rsid w:val="006047BA"/>
    <w:rsid w:val="006048B1"/>
    <w:rsid w:val="00604C2B"/>
    <w:rsid w:val="00604C58"/>
    <w:rsid w:val="00605259"/>
    <w:rsid w:val="00605350"/>
    <w:rsid w:val="00605576"/>
    <w:rsid w:val="00605C83"/>
    <w:rsid w:val="00605D8B"/>
    <w:rsid w:val="0060667C"/>
    <w:rsid w:val="00606BE9"/>
    <w:rsid w:val="00606C2B"/>
    <w:rsid w:val="00606DD2"/>
    <w:rsid w:val="00607058"/>
    <w:rsid w:val="00607411"/>
    <w:rsid w:val="0060764F"/>
    <w:rsid w:val="00607814"/>
    <w:rsid w:val="00607964"/>
    <w:rsid w:val="00607AFF"/>
    <w:rsid w:val="00607BAB"/>
    <w:rsid w:val="00607DEF"/>
    <w:rsid w:val="00607FFD"/>
    <w:rsid w:val="00610124"/>
    <w:rsid w:val="006102DA"/>
    <w:rsid w:val="006102FB"/>
    <w:rsid w:val="00610354"/>
    <w:rsid w:val="00610622"/>
    <w:rsid w:val="006107B2"/>
    <w:rsid w:val="00610CA4"/>
    <w:rsid w:val="00610D72"/>
    <w:rsid w:val="00611261"/>
    <w:rsid w:val="0061145B"/>
    <w:rsid w:val="00611855"/>
    <w:rsid w:val="00611B7B"/>
    <w:rsid w:val="0061242F"/>
    <w:rsid w:val="0061258B"/>
    <w:rsid w:val="0061275E"/>
    <w:rsid w:val="0061279F"/>
    <w:rsid w:val="006127FD"/>
    <w:rsid w:val="00612A4C"/>
    <w:rsid w:val="00612BA1"/>
    <w:rsid w:val="00612C60"/>
    <w:rsid w:val="00612D21"/>
    <w:rsid w:val="00612DFD"/>
    <w:rsid w:val="00612EEE"/>
    <w:rsid w:val="00613004"/>
    <w:rsid w:val="00613B74"/>
    <w:rsid w:val="00613E8A"/>
    <w:rsid w:val="006140EB"/>
    <w:rsid w:val="00614276"/>
    <w:rsid w:val="00614622"/>
    <w:rsid w:val="00614ACD"/>
    <w:rsid w:val="00614B6D"/>
    <w:rsid w:val="00615051"/>
    <w:rsid w:val="0061561B"/>
    <w:rsid w:val="00615755"/>
    <w:rsid w:val="00615A04"/>
    <w:rsid w:val="00615A86"/>
    <w:rsid w:val="00615BBC"/>
    <w:rsid w:val="00615C7D"/>
    <w:rsid w:val="00615D25"/>
    <w:rsid w:val="00615DA0"/>
    <w:rsid w:val="0061627E"/>
    <w:rsid w:val="006164D3"/>
    <w:rsid w:val="006164F3"/>
    <w:rsid w:val="00616751"/>
    <w:rsid w:val="0061677C"/>
    <w:rsid w:val="00616B26"/>
    <w:rsid w:val="00616D4F"/>
    <w:rsid w:val="00616DB5"/>
    <w:rsid w:val="00616FCA"/>
    <w:rsid w:val="00616FCD"/>
    <w:rsid w:val="0061736C"/>
    <w:rsid w:val="00617372"/>
    <w:rsid w:val="00617FED"/>
    <w:rsid w:val="00620034"/>
    <w:rsid w:val="00620495"/>
    <w:rsid w:val="0062086B"/>
    <w:rsid w:val="00620C01"/>
    <w:rsid w:val="00620D4E"/>
    <w:rsid w:val="00620E92"/>
    <w:rsid w:val="00621232"/>
    <w:rsid w:val="00621248"/>
    <w:rsid w:val="00621257"/>
    <w:rsid w:val="006212C2"/>
    <w:rsid w:val="00621374"/>
    <w:rsid w:val="00621E44"/>
    <w:rsid w:val="00621FB4"/>
    <w:rsid w:val="00621FE2"/>
    <w:rsid w:val="006222D1"/>
    <w:rsid w:val="00622312"/>
    <w:rsid w:val="00622342"/>
    <w:rsid w:val="00622383"/>
    <w:rsid w:val="00622B14"/>
    <w:rsid w:val="00622B53"/>
    <w:rsid w:val="006231A6"/>
    <w:rsid w:val="00623655"/>
    <w:rsid w:val="006239BD"/>
    <w:rsid w:val="00623A48"/>
    <w:rsid w:val="00623CF8"/>
    <w:rsid w:val="00623FF1"/>
    <w:rsid w:val="0062413C"/>
    <w:rsid w:val="0062427F"/>
    <w:rsid w:val="006245CF"/>
    <w:rsid w:val="0062465C"/>
    <w:rsid w:val="00624935"/>
    <w:rsid w:val="0062499E"/>
    <w:rsid w:val="00624A58"/>
    <w:rsid w:val="00624A6C"/>
    <w:rsid w:val="00624C10"/>
    <w:rsid w:val="006250EB"/>
    <w:rsid w:val="006252BE"/>
    <w:rsid w:val="006253B6"/>
    <w:rsid w:val="0062583C"/>
    <w:rsid w:val="00625A65"/>
    <w:rsid w:val="00626157"/>
    <w:rsid w:val="00626454"/>
    <w:rsid w:val="00626869"/>
    <w:rsid w:val="00626C90"/>
    <w:rsid w:val="00626CD6"/>
    <w:rsid w:val="00627213"/>
    <w:rsid w:val="00627610"/>
    <w:rsid w:val="00627730"/>
    <w:rsid w:val="00630069"/>
    <w:rsid w:val="006303D3"/>
    <w:rsid w:val="006304C8"/>
    <w:rsid w:val="00630BF9"/>
    <w:rsid w:val="0063102E"/>
    <w:rsid w:val="00631077"/>
    <w:rsid w:val="006311BC"/>
    <w:rsid w:val="00631C22"/>
    <w:rsid w:val="00631C9A"/>
    <w:rsid w:val="0063210C"/>
    <w:rsid w:val="00632403"/>
    <w:rsid w:val="006324C2"/>
    <w:rsid w:val="00632849"/>
    <w:rsid w:val="0063290D"/>
    <w:rsid w:val="00632B34"/>
    <w:rsid w:val="00632BA8"/>
    <w:rsid w:val="00633083"/>
    <w:rsid w:val="00633104"/>
    <w:rsid w:val="00633117"/>
    <w:rsid w:val="006332B9"/>
    <w:rsid w:val="0063340A"/>
    <w:rsid w:val="006334E2"/>
    <w:rsid w:val="0063374A"/>
    <w:rsid w:val="00633FBE"/>
    <w:rsid w:val="00633FFA"/>
    <w:rsid w:val="00633FFB"/>
    <w:rsid w:val="00634015"/>
    <w:rsid w:val="006340DA"/>
    <w:rsid w:val="006340F1"/>
    <w:rsid w:val="006341BD"/>
    <w:rsid w:val="0063421E"/>
    <w:rsid w:val="006346B5"/>
    <w:rsid w:val="006347DB"/>
    <w:rsid w:val="006349FA"/>
    <w:rsid w:val="00634C83"/>
    <w:rsid w:val="00634DE9"/>
    <w:rsid w:val="00634F18"/>
    <w:rsid w:val="006353F6"/>
    <w:rsid w:val="00635470"/>
    <w:rsid w:val="0063573E"/>
    <w:rsid w:val="00635821"/>
    <w:rsid w:val="00635C44"/>
    <w:rsid w:val="00635D36"/>
    <w:rsid w:val="00635DEF"/>
    <w:rsid w:val="00635EEF"/>
    <w:rsid w:val="00636415"/>
    <w:rsid w:val="0063646E"/>
    <w:rsid w:val="00636914"/>
    <w:rsid w:val="00636B56"/>
    <w:rsid w:val="00636B90"/>
    <w:rsid w:val="00636F8C"/>
    <w:rsid w:val="00637010"/>
    <w:rsid w:val="006376EB"/>
    <w:rsid w:val="00637737"/>
    <w:rsid w:val="006377E4"/>
    <w:rsid w:val="006378A1"/>
    <w:rsid w:val="00637A51"/>
    <w:rsid w:val="00637AAB"/>
    <w:rsid w:val="00637BC9"/>
    <w:rsid w:val="00637F76"/>
    <w:rsid w:val="00640080"/>
    <w:rsid w:val="00640184"/>
    <w:rsid w:val="0064046C"/>
    <w:rsid w:val="00640616"/>
    <w:rsid w:val="00640767"/>
    <w:rsid w:val="006410AB"/>
    <w:rsid w:val="00641647"/>
    <w:rsid w:val="006416D0"/>
    <w:rsid w:val="00641899"/>
    <w:rsid w:val="00641BF3"/>
    <w:rsid w:val="00641C52"/>
    <w:rsid w:val="00641DB0"/>
    <w:rsid w:val="00642A13"/>
    <w:rsid w:val="00642DAE"/>
    <w:rsid w:val="00642F49"/>
    <w:rsid w:val="006432C0"/>
    <w:rsid w:val="00643493"/>
    <w:rsid w:val="00643788"/>
    <w:rsid w:val="006438EB"/>
    <w:rsid w:val="00643A81"/>
    <w:rsid w:val="00643B27"/>
    <w:rsid w:val="00644214"/>
    <w:rsid w:val="00644255"/>
    <w:rsid w:val="006443CD"/>
    <w:rsid w:val="00644AB6"/>
    <w:rsid w:val="00644B59"/>
    <w:rsid w:val="00644C3F"/>
    <w:rsid w:val="00644DE6"/>
    <w:rsid w:val="00644E01"/>
    <w:rsid w:val="00644F9D"/>
    <w:rsid w:val="006450C6"/>
    <w:rsid w:val="00645120"/>
    <w:rsid w:val="00645154"/>
    <w:rsid w:val="006451D6"/>
    <w:rsid w:val="006456C5"/>
    <w:rsid w:val="00645F3B"/>
    <w:rsid w:val="006460DA"/>
    <w:rsid w:val="00646158"/>
    <w:rsid w:val="006463BC"/>
    <w:rsid w:val="006464B5"/>
    <w:rsid w:val="00646525"/>
    <w:rsid w:val="0064662C"/>
    <w:rsid w:val="00646696"/>
    <w:rsid w:val="006466F9"/>
    <w:rsid w:val="006467CE"/>
    <w:rsid w:val="00646B72"/>
    <w:rsid w:val="00646EE3"/>
    <w:rsid w:val="00647092"/>
    <w:rsid w:val="006475DD"/>
    <w:rsid w:val="006478EF"/>
    <w:rsid w:val="00647A0C"/>
    <w:rsid w:val="00647D6E"/>
    <w:rsid w:val="00647EC8"/>
    <w:rsid w:val="00647FDE"/>
    <w:rsid w:val="006503A9"/>
    <w:rsid w:val="0065095D"/>
    <w:rsid w:val="00650B3A"/>
    <w:rsid w:val="00650B56"/>
    <w:rsid w:val="006510B4"/>
    <w:rsid w:val="006510CA"/>
    <w:rsid w:val="0065115E"/>
    <w:rsid w:val="00651254"/>
    <w:rsid w:val="0065129C"/>
    <w:rsid w:val="00651310"/>
    <w:rsid w:val="006513E0"/>
    <w:rsid w:val="006515C7"/>
    <w:rsid w:val="006515D9"/>
    <w:rsid w:val="0065160D"/>
    <w:rsid w:val="00651A3D"/>
    <w:rsid w:val="00652007"/>
    <w:rsid w:val="00652091"/>
    <w:rsid w:val="006522F8"/>
    <w:rsid w:val="006524F6"/>
    <w:rsid w:val="0065277C"/>
    <w:rsid w:val="00652782"/>
    <w:rsid w:val="00652920"/>
    <w:rsid w:val="0065292A"/>
    <w:rsid w:val="00652A1B"/>
    <w:rsid w:val="00652A54"/>
    <w:rsid w:val="00652B5E"/>
    <w:rsid w:val="00652C56"/>
    <w:rsid w:val="00653609"/>
    <w:rsid w:val="006538C5"/>
    <w:rsid w:val="006539EA"/>
    <w:rsid w:val="00653A77"/>
    <w:rsid w:val="00653B58"/>
    <w:rsid w:val="0065405D"/>
    <w:rsid w:val="0065469D"/>
    <w:rsid w:val="006547A2"/>
    <w:rsid w:val="00654861"/>
    <w:rsid w:val="0065544B"/>
    <w:rsid w:val="00655B97"/>
    <w:rsid w:val="00655E78"/>
    <w:rsid w:val="0065608F"/>
    <w:rsid w:val="006560A5"/>
    <w:rsid w:val="006561EC"/>
    <w:rsid w:val="00656277"/>
    <w:rsid w:val="0065634F"/>
    <w:rsid w:val="006564A4"/>
    <w:rsid w:val="0065668B"/>
    <w:rsid w:val="006568DD"/>
    <w:rsid w:val="00656EB0"/>
    <w:rsid w:val="00656FFA"/>
    <w:rsid w:val="006573D1"/>
    <w:rsid w:val="00657BD0"/>
    <w:rsid w:val="00657DAF"/>
    <w:rsid w:val="00657E0C"/>
    <w:rsid w:val="00657FFE"/>
    <w:rsid w:val="006605C3"/>
    <w:rsid w:val="006608BA"/>
    <w:rsid w:val="00660AA2"/>
    <w:rsid w:val="0066143D"/>
    <w:rsid w:val="00661569"/>
    <w:rsid w:val="0066159D"/>
    <w:rsid w:val="00661829"/>
    <w:rsid w:val="00661C12"/>
    <w:rsid w:val="00661CAA"/>
    <w:rsid w:val="00661DB7"/>
    <w:rsid w:val="00661F23"/>
    <w:rsid w:val="00661F49"/>
    <w:rsid w:val="0066222B"/>
    <w:rsid w:val="006624D6"/>
    <w:rsid w:val="00662690"/>
    <w:rsid w:val="00662DE0"/>
    <w:rsid w:val="00662E49"/>
    <w:rsid w:val="00663194"/>
    <w:rsid w:val="00663695"/>
    <w:rsid w:val="00663B69"/>
    <w:rsid w:val="00663C98"/>
    <w:rsid w:val="00663D44"/>
    <w:rsid w:val="00663EFB"/>
    <w:rsid w:val="00664645"/>
    <w:rsid w:val="00664C19"/>
    <w:rsid w:val="006650F3"/>
    <w:rsid w:val="006651F6"/>
    <w:rsid w:val="0066543B"/>
    <w:rsid w:val="0066550A"/>
    <w:rsid w:val="00665530"/>
    <w:rsid w:val="0066558D"/>
    <w:rsid w:val="00665858"/>
    <w:rsid w:val="00665917"/>
    <w:rsid w:val="00665B80"/>
    <w:rsid w:val="00665BAC"/>
    <w:rsid w:val="00665E03"/>
    <w:rsid w:val="00666687"/>
    <w:rsid w:val="0066696F"/>
    <w:rsid w:val="00666A8A"/>
    <w:rsid w:val="00666E0D"/>
    <w:rsid w:val="00666FA8"/>
    <w:rsid w:val="00667474"/>
    <w:rsid w:val="0066761F"/>
    <w:rsid w:val="00667B81"/>
    <w:rsid w:val="00667C87"/>
    <w:rsid w:val="00667C9A"/>
    <w:rsid w:val="00667D4F"/>
    <w:rsid w:val="00670488"/>
    <w:rsid w:val="00670581"/>
    <w:rsid w:val="00670819"/>
    <w:rsid w:val="006708DF"/>
    <w:rsid w:val="00670B50"/>
    <w:rsid w:val="00670BEE"/>
    <w:rsid w:val="00671478"/>
    <w:rsid w:val="00671599"/>
    <w:rsid w:val="0067166C"/>
    <w:rsid w:val="0067183D"/>
    <w:rsid w:val="00671891"/>
    <w:rsid w:val="00671C99"/>
    <w:rsid w:val="00671EED"/>
    <w:rsid w:val="0067208D"/>
    <w:rsid w:val="006722DF"/>
    <w:rsid w:val="00672366"/>
    <w:rsid w:val="00672645"/>
    <w:rsid w:val="00672685"/>
    <w:rsid w:val="0067268A"/>
    <w:rsid w:val="006727C0"/>
    <w:rsid w:val="00672B4B"/>
    <w:rsid w:val="00672CBC"/>
    <w:rsid w:val="00673134"/>
    <w:rsid w:val="0067316D"/>
    <w:rsid w:val="006731DC"/>
    <w:rsid w:val="006731FD"/>
    <w:rsid w:val="00673646"/>
    <w:rsid w:val="006739B5"/>
    <w:rsid w:val="006739E8"/>
    <w:rsid w:val="00673CE8"/>
    <w:rsid w:val="00674223"/>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BAE"/>
    <w:rsid w:val="00677C46"/>
    <w:rsid w:val="00677D32"/>
    <w:rsid w:val="0068019B"/>
    <w:rsid w:val="00680431"/>
    <w:rsid w:val="00680446"/>
    <w:rsid w:val="006805A4"/>
    <w:rsid w:val="00680611"/>
    <w:rsid w:val="00680CA4"/>
    <w:rsid w:val="006810D4"/>
    <w:rsid w:val="006812ED"/>
    <w:rsid w:val="006817FB"/>
    <w:rsid w:val="00681B28"/>
    <w:rsid w:val="00681E2C"/>
    <w:rsid w:val="00682146"/>
    <w:rsid w:val="00682338"/>
    <w:rsid w:val="00682707"/>
    <w:rsid w:val="006827AB"/>
    <w:rsid w:val="00682E29"/>
    <w:rsid w:val="00682E42"/>
    <w:rsid w:val="00682F8B"/>
    <w:rsid w:val="00682F9B"/>
    <w:rsid w:val="0068329C"/>
    <w:rsid w:val="006832CE"/>
    <w:rsid w:val="006833ED"/>
    <w:rsid w:val="0068344B"/>
    <w:rsid w:val="00683A23"/>
    <w:rsid w:val="00683C18"/>
    <w:rsid w:val="00683C92"/>
    <w:rsid w:val="00683D25"/>
    <w:rsid w:val="00684254"/>
    <w:rsid w:val="006847EB"/>
    <w:rsid w:val="006850A6"/>
    <w:rsid w:val="0068513E"/>
    <w:rsid w:val="006853E7"/>
    <w:rsid w:val="0068587F"/>
    <w:rsid w:val="00685B98"/>
    <w:rsid w:val="00685B9D"/>
    <w:rsid w:val="00685D57"/>
    <w:rsid w:val="00686011"/>
    <w:rsid w:val="00686410"/>
    <w:rsid w:val="00686558"/>
    <w:rsid w:val="0068687D"/>
    <w:rsid w:val="0068699F"/>
    <w:rsid w:val="00686A0A"/>
    <w:rsid w:val="00686A28"/>
    <w:rsid w:val="00686DEC"/>
    <w:rsid w:val="00686E7B"/>
    <w:rsid w:val="0068709E"/>
    <w:rsid w:val="00687146"/>
    <w:rsid w:val="00687423"/>
    <w:rsid w:val="006874DA"/>
    <w:rsid w:val="0068769B"/>
    <w:rsid w:val="00687819"/>
    <w:rsid w:val="006879D0"/>
    <w:rsid w:val="00687B05"/>
    <w:rsid w:val="00687D9A"/>
    <w:rsid w:val="00687DE3"/>
    <w:rsid w:val="006906E3"/>
    <w:rsid w:val="00690C94"/>
    <w:rsid w:val="00690D69"/>
    <w:rsid w:val="00691473"/>
    <w:rsid w:val="00691538"/>
    <w:rsid w:val="00691B5C"/>
    <w:rsid w:val="00691F3A"/>
    <w:rsid w:val="006920D0"/>
    <w:rsid w:val="006920E2"/>
    <w:rsid w:val="00692150"/>
    <w:rsid w:val="006924D9"/>
    <w:rsid w:val="0069285B"/>
    <w:rsid w:val="0069288F"/>
    <w:rsid w:val="00692C5A"/>
    <w:rsid w:val="00692C65"/>
    <w:rsid w:val="00692CE2"/>
    <w:rsid w:val="00693154"/>
    <w:rsid w:val="00693223"/>
    <w:rsid w:val="006933D3"/>
    <w:rsid w:val="006935C7"/>
    <w:rsid w:val="00693ACE"/>
    <w:rsid w:val="00693CE6"/>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064"/>
    <w:rsid w:val="00695130"/>
    <w:rsid w:val="00695183"/>
    <w:rsid w:val="00695311"/>
    <w:rsid w:val="006953BD"/>
    <w:rsid w:val="00695431"/>
    <w:rsid w:val="00695479"/>
    <w:rsid w:val="00695541"/>
    <w:rsid w:val="00695725"/>
    <w:rsid w:val="006957BA"/>
    <w:rsid w:val="00695B3E"/>
    <w:rsid w:val="00695B4C"/>
    <w:rsid w:val="00695E3A"/>
    <w:rsid w:val="00695E56"/>
    <w:rsid w:val="00696715"/>
    <w:rsid w:val="00696B4C"/>
    <w:rsid w:val="00697074"/>
    <w:rsid w:val="00697591"/>
    <w:rsid w:val="006975EF"/>
    <w:rsid w:val="006A0606"/>
    <w:rsid w:val="006A0925"/>
    <w:rsid w:val="006A09D8"/>
    <w:rsid w:val="006A0AE1"/>
    <w:rsid w:val="006A0C6D"/>
    <w:rsid w:val="006A0DE6"/>
    <w:rsid w:val="006A0EC2"/>
    <w:rsid w:val="006A0FA8"/>
    <w:rsid w:val="006A1034"/>
    <w:rsid w:val="006A13AF"/>
    <w:rsid w:val="006A158C"/>
    <w:rsid w:val="006A1718"/>
    <w:rsid w:val="006A188D"/>
    <w:rsid w:val="006A1DC0"/>
    <w:rsid w:val="006A2065"/>
    <w:rsid w:val="006A24DB"/>
    <w:rsid w:val="006A2E47"/>
    <w:rsid w:val="006A330C"/>
    <w:rsid w:val="006A332A"/>
    <w:rsid w:val="006A33AF"/>
    <w:rsid w:val="006A36F2"/>
    <w:rsid w:val="006A3709"/>
    <w:rsid w:val="006A3756"/>
    <w:rsid w:val="006A3892"/>
    <w:rsid w:val="006A3B90"/>
    <w:rsid w:val="006A3CBC"/>
    <w:rsid w:val="006A3E62"/>
    <w:rsid w:val="006A3F51"/>
    <w:rsid w:val="006A413C"/>
    <w:rsid w:val="006A41BB"/>
    <w:rsid w:val="006A43C3"/>
    <w:rsid w:val="006A4788"/>
    <w:rsid w:val="006A4B96"/>
    <w:rsid w:val="006A4D95"/>
    <w:rsid w:val="006A4EE4"/>
    <w:rsid w:val="006A5105"/>
    <w:rsid w:val="006A56A2"/>
    <w:rsid w:val="006A58CD"/>
    <w:rsid w:val="006A5AE8"/>
    <w:rsid w:val="006A5DD4"/>
    <w:rsid w:val="006A5FED"/>
    <w:rsid w:val="006A69FF"/>
    <w:rsid w:val="006A71BB"/>
    <w:rsid w:val="006A721E"/>
    <w:rsid w:val="006A7410"/>
    <w:rsid w:val="006A75C0"/>
    <w:rsid w:val="006A7A6D"/>
    <w:rsid w:val="006A7B60"/>
    <w:rsid w:val="006A7D8D"/>
    <w:rsid w:val="006B0295"/>
    <w:rsid w:val="006B03CE"/>
    <w:rsid w:val="006B0406"/>
    <w:rsid w:val="006B044B"/>
    <w:rsid w:val="006B0721"/>
    <w:rsid w:val="006B07C5"/>
    <w:rsid w:val="006B0974"/>
    <w:rsid w:val="006B0BB2"/>
    <w:rsid w:val="006B0E66"/>
    <w:rsid w:val="006B1143"/>
    <w:rsid w:val="006B1494"/>
    <w:rsid w:val="006B19B1"/>
    <w:rsid w:val="006B1ACC"/>
    <w:rsid w:val="006B1D7F"/>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137"/>
    <w:rsid w:val="006B5631"/>
    <w:rsid w:val="006B60A4"/>
    <w:rsid w:val="006B61CE"/>
    <w:rsid w:val="006B649A"/>
    <w:rsid w:val="006B67A2"/>
    <w:rsid w:val="006B67AD"/>
    <w:rsid w:val="006B6BB8"/>
    <w:rsid w:val="006B729A"/>
    <w:rsid w:val="006B74B1"/>
    <w:rsid w:val="006B763F"/>
    <w:rsid w:val="006B7B8D"/>
    <w:rsid w:val="006B7F6B"/>
    <w:rsid w:val="006C014F"/>
    <w:rsid w:val="006C0607"/>
    <w:rsid w:val="006C066B"/>
    <w:rsid w:val="006C06D0"/>
    <w:rsid w:val="006C0773"/>
    <w:rsid w:val="006C1244"/>
    <w:rsid w:val="006C150B"/>
    <w:rsid w:val="006C1592"/>
    <w:rsid w:val="006C16AE"/>
    <w:rsid w:val="006C19B4"/>
    <w:rsid w:val="006C1C39"/>
    <w:rsid w:val="006C1E44"/>
    <w:rsid w:val="006C24CB"/>
    <w:rsid w:val="006C2757"/>
    <w:rsid w:val="006C2946"/>
    <w:rsid w:val="006C2BA5"/>
    <w:rsid w:val="006C3024"/>
    <w:rsid w:val="006C36A8"/>
    <w:rsid w:val="006C37B1"/>
    <w:rsid w:val="006C39B7"/>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5EC1"/>
    <w:rsid w:val="006C6376"/>
    <w:rsid w:val="006C63AF"/>
    <w:rsid w:val="006C66F5"/>
    <w:rsid w:val="006C66FA"/>
    <w:rsid w:val="006C6BE9"/>
    <w:rsid w:val="006C6CF4"/>
    <w:rsid w:val="006C6E4D"/>
    <w:rsid w:val="006C73BC"/>
    <w:rsid w:val="006C777C"/>
    <w:rsid w:val="006C7A57"/>
    <w:rsid w:val="006C7C4B"/>
    <w:rsid w:val="006C7CF4"/>
    <w:rsid w:val="006C7E17"/>
    <w:rsid w:val="006C7F0A"/>
    <w:rsid w:val="006D0600"/>
    <w:rsid w:val="006D0932"/>
    <w:rsid w:val="006D0AE5"/>
    <w:rsid w:val="006D1275"/>
    <w:rsid w:val="006D130B"/>
    <w:rsid w:val="006D1503"/>
    <w:rsid w:val="006D1851"/>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71A"/>
    <w:rsid w:val="006D4B34"/>
    <w:rsid w:val="006D4DDC"/>
    <w:rsid w:val="006D4E25"/>
    <w:rsid w:val="006D4EBE"/>
    <w:rsid w:val="006D4FF4"/>
    <w:rsid w:val="006D51F3"/>
    <w:rsid w:val="006D5DC2"/>
    <w:rsid w:val="006D5E66"/>
    <w:rsid w:val="006D62CE"/>
    <w:rsid w:val="006D6A9B"/>
    <w:rsid w:val="006D6AC8"/>
    <w:rsid w:val="006D6AF8"/>
    <w:rsid w:val="006D700A"/>
    <w:rsid w:val="006D769C"/>
    <w:rsid w:val="006D76CA"/>
    <w:rsid w:val="006D7937"/>
    <w:rsid w:val="006D7F48"/>
    <w:rsid w:val="006E0210"/>
    <w:rsid w:val="006E028F"/>
    <w:rsid w:val="006E05BC"/>
    <w:rsid w:val="006E06D5"/>
    <w:rsid w:val="006E077C"/>
    <w:rsid w:val="006E0929"/>
    <w:rsid w:val="006E0E73"/>
    <w:rsid w:val="006E0F30"/>
    <w:rsid w:val="006E1275"/>
    <w:rsid w:val="006E19F4"/>
    <w:rsid w:val="006E1B3F"/>
    <w:rsid w:val="006E1B70"/>
    <w:rsid w:val="006E1C29"/>
    <w:rsid w:val="006E2577"/>
    <w:rsid w:val="006E2DE3"/>
    <w:rsid w:val="006E2E6B"/>
    <w:rsid w:val="006E3623"/>
    <w:rsid w:val="006E373A"/>
    <w:rsid w:val="006E3741"/>
    <w:rsid w:val="006E3A8B"/>
    <w:rsid w:val="006E3B94"/>
    <w:rsid w:val="006E3BA6"/>
    <w:rsid w:val="006E3D81"/>
    <w:rsid w:val="006E4327"/>
    <w:rsid w:val="006E462F"/>
    <w:rsid w:val="006E4905"/>
    <w:rsid w:val="006E53E6"/>
    <w:rsid w:val="006E54C4"/>
    <w:rsid w:val="006E5B14"/>
    <w:rsid w:val="006E5B35"/>
    <w:rsid w:val="006E5B8F"/>
    <w:rsid w:val="006E5C98"/>
    <w:rsid w:val="006E679D"/>
    <w:rsid w:val="006E68A2"/>
    <w:rsid w:val="006E6947"/>
    <w:rsid w:val="006E6ACE"/>
    <w:rsid w:val="006E7026"/>
    <w:rsid w:val="006E72E3"/>
    <w:rsid w:val="006E743E"/>
    <w:rsid w:val="006E7A23"/>
    <w:rsid w:val="006E7B18"/>
    <w:rsid w:val="006E7B79"/>
    <w:rsid w:val="006E7D55"/>
    <w:rsid w:val="006E7DFF"/>
    <w:rsid w:val="006E7EF4"/>
    <w:rsid w:val="006E7F67"/>
    <w:rsid w:val="006F0174"/>
    <w:rsid w:val="006F09DF"/>
    <w:rsid w:val="006F0C21"/>
    <w:rsid w:val="006F0D0E"/>
    <w:rsid w:val="006F0F02"/>
    <w:rsid w:val="006F0F87"/>
    <w:rsid w:val="006F105E"/>
    <w:rsid w:val="006F1104"/>
    <w:rsid w:val="006F1188"/>
    <w:rsid w:val="006F11B7"/>
    <w:rsid w:val="006F1A83"/>
    <w:rsid w:val="006F1ACE"/>
    <w:rsid w:val="006F1B90"/>
    <w:rsid w:val="006F1DED"/>
    <w:rsid w:val="006F21E2"/>
    <w:rsid w:val="006F2296"/>
    <w:rsid w:val="006F2317"/>
    <w:rsid w:val="006F2690"/>
    <w:rsid w:val="006F284E"/>
    <w:rsid w:val="006F28D7"/>
    <w:rsid w:val="006F295A"/>
    <w:rsid w:val="006F2D22"/>
    <w:rsid w:val="006F3052"/>
    <w:rsid w:val="006F3230"/>
    <w:rsid w:val="006F380C"/>
    <w:rsid w:val="006F38E7"/>
    <w:rsid w:val="006F3CF4"/>
    <w:rsid w:val="006F4148"/>
    <w:rsid w:val="006F416B"/>
    <w:rsid w:val="006F4469"/>
    <w:rsid w:val="006F4540"/>
    <w:rsid w:val="006F4762"/>
    <w:rsid w:val="006F481F"/>
    <w:rsid w:val="006F4D10"/>
    <w:rsid w:val="006F4E23"/>
    <w:rsid w:val="006F4E57"/>
    <w:rsid w:val="006F4E72"/>
    <w:rsid w:val="006F4F64"/>
    <w:rsid w:val="006F5243"/>
    <w:rsid w:val="006F53F6"/>
    <w:rsid w:val="006F5810"/>
    <w:rsid w:val="006F58FE"/>
    <w:rsid w:val="006F5A36"/>
    <w:rsid w:val="006F5BF2"/>
    <w:rsid w:val="006F5D9A"/>
    <w:rsid w:val="006F5F5A"/>
    <w:rsid w:val="006F615A"/>
    <w:rsid w:val="006F63C4"/>
    <w:rsid w:val="006F66F6"/>
    <w:rsid w:val="006F6808"/>
    <w:rsid w:val="006F6C6C"/>
    <w:rsid w:val="006F70CC"/>
    <w:rsid w:val="006F7295"/>
    <w:rsid w:val="006F756F"/>
    <w:rsid w:val="006F781B"/>
    <w:rsid w:val="006F7E08"/>
    <w:rsid w:val="006F7E28"/>
    <w:rsid w:val="006F7EA9"/>
    <w:rsid w:val="00700205"/>
    <w:rsid w:val="00700494"/>
    <w:rsid w:val="007004BD"/>
    <w:rsid w:val="0070070C"/>
    <w:rsid w:val="00700761"/>
    <w:rsid w:val="00700AFF"/>
    <w:rsid w:val="00700D3F"/>
    <w:rsid w:val="00700D71"/>
    <w:rsid w:val="0070114F"/>
    <w:rsid w:val="007012EC"/>
    <w:rsid w:val="0070140F"/>
    <w:rsid w:val="00701B54"/>
    <w:rsid w:val="00701E37"/>
    <w:rsid w:val="007020A5"/>
    <w:rsid w:val="007020BE"/>
    <w:rsid w:val="007020E3"/>
    <w:rsid w:val="00702282"/>
    <w:rsid w:val="0070262E"/>
    <w:rsid w:val="0070272A"/>
    <w:rsid w:val="007028C2"/>
    <w:rsid w:val="0070298B"/>
    <w:rsid w:val="00702A41"/>
    <w:rsid w:val="00702DD7"/>
    <w:rsid w:val="00702DED"/>
    <w:rsid w:val="007032FB"/>
    <w:rsid w:val="00703C36"/>
    <w:rsid w:val="00704043"/>
    <w:rsid w:val="007040FB"/>
    <w:rsid w:val="00704389"/>
    <w:rsid w:val="00704540"/>
    <w:rsid w:val="00704808"/>
    <w:rsid w:val="00704B26"/>
    <w:rsid w:val="00704DC9"/>
    <w:rsid w:val="007050DB"/>
    <w:rsid w:val="007053E9"/>
    <w:rsid w:val="00705A1C"/>
    <w:rsid w:val="00705BB3"/>
    <w:rsid w:val="00706251"/>
    <w:rsid w:val="007065D3"/>
    <w:rsid w:val="007067C4"/>
    <w:rsid w:val="00706EE0"/>
    <w:rsid w:val="007072E0"/>
    <w:rsid w:val="0070761D"/>
    <w:rsid w:val="00707884"/>
    <w:rsid w:val="007078A4"/>
    <w:rsid w:val="00707AB0"/>
    <w:rsid w:val="00707C6D"/>
    <w:rsid w:val="007100B4"/>
    <w:rsid w:val="0071060F"/>
    <w:rsid w:val="00710B0B"/>
    <w:rsid w:val="00710E31"/>
    <w:rsid w:val="00710E59"/>
    <w:rsid w:val="007110BD"/>
    <w:rsid w:val="0071135E"/>
    <w:rsid w:val="007116EE"/>
    <w:rsid w:val="00711B56"/>
    <w:rsid w:val="00712A4B"/>
    <w:rsid w:val="00712C96"/>
    <w:rsid w:val="00712F74"/>
    <w:rsid w:val="007130FE"/>
    <w:rsid w:val="00713D63"/>
    <w:rsid w:val="00713DB9"/>
    <w:rsid w:val="00713E42"/>
    <w:rsid w:val="0071419A"/>
    <w:rsid w:val="007143F6"/>
    <w:rsid w:val="0071490C"/>
    <w:rsid w:val="0071533A"/>
    <w:rsid w:val="00715541"/>
    <w:rsid w:val="007156ED"/>
    <w:rsid w:val="00715920"/>
    <w:rsid w:val="007159BD"/>
    <w:rsid w:val="00715D00"/>
    <w:rsid w:val="00715E49"/>
    <w:rsid w:val="00715F24"/>
    <w:rsid w:val="00715FD8"/>
    <w:rsid w:val="0071624F"/>
    <w:rsid w:val="0071630B"/>
    <w:rsid w:val="0071633A"/>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2CE"/>
    <w:rsid w:val="0072338F"/>
    <w:rsid w:val="0072340D"/>
    <w:rsid w:val="007234D2"/>
    <w:rsid w:val="0072376D"/>
    <w:rsid w:val="00723A89"/>
    <w:rsid w:val="00723BC7"/>
    <w:rsid w:val="00723FC8"/>
    <w:rsid w:val="0072403E"/>
    <w:rsid w:val="007240EA"/>
    <w:rsid w:val="0072410A"/>
    <w:rsid w:val="0072422C"/>
    <w:rsid w:val="007245A3"/>
    <w:rsid w:val="0072461E"/>
    <w:rsid w:val="007247B7"/>
    <w:rsid w:val="007247EE"/>
    <w:rsid w:val="00724806"/>
    <w:rsid w:val="007248B6"/>
    <w:rsid w:val="00724920"/>
    <w:rsid w:val="00724FCA"/>
    <w:rsid w:val="0072552E"/>
    <w:rsid w:val="007255AD"/>
    <w:rsid w:val="00725948"/>
    <w:rsid w:val="00725C1E"/>
    <w:rsid w:val="00725E2E"/>
    <w:rsid w:val="00725E74"/>
    <w:rsid w:val="00725F2E"/>
    <w:rsid w:val="0072636E"/>
    <w:rsid w:val="007263BC"/>
    <w:rsid w:val="00726A87"/>
    <w:rsid w:val="00726C10"/>
    <w:rsid w:val="00726F80"/>
    <w:rsid w:val="007270EF"/>
    <w:rsid w:val="007270FA"/>
    <w:rsid w:val="007273AD"/>
    <w:rsid w:val="007273EE"/>
    <w:rsid w:val="007279ED"/>
    <w:rsid w:val="00727B71"/>
    <w:rsid w:val="00727C90"/>
    <w:rsid w:val="007300D9"/>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2AF"/>
    <w:rsid w:val="00733428"/>
    <w:rsid w:val="00733578"/>
    <w:rsid w:val="00733628"/>
    <w:rsid w:val="007336C9"/>
    <w:rsid w:val="00733809"/>
    <w:rsid w:val="00733BD9"/>
    <w:rsid w:val="007346E8"/>
    <w:rsid w:val="0073497E"/>
    <w:rsid w:val="00734A4C"/>
    <w:rsid w:val="00734A88"/>
    <w:rsid w:val="00734B1B"/>
    <w:rsid w:val="00734D0E"/>
    <w:rsid w:val="00734E11"/>
    <w:rsid w:val="0073504F"/>
    <w:rsid w:val="00735D31"/>
    <w:rsid w:val="0073615D"/>
    <w:rsid w:val="00736196"/>
    <w:rsid w:val="007361B4"/>
    <w:rsid w:val="00736278"/>
    <w:rsid w:val="00736565"/>
    <w:rsid w:val="007366E2"/>
    <w:rsid w:val="0073680A"/>
    <w:rsid w:val="00736CB3"/>
    <w:rsid w:val="00736E97"/>
    <w:rsid w:val="00737417"/>
    <w:rsid w:val="0073757B"/>
    <w:rsid w:val="007377C3"/>
    <w:rsid w:val="007379AC"/>
    <w:rsid w:val="00737A21"/>
    <w:rsid w:val="00737A56"/>
    <w:rsid w:val="00737CC0"/>
    <w:rsid w:val="00737CC5"/>
    <w:rsid w:val="00737D02"/>
    <w:rsid w:val="00740A3E"/>
    <w:rsid w:val="00740C36"/>
    <w:rsid w:val="0074138F"/>
    <w:rsid w:val="00741504"/>
    <w:rsid w:val="00741525"/>
    <w:rsid w:val="007418F6"/>
    <w:rsid w:val="007419AF"/>
    <w:rsid w:val="00741C70"/>
    <w:rsid w:val="00742259"/>
    <w:rsid w:val="00742277"/>
    <w:rsid w:val="00742358"/>
    <w:rsid w:val="00742BE5"/>
    <w:rsid w:val="00742CC2"/>
    <w:rsid w:val="00742E98"/>
    <w:rsid w:val="00743281"/>
    <w:rsid w:val="007434F1"/>
    <w:rsid w:val="00743AFF"/>
    <w:rsid w:val="0074472A"/>
    <w:rsid w:val="00744F62"/>
    <w:rsid w:val="00744F79"/>
    <w:rsid w:val="0074583F"/>
    <w:rsid w:val="00745C32"/>
    <w:rsid w:val="00745FA5"/>
    <w:rsid w:val="00746104"/>
    <w:rsid w:val="0074621B"/>
    <w:rsid w:val="00746235"/>
    <w:rsid w:val="00746352"/>
    <w:rsid w:val="0074636F"/>
    <w:rsid w:val="00746428"/>
    <w:rsid w:val="00746C8D"/>
    <w:rsid w:val="00746F52"/>
    <w:rsid w:val="00746F6C"/>
    <w:rsid w:val="007470F6"/>
    <w:rsid w:val="007471AE"/>
    <w:rsid w:val="0074797F"/>
    <w:rsid w:val="00747C5F"/>
    <w:rsid w:val="00747CE2"/>
    <w:rsid w:val="00747CFC"/>
    <w:rsid w:val="00747D2C"/>
    <w:rsid w:val="00747FB5"/>
    <w:rsid w:val="00747FE7"/>
    <w:rsid w:val="0075042E"/>
    <w:rsid w:val="007509A3"/>
    <w:rsid w:val="00750CEC"/>
    <w:rsid w:val="00750D0A"/>
    <w:rsid w:val="00751439"/>
    <w:rsid w:val="0075173F"/>
    <w:rsid w:val="007517DE"/>
    <w:rsid w:val="00751A4A"/>
    <w:rsid w:val="00751A87"/>
    <w:rsid w:val="00751AEC"/>
    <w:rsid w:val="00751C0C"/>
    <w:rsid w:val="00751F43"/>
    <w:rsid w:val="00751F7F"/>
    <w:rsid w:val="0075238E"/>
    <w:rsid w:val="0075259F"/>
    <w:rsid w:val="0075269C"/>
    <w:rsid w:val="00752AAB"/>
    <w:rsid w:val="00752B08"/>
    <w:rsid w:val="00752B7E"/>
    <w:rsid w:val="00752D13"/>
    <w:rsid w:val="00752E05"/>
    <w:rsid w:val="00752FFC"/>
    <w:rsid w:val="00753007"/>
    <w:rsid w:val="0075313A"/>
    <w:rsid w:val="007531FD"/>
    <w:rsid w:val="007532FE"/>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79A"/>
    <w:rsid w:val="00760AAF"/>
    <w:rsid w:val="007614B0"/>
    <w:rsid w:val="007617A7"/>
    <w:rsid w:val="00761D98"/>
    <w:rsid w:val="00761F1C"/>
    <w:rsid w:val="0076207F"/>
    <w:rsid w:val="007621F5"/>
    <w:rsid w:val="00762792"/>
    <w:rsid w:val="00762C3D"/>
    <w:rsid w:val="00762E13"/>
    <w:rsid w:val="00762FD6"/>
    <w:rsid w:val="00763379"/>
    <w:rsid w:val="00763395"/>
    <w:rsid w:val="007639E8"/>
    <w:rsid w:val="00763B24"/>
    <w:rsid w:val="00763B2B"/>
    <w:rsid w:val="007648CE"/>
    <w:rsid w:val="00764928"/>
    <w:rsid w:val="00764B05"/>
    <w:rsid w:val="00764E43"/>
    <w:rsid w:val="00765165"/>
    <w:rsid w:val="00765612"/>
    <w:rsid w:val="00765C59"/>
    <w:rsid w:val="00765D5E"/>
    <w:rsid w:val="00765D7E"/>
    <w:rsid w:val="00765E25"/>
    <w:rsid w:val="00765E97"/>
    <w:rsid w:val="0076623F"/>
    <w:rsid w:val="00766394"/>
    <w:rsid w:val="007663B3"/>
    <w:rsid w:val="00766DB9"/>
    <w:rsid w:val="00767259"/>
    <w:rsid w:val="007674E8"/>
    <w:rsid w:val="00767590"/>
    <w:rsid w:val="007678D1"/>
    <w:rsid w:val="00767A26"/>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643"/>
    <w:rsid w:val="0077177C"/>
    <w:rsid w:val="0077194C"/>
    <w:rsid w:val="00771E19"/>
    <w:rsid w:val="00771E1D"/>
    <w:rsid w:val="0077295A"/>
    <w:rsid w:val="00772DA2"/>
    <w:rsid w:val="0077312E"/>
    <w:rsid w:val="007732ED"/>
    <w:rsid w:val="007734A1"/>
    <w:rsid w:val="007736A1"/>
    <w:rsid w:val="0077398B"/>
    <w:rsid w:val="00773A0F"/>
    <w:rsid w:val="00773B98"/>
    <w:rsid w:val="00773D0E"/>
    <w:rsid w:val="00773FED"/>
    <w:rsid w:val="00774B91"/>
    <w:rsid w:val="00774D08"/>
    <w:rsid w:val="00774FFD"/>
    <w:rsid w:val="007751BE"/>
    <w:rsid w:val="00775450"/>
    <w:rsid w:val="007754A5"/>
    <w:rsid w:val="00775B58"/>
    <w:rsid w:val="00775EA3"/>
    <w:rsid w:val="00775F87"/>
    <w:rsid w:val="0077623B"/>
    <w:rsid w:val="00776296"/>
    <w:rsid w:val="00776405"/>
    <w:rsid w:val="0077642D"/>
    <w:rsid w:val="00776452"/>
    <w:rsid w:val="0077685D"/>
    <w:rsid w:val="00776CEE"/>
    <w:rsid w:val="00776ED3"/>
    <w:rsid w:val="00777102"/>
    <w:rsid w:val="0077710F"/>
    <w:rsid w:val="0077776D"/>
    <w:rsid w:val="00777B89"/>
    <w:rsid w:val="00777DDC"/>
    <w:rsid w:val="00780248"/>
    <w:rsid w:val="00780C1D"/>
    <w:rsid w:val="00781017"/>
    <w:rsid w:val="00781495"/>
    <w:rsid w:val="00781697"/>
    <w:rsid w:val="0078188C"/>
    <w:rsid w:val="00781B6E"/>
    <w:rsid w:val="00781BA3"/>
    <w:rsid w:val="00781C60"/>
    <w:rsid w:val="0078240F"/>
    <w:rsid w:val="00782450"/>
    <w:rsid w:val="007825AC"/>
    <w:rsid w:val="0078263A"/>
    <w:rsid w:val="007828EA"/>
    <w:rsid w:val="00782E9A"/>
    <w:rsid w:val="007837F9"/>
    <w:rsid w:val="00783E6D"/>
    <w:rsid w:val="00783F6E"/>
    <w:rsid w:val="00783FBA"/>
    <w:rsid w:val="0078405A"/>
    <w:rsid w:val="00784183"/>
    <w:rsid w:val="0078439D"/>
    <w:rsid w:val="0078456D"/>
    <w:rsid w:val="0078464C"/>
    <w:rsid w:val="00784FCA"/>
    <w:rsid w:val="0078514C"/>
    <w:rsid w:val="0078531B"/>
    <w:rsid w:val="007854C7"/>
    <w:rsid w:val="007859A4"/>
    <w:rsid w:val="00785DDB"/>
    <w:rsid w:val="00785E45"/>
    <w:rsid w:val="00786312"/>
    <w:rsid w:val="00786DFD"/>
    <w:rsid w:val="007876E4"/>
    <w:rsid w:val="00787C46"/>
    <w:rsid w:val="00787D38"/>
    <w:rsid w:val="00787F89"/>
    <w:rsid w:val="00787FB5"/>
    <w:rsid w:val="00787FD0"/>
    <w:rsid w:val="00790014"/>
    <w:rsid w:val="00790025"/>
    <w:rsid w:val="00790275"/>
    <w:rsid w:val="0079055D"/>
    <w:rsid w:val="00790A0E"/>
    <w:rsid w:val="00790BD1"/>
    <w:rsid w:val="00790E42"/>
    <w:rsid w:val="00790F06"/>
    <w:rsid w:val="00791503"/>
    <w:rsid w:val="00791780"/>
    <w:rsid w:val="007917B2"/>
    <w:rsid w:val="00791AF1"/>
    <w:rsid w:val="00791B31"/>
    <w:rsid w:val="00791B3E"/>
    <w:rsid w:val="00791BF0"/>
    <w:rsid w:val="00792123"/>
    <w:rsid w:val="00792339"/>
    <w:rsid w:val="00792379"/>
    <w:rsid w:val="00792785"/>
    <w:rsid w:val="00792AA3"/>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44"/>
    <w:rsid w:val="0079525A"/>
    <w:rsid w:val="0079541E"/>
    <w:rsid w:val="007955F0"/>
    <w:rsid w:val="007962DD"/>
    <w:rsid w:val="007966BA"/>
    <w:rsid w:val="00796792"/>
    <w:rsid w:val="0079679C"/>
    <w:rsid w:val="00796902"/>
    <w:rsid w:val="0079740F"/>
    <w:rsid w:val="007974A7"/>
    <w:rsid w:val="007975EB"/>
    <w:rsid w:val="007975F5"/>
    <w:rsid w:val="00797910"/>
    <w:rsid w:val="007A00C9"/>
    <w:rsid w:val="007A028E"/>
    <w:rsid w:val="007A03F7"/>
    <w:rsid w:val="007A058A"/>
    <w:rsid w:val="007A05FD"/>
    <w:rsid w:val="007A07C2"/>
    <w:rsid w:val="007A0E41"/>
    <w:rsid w:val="007A1028"/>
    <w:rsid w:val="007A1030"/>
    <w:rsid w:val="007A1817"/>
    <w:rsid w:val="007A3161"/>
    <w:rsid w:val="007A3942"/>
    <w:rsid w:val="007A3F32"/>
    <w:rsid w:val="007A3FD2"/>
    <w:rsid w:val="007A4404"/>
    <w:rsid w:val="007A442A"/>
    <w:rsid w:val="007A463A"/>
    <w:rsid w:val="007A47D8"/>
    <w:rsid w:val="007A4865"/>
    <w:rsid w:val="007A4B70"/>
    <w:rsid w:val="007A4CB0"/>
    <w:rsid w:val="007A4E3D"/>
    <w:rsid w:val="007A4FB5"/>
    <w:rsid w:val="007A528C"/>
    <w:rsid w:val="007A5403"/>
    <w:rsid w:val="007A56BC"/>
    <w:rsid w:val="007A56D4"/>
    <w:rsid w:val="007A58B8"/>
    <w:rsid w:val="007A627C"/>
    <w:rsid w:val="007A62D2"/>
    <w:rsid w:val="007A63F8"/>
    <w:rsid w:val="007A64D9"/>
    <w:rsid w:val="007A6860"/>
    <w:rsid w:val="007A68C7"/>
    <w:rsid w:val="007A69E4"/>
    <w:rsid w:val="007A7016"/>
    <w:rsid w:val="007A703C"/>
    <w:rsid w:val="007A7193"/>
    <w:rsid w:val="007A7391"/>
    <w:rsid w:val="007A7500"/>
    <w:rsid w:val="007A76EC"/>
    <w:rsid w:val="007A76F3"/>
    <w:rsid w:val="007A7916"/>
    <w:rsid w:val="007A799B"/>
    <w:rsid w:val="007A7FE0"/>
    <w:rsid w:val="007B02C2"/>
    <w:rsid w:val="007B0451"/>
    <w:rsid w:val="007B04EB"/>
    <w:rsid w:val="007B05E5"/>
    <w:rsid w:val="007B062F"/>
    <w:rsid w:val="007B0855"/>
    <w:rsid w:val="007B0C0B"/>
    <w:rsid w:val="007B15B9"/>
    <w:rsid w:val="007B17D6"/>
    <w:rsid w:val="007B1863"/>
    <w:rsid w:val="007B1B5A"/>
    <w:rsid w:val="007B1ED5"/>
    <w:rsid w:val="007B2003"/>
    <w:rsid w:val="007B2033"/>
    <w:rsid w:val="007B2112"/>
    <w:rsid w:val="007B2487"/>
    <w:rsid w:val="007B2626"/>
    <w:rsid w:val="007B268B"/>
    <w:rsid w:val="007B2A4E"/>
    <w:rsid w:val="007B2CC2"/>
    <w:rsid w:val="007B2D2A"/>
    <w:rsid w:val="007B3375"/>
    <w:rsid w:val="007B3542"/>
    <w:rsid w:val="007B3E1B"/>
    <w:rsid w:val="007B3ED2"/>
    <w:rsid w:val="007B4369"/>
    <w:rsid w:val="007B5152"/>
    <w:rsid w:val="007B53B9"/>
    <w:rsid w:val="007B54FF"/>
    <w:rsid w:val="007B5749"/>
    <w:rsid w:val="007B597C"/>
    <w:rsid w:val="007B5ADD"/>
    <w:rsid w:val="007B5D49"/>
    <w:rsid w:val="007B5E82"/>
    <w:rsid w:val="007B606C"/>
    <w:rsid w:val="007B61A9"/>
    <w:rsid w:val="007B6211"/>
    <w:rsid w:val="007B698F"/>
    <w:rsid w:val="007B6A25"/>
    <w:rsid w:val="007B6BC4"/>
    <w:rsid w:val="007B6D9B"/>
    <w:rsid w:val="007B7247"/>
    <w:rsid w:val="007B75A8"/>
    <w:rsid w:val="007B7902"/>
    <w:rsid w:val="007C0446"/>
    <w:rsid w:val="007C06EE"/>
    <w:rsid w:val="007C0BF6"/>
    <w:rsid w:val="007C1256"/>
    <w:rsid w:val="007C1A83"/>
    <w:rsid w:val="007C1C85"/>
    <w:rsid w:val="007C1FE6"/>
    <w:rsid w:val="007C217B"/>
    <w:rsid w:val="007C21CA"/>
    <w:rsid w:val="007C238A"/>
    <w:rsid w:val="007C23E3"/>
    <w:rsid w:val="007C23FB"/>
    <w:rsid w:val="007C2423"/>
    <w:rsid w:val="007C2469"/>
    <w:rsid w:val="007C25CB"/>
    <w:rsid w:val="007C2665"/>
    <w:rsid w:val="007C2E68"/>
    <w:rsid w:val="007C2F49"/>
    <w:rsid w:val="007C300B"/>
    <w:rsid w:val="007C3582"/>
    <w:rsid w:val="007C3A5B"/>
    <w:rsid w:val="007C4151"/>
    <w:rsid w:val="007C4250"/>
    <w:rsid w:val="007C455B"/>
    <w:rsid w:val="007C4871"/>
    <w:rsid w:val="007C48F3"/>
    <w:rsid w:val="007C4CAE"/>
    <w:rsid w:val="007C4CEF"/>
    <w:rsid w:val="007C4F6E"/>
    <w:rsid w:val="007C51FA"/>
    <w:rsid w:val="007C5A1F"/>
    <w:rsid w:val="007C5AAE"/>
    <w:rsid w:val="007C60CF"/>
    <w:rsid w:val="007C6368"/>
    <w:rsid w:val="007C6512"/>
    <w:rsid w:val="007C6613"/>
    <w:rsid w:val="007C6801"/>
    <w:rsid w:val="007C68D3"/>
    <w:rsid w:val="007C68FC"/>
    <w:rsid w:val="007C6D5E"/>
    <w:rsid w:val="007C6FCF"/>
    <w:rsid w:val="007C73A4"/>
    <w:rsid w:val="007C748C"/>
    <w:rsid w:val="007C7494"/>
    <w:rsid w:val="007C771D"/>
    <w:rsid w:val="007C7AD1"/>
    <w:rsid w:val="007C7C7C"/>
    <w:rsid w:val="007C7EEA"/>
    <w:rsid w:val="007D018E"/>
    <w:rsid w:val="007D01A9"/>
    <w:rsid w:val="007D02F1"/>
    <w:rsid w:val="007D0308"/>
    <w:rsid w:val="007D0545"/>
    <w:rsid w:val="007D0BF8"/>
    <w:rsid w:val="007D10C3"/>
    <w:rsid w:val="007D125D"/>
    <w:rsid w:val="007D1AC0"/>
    <w:rsid w:val="007D1BBA"/>
    <w:rsid w:val="007D1C00"/>
    <w:rsid w:val="007D20FD"/>
    <w:rsid w:val="007D2212"/>
    <w:rsid w:val="007D224E"/>
    <w:rsid w:val="007D2729"/>
    <w:rsid w:val="007D2B02"/>
    <w:rsid w:val="007D2BE0"/>
    <w:rsid w:val="007D2CC0"/>
    <w:rsid w:val="007D2DD8"/>
    <w:rsid w:val="007D2FF2"/>
    <w:rsid w:val="007D30BF"/>
    <w:rsid w:val="007D351E"/>
    <w:rsid w:val="007D38E0"/>
    <w:rsid w:val="007D3D0F"/>
    <w:rsid w:val="007D43CF"/>
    <w:rsid w:val="007D443A"/>
    <w:rsid w:val="007D4587"/>
    <w:rsid w:val="007D462E"/>
    <w:rsid w:val="007D49E8"/>
    <w:rsid w:val="007D4FF5"/>
    <w:rsid w:val="007D556D"/>
    <w:rsid w:val="007D5BAA"/>
    <w:rsid w:val="007D5BCC"/>
    <w:rsid w:val="007D5EDF"/>
    <w:rsid w:val="007D6112"/>
    <w:rsid w:val="007D61AE"/>
    <w:rsid w:val="007D66B6"/>
    <w:rsid w:val="007D691A"/>
    <w:rsid w:val="007D7266"/>
    <w:rsid w:val="007D741D"/>
    <w:rsid w:val="007D7EBD"/>
    <w:rsid w:val="007D7FFB"/>
    <w:rsid w:val="007E06AA"/>
    <w:rsid w:val="007E0E07"/>
    <w:rsid w:val="007E115D"/>
    <w:rsid w:val="007E1211"/>
    <w:rsid w:val="007E1416"/>
    <w:rsid w:val="007E163C"/>
    <w:rsid w:val="007E19D7"/>
    <w:rsid w:val="007E1D6E"/>
    <w:rsid w:val="007E1E18"/>
    <w:rsid w:val="007E1FDC"/>
    <w:rsid w:val="007E2170"/>
    <w:rsid w:val="007E21CC"/>
    <w:rsid w:val="007E2DE3"/>
    <w:rsid w:val="007E41C6"/>
    <w:rsid w:val="007E4277"/>
    <w:rsid w:val="007E495A"/>
    <w:rsid w:val="007E4D6C"/>
    <w:rsid w:val="007E4EB3"/>
    <w:rsid w:val="007E5252"/>
    <w:rsid w:val="007E5344"/>
    <w:rsid w:val="007E54A5"/>
    <w:rsid w:val="007E55B6"/>
    <w:rsid w:val="007E5880"/>
    <w:rsid w:val="007E5CA5"/>
    <w:rsid w:val="007E623E"/>
    <w:rsid w:val="007E67F3"/>
    <w:rsid w:val="007E6A2A"/>
    <w:rsid w:val="007E718B"/>
    <w:rsid w:val="007E7256"/>
    <w:rsid w:val="007E7350"/>
    <w:rsid w:val="007E74EC"/>
    <w:rsid w:val="007E7700"/>
    <w:rsid w:val="007E7E37"/>
    <w:rsid w:val="007F010E"/>
    <w:rsid w:val="007F0172"/>
    <w:rsid w:val="007F0A36"/>
    <w:rsid w:val="007F0AF9"/>
    <w:rsid w:val="007F0CBC"/>
    <w:rsid w:val="007F0E49"/>
    <w:rsid w:val="007F10C8"/>
    <w:rsid w:val="007F1150"/>
    <w:rsid w:val="007F1193"/>
    <w:rsid w:val="007F1279"/>
    <w:rsid w:val="007F1439"/>
    <w:rsid w:val="007F1613"/>
    <w:rsid w:val="007F1B8A"/>
    <w:rsid w:val="007F1CD6"/>
    <w:rsid w:val="007F1E2C"/>
    <w:rsid w:val="007F1E95"/>
    <w:rsid w:val="007F2649"/>
    <w:rsid w:val="007F27EC"/>
    <w:rsid w:val="007F282B"/>
    <w:rsid w:val="007F2F04"/>
    <w:rsid w:val="007F2FFD"/>
    <w:rsid w:val="007F32CF"/>
    <w:rsid w:val="007F3713"/>
    <w:rsid w:val="007F3BFA"/>
    <w:rsid w:val="007F3BFC"/>
    <w:rsid w:val="007F3F85"/>
    <w:rsid w:val="007F4E47"/>
    <w:rsid w:val="007F5379"/>
    <w:rsid w:val="007F5598"/>
    <w:rsid w:val="007F5769"/>
    <w:rsid w:val="007F582E"/>
    <w:rsid w:val="007F58B7"/>
    <w:rsid w:val="007F5C52"/>
    <w:rsid w:val="007F5D6E"/>
    <w:rsid w:val="007F5DF3"/>
    <w:rsid w:val="007F5E46"/>
    <w:rsid w:val="007F5EE1"/>
    <w:rsid w:val="007F5EFA"/>
    <w:rsid w:val="007F5EFD"/>
    <w:rsid w:val="007F6626"/>
    <w:rsid w:val="007F6745"/>
    <w:rsid w:val="007F67D3"/>
    <w:rsid w:val="007F6AD4"/>
    <w:rsid w:val="007F6C92"/>
    <w:rsid w:val="007F6E09"/>
    <w:rsid w:val="007F7183"/>
    <w:rsid w:val="007F7194"/>
    <w:rsid w:val="007F7419"/>
    <w:rsid w:val="007F7553"/>
    <w:rsid w:val="007F7773"/>
    <w:rsid w:val="00800142"/>
    <w:rsid w:val="00800541"/>
    <w:rsid w:val="008006D4"/>
    <w:rsid w:val="0080096A"/>
    <w:rsid w:val="00800A9E"/>
    <w:rsid w:val="00800C45"/>
    <w:rsid w:val="0080117D"/>
    <w:rsid w:val="00801252"/>
    <w:rsid w:val="008012C7"/>
    <w:rsid w:val="00801524"/>
    <w:rsid w:val="008015A2"/>
    <w:rsid w:val="008015FF"/>
    <w:rsid w:val="00801634"/>
    <w:rsid w:val="0080197A"/>
    <w:rsid w:val="00801D6B"/>
    <w:rsid w:val="008021F2"/>
    <w:rsid w:val="008027B5"/>
    <w:rsid w:val="008027CD"/>
    <w:rsid w:val="0080290B"/>
    <w:rsid w:val="00802BA8"/>
    <w:rsid w:val="00802C8C"/>
    <w:rsid w:val="00802DF9"/>
    <w:rsid w:val="00802E02"/>
    <w:rsid w:val="00802F07"/>
    <w:rsid w:val="0080303A"/>
    <w:rsid w:val="008030B9"/>
    <w:rsid w:val="0080341F"/>
    <w:rsid w:val="008035AA"/>
    <w:rsid w:val="00803687"/>
    <w:rsid w:val="008036E2"/>
    <w:rsid w:val="0080397D"/>
    <w:rsid w:val="00803EBE"/>
    <w:rsid w:val="008043A7"/>
    <w:rsid w:val="008043BA"/>
    <w:rsid w:val="00804489"/>
    <w:rsid w:val="008044A9"/>
    <w:rsid w:val="008044E3"/>
    <w:rsid w:val="008047EF"/>
    <w:rsid w:val="00804DAF"/>
    <w:rsid w:val="00804EB8"/>
    <w:rsid w:val="00804ED6"/>
    <w:rsid w:val="00805146"/>
    <w:rsid w:val="008054DD"/>
    <w:rsid w:val="0080579F"/>
    <w:rsid w:val="00805D1E"/>
    <w:rsid w:val="00805E9A"/>
    <w:rsid w:val="00805F93"/>
    <w:rsid w:val="00806015"/>
    <w:rsid w:val="0080656B"/>
    <w:rsid w:val="008065A5"/>
    <w:rsid w:val="0080668D"/>
    <w:rsid w:val="008069EF"/>
    <w:rsid w:val="00806A7B"/>
    <w:rsid w:val="00806CB4"/>
    <w:rsid w:val="00807374"/>
    <w:rsid w:val="0080755E"/>
    <w:rsid w:val="0080765E"/>
    <w:rsid w:val="008102A3"/>
    <w:rsid w:val="008104C2"/>
    <w:rsid w:val="008104F1"/>
    <w:rsid w:val="008105BB"/>
    <w:rsid w:val="00810928"/>
    <w:rsid w:val="00810A61"/>
    <w:rsid w:val="00810E1A"/>
    <w:rsid w:val="008112E9"/>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CC9"/>
    <w:rsid w:val="00813F94"/>
    <w:rsid w:val="00814177"/>
    <w:rsid w:val="0081422B"/>
    <w:rsid w:val="008143A9"/>
    <w:rsid w:val="00814482"/>
    <w:rsid w:val="008144D8"/>
    <w:rsid w:val="008144F4"/>
    <w:rsid w:val="008145C9"/>
    <w:rsid w:val="00814692"/>
    <w:rsid w:val="00814974"/>
    <w:rsid w:val="008149F1"/>
    <w:rsid w:val="00814A91"/>
    <w:rsid w:val="00814E08"/>
    <w:rsid w:val="00814E4C"/>
    <w:rsid w:val="0081563F"/>
    <w:rsid w:val="00816276"/>
    <w:rsid w:val="008166B2"/>
    <w:rsid w:val="008168AA"/>
    <w:rsid w:val="008169BF"/>
    <w:rsid w:val="00816C50"/>
    <w:rsid w:val="00817044"/>
    <w:rsid w:val="00817161"/>
    <w:rsid w:val="00817194"/>
    <w:rsid w:val="0081742B"/>
    <w:rsid w:val="00817452"/>
    <w:rsid w:val="00817A3F"/>
    <w:rsid w:val="00817C30"/>
    <w:rsid w:val="00817E70"/>
    <w:rsid w:val="00817FF9"/>
    <w:rsid w:val="0082030E"/>
    <w:rsid w:val="00820894"/>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AF2"/>
    <w:rsid w:val="00823DBF"/>
    <w:rsid w:val="00823F49"/>
    <w:rsid w:val="008243A4"/>
    <w:rsid w:val="008243E0"/>
    <w:rsid w:val="00824502"/>
    <w:rsid w:val="008245F4"/>
    <w:rsid w:val="008248F4"/>
    <w:rsid w:val="00824D50"/>
    <w:rsid w:val="00824F22"/>
    <w:rsid w:val="008250E2"/>
    <w:rsid w:val="0082510A"/>
    <w:rsid w:val="008253B2"/>
    <w:rsid w:val="00825480"/>
    <w:rsid w:val="0082595E"/>
    <w:rsid w:val="00825A61"/>
    <w:rsid w:val="00826139"/>
    <w:rsid w:val="00826522"/>
    <w:rsid w:val="00826593"/>
    <w:rsid w:val="008266E8"/>
    <w:rsid w:val="00826C4B"/>
    <w:rsid w:val="00826DA8"/>
    <w:rsid w:val="00826E49"/>
    <w:rsid w:val="00826FB5"/>
    <w:rsid w:val="00827026"/>
    <w:rsid w:val="00827612"/>
    <w:rsid w:val="008278D3"/>
    <w:rsid w:val="00827C28"/>
    <w:rsid w:val="00827E84"/>
    <w:rsid w:val="00830185"/>
    <w:rsid w:val="008306F6"/>
    <w:rsid w:val="00830AAB"/>
    <w:rsid w:val="00830AB5"/>
    <w:rsid w:val="00830DF7"/>
    <w:rsid w:val="00830E1B"/>
    <w:rsid w:val="00831114"/>
    <w:rsid w:val="00831B63"/>
    <w:rsid w:val="00831DE6"/>
    <w:rsid w:val="008320BF"/>
    <w:rsid w:val="0083233E"/>
    <w:rsid w:val="00832354"/>
    <w:rsid w:val="0083250F"/>
    <w:rsid w:val="0083255F"/>
    <w:rsid w:val="008326A4"/>
    <w:rsid w:val="00832A04"/>
    <w:rsid w:val="00832BAB"/>
    <w:rsid w:val="00832D23"/>
    <w:rsid w:val="00832EC1"/>
    <w:rsid w:val="00832FD4"/>
    <w:rsid w:val="008332DF"/>
    <w:rsid w:val="008333BB"/>
    <w:rsid w:val="008337F0"/>
    <w:rsid w:val="00833909"/>
    <w:rsid w:val="00833A39"/>
    <w:rsid w:val="00833FA3"/>
    <w:rsid w:val="0083424F"/>
    <w:rsid w:val="0083425C"/>
    <w:rsid w:val="008343DF"/>
    <w:rsid w:val="00834506"/>
    <w:rsid w:val="00834D3F"/>
    <w:rsid w:val="00834E09"/>
    <w:rsid w:val="00834E3A"/>
    <w:rsid w:val="0083500A"/>
    <w:rsid w:val="00835765"/>
    <w:rsid w:val="00835C8F"/>
    <w:rsid w:val="00835F0E"/>
    <w:rsid w:val="008364C8"/>
    <w:rsid w:val="008365A7"/>
    <w:rsid w:val="00836651"/>
    <w:rsid w:val="008369DE"/>
    <w:rsid w:val="00836EA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00E"/>
    <w:rsid w:val="0084273F"/>
    <w:rsid w:val="008428F1"/>
    <w:rsid w:val="0084295D"/>
    <w:rsid w:val="00842EF3"/>
    <w:rsid w:val="00843035"/>
    <w:rsid w:val="0084317C"/>
    <w:rsid w:val="008434A2"/>
    <w:rsid w:val="008437AC"/>
    <w:rsid w:val="00843C3C"/>
    <w:rsid w:val="00844113"/>
    <w:rsid w:val="00844129"/>
    <w:rsid w:val="0084450F"/>
    <w:rsid w:val="00844FC1"/>
    <w:rsid w:val="0084503E"/>
    <w:rsid w:val="008452FD"/>
    <w:rsid w:val="00845416"/>
    <w:rsid w:val="00845880"/>
    <w:rsid w:val="00845B7A"/>
    <w:rsid w:val="008466E1"/>
    <w:rsid w:val="008467EE"/>
    <w:rsid w:val="00846A98"/>
    <w:rsid w:val="00846E83"/>
    <w:rsid w:val="00846EBA"/>
    <w:rsid w:val="00846F0F"/>
    <w:rsid w:val="00847096"/>
    <w:rsid w:val="00847134"/>
    <w:rsid w:val="00847765"/>
    <w:rsid w:val="00847A17"/>
    <w:rsid w:val="00847C5D"/>
    <w:rsid w:val="00847CDC"/>
    <w:rsid w:val="00847F89"/>
    <w:rsid w:val="0085001A"/>
    <w:rsid w:val="0085035B"/>
    <w:rsid w:val="008504C3"/>
    <w:rsid w:val="00850B34"/>
    <w:rsid w:val="00850B35"/>
    <w:rsid w:val="00850DA7"/>
    <w:rsid w:val="00850E2B"/>
    <w:rsid w:val="00850F1D"/>
    <w:rsid w:val="00851084"/>
    <w:rsid w:val="008515B7"/>
    <w:rsid w:val="0085186F"/>
    <w:rsid w:val="0085192B"/>
    <w:rsid w:val="00851B97"/>
    <w:rsid w:val="008527ED"/>
    <w:rsid w:val="00852924"/>
    <w:rsid w:val="008531CC"/>
    <w:rsid w:val="008537EE"/>
    <w:rsid w:val="00853856"/>
    <w:rsid w:val="008538FB"/>
    <w:rsid w:val="00853BB4"/>
    <w:rsid w:val="00853D3C"/>
    <w:rsid w:val="00853FE4"/>
    <w:rsid w:val="00854127"/>
    <w:rsid w:val="008547FE"/>
    <w:rsid w:val="00854811"/>
    <w:rsid w:val="00854A80"/>
    <w:rsid w:val="008550A6"/>
    <w:rsid w:val="0085525E"/>
    <w:rsid w:val="00855443"/>
    <w:rsid w:val="00855690"/>
    <w:rsid w:val="0085587F"/>
    <w:rsid w:val="0085599D"/>
    <w:rsid w:val="00855AFF"/>
    <w:rsid w:val="00855E61"/>
    <w:rsid w:val="00855E71"/>
    <w:rsid w:val="00856072"/>
    <w:rsid w:val="008565D4"/>
    <w:rsid w:val="00856A25"/>
    <w:rsid w:val="00856C23"/>
    <w:rsid w:val="00857075"/>
    <w:rsid w:val="00857944"/>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ABF"/>
    <w:rsid w:val="00863BA7"/>
    <w:rsid w:val="00863CD3"/>
    <w:rsid w:val="00863D4C"/>
    <w:rsid w:val="00863E5F"/>
    <w:rsid w:val="00863EAC"/>
    <w:rsid w:val="00864499"/>
    <w:rsid w:val="00864B1E"/>
    <w:rsid w:val="00864BAB"/>
    <w:rsid w:val="00864F4E"/>
    <w:rsid w:val="00864FC4"/>
    <w:rsid w:val="00865074"/>
    <w:rsid w:val="00865354"/>
    <w:rsid w:val="008654EB"/>
    <w:rsid w:val="0086558C"/>
    <w:rsid w:val="008655C0"/>
    <w:rsid w:val="00865A89"/>
    <w:rsid w:val="00865CAF"/>
    <w:rsid w:val="00865E40"/>
    <w:rsid w:val="00865FBE"/>
    <w:rsid w:val="008661E0"/>
    <w:rsid w:val="008662D8"/>
    <w:rsid w:val="00866315"/>
    <w:rsid w:val="008664E5"/>
    <w:rsid w:val="00866713"/>
    <w:rsid w:val="0086683A"/>
    <w:rsid w:val="008669EC"/>
    <w:rsid w:val="00866DF0"/>
    <w:rsid w:val="00867253"/>
    <w:rsid w:val="008672BD"/>
    <w:rsid w:val="008672CD"/>
    <w:rsid w:val="008673B3"/>
    <w:rsid w:val="00867588"/>
    <w:rsid w:val="0086766E"/>
    <w:rsid w:val="0087052B"/>
    <w:rsid w:val="008706AD"/>
    <w:rsid w:val="00870B66"/>
    <w:rsid w:val="00870D16"/>
    <w:rsid w:val="00870F3B"/>
    <w:rsid w:val="00870F74"/>
    <w:rsid w:val="00870FD5"/>
    <w:rsid w:val="00871306"/>
    <w:rsid w:val="0087134A"/>
    <w:rsid w:val="00871590"/>
    <w:rsid w:val="00871888"/>
    <w:rsid w:val="00871B7E"/>
    <w:rsid w:val="00871BB1"/>
    <w:rsid w:val="00871BCA"/>
    <w:rsid w:val="008720C6"/>
    <w:rsid w:val="008721AA"/>
    <w:rsid w:val="00872296"/>
    <w:rsid w:val="0087243E"/>
    <w:rsid w:val="008728FE"/>
    <w:rsid w:val="008729AF"/>
    <w:rsid w:val="00872B11"/>
    <w:rsid w:val="00872B20"/>
    <w:rsid w:val="00872D49"/>
    <w:rsid w:val="00872F18"/>
    <w:rsid w:val="0087307D"/>
    <w:rsid w:val="008730BB"/>
    <w:rsid w:val="008730D3"/>
    <w:rsid w:val="008731C2"/>
    <w:rsid w:val="008737C6"/>
    <w:rsid w:val="00873A4C"/>
    <w:rsid w:val="00873B50"/>
    <w:rsid w:val="00873B79"/>
    <w:rsid w:val="00873BB3"/>
    <w:rsid w:val="00873E4C"/>
    <w:rsid w:val="008743B1"/>
    <w:rsid w:val="00874467"/>
    <w:rsid w:val="008744A6"/>
    <w:rsid w:val="0087452C"/>
    <w:rsid w:val="00874715"/>
    <w:rsid w:val="008747A9"/>
    <w:rsid w:val="008749B2"/>
    <w:rsid w:val="00874D29"/>
    <w:rsid w:val="00874F3B"/>
    <w:rsid w:val="0087506E"/>
    <w:rsid w:val="00875072"/>
    <w:rsid w:val="00875388"/>
    <w:rsid w:val="00875408"/>
    <w:rsid w:val="00875558"/>
    <w:rsid w:val="008759CE"/>
    <w:rsid w:val="00875B32"/>
    <w:rsid w:val="00875E04"/>
    <w:rsid w:val="00875EF5"/>
    <w:rsid w:val="00876563"/>
    <w:rsid w:val="0087669C"/>
    <w:rsid w:val="00876758"/>
    <w:rsid w:val="00876897"/>
    <w:rsid w:val="00876936"/>
    <w:rsid w:val="00876A81"/>
    <w:rsid w:val="00876BB9"/>
    <w:rsid w:val="00876BD8"/>
    <w:rsid w:val="00876CEA"/>
    <w:rsid w:val="00876D2C"/>
    <w:rsid w:val="00876F3C"/>
    <w:rsid w:val="008771A3"/>
    <w:rsid w:val="008777A7"/>
    <w:rsid w:val="0087783C"/>
    <w:rsid w:val="00877A50"/>
    <w:rsid w:val="00877C96"/>
    <w:rsid w:val="00877CFD"/>
    <w:rsid w:val="00877E50"/>
    <w:rsid w:val="0088002E"/>
    <w:rsid w:val="00880270"/>
    <w:rsid w:val="008808E8"/>
    <w:rsid w:val="00880E60"/>
    <w:rsid w:val="00880E80"/>
    <w:rsid w:val="00880FA2"/>
    <w:rsid w:val="00881157"/>
    <w:rsid w:val="008811DB"/>
    <w:rsid w:val="008813BA"/>
    <w:rsid w:val="0088167A"/>
    <w:rsid w:val="0088175B"/>
    <w:rsid w:val="00881811"/>
    <w:rsid w:val="0088184C"/>
    <w:rsid w:val="0088191C"/>
    <w:rsid w:val="00881C36"/>
    <w:rsid w:val="00881EDE"/>
    <w:rsid w:val="00881FC3"/>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4EE0"/>
    <w:rsid w:val="008851C5"/>
    <w:rsid w:val="0088541B"/>
    <w:rsid w:val="00885530"/>
    <w:rsid w:val="00885771"/>
    <w:rsid w:val="00885A0E"/>
    <w:rsid w:val="00885D04"/>
    <w:rsid w:val="00885FBF"/>
    <w:rsid w:val="00886096"/>
    <w:rsid w:val="0088617F"/>
    <w:rsid w:val="00886465"/>
    <w:rsid w:val="00886507"/>
    <w:rsid w:val="00886825"/>
    <w:rsid w:val="00887175"/>
    <w:rsid w:val="0088724A"/>
    <w:rsid w:val="008873AC"/>
    <w:rsid w:val="0088747E"/>
    <w:rsid w:val="0088769A"/>
    <w:rsid w:val="008878F3"/>
    <w:rsid w:val="008879DC"/>
    <w:rsid w:val="00887EA6"/>
    <w:rsid w:val="008900AC"/>
    <w:rsid w:val="008900BA"/>
    <w:rsid w:val="0089018A"/>
    <w:rsid w:val="00890391"/>
    <w:rsid w:val="0089052E"/>
    <w:rsid w:val="008906F7"/>
    <w:rsid w:val="008910DB"/>
    <w:rsid w:val="0089114C"/>
    <w:rsid w:val="00891187"/>
    <w:rsid w:val="008911DE"/>
    <w:rsid w:val="00891286"/>
    <w:rsid w:val="008914AD"/>
    <w:rsid w:val="008915B0"/>
    <w:rsid w:val="00891666"/>
    <w:rsid w:val="0089182A"/>
    <w:rsid w:val="00891A66"/>
    <w:rsid w:val="00891BB5"/>
    <w:rsid w:val="00891E0D"/>
    <w:rsid w:val="00892181"/>
    <w:rsid w:val="00892313"/>
    <w:rsid w:val="00892409"/>
    <w:rsid w:val="00892644"/>
    <w:rsid w:val="0089275D"/>
    <w:rsid w:val="00892823"/>
    <w:rsid w:val="008929A0"/>
    <w:rsid w:val="00892DDE"/>
    <w:rsid w:val="00892ED0"/>
    <w:rsid w:val="00893148"/>
    <w:rsid w:val="00893480"/>
    <w:rsid w:val="00893491"/>
    <w:rsid w:val="0089378A"/>
    <w:rsid w:val="008937CE"/>
    <w:rsid w:val="00893900"/>
    <w:rsid w:val="00893A92"/>
    <w:rsid w:val="00893C42"/>
    <w:rsid w:val="00893DD8"/>
    <w:rsid w:val="0089425B"/>
    <w:rsid w:val="00894304"/>
    <w:rsid w:val="00894506"/>
    <w:rsid w:val="00894526"/>
    <w:rsid w:val="00894555"/>
    <w:rsid w:val="0089457E"/>
    <w:rsid w:val="00894711"/>
    <w:rsid w:val="00894751"/>
    <w:rsid w:val="00894C21"/>
    <w:rsid w:val="00894C66"/>
    <w:rsid w:val="00895012"/>
    <w:rsid w:val="00895288"/>
    <w:rsid w:val="0089534A"/>
    <w:rsid w:val="0089560D"/>
    <w:rsid w:val="008956B0"/>
    <w:rsid w:val="00895AFD"/>
    <w:rsid w:val="00896826"/>
    <w:rsid w:val="0089691A"/>
    <w:rsid w:val="00896991"/>
    <w:rsid w:val="00896A11"/>
    <w:rsid w:val="00896DD9"/>
    <w:rsid w:val="00896F26"/>
    <w:rsid w:val="00896F73"/>
    <w:rsid w:val="008976FA"/>
    <w:rsid w:val="00897884"/>
    <w:rsid w:val="00897B10"/>
    <w:rsid w:val="00897BFB"/>
    <w:rsid w:val="00897DD3"/>
    <w:rsid w:val="00897FA4"/>
    <w:rsid w:val="008A0075"/>
    <w:rsid w:val="008A04BE"/>
    <w:rsid w:val="008A0650"/>
    <w:rsid w:val="008A0764"/>
    <w:rsid w:val="008A08EF"/>
    <w:rsid w:val="008A0985"/>
    <w:rsid w:val="008A0CED"/>
    <w:rsid w:val="008A0E3F"/>
    <w:rsid w:val="008A0E63"/>
    <w:rsid w:val="008A0F60"/>
    <w:rsid w:val="008A0FFE"/>
    <w:rsid w:val="008A1204"/>
    <w:rsid w:val="008A1247"/>
    <w:rsid w:val="008A13CA"/>
    <w:rsid w:val="008A1739"/>
    <w:rsid w:val="008A17B3"/>
    <w:rsid w:val="008A1D6E"/>
    <w:rsid w:val="008A1F6D"/>
    <w:rsid w:val="008A27C1"/>
    <w:rsid w:val="008A2C30"/>
    <w:rsid w:val="008A2F15"/>
    <w:rsid w:val="008A3173"/>
    <w:rsid w:val="008A3278"/>
    <w:rsid w:val="008A33FF"/>
    <w:rsid w:val="008A34B5"/>
    <w:rsid w:val="008A35E4"/>
    <w:rsid w:val="008A3757"/>
    <w:rsid w:val="008A3DDF"/>
    <w:rsid w:val="008A41ED"/>
    <w:rsid w:val="008A44A8"/>
    <w:rsid w:val="008A45FF"/>
    <w:rsid w:val="008A4DEB"/>
    <w:rsid w:val="008A522F"/>
    <w:rsid w:val="008A5357"/>
    <w:rsid w:val="008A598C"/>
    <w:rsid w:val="008A59DF"/>
    <w:rsid w:val="008A5A35"/>
    <w:rsid w:val="008A5A70"/>
    <w:rsid w:val="008A6229"/>
    <w:rsid w:val="008A6414"/>
    <w:rsid w:val="008A65CB"/>
    <w:rsid w:val="008A68CD"/>
    <w:rsid w:val="008A6BE9"/>
    <w:rsid w:val="008A721D"/>
    <w:rsid w:val="008A7521"/>
    <w:rsid w:val="008A77A1"/>
    <w:rsid w:val="008A7DB1"/>
    <w:rsid w:val="008A7F40"/>
    <w:rsid w:val="008B034F"/>
    <w:rsid w:val="008B0372"/>
    <w:rsid w:val="008B0381"/>
    <w:rsid w:val="008B051D"/>
    <w:rsid w:val="008B0A99"/>
    <w:rsid w:val="008B0C64"/>
    <w:rsid w:val="008B0CD5"/>
    <w:rsid w:val="008B0E77"/>
    <w:rsid w:val="008B121C"/>
    <w:rsid w:val="008B121F"/>
    <w:rsid w:val="008B1344"/>
    <w:rsid w:val="008B13A9"/>
    <w:rsid w:val="008B14E0"/>
    <w:rsid w:val="008B19A4"/>
    <w:rsid w:val="008B1A5D"/>
    <w:rsid w:val="008B1D9E"/>
    <w:rsid w:val="008B233F"/>
    <w:rsid w:val="008B2405"/>
    <w:rsid w:val="008B2B21"/>
    <w:rsid w:val="008B2CB2"/>
    <w:rsid w:val="008B2D6B"/>
    <w:rsid w:val="008B2E95"/>
    <w:rsid w:val="008B2FA2"/>
    <w:rsid w:val="008B31CF"/>
    <w:rsid w:val="008B3255"/>
    <w:rsid w:val="008B368B"/>
    <w:rsid w:val="008B374F"/>
    <w:rsid w:val="008B3870"/>
    <w:rsid w:val="008B3B35"/>
    <w:rsid w:val="008B3BEE"/>
    <w:rsid w:val="008B3EDC"/>
    <w:rsid w:val="008B44AE"/>
    <w:rsid w:val="008B4550"/>
    <w:rsid w:val="008B494D"/>
    <w:rsid w:val="008B49A7"/>
    <w:rsid w:val="008B4A1C"/>
    <w:rsid w:val="008B4A5D"/>
    <w:rsid w:val="008B4AB5"/>
    <w:rsid w:val="008B4CB1"/>
    <w:rsid w:val="008B4E73"/>
    <w:rsid w:val="008B4F79"/>
    <w:rsid w:val="008B5008"/>
    <w:rsid w:val="008B5033"/>
    <w:rsid w:val="008B5718"/>
    <w:rsid w:val="008B5787"/>
    <w:rsid w:val="008B5877"/>
    <w:rsid w:val="008B636D"/>
    <w:rsid w:val="008B645A"/>
    <w:rsid w:val="008B68C8"/>
    <w:rsid w:val="008B69A5"/>
    <w:rsid w:val="008B7163"/>
    <w:rsid w:val="008B7781"/>
    <w:rsid w:val="008B7B01"/>
    <w:rsid w:val="008B7E38"/>
    <w:rsid w:val="008C0349"/>
    <w:rsid w:val="008C0835"/>
    <w:rsid w:val="008C0AC0"/>
    <w:rsid w:val="008C1232"/>
    <w:rsid w:val="008C148A"/>
    <w:rsid w:val="008C171C"/>
    <w:rsid w:val="008C1819"/>
    <w:rsid w:val="008C18D0"/>
    <w:rsid w:val="008C1EE1"/>
    <w:rsid w:val="008C1F0A"/>
    <w:rsid w:val="008C1F6B"/>
    <w:rsid w:val="008C228C"/>
    <w:rsid w:val="008C259A"/>
    <w:rsid w:val="008C26FA"/>
    <w:rsid w:val="008C288F"/>
    <w:rsid w:val="008C2B33"/>
    <w:rsid w:val="008C2B5E"/>
    <w:rsid w:val="008C34CB"/>
    <w:rsid w:val="008C3539"/>
    <w:rsid w:val="008C3A42"/>
    <w:rsid w:val="008C3BC2"/>
    <w:rsid w:val="008C3FA7"/>
    <w:rsid w:val="008C3FC1"/>
    <w:rsid w:val="008C404B"/>
    <w:rsid w:val="008C41AF"/>
    <w:rsid w:val="008C456A"/>
    <w:rsid w:val="008C45D5"/>
    <w:rsid w:val="008C45E7"/>
    <w:rsid w:val="008C471F"/>
    <w:rsid w:val="008C4A0D"/>
    <w:rsid w:val="008C4A28"/>
    <w:rsid w:val="008C4C70"/>
    <w:rsid w:val="008C4CA0"/>
    <w:rsid w:val="008C54E2"/>
    <w:rsid w:val="008C5B70"/>
    <w:rsid w:val="008C60B2"/>
    <w:rsid w:val="008C69B5"/>
    <w:rsid w:val="008C6AA4"/>
    <w:rsid w:val="008C6C33"/>
    <w:rsid w:val="008C6FE6"/>
    <w:rsid w:val="008C72F1"/>
    <w:rsid w:val="008C7955"/>
    <w:rsid w:val="008C7B65"/>
    <w:rsid w:val="008C7C1C"/>
    <w:rsid w:val="008C7CFF"/>
    <w:rsid w:val="008D0453"/>
    <w:rsid w:val="008D06F4"/>
    <w:rsid w:val="008D0729"/>
    <w:rsid w:val="008D0B01"/>
    <w:rsid w:val="008D0B69"/>
    <w:rsid w:val="008D0D33"/>
    <w:rsid w:val="008D1243"/>
    <w:rsid w:val="008D1FB3"/>
    <w:rsid w:val="008D2057"/>
    <w:rsid w:val="008D2197"/>
    <w:rsid w:val="008D2643"/>
    <w:rsid w:val="008D2A0B"/>
    <w:rsid w:val="008D2BBC"/>
    <w:rsid w:val="008D2F49"/>
    <w:rsid w:val="008D34CD"/>
    <w:rsid w:val="008D34D5"/>
    <w:rsid w:val="008D3614"/>
    <w:rsid w:val="008D3E6E"/>
    <w:rsid w:val="008D3F0C"/>
    <w:rsid w:val="008D4368"/>
    <w:rsid w:val="008D44ED"/>
    <w:rsid w:val="008D518C"/>
    <w:rsid w:val="008D5220"/>
    <w:rsid w:val="008D548D"/>
    <w:rsid w:val="008D570E"/>
    <w:rsid w:val="008D5873"/>
    <w:rsid w:val="008D606D"/>
    <w:rsid w:val="008D63C5"/>
    <w:rsid w:val="008D67EA"/>
    <w:rsid w:val="008D6B9B"/>
    <w:rsid w:val="008D6CB6"/>
    <w:rsid w:val="008D6CC2"/>
    <w:rsid w:val="008D6CCC"/>
    <w:rsid w:val="008D6D57"/>
    <w:rsid w:val="008D730F"/>
    <w:rsid w:val="008D7AAA"/>
    <w:rsid w:val="008D7CC2"/>
    <w:rsid w:val="008D7DB3"/>
    <w:rsid w:val="008D7F1F"/>
    <w:rsid w:val="008E009A"/>
    <w:rsid w:val="008E063E"/>
    <w:rsid w:val="008E0737"/>
    <w:rsid w:val="008E0786"/>
    <w:rsid w:val="008E08E2"/>
    <w:rsid w:val="008E0C32"/>
    <w:rsid w:val="008E0D2F"/>
    <w:rsid w:val="008E1508"/>
    <w:rsid w:val="008E15A9"/>
    <w:rsid w:val="008E15B1"/>
    <w:rsid w:val="008E1A7A"/>
    <w:rsid w:val="008E2141"/>
    <w:rsid w:val="008E24FF"/>
    <w:rsid w:val="008E29D6"/>
    <w:rsid w:val="008E2DCA"/>
    <w:rsid w:val="008E2E41"/>
    <w:rsid w:val="008E3028"/>
    <w:rsid w:val="008E33E3"/>
    <w:rsid w:val="008E34E7"/>
    <w:rsid w:val="008E36F2"/>
    <w:rsid w:val="008E3920"/>
    <w:rsid w:val="008E39A4"/>
    <w:rsid w:val="008E3CCD"/>
    <w:rsid w:val="008E3F90"/>
    <w:rsid w:val="008E402A"/>
    <w:rsid w:val="008E40EE"/>
    <w:rsid w:val="008E473A"/>
    <w:rsid w:val="008E4AA3"/>
    <w:rsid w:val="008E5080"/>
    <w:rsid w:val="008E5227"/>
    <w:rsid w:val="008E53C1"/>
    <w:rsid w:val="008E5530"/>
    <w:rsid w:val="008E56D6"/>
    <w:rsid w:val="008E599C"/>
    <w:rsid w:val="008E5DD5"/>
    <w:rsid w:val="008E60F4"/>
    <w:rsid w:val="008E634E"/>
    <w:rsid w:val="008E6573"/>
    <w:rsid w:val="008E6603"/>
    <w:rsid w:val="008E66E0"/>
    <w:rsid w:val="008E6C56"/>
    <w:rsid w:val="008E6CDB"/>
    <w:rsid w:val="008E734E"/>
    <w:rsid w:val="008E73DF"/>
    <w:rsid w:val="008E75AD"/>
    <w:rsid w:val="008E770E"/>
    <w:rsid w:val="008E7E9A"/>
    <w:rsid w:val="008F0444"/>
    <w:rsid w:val="008F04BF"/>
    <w:rsid w:val="008F085C"/>
    <w:rsid w:val="008F090D"/>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9EC"/>
    <w:rsid w:val="008F7A42"/>
    <w:rsid w:val="008F7D21"/>
    <w:rsid w:val="008F7E4A"/>
    <w:rsid w:val="00900025"/>
    <w:rsid w:val="009003D0"/>
    <w:rsid w:val="009005BB"/>
    <w:rsid w:val="0090093E"/>
    <w:rsid w:val="009009B7"/>
    <w:rsid w:val="00900F49"/>
    <w:rsid w:val="009014B0"/>
    <w:rsid w:val="0090162F"/>
    <w:rsid w:val="00901A9D"/>
    <w:rsid w:val="00901B1B"/>
    <w:rsid w:val="00901D2B"/>
    <w:rsid w:val="00901EAE"/>
    <w:rsid w:val="00902324"/>
    <w:rsid w:val="0090233B"/>
    <w:rsid w:val="00902893"/>
    <w:rsid w:val="00902AE8"/>
    <w:rsid w:val="00902BB2"/>
    <w:rsid w:val="00902BEA"/>
    <w:rsid w:val="0090389E"/>
    <w:rsid w:val="00903C7C"/>
    <w:rsid w:val="0090405C"/>
    <w:rsid w:val="00904279"/>
    <w:rsid w:val="009042A1"/>
    <w:rsid w:val="009048A3"/>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4AE"/>
    <w:rsid w:val="009065C9"/>
    <w:rsid w:val="00906602"/>
    <w:rsid w:val="009069B0"/>
    <w:rsid w:val="00906B31"/>
    <w:rsid w:val="00906DD6"/>
    <w:rsid w:val="00906DDF"/>
    <w:rsid w:val="009070CD"/>
    <w:rsid w:val="0091010B"/>
    <w:rsid w:val="00910153"/>
    <w:rsid w:val="009101D5"/>
    <w:rsid w:val="00910423"/>
    <w:rsid w:val="0091077B"/>
    <w:rsid w:val="00910941"/>
    <w:rsid w:val="00910A9D"/>
    <w:rsid w:val="00911184"/>
    <w:rsid w:val="00911231"/>
    <w:rsid w:val="0091130B"/>
    <w:rsid w:val="00911404"/>
    <w:rsid w:val="00911449"/>
    <w:rsid w:val="00911684"/>
    <w:rsid w:val="0091194F"/>
    <w:rsid w:val="00911A8E"/>
    <w:rsid w:val="00911FDE"/>
    <w:rsid w:val="0091251C"/>
    <w:rsid w:val="00913270"/>
    <w:rsid w:val="009133B1"/>
    <w:rsid w:val="00913513"/>
    <w:rsid w:val="00913517"/>
    <w:rsid w:val="009136BC"/>
    <w:rsid w:val="00913748"/>
    <w:rsid w:val="00913A98"/>
    <w:rsid w:val="00913DC4"/>
    <w:rsid w:val="009140AB"/>
    <w:rsid w:val="0091425A"/>
    <w:rsid w:val="009144FE"/>
    <w:rsid w:val="00914723"/>
    <w:rsid w:val="00915209"/>
    <w:rsid w:val="009154BA"/>
    <w:rsid w:val="0091559D"/>
    <w:rsid w:val="009157E8"/>
    <w:rsid w:val="00915985"/>
    <w:rsid w:val="00915E36"/>
    <w:rsid w:val="00916A6C"/>
    <w:rsid w:val="00916E00"/>
    <w:rsid w:val="00916F08"/>
    <w:rsid w:val="00917060"/>
    <w:rsid w:val="00917472"/>
    <w:rsid w:val="0091748C"/>
    <w:rsid w:val="0091773A"/>
    <w:rsid w:val="00917EEA"/>
    <w:rsid w:val="00920397"/>
    <w:rsid w:val="009204EC"/>
    <w:rsid w:val="00920911"/>
    <w:rsid w:val="00920B6B"/>
    <w:rsid w:val="00920F23"/>
    <w:rsid w:val="009210E0"/>
    <w:rsid w:val="00921B23"/>
    <w:rsid w:val="00921BE6"/>
    <w:rsid w:val="00921C8C"/>
    <w:rsid w:val="00921E32"/>
    <w:rsid w:val="009225AD"/>
    <w:rsid w:val="009225E9"/>
    <w:rsid w:val="0092269E"/>
    <w:rsid w:val="00922862"/>
    <w:rsid w:val="00922E04"/>
    <w:rsid w:val="00923183"/>
    <w:rsid w:val="00923453"/>
    <w:rsid w:val="00923572"/>
    <w:rsid w:val="00923B5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25"/>
    <w:rsid w:val="00925C56"/>
    <w:rsid w:val="00925E7F"/>
    <w:rsid w:val="00925EA9"/>
    <w:rsid w:val="0092603B"/>
    <w:rsid w:val="009260E6"/>
    <w:rsid w:val="00926285"/>
    <w:rsid w:val="009264CE"/>
    <w:rsid w:val="00926B75"/>
    <w:rsid w:val="00926F0D"/>
    <w:rsid w:val="00926F59"/>
    <w:rsid w:val="009270C2"/>
    <w:rsid w:val="00927573"/>
    <w:rsid w:val="009277A7"/>
    <w:rsid w:val="009277C0"/>
    <w:rsid w:val="009277C9"/>
    <w:rsid w:val="00927901"/>
    <w:rsid w:val="009279A1"/>
    <w:rsid w:val="00927A07"/>
    <w:rsid w:val="00927FBD"/>
    <w:rsid w:val="009300EE"/>
    <w:rsid w:val="00930587"/>
    <w:rsid w:val="00930F41"/>
    <w:rsid w:val="00931628"/>
    <w:rsid w:val="00931870"/>
    <w:rsid w:val="00931997"/>
    <w:rsid w:val="00931A23"/>
    <w:rsid w:val="00931A80"/>
    <w:rsid w:val="00931B06"/>
    <w:rsid w:val="00931D27"/>
    <w:rsid w:val="00932224"/>
    <w:rsid w:val="0093282D"/>
    <w:rsid w:val="009329FA"/>
    <w:rsid w:val="00932A2F"/>
    <w:rsid w:val="00932DBB"/>
    <w:rsid w:val="009331B9"/>
    <w:rsid w:val="009331DE"/>
    <w:rsid w:val="009339E8"/>
    <w:rsid w:val="00933AFC"/>
    <w:rsid w:val="00933E0C"/>
    <w:rsid w:val="00933F90"/>
    <w:rsid w:val="0093422A"/>
    <w:rsid w:val="009342C4"/>
    <w:rsid w:val="00934368"/>
    <w:rsid w:val="009345DA"/>
    <w:rsid w:val="00934B5C"/>
    <w:rsid w:val="00934BA0"/>
    <w:rsid w:val="00934BCB"/>
    <w:rsid w:val="00934D37"/>
    <w:rsid w:val="00934ED0"/>
    <w:rsid w:val="00935325"/>
    <w:rsid w:val="0093538E"/>
    <w:rsid w:val="009353D1"/>
    <w:rsid w:val="0093557E"/>
    <w:rsid w:val="00935742"/>
    <w:rsid w:val="009359D5"/>
    <w:rsid w:val="00935B63"/>
    <w:rsid w:val="00935CA1"/>
    <w:rsid w:val="009362FE"/>
    <w:rsid w:val="00936523"/>
    <w:rsid w:val="00936645"/>
    <w:rsid w:val="00936750"/>
    <w:rsid w:val="00936859"/>
    <w:rsid w:val="00936936"/>
    <w:rsid w:val="00936E99"/>
    <w:rsid w:val="00937054"/>
    <w:rsid w:val="0093753A"/>
    <w:rsid w:val="009377CA"/>
    <w:rsid w:val="00937A60"/>
    <w:rsid w:val="00937A95"/>
    <w:rsid w:val="00937AD9"/>
    <w:rsid w:val="00937C18"/>
    <w:rsid w:val="00937D2E"/>
    <w:rsid w:val="00937DD1"/>
    <w:rsid w:val="00937E87"/>
    <w:rsid w:val="00937F2B"/>
    <w:rsid w:val="00937FCA"/>
    <w:rsid w:val="009400F2"/>
    <w:rsid w:val="00940192"/>
    <w:rsid w:val="00940593"/>
    <w:rsid w:val="009405D6"/>
    <w:rsid w:val="009405F9"/>
    <w:rsid w:val="009406D1"/>
    <w:rsid w:val="00940B32"/>
    <w:rsid w:val="00940B91"/>
    <w:rsid w:val="00940DCC"/>
    <w:rsid w:val="00941037"/>
    <w:rsid w:val="009412D0"/>
    <w:rsid w:val="0094136A"/>
    <w:rsid w:val="009417A7"/>
    <w:rsid w:val="009417C2"/>
    <w:rsid w:val="00941BB5"/>
    <w:rsid w:val="00941E10"/>
    <w:rsid w:val="009426B6"/>
    <w:rsid w:val="00942B7D"/>
    <w:rsid w:val="00942D01"/>
    <w:rsid w:val="00942E65"/>
    <w:rsid w:val="00942F7F"/>
    <w:rsid w:val="009430C2"/>
    <w:rsid w:val="00943927"/>
    <w:rsid w:val="00943A45"/>
    <w:rsid w:val="00943B61"/>
    <w:rsid w:val="00943CC7"/>
    <w:rsid w:val="009442CC"/>
    <w:rsid w:val="009443D4"/>
    <w:rsid w:val="00944469"/>
    <w:rsid w:val="00944601"/>
    <w:rsid w:val="0094481B"/>
    <w:rsid w:val="00944E64"/>
    <w:rsid w:val="009452EC"/>
    <w:rsid w:val="00945425"/>
    <w:rsid w:val="009456E0"/>
    <w:rsid w:val="00945BDE"/>
    <w:rsid w:val="00945F76"/>
    <w:rsid w:val="00946494"/>
    <w:rsid w:val="009465E1"/>
    <w:rsid w:val="0094668C"/>
    <w:rsid w:val="00946704"/>
    <w:rsid w:val="00946A1B"/>
    <w:rsid w:val="00946CA0"/>
    <w:rsid w:val="00946CBF"/>
    <w:rsid w:val="00946D9C"/>
    <w:rsid w:val="00947112"/>
    <w:rsid w:val="00947592"/>
    <w:rsid w:val="00947DF0"/>
    <w:rsid w:val="00947EA9"/>
    <w:rsid w:val="0095008C"/>
    <w:rsid w:val="009502AF"/>
    <w:rsid w:val="0095052B"/>
    <w:rsid w:val="009505EA"/>
    <w:rsid w:val="0095073A"/>
    <w:rsid w:val="0095089A"/>
    <w:rsid w:val="00950986"/>
    <w:rsid w:val="00950C67"/>
    <w:rsid w:val="00950DD4"/>
    <w:rsid w:val="00950EE6"/>
    <w:rsid w:val="00951132"/>
    <w:rsid w:val="0095147F"/>
    <w:rsid w:val="009515A4"/>
    <w:rsid w:val="00951A15"/>
    <w:rsid w:val="00951CE8"/>
    <w:rsid w:val="00951DDC"/>
    <w:rsid w:val="0095205C"/>
    <w:rsid w:val="00952078"/>
    <w:rsid w:val="009520AD"/>
    <w:rsid w:val="00952246"/>
    <w:rsid w:val="00952357"/>
    <w:rsid w:val="0095264B"/>
    <w:rsid w:val="00952806"/>
    <w:rsid w:val="00952B6B"/>
    <w:rsid w:val="00953272"/>
    <w:rsid w:val="009532CA"/>
    <w:rsid w:val="00953382"/>
    <w:rsid w:val="009533C1"/>
    <w:rsid w:val="00953478"/>
    <w:rsid w:val="009537E1"/>
    <w:rsid w:val="00953974"/>
    <w:rsid w:val="00953990"/>
    <w:rsid w:val="00953DAA"/>
    <w:rsid w:val="00953F68"/>
    <w:rsid w:val="00953F9C"/>
    <w:rsid w:val="00954271"/>
    <w:rsid w:val="0095441E"/>
    <w:rsid w:val="009545DC"/>
    <w:rsid w:val="0095471C"/>
    <w:rsid w:val="0095472E"/>
    <w:rsid w:val="009547C5"/>
    <w:rsid w:val="00954947"/>
    <w:rsid w:val="00954B76"/>
    <w:rsid w:val="00954C38"/>
    <w:rsid w:val="00954C45"/>
    <w:rsid w:val="00954C8F"/>
    <w:rsid w:val="009550C2"/>
    <w:rsid w:val="009551E7"/>
    <w:rsid w:val="00955453"/>
    <w:rsid w:val="00955457"/>
    <w:rsid w:val="00955B2E"/>
    <w:rsid w:val="00955BBE"/>
    <w:rsid w:val="00955D14"/>
    <w:rsid w:val="009560A6"/>
    <w:rsid w:val="009561B5"/>
    <w:rsid w:val="00956211"/>
    <w:rsid w:val="0095637F"/>
    <w:rsid w:val="009563D9"/>
    <w:rsid w:val="00956A84"/>
    <w:rsid w:val="00956E16"/>
    <w:rsid w:val="00956F02"/>
    <w:rsid w:val="009570DB"/>
    <w:rsid w:val="00957144"/>
    <w:rsid w:val="00957206"/>
    <w:rsid w:val="009572E9"/>
    <w:rsid w:val="00957444"/>
    <w:rsid w:val="0095764A"/>
    <w:rsid w:val="00957958"/>
    <w:rsid w:val="0095796C"/>
    <w:rsid w:val="0096061A"/>
    <w:rsid w:val="00960623"/>
    <w:rsid w:val="00960B49"/>
    <w:rsid w:val="00960F97"/>
    <w:rsid w:val="00960FE8"/>
    <w:rsid w:val="009611F0"/>
    <w:rsid w:val="009612DF"/>
    <w:rsid w:val="00961423"/>
    <w:rsid w:val="009617CE"/>
    <w:rsid w:val="0096181E"/>
    <w:rsid w:val="00961A26"/>
    <w:rsid w:val="00961A62"/>
    <w:rsid w:val="00961AF9"/>
    <w:rsid w:val="00961CF4"/>
    <w:rsid w:val="00961DA3"/>
    <w:rsid w:val="00961F02"/>
    <w:rsid w:val="0096229A"/>
    <w:rsid w:val="00962678"/>
    <w:rsid w:val="0096277C"/>
    <w:rsid w:val="00962A9D"/>
    <w:rsid w:val="00962AC2"/>
    <w:rsid w:val="00962B7F"/>
    <w:rsid w:val="0096333D"/>
    <w:rsid w:val="0096362B"/>
    <w:rsid w:val="0096384C"/>
    <w:rsid w:val="009640F3"/>
    <w:rsid w:val="00964F16"/>
    <w:rsid w:val="00964F4E"/>
    <w:rsid w:val="00965851"/>
    <w:rsid w:val="009659A6"/>
    <w:rsid w:val="00965BB6"/>
    <w:rsid w:val="00965EAE"/>
    <w:rsid w:val="00965FC5"/>
    <w:rsid w:val="0096621A"/>
    <w:rsid w:val="0096642B"/>
    <w:rsid w:val="009667B8"/>
    <w:rsid w:val="009669B5"/>
    <w:rsid w:val="00966B35"/>
    <w:rsid w:val="00966DE3"/>
    <w:rsid w:val="00966F31"/>
    <w:rsid w:val="00967146"/>
    <w:rsid w:val="00967334"/>
    <w:rsid w:val="009673B2"/>
    <w:rsid w:val="0096752C"/>
    <w:rsid w:val="00967616"/>
    <w:rsid w:val="009676BB"/>
    <w:rsid w:val="00967742"/>
    <w:rsid w:val="009678F4"/>
    <w:rsid w:val="00967E3F"/>
    <w:rsid w:val="009700E1"/>
    <w:rsid w:val="0097055A"/>
    <w:rsid w:val="009705AC"/>
    <w:rsid w:val="0097063D"/>
    <w:rsid w:val="00970775"/>
    <w:rsid w:val="009709DD"/>
    <w:rsid w:val="00970C4E"/>
    <w:rsid w:val="00970C87"/>
    <w:rsid w:val="00971326"/>
    <w:rsid w:val="009714AF"/>
    <w:rsid w:val="0097172A"/>
    <w:rsid w:val="00971857"/>
    <w:rsid w:val="00971C65"/>
    <w:rsid w:val="009727E7"/>
    <w:rsid w:val="00972901"/>
    <w:rsid w:val="00972AE8"/>
    <w:rsid w:val="00972C29"/>
    <w:rsid w:val="00972E80"/>
    <w:rsid w:val="00972F22"/>
    <w:rsid w:val="00972FC2"/>
    <w:rsid w:val="00972FF8"/>
    <w:rsid w:val="00973261"/>
    <w:rsid w:val="009732F7"/>
    <w:rsid w:val="009734D8"/>
    <w:rsid w:val="00973A6D"/>
    <w:rsid w:val="00973C9B"/>
    <w:rsid w:val="00973E1E"/>
    <w:rsid w:val="00973ECF"/>
    <w:rsid w:val="00973F21"/>
    <w:rsid w:val="00974BFA"/>
    <w:rsid w:val="00974DCC"/>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862"/>
    <w:rsid w:val="00977A71"/>
    <w:rsid w:val="00980036"/>
    <w:rsid w:val="00980ABE"/>
    <w:rsid w:val="009810A2"/>
    <w:rsid w:val="00981433"/>
    <w:rsid w:val="009818AE"/>
    <w:rsid w:val="009821AB"/>
    <w:rsid w:val="0098222B"/>
    <w:rsid w:val="009822B5"/>
    <w:rsid w:val="009826E1"/>
    <w:rsid w:val="0098298B"/>
    <w:rsid w:val="00982CEE"/>
    <w:rsid w:val="0098336F"/>
    <w:rsid w:val="00983708"/>
    <w:rsid w:val="009837B8"/>
    <w:rsid w:val="00983CDD"/>
    <w:rsid w:val="009840EA"/>
    <w:rsid w:val="0098415A"/>
    <w:rsid w:val="009846DF"/>
    <w:rsid w:val="00984A66"/>
    <w:rsid w:val="0098517D"/>
    <w:rsid w:val="009854B4"/>
    <w:rsid w:val="0098558A"/>
    <w:rsid w:val="009856D6"/>
    <w:rsid w:val="00985DBD"/>
    <w:rsid w:val="00986223"/>
    <w:rsid w:val="00986227"/>
    <w:rsid w:val="00986392"/>
    <w:rsid w:val="0098671C"/>
    <w:rsid w:val="00986905"/>
    <w:rsid w:val="00986A60"/>
    <w:rsid w:val="00987781"/>
    <w:rsid w:val="00987AA2"/>
    <w:rsid w:val="00987D1F"/>
    <w:rsid w:val="00987E54"/>
    <w:rsid w:val="00987F32"/>
    <w:rsid w:val="00990019"/>
    <w:rsid w:val="0099015A"/>
    <w:rsid w:val="0099026B"/>
    <w:rsid w:val="0099036B"/>
    <w:rsid w:val="009905C2"/>
    <w:rsid w:val="0099077D"/>
    <w:rsid w:val="0099093F"/>
    <w:rsid w:val="00990A6E"/>
    <w:rsid w:val="00990B39"/>
    <w:rsid w:val="00990FB4"/>
    <w:rsid w:val="00991649"/>
    <w:rsid w:val="0099170C"/>
    <w:rsid w:val="00991853"/>
    <w:rsid w:val="00991A7F"/>
    <w:rsid w:val="00991ADD"/>
    <w:rsid w:val="00991DE7"/>
    <w:rsid w:val="009926F1"/>
    <w:rsid w:val="00992985"/>
    <w:rsid w:val="00992E79"/>
    <w:rsid w:val="00992FAA"/>
    <w:rsid w:val="00993AC6"/>
    <w:rsid w:val="00993B74"/>
    <w:rsid w:val="00993C63"/>
    <w:rsid w:val="00993D4B"/>
    <w:rsid w:val="00993DAB"/>
    <w:rsid w:val="009940FC"/>
    <w:rsid w:val="0099473B"/>
    <w:rsid w:val="0099479D"/>
    <w:rsid w:val="00994A26"/>
    <w:rsid w:val="00994B97"/>
    <w:rsid w:val="0099503C"/>
    <w:rsid w:val="009954C2"/>
    <w:rsid w:val="00995AF8"/>
    <w:rsid w:val="00995B79"/>
    <w:rsid w:val="00995CE0"/>
    <w:rsid w:val="00995E1D"/>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DB9"/>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945"/>
    <w:rsid w:val="009A3A86"/>
    <w:rsid w:val="009A3B72"/>
    <w:rsid w:val="009A3DC9"/>
    <w:rsid w:val="009A41AC"/>
    <w:rsid w:val="009A428B"/>
    <w:rsid w:val="009A44A8"/>
    <w:rsid w:val="009A4748"/>
    <w:rsid w:val="009A475E"/>
    <w:rsid w:val="009A4908"/>
    <w:rsid w:val="009A491C"/>
    <w:rsid w:val="009A4B91"/>
    <w:rsid w:val="009A4E7A"/>
    <w:rsid w:val="009A5280"/>
    <w:rsid w:val="009A52DE"/>
    <w:rsid w:val="009A59C6"/>
    <w:rsid w:val="009A5A36"/>
    <w:rsid w:val="009A60CB"/>
    <w:rsid w:val="009A62AC"/>
    <w:rsid w:val="009A65B5"/>
    <w:rsid w:val="009A6691"/>
    <w:rsid w:val="009A680F"/>
    <w:rsid w:val="009A6868"/>
    <w:rsid w:val="009A69C0"/>
    <w:rsid w:val="009A6A04"/>
    <w:rsid w:val="009A6A45"/>
    <w:rsid w:val="009A6C24"/>
    <w:rsid w:val="009A6E63"/>
    <w:rsid w:val="009A6FD1"/>
    <w:rsid w:val="009A7360"/>
    <w:rsid w:val="009A738B"/>
    <w:rsid w:val="009A7397"/>
    <w:rsid w:val="009A7AA4"/>
    <w:rsid w:val="009A7C40"/>
    <w:rsid w:val="009A7CF9"/>
    <w:rsid w:val="009A7E39"/>
    <w:rsid w:val="009A7E7E"/>
    <w:rsid w:val="009A7F88"/>
    <w:rsid w:val="009B0593"/>
    <w:rsid w:val="009B0903"/>
    <w:rsid w:val="009B10D8"/>
    <w:rsid w:val="009B16BD"/>
    <w:rsid w:val="009B1955"/>
    <w:rsid w:val="009B1B79"/>
    <w:rsid w:val="009B1D48"/>
    <w:rsid w:val="009B1ED5"/>
    <w:rsid w:val="009B20A1"/>
    <w:rsid w:val="009B2316"/>
    <w:rsid w:val="009B231D"/>
    <w:rsid w:val="009B2D96"/>
    <w:rsid w:val="009B2D98"/>
    <w:rsid w:val="009B3374"/>
    <w:rsid w:val="009B33A8"/>
    <w:rsid w:val="009B3483"/>
    <w:rsid w:val="009B3632"/>
    <w:rsid w:val="009B3AFE"/>
    <w:rsid w:val="009B3D1A"/>
    <w:rsid w:val="009B3EAC"/>
    <w:rsid w:val="009B4769"/>
    <w:rsid w:val="009B4951"/>
    <w:rsid w:val="009B4C1F"/>
    <w:rsid w:val="009B4D88"/>
    <w:rsid w:val="009B5071"/>
    <w:rsid w:val="009B5189"/>
    <w:rsid w:val="009B526E"/>
    <w:rsid w:val="009B52AC"/>
    <w:rsid w:val="009B53C6"/>
    <w:rsid w:val="009B53D7"/>
    <w:rsid w:val="009B552E"/>
    <w:rsid w:val="009B5994"/>
    <w:rsid w:val="009B5D5A"/>
    <w:rsid w:val="009B5DC0"/>
    <w:rsid w:val="009B652D"/>
    <w:rsid w:val="009B65E8"/>
    <w:rsid w:val="009B6773"/>
    <w:rsid w:val="009B69A7"/>
    <w:rsid w:val="009B70A4"/>
    <w:rsid w:val="009B7149"/>
    <w:rsid w:val="009B72E9"/>
    <w:rsid w:val="009B7326"/>
    <w:rsid w:val="009B7945"/>
    <w:rsid w:val="009B79BF"/>
    <w:rsid w:val="009B7BB5"/>
    <w:rsid w:val="009B7D9A"/>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4"/>
    <w:rsid w:val="009C2BC5"/>
    <w:rsid w:val="009C2D52"/>
    <w:rsid w:val="009C2DAF"/>
    <w:rsid w:val="009C2F57"/>
    <w:rsid w:val="009C35C2"/>
    <w:rsid w:val="009C370A"/>
    <w:rsid w:val="009C393D"/>
    <w:rsid w:val="009C3C84"/>
    <w:rsid w:val="009C3F0B"/>
    <w:rsid w:val="009C4132"/>
    <w:rsid w:val="009C4155"/>
    <w:rsid w:val="009C4238"/>
    <w:rsid w:val="009C42E2"/>
    <w:rsid w:val="009C465E"/>
    <w:rsid w:val="009C46C9"/>
    <w:rsid w:val="009C4AFB"/>
    <w:rsid w:val="009C4C99"/>
    <w:rsid w:val="009C4D10"/>
    <w:rsid w:val="009C51EE"/>
    <w:rsid w:val="009C52CF"/>
    <w:rsid w:val="009C58CB"/>
    <w:rsid w:val="009C5B26"/>
    <w:rsid w:val="009C5D85"/>
    <w:rsid w:val="009C5F70"/>
    <w:rsid w:val="009C6126"/>
    <w:rsid w:val="009C6499"/>
    <w:rsid w:val="009C668F"/>
    <w:rsid w:val="009C6892"/>
    <w:rsid w:val="009C6BC0"/>
    <w:rsid w:val="009C7054"/>
    <w:rsid w:val="009C725E"/>
    <w:rsid w:val="009C753C"/>
    <w:rsid w:val="009C7D86"/>
    <w:rsid w:val="009C7ED1"/>
    <w:rsid w:val="009D0137"/>
    <w:rsid w:val="009D01B3"/>
    <w:rsid w:val="009D033A"/>
    <w:rsid w:val="009D0441"/>
    <w:rsid w:val="009D053C"/>
    <w:rsid w:val="009D07C6"/>
    <w:rsid w:val="009D0803"/>
    <w:rsid w:val="009D0DAC"/>
    <w:rsid w:val="009D12EB"/>
    <w:rsid w:val="009D1328"/>
    <w:rsid w:val="009D1475"/>
    <w:rsid w:val="009D1F97"/>
    <w:rsid w:val="009D21D0"/>
    <w:rsid w:val="009D2881"/>
    <w:rsid w:val="009D2A29"/>
    <w:rsid w:val="009D2F2E"/>
    <w:rsid w:val="009D3095"/>
    <w:rsid w:val="009D32A3"/>
    <w:rsid w:val="009D3632"/>
    <w:rsid w:val="009D3B9F"/>
    <w:rsid w:val="009D3D35"/>
    <w:rsid w:val="009D3FFF"/>
    <w:rsid w:val="009D405D"/>
    <w:rsid w:val="009D43C5"/>
    <w:rsid w:val="009D4531"/>
    <w:rsid w:val="009D4663"/>
    <w:rsid w:val="009D47E6"/>
    <w:rsid w:val="009D4A08"/>
    <w:rsid w:val="009D4BE4"/>
    <w:rsid w:val="009D4D00"/>
    <w:rsid w:val="009D4E8A"/>
    <w:rsid w:val="009D52A3"/>
    <w:rsid w:val="009D55D8"/>
    <w:rsid w:val="009D5AD2"/>
    <w:rsid w:val="009D5EBE"/>
    <w:rsid w:val="009D6C4D"/>
    <w:rsid w:val="009D6D40"/>
    <w:rsid w:val="009D7290"/>
    <w:rsid w:val="009D74B9"/>
    <w:rsid w:val="009D7636"/>
    <w:rsid w:val="009D76DA"/>
    <w:rsid w:val="009D7726"/>
    <w:rsid w:val="009D7993"/>
    <w:rsid w:val="009D7A6E"/>
    <w:rsid w:val="009D7B68"/>
    <w:rsid w:val="009D7B83"/>
    <w:rsid w:val="009D7C31"/>
    <w:rsid w:val="009D7ECE"/>
    <w:rsid w:val="009E012A"/>
    <w:rsid w:val="009E038D"/>
    <w:rsid w:val="009E071C"/>
    <w:rsid w:val="009E0A5E"/>
    <w:rsid w:val="009E0BEC"/>
    <w:rsid w:val="009E0E55"/>
    <w:rsid w:val="009E0F97"/>
    <w:rsid w:val="009E1131"/>
    <w:rsid w:val="009E11A2"/>
    <w:rsid w:val="009E15AA"/>
    <w:rsid w:val="009E17D7"/>
    <w:rsid w:val="009E19CA"/>
    <w:rsid w:val="009E1A85"/>
    <w:rsid w:val="009E1AAD"/>
    <w:rsid w:val="009E1C47"/>
    <w:rsid w:val="009E21D3"/>
    <w:rsid w:val="009E2231"/>
    <w:rsid w:val="009E2437"/>
    <w:rsid w:val="009E244C"/>
    <w:rsid w:val="009E2464"/>
    <w:rsid w:val="009E2499"/>
    <w:rsid w:val="009E268E"/>
    <w:rsid w:val="009E2748"/>
    <w:rsid w:val="009E2B12"/>
    <w:rsid w:val="009E2D9C"/>
    <w:rsid w:val="009E2E14"/>
    <w:rsid w:val="009E3030"/>
    <w:rsid w:val="009E3748"/>
    <w:rsid w:val="009E3AF2"/>
    <w:rsid w:val="009E3B34"/>
    <w:rsid w:val="009E40A1"/>
    <w:rsid w:val="009E4259"/>
    <w:rsid w:val="009E46D0"/>
    <w:rsid w:val="009E4BED"/>
    <w:rsid w:val="009E4C16"/>
    <w:rsid w:val="009E4D62"/>
    <w:rsid w:val="009E4E8C"/>
    <w:rsid w:val="009E5265"/>
    <w:rsid w:val="009E5312"/>
    <w:rsid w:val="009E565E"/>
    <w:rsid w:val="009E5976"/>
    <w:rsid w:val="009E5ABC"/>
    <w:rsid w:val="009E5C68"/>
    <w:rsid w:val="009E5D0A"/>
    <w:rsid w:val="009E5D94"/>
    <w:rsid w:val="009E5F59"/>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9CA"/>
    <w:rsid w:val="009E7AF1"/>
    <w:rsid w:val="009E7C53"/>
    <w:rsid w:val="009E7F1C"/>
    <w:rsid w:val="009F00A8"/>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051"/>
    <w:rsid w:val="009F4283"/>
    <w:rsid w:val="009F44D7"/>
    <w:rsid w:val="009F458C"/>
    <w:rsid w:val="009F45AB"/>
    <w:rsid w:val="009F4639"/>
    <w:rsid w:val="009F47E2"/>
    <w:rsid w:val="009F4924"/>
    <w:rsid w:val="009F4A5A"/>
    <w:rsid w:val="009F4A8D"/>
    <w:rsid w:val="009F4E17"/>
    <w:rsid w:val="009F4E86"/>
    <w:rsid w:val="009F5159"/>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9F7FBA"/>
    <w:rsid w:val="00A0019A"/>
    <w:rsid w:val="00A0050A"/>
    <w:rsid w:val="00A007AD"/>
    <w:rsid w:val="00A00AB1"/>
    <w:rsid w:val="00A00E16"/>
    <w:rsid w:val="00A01095"/>
    <w:rsid w:val="00A011B4"/>
    <w:rsid w:val="00A011B6"/>
    <w:rsid w:val="00A01283"/>
    <w:rsid w:val="00A012D3"/>
    <w:rsid w:val="00A014A0"/>
    <w:rsid w:val="00A01F23"/>
    <w:rsid w:val="00A026AD"/>
    <w:rsid w:val="00A0288E"/>
    <w:rsid w:val="00A028A8"/>
    <w:rsid w:val="00A0318D"/>
    <w:rsid w:val="00A0382D"/>
    <w:rsid w:val="00A03E9D"/>
    <w:rsid w:val="00A03F16"/>
    <w:rsid w:val="00A0412E"/>
    <w:rsid w:val="00A04281"/>
    <w:rsid w:val="00A04367"/>
    <w:rsid w:val="00A04D51"/>
    <w:rsid w:val="00A05142"/>
    <w:rsid w:val="00A0557D"/>
    <w:rsid w:val="00A05F18"/>
    <w:rsid w:val="00A061C8"/>
    <w:rsid w:val="00A063D5"/>
    <w:rsid w:val="00A065FB"/>
    <w:rsid w:val="00A069F2"/>
    <w:rsid w:val="00A06AE6"/>
    <w:rsid w:val="00A0701F"/>
    <w:rsid w:val="00A0726D"/>
    <w:rsid w:val="00A07489"/>
    <w:rsid w:val="00A0774D"/>
    <w:rsid w:val="00A0799D"/>
    <w:rsid w:val="00A07D46"/>
    <w:rsid w:val="00A07E32"/>
    <w:rsid w:val="00A07F95"/>
    <w:rsid w:val="00A100CD"/>
    <w:rsid w:val="00A10269"/>
    <w:rsid w:val="00A103A0"/>
    <w:rsid w:val="00A10445"/>
    <w:rsid w:val="00A108BD"/>
    <w:rsid w:val="00A10A57"/>
    <w:rsid w:val="00A10B5D"/>
    <w:rsid w:val="00A10DA2"/>
    <w:rsid w:val="00A10E13"/>
    <w:rsid w:val="00A10F1B"/>
    <w:rsid w:val="00A10FB4"/>
    <w:rsid w:val="00A10FFD"/>
    <w:rsid w:val="00A1136D"/>
    <w:rsid w:val="00A11524"/>
    <w:rsid w:val="00A11CE0"/>
    <w:rsid w:val="00A11EC4"/>
    <w:rsid w:val="00A11EFA"/>
    <w:rsid w:val="00A12681"/>
    <w:rsid w:val="00A126D1"/>
    <w:rsid w:val="00A1272A"/>
    <w:rsid w:val="00A1285D"/>
    <w:rsid w:val="00A12BBB"/>
    <w:rsid w:val="00A12E7B"/>
    <w:rsid w:val="00A12F38"/>
    <w:rsid w:val="00A12F47"/>
    <w:rsid w:val="00A130F9"/>
    <w:rsid w:val="00A132D2"/>
    <w:rsid w:val="00A133BC"/>
    <w:rsid w:val="00A135D5"/>
    <w:rsid w:val="00A13762"/>
    <w:rsid w:val="00A137F4"/>
    <w:rsid w:val="00A13C52"/>
    <w:rsid w:val="00A13DD9"/>
    <w:rsid w:val="00A14063"/>
    <w:rsid w:val="00A142FF"/>
    <w:rsid w:val="00A14335"/>
    <w:rsid w:val="00A145F0"/>
    <w:rsid w:val="00A14ADF"/>
    <w:rsid w:val="00A14C11"/>
    <w:rsid w:val="00A14DC2"/>
    <w:rsid w:val="00A14DC7"/>
    <w:rsid w:val="00A14F64"/>
    <w:rsid w:val="00A1509C"/>
    <w:rsid w:val="00A15138"/>
    <w:rsid w:val="00A1520A"/>
    <w:rsid w:val="00A1535F"/>
    <w:rsid w:val="00A15633"/>
    <w:rsid w:val="00A157B4"/>
    <w:rsid w:val="00A15CAD"/>
    <w:rsid w:val="00A15CB5"/>
    <w:rsid w:val="00A162D5"/>
    <w:rsid w:val="00A164D6"/>
    <w:rsid w:val="00A16572"/>
    <w:rsid w:val="00A16781"/>
    <w:rsid w:val="00A1680E"/>
    <w:rsid w:val="00A16A83"/>
    <w:rsid w:val="00A17010"/>
    <w:rsid w:val="00A172A6"/>
    <w:rsid w:val="00A172EE"/>
    <w:rsid w:val="00A172F2"/>
    <w:rsid w:val="00A173FB"/>
    <w:rsid w:val="00A175DF"/>
    <w:rsid w:val="00A17987"/>
    <w:rsid w:val="00A17A9B"/>
    <w:rsid w:val="00A17BF5"/>
    <w:rsid w:val="00A17E65"/>
    <w:rsid w:val="00A17E9B"/>
    <w:rsid w:val="00A17EF9"/>
    <w:rsid w:val="00A17F77"/>
    <w:rsid w:val="00A20054"/>
    <w:rsid w:val="00A201D2"/>
    <w:rsid w:val="00A2027A"/>
    <w:rsid w:val="00A2085E"/>
    <w:rsid w:val="00A208C5"/>
    <w:rsid w:val="00A20949"/>
    <w:rsid w:val="00A20A75"/>
    <w:rsid w:val="00A20C0E"/>
    <w:rsid w:val="00A20D7B"/>
    <w:rsid w:val="00A20E28"/>
    <w:rsid w:val="00A2161B"/>
    <w:rsid w:val="00A2193C"/>
    <w:rsid w:val="00A21C4B"/>
    <w:rsid w:val="00A22145"/>
    <w:rsid w:val="00A2216E"/>
    <w:rsid w:val="00A22377"/>
    <w:rsid w:val="00A22AA4"/>
    <w:rsid w:val="00A22D91"/>
    <w:rsid w:val="00A230FF"/>
    <w:rsid w:val="00A231BF"/>
    <w:rsid w:val="00A237A4"/>
    <w:rsid w:val="00A23CD4"/>
    <w:rsid w:val="00A2475C"/>
    <w:rsid w:val="00A247ED"/>
    <w:rsid w:val="00A248FD"/>
    <w:rsid w:val="00A24EC0"/>
    <w:rsid w:val="00A24FC5"/>
    <w:rsid w:val="00A253BC"/>
    <w:rsid w:val="00A257B9"/>
    <w:rsid w:val="00A25D71"/>
    <w:rsid w:val="00A25E3C"/>
    <w:rsid w:val="00A25EAA"/>
    <w:rsid w:val="00A264AE"/>
    <w:rsid w:val="00A26679"/>
    <w:rsid w:val="00A26740"/>
    <w:rsid w:val="00A269E2"/>
    <w:rsid w:val="00A26D9F"/>
    <w:rsid w:val="00A27035"/>
    <w:rsid w:val="00A2711C"/>
    <w:rsid w:val="00A2733E"/>
    <w:rsid w:val="00A27906"/>
    <w:rsid w:val="00A27CB0"/>
    <w:rsid w:val="00A27F8C"/>
    <w:rsid w:val="00A30218"/>
    <w:rsid w:val="00A3040F"/>
    <w:rsid w:val="00A304FB"/>
    <w:rsid w:val="00A3057C"/>
    <w:rsid w:val="00A3075E"/>
    <w:rsid w:val="00A30C3C"/>
    <w:rsid w:val="00A31161"/>
    <w:rsid w:val="00A31488"/>
    <w:rsid w:val="00A316F7"/>
    <w:rsid w:val="00A3176B"/>
    <w:rsid w:val="00A31927"/>
    <w:rsid w:val="00A31957"/>
    <w:rsid w:val="00A319E1"/>
    <w:rsid w:val="00A32741"/>
    <w:rsid w:val="00A3279A"/>
    <w:rsid w:val="00A32B94"/>
    <w:rsid w:val="00A32BDD"/>
    <w:rsid w:val="00A32BED"/>
    <w:rsid w:val="00A32C5A"/>
    <w:rsid w:val="00A33022"/>
    <w:rsid w:val="00A3312B"/>
    <w:rsid w:val="00A3375E"/>
    <w:rsid w:val="00A33AAC"/>
    <w:rsid w:val="00A348E0"/>
    <w:rsid w:val="00A3491A"/>
    <w:rsid w:val="00A349C7"/>
    <w:rsid w:val="00A34BF0"/>
    <w:rsid w:val="00A34C85"/>
    <w:rsid w:val="00A34D49"/>
    <w:rsid w:val="00A351A5"/>
    <w:rsid w:val="00A35252"/>
    <w:rsid w:val="00A352C4"/>
    <w:rsid w:val="00A355AA"/>
    <w:rsid w:val="00A3592A"/>
    <w:rsid w:val="00A359B5"/>
    <w:rsid w:val="00A35CBE"/>
    <w:rsid w:val="00A35EC2"/>
    <w:rsid w:val="00A35FF2"/>
    <w:rsid w:val="00A360B8"/>
    <w:rsid w:val="00A36330"/>
    <w:rsid w:val="00A3651C"/>
    <w:rsid w:val="00A3661A"/>
    <w:rsid w:val="00A36F3A"/>
    <w:rsid w:val="00A370A7"/>
    <w:rsid w:val="00A3748C"/>
    <w:rsid w:val="00A3779C"/>
    <w:rsid w:val="00A37AA1"/>
    <w:rsid w:val="00A37AA3"/>
    <w:rsid w:val="00A37D68"/>
    <w:rsid w:val="00A37FF8"/>
    <w:rsid w:val="00A4046E"/>
    <w:rsid w:val="00A4056F"/>
    <w:rsid w:val="00A40695"/>
    <w:rsid w:val="00A40CBB"/>
    <w:rsid w:val="00A40DEC"/>
    <w:rsid w:val="00A40DEE"/>
    <w:rsid w:val="00A40FC0"/>
    <w:rsid w:val="00A40FC6"/>
    <w:rsid w:val="00A415AA"/>
    <w:rsid w:val="00A416B4"/>
    <w:rsid w:val="00A41745"/>
    <w:rsid w:val="00A41AC8"/>
    <w:rsid w:val="00A41BB3"/>
    <w:rsid w:val="00A41EBF"/>
    <w:rsid w:val="00A420BE"/>
    <w:rsid w:val="00A420E1"/>
    <w:rsid w:val="00A423D2"/>
    <w:rsid w:val="00A424C1"/>
    <w:rsid w:val="00A4263A"/>
    <w:rsid w:val="00A42A4E"/>
    <w:rsid w:val="00A42F14"/>
    <w:rsid w:val="00A430B7"/>
    <w:rsid w:val="00A436C5"/>
    <w:rsid w:val="00A43707"/>
    <w:rsid w:val="00A43B73"/>
    <w:rsid w:val="00A43BB2"/>
    <w:rsid w:val="00A44083"/>
    <w:rsid w:val="00A445A4"/>
    <w:rsid w:val="00A449BB"/>
    <w:rsid w:val="00A44D64"/>
    <w:rsid w:val="00A4513C"/>
    <w:rsid w:val="00A4548A"/>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2D1"/>
    <w:rsid w:val="00A5048A"/>
    <w:rsid w:val="00A50490"/>
    <w:rsid w:val="00A5053D"/>
    <w:rsid w:val="00A5058D"/>
    <w:rsid w:val="00A50A28"/>
    <w:rsid w:val="00A50F2A"/>
    <w:rsid w:val="00A5128F"/>
    <w:rsid w:val="00A514AF"/>
    <w:rsid w:val="00A51698"/>
    <w:rsid w:val="00A51813"/>
    <w:rsid w:val="00A518D4"/>
    <w:rsid w:val="00A51E3E"/>
    <w:rsid w:val="00A51EA1"/>
    <w:rsid w:val="00A5245E"/>
    <w:rsid w:val="00A53307"/>
    <w:rsid w:val="00A5347C"/>
    <w:rsid w:val="00A5351C"/>
    <w:rsid w:val="00A53664"/>
    <w:rsid w:val="00A5389B"/>
    <w:rsid w:val="00A53A1D"/>
    <w:rsid w:val="00A53D6F"/>
    <w:rsid w:val="00A53F14"/>
    <w:rsid w:val="00A5416B"/>
    <w:rsid w:val="00A54183"/>
    <w:rsid w:val="00A541AF"/>
    <w:rsid w:val="00A542A6"/>
    <w:rsid w:val="00A547FE"/>
    <w:rsid w:val="00A54C14"/>
    <w:rsid w:val="00A54CAE"/>
    <w:rsid w:val="00A54FD7"/>
    <w:rsid w:val="00A55150"/>
    <w:rsid w:val="00A5562A"/>
    <w:rsid w:val="00A557E1"/>
    <w:rsid w:val="00A55881"/>
    <w:rsid w:val="00A55A3D"/>
    <w:rsid w:val="00A55BD9"/>
    <w:rsid w:val="00A55C20"/>
    <w:rsid w:val="00A56001"/>
    <w:rsid w:val="00A560DB"/>
    <w:rsid w:val="00A562DA"/>
    <w:rsid w:val="00A5656D"/>
    <w:rsid w:val="00A568B6"/>
    <w:rsid w:val="00A568FB"/>
    <w:rsid w:val="00A56C1F"/>
    <w:rsid w:val="00A57988"/>
    <w:rsid w:val="00A57D11"/>
    <w:rsid w:val="00A57D26"/>
    <w:rsid w:val="00A57E85"/>
    <w:rsid w:val="00A57F79"/>
    <w:rsid w:val="00A600BF"/>
    <w:rsid w:val="00A60104"/>
    <w:rsid w:val="00A60603"/>
    <w:rsid w:val="00A608C1"/>
    <w:rsid w:val="00A60B29"/>
    <w:rsid w:val="00A60F8F"/>
    <w:rsid w:val="00A615EA"/>
    <w:rsid w:val="00A61714"/>
    <w:rsid w:val="00A618CB"/>
    <w:rsid w:val="00A61B26"/>
    <w:rsid w:val="00A6206A"/>
    <w:rsid w:val="00A6230A"/>
    <w:rsid w:val="00A6244D"/>
    <w:rsid w:val="00A62636"/>
    <w:rsid w:val="00A6291F"/>
    <w:rsid w:val="00A62C2E"/>
    <w:rsid w:val="00A62E3C"/>
    <w:rsid w:val="00A62EAE"/>
    <w:rsid w:val="00A62EE7"/>
    <w:rsid w:val="00A62F1A"/>
    <w:rsid w:val="00A630EF"/>
    <w:rsid w:val="00A6350F"/>
    <w:rsid w:val="00A637EB"/>
    <w:rsid w:val="00A63977"/>
    <w:rsid w:val="00A63FEF"/>
    <w:rsid w:val="00A642DA"/>
    <w:rsid w:val="00A643A7"/>
    <w:rsid w:val="00A644A7"/>
    <w:rsid w:val="00A64531"/>
    <w:rsid w:val="00A64555"/>
    <w:rsid w:val="00A6457D"/>
    <w:rsid w:val="00A645D4"/>
    <w:rsid w:val="00A646C0"/>
    <w:rsid w:val="00A64D86"/>
    <w:rsid w:val="00A65015"/>
    <w:rsid w:val="00A65900"/>
    <w:rsid w:val="00A65925"/>
    <w:rsid w:val="00A65BC5"/>
    <w:rsid w:val="00A65C5E"/>
    <w:rsid w:val="00A65DCF"/>
    <w:rsid w:val="00A65F59"/>
    <w:rsid w:val="00A6604D"/>
    <w:rsid w:val="00A6629B"/>
    <w:rsid w:val="00A6642C"/>
    <w:rsid w:val="00A669BB"/>
    <w:rsid w:val="00A66C69"/>
    <w:rsid w:val="00A66E62"/>
    <w:rsid w:val="00A66F29"/>
    <w:rsid w:val="00A670CA"/>
    <w:rsid w:val="00A67505"/>
    <w:rsid w:val="00A6752A"/>
    <w:rsid w:val="00A67922"/>
    <w:rsid w:val="00A67AC5"/>
    <w:rsid w:val="00A67ED3"/>
    <w:rsid w:val="00A70383"/>
    <w:rsid w:val="00A70872"/>
    <w:rsid w:val="00A709F8"/>
    <w:rsid w:val="00A70C7E"/>
    <w:rsid w:val="00A70EBE"/>
    <w:rsid w:val="00A7147A"/>
    <w:rsid w:val="00A7155B"/>
    <w:rsid w:val="00A715B8"/>
    <w:rsid w:val="00A71C0F"/>
    <w:rsid w:val="00A71DA4"/>
    <w:rsid w:val="00A71E8C"/>
    <w:rsid w:val="00A71FBA"/>
    <w:rsid w:val="00A72248"/>
    <w:rsid w:val="00A722E4"/>
    <w:rsid w:val="00A72332"/>
    <w:rsid w:val="00A72560"/>
    <w:rsid w:val="00A72594"/>
    <w:rsid w:val="00A725E5"/>
    <w:rsid w:val="00A73739"/>
    <w:rsid w:val="00A738CC"/>
    <w:rsid w:val="00A74156"/>
    <w:rsid w:val="00A7439E"/>
    <w:rsid w:val="00A74D92"/>
    <w:rsid w:val="00A74ED6"/>
    <w:rsid w:val="00A75247"/>
    <w:rsid w:val="00A752CB"/>
    <w:rsid w:val="00A75352"/>
    <w:rsid w:val="00A757CC"/>
    <w:rsid w:val="00A758D6"/>
    <w:rsid w:val="00A75F61"/>
    <w:rsid w:val="00A7602B"/>
    <w:rsid w:val="00A7692F"/>
    <w:rsid w:val="00A76B8E"/>
    <w:rsid w:val="00A76BF9"/>
    <w:rsid w:val="00A76DF4"/>
    <w:rsid w:val="00A77148"/>
    <w:rsid w:val="00A771A5"/>
    <w:rsid w:val="00A775F0"/>
    <w:rsid w:val="00A77920"/>
    <w:rsid w:val="00A77F1C"/>
    <w:rsid w:val="00A80178"/>
    <w:rsid w:val="00A8022A"/>
    <w:rsid w:val="00A8034B"/>
    <w:rsid w:val="00A80393"/>
    <w:rsid w:val="00A804D6"/>
    <w:rsid w:val="00A80AEB"/>
    <w:rsid w:val="00A80D3E"/>
    <w:rsid w:val="00A80D66"/>
    <w:rsid w:val="00A80F77"/>
    <w:rsid w:val="00A80FAC"/>
    <w:rsid w:val="00A81357"/>
    <w:rsid w:val="00A813B9"/>
    <w:rsid w:val="00A814C1"/>
    <w:rsid w:val="00A81D0B"/>
    <w:rsid w:val="00A829B7"/>
    <w:rsid w:val="00A82A9F"/>
    <w:rsid w:val="00A82DA1"/>
    <w:rsid w:val="00A82FDD"/>
    <w:rsid w:val="00A835F6"/>
    <w:rsid w:val="00A836E8"/>
    <w:rsid w:val="00A837A3"/>
    <w:rsid w:val="00A83D70"/>
    <w:rsid w:val="00A843AD"/>
    <w:rsid w:val="00A8441F"/>
    <w:rsid w:val="00A84552"/>
    <w:rsid w:val="00A84636"/>
    <w:rsid w:val="00A846E4"/>
    <w:rsid w:val="00A84AE4"/>
    <w:rsid w:val="00A84DDD"/>
    <w:rsid w:val="00A84FBA"/>
    <w:rsid w:val="00A8504E"/>
    <w:rsid w:val="00A85176"/>
    <w:rsid w:val="00A85384"/>
    <w:rsid w:val="00A85549"/>
    <w:rsid w:val="00A85621"/>
    <w:rsid w:val="00A858B9"/>
    <w:rsid w:val="00A85D49"/>
    <w:rsid w:val="00A85D68"/>
    <w:rsid w:val="00A861D4"/>
    <w:rsid w:val="00A86985"/>
    <w:rsid w:val="00A86A2C"/>
    <w:rsid w:val="00A86AD5"/>
    <w:rsid w:val="00A86BBE"/>
    <w:rsid w:val="00A86E27"/>
    <w:rsid w:val="00A86E4C"/>
    <w:rsid w:val="00A8704F"/>
    <w:rsid w:val="00A870F9"/>
    <w:rsid w:val="00A87378"/>
    <w:rsid w:val="00A8747C"/>
    <w:rsid w:val="00A87B57"/>
    <w:rsid w:val="00A87BDC"/>
    <w:rsid w:val="00A87D11"/>
    <w:rsid w:val="00A87E32"/>
    <w:rsid w:val="00A904BE"/>
    <w:rsid w:val="00A90AAB"/>
    <w:rsid w:val="00A90AFD"/>
    <w:rsid w:val="00A90F67"/>
    <w:rsid w:val="00A911A1"/>
    <w:rsid w:val="00A911E7"/>
    <w:rsid w:val="00A9132A"/>
    <w:rsid w:val="00A9155C"/>
    <w:rsid w:val="00A91DC5"/>
    <w:rsid w:val="00A91F25"/>
    <w:rsid w:val="00A92167"/>
    <w:rsid w:val="00A92275"/>
    <w:rsid w:val="00A922BC"/>
    <w:rsid w:val="00A925E9"/>
    <w:rsid w:val="00A926A6"/>
    <w:rsid w:val="00A9282E"/>
    <w:rsid w:val="00A929EF"/>
    <w:rsid w:val="00A92A35"/>
    <w:rsid w:val="00A92BD9"/>
    <w:rsid w:val="00A92BE7"/>
    <w:rsid w:val="00A932EC"/>
    <w:rsid w:val="00A9388B"/>
    <w:rsid w:val="00A93D99"/>
    <w:rsid w:val="00A93ED4"/>
    <w:rsid w:val="00A94184"/>
    <w:rsid w:val="00A941A1"/>
    <w:rsid w:val="00A942BD"/>
    <w:rsid w:val="00A94965"/>
    <w:rsid w:val="00A949C2"/>
    <w:rsid w:val="00A94A38"/>
    <w:rsid w:val="00A94D08"/>
    <w:rsid w:val="00A94D9E"/>
    <w:rsid w:val="00A94DD6"/>
    <w:rsid w:val="00A94E3F"/>
    <w:rsid w:val="00A94F6F"/>
    <w:rsid w:val="00A95120"/>
    <w:rsid w:val="00A95D4B"/>
    <w:rsid w:val="00A95D8E"/>
    <w:rsid w:val="00A96198"/>
    <w:rsid w:val="00A96243"/>
    <w:rsid w:val="00A96330"/>
    <w:rsid w:val="00A96799"/>
    <w:rsid w:val="00A96F2E"/>
    <w:rsid w:val="00A9751D"/>
    <w:rsid w:val="00A976AF"/>
    <w:rsid w:val="00A97976"/>
    <w:rsid w:val="00A97B3E"/>
    <w:rsid w:val="00A97C0D"/>
    <w:rsid w:val="00AA029C"/>
    <w:rsid w:val="00AA0353"/>
    <w:rsid w:val="00AA0480"/>
    <w:rsid w:val="00AA061E"/>
    <w:rsid w:val="00AA0A7F"/>
    <w:rsid w:val="00AA0BAF"/>
    <w:rsid w:val="00AA0C2D"/>
    <w:rsid w:val="00AA0CC1"/>
    <w:rsid w:val="00AA0CE4"/>
    <w:rsid w:val="00AA0D3B"/>
    <w:rsid w:val="00AA0D96"/>
    <w:rsid w:val="00AA0EC4"/>
    <w:rsid w:val="00AA1139"/>
    <w:rsid w:val="00AA1195"/>
    <w:rsid w:val="00AA1CBA"/>
    <w:rsid w:val="00AA1D9B"/>
    <w:rsid w:val="00AA20EE"/>
    <w:rsid w:val="00AA25C5"/>
    <w:rsid w:val="00AA28B0"/>
    <w:rsid w:val="00AA2915"/>
    <w:rsid w:val="00AA2CD1"/>
    <w:rsid w:val="00AA2F4E"/>
    <w:rsid w:val="00AA388D"/>
    <w:rsid w:val="00AA3B3B"/>
    <w:rsid w:val="00AA4072"/>
    <w:rsid w:val="00AA41C8"/>
    <w:rsid w:val="00AA484F"/>
    <w:rsid w:val="00AA492A"/>
    <w:rsid w:val="00AA4C10"/>
    <w:rsid w:val="00AA4CC2"/>
    <w:rsid w:val="00AA52BB"/>
    <w:rsid w:val="00AA535F"/>
    <w:rsid w:val="00AA595C"/>
    <w:rsid w:val="00AA5A90"/>
    <w:rsid w:val="00AA61C8"/>
    <w:rsid w:val="00AA620A"/>
    <w:rsid w:val="00AA64E2"/>
    <w:rsid w:val="00AA6516"/>
    <w:rsid w:val="00AA6772"/>
    <w:rsid w:val="00AA685B"/>
    <w:rsid w:val="00AA69E4"/>
    <w:rsid w:val="00AA6E50"/>
    <w:rsid w:val="00AA6FDA"/>
    <w:rsid w:val="00AA7257"/>
    <w:rsid w:val="00AA797D"/>
    <w:rsid w:val="00AA7BBB"/>
    <w:rsid w:val="00AB003A"/>
    <w:rsid w:val="00AB00CE"/>
    <w:rsid w:val="00AB01C8"/>
    <w:rsid w:val="00AB04F4"/>
    <w:rsid w:val="00AB093C"/>
    <w:rsid w:val="00AB099A"/>
    <w:rsid w:val="00AB0ABB"/>
    <w:rsid w:val="00AB0AE9"/>
    <w:rsid w:val="00AB105E"/>
    <w:rsid w:val="00AB10AF"/>
    <w:rsid w:val="00AB1A3B"/>
    <w:rsid w:val="00AB1AA0"/>
    <w:rsid w:val="00AB1AD0"/>
    <w:rsid w:val="00AB1C3F"/>
    <w:rsid w:val="00AB1C42"/>
    <w:rsid w:val="00AB2423"/>
    <w:rsid w:val="00AB278A"/>
    <w:rsid w:val="00AB293E"/>
    <w:rsid w:val="00AB2E29"/>
    <w:rsid w:val="00AB2E84"/>
    <w:rsid w:val="00AB303B"/>
    <w:rsid w:val="00AB3178"/>
    <w:rsid w:val="00AB34A1"/>
    <w:rsid w:val="00AB36A3"/>
    <w:rsid w:val="00AB40B1"/>
    <w:rsid w:val="00AB40FA"/>
    <w:rsid w:val="00AB4413"/>
    <w:rsid w:val="00AB4513"/>
    <w:rsid w:val="00AB47DE"/>
    <w:rsid w:val="00AB47F9"/>
    <w:rsid w:val="00AB491D"/>
    <w:rsid w:val="00AB4C3E"/>
    <w:rsid w:val="00AB4CFC"/>
    <w:rsid w:val="00AB52F9"/>
    <w:rsid w:val="00AB5333"/>
    <w:rsid w:val="00AB5343"/>
    <w:rsid w:val="00AB547D"/>
    <w:rsid w:val="00AB55F7"/>
    <w:rsid w:val="00AB56D0"/>
    <w:rsid w:val="00AB5927"/>
    <w:rsid w:val="00AB5D4A"/>
    <w:rsid w:val="00AB5F39"/>
    <w:rsid w:val="00AB5FE6"/>
    <w:rsid w:val="00AB5FE7"/>
    <w:rsid w:val="00AB631A"/>
    <w:rsid w:val="00AB63F9"/>
    <w:rsid w:val="00AB682A"/>
    <w:rsid w:val="00AB6E67"/>
    <w:rsid w:val="00AB7275"/>
    <w:rsid w:val="00AB73D7"/>
    <w:rsid w:val="00AB78E5"/>
    <w:rsid w:val="00AB7917"/>
    <w:rsid w:val="00AB7B19"/>
    <w:rsid w:val="00AB7D4D"/>
    <w:rsid w:val="00AB7D82"/>
    <w:rsid w:val="00AB7F57"/>
    <w:rsid w:val="00AC01B7"/>
    <w:rsid w:val="00AC0325"/>
    <w:rsid w:val="00AC0491"/>
    <w:rsid w:val="00AC0591"/>
    <w:rsid w:val="00AC0593"/>
    <w:rsid w:val="00AC0675"/>
    <w:rsid w:val="00AC098D"/>
    <w:rsid w:val="00AC0BD5"/>
    <w:rsid w:val="00AC126B"/>
    <w:rsid w:val="00AC1480"/>
    <w:rsid w:val="00AC1683"/>
    <w:rsid w:val="00AC17AA"/>
    <w:rsid w:val="00AC198F"/>
    <w:rsid w:val="00AC1BD1"/>
    <w:rsid w:val="00AC215D"/>
    <w:rsid w:val="00AC215F"/>
    <w:rsid w:val="00AC22DE"/>
    <w:rsid w:val="00AC24C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E70"/>
    <w:rsid w:val="00AC505B"/>
    <w:rsid w:val="00AC53D9"/>
    <w:rsid w:val="00AC5561"/>
    <w:rsid w:val="00AC564D"/>
    <w:rsid w:val="00AC5A63"/>
    <w:rsid w:val="00AC5B74"/>
    <w:rsid w:val="00AC5FBF"/>
    <w:rsid w:val="00AC60F8"/>
    <w:rsid w:val="00AC650C"/>
    <w:rsid w:val="00AC6525"/>
    <w:rsid w:val="00AC66D6"/>
    <w:rsid w:val="00AC66E7"/>
    <w:rsid w:val="00AC688E"/>
    <w:rsid w:val="00AC6986"/>
    <w:rsid w:val="00AC6BF2"/>
    <w:rsid w:val="00AC6FC5"/>
    <w:rsid w:val="00AC7060"/>
    <w:rsid w:val="00AC71CE"/>
    <w:rsid w:val="00AC7422"/>
    <w:rsid w:val="00AC7607"/>
    <w:rsid w:val="00AC7625"/>
    <w:rsid w:val="00AC784E"/>
    <w:rsid w:val="00AC7A12"/>
    <w:rsid w:val="00AC7BEA"/>
    <w:rsid w:val="00AC7F52"/>
    <w:rsid w:val="00AD046E"/>
    <w:rsid w:val="00AD05A8"/>
    <w:rsid w:val="00AD0798"/>
    <w:rsid w:val="00AD0B48"/>
    <w:rsid w:val="00AD0E0C"/>
    <w:rsid w:val="00AD1149"/>
    <w:rsid w:val="00AD118C"/>
    <w:rsid w:val="00AD120D"/>
    <w:rsid w:val="00AD12B6"/>
    <w:rsid w:val="00AD12D6"/>
    <w:rsid w:val="00AD14CD"/>
    <w:rsid w:val="00AD155B"/>
    <w:rsid w:val="00AD1807"/>
    <w:rsid w:val="00AD1A1A"/>
    <w:rsid w:val="00AD1F21"/>
    <w:rsid w:val="00AD211B"/>
    <w:rsid w:val="00AD21CE"/>
    <w:rsid w:val="00AD2359"/>
    <w:rsid w:val="00AD25F1"/>
    <w:rsid w:val="00AD27B6"/>
    <w:rsid w:val="00AD27FD"/>
    <w:rsid w:val="00AD284A"/>
    <w:rsid w:val="00AD37ED"/>
    <w:rsid w:val="00AD38F3"/>
    <w:rsid w:val="00AD3D85"/>
    <w:rsid w:val="00AD3F34"/>
    <w:rsid w:val="00AD41B6"/>
    <w:rsid w:val="00AD42C5"/>
    <w:rsid w:val="00AD455F"/>
    <w:rsid w:val="00AD483B"/>
    <w:rsid w:val="00AD4883"/>
    <w:rsid w:val="00AD4B99"/>
    <w:rsid w:val="00AD4CBB"/>
    <w:rsid w:val="00AD4D7C"/>
    <w:rsid w:val="00AD4F12"/>
    <w:rsid w:val="00AD5087"/>
    <w:rsid w:val="00AD5236"/>
    <w:rsid w:val="00AD5399"/>
    <w:rsid w:val="00AD5AFF"/>
    <w:rsid w:val="00AD5C5A"/>
    <w:rsid w:val="00AD60A0"/>
    <w:rsid w:val="00AD6147"/>
    <w:rsid w:val="00AD619E"/>
    <w:rsid w:val="00AD671F"/>
    <w:rsid w:val="00AD68BD"/>
    <w:rsid w:val="00AD6A2C"/>
    <w:rsid w:val="00AD6A81"/>
    <w:rsid w:val="00AD6CB8"/>
    <w:rsid w:val="00AD7003"/>
    <w:rsid w:val="00AD7299"/>
    <w:rsid w:val="00AD7411"/>
    <w:rsid w:val="00AD778F"/>
    <w:rsid w:val="00AD793B"/>
    <w:rsid w:val="00AD7C16"/>
    <w:rsid w:val="00AE02A5"/>
    <w:rsid w:val="00AE07DD"/>
    <w:rsid w:val="00AE093C"/>
    <w:rsid w:val="00AE0AE3"/>
    <w:rsid w:val="00AE0BFB"/>
    <w:rsid w:val="00AE0FE3"/>
    <w:rsid w:val="00AE1204"/>
    <w:rsid w:val="00AE1997"/>
    <w:rsid w:val="00AE1D76"/>
    <w:rsid w:val="00AE223D"/>
    <w:rsid w:val="00AE2A85"/>
    <w:rsid w:val="00AE2C36"/>
    <w:rsid w:val="00AE2C4A"/>
    <w:rsid w:val="00AE2D83"/>
    <w:rsid w:val="00AE2EE6"/>
    <w:rsid w:val="00AE3165"/>
    <w:rsid w:val="00AE33EC"/>
    <w:rsid w:val="00AE34E6"/>
    <w:rsid w:val="00AE3561"/>
    <w:rsid w:val="00AE35FE"/>
    <w:rsid w:val="00AE37B4"/>
    <w:rsid w:val="00AE37FD"/>
    <w:rsid w:val="00AE395F"/>
    <w:rsid w:val="00AE3BFF"/>
    <w:rsid w:val="00AE3C1E"/>
    <w:rsid w:val="00AE3CAC"/>
    <w:rsid w:val="00AE408F"/>
    <w:rsid w:val="00AE4212"/>
    <w:rsid w:val="00AE46E7"/>
    <w:rsid w:val="00AE47CA"/>
    <w:rsid w:val="00AE48B9"/>
    <w:rsid w:val="00AE4929"/>
    <w:rsid w:val="00AE4A55"/>
    <w:rsid w:val="00AE5050"/>
    <w:rsid w:val="00AE51F9"/>
    <w:rsid w:val="00AE5299"/>
    <w:rsid w:val="00AE5508"/>
    <w:rsid w:val="00AE5A5B"/>
    <w:rsid w:val="00AE5AF7"/>
    <w:rsid w:val="00AE5AFF"/>
    <w:rsid w:val="00AE614A"/>
    <w:rsid w:val="00AE63ED"/>
    <w:rsid w:val="00AE6901"/>
    <w:rsid w:val="00AE690E"/>
    <w:rsid w:val="00AE6FCC"/>
    <w:rsid w:val="00AE7038"/>
    <w:rsid w:val="00AE7183"/>
    <w:rsid w:val="00AE76D9"/>
    <w:rsid w:val="00AE78B0"/>
    <w:rsid w:val="00AE7A14"/>
    <w:rsid w:val="00AE7E61"/>
    <w:rsid w:val="00AF0060"/>
    <w:rsid w:val="00AF01FF"/>
    <w:rsid w:val="00AF0579"/>
    <w:rsid w:val="00AF0656"/>
    <w:rsid w:val="00AF0924"/>
    <w:rsid w:val="00AF0D03"/>
    <w:rsid w:val="00AF0D9D"/>
    <w:rsid w:val="00AF0F40"/>
    <w:rsid w:val="00AF0FAD"/>
    <w:rsid w:val="00AF13DA"/>
    <w:rsid w:val="00AF16A4"/>
    <w:rsid w:val="00AF16A9"/>
    <w:rsid w:val="00AF1AFE"/>
    <w:rsid w:val="00AF1D28"/>
    <w:rsid w:val="00AF1E4F"/>
    <w:rsid w:val="00AF1F7E"/>
    <w:rsid w:val="00AF2095"/>
    <w:rsid w:val="00AF2143"/>
    <w:rsid w:val="00AF262D"/>
    <w:rsid w:val="00AF2631"/>
    <w:rsid w:val="00AF3436"/>
    <w:rsid w:val="00AF35FA"/>
    <w:rsid w:val="00AF3D0A"/>
    <w:rsid w:val="00AF4013"/>
    <w:rsid w:val="00AF4783"/>
    <w:rsid w:val="00AF47A2"/>
    <w:rsid w:val="00AF4956"/>
    <w:rsid w:val="00AF4E9F"/>
    <w:rsid w:val="00AF59A2"/>
    <w:rsid w:val="00AF5C0A"/>
    <w:rsid w:val="00AF5F81"/>
    <w:rsid w:val="00AF6297"/>
    <w:rsid w:val="00AF62E6"/>
    <w:rsid w:val="00AF660F"/>
    <w:rsid w:val="00AF690C"/>
    <w:rsid w:val="00AF694D"/>
    <w:rsid w:val="00AF7652"/>
    <w:rsid w:val="00AF799C"/>
    <w:rsid w:val="00AF7AA4"/>
    <w:rsid w:val="00AF7B66"/>
    <w:rsid w:val="00AF7D66"/>
    <w:rsid w:val="00AF7E64"/>
    <w:rsid w:val="00AF7F81"/>
    <w:rsid w:val="00B001A2"/>
    <w:rsid w:val="00B00280"/>
    <w:rsid w:val="00B00421"/>
    <w:rsid w:val="00B0058D"/>
    <w:rsid w:val="00B007A0"/>
    <w:rsid w:val="00B00AF0"/>
    <w:rsid w:val="00B00D12"/>
    <w:rsid w:val="00B00D67"/>
    <w:rsid w:val="00B0123F"/>
    <w:rsid w:val="00B01583"/>
    <w:rsid w:val="00B01BAB"/>
    <w:rsid w:val="00B01D48"/>
    <w:rsid w:val="00B01D98"/>
    <w:rsid w:val="00B01F9A"/>
    <w:rsid w:val="00B020FE"/>
    <w:rsid w:val="00B0222A"/>
    <w:rsid w:val="00B028C5"/>
    <w:rsid w:val="00B028CF"/>
    <w:rsid w:val="00B02ED8"/>
    <w:rsid w:val="00B0309B"/>
    <w:rsid w:val="00B03476"/>
    <w:rsid w:val="00B0375E"/>
    <w:rsid w:val="00B03BA6"/>
    <w:rsid w:val="00B03C5D"/>
    <w:rsid w:val="00B03E2E"/>
    <w:rsid w:val="00B03E36"/>
    <w:rsid w:val="00B03E88"/>
    <w:rsid w:val="00B042C8"/>
    <w:rsid w:val="00B0450F"/>
    <w:rsid w:val="00B04900"/>
    <w:rsid w:val="00B049B7"/>
    <w:rsid w:val="00B04CB0"/>
    <w:rsid w:val="00B04CEC"/>
    <w:rsid w:val="00B04CF8"/>
    <w:rsid w:val="00B04EE7"/>
    <w:rsid w:val="00B04F99"/>
    <w:rsid w:val="00B054FC"/>
    <w:rsid w:val="00B05E96"/>
    <w:rsid w:val="00B05F2F"/>
    <w:rsid w:val="00B05F45"/>
    <w:rsid w:val="00B061D2"/>
    <w:rsid w:val="00B06234"/>
    <w:rsid w:val="00B06450"/>
    <w:rsid w:val="00B06599"/>
    <w:rsid w:val="00B06C34"/>
    <w:rsid w:val="00B071AD"/>
    <w:rsid w:val="00B07334"/>
    <w:rsid w:val="00B07512"/>
    <w:rsid w:val="00B07567"/>
    <w:rsid w:val="00B0771D"/>
    <w:rsid w:val="00B078AE"/>
    <w:rsid w:val="00B07A02"/>
    <w:rsid w:val="00B07BC1"/>
    <w:rsid w:val="00B07D92"/>
    <w:rsid w:val="00B10161"/>
    <w:rsid w:val="00B103B6"/>
    <w:rsid w:val="00B108DD"/>
    <w:rsid w:val="00B10E90"/>
    <w:rsid w:val="00B10FD7"/>
    <w:rsid w:val="00B10FD9"/>
    <w:rsid w:val="00B11147"/>
    <w:rsid w:val="00B11541"/>
    <w:rsid w:val="00B11661"/>
    <w:rsid w:val="00B116E7"/>
    <w:rsid w:val="00B118A3"/>
    <w:rsid w:val="00B11A1C"/>
    <w:rsid w:val="00B11BBA"/>
    <w:rsid w:val="00B11DCF"/>
    <w:rsid w:val="00B11E47"/>
    <w:rsid w:val="00B11ECB"/>
    <w:rsid w:val="00B120F2"/>
    <w:rsid w:val="00B12536"/>
    <w:rsid w:val="00B126DE"/>
    <w:rsid w:val="00B131A6"/>
    <w:rsid w:val="00B132A6"/>
    <w:rsid w:val="00B132BE"/>
    <w:rsid w:val="00B1370F"/>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17E"/>
    <w:rsid w:val="00B17A19"/>
    <w:rsid w:val="00B17B2F"/>
    <w:rsid w:val="00B20320"/>
    <w:rsid w:val="00B2041B"/>
    <w:rsid w:val="00B209BF"/>
    <w:rsid w:val="00B21365"/>
    <w:rsid w:val="00B21399"/>
    <w:rsid w:val="00B21494"/>
    <w:rsid w:val="00B214DA"/>
    <w:rsid w:val="00B21C23"/>
    <w:rsid w:val="00B21C46"/>
    <w:rsid w:val="00B21CA4"/>
    <w:rsid w:val="00B21DA4"/>
    <w:rsid w:val="00B2228C"/>
    <w:rsid w:val="00B223E2"/>
    <w:rsid w:val="00B223E7"/>
    <w:rsid w:val="00B22729"/>
    <w:rsid w:val="00B2273F"/>
    <w:rsid w:val="00B22B51"/>
    <w:rsid w:val="00B22C46"/>
    <w:rsid w:val="00B22E24"/>
    <w:rsid w:val="00B22E56"/>
    <w:rsid w:val="00B236DE"/>
    <w:rsid w:val="00B23763"/>
    <w:rsid w:val="00B23C36"/>
    <w:rsid w:val="00B23C69"/>
    <w:rsid w:val="00B23ECE"/>
    <w:rsid w:val="00B23EFF"/>
    <w:rsid w:val="00B23FF2"/>
    <w:rsid w:val="00B249BF"/>
    <w:rsid w:val="00B24E24"/>
    <w:rsid w:val="00B24ECE"/>
    <w:rsid w:val="00B24F9E"/>
    <w:rsid w:val="00B25514"/>
    <w:rsid w:val="00B255CB"/>
    <w:rsid w:val="00B25642"/>
    <w:rsid w:val="00B2598D"/>
    <w:rsid w:val="00B25A2F"/>
    <w:rsid w:val="00B25A74"/>
    <w:rsid w:val="00B25BEF"/>
    <w:rsid w:val="00B25C7A"/>
    <w:rsid w:val="00B25F69"/>
    <w:rsid w:val="00B25F70"/>
    <w:rsid w:val="00B25FAC"/>
    <w:rsid w:val="00B2626F"/>
    <w:rsid w:val="00B26329"/>
    <w:rsid w:val="00B26558"/>
    <w:rsid w:val="00B2684F"/>
    <w:rsid w:val="00B26A7E"/>
    <w:rsid w:val="00B26AD8"/>
    <w:rsid w:val="00B26CE3"/>
    <w:rsid w:val="00B2710F"/>
    <w:rsid w:val="00B2728F"/>
    <w:rsid w:val="00B2742D"/>
    <w:rsid w:val="00B275B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3ADD"/>
    <w:rsid w:val="00B33ED0"/>
    <w:rsid w:val="00B340DD"/>
    <w:rsid w:val="00B342A8"/>
    <w:rsid w:val="00B342AF"/>
    <w:rsid w:val="00B34377"/>
    <w:rsid w:val="00B346A5"/>
    <w:rsid w:val="00B349B3"/>
    <w:rsid w:val="00B34F12"/>
    <w:rsid w:val="00B34F44"/>
    <w:rsid w:val="00B3500B"/>
    <w:rsid w:val="00B35369"/>
    <w:rsid w:val="00B35A08"/>
    <w:rsid w:val="00B35B2A"/>
    <w:rsid w:val="00B35F60"/>
    <w:rsid w:val="00B35F6C"/>
    <w:rsid w:val="00B36025"/>
    <w:rsid w:val="00B3615C"/>
    <w:rsid w:val="00B363F5"/>
    <w:rsid w:val="00B367B5"/>
    <w:rsid w:val="00B3686F"/>
    <w:rsid w:val="00B3694E"/>
    <w:rsid w:val="00B36C3C"/>
    <w:rsid w:val="00B36E25"/>
    <w:rsid w:val="00B36F52"/>
    <w:rsid w:val="00B36F96"/>
    <w:rsid w:val="00B37382"/>
    <w:rsid w:val="00B375E0"/>
    <w:rsid w:val="00B37683"/>
    <w:rsid w:val="00B3772F"/>
    <w:rsid w:val="00B37867"/>
    <w:rsid w:val="00B3797B"/>
    <w:rsid w:val="00B379E5"/>
    <w:rsid w:val="00B37E83"/>
    <w:rsid w:val="00B4006B"/>
    <w:rsid w:val="00B401A4"/>
    <w:rsid w:val="00B403F5"/>
    <w:rsid w:val="00B408B5"/>
    <w:rsid w:val="00B408E3"/>
    <w:rsid w:val="00B40B63"/>
    <w:rsid w:val="00B415EB"/>
    <w:rsid w:val="00B41856"/>
    <w:rsid w:val="00B4199B"/>
    <w:rsid w:val="00B41A6D"/>
    <w:rsid w:val="00B41DCC"/>
    <w:rsid w:val="00B4200B"/>
    <w:rsid w:val="00B424F4"/>
    <w:rsid w:val="00B42531"/>
    <w:rsid w:val="00B4259A"/>
    <w:rsid w:val="00B426CB"/>
    <w:rsid w:val="00B42A07"/>
    <w:rsid w:val="00B42C71"/>
    <w:rsid w:val="00B43376"/>
    <w:rsid w:val="00B43841"/>
    <w:rsid w:val="00B43912"/>
    <w:rsid w:val="00B43BA0"/>
    <w:rsid w:val="00B43BAB"/>
    <w:rsid w:val="00B43BED"/>
    <w:rsid w:val="00B43BF5"/>
    <w:rsid w:val="00B43E45"/>
    <w:rsid w:val="00B44278"/>
    <w:rsid w:val="00B4442A"/>
    <w:rsid w:val="00B445E3"/>
    <w:rsid w:val="00B4499B"/>
    <w:rsid w:val="00B45082"/>
    <w:rsid w:val="00B45094"/>
    <w:rsid w:val="00B451AE"/>
    <w:rsid w:val="00B455CB"/>
    <w:rsid w:val="00B45844"/>
    <w:rsid w:val="00B45B8F"/>
    <w:rsid w:val="00B46012"/>
    <w:rsid w:val="00B47355"/>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20E"/>
    <w:rsid w:val="00B53836"/>
    <w:rsid w:val="00B53EEF"/>
    <w:rsid w:val="00B54021"/>
    <w:rsid w:val="00B540FA"/>
    <w:rsid w:val="00B54408"/>
    <w:rsid w:val="00B5449B"/>
    <w:rsid w:val="00B5450D"/>
    <w:rsid w:val="00B54569"/>
    <w:rsid w:val="00B5468C"/>
    <w:rsid w:val="00B54ECB"/>
    <w:rsid w:val="00B54F6A"/>
    <w:rsid w:val="00B5513A"/>
    <w:rsid w:val="00B55333"/>
    <w:rsid w:val="00B55AD0"/>
    <w:rsid w:val="00B55B6B"/>
    <w:rsid w:val="00B55CB8"/>
    <w:rsid w:val="00B55D58"/>
    <w:rsid w:val="00B55E8B"/>
    <w:rsid w:val="00B561AE"/>
    <w:rsid w:val="00B563D6"/>
    <w:rsid w:val="00B566DA"/>
    <w:rsid w:val="00B567F5"/>
    <w:rsid w:val="00B569DC"/>
    <w:rsid w:val="00B56D46"/>
    <w:rsid w:val="00B5726C"/>
    <w:rsid w:val="00B575D4"/>
    <w:rsid w:val="00B57624"/>
    <w:rsid w:val="00B57811"/>
    <w:rsid w:val="00B57F25"/>
    <w:rsid w:val="00B600C5"/>
    <w:rsid w:val="00B600E8"/>
    <w:rsid w:val="00B6016B"/>
    <w:rsid w:val="00B60257"/>
    <w:rsid w:val="00B6032C"/>
    <w:rsid w:val="00B605CC"/>
    <w:rsid w:val="00B60935"/>
    <w:rsid w:val="00B609D2"/>
    <w:rsid w:val="00B60E25"/>
    <w:rsid w:val="00B60F86"/>
    <w:rsid w:val="00B6118D"/>
    <w:rsid w:val="00B615F3"/>
    <w:rsid w:val="00B617C4"/>
    <w:rsid w:val="00B619FD"/>
    <w:rsid w:val="00B61AA4"/>
    <w:rsid w:val="00B61CAC"/>
    <w:rsid w:val="00B62198"/>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4E0D"/>
    <w:rsid w:val="00B650DC"/>
    <w:rsid w:val="00B6547D"/>
    <w:rsid w:val="00B654DB"/>
    <w:rsid w:val="00B65644"/>
    <w:rsid w:val="00B65B02"/>
    <w:rsid w:val="00B65D4B"/>
    <w:rsid w:val="00B65F27"/>
    <w:rsid w:val="00B661F2"/>
    <w:rsid w:val="00B663D0"/>
    <w:rsid w:val="00B66A65"/>
    <w:rsid w:val="00B66E5B"/>
    <w:rsid w:val="00B670B8"/>
    <w:rsid w:val="00B670E9"/>
    <w:rsid w:val="00B6713C"/>
    <w:rsid w:val="00B673AA"/>
    <w:rsid w:val="00B675AA"/>
    <w:rsid w:val="00B67819"/>
    <w:rsid w:val="00B67A39"/>
    <w:rsid w:val="00B67C33"/>
    <w:rsid w:val="00B67D23"/>
    <w:rsid w:val="00B67D90"/>
    <w:rsid w:val="00B67E9E"/>
    <w:rsid w:val="00B70323"/>
    <w:rsid w:val="00B70424"/>
    <w:rsid w:val="00B70B21"/>
    <w:rsid w:val="00B70B5B"/>
    <w:rsid w:val="00B70CBF"/>
    <w:rsid w:val="00B70F94"/>
    <w:rsid w:val="00B71838"/>
    <w:rsid w:val="00B71918"/>
    <w:rsid w:val="00B719FA"/>
    <w:rsid w:val="00B72544"/>
    <w:rsid w:val="00B72743"/>
    <w:rsid w:val="00B72765"/>
    <w:rsid w:val="00B72766"/>
    <w:rsid w:val="00B7295B"/>
    <w:rsid w:val="00B72D94"/>
    <w:rsid w:val="00B72EB0"/>
    <w:rsid w:val="00B72F1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5CC"/>
    <w:rsid w:val="00B75766"/>
    <w:rsid w:val="00B75893"/>
    <w:rsid w:val="00B75B2E"/>
    <w:rsid w:val="00B75C1F"/>
    <w:rsid w:val="00B75C8F"/>
    <w:rsid w:val="00B75D63"/>
    <w:rsid w:val="00B75F79"/>
    <w:rsid w:val="00B75F9D"/>
    <w:rsid w:val="00B75FF9"/>
    <w:rsid w:val="00B7606D"/>
    <w:rsid w:val="00B761B3"/>
    <w:rsid w:val="00B762A3"/>
    <w:rsid w:val="00B7634E"/>
    <w:rsid w:val="00B76476"/>
    <w:rsid w:val="00B76616"/>
    <w:rsid w:val="00B76942"/>
    <w:rsid w:val="00B76C54"/>
    <w:rsid w:val="00B777AB"/>
    <w:rsid w:val="00B8078A"/>
    <w:rsid w:val="00B80E88"/>
    <w:rsid w:val="00B80F5D"/>
    <w:rsid w:val="00B81100"/>
    <w:rsid w:val="00B813ED"/>
    <w:rsid w:val="00B81B27"/>
    <w:rsid w:val="00B81D25"/>
    <w:rsid w:val="00B81EA3"/>
    <w:rsid w:val="00B81F83"/>
    <w:rsid w:val="00B820D1"/>
    <w:rsid w:val="00B82493"/>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0F3"/>
    <w:rsid w:val="00B851B7"/>
    <w:rsid w:val="00B85223"/>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416"/>
    <w:rsid w:val="00B907BA"/>
    <w:rsid w:val="00B909EC"/>
    <w:rsid w:val="00B90BF7"/>
    <w:rsid w:val="00B90C45"/>
    <w:rsid w:val="00B90D62"/>
    <w:rsid w:val="00B90EDB"/>
    <w:rsid w:val="00B918A5"/>
    <w:rsid w:val="00B91BC9"/>
    <w:rsid w:val="00B91F14"/>
    <w:rsid w:val="00B9226E"/>
    <w:rsid w:val="00B928A5"/>
    <w:rsid w:val="00B9297D"/>
    <w:rsid w:val="00B929FF"/>
    <w:rsid w:val="00B92A8A"/>
    <w:rsid w:val="00B92B11"/>
    <w:rsid w:val="00B92E81"/>
    <w:rsid w:val="00B92F19"/>
    <w:rsid w:val="00B9318E"/>
    <w:rsid w:val="00B934BC"/>
    <w:rsid w:val="00B936E3"/>
    <w:rsid w:val="00B93ABE"/>
    <w:rsid w:val="00B93B98"/>
    <w:rsid w:val="00B93CD7"/>
    <w:rsid w:val="00B9409B"/>
    <w:rsid w:val="00B94175"/>
    <w:rsid w:val="00B9448C"/>
    <w:rsid w:val="00B945B2"/>
    <w:rsid w:val="00B94630"/>
    <w:rsid w:val="00B9472A"/>
    <w:rsid w:val="00B947CB"/>
    <w:rsid w:val="00B9495C"/>
    <w:rsid w:val="00B949CF"/>
    <w:rsid w:val="00B94AAC"/>
    <w:rsid w:val="00B94B93"/>
    <w:rsid w:val="00B94D39"/>
    <w:rsid w:val="00B94F9F"/>
    <w:rsid w:val="00B952C4"/>
    <w:rsid w:val="00B95563"/>
    <w:rsid w:val="00B956E3"/>
    <w:rsid w:val="00B957AF"/>
    <w:rsid w:val="00B95897"/>
    <w:rsid w:val="00B95C88"/>
    <w:rsid w:val="00B960FA"/>
    <w:rsid w:val="00B96259"/>
    <w:rsid w:val="00B965FC"/>
    <w:rsid w:val="00B967A9"/>
    <w:rsid w:val="00B96930"/>
    <w:rsid w:val="00B969A6"/>
    <w:rsid w:val="00B973C0"/>
    <w:rsid w:val="00B9766F"/>
    <w:rsid w:val="00B97832"/>
    <w:rsid w:val="00B97EA6"/>
    <w:rsid w:val="00BA00E7"/>
    <w:rsid w:val="00BA07C2"/>
    <w:rsid w:val="00BA083B"/>
    <w:rsid w:val="00BA09BE"/>
    <w:rsid w:val="00BA09C2"/>
    <w:rsid w:val="00BA0B3D"/>
    <w:rsid w:val="00BA0D23"/>
    <w:rsid w:val="00BA13C6"/>
    <w:rsid w:val="00BA1407"/>
    <w:rsid w:val="00BA1B39"/>
    <w:rsid w:val="00BA1E1F"/>
    <w:rsid w:val="00BA1F04"/>
    <w:rsid w:val="00BA2296"/>
    <w:rsid w:val="00BA24E8"/>
    <w:rsid w:val="00BA260A"/>
    <w:rsid w:val="00BA27D6"/>
    <w:rsid w:val="00BA28A3"/>
    <w:rsid w:val="00BA28C8"/>
    <w:rsid w:val="00BA293D"/>
    <w:rsid w:val="00BA2E1E"/>
    <w:rsid w:val="00BA2F30"/>
    <w:rsid w:val="00BA2F63"/>
    <w:rsid w:val="00BA31F4"/>
    <w:rsid w:val="00BA325D"/>
    <w:rsid w:val="00BA39AA"/>
    <w:rsid w:val="00BA39BA"/>
    <w:rsid w:val="00BA3A25"/>
    <w:rsid w:val="00BA3FA3"/>
    <w:rsid w:val="00BA4087"/>
    <w:rsid w:val="00BA40D6"/>
    <w:rsid w:val="00BA4EB0"/>
    <w:rsid w:val="00BA4F53"/>
    <w:rsid w:val="00BA52B8"/>
    <w:rsid w:val="00BA5C42"/>
    <w:rsid w:val="00BA5D7F"/>
    <w:rsid w:val="00BA6006"/>
    <w:rsid w:val="00BA6009"/>
    <w:rsid w:val="00BA61CA"/>
    <w:rsid w:val="00BA61D4"/>
    <w:rsid w:val="00BA62ED"/>
    <w:rsid w:val="00BA64B5"/>
    <w:rsid w:val="00BA6799"/>
    <w:rsid w:val="00BA7665"/>
    <w:rsid w:val="00BA7A01"/>
    <w:rsid w:val="00BA7E9D"/>
    <w:rsid w:val="00BB0291"/>
    <w:rsid w:val="00BB02CF"/>
    <w:rsid w:val="00BB0461"/>
    <w:rsid w:val="00BB0677"/>
    <w:rsid w:val="00BB072C"/>
    <w:rsid w:val="00BB10D9"/>
    <w:rsid w:val="00BB153C"/>
    <w:rsid w:val="00BB182B"/>
    <w:rsid w:val="00BB19F8"/>
    <w:rsid w:val="00BB219C"/>
    <w:rsid w:val="00BB22D0"/>
    <w:rsid w:val="00BB2965"/>
    <w:rsid w:val="00BB2A55"/>
    <w:rsid w:val="00BB2F1E"/>
    <w:rsid w:val="00BB30C9"/>
    <w:rsid w:val="00BB3173"/>
    <w:rsid w:val="00BB3234"/>
    <w:rsid w:val="00BB3758"/>
    <w:rsid w:val="00BB3A2F"/>
    <w:rsid w:val="00BB3A95"/>
    <w:rsid w:val="00BB3CDE"/>
    <w:rsid w:val="00BB41BE"/>
    <w:rsid w:val="00BB428D"/>
    <w:rsid w:val="00BB46AA"/>
    <w:rsid w:val="00BB4999"/>
    <w:rsid w:val="00BB4ACD"/>
    <w:rsid w:val="00BB4C3D"/>
    <w:rsid w:val="00BB4ED2"/>
    <w:rsid w:val="00BB4F18"/>
    <w:rsid w:val="00BB4F90"/>
    <w:rsid w:val="00BB5437"/>
    <w:rsid w:val="00BB547D"/>
    <w:rsid w:val="00BB5563"/>
    <w:rsid w:val="00BB55AF"/>
    <w:rsid w:val="00BB55DD"/>
    <w:rsid w:val="00BB5C6F"/>
    <w:rsid w:val="00BB5CBF"/>
    <w:rsid w:val="00BB5DA6"/>
    <w:rsid w:val="00BB634B"/>
    <w:rsid w:val="00BB642D"/>
    <w:rsid w:val="00BB648F"/>
    <w:rsid w:val="00BB670A"/>
    <w:rsid w:val="00BB6951"/>
    <w:rsid w:val="00BB6C9E"/>
    <w:rsid w:val="00BB6E53"/>
    <w:rsid w:val="00BB70F4"/>
    <w:rsid w:val="00BB7176"/>
    <w:rsid w:val="00BB718E"/>
    <w:rsid w:val="00BB7594"/>
    <w:rsid w:val="00BB7626"/>
    <w:rsid w:val="00BB768C"/>
    <w:rsid w:val="00BB7714"/>
    <w:rsid w:val="00BB7951"/>
    <w:rsid w:val="00BB79BD"/>
    <w:rsid w:val="00BB7BA1"/>
    <w:rsid w:val="00BB7E56"/>
    <w:rsid w:val="00BC071C"/>
    <w:rsid w:val="00BC0866"/>
    <w:rsid w:val="00BC0874"/>
    <w:rsid w:val="00BC08FF"/>
    <w:rsid w:val="00BC0BD1"/>
    <w:rsid w:val="00BC0C3C"/>
    <w:rsid w:val="00BC0DD7"/>
    <w:rsid w:val="00BC0E8B"/>
    <w:rsid w:val="00BC15AD"/>
    <w:rsid w:val="00BC17F5"/>
    <w:rsid w:val="00BC195B"/>
    <w:rsid w:val="00BC1A29"/>
    <w:rsid w:val="00BC1D0F"/>
    <w:rsid w:val="00BC22BB"/>
    <w:rsid w:val="00BC232D"/>
    <w:rsid w:val="00BC238B"/>
    <w:rsid w:val="00BC26AD"/>
    <w:rsid w:val="00BC2759"/>
    <w:rsid w:val="00BC278E"/>
    <w:rsid w:val="00BC27E4"/>
    <w:rsid w:val="00BC2E42"/>
    <w:rsid w:val="00BC2E57"/>
    <w:rsid w:val="00BC342C"/>
    <w:rsid w:val="00BC3FBA"/>
    <w:rsid w:val="00BC4556"/>
    <w:rsid w:val="00BC4734"/>
    <w:rsid w:val="00BC4833"/>
    <w:rsid w:val="00BC497A"/>
    <w:rsid w:val="00BC4C4B"/>
    <w:rsid w:val="00BC4D70"/>
    <w:rsid w:val="00BC4D81"/>
    <w:rsid w:val="00BC4EAF"/>
    <w:rsid w:val="00BC4FA5"/>
    <w:rsid w:val="00BC50E1"/>
    <w:rsid w:val="00BC51E7"/>
    <w:rsid w:val="00BC522B"/>
    <w:rsid w:val="00BC5234"/>
    <w:rsid w:val="00BC5484"/>
    <w:rsid w:val="00BC5CEC"/>
    <w:rsid w:val="00BC6758"/>
    <w:rsid w:val="00BC68EC"/>
    <w:rsid w:val="00BC69E0"/>
    <w:rsid w:val="00BC69EB"/>
    <w:rsid w:val="00BC6C48"/>
    <w:rsid w:val="00BC70AE"/>
    <w:rsid w:val="00BC7206"/>
    <w:rsid w:val="00BC72BD"/>
    <w:rsid w:val="00BC7793"/>
    <w:rsid w:val="00BC780E"/>
    <w:rsid w:val="00BC7A47"/>
    <w:rsid w:val="00BC7A8F"/>
    <w:rsid w:val="00BC7D8A"/>
    <w:rsid w:val="00BC7DE6"/>
    <w:rsid w:val="00BD002A"/>
    <w:rsid w:val="00BD023B"/>
    <w:rsid w:val="00BD038D"/>
    <w:rsid w:val="00BD0CBA"/>
    <w:rsid w:val="00BD1178"/>
    <w:rsid w:val="00BD14CE"/>
    <w:rsid w:val="00BD157B"/>
    <w:rsid w:val="00BD197E"/>
    <w:rsid w:val="00BD1A6F"/>
    <w:rsid w:val="00BD1C57"/>
    <w:rsid w:val="00BD1DFD"/>
    <w:rsid w:val="00BD1F75"/>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4FD"/>
    <w:rsid w:val="00BD46BF"/>
    <w:rsid w:val="00BD4810"/>
    <w:rsid w:val="00BD4DA7"/>
    <w:rsid w:val="00BD516C"/>
    <w:rsid w:val="00BD55E0"/>
    <w:rsid w:val="00BD5632"/>
    <w:rsid w:val="00BD5B51"/>
    <w:rsid w:val="00BD62D7"/>
    <w:rsid w:val="00BD6B33"/>
    <w:rsid w:val="00BD6BA4"/>
    <w:rsid w:val="00BD6BE3"/>
    <w:rsid w:val="00BD7B0A"/>
    <w:rsid w:val="00BD7D7C"/>
    <w:rsid w:val="00BD7DB3"/>
    <w:rsid w:val="00BE0100"/>
    <w:rsid w:val="00BE0160"/>
    <w:rsid w:val="00BE01F0"/>
    <w:rsid w:val="00BE02A0"/>
    <w:rsid w:val="00BE0417"/>
    <w:rsid w:val="00BE05A5"/>
    <w:rsid w:val="00BE0CD2"/>
    <w:rsid w:val="00BE0DC9"/>
    <w:rsid w:val="00BE0F41"/>
    <w:rsid w:val="00BE100D"/>
    <w:rsid w:val="00BE1185"/>
    <w:rsid w:val="00BE155E"/>
    <w:rsid w:val="00BE15C5"/>
    <w:rsid w:val="00BE1795"/>
    <w:rsid w:val="00BE1BF8"/>
    <w:rsid w:val="00BE1E15"/>
    <w:rsid w:val="00BE1E83"/>
    <w:rsid w:val="00BE21EF"/>
    <w:rsid w:val="00BE234A"/>
    <w:rsid w:val="00BE2551"/>
    <w:rsid w:val="00BE259A"/>
    <w:rsid w:val="00BE25D0"/>
    <w:rsid w:val="00BE2B11"/>
    <w:rsid w:val="00BE2B1C"/>
    <w:rsid w:val="00BE2D1B"/>
    <w:rsid w:val="00BE2E4F"/>
    <w:rsid w:val="00BE31A3"/>
    <w:rsid w:val="00BE31C4"/>
    <w:rsid w:val="00BE327E"/>
    <w:rsid w:val="00BE3726"/>
    <w:rsid w:val="00BE3CE9"/>
    <w:rsid w:val="00BE3D88"/>
    <w:rsid w:val="00BE3EED"/>
    <w:rsid w:val="00BE3EF1"/>
    <w:rsid w:val="00BE408F"/>
    <w:rsid w:val="00BE4569"/>
    <w:rsid w:val="00BE47F2"/>
    <w:rsid w:val="00BE4834"/>
    <w:rsid w:val="00BE48DD"/>
    <w:rsid w:val="00BE49AC"/>
    <w:rsid w:val="00BE528E"/>
    <w:rsid w:val="00BE5401"/>
    <w:rsid w:val="00BE545F"/>
    <w:rsid w:val="00BE5663"/>
    <w:rsid w:val="00BE5678"/>
    <w:rsid w:val="00BE56DD"/>
    <w:rsid w:val="00BE5BD7"/>
    <w:rsid w:val="00BE5D92"/>
    <w:rsid w:val="00BE5E5F"/>
    <w:rsid w:val="00BE5F2F"/>
    <w:rsid w:val="00BE628C"/>
    <w:rsid w:val="00BE6B38"/>
    <w:rsid w:val="00BE6CE0"/>
    <w:rsid w:val="00BE7163"/>
    <w:rsid w:val="00BE7B3D"/>
    <w:rsid w:val="00BE7BB3"/>
    <w:rsid w:val="00BE7BDC"/>
    <w:rsid w:val="00BE7D75"/>
    <w:rsid w:val="00BF0548"/>
    <w:rsid w:val="00BF05C1"/>
    <w:rsid w:val="00BF0696"/>
    <w:rsid w:val="00BF0848"/>
    <w:rsid w:val="00BF09FA"/>
    <w:rsid w:val="00BF0AC3"/>
    <w:rsid w:val="00BF0FD1"/>
    <w:rsid w:val="00BF1069"/>
    <w:rsid w:val="00BF1637"/>
    <w:rsid w:val="00BF1669"/>
    <w:rsid w:val="00BF1C09"/>
    <w:rsid w:val="00BF1CDB"/>
    <w:rsid w:val="00BF1E4B"/>
    <w:rsid w:val="00BF2102"/>
    <w:rsid w:val="00BF2150"/>
    <w:rsid w:val="00BF221F"/>
    <w:rsid w:val="00BF248C"/>
    <w:rsid w:val="00BF25A9"/>
    <w:rsid w:val="00BF2824"/>
    <w:rsid w:val="00BF29F4"/>
    <w:rsid w:val="00BF2A03"/>
    <w:rsid w:val="00BF2F26"/>
    <w:rsid w:val="00BF2FBF"/>
    <w:rsid w:val="00BF3006"/>
    <w:rsid w:val="00BF36AF"/>
    <w:rsid w:val="00BF3C23"/>
    <w:rsid w:val="00BF4042"/>
    <w:rsid w:val="00BF4080"/>
    <w:rsid w:val="00BF411E"/>
    <w:rsid w:val="00BF44CE"/>
    <w:rsid w:val="00BF4799"/>
    <w:rsid w:val="00BF4908"/>
    <w:rsid w:val="00BF4FEB"/>
    <w:rsid w:val="00BF5044"/>
    <w:rsid w:val="00BF541C"/>
    <w:rsid w:val="00BF570C"/>
    <w:rsid w:val="00BF5829"/>
    <w:rsid w:val="00BF59E0"/>
    <w:rsid w:val="00BF5ADA"/>
    <w:rsid w:val="00BF6181"/>
    <w:rsid w:val="00BF65F6"/>
    <w:rsid w:val="00BF66D9"/>
    <w:rsid w:val="00BF698F"/>
    <w:rsid w:val="00BF6A47"/>
    <w:rsid w:val="00BF6C43"/>
    <w:rsid w:val="00BF7071"/>
    <w:rsid w:val="00BF7507"/>
    <w:rsid w:val="00BF7650"/>
    <w:rsid w:val="00BF7E73"/>
    <w:rsid w:val="00BF7F84"/>
    <w:rsid w:val="00C000D3"/>
    <w:rsid w:val="00C0079E"/>
    <w:rsid w:val="00C007CC"/>
    <w:rsid w:val="00C008BB"/>
    <w:rsid w:val="00C00BA6"/>
    <w:rsid w:val="00C00CB0"/>
    <w:rsid w:val="00C00E38"/>
    <w:rsid w:val="00C00F45"/>
    <w:rsid w:val="00C01068"/>
    <w:rsid w:val="00C0125D"/>
    <w:rsid w:val="00C016FA"/>
    <w:rsid w:val="00C01868"/>
    <w:rsid w:val="00C018B5"/>
    <w:rsid w:val="00C01928"/>
    <w:rsid w:val="00C01EE0"/>
    <w:rsid w:val="00C02253"/>
    <w:rsid w:val="00C0230D"/>
    <w:rsid w:val="00C02B16"/>
    <w:rsid w:val="00C0302F"/>
    <w:rsid w:val="00C03085"/>
    <w:rsid w:val="00C0328A"/>
    <w:rsid w:val="00C03401"/>
    <w:rsid w:val="00C03483"/>
    <w:rsid w:val="00C03622"/>
    <w:rsid w:val="00C03B13"/>
    <w:rsid w:val="00C03F5C"/>
    <w:rsid w:val="00C04017"/>
    <w:rsid w:val="00C040CA"/>
    <w:rsid w:val="00C041B3"/>
    <w:rsid w:val="00C0421A"/>
    <w:rsid w:val="00C04647"/>
    <w:rsid w:val="00C04671"/>
    <w:rsid w:val="00C04CAC"/>
    <w:rsid w:val="00C05075"/>
    <w:rsid w:val="00C050E3"/>
    <w:rsid w:val="00C051D1"/>
    <w:rsid w:val="00C0532C"/>
    <w:rsid w:val="00C055F8"/>
    <w:rsid w:val="00C0562F"/>
    <w:rsid w:val="00C05882"/>
    <w:rsid w:val="00C05ABF"/>
    <w:rsid w:val="00C05CA5"/>
    <w:rsid w:val="00C05D7E"/>
    <w:rsid w:val="00C05E2E"/>
    <w:rsid w:val="00C05FCB"/>
    <w:rsid w:val="00C06163"/>
    <w:rsid w:val="00C063A4"/>
    <w:rsid w:val="00C06461"/>
    <w:rsid w:val="00C06637"/>
    <w:rsid w:val="00C06E46"/>
    <w:rsid w:val="00C06E89"/>
    <w:rsid w:val="00C07002"/>
    <w:rsid w:val="00C070C5"/>
    <w:rsid w:val="00C07523"/>
    <w:rsid w:val="00C0766B"/>
    <w:rsid w:val="00C07808"/>
    <w:rsid w:val="00C07CF3"/>
    <w:rsid w:val="00C07F08"/>
    <w:rsid w:val="00C1001F"/>
    <w:rsid w:val="00C10256"/>
    <w:rsid w:val="00C10860"/>
    <w:rsid w:val="00C10B10"/>
    <w:rsid w:val="00C10F6A"/>
    <w:rsid w:val="00C1140E"/>
    <w:rsid w:val="00C11659"/>
    <w:rsid w:val="00C11859"/>
    <w:rsid w:val="00C1187D"/>
    <w:rsid w:val="00C11B19"/>
    <w:rsid w:val="00C11C39"/>
    <w:rsid w:val="00C11CE6"/>
    <w:rsid w:val="00C11EA3"/>
    <w:rsid w:val="00C121DC"/>
    <w:rsid w:val="00C12FD4"/>
    <w:rsid w:val="00C13220"/>
    <w:rsid w:val="00C134AC"/>
    <w:rsid w:val="00C144FA"/>
    <w:rsid w:val="00C1470E"/>
    <w:rsid w:val="00C147CD"/>
    <w:rsid w:val="00C147E0"/>
    <w:rsid w:val="00C149A9"/>
    <w:rsid w:val="00C14AA8"/>
    <w:rsid w:val="00C15549"/>
    <w:rsid w:val="00C157AF"/>
    <w:rsid w:val="00C157BA"/>
    <w:rsid w:val="00C158CC"/>
    <w:rsid w:val="00C15A69"/>
    <w:rsid w:val="00C15AD5"/>
    <w:rsid w:val="00C15B4E"/>
    <w:rsid w:val="00C15D71"/>
    <w:rsid w:val="00C1628D"/>
    <w:rsid w:val="00C16537"/>
    <w:rsid w:val="00C168CC"/>
    <w:rsid w:val="00C16A1B"/>
    <w:rsid w:val="00C16CEB"/>
    <w:rsid w:val="00C16D09"/>
    <w:rsid w:val="00C16FA7"/>
    <w:rsid w:val="00C17146"/>
    <w:rsid w:val="00C17277"/>
    <w:rsid w:val="00C1732C"/>
    <w:rsid w:val="00C17958"/>
    <w:rsid w:val="00C17A2B"/>
    <w:rsid w:val="00C17FA9"/>
    <w:rsid w:val="00C200F0"/>
    <w:rsid w:val="00C20115"/>
    <w:rsid w:val="00C201A2"/>
    <w:rsid w:val="00C206CB"/>
    <w:rsid w:val="00C209F4"/>
    <w:rsid w:val="00C20C97"/>
    <w:rsid w:val="00C20E70"/>
    <w:rsid w:val="00C20FFE"/>
    <w:rsid w:val="00C212E5"/>
    <w:rsid w:val="00C21A61"/>
    <w:rsid w:val="00C21BC3"/>
    <w:rsid w:val="00C21CB9"/>
    <w:rsid w:val="00C21E7B"/>
    <w:rsid w:val="00C22177"/>
    <w:rsid w:val="00C227CF"/>
    <w:rsid w:val="00C228F0"/>
    <w:rsid w:val="00C22A03"/>
    <w:rsid w:val="00C22BDD"/>
    <w:rsid w:val="00C22C37"/>
    <w:rsid w:val="00C237B5"/>
    <w:rsid w:val="00C2382D"/>
    <w:rsid w:val="00C23CF1"/>
    <w:rsid w:val="00C2403A"/>
    <w:rsid w:val="00C240FC"/>
    <w:rsid w:val="00C248DF"/>
    <w:rsid w:val="00C24A5D"/>
    <w:rsid w:val="00C24BE3"/>
    <w:rsid w:val="00C24D25"/>
    <w:rsid w:val="00C2509E"/>
    <w:rsid w:val="00C257F8"/>
    <w:rsid w:val="00C2594F"/>
    <w:rsid w:val="00C2596B"/>
    <w:rsid w:val="00C25D84"/>
    <w:rsid w:val="00C25E5C"/>
    <w:rsid w:val="00C26767"/>
    <w:rsid w:val="00C27036"/>
    <w:rsid w:val="00C27072"/>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30B"/>
    <w:rsid w:val="00C324D9"/>
    <w:rsid w:val="00C32501"/>
    <w:rsid w:val="00C3278F"/>
    <w:rsid w:val="00C327D3"/>
    <w:rsid w:val="00C32B2D"/>
    <w:rsid w:val="00C32E6F"/>
    <w:rsid w:val="00C32E8F"/>
    <w:rsid w:val="00C32F8C"/>
    <w:rsid w:val="00C33253"/>
    <w:rsid w:val="00C335D3"/>
    <w:rsid w:val="00C3361F"/>
    <w:rsid w:val="00C33678"/>
    <w:rsid w:val="00C33A7F"/>
    <w:rsid w:val="00C33B17"/>
    <w:rsid w:val="00C34003"/>
    <w:rsid w:val="00C342AB"/>
    <w:rsid w:val="00C34322"/>
    <w:rsid w:val="00C3486E"/>
    <w:rsid w:val="00C34B2A"/>
    <w:rsid w:val="00C34C32"/>
    <w:rsid w:val="00C353F0"/>
    <w:rsid w:val="00C354AA"/>
    <w:rsid w:val="00C35A4B"/>
    <w:rsid w:val="00C35E82"/>
    <w:rsid w:val="00C35F1E"/>
    <w:rsid w:val="00C35F3B"/>
    <w:rsid w:val="00C35F63"/>
    <w:rsid w:val="00C3603F"/>
    <w:rsid w:val="00C368A8"/>
    <w:rsid w:val="00C369F6"/>
    <w:rsid w:val="00C36E3C"/>
    <w:rsid w:val="00C36FA8"/>
    <w:rsid w:val="00C37097"/>
    <w:rsid w:val="00C373EC"/>
    <w:rsid w:val="00C37960"/>
    <w:rsid w:val="00C37CD4"/>
    <w:rsid w:val="00C37DDA"/>
    <w:rsid w:val="00C40312"/>
    <w:rsid w:val="00C40884"/>
    <w:rsid w:val="00C4090C"/>
    <w:rsid w:val="00C4093C"/>
    <w:rsid w:val="00C40D5C"/>
    <w:rsid w:val="00C40F09"/>
    <w:rsid w:val="00C40FBF"/>
    <w:rsid w:val="00C41226"/>
    <w:rsid w:val="00C413E9"/>
    <w:rsid w:val="00C4148A"/>
    <w:rsid w:val="00C41674"/>
    <w:rsid w:val="00C418EB"/>
    <w:rsid w:val="00C41C19"/>
    <w:rsid w:val="00C41EDE"/>
    <w:rsid w:val="00C4225D"/>
    <w:rsid w:val="00C42305"/>
    <w:rsid w:val="00C42384"/>
    <w:rsid w:val="00C4240B"/>
    <w:rsid w:val="00C425E9"/>
    <w:rsid w:val="00C426FC"/>
    <w:rsid w:val="00C4288D"/>
    <w:rsid w:val="00C428A8"/>
    <w:rsid w:val="00C42C93"/>
    <w:rsid w:val="00C42CAE"/>
    <w:rsid w:val="00C42E75"/>
    <w:rsid w:val="00C42F85"/>
    <w:rsid w:val="00C43301"/>
    <w:rsid w:val="00C433F4"/>
    <w:rsid w:val="00C43F46"/>
    <w:rsid w:val="00C443C5"/>
    <w:rsid w:val="00C44552"/>
    <w:rsid w:val="00C44556"/>
    <w:rsid w:val="00C446F4"/>
    <w:rsid w:val="00C447A7"/>
    <w:rsid w:val="00C44961"/>
    <w:rsid w:val="00C44ED5"/>
    <w:rsid w:val="00C45964"/>
    <w:rsid w:val="00C459B4"/>
    <w:rsid w:val="00C45B77"/>
    <w:rsid w:val="00C45D60"/>
    <w:rsid w:val="00C45EAC"/>
    <w:rsid w:val="00C45F3B"/>
    <w:rsid w:val="00C467EC"/>
    <w:rsid w:val="00C46BF3"/>
    <w:rsid w:val="00C46DF2"/>
    <w:rsid w:val="00C46E2B"/>
    <w:rsid w:val="00C46EED"/>
    <w:rsid w:val="00C4712B"/>
    <w:rsid w:val="00C472F7"/>
    <w:rsid w:val="00C47446"/>
    <w:rsid w:val="00C476D1"/>
    <w:rsid w:val="00C476ED"/>
    <w:rsid w:val="00C479D9"/>
    <w:rsid w:val="00C47F6E"/>
    <w:rsid w:val="00C50151"/>
    <w:rsid w:val="00C501A8"/>
    <w:rsid w:val="00C5071B"/>
    <w:rsid w:val="00C50882"/>
    <w:rsid w:val="00C50D5B"/>
    <w:rsid w:val="00C50E88"/>
    <w:rsid w:val="00C513A6"/>
    <w:rsid w:val="00C51431"/>
    <w:rsid w:val="00C51513"/>
    <w:rsid w:val="00C51580"/>
    <w:rsid w:val="00C51585"/>
    <w:rsid w:val="00C5175C"/>
    <w:rsid w:val="00C517C1"/>
    <w:rsid w:val="00C518C9"/>
    <w:rsid w:val="00C5196E"/>
    <w:rsid w:val="00C5203C"/>
    <w:rsid w:val="00C524AD"/>
    <w:rsid w:val="00C5259A"/>
    <w:rsid w:val="00C52605"/>
    <w:rsid w:val="00C5281B"/>
    <w:rsid w:val="00C52D3E"/>
    <w:rsid w:val="00C52D8A"/>
    <w:rsid w:val="00C52DD5"/>
    <w:rsid w:val="00C52E16"/>
    <w:rsid w:val="00C52E37"/>
    <w:rsid w:val="00C530C8"/>
    <w:rsid w:val="00C530D8"/>
    <w:rsid w:val="00C53246"/>
    <w:rsid w:val="00C53790"/>
    <w:rsid w:val="00C53A61"/>
    <w:rsid w:val="00C53C3B"/>
    <w:rsid w:val="00C53F50"/>
    <w:rsid w:val="00C54254"/>
    <w:rsid w:val="00C545C4"/>
    <w:rsid w:val="00C546E1"/>
    <w:rsid w:val="00C548A7"/>
    <w:rsid w:val="00C549AA"/>
    <w:rsid w:val="00C54AAE"/>
    <w:rsid w:val="00C5527A"/>
    <w:rsid w:val="00C55457"/>
    <w:rsid w:val="00C55528"/>
    <w:rsid w:val="00C55D17"/>
    <w:rsid w:val="00C56275"/>
    <w:rsid w:val="00C5643B"/>
    <w:rsid w:val="00C56BB8"/>
    <w:rsid w:val="00C56CAA"/>
    <w:rsid w:val="00C56D6D"/>
    <w:rsid w:val="00C56E33"/>
    <w:rsid w:val="00C57562"/>
    <w:rsid w:val="00C575AC"/>
    <w:rsid w:val="00C576EB"/>
    <w:rsid w:val="00C57DB6"/>
    <w:rsid w:val="00C57E43"/>
    <w:rsid w:val="00C60404"/>
    <w:rsid w:val="00C60487"/>
    <w:rsid w:val="00C60656"/>
    <w:rsid w:val="00C6077A"/>
    <w:rsid w:val="00C607EE"/>
    <w:rsid w:val="00C61590"/>
    <w:rsid w:val="00C6192C"/>
    <w:rsid w:val="00C61D7D"/>
    <w:rsid w:val="00C61FC9"/>
    <w:rsid w:val="00C6212D"/>
    <w:rsid w:val="00C62383"/>
    <w:rsid w:val="00C628A0"/>
    <w:rsid w:val="00C62A25"/>
    <w:rsid w:val="00C634AB"/>
    <w:rsid w:val="00C6356C"/>
    <w:rsid w:val="00C63799"/>
    <w:rsid w:val="00C6383F"/>
    <w:rsid w:val="00C638C3"/>
    <w:rsid w:val="00C63BE4"/>
    <w:rsid w:val="00C63FE6"/>
    <w:rsid w:val="00C640F4"/>
    <w:rsid w:val="00C6452A"/>
    <w:rsid w:val="00C64576"/>
    <w:rsid w:val="00C646DF"/>
    <w:rsid w:val="00C649A1"/>
    <w:rsid w:val="00C64B8D"/>
    <w:rsid w:val="00C64CD1"/>
    <w:rsid w:val="00C64EF1"/>
    <w:rsid w:val="00C651F5"/>
    <w:rsid w:val="00C653DC"/>
    <w:rsid w:val="00C655E3"/>
    <w:rsid w:val="00C65B8F"/>
    <w:rsid w:val="00C65BA7"/>
    <w:rsid w:val="00C65EDD"/>
    <w:rsid w:val="00C6607D"/>
    <w:rsid w:val="00C661EF"/>
    <w:rsid w:val="00C66289"/>
    <w:rsid w:val="00C6664C"/>
    <w:rsid w:val="00C6711F"/>
    <w:rsid w:val="00C677C7"/>
    <w:rsid w:val="00C67D77"/>
    <w:rsid w:val="00C700B4"/>
    <w:rsid w:val="00C705C2"/>
    <w:rsid w:val="00C70603"/>
    <w:rsid w:val="00C70FFE"/>
    <w:rsid w:val="00C71243"/>
    <w:rsid w:val="00C71536"/>
    <w:rsid w:val="00C7188D"/>
    <w:rsid w:val="00C71AC3"/>
    <w:rsid w:val="00C71B11"/>
    <w:rsid w:val="00C720A9"/>
    <w:rsid w:val="00C7253A"/>
    <w:rsid w:val="00C727B8"/>
    <w:rsid w:val="00C72893"/>
    <w:rsid w:val="00C728BA"/>
    <w:rsid w:val="00C729DF"/>
    <w:rsid w:val="00C72C53"/>
    <w:rsid w:val="00C72DFC"/>
    <w:rsid w:val="00C72E60"/>
    <w:rsid w:val="00C72F04"/>
    <w:rsid w:val="00C72FEE"/>
    <w:rsid w:val="00C73177"/>
    <w:rsid w:val="00C733A0"/>
    <w:rsid w:val="00C7354F"/>
    <w:rsid w:val="00C7373D"/>
    <w:rsid w:val="00C73A42"/>
    <w:rsid w:val="00C73B0E"/>
    <w:rsid w:val="00C73F3A"/>
    <w:rsid w:val="00C74284"/>
    <w:rsid w:val="00C743B2"/>
    <w:rsid w:val="00C7478F"/>
    <w:rsid w:val="00C748A7"/>
    <w:rsid w:val="00C74ACF"/>
    <w:rsid w:val="00C74CD3"/>
    <w:rsid w:val="00C74CE9"/>
    <w:rsid w:val="00C74E08"/>
    <w:rsid w:val="00C75125"/>
    <w:rsid w:val="00C75189"/>
    <w:rsid w:val="00C75313"/>
    <w:rsid w:val="00C75406"/>
    <w:rsid w:val="00C754A1"/>
    <w:rsid w:val="00C75671"/>
    <w:rsid w:val="00C75B87"/>
    <w:rsid w:val="00C75F1E"/>
    <w:rsid w:val="00C75FB9"/>
    <w:rsid w:val="00C7635B"/>
    <w:rsid w:val="00C7644E"/>
    <w:rsid w:val="00C7693E"/>
    <w:rsid w:val="00C76A6B"/>
    <w:rsid w:val="00C76D4C"/>
    <w:rsid w:val="00C76E12"/>
    <w:rsid w:val="00C76F33"/>
    <w:rsid w:val="00C775A5"/>
    <w:rsid w:val="00C777C9"/>
    <w:rsid w:val="00C779FC"/>
    <w:rsid w:val="00C77BC6"/>
    <w:rsid w:val="00C8000B"/>
    <w:rsid w:val="00C801AE"/>
    <w:rsid w:val="00C8022F"/>
    <w:rsid w:val="00C80567"/>
    <w:rsid w:val="00C80833"/>
    <w:rsid w:val="00C80BD1"/>
    <w:rsid w:val="00C81099"/>
    <w:rsid w:val="00C810FA"/>
    <w:rsid w:val="00C81283"/>
    <w:rsid w:val="00C8151E"/>
    <w:rsid w:val="00C817BF"/>
    <w:rsid w:val="00C8188E"/>
    <w:rsid w:val="00C818A2"/>
    <w:rsid w:val="00C81C4B"/>
    <w:rsid w:val="00C82255"/>
    <w:rsid w:val="00C824DD"/>
    <w:rsid w:val="00C82A89"/>
    <w:rsid w:val="00C82E31"/>
    <w:rsid w:val="00C8344F"/>
    <w:rsid w:val="00C83770"/>
    <w:rsid w:val="00C8379F"/>
    <w:rsid w:val="00C83BFB"/>
    <w:rsid w:val="00C83C64"/>
    <w:rsid w:val="00C83D08"/>
    <w:rsid w:val="00C83DBE"/>
    <w:rsid w:val="00C84010"/>
    <w:rsid w:val="00C8416D"/>
    <w:rsid w:val="00C84A3C"/>
    <w:rsid w:val="00C84D52"/>
    <w:rsid w:val="00C850A1"/>
    <w:rsid w:val="00C85149"/>
    <w:rsid w:val="00C8535D"/>
    <w:rsid w:val="00C85432"/>
    <w:rsid w:val="00C85B88"/>
    <w:rsid w:val="00C85C79"/>
    <w:rsid w:val="00C86087"/>
    <w:rsid w:val="00C863AC"/>
    <w:rsid w:val="00C86487"/>
    <w:rsid w:val="00C86F5E"/>
    <w:rsid w:val="00C87140"/>
    <w:rsid w:val="00C87233"/>
    <w:rsid w:val="00C87420"/>
    <w:rsid w:val="00C87874"/>
    <w:rsid w:val="00C879B7"/>
    <w:rsid w:val="00C87A1F"/>
    <w:rsid w:val="00C87ACA"/>
    <w:rsid w:val="00C87CC5"/>
    <w:rsid w:val="00C87D3B"/>
    <w:rsid w:val="00C87D68"/>
    <w:rsid w:val="00C901C0"/>
    <w:rsid w:val="00C908AE"/>
    <w:rsid w:val="00C90EB0"/>
    <w:rsid w:val="00C90EC1"/>
    <w:rsid w:val="00C90F5C"/>
    <w:rsid w:val="00C91282"/>
    <w:rsid w:val="00C913D4"/>
    <w:rsid w:val="00C914FC"/>
    <w:rsid w:val="00C91ACF"/>
    <w:rsid w:val="00C91E05"/>
    <w:rsid w:val="00C91FBF"/>
    <w:rsid w:val="00C92008"/>
    <w:rsid w:val="00C92159"/>
    <w:rsid w:val="00C9219D"/>
    <w:rsid w:val="00C9248B"/>
    <w:rsid w:val="00C926D4"/>
    <w:rsid w:val="00C927AB"/>
    <w:rsid w:val="00C928B5"/>
    <w:rsid w:val="00C92A51"/>
    <w:rsid w:val="00C92A85"/>
    <w:rsid w:val="00C92AA8"/>
    <w:rsid w:val="00C92BE4"/>
    <w:rsid w:val="00C92C29"/>
    <w:rsid w:val="00C92CA1"/>
    <w:rsid w:val="00C932EC"/>
    <w:rsid w:val="00C93764"/>
    <w:rsid w:val="00C938D5"/>
    <w:rsid w:val="00C93D95"/>
    <w:rsid w:val="00C93F10"/>
    <w:rsid w:val="00C93F5E"/>
    <w:rsid w:val="00C94262"/>
    <w:rsid w:val="00C942B3"/>
    <w:rsid w:val="00C9430A"/>
    <w:rsid w:val="00C94325"/>
    <w:rsid w:val="00C945D6"/>
    <w:rsid w:val="00C94751"/>
    <w:rsid w:val="00C94851"/>
    <w:rsid w:val="00C94904"/>
    <w:rsid w:val="00C94D1A"/>
    <w:rsid w:val="00C94D50"/>
    <w:rsid w:val="00C94F56"/>
    <w:rsid w:val="00C950B2"/>
    <w:rsid w:val="00C95396"/>
    <w:rsid w:val="00C953F5"/>
    <w:rsid w:val="00C95905"/>
    <w:rsid w:val="00C95B19"/>
    <w:rsid w:val="00C9601A"/>
    <w:rsid w:val="00C96700"/>
    <w:rsid w:val="00C9676D"/>
    <w:rsid w:val="00C96D04"/>
    <w:rsid w:val="00C96FE6"/>
    <w:rsid w:val="00C97EAC"/>
    <w:rsid w:val="00C97EE0"/>
    <w:rsid w:val="00CA006B"/>
    <w:rsid w:val="00CA0192"/>
    <w:rsid w:val="00CA0571"/>
    <w:rsid w:val="00CA06B8"/>
    <w:rsid w:val="00CA0716"/>
    <w:rsid w:val="00CA0730"/>
    <w:rsid w:val="00CA0A74"/>
    <w:rsid w:val="00CA0AD7"/>
    <w:rsid w:val="00CA0B9B"/>
    <w:rsid w:val="00CA12EA"/>
    <w:rsid w:val="00CA135B"/>
    <w:rsid w:val="00CA1547"/>
    <w:rsid w:val="00CA183C"/>
    <w:rsid w:val="00CA1C63"/>
    <w:rsid w:val="00CA1D68"/>
    <w:rsid w:val="00CA1DEB"/>
    <w:rsid w:val="00CA205E"/>
    <w:rsid w:val="00CA20A9"/>
    <w:rsid w:val="00CA20CF"/>
    <w:rsid w:val="00CA2574"/>
    <w:rsid w:val="00CA3264"/>
    <w:rsid w:val="00CA3422"/>
    <w:rsid w:val="00CA3730"/>
    <w:rsid w:val="00CA39F9"/>
    <w:rsid w:val="00CA3A97"/>
    <w:rsid w:val="00CA44CD"/>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0AB"/>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5B4"/>
    <w:rsid w:val="00CB2851"/>
    <w:rsid w:val="00CB2944"/>
    <w:rsid w:val="00CB29DB"/>
    <w:rsid w:val="00CB2B14"/>
    <w:rsid w:val="00CB2BD4"/>
    <w:rsid w:val="00CB2D64"/>
    <w:rsid w:val="00CB309E"/>
    <w:rsid w:val="00CB374C"/>
    <w:rsid w:val="00CB39B0"/>
    <w:rsid w:val="00CB46FB"/>
    <w:rsid w:val="00CB4773"/>
    <w:rsid w:val="00CB4788"/>
    <w:rsid w:val="00CB4B3F"/>
    <w:rsid w:val="00CB4C3F"/>
    <w:rsid w:val="00CB515C"/>
    <w:rsid w:val="00CB5249"/>
    <w:rsid w:val="00CB5299"/>
    <w:rsid w:val="00CB5BD6"/>
    <w:rsid w:val="00CB5EED"/>
    <w:rsid w:val="00CB5FED"/>
    <w:rsid w:val="00CB624B"/>
    <w:rsid w:val="00CB63ED"/>
    <w:rsid w:val="00CB64BA"/>
    <w:rsid w:val="00CB66F2"/>
    <w:rsid w:val="00CB674F"/>
    <w:rsid w:val="00CB68CC"/>
    <w:rsid w:val="00CB6A8F"/>
    <w:rsid w:val="00CB6DA1"/>
    <w:rsid w:val="00CB6DC9"/>
    <w:rsid w:val="00CB6FCF"/>
    <w:rsid w:val="00CB7C22"/>
    <w:rsid w:val="00CB7DA9"/>
    <w:rsid w:val="00CB7DC1"/>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AB1"/>
    <w:rsid w:val="00CC2B1E"/>
    <w:rsid w:val="00CC2B7A"/>
    <w:rsid w:val="00CC327E"/>
    <w:rsid w:val="00CC32AE"/>
    <w:rsid w:val="00CC32DD"/>
    <w:rsid w:val="00CC3872"/>
    <w:rsid w:val="00CC390C"/>
    <w:rsid w:val="00CC3E7B"/>
    <w:rsid w:val="00CC40AB"/>
    <w:rsid w:val="00CC414C"/>
    <w:rsid w:val="00CC426F"/>
    <w:rsid w:val="00CC455C"/>
    <w:rsid w:val="00CC4960"/>
    <w:rsid w:val="00CC4F2F"/>
    <w:rsid w:val="00CC5248"/>
    <w:rsid w:val="00CC53A7"/>
    <w:rsid w:val="00CC5641"/>
    <w:rsid w:val="00CC5980"/>
    <w:rsid w:val="00CC66A3"/>
    <w:rsid w:val="00CC66B2"/>
    <w:rsid w:val="00CC6774"/>
    <w:rsid w:val="00CC67ED"/>
    <w:rsid w:val="00CC6A93"/>
    <w:rsid w:val="00CC6B26"/>
    <w:rsid w:val="00CC7272"/>
    <w:rsid w:val="00CC735D"/>
    <w:rsid w:val="00CC7399"/>
    <w:rsid w:val="00CC76BA"/>
    <w:rsid w:val="00CC76CF"/>
    <w:rsid w:val="00CC78A7"/>
    <w:rsid w:val="00CC7905"/>
    <w:rsid w:val="00CC7915"/>
    <w:rsid w:val="00CC7A39"/>
    <w:rsid w:val="00CD00D9"/>
    <w:rsid w:val="00CD010C"/>
    <w:rsid w:val="00CD02C8"/>
    <w:rsid w:val="00CD0360"/>
    <w:rsid w:val="00CD04DB"/>
    <w:rsid w:val="00CD04FC"/>
    <w:rsid w:val="00CD0566"/>
    <w:rsid w:val="00CD05EB"/>
    <w:rsid w:val="00CD0BD0"/>
    <w:rsid w:val="00CD0FE0"/>
    <w:rsid w:val="00CD10DF"/>
    <w:rsid w:val="00CD15FB"/>
    <w:rsid w:val="00CD168A"/>
    <w:rsid w:val="00CD16DF"/>
    <w:rsid w:val="00CD17E4"/>
    <w:rsid w:val="00CD1A27"/>
    <w:rsid w:val="00CD1C5A"/>
    <w:rsid w:val="00CD1E9D"/>
    <w:rsid w:val="00CD2728"/>
    <w:rsid w:val="00CD27A9"/>
    <w:rsid w:val="00CD2D9A"/>
    <w:rsid w:val="00CD2E4A"/>
    <w:rsid w:val="00CD2F93"/>
    <w:rsid w:val="00CD32E9"/>
    <w:rsid w:val="00CD3550"/>
    <w:rsid w:val="00CD42DA"/>
    <w:rsid w:val="00CD464C"/>
    <w:rsid w:val="00CD467B"/>
    <w:rsid w:val="00CD468C"/>
    <w:rsid w:val="00CD46B0"/>
    <w:rsid w:val="00CD4C0F"/>
    <w:rsid w:val="00CD4CEC"/>
    <w:rsid w:val="00CD4E81"/>
    <w:rsid w:val="00CD527A"/>
    <w:rsid w:val="00CD5390"/>
    <w:rsid w:val="00CD57AB"/>
    <w:rsid w:val="00CD5D25"/>
    <w:rsid w:val="00CD5DA9"/>
    <w:rsid w:val="00CD5E88"/>
    <w:rsid w:val="00CD5EC4"/>
    <w:rsid w:val="00CD60BB"/>
    <w:rsid w:val="00CD6388"/>
    <w:rsid w:val="00CD68E4"/>
    <w:rsid w:val="00CD6E17"/>
    <w:rsid w:val="00CD70E4"/>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7FB"/>
    <w:rsid w:val="00CE1891"/>
    <w:rsid w:val="00CE1EF0"/>
    <w:rsid w:val="00CE1F24"/>
    <w:rsid w:val="00CE1FC7"/>
    <w:rsid w:val="00CE2008"/>
    <w:rsid w:val="00CE2075"/>
    <w:rsid w:val="00CE222C"/>
    <w:rsid w:val="00CE2400"/>
    <w:rsid w:val="00CE24B0"/>
    <w:rsid w:val="00CE28CC"/>
    <w:rsid w:val="00CE2F6B"/>
    <w:rsid w:val="00CE32A4"/>
    <w:rsid w:val="00CE32BC"/>
    <w:rsid w:val="00CE3BE2"/>
    <w:rsid w:val="00CE3E35"/>
    <w:rsid w:val="00CE3FDD"/>
    <w:rsid w:val="00CE4179"/>
    <w:rsid w:val="00CE43A6"/>
    <w:rsid w:val="00CE456D"/>
    <w:rsid w:val="00CE4773"/>
    <w:rsid w:val="00CE4930"/>
    <w:rsid w:val="00CE4A39"/>
    <w:rsid w:val="00CE4B13"/>
    <w:rsid w:val="00CE4BB2"/>
    <w:rsid w:val="00CE50A5"/>
    <w:rsid w:val="00CE5170"/>
    <w:rsid w:val="00CE5209"/>
    <w:rsid w:val="00CE5434"/>
    <w:rsid w:val="00CE5573"/>
    <w:rsid w:val="00CE5C83"/>
    <w:rsid w:val="00CE5C85"/>
    <w:rsid w:val="00CE5E30"/>
    <w:rsid w:val="00CE5E90"/>
    <w:rsid w:val="00CE6125"/>
    <w:rsid w:val="00CE616B"/>
    <w:rsid w:val="00CE62B2"/>
    <w:rsid w:val="00CE6502"/>
    <w:rsid w:val="00CE67A9"/>
    <w:rsid w:val="00CE67AE"/>
    <w:rsid w:val="00CE691C"/>
    <w:rsid w:val="00CE6C70"/>
    <w:rsid w:val="00CE6E25"/>
    <w:rsid w:val="00CE6E9D"/>
    <w:rsid w:val="00CE6ECD"/>
    <w:rsid w:val="00CE7797"/>
    <w:rsid w:val="00CE7BB4"/>
    <w:rsid w:val="00CE7C4A"/>
    <w:rsid w:val="00CE7EA9"/>
    <w:rsid w:val="00CF041B"/>
    <w:rsid w:val="00CF04F9"/>
    <w:rsid w:val="00CF0A60"/>
    <w:rsid w:val="00CF0B1F"/>
    <w:rsid w:val="00CF0B51"/>
    <w:rsid w:val="00CF0BA9"/>
    <w:rsid w:val="00CF0F29"/>
    <w:rsid w:val="00CF0F51"/>
    <w:rsid w:val="00CF11A9"/>
    <w:rsid w:val="00CF12A6"/>
    <w:rsid w:val="00CF1A6F"/>
    <w:rsid w:val="00CF1CD4"/>
    <w:rsid w:val="00CF1DE1"/>
    <w:rsid w:val="00CF1E6E"/>
    <w:rsid w:val="00CF1FDE"/>
    <w:rsid w:val="00CF20FB"/>
    <w:rsid w:val="00CF2119"/>
    <w:rsid w:val="00CF2441"/>
    <w:rsid w:val="00CF247E"/>
    <w:rsid w:val="00CF261D"/>
    <w:rsid w:val="00CF2828"/>
    <w:rsid w:val="00CF362A"/>
    <w:rsid w:val="00CF38C4"/>
    <w:rsid w:val="00CF3C0E"/>
    <w:rsid w:val="00CF3ECD"/>
    <w:rsid w:val="00CF4288"/>
    <w:rsid w:val="00CF4374"/>
    <w:rsid w:val="00CF4AD8"/>
    <w:rsid w:val="00CF4C88"/>
    <w:rsid w:val="00CF5698"/>
    <w:rsid w:val="00CF5808"/>
    <w:rsid w:val="00CF5D89"/>
    <w:rsid w:val="00CF60A4"/>
    <w:rsid w:val="00CF6606"/>
    <w:rsid w:val="00CF67DF"/>
    <w:rsid w:val="00CF6871"/>
    <w:rsid w:val="00CF687B"/>
    <w:rsid w:val="00CF69F1"/>
    <w:rsid w:val="00CF6C1A"/>
    <w:rsid w:val="00CF6D70"/>
    <w:rsid w:val="00CF7214"/>
    <w:rsid w:val="00CF73C4"/>
    <w:rsid w:val="00CF7615"/>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1C"/>
    <w:rsid w:val="00D018B7"/>
    <w:rsid w:val="00D01A46"/>
    <w:rsid w:val="00D01CB1"/>
    <w:rsid w:val="00D01D47"/>
    <w:rsid w:val="00D01E42"/>
    <w:rsid w:val="00D01EF3"/>
    <w:rsid w:val="00D02076"/>
    <w:rsid w:val="00D0213D"/>
    <w:rsid w:val="00D022E8"/>
    <w:rsid w:val="00D030A3"/>
    <w:rsid w:val="00D035DF"/>
    <w:rsid w:val="00D03620"/>
    <w:rsid w:val="00D03910"/>
    <w:rsid w:val="00D040D9"/>
    <w:rsid w:val="00D042E2"/>
    <w:rsid w:val="00D043AF"/>
    <w:rsid w:val="00D04901"/>
    <w:rsid w:val="00D04CC9"/>
    <w:rsid w:val="00D04CDE"/>
    <w:rsid w:val="00D04D9C"/>
    <w:rsid w:val="00D04FA2"/>
    <w:rsid w:val="00D05376"/>
    <w:rsid w:val="00D0561E"/>
    <w:rsid w:val="00D059F8"/>
    <w:rsid w:val="00D05CDA"/>
    <w:rsid w:val="00D05F65"/>
    <w:rsid w:val="00D0607F"/>
    <w:rsid w:val="00D0615B"/>
    <w:rsid w:val="00D06699"/>
    <w:rsid w:val="00D068E1"/>
    <w:rsid w:val="00D06AA0"/>
    <w:rsid w:val="00D070AF"/>
    <w:rsid w:val="00D075CD"/>
    <w:rsid w:val="00D07B03"/>
    <w:rsid w:val="00D103DA"/>
    <w:rsid w:val="00D10449"/>
    <w:rsid w:val="00D10956"/>
    <w:rsid w:val="00D10C8C"/>
    <w:rsid w:val="00D1179C"/>
    <w:rsid w:val="00D118D2"/>
    <w:rsid w:val="00D11BB5"/>
    <w:rsid w:val="00D11D41"/>
    <w:rsid w:val="00D11EDE"/>
    <w:rsid w:val="00D12126"/>
    <w:rsid w:val="00D1273A"/>
    <w:rsid w:val="00D12CBD"/>
    <w:rsid w:val="00D12E78"/>
    <w:rsid w:val="00D12F25"/>
    <w:rsid w:val="00D1338A"/>
    <w:rsid w:val="00D133DC"/>
    <w:rsid w:val="00D1347E"/>
    <w:rsid w:val="00D134D4"/>
    <w:rsid w:val="00D136E0"/>
    <w:rsid w:val="00D13784"/>
    <w:rsid w:val="00D13D58"/>
    <w:rsid w:val="00D13EA8"/>
    <w:rsid w:val="00D1428E"/>
    <w:rsid w:val="00D1430C"/>
    <w:rsid w:val="00D143F5"/>
    <w:rsid w:val="00D14A99"/>
    <w:rsid w:val="00D14BEB"/>
    <w:rsid w:val="00D14C7C"/>
    <w:rsid w:val="00D14DF9"/>
    <w:rsid w:val="00D152B0"/>
    <w:rsid w:val="00D15C76"/>
    <w:rsid w:val="00D15CC6"/>
    <w:rsid w:val="00D15E7D"/>
    <w:rsid w:val="00D15E8A"/>
    <w:rsid w:val="00D16AEE"/>
    <w:rsid w:val="00D16DC7"/>
    <w:rsid w:val="00D16F3F"/>
    <w:rsid w:val="00D16F8A"/>
    <w:rsid w:val="00D17658"/>
    <w:rsid w:val="00D17A04"/>
    <w:rsid w:val="00D17C81"/>
    <w:rsid w:val="00D17D25"/>
    <w:rsid w:val="00D200A0"/>
    <w:rsid w:val="00D20278"/>
    <w:rsid w:val="00D204B3"/>
    <w:rsid w:val="00D20571"/>
    <w:rsid w:val="00D206B7"/>
    <w:rsid w:val="00D208A2"/>
    <w:rsid w:val="00D209A9"/>
    <w:rsid w:val="00D20B23"/>
    <w:rsid w:val="00D20F1A"/>
    <w:rsid w:val="00D20FC5"/>
    <w:rsid w:val="00D21192"/>
    <w:rsid w:val="00D21387"/>
    <w:rsid w:val="00D21665"/>
    <w:rsid w:val="00D218AF"/>
    <w:rsid w:val="00D21B92"/>
    <w:rsid w:val="00D21E1A"/>
    <w:rsid w:val="00D21EF5"/>
    <w:rsid w:val="00D2204D"/>
    <w:rsid w:val="00D221EE"/>
    <w:rsid w:val="00D22207"/>
    <w:rsid w:val="00D22250"/>
    <w:rsid w:val="00D2260E"/>
    <w:rsid w:val="00D2267F"/>
    <w:rsid w:val="00D2271B"/>
    <w:rsid w:val="00D22BEF"/>
    <w:rsid w:val="00D22CAC"/>
    <w:rsid w:val="00D22DA2"/>
    <w:rsid w:val="00D22F2D"/>
    <w:rsid w:val="00D2325E"/>
    <w:rsid w:val="00D23373"/>
    <w:rsid w:val="00D23470"/>
    <w:rsid w:val="00D2364D"/>
    <w:rsid w:val="00D23657"/>
    <w:rsid w:val="00D23724"/>
    <w:rsid w:val="00D2388A"/>
    <w:rsid w:val="00D2395A"/>
    <w:rsid w:val="00D23B85"/>
    <w:rsid w:val="00D23C0B"/>
    <w:rsid w:val="00D23CE3"/>
    <w:rsid w:val="00D23EE6"/>
    <w:rsid w:val="00D23FAD"/>
    <w:rsid w:val="00D24090"/>
    <w:rsid w:val="00D2411F"/>
    <w:rsid w:val="00D2416F"/>
    <w:rsid w:val="00D24286"/>
    <w:rsid w:val="00D24299"/>
    <w:rsid w:val="00D24592"/>
    <w:rsid w:val="00D24AF6"/>
    <w:rsid w:val="00D24DF8"/>
    <w:rsid w:val="00D24E6D"/>
    <w:rsid w:val="00D252E3"/>
    <w:rsid w:val="00D254A4"/>
    <w:rsid w:val="00D254EF"/>
    <w:rsid w:val="00D255D0"/>
    <w:rsid w:val="00D25CF1"/>
    <w:rsid w:val="00D25E25"/>
    <w:rsid w:val="00D25F86"/>
    <w:rsid w:val="00D264D4"/>
    <w:rsid w:val="00D268E1"/>
    <w:rsid w:val="00D26F2D"/>
    <w:rsid w:val="00D26F35"/>
    <w:rsid w:val="00D27106"/>
    <w:rsid w:val="00D27255"/>
    <w:rsid w:val="00D27779"/>
    <w:rsid w:val="00D27D98"/>
    <w:rsid w:val="00D27F47"/>
    <w:rsid w:val="00D3041D"/>
    <w:rsid w:val="00D3041F"/>
    <w:rsid w:val="00D3058B"/>
    <w:rsid w:val="00D307D1"/>
    <w:rsid w:val="00D30845"/>
    <w:rsid w:val="00D3098B"/>
    <w:rsid w:val="00D30D66"/>
    <w:rsid w:val="00D31109"/>
    <w:rsid w:val="00D31213"/>
    <w:rsid w:val="00D31220"/>
    <w:rsid w:val="00D31564"/>
    <w:rsid w:val="00D316EE"/>
    <w:rsid w:val="00D317F5"/>
    <w:rsid w:val="00D31A95"/>
    <w:rsid w:val="00D31AF6"/>
    <w:rsid w:val="00D31B37"/>
    <w:rsid w:val="00D31F21"/>
    <w:rsid w:val="00D31F39"/>
    <w:rsid w:val="00D31F6C"/>
    <w:rsid w:val="00D32043"/>
    <w:rsid w:val="00D320CD"/>
    <w:rsid w:val="00D3217B"/>
    <w:rsid w:val="00D322A9"/>
    <w:rsid w:val="00D325AB"/>
    <w:rsid w:val="00D327D3"/>
    <w:rsid w:val="00D32ABB"/>
    <w:rsid w:val="00D32E19"/>
    <w:rsid w:val="00D32E2F"/>
    <w:rsid w:val="00D3314E"/>
    <w:rsid w:val="00D333A7"/>
    <w:rsid w:val="00D3348A"/>
    <w:rsid w:val="00D33596"/>
    <w:rsid w:val="00D33671"/>
    <w:rsid w:val="00D33850"/>
    <w:rsid w:val="00D33A2A"/>
    <w:rsid w:val="00D33FBA"/>
    <w:rsid w:val="00D33FD6"/>
    <w:rsid w:val="00D34195"/>
    <w:rsid w:val="00D34216"/>
    <w:rsid w:val="00D3421C"/>
    <w:rsid w:val="00D34248"/>
    <w:rsid w:val="00D34ACC"/>
    <w:rsid w:val="00D34D46"/>
    <w:rsid w:val="00D34E1C"/>
    <w:rsid w:val="00D353A2"/>
    <w:rsid w:val="00D3549B"/>
    <w:rsid w:val="00D35AF5"/>
    <w:rsid w:val="00D35BBF"/>
    <w:rsid w:val="00D35D70"/>
    <w:rsid w:val="00D35EEE"/>
    <w:rsid w:val="00D36284"/>
    <w:rsid w:val="00D36614"/>
    <w:rsid w:val="00D366D2"/>
    <w:rsid w:val="00D368C5"/>
    <w:rsid w:val="00D36A19"/>
    <w:rsid w:val="00D36AAB"/>
    <w:rsid w:val="00D36BC0"/>
    <w:rsid w:val="00D36CCC"/>
    <w:rsid w:val="00D36F66"/>
    <w:rsid w:val="00D372A1"/>
    <w:rsid w:val="00D37486"/>
    <w:rsid w:val="00D3795D"/>
    <w:rsid w:val="00D401D2"/>
    <w:rsid w:val="00D40259"/>
    <w:rsid w:val="00D40391"/>
    <w:rsid w:val="00D404EF"/>
    <w:rsid w:val="00D407B4"/>
    <w:rsid w:val="00D409E4"/>
    <w:rsid w:val="00D40EAD"/>
    <w:rsid w:val="00D41195"/>
    <w:rsid w:val="00D415AB"/>
    <w:rsid w:val="00D41674"/>
    <w:rsid w:val="00D41929"/>
    <w:rsid w:val="00D41A62"/>
    <w:rsid w:val="00D41AA7"/>
    <w:rsid w:val="00D420E3"/>
    <w:rsid w:val="00D4245B"/>
    <w:rsid w:val="00D425A9"/>
    <w:rsid w:val="00D42AF3"/>
    <w:rsid w:val="00D42C22"/>
    <w:rsid w:val="00D42EF1"/>
    <w:rsid w:val="00D43026"/>
    <w:rsid w:val="00D432AE"/>
    <w:rsid w:val="00D4359A"/>
    <w:rsid w:val="00D4359D"/>
    <w:rsid w:val="00D438B2"/>
    <w:rsid w:val="00D43DD7"/>
    <w:rsid w:val="00D43FFE"/>
    <w:rsid w:val="00D444C0"/>
    <w:rsid w:val="00D4479E"/>
    <w:rsid w:val="00D4488E"/>
    <w:rsid w:val="00D4489A"/>
    <w:rsid w:val="00D44BCB"/>
    <w:rsid w:val="00D44CA7"/>
    <w:rsid w:val="00D4524D"/>
    <w:rsid w:val="00D453D2"/>
    <w:rsid w:val="00D4570E"/>
    <w:rsid w:val="00D45773"/>
    <w:rsid w:val="00D45887"/>
    <w:rsid w:val="00D45D46"/>
    <w:rsid w:val="00D45F2F"/>
    <w:rsid w:val="00D4608C"/>
    <w:rsid w:val="00D460AB"/>
    <w:rsid w:val="00D46282"/>
    <w:rsid w:val="00D463A5"/>
    <w:rsid w:val="00D46473"/>
    <w:rsid w:val="00D46B42"/>
    <w:rsid w:val="00D472DC"/>
    <w:rsid w:val="00D47447"/>
    <w:rsid w:val="00D47C4D"/>
    <w:rsid w:val="00D47D36"/>
    <w:rsid w:val="00D47FDD"/>
    <w:rsid w:val="00D50187"/>
    <w:rsid w:val="00D5029F"/>
    <w:rsid w:val="00D503F7"/>
    <w:rsid w:val="00D50643"/>
    <w:rsid w:val="00D50993"/>
    <w:rsid w:val="00D50A95"/>
    <w:rsid w:val="00D50B93"/>
    <w:rsid w:val="00D50C17"/>
    <w:rsid w:val="00D50CE7"/>
    <w:rsid w:val="00D50E4A"/>
    <w:rsid w:val="00D510CF"/>
    <w:rsid w:val="00D5111E"/>
    <w:rsid w:val="00D5125A"/>
    <w:rsid w:val="00D51294"/>
    <w:rsid w:val="00D51392"/>
    <w:rsid w:val="00D516E6"/>
    <w:rsid w:val="00D51A17"/>
    <w:rsid w:val="00D51A39"/>
    <w:rsid w:val="00D51CBC"/>
    <w:rsid w:val="00D51DB5"/>
    <w:rsid w:val="00D52044"/>
    <w:rsid w:val="00D5204C"/>
    <w:rsid w:val="00D521C2"/>
    <w:rsid w:val="00D524A3"/>
    <w:rsid w:val="00D52B46"/>
    <w:rsid w:val="00D52EE4"/>
    <w:rsid w:val="00D52F70"/>
    <w:rsid w:val="00D53497"/>
    <w:rsid w:val="00D53B2D"/>
    <w:rsid w:val="00D53F2B"/>
    <w:rsid w:val="00D5411F"/>
    <w:rsid w:val="00D541FC"/>
    <w:rsid w:val="00D54342"/>
    <w:rsid w:val="00D54A84"/>
    <w:rsid w:val="00D54D40"/>
    <w:rsid w:val="00D55839"/>
    <w:rsid w:val="00D559EA"/>
    <w:rsid w:val="00D55AB9"/>
    <w:rsid w:val="00D56121"/>
    <w:rsid w:val="00D562BD"/>
    <w:rsid w:val="00D5649A"/>
    <w:rsid w:val="00D56673"/>
    <w:rsid w:val="00D56A58"/>
    <w:rsid w:val="00D56D7A"/>
    <w:rsid w:val="00D56E7D"/>
    <w:rsid w:val="00D56F89"/>
    <w:rsid w:val="00D5727B"/>
    <w:rsid w:val="00D572F0"/>
    <w:rsid w:val="00D57502"/>
    <w:rsid w:val="00D57976"/>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E3C"/>
    <w:rsid w:val="00D61F32"/>
    <w:rsid w:val="00D6203F"/>
    <w:rsid w:val="00D623EF"/>
    <w:rsid w:val="00D62612"/>
    <w:rsid w:val="00D627C9"/>
    <w:rsid w:val="00D629DE"/>
    <w:rsid w:val="00D62C9E"/>
    <w:rsid w:val="00D6303C"/>
    <w:rsid w:val="00D6334E"/>
    <w:rsid w:val="00D63438"/>
    <w:rsid w:val="00D634CC"/>
    <w:rsid w:val="00D63622"/>
    <w:rsid w:val="00D63A8E"/>
    <w:rsid w:val="00D63ADD"/>
    <w:rsid w:val="00D63AFF"/>
    <w:rsid w:val="00D63C12"/>
    <w:rsid w:val="00D63E4A"/>
    <w:rsid w:val="00D63F73"/>
    <w:rsid w:val="00D6413E"/>
    <w:rsid w:val="00D64977"/>
    <w:rsid w:val="00D64B1C"/>
    <w:rsid w:val="00D64E33"/>
    <w:rsid w:val="00D650A5"/>
    <w:rsid w:val="00D65104"/>
    <w:rsid w:val="00D6571F"/>
    <w:rsid w:val="00D658B9"/>
    <w:rsid w:val="00D658EE"/>
    <w:rsid w:val="00D6665A"/>
    <w:rsid w:val="00D66AA6"/>
    <w:rsid w:val="00D66B71"/>
    <w:rsid w:val="00D66C1E"/>
    <w:rsid w:val="00D66D7F"/>
    <w:rsid w:val="00D66FA3"/>
    <w:rsid w:val="00D67254"/>
    <w:rsid w:val="00D6740A"/>
    <w:rsid w:val="00D676A7"/>
    <w:rsid w:val="00D67953"/>
    <w:rsid w:val="00D67D06"/>
    <w:rsid w:val="00D67D28"/>
    <w:rsid w:val="00D70A29"/>
    <w:rsid w:val="00D710E0"/>
    <w:rsid w:val="00D711DE"/>
    <w:rsid w:val="00D7172D"/>
    <w:rsid w:val="00D7186B"/>
    <w:rsid w:val="00D71E18"/>
    <w:rsid w:val="00D71E34"/>
    <w:rsid w:val="00D71EB2"/>
    <w:rsid w:val="00D722C5"/>
    <w:rsid w:val="00D728D7"/>
    <w:rsid w:val="00D72D87"/>
    <w:rsid w:val="00D73B3A"/>
    <w:rsid w:val="00D73BDF"/>
    <w:rsid w:val="00D73CFE"/>
    <w:rsid w:val="00D73F38"/>
    <w:rsid w:val="00D73FA7"/>
    <w:rsid w:val="00D74276"/>
    <w:rsid w:val="00D74539"/>
    <w:rsid w:val="00D7458E"/>
    <w:rsid w:val="00D74802"/>
    <w:rsid w:val="00D74D91"/>
    <w:rsid w:val="00D74EF0"/>
    <w:rsid w:val="00D751C0"/>
    <w:rsid w:val="00D75228"/>
    <w:rsid w:val="00D754D4"/>
    <w:rsid w:val="00D7556E"/>
    <w:rsid w:val="00D758F0"/>
    <w:rsid w:val="00D75F28"/>
    <w:rsid w:val="00D75F57"/>
    <w:rsid w:val="00D7614D"/>
    <w:rsid w:val="00D7624E"/>
    <w:rsid w:val="00D762A6"/>
    <w:rsid w:val="00D76811"/>
    <w:rsid w:val="00D76FD8"/>
    <w:rsid w:val="00D77310"/>
    <w:rsid w:val="00D775A0"/>
    <w:rsid w:val="00D77695"/>
    <w:rsid w:val="00D77767"/>
    <w:rsid w:val="00D77772"/>
    <w:rsid w:val="00D777C8"/>
    <w:rsid w:val="00D77A62"/>
    <w:rsid w:val="00D77DC4"/>
    <w:rsid w:val="00D80580"/>
    <w:rsid w:val="00D8077E"/>
    <w:rsid w:val="00D80984"/>
    <w:rsid w:val="00D80BDF"/>
    <w:rsid w:val="00D80CAD"/>
    <w:rsid w:val="00D810D1"/>
    <w:rsid w:val="00D81266"/>
    <w:rsid w:val="00D81337"/>
    <w:rsid w:val="00D82401"/>
    <w:rsid w:val="00D827BD"/>
    <w:rsid w:val="00D82CE9"/>
    <w:rsid w:val="00D834D9"/>
    <w:rsid w:val="00D83594"/>
    <w:rsid w:val="00D8368E"/>
    <w:rsid w:val="00D838BF"/>
    <w:rsid w:val="00D83BE9"/>
    <w:rsid w:val="00D83C1D"/>
    <w:rsid w:val="00D83D1D"/>
    <w:rsid w:val="00D83D9B"/>
    <w:rsid w:val="00D840EA"/>
    <w:rsid w:val="00D84166"/>
    <w:rsid w:val="00D8419D"/>
    <w:rsid w:val="00D846D3"/>
    <w:rsid w:val="00D84C57"/>
    <w:rsid w:val="00D84EE2"/>
    <w:rsid w:val="00D85369"/>
    <w:rsid w:val="00D85642"/>
    <w:rsid w:val="00D856CB"/>
    <w:rsid w:val="00D85997"/>
    <w:rsid w:val="00D85DDD"/>
    <w:rsid w:val="00D85E60"/>
    <w:rsid w:val="00D86086"/>
    <w:rsid w:val="00D860AA"/>
    <w:rsid w:val="00D865CC"/>
    <w:rsid w:val="00D8680A"/>
    <w:rsid w:val="00D8692D"/>
    <w:rsid w:val="00D86AB1"/>
    <w:rsid w:val="00D86E29"/>
    <w:rsid w:val="00D870CC"/>
    <w:rsid w:val="00D8732F"/>
    <w:rsid w:val="00D87469"/>
    <w:rsid w:val="00D874C9"/>
    <w:rsid w:val="00D8758A"/>
    <w:rsid w:val="00D877A7"/>
    <w:rsid w:val="00D877A9"/>
    <w:rsid w:val="00D877C4"/>
    <w:rsid w:val="00D87834"/>
    <w:rsid w:val="00D8783A"/>
    <w:rsid w:val="00D87B86"/>
    <w:rsid w:val="00D87E0C"/>
    <w:rsid w:val="00D87F2A"/>
    <w:rsid w:val="00D90932"/>
    <w:rsid w:val="00D90B8D"/>
    <w:rsid w:val="00D90FB3"/>
    <w:rsid w:val="00D91260"/>
    <w:rsid w:val="00D9153D"/>
    <w:rsid w:val="00D91589"/>
    <w:rsid w:val="00D91786"/>
    <w:rsid w:val="00D91A33"/>
    <w:rsid w:val="00D91D59"/>
    <w:rsid w:val="00D91D9A"/>
    <w:rsid w:val="00D925CB"/>
    <w:rsid w:val="00D92E9E"/>
    <w:rsid w:val="00D9304C"/>
    <w:rsid w:val="00D93149"/>
    <w:rsid w:val="00D9395D"/>
    <w:rsid w:val="00D939CC"/>
    <w:rsid w:val="00D93BEB"/>
    <w:rsid w:val="00D94017"/>
    <w:rsid w:val="00D9404A"/>
    <w:rsid w:val="00D940BD"/>
    <w:rsid w:val="00D940DF"/>
    <w:rsid w:val="00D9440A"/>
    <w:rsid w:val="00D9478A"/>
    <w:rsid w:val="00D94907"/>
    <w:rsid w:val="00D94A12"/>
    <w:rsid w:val="00D94B21"/>
    <w:rsid w:val="00D94B2A"/>
    <w:rsid w:val="00D94BC9"/>
    <w:rsid w:val="00D94D84"/>
    <w:rsid w:val="00D9505A"/>
    <w:rsid w:val="00D9528D"/>
    <w:rsid w:val="00D952F8"/>
    <w:rsid w:val="00D9537A"/>
    <w:rsid w:val="00D95399"/>
    <w:rsid w:val="00D953AF"/>
    <w:rsid w:val="00D958FC"/>
    <w:rsid w:val="00D95ABE"/>
    <w:rsid w:val="00D95C57"/>
    <w:rsid w:val="00D95D7C"/>
    <w:rsid w:val="00D96130"/>
    <w:rsid w:val="00D963F5"/>
    <w:rsid w:val="00D964C9"/>
    <w:rsid w:val="00D968D0"/>
    <w:rsid w:val="00D96A74"/>
    <w:rsid w:val="00D96AD1"/>
    <w:rsid w:val="00D96D2C"/>
    <w:rsid w:val="00D96F7F"/>
    <w:rsid w:val="00D97076"/>
    <w:rsid w:val="00D9763F"/>
    <w:rsid w:val="00D9793C"/>
    <w:rsid w:val="00D97A1A"/>
    <w:rsid w:val="00D97A41"/>
    <w:rsid w:val="00D97E32"/>
    <w:rsid w:val="00DA0210"/>
    <w:rsid w:val="00DA0495"/>
    <w:rsid w:val="00DA09BA"/>
    <w:rsid w:val="00DA0A70"/>
    <w:rsid w:val="00DA0D90"/>
    <w:rsid w:val="00DA0DE8"/>
    <w:rsid w:val="00DA10B0"/>
    <w:rsid w:val="00DA1258"/>
    <w:rsid w:val="00DA1284"/>
    <w:rsid w:val="00DA137D"/>
    <w:rsid w:val="00DA172B"/>
    <w:rsid w:val="00DA18CC"/>
    <w:rsid w:val="00DA1D9B"/>
    <w:rsid w:val="00DA22B7"/>
    <w:rsid w:val="00DA23CD"/>
    <w:rsid w:val="00DA2997"/>
    <w:rsid w:val="00DA2B26"/>
    <w:rsid w:val="00DA2C79"/>
    <w:rsid w:val="00DA2EB2"/>
    <w:rsid w:val="00DA32EF"/>
    <w:rsid w:val="00DA34CE"/>
    <w:rsid w:val="00DA3ABE"/>
    <w:rsid w:val="00DA3B4B"/>
    <w:rsid w:val="00DA3E28"/>
    <w:rsid w:val="00DA3E32"/>
    <w:rsid w:val="00DA3E6C"/>
    <w:rsid w:val="00DA3F2B"/>
    <w:rsid w:val="00DA43DE"/>
    <w:rsid w:val="00DA44B9"/>
    <w:rsid w:val="00DA44DB"/>
    <w:rsid w:val="00DA487C"/>
    <w:rsid w:val="00DA4D55"/>
    <w:rsid w:val="00DA4D90"/>
    <w:rsid w:val="00DA4ECD"/>
    <w:rsid w:val="00DA4F5B"/>
    <w:rsid w:val="00DA4FF9"/>
    <w:rsid w:val="00DA5272"/>
    <w:rsid w:val="00DA5413"/>
    <w:rsid w:val="00DA560B"/>
    <w:rsid w:val="00DA56DB"/>
    <w:rsid w:val="00DA5984"/>
    <w:rsid w:val="00DA5CA3"/>
    <w:rsid w:val="00DA5FDE"/>
    <w:rsid w:val="00DA60C0"/>
    <w:rsid w:val="00DA62DF"/>
    <w:rsid w:val="00DA63FD"/>
    <w:rsid w:val="00DA657A"/>
    <w:rsid w:val="00DA6A8A"/>
    <w:rsid w:val="00DA6AA1"/>
    <w:rsid w:val="00DA6DCD"/>
    <w:rsid w:val="00DA70CD"/>
    <w:rsid w:val="00DA75CD"/>
    <w:rsid w:val="00DA76A5"/>
    <w:rsid w:val="00DA76B3"/>
    <w:rsid w:val="00DA7823"/>
    <w:rsid w:val="00DA788D"/>
    <w:rsid w:val="00DA78B2"/>
    <w:rsid w:val="00DA78BD"/>
    <w:rsid w:val="00DA7902"/>
    <w:rsid w:val="00DA7D3E"/>
    <w:rsid w:val="00DB051D"/>
    <w:rsid w:val="00DB054D"/>
    <w:rsid w:val="00DB064A"/>
    <w:rsid w:val="00DB0720"/>
    <w:rsid w:val="00DB08BC"/>
    <w:rsid w:val="00DB0E0D"/>
    <w:rsid w:val="00DB1004"/>
    <w:rsid w:val="00DB10C9"/>
    <w:rsid w:val="00DB1386"/>
    <w:rsid w:val="00DB1558"/>
    <w:rsid w:val="00DB1AD5"/>
    <w:rsid w:val="00DB2354"/>
    <w:rsid w:val="00DB26CC"/>
    <w:rsid w:val="00DB270F"/>
    <w:rsid w:val="00DB2A43"/>
    <w:rsid w:val="00DB2BB1"/>
    <w:rsid w:val="00DB2CC7"/>
    <w:rsid w:val="00DB2F0B"/>
    <w:rsid w:val="00DB30C4"/>
    <w:rsid w:val="00DB3401"/>
    <w:rsid w:val="00DB3466"/>
    <w:rsid w:val="00DB3B22"/>
    <w:rsid w:val="00DB3C09"/>
    <w:rsid w:val="00DB3D12"/>
    <w:rsid w:val="00DB4A85"/>
    <w:rsid w:val="00DB4F04"/>
    <w:rsid w:val="00DB5320"/>
    <w:rsid w:val="00DB5590"/>
    <w:rsid w:val="00DB5F27"/>
    <w:rsid w:val="00DB6346"/>
    <w:rsid w:val="00DB6355"/>
    <w:rsid w:val="00DB6522"/>
    <w:rsid w:val="00DB66E5"/>
    <w:rsid w:val="00DB69CA"/>
    <w:rsid w:val="00DB69F7"/>
    <w:rsid w:val="00DB6FF2"/>
    <w:rsid w:val="00DB7C24"/>
    <w:rsid w:val="00DB7CA7"/>
    <w:rsid w:val="00DB7CC9"/>
    <w:rsid w:val="00DC0185"/>
    <w:rsid w:val="00DC0337"/>
    <w:rsid w:val="00DC07D2"/>
    <w:rsid w:val="00DC081C"/>
    <w:rsid w:val="00DC0855"/>
    <w:rsid w:val="00DC0BCA"/>
    <w:rsid w:val="00DC0C20"/>
    <w:rsid w:val="00DC0C46"/>
    <w:rsid w:val="00DC0FD9"/>
    <w:rsid w:val="00DC135F"/>
    <w:rsid w:val="00DC14F6"/>
    <w:rsid w:val="00DC19DB"/>
    <w:rsid w:val="00DC1B18"/>
    <w:rsid w:val="00DC1E37"/>
    <w:rsid w:val="00DC1FE4"/>
    <w:rsid w:val="00DC24F8"/>
    <w:rsid w:val="00DC2516"/>
    <w:rsid w:val="00DC268A"/>
    <w:rsid w:val="00DC2834"/>
    <w:rsid w:val="00DC2A33"/>
    <w:rsid w:val="00DC2D8B"/>
    <w:rsid w:val="00DC2F8C"/>
    <w:rsid w:val="00DC3467"/>
    <w:rsid w:val="00DC3567"/>
    <w:rsid w:val="00DC359B"/>
    <w:rsid w:val="00DC3755"/>
    <w:rsid w:val="00DC38B1"/>
    <w:rsid w:val="00DC3C80"/>
    <w:rsid w:val="00DC3FE3"/>
    <w:rsid w:val="00DC4099"/>
    <w:rsid w:val="00DC4231"/>
    <w:rsid w:val="00DC4582"/>
    <w:rsid w:val="00DC461A"/>
    <w:rsid w:val="00DC4DA3"/>
    <w:rsid w:val="00DC4E5E"/>
    <w:rsid w:val="00DC51B9"/>
    <w:rsid w:val="00DC5983"/>
    <w:rsid w:val="00DC5DD9"/>
    <w:rsid w:val="00DC5E2C"/>
    <w:rsid w:val="00DC63C3"/>
    <w:rsid w:val="00DC6B42"/>
    <w:rsid w:val="00DC6C2F"/>
    <w:rsid w:val="00DC6F35"/>
    <w:rsid w:val="00DC71C7"/>
    <w:rsid w:val="00DC744B"/>
    <w:rsid w:val="00DC75E8"/>
    <w:rsid w:val="00DC770E"/>
    <w:rsid w:val="00DC7F14"/>
    <w:rsid w:val="00DC7F6F"/>
    <w:rsid w:val="00DC7FDE"/>
    <w:rsid w:val="00DD001F"/>
    <w:rsid w:val="00DD01B0"/>
    <w:rsid w:val="00DD050A"/>
    <w:rsid w:val="00DD05F8"/>
    <w:rsid w:val="00DD065E"/>
    <w:rsid w:val="00DD06AC"/>
    <w:rsid w:val="00DD0708"/>
    <w:rsid w:val="00DD0718"/>
    <w:rsid w:val="00DD0719"/>
    <w:rsid w:val="00DD09C5"/>
    <w:rsid w:val="00DD0A38"/>
    <w:rsid w:val="00DD0A3A"/>
    <w:rsid w:val="00DD0B6D"/>
    <w:rsid w:val="00DD0B7F"/>
    <w:rsid w:val="00DD10C9"/>
    <w:rsid w:val="00DD10FD"/>
    <w:rsid w:val="00DD113D"/>
    <w:rsid w:val="00DD13DA"/>
    <w:rsid w:val="00DD14CC"/>
    <w:rsid w:val="00DD15DC"/>
    <w:rsid w:val="00DD15FE"/>
    <w:rsid w:val="00DD16C8"/>
    <w:rsid w:val="00DD17D1"/>
    <w:rsid w:val="00DD1CBB"/>
    <w:rsid w:val="00DD1D95"/>
    <w:rsid w:val="00DD1F04"/>
    <w:rsid w:val="00DD2292"/>
    <w:rsid w:val="00DD30DC"/>
    <w:rsid w:val="00DD34B3"/>
    <w:rsid w:val="00DD37F2"/>
    <w:rsid w:val="00DD3C33"/>
    <w:rsid w:val="00DD3FD5"/>
    <w:rsid w:val="00DD40FC"/>
    <w:rsid w:val="00DD41E3"/>
    <w:rsid w:val="00DD41EF"/>
    <w:rsid w:val="00DD4657"/>
    <w:rsid w:val="00DD46D6"/>
    <w:rsid w:val="00DD48BD"/>
    <w:rsid w:val="00DD4AC2"/>
    <w:rsid w:val="00DD4C89"/>
    <w:rsid w:val="00DD52D1"/>
    <w:rsid w:val="00DD5436"/>
    <w:rsid w:val="00DD5528"/>
    <w:rsid w:val="00DD5BC5"/>
    <w:rsid w:val="00DD5E53"/>
    <w:rsid w:val="00DD631B"/>
    <w:rsid w:val="00DD6713"/>
    <w:rsid w:val="00DD68B0"/>
    <w:rsid w:val="00DD6972"/>
    <w:rsid w:val="00DD6B4F"/>
    <w:rsid w:val="00DD7023"/>
    <w:rsid w:val="00DD7060"/>
    <w:rsid w:val="00DD716A"/>
    <w:rsid w:val="00DD73D2"/>
    <w:rsid w:val="00DD742B"/>
    <w:rsid w:val="00DD7494"/>
    <w:rsid w:val="00DD74AF"/>
    <w:rsid w:val="00DD7685"/>
    <w:rsid w:val="00DD79FE"/>
    <w:rsid w:val="00DE00FE"/>
    <w:rsid w:val="00DE0160"/>
    <w:rsid w:val="00DE039D"/>
    <w:rsid w:val="00DE05A9"/>
    <w:rsid w:val="00DE081E"/>
    <w:rsid w:val="00DE0984"/>
    <w:rsid w:val="00DE167C"/>
    <w:rsid w:val="00DE1C69"/>
    <w:rsid w:val="00DE1CBE"/>
    <w:rsid w:val="00DE2085"/>
    <w:rsid w:val="00DE22AB"/>
    <w:rsid w:val="00DE251D"/>
    <w:rsid w:val="00DE2577"/>
    <w:rsid w:val="00DE25E8"/>
    <w:rsid w:val="00DE28A4"/>
    <w:rsid w:val="00DE2A35"/>
    <w:rsid w:val="00DE2A8C"/>
    <w:rsid w:val="00DE2DA8"/>
    <w:rsid w:val="00DE30AD"/>
    <w:rsid w:val="00DE3199"/>
    <w:rsid w:val="00DE31DF"/>
    <w:rsid w:val="00DE3213"/>
    <w:rsid w:val="00DE32BB"/>
    <w:rsid w:val="00DE33E7"/>
    <w:rsid w:val="00DE362C"/>
    <w:rsid w:val="00DE38DE"/>
    <w:rsid w:val="00DE3CC0"/>
    <w:rsid w:val="00DE3D2E"/>
    <w:rsid w:val="00DE3FF7"/>
    <w:rsid w:val="00DE422E"/>
    <w:rsid w:val="00DE444E"/>
    <w:rsid w:val="00DE44A7"/>
    <w:rsid w:val="00DE4604"/>
    <w:rsid w:val="00DE461D"/>
    <w:rsid w:val="00DE471A"/>
    <w:rsid w:val="00DE4818"/>
    <w:rsid w:val="00DE48DB"/>
    <w:rsid w:val="00DE498E"/>
    <w:rsid w:val="00DE4F03"/>
    <w:rsid w:val="00DE5012"/>
    <w:rsid w:val="00DE5367"/>
    <w:rsid w:val="00DE5526"/>
    <w:rsid w:val="00DE5812"/>
    <w:rsid w:val="00DE5986"/>
    <w:rsid w:val="00DE5B1E"/>
    <w:rsid w:val="00DE602F"/>
    <w:rsid w:val="00DE6425"/>
    <w:rsid w:val="00DE6507"/>
    <w:rsid w:val="00DE6620"/>
    <w:rsid w:val="00DE6A22"/>
    <w:rsid w:val="00DE6CD1"/>
    <w:rsid w:val="00DE7263"/>
    <w:rsid w:val="00DE7994"/>
    <w:rsid w:val="00DE7A50"/>
    <w:rsid w:val="00DE7A7D"/>
    <w:rsid w:val="00DE7BB6"/>
    <w:rsid w:val="00DE7E2F"/>
    <w:rsid w:val="00DE7F34"/>
    <w:rsid w:val="00DF017F"/>
    <w:rsid w:val="00DF0201"/>
    <w:rsid w:val="00DF04B8"/>
    <w:rsid w:val="00DF04C2"/>
    <w:rsid w:val="00DF06D2"/>
    <w:rsid w:val="00DF0917"/>
    <w:rsid w:val="00DF0B91"/>
    <w:rsid w:val="00DF0C88"/>
    <w:rsid w:val="00DF0E8D"/>
    <w:rsid w:val="00DF0FD2"/>
    <w:rsid w:val="00DF123B"/>
    <w:rsid w:val="00DF1390"/>
    <w:rsid w:val="00DF1544"/>
    <w:rsid w:val="00DF181F"/>
    <w:rsid w:val="00DF1D1A"/>
    <w:rsid w:val="00DF1EAA"/>
    <w:rsid w:val="00DF24C2"/>
    <w:rsid w:val="00DF27E9"/>
    <w:rsid w:val="00DF2AB9"/>
    <w:rsid w:val="00DF3431"/>
    <w:rsid w:val="00DF37CE"/>
    <w:rsid w:val="00DF37F1"/>
    <w:rsid w:val="00DF3878"/>
    <w:rsid w:val="00DF399B"/>
    <w:rsid w:val="00DF39AF"/>
    <w:rsid w:val="00DF3F3C"/>
    <w:rsid w:val="00DF3FDD"/>
    <w:rsid w:val="00DF41F6"/>
    <w:rsid w:val="00DF44CC"/>
    <w:rsid w:val="00DF48EC"/>
    <w:rsid w:val="00DF492E"/>
    <w:rsid w:val="00DF4A2F"/>
    <w:rsid w:val="00DF4F31"/>
    <w:rsid w:val="00DF5388"/>
    <w:rsid w:val="00DF5606"/>
    <w:rsid w:val="00DF59EB"/>
    <w:rsid w:val="00DF5A74"/>
    <w:rsid w:val="00DF5EDD"/>
    <w:rsid w:val="00DF6265"/>
    <w:rsid w:val="00DF647D"/>
    <w:rsid w:val="00DF6A8F"/>
    <w:rsid w:val="00DF6AD5"/>
    <w:rsid w:val="00DF6BFA"/>
    <w:rsid w:val="00DF6DF4"/>
    <w:rsid w:val="00DF73EC"/>
    <w:rsid w:val="00DF7581"/>
    <w:rsid w:val="00DF786D"/>
    <w:rsid w:val="00DF7939"/>
    <w:rsid w:val="00DF7E0E"/>
    <w:rsid w:val="00E000FC"/>
    <w:rsid w:val="00E002AF"/>
    <w:rsid w:val="00E00484"/>
    <w:rsid w:val="00E004B7"/>
    <w:rsid w:val="00E00697"/>
    <w:rsid w:val="00E00B6E"/>
    <w:rsid w:val="00E00BE4"/>
    <w:rsid w:val="00E010A8"/>
    <w:rsid w:val="00E0114B"/>
    <w:rsid w:val="00E0133C"/>
    <w:rsid w:val="00E015C5"/>
    <w:rsid w:val="00E018E3"/>
    <w:rsid w:val="00E01C3A"/>
    <w:rsid w:val="00E01FA1"/>
    <w:rsid w:val="00E02038"/>
    <w:rsid w:val="00E0215E"/>
    <w:rsid w:val="00E023D7"/>
    <w:rsid w:val="00E025C8"/>
    <w:rsid w:val="00E0270F"/>
    <w:rsid w:val="00E02AE7"/>
    <w:rsid w:val="00E02C10"/>
    <w:rsid w:val="00E032EB"/>
    <w:rsid w:val="00E0335B"/>
    <w:rsid w:val="00E037BC"/>
    <w:rsid w:val="00E0382B"/>
    <w:rsid w:val="00E0396F"/>
    <w:rsid w:val="00E039C7"/>
    <w:rsid w:val="00E03DA0"/>
    <w:rsid w:val="00E040AE"/>
    <w:rsid w:val="00E04239"/>
    <w:rsid w:val="00E04381"/>
    <w:rsid w:val="00E04392"/>
    <w:rsid w:val="00E043BE"/>
    <w:rsid w:val="00E04726"/>
    <w:rsid w:val="00E04835"/>
    <w:rsid w:val="00E0499F"/>
    <w:rsid w:val="00E049DD"/>
    <w:rsid w:val="00E04A75"/>
    <w:rsid w:val="00E04B72"/>
    <w:rsid w:val="00E04DC7"/>
    <w:rsid w:val="00E050E4"/>
    <w:rsid w:val="00E05719"/>
    <w:rsid w:val="00E0586C"/>
    <w:rsid w:val="00E06261"/>
    <w:rsid w:val="00E06A54"/>
    <w:rsid w:val="00E06BA2"/>
    <w:rsid w:val="00E06BCC"/>
    <w:rsid w:val="00E072F4"/>
    <w:rsid w:val="00E07441"/>
    <w:rsid w:val="00E07483"/>
    <w:rsid w:val="00E07485"/>
    <w:rsid w:val="00E074BE"/>
    <w:rsid w:val="00E07663"/>
    <w:rsid w:val="00E078CE"/>
    <w:rsid w:val="00E07A5F"/>
    <w:rsid w:val="00E07E4D"/>
    <w:rsid w:val="00E07FA2"/>
    <w:rsid w:val="00E10206"/>
    <w:rsid w:val="00E10444"/>
    <w:rsid w:val="00E10A0E"/>
    <w:rsid w:val="00E10ADA"/>
    <w:rsid w:val="00E10C12"/>
    <w:rsid w:val="00E1127D"/>
    <w:rsid w:val="00E1129E"/>
    <w:rsid w:val="00E116C3"/>
    <w:rsid w:val="00E1180C"/>
    <w:rsid w:val="00E118C8"/>
    <w:rsid w:val="00E1197F"/>
    <w:rsid w:val="00E11B00"/>
    <w:rsid w:val="00E11D94"/>
    <w:rsid w:val="00E1211C"/>
    <w:rsid w:val="00E12577"/>
    <w:rsid w:val="00E128B6"/>
    <w:rsid w:val="00E1299B"/>
    <w:rsid w:val="00E12BFB"/>
    <w:rsid w:val="00E13606"/>
    <w:rsid w:val="00E13805"/>
    <w:rsid w:val="00E13A57"/>
    <w:rsid w:val="00E13E91"/>
    <w:rsid w:val="00E13ECD"/>
    <w:rsid w:val="00E14023"/>
    <w:rsid w:val="00E14271"/>
    <w:rsid w:val="00E1432C"/>
    <w:rsid w:val="00E14899"/>
    <w:rsid w:val="00E14EC6"/>
    <w:rsid w:val="00E15255"/>
    <w:rsid w:val="00E157A5"/>
    <w:rsid w:val="00E15A65"/>
    <w:rsid w:val="00E15B29"/>
    <w:rsid w:val="00E15B4E"/>
    <w:rsid w:val="00E161EA"/>
    <w:rsid w:val="00E163D6"/>
    <w:rsid w:val="00E16888"/>
    <w:rsid w:val="00E16A01"/>
    <w:rsid w:val="00E16A1C"/>
    <w:rsid w:val="00E1727B"/>
    <w:rsid w:val="00E1739E"/>
    <w:rsid w:val="00E17652"/>
    <w:rsid w:val="00E1774E"/>
    <w:rsid w:val="00E179D9"/>
    <w:rsid w:val="00E17C38"/>
    <w:rsid w:val="00E17DD5"/>
    <w:rsid w:val="00E2044C"/>
    <w:rsid w:val="00E204B1"/>
    <w:rsid w:val="00E20529"/>
    <w:rsid w:val="00E20D32"/>
    <w:rsid w:val="00E20E52"/>
    <w:rsid w:val="00E20EAC"/>
    <w:rsid w:val="00E212E7"/>
    <w:rsid w:val="00E215CA"/>
    <w:rsid w:val="00E21904"/>
    <w:rsid w:val="00E21B91"/>
    <w:rsid w:val="00E21D04"/>
    <w:rsid w:val="00E21E53"/>
    <w:rsid w:val="00E21E71"/>
    <w:rsid w:val="00E21F08"/>
    <w:rsid w:val="00E21FFE"/>
    <w:rsid w:val="00E22090"/>
    <w:rsid w:val="00E2269C"/>
    <w:rsid w:val="00E226EA"/>
    <w:rsid w:val="00E22870"/>
    <w:rsid w:val="00E229C9"/>
    <w:rsid w:val="00E22CEB"/>
    <w:rsid w:val="00E22FC6"/>
    <w:rsid w:val="00E2318A"/>
    <w:rsid w:val="00E234FC"/>
    <w:rsid w:val="00E2356D"/>
    <w:rsid w:val="00E23858"/>
    <w:rsid w:val="00E239D4"/>
    <w:rsid w:val="00E23AF9"/>
    <w:rsid w:val="00E23B24"/>
    <w:rsid w:val="00E23BCC"/>
    <w:rsid w:val="00E23C98"/>
    <w:rsid w:val="00E23D8D"/>
    <w:rsid w:val="00E2412B"/>
    <w:rsid w:val="00E245FD"/>
    <w:rsid w:val="00E249A9"/>
    <w:rsid w:val="00E24DF0"/>
    <w:rsid w:val="00E253BE"/>
    <w:rsid w:val="00E25664"/>
    <w:rsid w:val="00E258DD"/>
    <w:rsid w:val="00E25A1D"/>
    <w:rsid w:val="00E25E76"/>
    <w:rsid w:val="00E2624E"/>
    <w:rsid w:val="00E26C69"/>
    <w:rsid w:val="00E2715D"/>
    <w:rsid w:val="00E2731F"/>
    <w:rsid w:val="00E27435"/>
    <w:rsid w:val="00E27641"/>
    <w:rsid w:val="00E2791B"/>
    <w:rsid w:val="00E27FBC"/>
    <w:rsid w:val="00E302F6"/>
    <w:rsid w:val="00E30545"/>
    <w:rsid w:val="00E308DA"/>
    <w:rsid w:val="00E308E0"/>
    <w:rsid w:val="00E30A12"/>
    <w:rsid w:val="00E30B13"/>
    <w:rsid w:val="00E3135F"/>
    <w:rsid w:val="00E314D7"/>
    <w:rsid w:val="00E31529"/>
    <w:rsid w:val="00E3156D"/>
    <w:rsid w:val="00E316AB"/>
    <w:rsid w:val="00E31CCF"/>
    <w:rsid w:val="00E31D91"/>
    <w:rsid w:val="00E31E69"/>
    <w:rsid w:val="00E31F3A"/>
    <w:rsid w:val="00E32188"/>
    <w:rsid w:val="00E32252"/>
    <w:rsid w:val="00E322FA"/>
    <w:rsid w:val="00E32428"/>
    <w:rsid w:val="00E3255E"/>
    <w:rsid w:val="00E32608"/>
    <w:rsid w:val="00E3284D"/>
    <w:rsid w:val="00E32E52"/>
    <w:rsid w:val="00E3332D"/>
    <w:rsid w:val="00E334D7"/>
    <w:rsid w:val="00E33B46"/>
    <w:rsid w:val="00E33BAB"/>
    <w:rsid w:val="00E33D91"/>
    <w:rsid w:val="00E341F7"/>
    <w:rsid w:val="00E344CA"/>
    <w:rsid w:val="00E34504"/>
    <w:rsid w:val="00E3468A"/>
    <w:rsid w:val="00E3474A"/>
    <w:rsid w:val="00E349BC"/>
    <w:rsid w:val="00E34CCB"/>
    <w:rsid w:val="00E34FC9"/>
    <w:rsid w:val="00E35214"/>
    <w:rsid w:val="00E353C5"/>
    <w:rsid w:val="00E35667"/>
    <w:rsid w:val="00E358A3"/>
    <w:rsid w:val="00E35E7B"/>
    <w:rsid w:val="00E35FC1"/>
    <w:rsid w:val="00E36240"/>
    <w:rsid w:val="00E363D2"/>
    <w:rsid w:val="00E36424"/>
    <w:rsid w:val="00E369A5"/>
    <w:rsid w:val="00E36E61"/>
    <w:rsid w:val="00E370C0"/>
    <w:rsid w:val="00E372CF"/>
    <w:rsid w:val="00E373E5"/>
    <w:rsid w:val="00E3754F"/>
    <w:rsid w:val="00E375AB"/>
    <w:rsid w:val="00E37728"/>
    <w:rsid w:val="00E37CB5"/>
    <w:rsid w:val="00E37D3B"/>
    <w:rsid w:val="00E37E1F"/>
    <w:rsid w:val="00E40306"/>
    <w:rsid w:val="00E40A5E"/>
    <w:rsid w:val="00E40C42"/>
    <w:rsid w:val="00E40E66"/>
    <w:rsid w:val="00E40E68"/>
    <w:rsid w:val="00E40F38"/>
    <w:rsid w:val="00E40FBE"/>
    <w:rsid w:val="00E41096"/>
    <w:rsid w:val="00E41424"/>
    <w:rsid w:val="00E41619"/>
    <w:rsid w:val="00E417A3"/>
    <w:rsid w:val="00E41B98"/>
    <w:rsid w:val="00E42015"/>
    <w:rsid w:val="00E42121"/>
    <w:rsid w:val="00E4236B"/>
    <w:rsid w:val="00E42A41"/>
    <w:rsid w:val="00E42A99"/>
    <w:rsid w:val="00E42CD5"/>
    <w:rsid w:val="00E42E9E"/>
    <w:rsid w:val="00E43AE4"/>
    <w:rsid w:val="00E43AFB"/>
    <w:rsid w:val="00E43ED4"/>
    <w:rsid w:val="00E442C8"/>
    <w:rsid w:val="00E4498E"/>
    <w:rsid w:val="00E44DD4"/>
    <w:rsid w:val="00E44EA4"/>
    <w:rsid w:val="00E450A2"/>
    <w:rsid w:val="00E4520D"/>
    <w:rsid w:val="00E45222"/>
    <w:rsid w:val="00E45482"/>
    <w:rsid w:val="00E45585"/>
    <w:rsid w:val="00E456BD"/>
    <w:rsid w:val="00E45A52"/>
    <w:rsid w:val="00E45B49"/>
    <w:rsid w:val="00E461C4"/>
    <w:rsid w:val="00E46307"/>
    <w:rsid w:val="00E46320"/>
    <w:rsid w:val="00E4643D"/>
    <w:rsid w:val="00E46482"/>
    <w:rsid w:val="00E46C0A"/>
    <w:rsid w:val="00E46F54"/>
    <w:rsid w:val="00E47015"/>
    <w:rsid w:val="00E47157"/>
    <w:rsid w:val="00E47312"/>
    <w:rsid w:val="00E47332"/>
    <w:rsid w:val="00E47BC1"/>
    <w:rsid w:val="00E47CD1"/>
    <w:rsid w:val="00E50B92"/>
    <w:rsid w:val="00E510A0"/>
    <w:rsid w:val="00E51310"/>
    <w:rsid w:val="00E513EA"/>
    <w:rsid w:val="00E51725"/>
    <w:rsid w:val="00E5186B"/>
    <w:rsid w:val="00E51939"/>
    <w:rsid w:val="00E51B20"/>
    <w:rsid w:val="00E51CED"/>
    <w:rsid w:val="00E51DBD"/>
    <w:rsid w:val="00E51EB5"/>
    <w:rsid w:val="00E52145"/>
    <w:rsid w:val="00E526DD"/>
    <w:rsid w:val="00E52A99"/>
    <w:rsid w:val="00E52E96"/>
    <w:rsid w:val="00E52F65"/>
    <w:rsid w:val="00E53001"/>
    <w:rsid w:val="00E532C8"/>
    <w:rsid w:val="00E536B7"/>
    <w:rsid w:val="00E53772"/>
    <w:rsid w:val="00E53924"/>
    <w:rsid w:val="00E53CEB"/>
    <w:rsid w:val="00E540DB"/>
    <w:rsid w:val="00E54579"/>
    <w:rsid w:val="00E54730"/>
    <w:rsid w:val="00E549E7"/>
    <w:rsid w:val="00E54B10"/>
    <w:rsid w:val="00E54C75"/>
    <w:rsid w:val="00E54CCB"/>
    <w:rsid w:val="00E54D6C"/>
    <w:rsid w:val="00E54DF7"/>
    <w:rsid w:val="00E552BD"/>
    <w:rsid w:val="00E55769"/>
    <w:rsid w:val="00E55993"/>
    <w:rsid w:val="00E55AFE"/>
    <w:rsid w:val="00E55C70"/>
    <w:rsid w:val="00E5607F"/>
    <w:rsid w:val="00E561C3"/>
    <w:rsid w:val="00E567F3"/>
    <w:rsid w:val="00E5685A"/>
    <w:rsid w:val="00E569C9"/>
    <w:rsid w:val="00E57103"/>
    <w:rsid w:val="00E571AE"/>
    <w:rsid w:val="00E574C9"/>
    <w:rsid w:val="00E57677"/>
    <w:rsid w:val="00E5776E"/>
    <w:rsid w:val="00E579E7"/>
    <w:rsid w:val="00E57A22"/>
    <w:rsid w:val="00E60060"/>
    <w:rsid w:val="00E60130"/>
    <w:rsid w:val="00E6089B"/>
    <w:rsid w:val="00E60935"/>
    <w:rsid w:val="00E60ADA"/>
    <w:rsid w:val="00E60F0E"/>
    <w:rsid w:val="00E61186"/>
    <w:rsid w:val="00E611FA"/>
    <w:rsid w:val="00E6187A"/>
    <w:rsid w:val="00E61EA0"/>
    <w:rsid w:val="00E624D9"/>
    <w:rsid w:val="00E62689"/>
    <w:rsid w:val="00E6274A"/>
    <w:rsid w:val="00E6285F"/>
    <w:rsid w:val="00E62B34"/>
    <w:rsid w:val="00E62B79"/>
    <w:rsid w:val="00E62CC1"/>
    <w:rsid w:val="00E630C0"/>
    <w:rsid w:val="00E63582"/>
    <w:rsid w:val="00E63DCE"/>
    <w:rsid w:val="00E64370"/>
    <w:rsid w:val="00E64386"/>
    <w:rsid w:val="00E6441D"/>
    <w:rsid w:val="00E64452"/>
    <w:rsid w:val="00E64487"/>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55D"/>
    <w:rsid w:val="00E669D6"/>
    <w:rsid w:val="00E66B0D"/>
    <w:rsid w:val="00E66E57"/>
    <w:rsid w:val="00E7062E"/>
    <w:rsid w:val="00E70932"/>
    <w:rsid w:val="00E70CA3"/>
    <w:rsid w:val="00E710A2"/>
    <w:rsid w:val="00E715BC"/>
    <w:rsid w:val="00E71E86"/>
    <w:rsid w:val="00E71F3C"/>
    <w:rsid w:val="00E721D5"/>
    <w:rsid w:val="00E72800"/>
    <w:rsid w:val="00E72B7B"/>
    <w:rsid w:val="00E72BF3"/>
    <w:rsid w:val="00E72C0A"/>
    <w:rsid w:val="00E72C93"/>
    <w:rsid w:val="00E72E33"/>
    <w:rsid w:val="00E72E3A"/>
    <w:rsid w:val="00E72E90"/>
    <w:rsid w:val="00E72EBE"/>
    <w:rsid w:val="00E730FE"/>
    <w:rsid w:val="00E731C7"/>
    <w:rsid w:val="00E7347A"/>
    <w:rsid w:val="00E734E9"/>
    <w:rsid w:val="00E73891"/>
    <w:rsid w:val="00E7392F"/>
    <w:rsid w:val="00E73DD9"/>
    <w:rsid w:val="00E7420F"/>
    <w:rsid w:val="00E745F4"/>
    <w:rsid w:val="00E74B7D"/>
    <w:rsid w:val="00E7502B"/>
    <w:rsid w:val="00E751E0"/>
    <w:rsid w:val="00E75764"/>
    <w:rsid w:val="00E75936"/>
    <w:rsid w:val="00E75AEA"/>
    <w:rsid w:val="00E75BD2"/>
    <w:rsid w:val="00E75FAC"/>
    <w:rsid w:val="00E76656"/>
    <w:rsid w:val="00E76976"/>
    <w:rsid w:val="00E769DD"/>
    <w:rsid w:val="00E76AC5"/>
    <w:rsid w:val="00E76DCA"/>
    <w:rsid w:val="00E77057"/>
    <w:rsid w:val="00E775E4"/>
    <w:rsid w:val="00E77681"/>
    <w:rsid w:val="00E778CC"/>
    <w:rsid w:val="00E77916"/>
    <w:rsid w:val="00E7791D"/>
    <w:rsid w:val="00E7796E"/>
    <w:rsid w:val="00E77BA0"/>
    <w:rsid w:val="00E77CDA"/>
    <w:rsid w:val="00E77FB3"/>
    <w:rsid w:val="00E77FDD"/>
    <w:rsid w:val="00E8000C"/>
    <w:rsid w:val="00E804AC"/>
    <w:rsid w:val="00E80CF3"/>
    <w:rsid w:val="00E80D46"/>
    <w:rsid w:val="00E80DEE"/>
    <w:rsid w:val="00E80F86"/>
    <w:rsid w:val="00E80FE0"/>
    <w:rsid w:val="00E8113D"/>
    <w:rsid w:val="00E811A6"/>
    <w:rsid w:val="00E8178C"/>
    <w:rsid w:val="00E81BAC"/>
    <w:rsid w:val="00E81DCD"/>
    <w:rsid w:val="00E81F3A"/>
    <w:rsid w:val="00E8224D"/>
    <w:rsid w:val="00E82A40"/>
    <w:rsid w:val="00E82C56"/>
    <w:rsid w:val="00E831A9"/>
    <w:rsid w:val="00E832A5"/>
    <w:rsid w:val="00E836A3"/>
    <w:rsid w:val="00E83B5E"/>
    <w:rsid w:val="00E83C6D"/>
    <w:rsid w:val="00E83C99"/>
    <w:rsid w:val="00E83EE4"/>
    <w:rsid w:val="00E83F03"/>
    <w:rsid w:val="00E84621"/>
    <w:rsid w:val="00E8487D"/>
    <w:rsid w:val="00E84969"/>
    <w:rsid w:val="00E849CF"/>
    <w:rsid w:val="00E84A46"/>
    <w:rsid w:val="00E856EA"/>
    <w:rsid w:val="00E85D74"/>
    <w:rsid w:val="00E85E5E"/>
    <w:rsid w:val="00E85F18"/>
    <w:rsid w:val="00E85F90"/>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5C4"/>
    <w:rsid w:val="00E90656"/>
    <w:rsid w:val="00E9084D"/>
    <w:rsid w:val="00E908E8"/>
    <w:rsid w:val="00E90AEC"/>
    <w:rsid w:val="00E9108D"/>
    <w:rsid w:val="00E910D5"/>
    <w:rsid w:val="00E912F6"/>
    <w:rsid w:val="00E917B2"/>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615"/>
    <w:rsid w:val="00E94702"/>
    <w:rsid w:val="00E94B01"/>
    <w:rsid w:val="00E94CA4"/>
    <w:rsid w:val="00E94F5F"/>
    <w:rsid w:val="00E95620"/>
    <w:rsid w:val="00E95A7A"/>
    <w:rsid w:val="00E95D44"/>
    <w:rsid w:val="00E95ECC"/>
    <w:rsid w:val="00E964AC"/>
    <w:rsid w:val="00E967B8"/>
    <w:rsid w:val="00E96B2B"/>
    <w:rsid w:val="00E97138"/>
    <w:rsid w:val="00E9720C"/>
    <w:rsid w:val="00E97390"/>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47A"/>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290"/>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893"/>
    <w:rsid w:val="00EB0B85"/>
    <w:rsid w:val="00EB11DC"/>
    <w:rsid w:val="00EB1305"/>
    <w:rsid w:val="00EB1695"/>
    <w:rsid w:val="00EB1851"/>
    <w:rsid w:val="00EB1BDB"/>
    <w:rsid w:val="00EB1D46"/>
    <w:rsid w:val="00EB1D73"/>
    <w:rsid w:val="00EB1D93"/>
    <w:rsid w:val="00EB1DE1"/>
    <w:rsid w:val="00EB1E5F"/>
    <w:rsid w:val="00EB22BA"/>
    <w:rsid w:val="00EB2A33"/>
    <w:rsid w:val="00EB2B06"/>
    <w:rsid w:val="00EB2D51"/>
    <w:rsid w:val="00EB302C"/>
    <w:rsid w:val="00EB3297"/>
    <w:rsid w:val="00EB3734"/>
    <w:rsid w:val="00EB3985"/>
    <w:rsid w:val="00EB3E5A"/>
    <w:rsid w:val="00EB4ACE"/>
    <w:rsid w:val="00EB510D"/>
    <w:rsid w:val="00EB53C2"/>
    <w:rsid w:val="00EB5E39"/>
    <w:rsid w:val="00EB5F59"/>
    <w:rsid w:val="00EB63CE"/>
    <w:rsid w:val="00EB6552"/>
    <w:rsid w:val="00EB6557"/>
    <w:rsid w:val="00EB6819"/>
    <w:rsid w:val="00EB70A9"/>
    <w:rsid w:val="00EB70CD"/>
    <w:rsid w:val="00EB72B8"/>
    <w:rsid w:val="00EB753B"/>
    <w:rsid w:val="00EB7B6F"/>
    <w:rsid w:val="00EB7CB0"/>
    <w:rsid w:val="00EB7F7A"/>
    <w:rsid w:val="00EC0321"/>
    <w:rsid w:val="00EC04C8"/>
    <w:rsid w:val="00EC04D0"/>
    <w:rsid w:val="00EC09FB"/>
    <w:rsid w:val="00EC0AA2"/>
    <w:rsid w:val="00EC0AE3"/>
    <w:rsid w:val="00EC0BD3"/>
    <w:rsid w:val="00EC1008"/>
    <w:rsid w:val="00EC1333"/>
    <w:rsid w:val="00EC13ED"/>
    <w:rsid w:val="00EC15D6"/>
    <w:rsid w:val="00EC17A0"/>
    <w:rsid w:val="00EC1A14"/>
    <w:rsid w:val="00EC1D25"/>
    <w:rsid w:val="00EC22AA"/>
    <w:rsid w:val="00EC2421"/>
    <w:rsid w:val="00EC24B5"/>
    <w:rsid w:val="00EC24CE"/>
    <w:rsid w:val="00EC25DA"/>
    <w:rsid w:val="00EC2682"/>
    <w:rsid w:val="00EC2C7C"/>
    <w:rsid w:val="00EC2C92"/>
    <w:rsid w:val="00EC2CA2"/>
    <w:rsid w:val="00EC31BB"/>
    <w:rsid w:val="00EC3454"/>
    <w:rsid w:val="00EC3673"/>
    <w:rsid w:val="00EC367B"/>
    <w:rsid w:val="00EC371D"/>
    <w:rsid w:val="00EC3815"/>
    <w:rsid w:val="00EC3FB1"/>
    <w:rsid w:val="00EC4042"/>
    <w:rsid w:val="00EC4074"/>
    <w:rsid w:val="00EC426D"/>
    <w:rsid w:val="00EC4C41"/>
    <w:rsid w:val="00EC4D22"/>
    <w:rsid w:val="00EC50FA"/>
    <w:rsid w:val="00EC5943"/>
    <w:rsid w:val="00EC5ACF"/>
    <w:rsid w:val="00EC5B9A"/>
    <w:rsid w:val="00EC5E58"/>
    <w:rsid w:val="00EC61E6"/>
    <w:rsid w:val="00EC65C6"/>
    <w:rsid w:val="00EC7135"/>
    <w:rsid w:val="00EC7147"/>
    <w:rsid w:val="00EC72EC"/>
    <w:rsid w:val="00EC7A6F"/>
    <w:rsid w:val="00EC7A83"/>
    <w:rsid w:val="00EC7C28"/>
    <w:rsid w:val="00EC7C7A"/>
    <w:rsid w:val="00EC7DAF"/>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3C5A"/>
    <w:rsid w:val="00ED457D"/>
    <w:rsid w:val="00ED4656"/>
    <w:rsid w:val="00ED4A0F"/>
    <w:rsid w:val="00ED4A56"/>
    <w:rsid w:val="00ED4B83"/>
    <w:rsid w:val="00ED4C9A"/>
    <w:rsid w:val="00ED4F28"/>
    <w:rsid w:val="00ED4FCB"/>
    <w:rsid w:val="00ED507D"/>
    <w:rsid w:val="00ED5303"/>
    <w:rsid w:val="00ED5D3D"/>
    <w:rsid w:val="00ED5F55"/>
    <w:rsid w:val="00ED5FE6"/>
    <w:rsid w:val="00ED673C"/>
    <w:rsid w:val="00ED6C4F"/>
    <w:rsid w:val="00ED6D09"/>
    <w:rsid w:val="00ED7066"/>
    <w:rsid w:val="00ED7302"/>
    <w:rsid w:val="00ED73E3"/>
    <w:rsid w:val="00ED7524"/>
    <w:rsid w:val="00ED7852"/>
    <w:rsid w:val="00ED7BA8"/>
    <w:rsid w:val="00EE0081"/>
    <w:rsid w:val="00EE063F"/>
    <w:rsid w:val="00EE06A8"/>
    <w:rsid w:val="00EE08DC"/>
    <w:rsid w:val="00EE0AD6"/>
    <w:rsid w:val="00EE0C7B"/>
    <w:rsid w:val="00EE10A5"/>
    <w:rsid w:val="00EE115E"/>
    <w:rsid w:val="00EE1324"/>
    <w:rsid w:val="00EE16F9"/>
    <w:rsid w:val="00EE17C1"/>
    <w:rsid w:val="00EE1953"/>
    <w:rsid w:val="00EE1C75"/>
    <w:rsid w:val="00EE1C87"/>
    <w:rsid w:val="00EE20BC"/>
    <w:rsid w:val="00EE2381"/>
    <w:rsid w:val="00EE247D"/>
    <w:rsid w:val="00EE289E"/>
    <w:rsid w:val="00EE29BC"/>
    <w:rsid w:val="00EE3248"/>
    <w:rsid w:val="00EE358F"/>
    <w:rsid w:val="00EE36A5"/>
    <w:rsid w:val="00EE3885"/>
    <w:rsid w:val="00EE3995"/>
    <w:rsid w:val="00EE3A5B"/>
    <w:rsid w:val="00EE3C32"/>
    <w:rsid w:val="00EE47A9"/>
    <w:rsid w:val="00EE4A87"/>
    <w:rsid w:val="00EE4D1B"/>
    <w:rsid w:val="00EE4E24"/>
    <w:rsid w:val="00EE527A"/>
    <w:rsid w:val="00EE52ED"/>
    <w:rsid w:val="00EE5338"/>
    <w:rsid w:val="00EE5346"/>
    <w:rsid w:val="00EE5CAC"/>
    <w:rsid w:val="00EE639B"/>
    <w:rsid w:val="00EE66E3"/>
    <w:rsid w:val="00EE676E"/>
    <w:rsid w:val="00EE67B6"/>
    <w:rsid w:val="00EE6A10"/>
    <w:rsid w:val="00EE6F21"/>
    <w:rsid w:val="00EE70A1"/>
    <w:rsid w:val="00EE7284"/>
    <w:rsid w:val="00EE7916"/>
    <w:rsid w:val="00EE7B21"/>
    <w:rsid w:val="00EE7ED9"/>
    <w:rsid w:val="00EF003B"/>
    <w:rsid w:val="00EF0088"/>
    <w:rsid w:val="00EF0CC2"/>
    <w:rsid w:val="00EF0F54"/>
    <w:rsid w:val="00EF10AF"/>
    <w:rsid w:val="00EF125D"/>
    <w:rsid w:val="00EF143A"/>
    <w:rsid w:val="00EF18B8"/>
    <w:rsid w:val="00EF1C21"/>
    <w:rsid w:val="00EF1CB1"/>
    <w:rsid w:val="00EF1EA8"/>
    <w:rsid w:val="00EF208A"/>
    <w:rsid w:val="00EF21F5"/>
    <w:rsid w:val="00EF28A4"/>
    <w:rsid w:val="00EF28F6"/>
    <w:rsid w:val="00EF2E6A"/>
    <w:rsid w:val="00EF334A"/>
    <w:rsid w:val="00EF36BA"/>
    <w:rsid w:val="00EF38C7"/>
    <w:rsid w:val="00EF3A19"/>
    <w:rsid w:val="00EF3C74"/>
    <w:rsid w:val="00EF3CFA"/>
    <w:rsid w:val="00EF42F0"/>
    <w:rsid w:val="00EF4382"/>
    <w:rsid w:val="00EF48E6"/>
    <w:rsid w:val="00EF4FE2"/>
    <w:rsid w:val="00EF5115"/>
    <w:rsid w:val="00EF5365"/>
    <w:rsid w:val="00EF5383"/>
    <w:rsid w:val="00EF5434"/>
    <w:rsid w:val="00EF584C"/>
    <w:rsid w:val="00EF5B06"/>
    <w:rsid w:val="00EF5E53"/>
    <w:rsid w:val="00EF5FC9"/>
    <w:rsid w:val="00EF6143"/>
    <w:rsid w:val="00EF62F9"/>
    <w:rsid w:val="00EF66B6"/>
    <w:rsid w:val="00EF6775"/>
    <w:rsid w:val="00EF6B6A"/>
    <w:rsid w:val="00EF7293"/>
    <w:rsid w:val="00EF7479"/>
    <w:rsid w:val="00EF78AA"/>
    <w:rsid w:val="00EF7B82"/>
    <w:rsid w:val="00EF7EC5"/>
    <w:rsid w:val="00EF7FCD"/>
    <w:rsid w:val="00F005EB"/>
    <w:rsid w:val="00F00737"/>
    <w:rsid w:val="00F00B04"/>
    <w:rsid w:val="00F00F8C"/>
    <w:rsid w:val="00F012B0"/>
    <w:rsid w:val="00F012F5"/>
    <w:rsid w:val="00F0149B"/>
    <w:rsid w:val="00F0178B"/>
    <w:rsid w:val="00F01F1B"/>
    <w:rsid w:val="00F021E1"/>
    <w:rsid w:val="00F0241D"/>
    <w:rsid w:val="00F02550"/>
    <w:rsid w:val="00F0260F"/>
    <w:rsid w:val="00F02AE4"/>
    <w:rsid w:val="00F02C56"/>
    <w:rsid w:val="00F02C89"/>
    <w:rsid w:val="00F0398B"/>
    <w:rsid w:val="00F039E4"/>
    <w:rsid w:val="00F03B74"/>
    <w:rsid w:val="00F03D4A"/>
    <w:rsid w:val="00F03D93"/>
    <w:rsid w:val="00F03F40"/>
    <w:rsid w:val="00F04371"/>
    <w:rsid w:val="00F04598"/>
    <w:rsid w:val="00F04688"/>
    <w:rsid w:val="00F0490D"/>
    <w:rsid w:val="00F04A0D"/>
    <w:rsid w:val="00F04ACE"/>
    <w:rsid w:val="00F04C23"/>
    <w:rsid w:val="00F053CD"/>
    <w:rsid w:val="00F053F4"/>
    <w:rsid w:val="00F054F9"/>
    <w:rsid w:val="00F05562"/>
    <w:rsid w:val="00F05A08"/>
    <w:rsid w:val="00F06205"/>
    <w:rsid w:val="00F069A8"/>
    <w:rsid w:val="00F0731A"/>
    <w:rsid w:val="00F07AD1"/>
    <w:rsid w:val="00F07D24"/>
    <w:rsid w:val="00F07D83"/>
    <w:rsid w:val="00F10327"/>
    <w:rsid w:val="00F10457"/>
    <w:rsid w:val="00F104F6"/>
    <w:rsid w:val="00F105E3"/>
    <w:rsid w:val="00F1091A"/>
    <w:rsid w:val="00F10FED"/>
    <w:rsid w:val="00F112B2"/>
    <w:rsid w:val="00F11354"/>
    <w:rsid w:val="00F11841"/>
    <w:rsid w:val="00F11D31"/>
    <w:rsid w:val="00F12145"/>
    <w:rsid w:val="00F1245A"/>
    <w:rsid w:val="00F12588"/>
    <w:rsid w:val="00F12798"/>
    <w:rsid w:val="00F129A2"/>
    <w:rsid w:val="00F12A22"/>
    <w:rsid w:val="00F12A8A"/>
    <w:rsid w:val="00F12BB5"/>
    <w:rsid w:val="00F1321A"/>
    <w:rsid w:val="00F136EB"/>
    <w:rsid w:val="00F138EC"/>
    <w:rsid w:val="00F1398E"/>
    <w:rsid w:val="00F142D0"/>
    <w:rsid w:val="00F144C1"/>
    <w:rsid w:val="00F1493C"/>
    <w:rsid w:val="00F14BDB"/>
    <w:rsid w:val="00F14D6D"/>
    <w:rsid w:val="00F15167"/>
    <w:rsid w:val="00F15365"/>
    <w:rsid w:val="00F15366"/>
    <w:rsid w:val="00F157ED"/>
    <w:rsid w:val="00F165B0"/>
    <w:rsid w:val="00F1669F"/>
    <w:rsid w:val="00F167C2"/>
    <w:rsid w:val="00F16C95"/>
    <w:rsid w:val="00F16DF7"/>
    <w:rsid w:val="00F17122"/>
    <w:rsid w:val="00F17334"/>
    <w:rsid w:val="00F1785D"/>
    <w:rsid w:val="00F17872"/>
    <w:rsid w:val="00F1789C"/>
    <w:rsid w:val="00F17A98"/>
    <w:rsid w:val="00F17B3E"/>
    <w:rsid w:val="00F17DBF"/>
    <w:rsid w:val="00F200A0"/>
    <w:rsid w:val="00F202E5"/>
    <w:rsid w:val="00F203F5"/>
    <w:rsid w:val="00F20618"/>
    <w:rsid w:val="00F208CC"/>
    <w:rsid w:val="00F20C1C"/>
    <w:rsid w:val="00F20FB7"/>
    <w:rsid w:val="00F21660"/>
    <w:rsid w:val="00F21C54"/>
    <w:rsid w:val="00F21E0C"/>
    <w:rsid w:val="00F21ED4"/>
    <w:rsid w:val="00F21F08"/>
    <w:rsid w:val="00F21FC0"/>
    <w:rsid w:val="00F222AA"/>
    <w:rsid w:val="00F222C0"/>
    <w:rsid w:val="00F22306"/>
    <w:rsid w:val="00F2258F"/>
    <w:rsid w:val="00F22705"/>
    <w:rsid w:val="00F22922"/>
    <w:rsid w:val="00F22A14"/>
    <w:rsid w:val="00F22A57"/>
    <w:rsid w:val="00F22A6A"/>
    <w:rsid w:val="00F22AD1"/>
    <w:rsid w:val="00F22BE8"/>
    <w:rsid w:val="00F22CBD"/>
    <w:rsid w:val="00F22EF2"/>
    <w:rsid w:val="00F23311"/>
    <w:rsid w:val="00F239CF"/>
    <w:rsid w:val="00F23C54"/>
    <w:rsid w:val="00F242A8"/>
    <w:rsid w:val="00F24493"/>
    <w:rsid w:val="00F245CC"/>
    <w:rsid w:val="00F2489C"/>
    <w:rsid w:val="00F24B25"/>
    <w:rsid w:val="00F24C16"/>
    <w:rsid w:val="00F24E1A"/>
    <w:rsid w:val="00F25012"/>
    <w:rsid w:val="00F25191"/>
    <w:rsid w:val="00F25832"/>
    <w:rsid w:val="00F25DA9"/>
    <w:rsid w:val="00F25F03"/>
    <w:rsid w:val="00F2611D"/>
    <w:rsid w:val="00F26358"/>
    <w:rsid w:val="00F26AC9"/>
    <w:rsid w:val="00F26DED"/>
    <w:rsid w:val="00F26F06"/>
    <w:rsid w:val="00F270D6"/>
    <w:rsid w:val="00F2726B"/>
    <w:rsid w:val="00F272C6"/>
    <w:rsid w:val="00F277A3"/>
    <w:rsid w:val="00F2792D"/>
    <w:rsid w:val="00F27B77"/>
    <w:rsid w:val="00F27C97"/>
    <w:rsid w:val="00F27D85"/>
    <w:rsid w:val="00F27DFA"/>
    <w:rsid w:val="00F27F3E"/>
    <w:rsid w:val="00F3025E"/>
    <w:rsid w:val="00F3039B"/>
    <w:rsid w:val="00F30754"/>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4"/>
    <w:rsid w:val="00F32DCF"/>
    <w:rsid w:val="00F32F2A"/>
    <w:rsid w:val="00F332D7"/>
    <w:rsid w:val="00F33395"/>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BF"/>
    <w:rsid w:val="00F34BC0"/>
    <w:rsid w:val="00F34CD6"/>
    <w:rsid w:val="00F34F84"/>
    <w:rsid w:val="00F354C0"/>
    <w:rsid w:val="00F356D6"/>
    <w:rsid w:val="00F360F4"/>
    <w:rsid w:val="00F36201"/>
    <w:rsid w:val="00F36330"/>
    <w:rsid w:val="00F36332"/>
    <w:rsid w:val="00F367B2"/>
    <w:rsid w:val="00F368A3"/>
    <w:rsid w:val="00F36AD2"/>
    <w:rsid w:val="00F36E65"/>
    <w:rsid w:val="00F36E8A"/>
    <w:rsid w:val="00F37549"/>
    <w:rsid w:val="00F37812"/>
    <w:rsid w:val="00F37CCE"/>
    <w:rsid w:val="00F40100"/>
    <w:rsid w:val="00F4036B"/>
    <w:rsid w:val="00F409EE"/>
    <w:rsid w:val="00F409F5"/>
    <w:rsid w:val="00F40FEA"/>
    <w:rsid w:val="00F4105B"/>
    <w:rsid w:val="00F410E8"/>
    <w:rsid w:val="00F4123C"/>
    <w:rsid w:val="00F4188E"/>
    <w:rsid w:val="00F41A08"/>
    <w:rsid w:val="00F41BC1"/>
    <w:rsid w:val="00F41BE6"/>
    <w:rsid w:val="00F41DBF"/>
    <w:rsid w:val="00F41E07"/>
    <w:rsid w:val="00F41F85"/>
    <w:rsid w:val="00F41FA1"/>
    <w:rsid w:val="00F420D5"/>
    <w:rsid w:val="00F42414"/>
    <w:rsid w:val="00F42632"/>
    <w:rsid w:val="00F42749"/>
    <w:rsid w:val="00F42F37"/>
    <w:rsid w:val="00F42F3F"/>
    <w:rsid w:val="00F42FCD"/>
    <w:rsid w:val="00F43001"/>
    <w:rsid w:val="00F433DF"/>
    <w:rsid w:val="00F434C2"/>
    <w:rsid w:val="00F43562"/>
    <w:rsid w:val="00F43789"/>
    <w:rsid w:val="00F44085"/>
    <w:rsid w:val="00F447C0"/>
    <w:rsid w:val="00F44B4C"/>
    <w:rsid w:val="00F44B5A"/>
    <w:rsid w:val="00F44F65"/>
    <w:rsid w:val="00F4511D"/>
    <w:rsid w:val="00F45273"/>
    <w:rsid w:val="00F45383"/>
    <w:rsid w:val="00F45A61"/>
    <w:rsid w:val="00F45BCD"/>
    <w:rsid w:val="00F45BE2"/>
    <w:rsid w:val="00F45CB6"/>
    <w:rsid w:val="00F45E24"/>
    <w:rsid w:val="00F46757"/>
    <w:rsid w:val="00F46A43"/>
    <w:rsid w:val="00F46B7B"/>
    <w:rsid w:val="00F46C10"/>
    <w:rsid w:val="00F46EAD"/>
    <w:rsid w:val="00F46FCA"/>
    <w:rsid w:val="00F47030"/>
    <w:rsid w:val="00F470E7"/>
    <w:rsid w:val="00F472A8"/>
    <w:rsid w:val="00F478F1"/>
    <w:rsid w:val="00F47967"/>
    <w:rsid w:val="00F47A6C"/>
    <w:rsid w:val="00F47D9B"/>
    <w:rsid w:val="00F50033"/>
    <w:rsid w:val="00F5021A"/>
    <w:rsid w:val="00F50345"/>
    <w:rsid w:val="00F507A8"/>
    <w:rsid w:val="00F507F5"/>
    <w:rsid w:val="00F50C91"/>
    <w:rsid w:val="00F50FC0"/>
    <w:rsid w:val="00F5104A"/>
    <w:rsid w:val="00F514DA"/>
    <w:rsid w:val="00F517F6"/>
    <w:rsid w:val="00F518DC"/>
    <w:rsid w:val="00F51D24"/>
    <w:rsid w:val="00F51E4F"/>
    <w:rsid w:val="00F5282B"/>
    <w:rsid w:val="00F52924"/>
    <w:rsid w:val="00F53074"/>
    <w:rsid w:val="00F53179"/>
    <w:rsid w:val="00F532EF"/>
    <w:rsid w:val="00F53636"/>
    <w:rsid w:val="00F53683"/>
    <w:rsid w:val="00F539A7"/>
    <w:rsid w:val="00F53C79"/>
    <w:rsid w:val="00F5413A"/>
    <w:rsid w:val="00F54302"/>
    <w:rsid w:val="00F545BE"/>
    <w:rsid w:val="00F549AE"/>
    <w:rsid w:val="00F54B66"/>
    <w:rsid w:val="00F54BB2"/>
    <w:rsid w:val="00F54F6D"/>
    <w:rsid w:val="00F5513E"/>
    <w:rsid w:val="00F552EC"/>
    <w:rsid w:val="00F55464"/>
    <w:rsid w:val="00F55614"/>
    <w:rsid w:val="00F55A18"/>
    <w:rsid w:val="00F55A19"/>
    <w:rsid w:val="00F55FFD"/>
    <w:rsid w:val="00F5631A"/>
    <w:rsid w:val="00F56667"/>
    <w:rsid w:val="00F56885"/>
    <w:rsid w:val="00F56B92"/>
    <w:rsid w:val="00F56C0D"/>
    <w:rsid w:val="00F56CD2"/>
    <w:rsid w:val="00F571ED"/>
    <w:rsid w:val="00F5738A"/>
    <w:rsid w:val="00F57769"/>
    <w:rsid w:val="00F57809"/>
    <w:rsid w:val="00F57A55"/>
    <w:rsid w:val="00F57CFA"/>
    <w:rsid w:val="00F6008B"/>
    <w:rsid w:val="00F60174"/>
    <w:rsid w:val="00F60398"/>
    <w:rsid w:val="00F604B1"/>
    <w:rsid w:val="00F60A2C"/>
    <w:rsid w:val="00F60B64"/>
    <w:rsid w:val="00F60E75"/>
    <w:rsid w:val="00F60FC4"/>
    <w:rsid w:val="00F61003"/>
    <w:rsid w:val="00F610F5"/>
    <w:rsid w:val="00F617DE"/>
    <w:rsid w:val="00F61CAF"/>
    <w:rsid w:val="00F62071"/>
    <w:rsid w:val="00F621C4"/>
    <w:rsid w:val="00F622FB"/>
    <w:rsid w:val="00F6235E"/>
    <w:rsid w:val="00F62593"/>
    <w:rsid w:val="00F62699"/>
    <w:rsid w:val="00F628F7"/>
    <w:rsid w:val="00F6296B"/>
    <w:rsid w:val="00F629F8"/>
    <w:rsid w:val="00F62AC8"/>
    <w:rsid w:val="00F62E2C"/>
    <w:rsid w:val="00F62F1A"/>
    <w:rsid w:val="00F62FBA"/>
    <w:rsid w:val="00F630F0"/>
    <w:rsid w:val="00F63736"/>
    <w:rsid w:val="00F637A1"/>
    <w:rsid w:val="00F638A1"/>
    <w:rsid w:val="00F63ABA"/>
    <w:rsid w:val="00F644EC"/>
    <w:rsid w:val="00F6494F"/>
    <w:rsid w:val="00F64A87"/>
    <w:rsid w:val="00F653BE"/>
    <w:rsid w:val="00F6589F"/>
    <w:rsid w:val="00F6597A"/>
    <w:rsid w:val="00F65B0C"/>
    <w:rsid w:val="00F65B15"/>
    <w:rsid w:val="00F65C75"/>
    <w:rsid w:val="00F6632E"/>
    <w:rsid w:val="00F6637F"/>
    <w:rsid w:val="00F6639B"/>
    <w:rsid w:val="00F663F2"/>
    <w:rsid w:val="00F66894"/>
    <w:rsid w:val="00F66CF3"/>
    <w:rsid w:val="00F66EF2"/>
    <w:rsid w:val="00F67048"/>
    <w:rsid w:val="00F6714F"/>
    <w:rsid w:val="00F674D9"/>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035"/>
    <w:rsid w:val="00F74203"/>
    <w:rsid w:val="00F74599"/>
    <w:rsid w:val="00F7459A"/>
    <w:rsid w:val="00F747E2"/>
    <w:rsid w:val="00F74CCF"/>
    <w:rsid w:val="00F7515A"/>
    <w:rsid w:val="00F75A5A"/>
    <w:rsid w:val="00F75CD0"/>
    <w:rsid w:val="00F75D45"/>
    <w:rsid w:val="00F75E93"/>
    <w:rsid w:val="00F769C4"/>
    <w:rsid w:val="00F76FF0"/>
    <w:rsid w:val="00F772F8"/>
    <w:rsid w:val="00F7775F"/>
    <w:rsid w:val="00F77854"/>
    <w:rsid w:val="00F77918"/>
    <w:rsid w:val="00F77C15"/>
    <w:rsid w:val="00F80375"/>
    <w:rsid w:val="00F80576"/>
    <w:rsid w:val="00F805D1"/>
    <w:rsid w:val="00F80757"/>
    <w:rsid w:val="00F8133F"/>
    <w:rsid w:val="00F815F3"/>
    <w:rsid w:val="00F818F6"/>
    <w:rsid w:val="00F825AD"/>
    <w:rsid w:val="00F826E8"/>
    <w:rsid w:val="00F828DD"/>
    <w:rsid w:val="00F82EF5"/>
    <w:rsid w:val="00F83F2C"/>
    <w:rsid w:val="00F84535"/>
    <w:rsid w:val="00F84F96"/>
    <w:rsid w:val="00F8509B"/>
    <w:rsid w:val="00F85436"/>
    <w:rsid w:val="00F854DA"/>
    <w:rsid w:val="00F855DB"/>
    <w:rsid w:val="00F858B6"/>
    <w:rsid w:val="00F8592F"/>
    <w:rsid w:val="00F85A87"/>
    <w:rsid w:val="00F85AEA"/>
    <w:rsid w:val="00F85B62"/>
    <w:rsid w:val="00F86031"/>
    <w:rsid w:val="00F860EF"/>
    <w:rsid w:val="00F86159"/>
    <w:rsid w:val="00F8640F"/>
    <w:rsid w:val="00F865F7"/>
    <w:rsid w:val="00F86856"/>
    <w:rsid w:val="00F86976"/>
    <w:rsid w:val="00F86BC8"/>
    <w:rsid w:val="00F8758A"/>
    <w:rsid w:val="00F8763F"/>
    <w:rsid w:val="00F8768C"/>
    <w:rsid w:val="00F8768E"/>
    <w:rsid w:val="00F87C44"/>
    <w:rsid w:val="00F87D3F"/>
    <w:rsid w:val="00F87DE9"/>
    <w:rsid w:val="00F900C5"/>
    <w:rsid w:val="00F902F2"/>
    <w:rsid w:val="00F9077B"/>
    <w:rsid w:val="00F90DBA"/>
    <w:rsid w:val="00F90DD4"/>
    <w:rsid w:val="00F91400"/>
    <w:rsid w:val="00F915EE"/>
    <w:rsid w:val="00F9165C"/>
    <w:rsid w:val="00F91699"/>
    <w:rsid w:val="00F91725"/>
    <w:rsid w:val="00F917D3"/>
    <w:rsid w:val="00F92110"/>
    <w:rsid w:val="00F92302"/>
    <w:rsid w:val="00F92632"/>
    <w:rsid w:val="00F92FF6"/>
    <w:rsid w:val="00F93085"/>
    <w:rsid w:val="00F9391E"/>
    <w:rsid w:val="00F93985"/>
    <w:rsid w:val="00F93ACD"/>
    <w:rsid w:val="00F93ED7"/>
    <w:rsid w:val="00F941A4"/>
    <w:rsid w:val="00F9434B"/>
    <w:rsid w:val="00F946EB"/>
    <w:rsid w:val="00F94732"/>
    <w:rsid w:val="00F9483E"/>
    <w:rsid w:val="00F94B47"/>
    <w:rsid w:val="00F94C4B"/>
    <w:rsid w:val="00F94E0C"/>
    <w:rsid w:val="00F9500D"/>
    <w:rsid w:val="00F959E1"/>
    <w:rsid w:val="00F95AC4"/>
    <w:rsid w:val="00F95C13"/>
    <w:rsid w:val="00F95C70"/>
    <w:rsid w:val="00F95C9C"/>
    <w:rsid w:val="00F95D84"/>
    <w:rsid w:val="00F95EE6"/>
    <w:rsid w:val="00F96A99"/>
    <w:rsid w:val="00F96E8C"/>
    <w:rsid w:val="00F96E8E"/>
    <w:rsid w:val="00F97064"/>
    <w:rsid w:val="00F97455"/>
    <w:rsid w:val="00F97BFA"/>
    <w:rsid w:val="00F97CB6"/>
    <w:rsid w:val="00FA00AD"/>
    <w:rsid w:val="00FA0212"/>
    <w:rsid w:val="00FA0295"/>
    <w:rsid w:val="00FA0596"/>
    <w:rsid w:val="00FA09A3"/>
    <w:rsid w:val="00FA0E6E"/>
    <w:rsid w:val="00FA156E"/>
    <w:rsid w:val="00FA159C"/>
    <w:rsid w:val="00FA19AF"/>
    <w:rsid w:val="00FA1B50"/>
    <w:rsid w:val="00FA1B9F"/>
    <w:rsid w:val="00FA1C50"/>
    <w:rsid w:val="00FA1CCB"/>
    <w:rsid w:val="00FA1DAD"/>
    <w:rsid w:val="00FA1E12"/>
    <w:rsid w:val="00FA1F3D"/>
    <w:rsid w:val="00FA210A"/>
    <w:rsid w:val="00FA228B"/>
    <w:rsid w:val="00FA2379"/>
    <w:rsid w:val="00FA23B4"/>
    <w:rsid w:val="00FA278B"/>
    <w:rsid w:val="00FA2EDF"/>
    <w:rsid w:val="00FA4061"/>
    <w:rsid w:val="00FA4293"/>
    <w:rsid w:val="00FA436A"/>
    <w:rsid w:val="00FA4605"/>
    <w:rsid w:val="00FA47BD"/>
    <w:rsid w:val="00FA4F32"/>
    <w:rsid w:val="00FA53B5"/>
    <w:rsid w:val="00FA5452"/>
    <w:rsid w:val="00FA560F"/>
    <w:rsid w:val="00FA574B"/>
    <w:rsid w:val="00FA5BD5"/>
    <w:rsid w:val="00FA5CCC"/>
    <w:rsid w:val="00FA5D77"/>
    <w:rsid w:val="00FA5F11"/>
    <w:rsid w:val="00FA5F55"/>
    <w:rsid w:val="00FA5FAA"/>
    <w:rsid w:val="00FA6091"/>
    <w:rsid w:val="00FA61CC"/>
    <w:rsid w:val="00FA6731"/>
    <w:rsid w:val="00FA6848"/>
    <w:rsid w:val="00FA6947"/>
    <w:rsid w:val="00FA6CAA"/>
    <w:rsid w:val="00FA73EA"/>
    <w:rsid w:val="00FA7406"/>
    <w:rsid w:val="00FA7449"/>
    <w:rsid w:val="00FA768F"/>
    <w:rsid w:val="00FA77FD"/>
    <w:rsid w:val="00FA78E8"/>
    <w:rsid w:val="00FA7A6C"/>
    <w:rsid w:val="00FA7AAF"/>
    <w:rsid w:val="00FA7AD3"/>
    <w:rsid w:val="00FA7DBA"/>
    <w:rsid w:val="00FB03BF"/>
    <w:rsid w:val="00FB04CF"/>
    <w:rsid w:val="00FB09A1"/>
    <w:rsid w:val="00FB0BBE"/>
    <w:rsid w:val="00FB0CFC"/>
    <w:rsid w:val="00FB0D4A"/>
    <w:rsid w:val="00FB0DBC"/>
    <w:rsid w:val="00FB140C"/>
    <w:rsid w:val="00FB171D"/>
    <w:rsid w:val="00FB175B"/>
    <w:rsid w:val="00FB17F0"/>
    <w:rsid w:val="00FB18D0"/>
    <w:rsid w:val="00FB192A"/>
    <w:rsid w:val="00FB199C"/>
    <w:rsid w:val="00FB1A35"/>
    <w:rsid w:val="00FB200E"/>
    <w:rsid w:val="00FB20E6"/>
    <w:rsid w:val="00FB26EB"/>
    <w:rsid w:val="00FB283D"/>
    <w:rsid w:val="00FB2997"/>
    <w:rsid w:val="00FB2A62"/>
    <w:rsid w:val="00FB2C04"/>
    <w:rsid w:val="00FB2ECC"/>
    <w:rsid w:val="00FB30CC"/>
    <w:rsid w:val="00FB30D4"/>
    <w:rsid w:val="00FB32DF"/>
    <w:rsid w:val="00FB3685"/>
    <w:rsid w:val="00FB3699"/>
    <w:rsid w:val="00FB376E"/>
    <w:rsid w:val="00FB3E3B"/>
    <w:rsid w:val="00FB3E7E"/>
    <w:rsid w:val="00FB4194"/>
    <w:rsid w:val="00FB47E9"/>
    <w:rsid w:val="00FB4814"/>
    <w:rsid w:val="00FB483E"/>
    <w:rsid w:val="00FB48A0"/>
    <w:rsid w:val="00FB48CA"/>
    <w:rsid w:val="00FB49C1"/>
    <w:rsid w:val="00FB4C6A"/>
    <w:rsid w:val="00FB5042"/>
    <w:rsid w:val="00FB5958"/>
    <w:rsid w:val="00FB59D1"/>
    <w:rsid w:val="00FB5BA7"/>
    <w:rsid w:val="00FB5C51"/>
    <w:rsid w:val="00FB5C60"/>
    <w:rsid w:val="00FB64F6"/>
    <w:rsid w:val="00FB66BF"/>
    <w:rsid w:val="00FB684D"/>
    <w:rsid w:val="00FB6BE1"/>
    <w:rsid w:val="00FB73C3"/>
    <w:rsid w:val="00FB7C26"/>
    <w:rsid w:val="00FC0085"/>
    <w:rsid w:val="00FC00EB"/>
    <w:rsid w:val="00FC05A6"/>
    <w:rsid w:val="00FC0710"/>
    <w:rsid w:val="00FC0C80"/>
    <w:rsid w:val="00FC0D6E"/>
    <w:rsid w:val="00FC0E83"/>
    <w:rsid w:val="00FC1118"/>
    <w:rsid w:val="00FC165C"/>
    <w:rsid w:val="00FC1A63"/>
    <w:rsid w:val="00FC1E61"/>
    <w:rsid w:val="00FC1F3C"/>
    <w:rsid w:val="00FC1FE1"/>
    <w:rsid w:val="00FC20F6"/>
    <w:rsid w:val="00FC216D"/>
    <w:rsid w:val="00FC2232"/>
    <w:rsid w:val="00FC2255"/>
    <w:rsid w:val="00FC24FB"/>
    <w:rsid w:val="00FC25AC"/>
    <w:rsid w:val="00FC270B"/>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05"/>
    <w:rsid w:val="00FC61F9"/>
    <w:rsid w:val="00FC6698"/>
    <w:rsid w:val="00FC6AB1"/>
    <w:rsid w:val="00FC6C17"/>
    <w:rsid w:val="00FC6C9C"/>
    <w:rsid w:val="00FC6D64"/>
    <w:rsid w:val="00FC7284"/>
    <w:rsid w:val="00FC761D"/>
    <w:rsid w:val="00FC765D"/>
    <w:rsid w:val="00FC7665"/>
    <w:rsid w:val="00FC76E4"/>
    <w:rsid w:val="00FC78B7"/>
    <w:rsid w:val="00FC79E6"/>
    <w:rsid w:val="00FC7B1D"/>
    <w:rsid w:val="00FD02BD"/>
    <w:rsid w:val="00FD03D4"/>
    <w:rsid w:val="00FD06A3"/>
    <w:rsid w:val="00FD0ABE"/>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6D39"/>
    <w:rsid w:val="00FD70DC"/>
    <w:rsid w:val="00FD7134"/>
    <w:rsid w:val="00FD72E4"/>
    <w:rsid w:val="00FD73F9"/>
    <w:rsid w:val="00FD7556"/>
    <w:rsid w:val="00FD7C6B"/>
    <w:rsid w:val="00FD7EBE"/>
    <w:rsid w:val="00FE0092"/>
    <w:rsid w:val="00FE0143"/>
    <w:rsid w:val="00FE01F6"/>
    <w:rsid w:val="00FE0267"/>
    <w:rsid w:val="00FE0938"/>
    <w:rsid w:val="00FE0AD2"/>
    <w:rsid w:val="00FE0AF4"/>
    <w:rsid w:val="00FE0BA3"/>
    <w:rsid w:val="00FE0FD1"/>
    <w:rsid w:val="00FE0FE3"/>
    <w:rsid w:val="00FE132D"/>
    <w:rsid w:val="00FE14CB"/>
    <w:rsid w:val="00FE1611"/>
    <w:rsid w:val="00FE18E3"/>
    <w:rsid w:val="00FE1D51"/>
    <w:rsid w:val="00FE1F9B"/>
    <w:rsid w:val="00FE2077"/>
    <w:rsid w:val="00FE20E5"/>
    <w:rsid w:val="00FE22FC"/>
    <w:rsid w:val="00FE2C27"/>
    <w:rsid w:val="00FE2D83"/>
    <w:rsid w:val="00FE2F44"/>
    <w:rsid w:val="00FE3057"/>
    <w:rsid w:val="00FE305A"/>
    <w:rsid w:val="00FE3152"/>
    <w:rsid w:val="00FE344C"/>
    <w:rsid w:val="00FE3733"/>
    <w:rsid w:val="00FE383B"/>
    <w:rsid w:val="00FE38C7"/>
    <w:rsid w:val="00FE3933"/>
    <w:rsid w:val="00FE3B80"/>
    <w:rsid w:val="00FE3BC0"/>
    <w:rsid w:val="00FE3D94"/>
    <w:rsid w:val="00FE3E7E"/>
    <w:rsid w:val="00FE4559"/>
    <w:rsid w:val="00FE4DE0"/>
    <w:rsid w:val="00FE52A1"/>
    <w:rsid w:val="00FE5372"/>
    <w:rsid w:val="00FE55ED"/>
    <w:rsid w:val="00FE5606"/>
    <w:rsid w:val="00FE567B"/>
    <w:rsid w:val="00FE5A5F"/>
    <w:rsid w:val="00FE5C7A"/>
    <w:rsid w:val="00FE5CF9"/>
    <w:rsid w:val="00FE5FCD"/>
    <w:rsid w:val="00FE611B"/>
    <w:rsid w:val="00FE6E49"/>
    <w:rsid w:val="00FE7681"/>
    <w:rsid w:val="00FE777E"/>
    <w:rsid w:val="00FE7917"/>
    <w:rsid w:val="00FE7A8F"/>
    <w:rsid w:val="00FE7B94"/>
    <w:rsid w:val="00FE7BA2"/>
    <w:rsid w:val="00FE7F55"/>
    <w:rsid w:val="00FE7F98"/>
    <w:rsid w:val="00FE7FF7"/>
    <w:rsid w:val="00FF046E"/>
    <w:rsid w:val="00FF0724"/>
    <w:rsid w:val="00FF0CC5"/>
    <w:rsid w:val="00FF0DCA"/>
    <w:rsid w:val="00FF10A9"/>
    <w:rsid w:val="00FF119D"/>
    <w:rsid w:val="00FF1413"/>
    <w:rsid w:val="00FF1425"/>
    <w:rsid w:val="00FF17CF"/>
    <w:rsid w:val="00FF1CD9"/>
    <w:rsid w:val="00FF1D52"/>
    <w:rsid w:val="00FF1E72"/>
    <w:rsid w:val="00FF1ED2"/>
    <w:rsid w:val="00FF20FF"/>
    <w:rsid w:val="00FF255F"/>
    <w:rsid w:val="00FF2824"/>
    <w:rsid w:val="00FF2B99"/>
    <w:rsid w:val="00FF2C42"/>
    <w:rsid w:val="00FF2E73"/>
    <w:rsid w:val="00FF3067"/>
    <w:rsid w:val="00FF3316"/>
    <w:rsid w:val="00FF3538"/>
    <w:rsid w:val="00FF35D6"/>
    <w:rsid w:val="00FF383B"/>
    <w:rsid w:val="00FF39F5"/>
    <w:rsid w:val="00FF3B4E"/>
    <w:rsid w:val="00FF3DAE"/>
    <w:rsid w:val="00FF4654"/>
    <w:rsid w:val="00FF4C89"/>
    <w:rsid w:val="00FF4F3B"/>
    <w:rsid w:val="00FF50F6"/>
    <w:rsid w:val="00FF5211"/>
    <w:rsid w:val="00FF533C"/>
    <w:rsid w:val="00FF561D"/>
    <w:rsid w:val="00FF59E0"/>
    <w:rsid w:val="00FF6360"/>
    <w:rsid w:val="00FF65A9"/>
    <w:rsid w:val="00FF6707"/>
    <w:rsid w:val="00FF6AC1"/>
    <w:rsid w:val="00FF6BAF"/>
    <w:rsid w:val="00FF6BD3"/>
    <w:rsid w:val="00FF6DD8"/>
    <w:rsid w:val="00FF7734"/>
    <w:rsid w:val="00FF783A"/>
    <w:rsid w:val="00FF7887"/>
    <w:rsid w:val="00FF788C"/>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BC33847-38F7-4F65-A9D5-A8DFDE1F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D0"/>
    <w:pPr>
      <w:spacing w:after="200" w:line="276" w:lineRule="auto"/>
    </w:pPr>
    <w:rPr>
      <w:rFonts w:ascii="Calibri" w:hAnsi="Calibri"/>
      <w:sz w:val="22"/>
      <w:szCs w:val="22"/>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M29">
    <w:name w:val="CM29"/>
    <w:basedOn w:val="Normal"/>
    <w:next w:val="Normal"/>
    <w:rsid w:val="00F75CD0"/>
    <w:pPr>
      <w:widowControl w:val="0"/>
      <w:autoSpaceDE w:val="0"/>
      <w:autoSpaceDN w:val="0"/>
      <w:adjustRightInd w:val="0"/>
      <w:spacing w:after="0" w:line="240" w:lineRule="auto"/>
    </w:pPr>
    <w:rPr>
      <w:rFonts w:ascii="Times New Roman" w:hAnsi="Times New Roman"/>
      <w:sz w:val="24"/>
      <w:szCs w:val="24"/>
    </w:rPr>
  </w:style>
  <w:style w:type="paragraph" w:customStyle="1" w:styleId="CM6">
    <w:name w:val="CM6"/>
    <w:basedOn w:val="Normal"/>
    <w:next w:val="Normal"/>
    <w:rsid w:val="00F75CD0"/>
    <w:pPr>
      <w:widowControl w:val="0"/>
      <w:autoSpaceDE w:val="0"/>
      <w:autoSpaceDN w:val="0"/>
      <w:adjustRightInd w:val="0"/>
      <w:spacing w:after="0" w:line="276" w:lineRule="atLeast"/>
    </w:pPr>
    <w:rPr>
      <w:rFonts w:ascii="Times New Roman" w:hAnsi="Times New Roman"/>
      <w:sz w:val="24"/>
      <w:szCs w:val="24"/>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Footer">
    <w:name w:val="footer"/>
    <w:basedOn w:val="Normal"/>
    <w:rsid w:val="00C74CD3"/>
    <w:pPr>
      <w:tabs>
        <w:tab w:val="center" w:pos="4320"/>
        <w:tab w:val="right" w:pos="8640"/>
      </w:tabs>
    </w:pPr>
  </w:style>
  <w:style w:type="character" w:styleId="PageNumber">
    <w:name w:val="page number"/>
    <w:basedOn w:val="DefaultParagraphFont"/>
    <w:rsid w:val="00C74CD3"/>
  </w:style>
  <w:style w:type="paragraph" w:customStyle="1" w:styleId="CM14">
    <w:name w:val="CM14"/>
    <w:basedOn w:val="Normal"/>
    <w:next w:val="Normal"/>
    <w:rsid w:val="00F75CD0"/>
    <w:pPr>
      <w:widowControl w:val="0"/>
      <w:autoSpaceDE w:val="0"/>
      <w:autoSpaceDN w:val="0"/>
      <w:adjustRightInd w:val="0"/>
      <w:spacing w:after="0" w:line="276" w:lineRule="atLeast"/>
    </w:pPr>
    <w:rPr>
      <w:rFonts w:ascii="Times New Roman" w:hAnsi="Times New Roman"/>
      <w:sz w:val="24"/>
      <w:szCs w:val="24"/>
    </w:rPr>
  </w:style>
  <w:style w:type="paragraph" w:customStyle="1" w:styleId="CM32">
    <w:name w:val="CM32"/>
    <w:basedOn w:val="Default"/>
    <w:next w:val="Default"/>
    <w:rsid w:val="00F75CD0"/>
    <w:pPr>
      <w:widowControl w:val="0"/>
    </w:pPr>
    <w:rPr>
      <w:color w:val="auto"/>
    </w:rPr>
  </w:style>
  <w:style w:type="paragraph" w:customStyle="1" w:styleId="CM34">
    <w:name w:val="CM34"/>
    <w:basedOn w:val="Default"/>
    <w:next w:val="Default"/>
    <w:rsid w:val="00F75CD0"/>
    <w:pPr>
      <w:widowControl w:val="0"/>
    </w:pPr>
    <w:rPr>
      <w:color w:val="auto"/>
    </w:rPr>
  </w:style>
  <w:style w:type="paragraph" w:customStyle="1" w:styleId="CM30">
    <w:name w:val="CM30"/>
    <w:basedOn w:val="Default"/>
    <w:next w:val="Default"/>
    <w:rsid w:val="00F75CD0"/>
    <w:pPr>
      <w:widowControl w:val="0"/>
    </w:pPr>
    <w:rPr>
      <w:color w:val="auto"/>
    </w:rPr>
  </w:style>
  <w:style w:type="paragraph" w:customStyle="1" w:styleId="CM15">
    <w:name w:val="CM15"/>
    <w:basedOn w:val="Default"/>
    <w:next w:val="Default"/>
    <w:rsid w:val="00F75CD0"/>
    <w:pPr>
      <w:widowControl w:val="0"/>
      <w:spacing w:line="551" w:lineRule="atLeast"/>
    </w:pPr>
    <w:rPr>
      <w:color w:val="auto"/>
    </w:rPr>
  </w:style>
  <w:style w:type="paragraph" w:customStyle="1" w:styleId="CM16">
    <w:name w:val="CM16"/>
    <w:basedOn w:val="Default"/>
    <w:next w:val="Default"/>
    <w:rsid w:val="00F75CD0"/>
    <w:pPr>
      <w:widowControl w:val="0"/>
      <w:spacing w:line="248" w:lineRule="atLeast"/>
    </w:pPr>
    <w:rPr>
      <w:color w:val="auto"/>
    </w:rPr>
  </w:style>
  <w:style w:type="paragraph" w:customStyle="1" w:styleId="CM2">
    <w:name w:val="CM2"/>
    <w:basedOn w:val="Default"/>
    <w:next w:val="Default"/>
    <w:rsid w:val="00F75CD0"/>
    <w:pPr>
      <w:widowControl w:val="0"/>
      <w:spacing w:line="276" w:lineRule="atLeast"/>
    </w:pPr>
    <w:rPr>
      <w:color w:val="auto"/>
    </w:rPr>
  </w:style>
  <w:style w:type="paragraph" w:customStyle="1" w:styleId="CM19">
    <w:name w:val="CM19"/>
    <w:basedOn w:val="Default"/>
    <w:next w:val="Default"/>
    <w:rsid w:val="00F75CD0"/>
    <w:pPr>
      <w:widowControl w:val="0"/>
    </w:pPr>
    <w:rPr>
      <w:color w:val="auto"/>
    </w:rPr>
  </w:style>
  <w:style w:type="paragraph" w:customStyle="1" w:styleId="CM20">
    <w:name w:val="CM20"/>
    <w:basedOn w:val="Default"/>
    <w:next w:val="Default"/>
    <w:rsid w:val="00F75CD0"/>
    <w:pPr>
      <w:widowControl w:val="0"/>
      <w:spacing w:line="253" w:lineRule="atLeast"/>
    </w:pPr>
    <w:rPr>
      <w:color w:val="auto"/>
    </w:rPr>
  </w:style>
  <w:style w:type="paragraph" w:customStyle="1" w:styleId="CM21">
    <w:name w:val="CM21"/>
    <w:basedOn w:val="Default"/>
    <w:next w:val="Default"/>
    <w:rsid w:val="00F75CD0"/>
    <w:pPr>
      <w:widowControl w:val="0"/>
      <w:spacing w:line="253" w:lineRule="atLeast"/>
    </w:pPr>
    <w:rPr>
      <w:color w:val="auto"/>
    </w:rPr>
  </w:style>
  <w:style w:type="paragraph" w:customStyle="1" w:styleId="CM10">
    <w:name w:val="CM10"/>
    <w:basedOn w:val="Default"/>
    <w:next w:val="Default"/>
    <w:rsid w:val="00F75CD0"/>
    <w:pPr>
      <w:widowControl w:val="0"/>
      <w:spacing w:line="276" w:lineRule="atLeast"/>
    </w:pPr>
    <w:rPr>
      <w:color w:val="auto"/>
    </w:rPr>
  </w:style>
  <w:style w:type="paragraph" w:customStyle="1" w:styleId="CM31">
    <w:name w:val="CM31"/>
    <w:basedOn w:val="Default"/>
    <w:next w:val="Default"/>
    <w:rsid w:val="00F75CD0"/>
    <w:pPr>
      <w:widowControl w:val="0"/>
    </w:pPr>
    <w:rPr>
      <w:color w:val="auto"/>
    </w:rPr>
  </w:style>
  <w:style w:type="paragraph" w:customStyle="1" w:styleId="CM23">
    <w:name w:val="CM23"/>
    <w:basedOn w:val="Default"/>
    <w:next w:val="Default"/>
    <w:rsid w:val="00F75CD0"/>
    <w:pPr>
      <w:widowControl w:val="0"/>
    </w:pPr>
    <w:rPr>
      <w:color w:val="auto"/>
    </w:rPr>
  </w:style>
  <w:style w:type="paragraph" w:customStyle="1" w:styleId="CM36">
    <w:name w:val="CM36"/>
    <w:basedOn w:val="Default"/>
    <w:next w:val="Default"/>
    <w:rsid w:val="00F75CD0"/>
    <w:pPr>
      <w:widowControl w:val="0"/>
    </w:pPr>
    <w:rPr>
      <w:color w:val="auto"/>
    </w:rPr>
  </w:style>
  <w:style w:type="paragraph" w:customStyle="1" w:styleId="CM37">
    <w:name w:val="CM37"/>
    <w:basedOn w:val="Default"/>
    <w:next w:val="Default"/>
    <w:rsid w:val="00F75CD0"/>
    <w:pPr>
      <w:widowControl w:val="0"/>
    </w:pPr>
    <w:rPr>
      <w:color w:val="auto"/>
    </w:rPr>
  </w:style>
  <w:style w:type="paragraph" w:customStyle="1" w:styleId="CM26">
    <w:name w:val="CM26"/>
    <w:basedOn w:val="Default"/>
    <w:next w:val="Default"/>
    <w:rsid w:val="00F75CD0"/>
    <w:pPr>
      <w:widowControl w:val="0"/>
      <w:spacing w:line="511" w:lineRule="atLeast"/>
    </w:pPr>
    <w:rPr>
      <w:color w:val="auto"/>
    </w:rPr>
  </w:style>
  <w:style w:type="paragraph" w:customStyle="1" w:styleId="CM35">
    <w:name w:val="CM35"/>
    <w:basedOn w:val="Default"/>
    <w:next w:val="Default"/>
    <w:rsid w:val="00F75CD0"/>
    <w:pPr>
      <w:widowControl w:val="0"/>
    </w:pPr>
    <w:rPr>
      <w:color w:val="auto"/>
    </w:rPr>
  </w:style>
  <w:style w:type="paragraph" w:customStyle="1" w:styleId="CM8">
    <w:name w:val="CM8"/>
    <w:basedOn w:val="Default"/>
    <w:next w:val="Default"/>
    <w:rsid w:val="00F75CD0"/>
    <w:pPr>
      <w:widowControl w:val="0"/>
    </w:pPr>
    <w:rPr>
      <w:color w:val="auto"/>
    </w:rPr>
  </w:style>
  <w:style w:type="paragraph" w:customStyle="1" w:styleId="CM28">
    <w:name w:val="CM28"/>
    <w:basedOn w:val="Default"/>
    <w:next w:val="Default"/>
    <w:rsid w:val="00F75CD0"/>
    <w:pPr>
      <w:widowControl w:val="0"/>
      <w:spacing w:line="553" w:lineRule="atLeast"/>
    </w:pPr>
    <w:rPr>
      <w:color w:val="auto"/>
    </w:rPr>
  </w:style>
  <w:style w:type="paragraph" w:customStyle="1" w:styleId="CM38">
    <w:name w:val="CM38"/>
    <w:basedOn w:val="Default"/>
    <w:next w:val="Default"/>
    <w:rsid w:val="00F75CD0"/>
    <w:pPr>
      <w:widowControl w:val="0"/>
    </w:pPr>
    <w:rPr>
      <w:color w:val="auto"/>
    </w:rPr>
  </w:style>
  <w:style w:type="paragraph" w:styleId="FootnoteText">
    <w:name w:val="footnote text"/>
    <w:basedOn w:val="Normal"/>
    <w:link w:val="FootnoteTextChar"/>
    <w:semiHidden/>
    <w:unhideWhenUsed/>
    <w:rsid w:val="00F75CD0"/>
    <w:rPr>
      <w:sz w:val="20"/>
      <w:szCs w:val="20"/>
    </w:rPr>
  </w:style>
  <w:style w:type="character" w:customStyle="1" w:styleId="FootnoteTextChar">
    <w:name w:val="Footnote Text Char"/>
    <w:basedOn w:val="DefaultParagraphFont"/>
    <w:link w:val="FootnoteText"/>
    <w:semiHidden/>
    <w:rsid w:val="00F75CD0"/>
    <w:rPr>
      <w:rFonts w:ascii="Calibri" w:hAnsi="Calibri"/>
      <w:lang w:val="en-US" w:eastAsia="en-US" w:bidi="ar-SA"/>
    </w:rPr>
  </w:style>
  <w:style w:type="character" w:styleId="FootnoteReference">
    <w:name w:val="footnote reference"/>
    <w:basedOn w:val="DefaultParagraphFont"/>
    <w:semiHidden/>
    <w:unhideWhenUsed/>
    <w:rsid w:val="00F75CD0"/>
    <w:rPr>
      <w:vertAlign w:val="superscript"/>
    </w:rPr>
  </w:style>
  <w:style w:type="paragraph" w:styleId="EndnoteText">
    <w:name w:val="endnote text"/>
    <w:basedOn w:val="Normal"/>
    <w:link w:val="EndnoteTextChar"/>
    <w:semiHidden/>
    <w:unhideWhenUsed/>
    <w:rsid w:val="00F75CD0"/>
    <w:rPr>
      <w:sz w:val="20"/>
      <w:szCs w:val="20"/>
    </w:rPr>
  </w:style>
  <w:style w:type="character" w:customStyle="1" w:styleId="EndnoteTextChar">
    <w:name w:val="Endnote Text Char"/>
    <w:basedOn w:val="DefaultParagraphFont"/>
    <w:link w:val="EndnoteText"/>
    <w:semiHidden/>
    <w:rsid w:val="00F75CD0"/>
    <w:rPr>
      <w:rFonts w:ascii="Calibri" w:hAnsi="Calibri"/>
      <w:lang w:val="en-US" w:eastAsia="en-US" w:bidi="ar-SA"/>
    </w:rPr>
  </w:style>
  <w:style w:type="paragraph" w:styleId="Header">
    <w:name w:val="header"/>
    <w:basedOn w:val="Normal"/>
    <w:rsid w:val="007C358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7925</Words>
  <Characters>45174</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RREGULLORE</vt:lpstr>
    </vt:vector>
  </TitlesOfParts>
  <Company/>
  <LinksUpToDate>false</LinksUpToDate>
  <CharactersWithSpaces>52994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RREGULLORE</dc:title>
  <dc:subject/>
  <dc:creator>g.cicako</dc:creator>
  <cp:keywords/>
  <dc:description/>
  <cp:lastModifiedBy>Endrit Ali</cp:lastModifiedBy>
  <cp:revision>2</cp:revision>
  <cp:lastPrinted>2011-08-25T12:54:00Z</cp:lastPrinted>
  <dcterms:created xsi:type="dcterms:W3CDTF">2019-02-16T17:24:00Z</dcterms:created>
  <dcterms:modified xsi:type="dcterms:W3CDTF">2019-02-16T17:24:00Z</dcterms:modified>
</cp:coreProperties>
</file>