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E90" w:rsidRDefault="00693733" w:rsidP="002232CD">
      <w:pPr>
        <w:pStyle w:val="Akti"/>
      </w:pPr>
      <w:r>
        <w:t xml:space="preserve">Vendim </w:t>
      </w:r>
    </w:p>
    <w:p w:rsidR="00693733" w:rsidRDefault="00693733" w:rsidP="002232CD">
      <w:pPr>
        <w:pStyle w:val="NumriData"/>
      </w:pPr>
      <w:r>
        <w:t>Nr.600, dat</w:t>
      </w:r>
      <w:r w:rsidR="004930F2">
        <w:t>ë</w:t>
      </w:r>
      <w:r>
        <w:t xml:space="preserve"> 18.8.2011</w:t>
      </w:r>
    </w:p>
    <w:p w:rsidR="00693733" w:rsidRDefault="00693733" w:rsidP="00693733">
      <w:pPr>
        <w:pStyle w:val="Paragrafi"/>
      </w:pPr>
    </w:p>
    <w:p w:rsidR="00693733" w:rsidRDefault="00693733" w:rsidP="002232CD">
      <w:pPr>
        <w:pStyle w:val="Titulli"/>
      </w:pPr>
      <w:r>
        <w:t>P</w:t>
      </w:r>
      <w:r w:rsidR="004930F2">
        <w:t>ë</w:t>
      </w:r>
      <w:r>
        <w:t>r disa</w:t>
      </w:r>
      <w:r w:rsidR="00D36EB7">
        <w:t xml:space="preserve"> ndryshime n</w:t>
      </w:r>
      <w:r w:rsidR="004930F2">
        <w:t>ë</w:t>
      </w:r>
      <w:r w:rsidR="00CA21AC">
        <w:t xml:space="preserve"> vendimet</w:t>
      </w:r>
      <w:r w:rsidR="00D36EB7">
        <w:t>: nr.1699, dat</w:t>
      </w:r>
      <w:r w:rsidR="004930F2">
        <w:t>ë</w:t>
      </w:r>
      <w:r w:rsidR="00D36EB7">
        <w:t xml:space="preserve"> 29.12.2008; nr.707, dat</w:t>
      </w:r>
      <w:r w:rsidR="004930F2">
        <w:t>ë</w:t>
      </w:r>
      <w:r w:rsidR="00D36EB7">
        <w:t xml:space="preserve"> 23.6.2009; nr.784, dat</w:t>
      </w:r>
      <w:r w:rsidR="004930F2">
        <w:t>ë</w:t>
      </w:r>
      <w:r w:rsidR="00D36EB7">
        <w:t xml:space="preserve"> 1.7.2009; nr.1147, dat</w:t>
      </w:r>
      <w:r w:rsidR="004930F2">
        <w:t>ë</w:t>
      </w:r>
      <w:r w:rsidR="00D36EB7">
        <w:t xml:space="preserve"> 25.11.2009; nr.1231, dat</w:t>
      </w:r>
      <w:r w:rsidR="004930F2">
        <w:t>ë</w:t>
      </w:r>
      <w:r w:rsidR="00D36EB7">
        <w:t xml:space="preserve"> 11.12.2009; nr.1259, dat</w:t>
      </w:r>
      <w:r w:rsidR="004930F2">
        <w:t>ë</w:t>
      </w:r>
      <w:r w:rsidR="00D36EB7">
        <w:t xml:space="preserve"> 23.12.2009; nr.268, dat</w:t>
      </w:r>
      <w:r w:rsidR="004930F2">
        <w:t>ë</w:t>
      </w:r>
      <w:r w:rsidR="00D36EB7">
        <w:t xml:space="preserve"> 21.4.2</w:t>
      </w:r>
      <w:r w:rsidR="008379F7">
        <w:t>010; nr.382, dat</w:t>
      </w:r>
      <w:r w:rsidR="004930F2">
        <w:t>ë</w:t>
      </w:r>
      <w:r w:rsidR="008379F7">
        <w:t xml:space="preserve"> 19.5.2010; nr.714, dat</w:t>
      </w:r>
      <w:r w:rsidR="004930F2">
        <w:t>ë</w:t>
      </w:r>
      <w:r w:rsidR="008379F7">
        <w:t xml:space="preserve"> 25.8.2010; nr.1015, dat</w:t>
      </w:r>
      <w:r w:rsidR="004930F2">
        <w:t>ë</w:t>
      </w:r>
      <w:r w:rsidR="008379F7">
        <w:t xml:space="preserve"> 10.12.2010; nr.1069, dat</w:t>
      </w:r>
      <w:r w:rsidR="004930F2">
        <w:t>ë</w:t>
      </w:r>
      <w:r w:rsidR="008379F7">
        <w:t xml:space="preserve"> 29.12.2010; nr.61, dat</w:t>
      </w:r>
      <w:r w:rsidR="004930F2">
        <w:t>ë</w:t>
      </w:r>
      <w:r w:rsidR="008379F7">
        <w:t xml:space="preserve"> 26.1.2011; nr.135, dat</w:t>
      </w:r>
      <w:r w:rsidR="004930F2">
        <w:t>ë</w:t>
      </w:r>
      <w:r w:rsidR="008379F7">
        <w:t xml:space="preserve"> 23.2.2011; nr.196, dat</w:t>
      </w:r>
      <w:r w:rsidR="004930F2">
        <w:t>ë</w:t>
      </w:r>
      <w:r w:rsidR="008379F7">
        <w:t xml:space="preserve"> 9.3.2011; nr.297, dat</w:t>
      </w:r>
      <w:r w:rsidR="004930F2">
        <w:t>ë</w:t>
      </w:r>
      <w:r w:rsidR="008379F7">
        <w:t xml:space="preserve"> 14.4.2011; nr.363, dat</w:t>
      </w:r>
      <w:r w:rsidR="004930F2">
        <w:t>ë</w:t>
      </w:r>
      <w:r w:rsidR="008379F7">
        <w:t xml:space="preserve"> 4.5.2011, t</w:t>
      </w:r>
      <w:r w:rsidR="004930F2">
        <w:t>ë</w:t>
      </w:r>
      <w:r w:rsidR="008379F7">
        <w:t xml:space="preserve"> k</w:t>
      </w:r>
      <w:r w:rsidR="004930F2">
        <w:t>ë</w:t>
      </w:r>
      <w:r w:rsidR="008379F7">
        <w:t>shillit t</w:t>
      </w:r>
      <w:r w:rsidR="004930F2">
        <w:t>ë</w:t>
      </w:r>
      <w:r w:rsidR="008379F7">
        <w:t xml:space="preserve"> ministrav</w:t>
      </w:r>
      <w:r w:rsidR="002232CD">
        <w:t>e</w:t>
      </w:r>
      <w:r w:rsidR="008379F7">
        <w:t xml:space="preserve"> “p</w:t>
      </w:r>
      <w:r w:rsidR="004930F2">
        <w:t>ë</w:t>
      </w:r>
      <w:r w:rsidR="008379F7">
        <w:t>r Miratimin e d</w:t>
      </w:r>
      <w:r w:rsidR="004930F2">
        <w:t>ë</w:t>
      </w:r>
      <w:r w:rsidR="008379F7">
        <w:t>mshp</w:t>
      </w:r>
      <w:r w:rsidR="004930F2">
        <w:t>ë</w:t>
      </w:r>
      <w:r w:rsidR="008379F7">
        <w:t>rblimit financiar p</w:t>
      </w:r>
      <w:r w:rsidR="004930F2">
        <w:t>ë</w:t>
      </w:r>
      <w:r w:rsidR="008379F7">
        <w:t>r ish-t</w:t>
      </w:r>
      <w:r w:rsidR="004930F2">
        <w:t>ë</w:t>
      </w:r>
      <w:r w:rsidR="008379F7">
        <w:t xml:space="preserve"> </w:t>
      </w:r>
      <w:r w:rsidR="00CA21AC">
        <w:t xml:space="preserve">dënuarit </w:t>
      </w:r>
      <w:r w:rsidR="008379F7">
        <w:t>politik</w:t>
      </w:r>
      <w:r w:rsidR="004930F2">
        <w:t>ë</w:t>
      </w:r>
      <w:r w:rsidR="008379F7">
        <w:t xml:space="preserve"> t</w:t>
      </w:r>
      <w:r w:rsidR="004930F2">
        <w:t>ë</w:t>
      </w:r>
      <w:r w:rsidR="008379F7">
        <w:t xml:space="preserve"> regjimit komunist”</w:t>
      </w:r>
    </w:p>
    <w:p w:rsidR="008379F7" w:rsidRDefault="008379F7" w:rsidP="00693733">
      <w:pPr>
        <w:pStyle w:val="Paragrafi"/>
      </w:pPr>
    </w:p>
    <w:p w:rsidR="000C6FC7" w:rsidRDefault="000C6FC7" w:rsidP="002232CD">
      <w:pPr>
        <w:pStyle w:val="BazLigjPropozues"/>
      </w:pPr>
      <w:r>
        <w:t>N</w:t>
      </w:r>
      <w:r w:rsidR="004930F2">
        <w:t>ë</w:t>
      </w:r>
      <w:r>
        <w:t xml:space="preserve"> mb</w:t>
      </w:r>
      <w:r w:rsidR="004930F2">
        <w:t>ë</w:t>
      </w:r>
      <w:r>
        <w:t>shtetje t</w:t>
      </w:r>
      <w:r w:rsidR="004930F2">
        <w:t>ë</w:t>
      </w:r>
      <w:r>
        <w:t xml:space="preserve"> nenit 100 t</w:t>
      </w:r>
      <w:r w:rsidR="004930F2">
        <w:t>ë</w:t>
      </w:r>
      <w:r>
        <w:t xml:space="preserve"> Kushtetut</w:t>
      </w:r>
      <w:r w:rsidR="004930F2">
        <w:t>ë</w:t>
      </w:r>
      <w:r>
        <w:t>s dhe t</w:t>
      </w:r>
      <w:r w:rsidR="004930F2">
        <w:t>ë</w:t>
      </w:r>
      <w:r>
        <w:t xml:space="preserve"> neneve 9 e 10, t</w:t>
      </w:r>
      <w:r w:rsidR="004930F2">
        <w:t>ë</w:t>
      </w:r>
      <w:r>
        <w:t xml:space="preserve"> ligjit nr.9831, dat</w:t>
      </w:r>
      <w:r w:rsidR="004930F2">
        <w:t>ë</w:t>
      </w:r>
      <w:r>
        <w:t xml:space="preserve"> 12.11.2007 “</w:t>
      </w:r>
      <w:r w:rsidR="00CA21AC">
        <w:t xml:space="preserve">Për </w:t>
      </w:r>
      <w:r>
        <w:t>d</w:t>
      </w:r>
      <w:r w:rsidR="004930F2">
        <w:t>ë</w:t>
      </w:r>
      <w:r>
        <w:t>mshp</w:t>
      </w:r>
      <w:r w:rsidR="004930F2">
        <w:t>ë</w:t>
      </w:r>
      <w:r>
        <w:t>rblimin e ish-t</w:t>
      </w:r>
      <w:r w:rsidR="004930F2">
        <w:t>ë</w:t>
      </w:r>
      <w:r>
        <w:t xml:space="preserve"> d</w:t>
      </w:r>
      <w:r w:rsidR="004930F2">
        <w:t>ë</w:t>
      </w:r>
      <w:r>
        <w:t>nuarve politik</w:t>
      </w:r>
      <w:r w:rsidR="004930F2">
        <w:t>ë</w:t>
      </w:r>
      <w:r>
        <w:t xml:space="preserve"> t</w:t>
      </w:r>
      <w:r w:rsidR="004930F2">
        <w:t>ë</w:t>
      </w:r>
      <w:r>
        <w:t xml:space="preserve"> regjimit komunist”, t</w:t>
      </w:r>
      <w:r w:rsidR="004930F2">
        <w:t>ë</w:t>
      </w:r>
      <w:r>
        <w:t xml:space="preserve"> ndryshuar, me propozimin e Ministrit t</w:t>
      </w:r>
      <w:r w:rsidR="004930F2">
        <w:t>ë</w:t>
      </w:r>
      <w:r>
        <w:t xml:space="preserve"> Drejt</w:t>
      </w:r>
      <w:r w:rsidR="004930F2">
        <w:t>ë</w:t>
      </w:r>
      <w:r>
        <w:t>sis</w:t>
      </w:r>
      <w:r w:rsidR="004930F2">
        <w:t>ë</w:t>
      </w:r>
      <w:r>
        <w:t>, K</w:t>
      </w:r>
      <w:r w:rsidR="004930F2">
        <w:t>ë</w:t>
      </w:r>
      <w:r>
        <w:t>shilli</w:t>
      </w:r>
      <w:r w:rsidR="004930F2">
        <w:t xml:space="preserve"> i </w:t>
      </w:r>
      <w:r>
        <w:t>Ministrave</w:t>
      </w:r>
    </w:p>
    <w:p w:rsidR="000C6FC7" w:rsidRDefault="000C6FC7" w:rsidP="00693733">
      <w:pPr>
        <w:pStyle w:val="Paragrafi"/>
      </w:pPr>
    </w:p>
    <w:p w:rsidR="000C6FC7" w:rsidRDefault="000C6FC7" w:rsidP="002232CD">
      <w:pPr>
        <w:pStyle w:val="VENDOSI"/>
      </w:pPr>
      <w:r>
        <w:t>Vendosi:</w:t>
      </w:r>
    </w:p>
    <w:p w:rsidR="000C6FC7" w:rsidRDefault="000C6FC7" w:rsidP="00693733">
      <w:pPr>
        <w:pStyle w:val="Paragrafi"/>
      </w:pPr>
    </w:p>
    <w:p w:rsidR="002232CD" w:rsidRDefault="002232CD" w:rsidP="002232CD">
      <w:pPr>
        <w:pStyle w:val="Paragrafi"/>
      </w:pPr>
      <w:r>
        <w:t>N</w:t>
      </w:r>
      <w:r w:rsidR="004930F2">
        <w:t>ë</w:t>
      </w:r>
      <w:r>
        <w:t xml:space="preserve"> vendimet: nr.1699, dat</w:t>
      </w:r>
      <w:r w:rsidR="004930F2">
        <w:t>ë</w:t>
      </w:r>
      <w:r>
        <w:t xml:space="preserve"> 29.12.2008; nr.707, dat</w:t>
      </w:r>
      <w:r w:rsidR="004930F2">
        <w:t>ë</w:t>
      </w:r>
      <w:r>
        <w:t xml:space="preserve"> 23.6.2009; nr.784, dat</w:t>
      </w:r>
      <w:r w:rsidR="004930F2">
        <w:t>ë</w:t>
      </w:r>
      <w:r>
        <w:t xml:space="preserve"> 1.7.2009; nr.1147, dat</w:t>
      </w:r>
      <w:r w:rsidR="004930F2">
        <w:t>ë</w:t>
      </w:r>
      <w:r>
        <w:t xml:space="preserve"> 25.11.2009; nr.1231, dat</w:t>
      </w:r>
      <w:r w:rsidR="004930F2">
        <w:t>ë</w:t>
      </w:r>
      <w:r>
        <w:t xml:space="preserve"> 11.12.2009; nr.1259, dat</w:t>
      </w:r>
      <w:r w:rsidR="004930F2">
        <w:t>ë</w:t>
      </w:r>
      <w:r>
        <w:t xml:space="preserve"> 23.12.2009; nr.268, dat</w:t>
      </w:r>
      <w:r w:rsidR="004930F2">
        <w:t>ë</w:t>
      </w:r>
      <w:r>
        <w:t xml:space="preserve"> 21.4.2010; nr.382, dat</w:t>
      </w:r>
      <w:r w:rsidR="004930F2">
        <w:t>ë</w:t>
      </w:r>
      <w:r>
        <w:t xml:space="preserve"> 19.5.2010; nr.714, dat</w:t>
      </w:r>
      <w:r w:rsidR="004930F2">
        <w:t>ë</w:t>
      </w:r>
      <w:r>
        <w:t xml:space="preserve"> 25.8.2010; nr.1015, dat</w:t>
      </w:r>
      <w:r w:rsidR="004930F2">
        <w:t>ë</w:t>
      </w:r>
      <w:r>
        <w:t xml:space="preserve"> 10.12.2010; nr.1069, dat</w:t>
      </w:r>
      <w:r w:rsidR="004930F2">
        <w:t>ë</w:t>
      </w:r>
      <w:r>
        <w:t xml:space="preserve"> 29.12.2010; nr.61, dat</w:t>
      </w:r>
      <w:r w:rsidR="004930F2">
        <w:t>ë</w:t>
      </w:r>
      <w:r>
        <w:t xml:space="preserve"> 26.1.2011; nr.135, dat</w:t>
      </w:r>
      <w:r w:rsidR="004930F2">
        <w:t>ë</w:t>
      </w:r>
      <w:r>
        <w:t xml:space="preserve"> 23.2.2011; nr.196, dat</w:t>
      </w:r>
      <w:r w:rsidR="004930F2">
        <w:t>ë</w:t>
      </w:r>
      <w:r>
        <w:t xml:space="preserve"> 9.3.2011; nr.297, dat</w:t>
      </w:r>
      <w:r w:rsidR="004930F2">
        <w:t>ë</w:t>
      </w:r>
      <w:r>
        <w:t xml:space="preserve"> 14.4.2011; nr.363, dat</w:t>
      </w:r>
      <w:r w:rsidR="004930F2">
        <w:t>ë</w:t>
      </w:r>
      <w:r>
        <w:t xml:space="preserve"> 4.5.2011, t</w:t>
      </w:r>
      <w:r w:rsidR="004930F2">
        <w:t>ë</w:t>
      </w:r>
      <w:r>
        <w:t xml:space="preserve"> K</w:t>
      </w:r>
      <w:r w:rsidR="004930F2">
        <w:t>ë</w:t>
      </w:r>
      <w:r>
        <w:t>shillit t</w:t>
      </w:r>
      <w:r w:rsidR="004930F2">
        <w:t>ë</w:t>
      </w:r>
      <w:r>
        <w:t xml:space="preserve"> Ministrave “P</w:t>
      </w:r>
      <w:r w:rsidR="004930F2">
        <w:t>ë</w:t>
      </w:r>
      <w:r>
        <w:t xml:space="preserve">r </w:t>
      </w:r>
      <w:r w:rsidR="00CA21AC">
        <w:t xml:space="preserve">miratimin </w:t>
      </w:r>
      <w:r>
        <w:t>e d</w:t>
      </w:r>
      <w:r w:rsidR="004930F2">
        <w:t>ë</w:t>
      </w:r>
      <w:r>
        <w:t>mshp</w:t>
      </w:r>
      <w:r w:rsidR="004930F2">
        <w:t>ë</w:t>
      </w:r>
      <w:r>
        <w:t>rblimit financiar p</w:t>
      </w:r>
      <w:r w:rsidR="004930F2">
        <w:t>ë</w:t>
      </w:r>
      <w:r>
        <w:t>r ish-t</w:t>
      </w:r>
      <w:r w:rsidR="004930F2">
        <w:t>ë</w:t>
      </w:r>
      <w:r>
        <w:t xml:space="preserve"> </w:t>
      </w:r>
      <w:r w:rsidR="00CA21AC">
        <w:t>dënuarit</w:t>
      </w:r>
      <w:r>
        <w:t xml:space="preserve"> politik</w:t>
      </w:r>
      <w:r w:rsidR="004930F2">
        <w:t>ë</w:t>
      </w:r>
      <w:r>
        <w:t xml:space="preserve"> t</w:t>
      </w:r>
      <w:r w:rsidR="004930F2">
        <w:t>ë</w:t>
      </w:r>
      <w:r>
        <w:t xml:space="preserve"> regjimit komunist”, b</w:t>
      </w:r>
      <w:r w:rsidR="004930F2">
        <w:t>ë</w:t>
      </w:r>
      <w:r>
        <w:t>hen korrigjimet e gabimeve me karakter ma</w:t>
      </w:r>
      <w:r w:rsidR="00F731FA">
        <w:t>t</w:t>
      </w:r>
      <w:r>
        <w:t>erial n</w:t>
      </w:r>
      <w:r w:rsidR="004930F2">
        <w:t>ë</w:t>
      </w:r>
      <w:r>
        <w:t xml:space="preserve"> t</w:t>
      </w:r>
      <w:r w:rsidR="004930F2">
        <w:t>ë</w:t>
      </w:r>
      <w:r>
        <w:t xml:space="preserve"> dh</w:t>
      </w:r>
      <w:r w:rsidR="004930F2">
        <w:t>ë</w:t>
      </w:r>
      <w:r>
        <w:t>nat q</w:t>
      </w:r>
      <w:r w:rsidR="004930F2">
        <w:t>ë</w:t>
      </w:r>
      <w:r>
        <w:t xml:space="preserve"> p</w:t>
      </w:r>
      <w:r w:rsidR="004930F2">
        <w:t>ë</w:t>
      </w:r>
      <w:r>
        <w:t>rmbajn</w:t>
      </w:r>
      <w:r w:rsidR="004930F2">
        <w:t>ë</w:t>
      </w:r>
      <w:r>
        <w:t xml:space="preserve"> numrin e dosjes dhe t</w:t>
      </w:r>
      <w:r w:rsidR="004930F2">
        <w:t>ë</w:t>
      </w:r>
      <w:r w:rsidR="00E17B17">
        <w:t xml:space="preserve"> gjenealitete</w:t>
      </w:r>
      <w:r>
        <w:t>ve t</w:t>
      </w:r>
      <w:r w:rsidR="004930F2">
        <w:t>ë</w:t>
      </w:r>
      <w:r>
        <w:t xml:space="preserve"> ish-t</w:t>
      </w:r>
      <w:r w:rsidR="004930F2">
        <w:t>ë</w:t>
      </w:r>
      <w:r>
        <w:t xml:space="preserve"> d</w:t>
      </w:r>
      <w:r w:rsidR="004930F2">
        <w:t>ë</w:t>
      </w:r>
      <w:r>
        <w:t>nuarve politik</w:t>
      </w:r>
      <w:r w:rsidR="004930F2">
        <w:t>ë</w:t>
      </w:r>
      <w:r>
        <w:t xml:space="preserve"> q</w:t>
      </w:r>
      <w:r w:rsidR="004930F2">
        <w:t>ë</w:t>
      </w:r>
      <w:r>
        <w:t xml:space="preserve"> kan</w:t>
      </w:r>
      <w:r w:rsidR="004930F2">
        <w:t>ë</w:t>
      </w:r>
      <w:r>
        <w:t xml:space="preserve"> p</w:t>
      </w:r>
      <w:r w:rsidR="004930F2">
        <w:t>ë</w:t>
      </w:r>
      <w:r>
        <w:t>rfituar d</w:t>
      </w:r>
      <w:r w:rsidR="004930F2">
        <w:t>ë</w:t>
      </w:r>
      <w:r>
        <w:t>mshp</w:t>
      </w:r>
      <w:r w:rsidR="004930F2">
        <w:t>ë</w:t>
      </w:r>
      <w:r>
        <w:t>rblim financiar n</w:t>
      </w:r>
      <w:r w:rsidR="004930F2">
        <w:t>ë</w:t>
      </w:r>
      <w:r>
        <w:t>p</w:t>
      </w:r>
      <w:r w:rsidR="004930F2">
        <w:t>ë</w:t>
      </w:r>
      <w:r>
        <w:t>rmjet k</w:t>
      </w:r>
      <w:r w:rsidR="004930F2">
        <w:t>ë</w:t>
      </w:r>
      <w:r>
        <w:t>tyre akteve, sipas aneksit q</w:t>
      </w:r>
      <w:r w:rsidR="004930F2">
        <w:t xml:space="preserve">ë i </w:t>
      </w:r>
      <w:r>
        <w:t>bashk</w:t>
      </w:r>
      <w:r w:rsidR="004930F2">
        <w:t>ë</w:t>
      </w:r>
      <w:r>
        <w:t>lidhet k</w:t>
      </w:r>
      <w:r w:rsidR="004930F2">
        <w:t>ë</w:t>
      </w:r>
      <w:r>
        <w:t>tij vendimi.</w:t>
      </w:r>
    </w:p>
    <w:p w:rsidR="002232CD" w:rsidRDefault="002232CD" w:rsidP="002232CD">
      <w:pPr>
        <w:pStyle w:val="Paragrafi"/>
      </w:pPr>
      <w:r>
        <w:t>Ky vendim hyn n</w:t>
      </w:r>
      <w:r w:rsidR="004930F2">
        <w:t>ë</w:t>
      </w:r>
      <w:r>
        <w:t xml:space="preserve"> fuqi menj</w:t>
      </w:r>
      <w:r w:rsidR="004930F2">
        <w:t>ë</w:t>
      </w:r>
      <w:r>
        <w:t>her</w:t>
      </w:r>
      <w:r w:rsidR="00D53E7F">
        <w:t>ë</w:t>
      </w:r>
      <w:r>
        <w:t xml:space="preserve"> dhe botohet n</w:t>
      </w:r>
      <w:r w:rsidR="004930F2">
        <w:t>ë</w:t>
      </w:r>
      <w:r>
        <w:t xml:space="preserve"> Fletoren Zyrtare.</w:t>
      </w:r>
    </w:p>
    <w:p w:rsidR="002232CD" w:rsidRDefault="002232CD" w:rsidP="002232CD">
      <w:pPr>
        <w:pStyle w:val="Paragrafi"/>
      </w:pPr>
    </w:p>
    <w:p w:rsidR="002232CD" w:rsidRDefault="002232CD" w:rsidP="002232CD">
      <w:pPr>
        <w:pStyle w:val="Autoriteti"/>
      </w:pPr>
      <w:r>
        <w:t xml:space="preserve">Kryeministri </w:t>
      </w:r>
    </w:p>
    <w:p w:rsidR="002232CD" w:rsidRDefault="002232CD" w:rsidP="002232CD">
      <w:pPr>
        <w:pStyle w:val="AutoritetiEmer"/>
      </w:pPr>
      <w:r>
        <w:t>Sali Berisha</w:t>
      </w: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93733">
      <w:pPr>
        <w:pStyle w:val="Paragrafi"/>
      </w:pPr>
    </w:p>
    <w:p w:rsidR="002232CD" w:rsidRDefault="002232CD" w:rsidP="006C4878">
      <w:pPr>
        <w:pStyle w:val="Paragrafi"/>
        <w:ind w:firstLine="0"/>
        <w:jc w:val="center"/>
      </w:pPr>
      <w:r>
        <w:rPr>
          <w:noProof/>
        </w:rPr>
        <w:lastRenderedPageBreak/>
        <w:drawing>
          <wp:inline distT="0" distB="0" distL="0" distR="0">
            <wp:extent cx="5743395" cy="7625751"/>
            <wp:effectExtent l="19050" t="0" r="0" b="0"/>
            <wp:docPr id="1" name="Picture 0"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1"/>
                    <pic:cNvPicPr/>
                  </pic:nvPicPr>
                  <pic:blipFill>
                    <a:blip r:embed="rId8" cstate="print"/>
                    <a:srcRect l="5959" t="3034" b="3684"/>
                    <a:stretch>
                      <a:fillRect/>
                    </a:stretch>
                  </pic:blipFill>
                  <pic:spPr>
                    <a:xfrm rot="10800000">
                      <a:off x="0" y="0"/>
                      <a:ext cx="5743395" cy="7625751"/>
                    </a:xfrm>
                    <a:prstGeom prst="rect">
                      <a:avLst/>
                    </a:prstGeom>
                  </pic:spPr>
                </pic:pic>
              </a:graphicData>
            </a:graphic>
          </wp:inline>
        </w:drawing>
      </w:r>
    </w:p>
    <w:p w:rsidR="002232CD" w:rsidRDefault="002232CD" w:rsidP="00693733">
      <w:pPr>
        <w:pStyle w:val="Paragrafi"/>
      </w:pPr>
    </w:p>
    <w:p w:rsidR="002232CD" w:rsidRDefault="002232CD" w:rsidP="00693733">
      <w:pPr>
        <w:pStyle w:val="Paragrafi"/>
      </w:pPr>
    </w:p>
    <w:p w:rsidR="002232CD" w:rsidRDefault="006C4878" w:rsidP="006C4878">
      <w:pPr>
        <w:pStyle w:val="Paragrafi"/>
        <w:ind w:firstLine="0"/>
      </w:pPr>
      <w:r>
        <w:rPr>
          <w:noProof/>
        </w:rPr>
        <w:lastRenderedPageBreak/>
        <w:drawing>
          <wp:inline distT="0" distB="0" distL="0" distR="0">
            <wp:extent cx="6183342" cy="8134709"/>
            <wp:effectExtent l="19050" t="0" r="7908" b="0"/>
            <wp:docPr id="2" name="Picture 1"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2"/>
                    <pic:cNvPicPr/>
                  </pic:nvPicPr>
                  <pic:blipFill>
                    <a:blip r:embed="rId9" cstate="print"/>
                    <a:srcRect l="6486" t="5867" r="4472" b="1757"/>
                    <a:stretch>
                      <a:fillRect/>
                    </a:stretch>
                  </pic:blipFill>
                  <pic:spPr>
                    <a:xfrm rot="10800000">
                      <a:off x="0" y="0"/>
                      <a:ext cx="6183342" cy="8134709"/>
                    </a:xfrm>
                    <a:prstGeom prst="rect">
                      <a:avLst/>
                    </a:prstGeom>
                  </pic:spPr>
                </pic:pic>
              </a:graphicData>
            </a:graphic>
          </wp:inline>
        </w:drawing>
      </w:r>
    </w:p>
    <w:p w:rsidR="002232CD" w:rsidRDefault="006C4878" w:rsidP="006C4878">
      <w:pPr>
        <w:pStyle w:val="Paragrafi"/>
        <w:ind w:firstLine="0"/>
      </w:pPr>
      <w:r>
        <w:rPr>
          <w:noProof/>
        </w:rPr>
        <w:drawing>
          <wp:inline distT="0" distB="0" distL="0" distR="0">
            <wp:extent cx="5924550" cy="7755147"/>
            <wp:effectExtent l="19050" t="0" r="0" b="0"/>
            <wp:docPr id="3" name="Picture 2" descr="fo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3"/>
                    <pic:cNvPicPr/>
                  </pic:nvPicPr>
                  <pic:blipFill>
                    <a:blip r:embed="rId10" cstate="print"/>
                    <a:srcRect r="2583"/>
                    <a:stretch>
                      <a:fillRect/>
                    </a:stretch>
                  </pic:blipFill>
                  <pic:spPr>
                    <a:xfrm rot="10800000">
                      <a:off x="0" y="0"/>
                      <a:ext cx="5924550" cy="7755147"/>
                    </a:xfrm>
                    <a:prstGeom prst="rect">
                      <a:avLst/>
                    </a:prstGeom>
                  </pic:spPr>
                </pic:pic>
              </a:graphicData>
            </a:graphic>
          </wp:inline>
        </w:drawing>
      </w:r>
    </w:p>
    <w:p w:rsidR="002232CD" w:rsidRDefault="002232CD" w:rsidP="00693733">
      <w:pPr>
        <w:pStyle w:val="Paragrafi"/>
      </w:pPr>
    </w:p>
    <w:p w:rsidR="002232CD" w:rsidRDefault="002232CD" w:rsidP="00693733">
      <w:pPr>
        <w:pStyle w:val="Paragrafi"/>
      </w:pPr>
    </w:p>
    <w:p w:rsidR="002232CD" w:rsidRDefault="006C4878" w:rsidP="006C4878">
      <w:pPr>
        <w:pStyle w:val="Paragrafi"/>
        <w:ind w:firstLine="0"/>
        <w:jc w:val="center"/>
      </w:pPr>
      <w:r>
        <w:rPr>
          <w:noProof/>
        </w:rPr>
        <w:drawing>
          <wp:inline distT="0" distB="0" distL="0" distR="0">
            <wp:extent cx="3017448" cy="7979434"/>
            <wp:effectExtent l="19050" t="0" r="0" b="0"/>
            <wp:docPr id="4" name="Picture 3" descr="fot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4"/>
                    <pic:cNvPicPr/>
                  </pic:nvPicPr>
                  <pic:blipFill>
                    <a:blip r:embed="rId11" cstate="print"/>
                    <a:srcRect l="8726" t="1677" r="7739" b="1363"/>
                    <a:stretch>
                      <a:fillRect/>
                    </a:stretch>
                  </pic:blipFill>
                  <pic:spPr>
                    <a:xfrm rot="10800000">
                      <a:off x="0" y="0"/>
                      <a:ext cx="3017448" cy="7979434"/>
                    </a:xfrm>
                    <a:prstGeom prst="rect">
                      <a:avLst/>
                    </a:prstGeom>
                  </pic:spPr>
                </pic:pic>
              </a:graphicData>
            </a:graphic>
          </wp:inline>
        </w:drawing>
      </w:r>
    </w:p>
    <w:p w:rsidR="002232CD" w:rsidRDefault="002232CD" w:rsidP="00693733">
      <w:pPr>
        <w:pStyle w:val="Paragrafi"/>
      </w:pPr>
    </w:p>
    <w:p w:rsidR="00551066" w:rsidRDefault="00551066" w:rsidP="00551066">
      <w:pPr>
        <w:pStyle w:val="Akti"/>
        <w:keepNext w:val="0"/>
      </w:pPr>
    </w:p>
    <w:p w:rsidR="00551066" w:rsidRDefault="00551066" w:rsidP="00551066">
      <w:pPr>
        <w:pStyle w:val="Akti"/>
        <w:keepNext w:val="0"/>
      </w:pPr>
    </w:p>
    <w:p w:rsidR="006C4878" w:rsidRDefault="006C4878" w:rsidP="00096F58">
      <w:pPr>
        <w:pStyle w:val="Akti"/>
      </w:pPr>
      <w:r>
        <w:t xml:space="preserve">Vendim </w:t>
      </w:r>
    </w:p>
    <w:p w:rsidR="006C4878" w:rsidRDefault="00096F58" w:rsidP="00096F58">
      <w:pPr>
        <w:pStyle w:val="NumriData"/>
      </w:pPr>
      <w:r>
        <w:t>Nr.601, dat</w:t>
      </w:r>
      <w:r w:rsidR="004930F2">
        <w:t>ë</w:t>
      </w:r>
      <w:r>
        <w:t xml:space="preserve"> 24.8.2011</w:t>
      </w:r>
    </w:p>
    <w:p w:rsidR="006C4878" w:rsidRDefault="006C4878" w:rsidP="00693733">
      <w:pPr>
        <w:pStyle w:val="Paragrafi"/>
      </w:pPr>
    </w:p>
    <w:p w:rsidR="006C4878" w:rsidRDefault="006C4878" w:rsidP="00096F58">
      <w:pPr>
        <w:pStyle w:val="Titulli"/>
      </w:pPr>
      <w:r>
        <w:t>P</w:t>
      </w:r>
      <w:r w:rsidR="004930F2">
        <w:t>ë</w:t>
      </w:r>
      <w:r>
        <w:t>r nj</w:t>
      </w:r>
      <w:r w:rsidR="004930F2">
        <w:t>ë</w:t>
      </w:r>
      <w:r>
        <w:t xml:space="preserve"> shtes</w:t>
      </w:r>
      <w:r w:rsidR="004930F2">
        <w:t>ë</w:t>
      </w:r>
      <w:r>
        <w:t xml:space="preserve"> n</w:t>
      </w:r>
      <w:r w:rsidR="004930F2">
        <w:t>ë</w:t>
      </w:r>
      <w:r>
        <w:t xml:space="preserve"> vendimin nr.362, dat</w:t>
      </w:r>
      <w:r w:rsidR="004930F2">
        <w:t>ë</w:t>
      </w:r>
      <w:r>
        <w:t xml:space="preserve"> 1.4.2009 t</w:t>
      </w:r>
      <w:r w:rsidR="004930F2">
        <w:t>ë</w:t>
      </w:r>
      <w:r>
        <w:t xml:space="preserve"> K</w:t>
      </w:r>
      <w:r w:rsidR="004930F2">
        <w:t>ë</w:t>
      </w:r>
      <w:r>
        <w:t>shillit t</w:t>
      </w:r>
      <w:r w:rsidR="004930F2">
        <w:t>ë</w:t>
      </w:r>
      <w:r>
        <w:t xml:space="preserve"> Ministrave “p</w:t>
      </w:r>
      <w:r w:rsidR="004930F2">
        <w:t>ë</w:t>
      </w:r>
      <w:r>
        <w:t>r p</w:t>
      </w:r>
      <w:r w:rsidR="004930F2">
        <w:t>ë</w:t>
      </w:r>
      <w:r>
        <w:t>rcaktimin e kritereve, procedurave dhe dokumentacionit p</w:t>
      </w:r>
      <w:r w:rsidR="004930F2">
        <w:t>ë</w:t>
      </w:r>
      <w:r>
        <w:t>r hyrjen, q</w:t>
      </w:r>
      <w:r w:rsidR="004930F2">
        <w:t>ë</w:t>
      </w:r>
      <w:r>
        <w:t>ndrimin dhe trajtimin e t</w:t>
      </w:r>
      <w:r w:rsidR="004930F2">
        <w:t>ë</w:t>
      </w:r>
      <w:r>
        <w:t xml:space="preserve"> huajve n</w:t>
      </w:r>
      <w:r w:rsidR="004930F2">
        <w:t>ë</w:t>
      </w:r>
      <w:r>
        <w:t xml:space="preserve"> Republik</w:t>
      </w:r>
      <w:r w:rsidR="004930F2">
        <w:t>ë</w:t>
      </w:r>
      <w:r>
        <w:t>n e shqip</w:t>
      </w:r>
      <w:r w:rsidR="004930F2">
        <w:t>ë</w:t>
      </w:r>
      <w:r>
        <w:t>ris</w:t>
      </w:r>
      <w:r w:rsidR="004930F2">
        <w:t>ë</w:t>
      </w:r>
      <w:r w:rsidR="00F731FA">
        <w:t>”</w:t>
      </w:r>
      <w:r>
        <w:t>, t</w:t>
      </w:r>
      <w:r w:rsidR="004930F2">
        <w:t>ë</w:t>
      </w:r>
      <w:r>
        <w:t xml:space="preserve"> ndryshuar</w:t>
      </w:r>
    </w:p>
    <w:p w:rsidR="006C4878" w:rsidRDefault="006C4878" w:rsidP="00693733">
      <w:pPr>
        <w:pStyle w:val="Paragrafi"/>
      </w:pPr>
    </w:p>
    <w:p w:rsidR="006C4878" w:rsidRDefault="006C4878" w:rsidP="00096F58">
      <w:pPr>
        <w:pStyle w:val="BazLigjPropozues"/>
      </w:pPr>
      <w:r>
        <w:t>N</w:t>
      </w:r>
      <w:r w:rsidR="004930F2">
        <w:t>ë</w:t>
      </w:r>
      <w:r>
        <w:t xml:space="preserve"> mb</w:t>
      </w:r>
      <w:r w:rsidR="004930F2">
        <w:t>ë</w:t>
      </w:r>
      <w:r>
        <w:t>shtetje t</w:t>
      </w:r>
      <w:r w:rsidR="004930F2">
        <w:t>ë</w:t>
      </w:r>
      <w:r>
        <w:t xml:space="preserve"> nenit 100 t</w:t>
      </w:r>
      <w:r w:rsidR="004930F2">
        <w:t>ë</w:t>
      </w:r>
      <w:r>
        <w:t xml:space="preserve"> Kushtetut</w:t>
      </w:r>
      <w:r w:rsidR="004930F2">
        <w:t>ë</w:t>
      </w:r>
      <w:r>
        <w:t>s dhe t</w:t>
      </w:r>
      <w:r w:rsidR="004930F2">
        <w:t>ë</w:t>
      </w:r>
      <w:r>
        <w:t xml:space="preserve"> neneve 13, pika 2 dhe 20 t</w:t>
      </w:r>
      <w:r w:rsidR="004930F2">
        <w:t>ë</w:t>
      </w:r>
      <w:r>
        <w:t xml:space="preserve"> ligjit nr.9959, dat</w:t>
      </w:r>
      <w:r w:rsidR="004930F2">
        <w:t>ë</w:t>
      </w:r>
      <w:r w:rsidR="00E17B17">
        <w:t xml:space="preserve"> 17.7.2008</w:t>
      </w:r>
      <w:r>
        <w:t xml:space="preserve"> “</w:t>
      </w:r>
      <w:r w:rsidR="00F731FA">
        <w:t xml:space="preserve">Për </w:t>
      </w:r>
      <w:r>
        <w:t>t</w:t>
      </w:r>
      <w:r w:rsidR="004930F2">
        <w:t>ë</w:t>
      </w:r>
      <w:r>
        <w:t xml:space="preserve"> huajt”, me propozimin e </w:t>
      </w:r>
      <w:r w:rsidR="00E17B17">
        <w:t xml:space="preserve">Zëvendëskryeministrit </w:t>
      </w:r>
      <w:r w:rsidR="00F731FA">
        <w:t>dhe</w:t>
      </w:r>
      <w:r>
        <w:t xml:space="preserve"> </w:t>
      </w:r>
      <w:r w:rsidR="00F731FA">
        <w:t xml:space="preserve">Ministrit </w:t>
      </w:r>
      <w:r>
        <w:t>t</w:t>
      </w:r>
      <w:r w:rsidR="004930F2">
        <w:t>ë</w:t>
      </w:r>
      <w:r>
        <w:t xml:space="preserve"> Pun</w:t>
      </w:r>
      <w:r w:rsidR="004930F2">
        <w:t>ë</w:t>
      </w:r>
      <w:r>
        <w:t>ve t</w:t>
      </w:r>
      <w:r w:rsidR="004930F2">
        <w:t>ë</w:t>
      </w:r>
      <w:r>
        <w:t xml:space="preserve"> </w:t>
      </w:r>
      <w:r w:rsidR="00F731FA">
        <w:t>Jashtme</w:t>
      </w:r>
      <w:r>
        <w:t>, K</w:t>
      </w:r>
      <w:r w:rsidR="004930F2">
        <w:t>ë</w:t>
      </w:r>
      <w:r>
        <w:t>shilli</w:t>
      </w:r>
      <w:r w:rsidR="004930F2">
        <w:t xml:space="preserve"> i </w:t>
      </w:r>
      <w:r>
        <w:t>Ministrave</w:t>
      </w:r>
    </w:p>
    <w:p w:rsidR="006C4878" w:rsidRDefault="006C4878" w:rsidP="00693733">
      <w:pPr>
        <w:pStyle w:val="Paragrafi"/>
      </w:pPr>
    </w:p>
    <w:p w:rsidR="006C4878" w:rsidRDefault="006C4878" w:rsidP="00096F58">
      <w:pPr>
        <w:pStyle w:val="VENDOSI"/>
      </w:pPr>
      <w:r>
        <w:t>Vendosi:</w:t>
      </w:r>
    </w:p>
    <w:p w:rsidR="006C4878" w:rsidRDefault="006C4878" w:rsidP="00693733">
      <w:pPr>
        <w:pStyle w:val="Paragrafi"/>
      </w:pPr>
    </w:p>
    <w:p w:rsidR="006C4878" w:rsidRPr="00F731FA" w:rsidRDefault="00FC3D48" w:rsidP="00693733">
      <w:pPr>
        <w:pStyle w:val="Paragrafi"/>
        <w:rPr>
          <w:rFonts w:ascii="Times New Roman" w:hAnsi="Times New Roman"/>
        </w:rPr>
      </w:pPr>
      <w:r>
        <w:t xml:space="preserve">1. </w:t>
      </w:r>
      <w:r w:rsidR="00096F58">
        <w:t xml:space="preserve"> N</w:t>
      </w:r>
      <w:r w:rsidR="004930F2">
        <w:t>ë</w:t>
      </w:r>
      <w:r w:rsidR="00096F58">
        <w:t xml:space="preserve"> formatin tip nr.5 – “Lista e vendeve, shtetasit e t</w:t>
      </w:r>
      <w:r w:rsidR="004930F2">
        <w:t>ë</w:t>
      </w:r>
      <w:r w:rsidR="00096F58">
        <w:t xml:space="preserve"> cilave hyjn</w:t>
      </w:r>
      <w:r w:rsidR="004930F2">
        <w:t>ë</w:t>
      </w:r>
      <w:r w:rsidR="00096F58">
        <w:t xml:space="preserve"> pa viz</w:t>
      </w:r>
      <w:r w:rsidR="004930F2">
        <w:t>ë</w:t>
      </w:r>
      <w:r w:rsidR="00096F58">
        <w:t xml:space="preserve"> n</w:t>
      </w:r>
      <w:r w:rsidR="004930F2">
        <w:t>ë</w:t>
      </w:r>
      <w:r w:rsidR="00096F58">
        <w:t xml:space="preserve"> Republik</w:t>
      </w:r>
      <w:r w:rsidR="004930F2">
        <w:t>ë</w:t>
      </w:r>
      <w:r w:rsidR="00096F58">
        <w:t>n e Shqip</w:t>
      </w:r>
      <w:r w:rsidR="004930F2">
        <w:t>ë</w:t>
      </w:r>
      <w:r w:rsidR="00096F58">
        <w:t>ris</w:t>
      </w:r>
      <w:r w:rsidR="004930F2">
        <w:t>ë</w:t>
      </w:r>
      <w:r w:rsidR="00096F58">
        <w:t xml:space="preserve"> dhe çfar</w:t>
      </w:r>
      <w:r w:rsidR="004930F2">
        <w:t>ë</w:t>
      </w:r>
      <w:r w:rsidR="00096F58">
        <w:t xml:space="preserve"> doku</w:t>
      </w:r>
      <w:r w:rsidR="00F731FA">
        <w:t>men</w:t>
      </w:r>
      <w:r w:rsidR="00096F58">
        <w:t>tacioni duhet t</w:t>
      </w:r>
      <w:r w:rsidR="004930F2">
        <w:t>ë</w:t>
      </w:r>
      <w:r w:rsidR="00096F58">
        <w:t xml:space="preserve"> paraqesin”, q</w:t>
      </w:r>
      <w:r w:rsidR="004930F2">
        <w:t xml:space="preserve">ë i </w:t>
      </w:r>
      <w:r w:rsidR="00096F58">
        <w:t>bashk</w:t>
      </w:r>
      <w:r w:rsidR="004930F2">
        <w:t>ë</w:t>
      </w:r>
      <w:r w:rsidR="00096F58">
        <w:t>lidhet vendimit nr.362, dat</w:t>
      </w:r>
      <w:r w:rsidR="004930F2">
        <w:t>ë</w:t>
      </w:r>
      <w:r w:rsidR="00E17B17">
        <w:t xml:space="preserve"> 1.4.2009</w:t>
      </w:r>
      <w:r w:rsidR="00096F58">
        <w:t xml:space="preserve"> t</w:t>
      </w:r>
      <w:r w:rsidR="004930F2">
        <w:t>ë</w:t>
      </w:r>
      <w:r w:rsidR="00096F58">
        <w:t xml:space="preserve"> K</w:t>
      </w:r>
      <w:r w:rsidR="004930F2">
        <w:t>ë</w:t>
      </w:r>
      <w:r w:rsidR="00096F58">
        <w:t>shillit t</w:t>
      </w:r>
      <w:r w:rsidR="004930F2">
        <w:t>ë</w:t>
      </w:r>
      <w:r w:rsidR="00096F58">
        <w:t xml:space="preserve"> Ministrave</w:t>
      </w:r>
      <w:r w:rsidR="00A563D0">
        <w:t>,</w:t>
      </w:r>
      <w:r w:rsidR="00F731FA">
        <w:t xml:space="preserve"> t</w:t>
      </w:r>
      <w:r w:rsidR="00D53E7F">
        <w:t>ë</w:t>
      </w:r>
      <w:r w:rsidR="00F731FA">
        <w:t xml:space="preserve"> ndryshuar</w:t>
      </w:r>
      <w:r w:rsidR="00A563D0">
        <w:t>,</w:t>
      </w:r>
      <w:r w:rsidR="00F731FA">
        <w:t xml:space="preserve"> shtohet:</w:t>
      </w:r>
    </w:p>
    <w:p w:rsidR="00096F58" w:rsidRDefault="00096F58" w:rsidP="00693733">
      <w:pPr>
        <w:pStyle w:val="Paragrafi"/>
      </w:pPr>
      <w:r>
        <w:t>“- Rajoni Administrativ Special</w:t>
      </w:r>
      <w:r w:rsidR="004930F2">
        <w:t xml:space="preserve"> i </w:t>
      </w:r>
      <w:r>
        <w:t xml:space="preserve">Hong Kongut, Republika Popullore e </w:t>
      </w:r>
      <w:r w:rsidR="00F731FA">
        <w:t>Kinës</w:t>
      </w:r>
      <w:r>
        <w:t>, me pasaport</w:t>
      </w:r>
      <w:r w:rsidR="004930F2">
        <w:t>ë</w:t>
      </w:r>
      <w:r>
        <w:t>.”.</w:t>
      </w:r>
    </w:p>
    <w:p w:rsidR="00096F58" w:rsidRDefault="00096F58" w:rsidP="00693733">
      <w:pPr>
        <w:pStyle w:val="Paragrafi"/>
      </w:pPr>
      <w:r>
        <w:t>2. Ngarkohe</w:t>
      </w:r>
      <w:r w:rsidR="0059147A">
        <w:t>n</w:t>
      </w:r>
      <w:r>
        <w:t xml:space="preserve"> Ministria e Pun</w:t>
      </w:r>
      <w:r w:rsidR="004930F2">
        <w:t>ë</w:t>
      </w:r>
      <w:r>
        <w:t>ve t</w:t>
      </w:r>
      <w:r w:rsidR="004930F2">
        <w:t>ë</w:t>
      </w:r>
      <w:r>
        <w:t xml:space="preserve"> Jashtme dhe Ministria e Brendshme p</w:t>
      </w:r>
      <w:r w:rsidR="004930F2">
        <w:t>ë</w:t>
      </w:r>
      <w:r>
        <w:t>r zbatimin e k</w:t>
      </w:r>
      <w:r w:rsidR="004930F2">
        <w:t>ë</w:t>
      </w:r>
      <w:r>
        <w:t>tij vendimi.</w:t>
      </w:r>
    </w:p>
    <w:p w:rsidR="00096F58" w:rsidRDefault="00096F58" w:rsidP="00693733">
      <w:pPr>
        <w:pStyle w:val="Paragrafi"/>
      </w:pPr>
      <w:r>
        <w:t>Ky vendim hyn n</w:t>
      </w:r>
      <w:r w:rsidR="004930F2">
        <w:t>ë</w:t>
      </w:r>
      <w:r>
        <w:t xml:space="preserve"> fuqi pas botimit n</w:t>
      </w:r>
      <w:r w:rsidR="004930F2">
        <w:t>ë</w:t>
      </w:r>
      <w:r>
        <w:t xml:space="preserve"> Fletoren Zyrtare.</w:t>
      </w:r>
    </w:p>
    <w:p w:rsidR="00096F58" w:rsidRDefault="00096F58" w:rsidP="00693733">
      <w:pPr>
        <w:pStyle w:val="Paragrafi"/>
      </w:pPr>
    </w:p>
    <w:p w:rsidR="00096F58" w:rsidRDefault="00096F58" w:rsidP="00096F58">
      <w:pPr>
        <w:pStyle w:val="Autoriteti"/>
      </w:pPr>
      <w:r>
        <w:t xml:space="preserve">Kryeministri </w:t>
      </w:r>
    </w:p>
    <w:p w:rsidR="00096F58" w:rsidRDefault="00096F58" w:rsidP="00096F58">
      <w:pPr>
        <w:pStyle w:val="AutoritetiEmer"/>
      </w:pPr>
      <w:r>
        <w:t>Sali Berisha</w:t>
      </w:r>
    </w:p>
    <w:p w:rsidR="00096F58" w:rsidRDefault="00096F58" w:rsidP="00096F58">
      <w:pPr>
        <w:pStyle w:val="Paragrafi"/>
      </w:pPr>
    </w:p>
    <w:p w:rsidR="00096F58" w:rsidRDefault="00096F58" w:rsidP="00693733">
      <w:pPr>
        <w:pStyle w:val="Paragrafi"/>
      </w:pPr>
    </w:p>
    <w:p w:rsidR="006C4878" w:rsidRDefault="00B43293" w:rsidP="00BE301E">
      <w:pPr>
        <w:pStyle w:val="Akti"/>
      </w:pPr>
      <w:r>
        <w:t xml:space="preserve">Vendim </w:t>
      </w:r>
    </w:p>
    <w:p w:rsidR="00B43293" w:rsidRDefault="00B43293" w:rsidP="00BE301E">
      <w:pPr>
        <w:pStyle w:val="NumriData"/>
      </w:pPr>
      <w:r>
        <w:t>Nr.602, dat</w:t>
      </w:r>
      <w:r w:rsidR="004930F2">
        <w:t>ë</w:t>
      </w:r>
      <w:r>
        <w:t xml:space="preserve"> 24.8.2011</w:t>
      </w:r>
    </w:p>
    <w:p w:rsidR="00B43293" w:rsidRDefault="00B43293" w:rsidP="00693733">
      <w:pPr>
        <w:pStyle w:val="Paragrafi"/>
      </w:pPr>
    </w:p>
    <w:p w:rsidR="00B43293" w:rsidRDefault="00B43293" w:rsidP="00BE301E">
      <w:pPr>
        <w:pStyle w:val="Titulli"/>
      </w:pPr>
      <w:r>
        <w:t>P</w:t>
      </w:r>
      <w:r w:rsidR="004930F2">
        <w:t>ë</w:t>
      </w:r>
      <w:r w:rsidR="00F731FA">
        <w:t>r mira</w:t>
      </w:r>
      <w:r>
        <w:t>timin e m</w:t>
      </w:r>
      <w:r w:rsidR="004930F2">
        <w:t>ë</w:t>
      </w:r>
      <w:r>
        <w:t>nyr</w:t>
      </w:r>
      <w:r w:rsidR="004930F2">
        <w:t>ë</w:t>
      </w:r>
      <w:r>
        <w:t>s s</w:t>
      </w:r>
      <w:r w:rsidR="004930F2">
        <w:t>ë</w:t>
      </w:r>
      <w:r>
        <w:t xml:space="preserve"> p</w:t>
      </w:r>
      <w:r w:rsidR="004930F2">
        <w:t>ë</w:t>
      </w:r>
      <w:r>
        <w:t>rdorimit t</w:t>
      </w:r>
      <w:r w:rsidR="004930F2">
        <w:t>ë</w:t>
      </w:r>
      <w:r>
        <w:t xml:space="preserve"> fondeve kund</w:t>
      </w:r>
      <w:r w:rsidR="004930F2">
        <w:t>ë</w:t>
      </w:r>
      <w:r>
        <w:t>rparti, t</w:t>
      </w:r>
      <w:r w:rsidR="004930F2">
        <w:t>ë</w:t>
      </w:r>
      <w:r w:rsidR="00E17B17">
        <w:t xml:space="preserve"> mbledhura nga g</w:t>
      </w:r>
      <w:r>
        <w:t>rantet japoneze p</w:t>
      </w:r>
      <w:r w:rsidR="004930F2">
        <w:t>ë</w:t>
      </w:r>
      <w:r>
        <w:t>r sektorin e bujq</w:t>
      </w:r>
      <w:r w:rsidR="004930F2">
        <w:t>ë</w:t>
      </w:r>
      <w:r>
        <w:t>sis</w:t>
      </w:r>
      <w:r w:rsidR="004930F2">
        <w:t>ë</w:t>
      </w:r>
      <w:r>
        <w:t xml:space="preserve"> dhe t</w:t>
      </w:r>
      <w:r w:rsidR="004930F2">
        <w:t>ë</w:t>
      </w:r>
      <w:r>
        <w:t xml:space="preserve"> ushqimit</w:t>
      </w:r>
    </w:p>
    <w:p w:rsidR="00B43293" w:rsidRDefault="00B43293" w:rsidP="00693733">
      <w:pPr>
        <w:pStyle w:val="Paragrafi"/>
      </w:pPr>
    </w:p>
    <w:p w:rsidR="00B43293" w:rsidRDefault="00B43293" w:rsidP="00BE301E">
      <w:pPr>
        <w:pStyle w:val="BazLigjPropozues"/>
      </w:pPr>
      <w:r>
        <w:t>N</w:t>
      </w:r>
      <w:r w:rsidR="004930F2">
        <w:t>ë</w:t>
      </w:r>
      <w:r>
        <w:t xml:space="preserve"> mb</w:t>
      </w:r>
      <w:r w:rsidR="004930F2">
        <w:t>ë</w:t>
      </w:r>
      <w:r>
        <w:t>shtetje t</w:t>
      </w:r>
      <w:r w:rsidR="004930F2">
        <w:t>ë</w:t>
      </w:r>
      <w:r>
        <w:t xml:space="preserve"> nenit 100 t</w:t>
      </w:r>
      <w:r w:rsidR="004930F2">
        <w:t>ë</w:t>
      </w:r>
      <w:r>
        <w:t xml:space="preserve"> Kushtetut</w:t>
      </w:r>
      <w:r w:rsidR="004930F2">
        <w:t>ë</w:t>
      </w:r>
      <w:r>
        <w:t>s dhe t</w:t>
      </w:r>
      <w:r w:rsidR="004930F2">
        <w:t>ë</w:t>
      </w:r>
      <w:r>
        <w:t xml:space="preserve"> ligjit nr.9936, dat</w:t>
      </w:r>
      <w:r w:rsidR="004930F2">
        <w:t>ë</w:t>
      </w:r>
      <w:r>
        <w:t xml:space="preserve"> 26.6.2008 “P</w:t>
      </w:r>
      <w:r w:rsidR="004930F2">
        <w:t>ë</w:t>
      </w:r>
      <w:r>
        <w:t>r menaxhimin e sistemit buxhetor n</w:t>
      </w:r>
      <w:r w:rsidR="004930F2">
        <w:t>ë</w:t>
      </w:r>
      <w:r>
        <w:t xml:space="preserve"> Republik</w:t>
      </w:r>
      <w:r w:rsidR="004930F2">
        <w:t>ë</w:t>
      </w:r>
      <w:r>
        <w:t>n e Shqip</w:t>
      </w:r>
      <w:r w:rsidR="004930F2">
        <w:t>ë</w:t>
      </w:r>
      <w:r>
        <w:t>ris</w:t>
      </w:r>
      <w:r w:rsidR="004930F2">
        <w:t>ë</w:t>
      </w:r>
      <w:r>
        <w:t xml:space="preserve">”, </w:t>
      </w:r>
      <w:r w:rsidR="00800D2A">
        <w:t xml:space="preserve"> me propozimin e Ministrit t</w:t>
      </w:r>
      <w:r w:rsidR="004930F2">
        <w:t>ë</w:t>
      </w:r>
      <w:r w:rsidR="00800D2A">
        <w:t xml:space="preserve"> Bujq</w:t>
      </w:r>
      <w:r w:rsidR="004930F2">
        <w:t>ë</w:t>
      </w:r>
      <w:r w:rsidR="00800D2A">
        <w:t>sis</w:t>
      </w:r>
      <w:r w:rsidR="004930F2">
        <w:t>ë</w:t>
      </w:r>
      <w:r w:rsidR="00800D2A">
        <w:t>, Ushqimit dhe Mbrojtjes s</w:t>
      </w:r>
      <w:r w:rsidR="004930F2">
        <w:t>ë</w:t>
      </w:r>
      <w:r w:rsidR="00800D2A">
        <w:t xml:space="preserve"> Konsumatorit, K</w:t>
      </w:r>
      <w:r w:rsidR="004930F2">
        <w:t>ë</w:t>
      </w:r>
      <w:r w:rsidR="00800D2A">
        <w:t>shilli</w:t>
      </w:r>
      <w:r w:rsidR="004930F2">
        <w:t xml:space="preserve"> i </w:t>
      </w:r>
      <w:r w:rsidR="00800D2A">
        <w:t xml:space="preserve">Ministrave </w:t>
      </w:r>
    </w:p>
    <w:p w:rsidR="00800D2A" w:rsidRDefault="00800D2A" w:rsidP="00693733">
      <w:pPr>
        <w:pStyle w:val="Paragrafi"/>
      </w:pPr>
    </w:p>
    <w:p w:rsidR="00800D2A" w:rsidRDefault="00800D2A" w:rsidP="00BE301E">
      <w:pPr>
        <w:pStyle w:val="VENDOSI"/>
      </w:pPr>
      <w:r>
        <w:t>Vendosi:</w:t>
      </w:r>
    </w:p>
    <w:p w:rsidR="00800D2A" w:rsidRDefault="00800D2A" w:rsidP="00800D2A">
      <w:pPr>
        <w:pStyle w:val="Paragrafi"/>
      </w:pPr>
    </w:p>
    <w:p w:rsidR="00800D2A" w:rsidRDefault="000B41C3" w:rsidP="00800D2A">
      <w:pPr>
        <w:pStyle w:val="Paragrafi"/>
      </w:pPr>
      <w:r>
        <w:t>1. Fondet kund</w:t>
      </w:r>
      <w:r w:rsidR="004930F2">
        <w:t>ë</w:t>
      </w:r>
      <w:r>
        <w:t>rparti, t</w:t>
      </w:r>
      <w:r w:rsidR="004930F2">
        <w:t>ë</w:t>
      </w:r>
      <w:r>
        <w:t xml:space="preserve"> dh</w:t>
      </w:r>
      <w:r w:rsidR="004930F2">
        <w:t>ë</w:t>
      </w:r>
      <w:r>
        <w:t>na nga qeveria japoneze dhe t</w:t>
      </w:r>
      <w:r w:rsidR="004930F2">
        <w:t>ë</w:t>
      </w:r>
      <w:r>
        <w:t xml:space="preserve"> mbledhura nga Agjencia p</w:t>
      </w:r>
      <w:r w:rsidR="004930F2">
        <w:t>ë</w:t>
      </w:r>
      <w:r>
        <w:t>r Zhvillim Bujq</w:t>
      </w:r>
      <w:r w:rsidR="004930F2">
        <w:t>ë</w:t>
      </w:r>
      <w:r w:rsidR="00F731FA">
        <w:t>sor dhe</w:t>
      </w:r>
      <w:r>
        <w:t xml:space="preserve"> Rural, si agjenci e pagesave, n</w:t>
      </w:r>
      <w:r w:rsidR="004930F2">
        <w:t>ë</w:t>
      </w:r>
      <w:r>
        <w:t xml:space="preserve"> shum</w:t>
      </w:r>
      <w:r w:rsidR="004930F2">
        <w:t>ë</w:t>
      </w:r>
      <w:r>
        <w:t>n 200 000 000 (dyqind milion</w:t>
      </w:r>
      <w:r w:rsidR="00A563D0">
        <w:t>ë</w:t>
      </w:r>
      <w:r>
        <w:t>) lek</w:t>
      </w:r>
      <w:r w:rsidR="004930F2">
        <w:t>ë</w:t>
      </w:r>
      <w:r>
        <w:t>, t</w:t>
      </w:r>
      <w:r w:rsidR="004930F2">
        <w:t>ë</w:t>
      </w:r>
      <w:r>
        <w:t xml:space="preserve"> derdhen n</w:t>
      </w:r>
      <w:r w:rsidR="004930F2">
        <w:t>ë</w:t>
      </w:r>
      <w:r>
        <w:t xml:space="preserve"> buxh</w:t>
      </w:r>
      <w:r w:rsidR="00F731FA">
        <w:t>e</w:t>
      </w:r>
      <w:r>
        <w:t>tin e shtetit.</w:t>
      </w:r>
    </w:p>
    <w:p w:rsidR="000B41C3" w:rsidRDefault="00D04CB0" w:rsidP="00800D2A">
      <w:pPr>
        <w:pStyle w:val="Paragrafi"/>
      </w:pPr>
      <w:r>
        <w:t xml:space="preserve">2. </w:t>
      </w:r>
      <w:r w:rsidR="00280024">
        <w:t>K</w:t>
      </w:r>
      <w:r w:rsidR="004930F2">
        <w:t>ë</w:t>
      </w:r>
      <w:r w:rsidR="00280024">
        <w:t>to fonde t</w:t>
      </w:r>
      <w:r w:rsidR="004930F2">
        <w:t>ë</w:t>
      </w:r>
      <w:r w:rsidR="00280024">
        <w:t xml:space="preserve"> p</w:t>
      </w:r>
      <w:r w:rsidR="004930F2">
        <w:t>ë</w:t>
      </w:r>
      <w:r w:rsidR="00280024">
        <w:t>rdoren gjat</w:t>
      </w:r>
      <w:r w:rsidR="004930F2">
        <w:t>ë</w:t>
      </w:r>
      <w:r w:rsidR="00280024">
        <w:t xml:space="preserve"> vitit 2011 nga AZHBR-ja n</w:t>
      </w:r>
      <w:r w:rsidR="004930F2">
        <w:t>ë</w:t>
      </w:r>
      <w:r w:rsidR="00280024">
        <w:t xml:space="preserve"> form</w:t>
      </w:r>
      <w:r w:rsidR="004930F2">
        <w:t>ë</w:t>
      </w:r>
      <w:r w:rsidR="00A563D0">
        <w:t>n</w:t>
      </w:r>
      <w:r w:rsidR="00280024">
        <w:t xml:space="preserve"> e kredimit pa interes, me q</w:t>
      </w:r>
      <w:r w:rsidR="004930F2">
        <w:t>ë</w:t>
      </w:r>
      <w:r w:rsidR="00280024">
        <w:t>llim nxitjen dhe rritjen e prodhimit bujq</w:t>
      </w:r>
      <w:r w:rsidR="004930F2">
        <w:t>ë</w:t>
      </w:r>
      <w:r w:rsidR="00E17B17">
        <w:t>sor</w:t>
      </w:r>
      <w:r w:rsidR="00280024">
        <w:t xml:space="preserve"> </w:t>
      </w:r>
      <w:r w:rsidR="00F731FA">
        <w:t xml:space="preserve">e </w:t>
      </w:r>
      <w:r w:rsidR="00280024">
        <w:t>blegtoral, si dhe p</w:t>
      </w:r>
      <w:r w:rsidR="004930F2">
        <w:t>ë</w:t>
      </w:r>
      <w:r w:rsidR="00280024">
        <w:t>rpunimin e k</w:t>
      </w:r>
      <w:r w:rsidR="004930F2">
        <w:t>ë</w:t>
      </w:r>
      <w:r w:rsidR="00280024">
        <w:t>tyre produkteve.</w:t>
      </w:r>
    </w:p>
    <w:p w:rsidR="007364F8" w:rsidRDefault="007364F8" w:rsidP="00800D2A">
      <w:pPr>
        <w:pStyle w:val="Paragrafi"/>
      </w:pPr>
      <w:r>
        <w:t>3. Vlera</w:t>
      </w:r>
      <w:r w:rsidR="00E17B17">
        <w:t>t</w:t>
      </w:r>
      <w:r>
        <w:t xml:space="preserve"> monetare, q</w:t>
      </w:r>
      <w:r w:rsidR="004930F2">
        <w:t>ë</w:t>
      </w:r>
      <w:r>
        <w:t xml:space="preserve"> do t</w:t>
      </w:r>
      <w:r w:rsidR="004930F2">
        <w:t>ë</w:t>
      </w:r>
      <w:r>
        <w:t xml:space="preserve"> </w:t>
      </w:r>
      <w:r w:rsidR="002B49A2">
        <w:t>p</w:t>
      </w:r>
      <w:r w:rsidR="004930F2">
        <w:t>ë</w:t>
      </w:r>
      <w:r w:rsidR="002B49A2">
        <w:t>rdoren p</w:t>
      </w:r>
      <w:r w:rsidR="004930F2">
        <w:t>ë</w:t>
      </w:r>
      <w:r w:rsidR="002B49A2">
        <w:t>r mb</w:t>
      </w:r>
      <w:r w:rsidR="004930F2">
        <w:t>ë</w:t>
      </w:r>
      <w:r w:rsidR="00F731FA">
        <w:t>shtet</w:t>
      </w:r>
      <w:r w:rsidR="00E17B17">
        <w:t>j</w:t>
      </w:r>
      <w:r w:rsidR="002B49A2">
        <w:t>en e zhvillimit bujq</w:t>
      </w:r>
      <w:r w:rsidR="004930F2">
        <w:t>ë</w:t>
      </w:r>
      <w:r w:rsidR="002B49A2">
        <w:t>sor, do t</w:t>
      </w:r>
      <w:r w:rsidR="004930F2">
        <w:t>ë</w:t>
      </w:r>
      <w:r w:rsidR="002B49A2">
        <w:t xml:space="preserve"> jen</w:t>
      </w:r>
      <w:r w:rsidR="004930F2">
        <w:t>ë</w:t>
      </w:r>
      <w:r w:rsidR="002B49A2">
        <w:t xml:space="preserve"> n</w:t>
      </w:r>
      <w:r w:rsidR="004930F2">
        <w:t>ë</w:t>
      </w:r>
      <w:r w:rsidR="002B49A2">
        <w:t xml:space="preserve"> p</w:t>
      </w:r>
      <w:r w:rsidR="004930F2">
        <w:t>ë</w:t>
      </w:r>
      <w:r w:rsidR="00F731FA">
        <w:t>r</w:t>
      </w:r>
      <w:r w:rsidR="002B49A2">
        <w:t>pjestim me mas</w:t>
      </w:r>
      <w:r w:rsidR="004930F2">
        <w:t>ë</w:t>
      </w:r>
      <w:r w:rsidR="002B49A2">
        <w:t>n e investimit t</w:t>
      </w:r>
      <w:r w:rsidR="004930F2">
        <w:t>ë</w:t>
      </w:r>
      <w:r w:rsidR="002B49A2">
        <w:t xml:space="preserve"> vet</w:t>
      </w:r>
      <w:r w:rsidR="004930F2">
        <w:t>ë</w:t>
      </w:r>
      <w:r w:rsidR="0059147A">
        <w:t xml:space="preserve"> </w:t>
      </w:r>
      <w:r w:rsidR="002B49A2">
        <w:t>p</w:t>
      </w:r>
      <w:r w:rsidR="004930F2">
        <w:t>ë</w:t>
      </w:r>
      <w:r w:rsidR="002B49A2">
        <w:t>rfituesit.</w:t>
      </w:r>
    </w:p>
    <w:p w:rsidR="002B49A2" w:rsidRDefault="002B49A2" w:rsidP="00800D2A">
      <w:pPr>
        <w:pStyle w:val="Paragrafi"/>
      </w:pPr>
      <w:r>
        <w:t xml:space="preserve">4. </w:t>
      </w:r>
      <w:r w:rsidR="00D904E2">
        <w:t>Me k</w:t>
      </w:r>
      <w:r w:rsidR="004930F2">
        <w:t>ë</w:t>
      </w:r>
      <w:r w:rsidR="00D904E2">
        <w:t>to fonde t</w:t>
      </w:r>
      <w:r w:rsidR="004930F2">
        <w:t>ë</w:t>
      </w:r>
      <w:r w:rsidR="00D904E2">
        <w:t xml:space="preserve"> financohen investimet p</w:t>
      </w:r>
      <w:r w:rsidR="004930F2">
        <w:t>ë</w:t>
      </w:r>
      <w:r w:rsidR="00D904E2">
        <w:t>r:</w:t>
      </w:r>
    </w:p>
    <w:p w:rsidR="00D904E2" w:rsidRDefault="00D904E2" w:rsidP="00800D2A">
      <w:pPr>
        <w:pStyle w:val="Paragrafi"/>
      </w:pPr>
      <w:r>
        <w:t>a) blerjen dhe instalimin e dhomave frigoriferike;</w:t>
      </w:r>
    </w:p>
    <w:p w:rsidR="00D904E2" w:rsidRDefault="00D904E2" w:rsidP="00800D2A">
      <w:pPr>
        <w:pStyle w:val="Paragrafi"/>
      </w:pPr>
      <w:r>
        <w:t>b) linjat e seleksionimit dhe t</w:t>
      </w:r>
      <w:r w:rsidR="004930F2">
        <w:t>ë</w:t>
      </w:r>
      <w:r>
        <w:t xml:space="preserve"> p</w:t>
      </w:r>
      <w:r w:rsidR="004930F2">
        <w:t>ë</w:t>
      </w:r>
      <w:r>
        <w:t>rpunimit t</w:t>
      </w:r>
      <w:r w:rsidR="004930F2">
        <w:t>ë</w:t>
      </w:r>
      <w:r>
        <w:t xml:space="preserve"> prodhimit t</w:t>
      </w:r>
      <w:r w:rsidR="004930F2">
        <w:t>ë</w:t>
      </w:r>
      <w:r>
        <w:t xml:space="preserve"> arroreve, g</w:t>
      </w:r>
      <w:r w:rsidR="004930F2">
        <w:t>ë</w:t>
      </w:r>
      <w:r>
        <w:t>shtenj</w:t>
      </w:r>
      <w:r w:rsidR="004930F2">
        <w:t>ë</w:t>
      </w:r>
      <w:r>
        <w:t>s dhe sheg</w:t>
      </w:r>
      <w:r w:rsidR="004930F2">
        <w:t>ë</w:t>
      </w:r>
      <w:r>
        <w:t>s;</w:t>
      </w:r>
    </w:p>
    <w:p w:rsidR="00D904E2" w:rsidRDefault="00D904E2" w:rsidP="00800D2A">
      <w:pPr>
        <w:pStyle w:val="Paragrafi"/>
      </w:pPr>
      <w:r>
        <w:t xml:space="preserve">c) </w:t>
      </w:r>
      <w:r w:rsidR="00806764">
        <w:t>nd</w:t>
      </w:r>
      <w:r w:rsidR="004930F2">
        <w:t>ë</w:t>
      </w:r>
      <w:r w:rsidR="00806764">
        <w:t>rtimi</w:t>
      </w:r>
      <w:r w:rsidR="00E17B17">
        <w:t>n</w:t>
      </w:r>
      <w:r w:rsidR="00806764">
        <w:t xml:space="preserve"> apo modernizimi</w:t>
      </w:r>
      <w:r w:rsidR="00E17B17">
        <w:t>n</w:t>
      </w:r>
      <w:r w:rsidR="00806764">
        <w:t xml:space="preserve"> e kompleksev</w:t>
      </w:r>
      <w:r w:rsidR="00E17B17">
        <w:t>e blegtorale dhe instalimin e im</w:t>
      </w:r>
      <w:r w:rsidR="00806764">
        <w:t>pianteve t</w:t>
      </w:r>
      <w:r w:rsidR="004930F2">
        <w:t>ë</w:t>
      </w:r>
      <w:r w:rsidR="00806764">
        <w:t xml:space="preserve"> tyre ndihm</w:t>
      </w:r>
      <w:r w:rsidR="004930F2">
        <w:t>ë</w:t>
      </w:r>
      <w:r w:rsidR="00806764">
        <w:t>se;</w:t>
      </w:r>
    </w:p>
    <w:p w:rsidR="00806764" w:rsidRDefault="00806764" w:rsidP="00800D2A">
      <w:pPr>
        <w:pStyle w:val="Paragrafi"/>
      </w:pPr>
      <w:r>
        <w:t xml:space="preserve">ç) </w:t>
      </w:r>
      <w:r w:rsidR="0060527A">
        <w:t>blerjen e mekanik</w:t>
      </w:r>
      <w:r w:rsidR="004930F2">
        <w:t>ë</w:t>
      </w:r>
      <w:r w:rsidR="0060527A">
        <w:t>s bujq</w:t>
      </w:r>
      <w:r w:rsidR="004930F2">
        <w:t>ë</w:t>
      </w:r>
      <w:r w:rsidR="0060527A">
        <w:t>sore;</w:t>
      </w:r>
    </w:p>
    <w:p w:rsidR="008B57AB" w:rsidRDefault="0060527A" w:rsidP="00800D2A">
      <w:pPr>
        <w:pStyle w:val="Paragrafi"/>
      </w:pPr>
      <w:r>
        <w:t xml:space="preserve">d) </w:t>
      </w:r>
      <w:r w:rsidR="004520AF">
        <w:t>ngritjen e serrave p</w:t>
      </w:r>
      <w:r w:rsidR="004930F2">
        <w:t>ë</w:t>
      </w:r>
      <w:r w:rsidR="004520AF">
        <w:t>r prodhimin e fidan</w:t>
      </w:r>
      <w:r w:rsidR="004930F2">
        <w:t>ë</w:t>
      </w:r>
      <w:r w:rsidR="004520AF">
        <w:t>ve t</w:t>
      </w:r>
      <w:r w:rsidR="004930F2">
        <w:t>ë</w:t>
      </w:r>
      <w:r w:rsidR="004520AF">
        <w:t xml:space="preserve"> arr</w:t>
      </w:r>
      <w:r w:rsidR="004930F2">
        <w:t>ë</w:t>
      </w:r>
      <w:r w:rsidR="004520AF">
        <w:t xml:space="preserve">s. </w:t>
      </w:r>
    </w:p>
    <w:p w:rsidR="0060527A" w:rsidRDefault="004520AF" w:rsidP="00800D2A">
      <w:pPr>
        <w:pStyle w:val="Paragrafi"/>
      </w:pPr>
      <w:r>
        <w:t>Masa e financimit p</w:t>
      </w:r>
      <w:r w:rsidR="004930F2">
        <w:t>ë</w:t>
      </w:r>
      <w:r>
        <w:t>r k</w:t>
      </w:r>
      <w:r w:rsidR="004930F2">
        <w:t>ë</w:t>
      </w:r>
      <w:r>
        <w:t>to veprimtari, nga k</w:t>
      </w:r>
      <w:r w:rsidR="004930F2">
        <w:t>ë</w:t>
      </w:r>
      <w:r>
        <w:t>to fonde investimi, do t</w:t>
      </w:r>
      <w:r w:rsidR="004930F2">
        <w:t>ë</w:t>
      </w:r>
      <w:r>
        <w:t xml:space="preserve"> jet</w:t>
      </w:r>
      <w:r w:rsidR="004930F2">
        <w:t>ë</w:t>
      </w:r>
      <w:r>
        <w:t xml:space="preserve"> n</w:t>
      </w:r>
      <w:r w:rsidR="004930F2">
        <w:t>ë</w:t>
      </w:r>
      <w:r>
        <w:t xml:space="preserve"> var</w:t>
      </w:r>
      <w:r w:rsidR="004930F2">
        <w:t>ë</w:t>
      </w:r>
      <w:r>
        <w:t>si t</w:t>
      </w:r>
      <w:r w:rsidR="004930F2">
        <w:t>ë</w:t>
      </w:r>
      <w:r>
        <w:t xml:space="preserve"> llojit dhe t</w:t>
      </w:r>
      <w:r w:rsidR="004930F2">
        <w:t>ë</w:t>
      </w:r>
      <w:r>
        <w:t xml:space="preserve"> vler</w:t>
      </w:r>
      <w:r w:rsidR="004930F2">
        <w:t>ë</w:t>
      </w:r>
      <w:r>
        <w:t>s s</w:t>
      </w:r>
      <w:r w:rsidR="004930F2">
        <w:t>ë</w:t>
      </w:r>
      <w:r>
        <w:t xml:space="preserve"> investimit:</w:t>
      </w:r>
    </w:p>
    <w:p w:rsidR="004520AF" w:rsidRDefault="0008410E" w:rsidP="00800D2A">
      <w:pPr>
        <w:pStyle w:val="Paragrafi"/>
      </w:pPr>
      <w:r>
        <w:t>a) Deri n</w:t>
      </w:r>
      <w:r w:rsidR="004930F2">
        <w:t>ë</w:t>
      </w:r>
      <w:r>
        <w:t xml:space="preserve"> 60% t</w:t>
      </w:r>
      <w:r w:rsidR="004930F2">
        <w:t>ë</w:t>
      </w:r>
      <w:r>
        <w:t xml:space="preserve"> vler</w:t>
      </w:r>
      <w:r w:rsidR="004930F2">
        <w:t>ë</w:t>
      </w:r>
      <w:r>
        <w:t>s s</w:t>
      </w:r>
      <w:r w:rsidR="004930F2">
        <w:t>ë</w:t>
      </w:r>
      <w:r>
        <w:t xml:space="preserve"> p</w:t>
      </w:r>
      <w:r w:rsidR="004930F2">
        <w:t>ë</w:t>
      </w:r>
      <w:r>
        <w:t>rllogaritur t</w:t>
      </w:r>
      <w:r w:rsidR="004930F2">
        <w:t>ë</w:t>
      </w:r>
      <w:r>
        <w:t xml:space="preserve"> </w:t>
      </w:r>
      <w:r w:rsidR="00A52A9C">
        <w:t>investimit, por jo m</w:t>
      </w:r>
      <w:r w:rsidR="004930F2">
        <w:t>ë</w:t>
      </w:r>
      <w:r w:rsidR="00A52A9C">
        <w:t xml:space="preserve"> shum</w:t>
      </w:r>
      <w:r w:rsidR="004930F2">
        <w:t>ë</w:t>
      </w:r>
      <w:r w:rsidR="00A52A9C">
        <w:t xml:space="preserve"> se 15 (pes</w:t>
      </w:r>
      <w:r w:rsidR="004930F2">
        <w:t>ë</w:t>
      </w:r>
      <w:r w:rsidR="00A52A9C">
        <w:t>mb</w:t>
      </w:r>
      <w:r w:rsidR="004930F2">
        <w:t>ë</w:t>
      </w:r>
      <w:r w:rsidR="00A52A9C">
        <w:t>dhjet</w:t>
      </w:r>
      <w:r w:rsidR="004930F2">
        <w:t>ë</w:t>
      </w:r>
      <w:r w:rsidR="00A52A9C">
        <w:t>) milion</w:t>
      </w:r>
      <w:r w:rsidR="004930F2">
        <w:t>ë</w:t>
      </w:r>
      <w:r w:rsidR="00A52A9C">
        <w:t xml:space="preserve"> lek</w:t>
      </w:r>
      <w:r w:rsidR="004930F2">
        <w:t>ë</w:t>
      </w:r>
      <w:r w:rsidR="00A52A9C">
        <w:t>, p</w:t>
      </w:r>
      <w:r w:rsidR="004930F2">
        <w:t>ë</w:t>
      </w:r>
      <w:r w:rsidR="00A52A9C">
        <w:t>r ngritjen e dhomave frigoriferike;</w:t>
      </w:r>
    </w:p>
    <w:p w:rsidR="00A54F3F" w:rsidRDefault="00FA2CE1" w:rsidP="00A54F3F">
      <w:pPr>
        <w:pStyle w:val="Paragrafi"/>
      </w:pPr>
      <w:r>
        <w:t>b) Deri n</w:t>
      </w:r>
      <w:r w:rsidR="004930F2">
        <w:t>ë</w:t>
      </w:r>
      <w:r>
        <w:t xml:space="preserve"> 80 % t</w:t>
      </w:r>
      <w:r w:rsidR="004930F2">
        <w:t>ë</w:t>
      </w:r>
      <w:r>
        <w:t xml:space="preserve"> vler</w:t>
      </w:r>
      <w:r w:rsidR="004930F2">
        <w:t>ë</w:t>
      </w:r>
      <w:r>
        <w:t>s s</w:t>
      </w:r>
      <w:r w:rsidR="004930F2">
        <w:t>ë</w:t>
      </w:r>
      <w:r>
        <w:t xml:space="preserve"> p</w:t>
      </w:r>
      <w:r w:rsidR="004930F2">
        <w:t>ë</w:t>
      </w:r>
      <w:r>
        <w:t>rllogaritur t</w:t>
      </w:r>
      <w:r w:rsidR="004930F2">
        <w:t>ë</w:t>
      </w:r>
      <w:r>
        <w:t xml:space="preserve"> investimit, por jo m</w:t>
      </w:r>
      <w:r w:rsidR="004930F2">
        <w:t>ë</w:t>
      </w:r>
      <w:r>
        <w:t xml:space="preserve"> shum</w:t>
      </w:r>
      <w:r w:rsidR="004930F2">
        <w:t>ë</w:t>
      </w:r>
      <w:r>
        <w:t xml:space="preserve"> se 3</w:t>
      </w:r>
      <w:r w:rsidR="00B848E7">
        <w:t>5</w:t>
      </w:r>
      <w:r>
        <w:t xml:space="preserve"> (tridhjet</w:t>
      </w:r>
      <w:r w:rsidR="004930F2">
        <w:t>ë</w:t>
      </w:r>
      <w:r>
        <w:t xml:space="preserve"> e pes</w:t>
      </w:r>
      <w:r w:rsidR="004930F2">
        <w:t>ë</w:t>
      </w:r>
      <w:r w:rsidR="00B848E7">
        <w:t>) milion</w:t>
      </w:r>
      <w:r w:rsidR="004930F2">
        <w:t>ë</w:t>
      </w:r>
      <w:r w:rsidR="00B848E7">
        <w:t xml:space="preserve"> lek</w:t>
      </w:r>
      <w:r w:rsidR="004930F2">
        <w:t>ë</w:t>
      </w:r>
      <w:r w:rsidR="00B848E7">
        <w:t>, p</w:t>
      </w:r>
      <w:r w:rsidR="004930F2">
        <w:t>ë</w:t>
      </w:r>
      <w:r w:rsidR="00B848E7">
        <w:t>r blerjen e linjave t</w:t>
      </w:r>
      <w:r w:rsidR="004930F2">
        <w:t>ë</w:t>
      </w:r>
      <w:r w:rsidR="00B848E7">
        <w:t xml:space="preserve"> r</w:t>
      </w:r>
      <w:r w:rsidR="008B57AB">
        <w:t>eja ose rinovimin e linjave ekzi</w:t>
      </w:r>
      <w:r w:rsidR="00B848E7">
        <w:t>stuese t</w:t>
      </w:r>
      <w:r w:rsidR="004930F2">
        <w:t>ë</w:t>
      </w:r>
      <w:r w:rsidR="00B848E7">
        <w:t xml:space="preserve"> seleksionimit, r</w:t>
      </w:r>
      <w:r w:rsidR="008B57AB">
        <w:t>u</w:t>
      </w:r>
      <w:r w:rsidR="00B848E7">
        <w:t>ajtjes dhe p</w:t>
      </w:r>
      <w:r w:rsidR="004930F2">
        <w:t>ë</w:t>
      </w:r>
      <w:r w:rsidR="00B848E7">
        <w:t>rpunimit</w:t>
      </w:r>
      <w:r w:rsidR="00A54F3F">
        <w:t xml:space="preserve"> t</w:t>
      </w:r>
      <w:r w:rsidR="004930F2">
        <w:t>ë</w:t>
      </w:r>
      <w:r w:rsidR="00A54F3F">
        <w:t xml:space="preserve"> arroreve, g</w:t>
      </w:r>
      <w:r w:rsidR="004930F2">
        <w:t>ë</w:t>
      </w:r>
      <w:r w:rsidR="00A54F3F">
        <w:t>shtenj</w:t>
      </w:r>
      <w:r w:rsidR="004930F2">
        <w:t>ë</w:t>
      </w:r>
      <w:r w:rsidR="00A54F3F">
        <w:t xml:space="preserve">s </w:t>
      </w:r>
      <w:r w:rsidR="008B57AB">
        <w:t xml:space="preserve">dhe </w:t>
      </w:r>
      <w:r w:rsidR="00A54F3F">
        <w:t>sheg</w:t>
      </w:r>
      <w:r w:rsidR="004930F2">
        <w:t>ë</w:t>
      </w:r>
      <w:r w:rsidR="00A54F3F">
        <w:t>s;</w:t>
      </w:r>
    </w:p>
    <w:p w:rsidR="00A54F3F" w:rsidRDefault="00BF2712" w:rsidP="00A54F3F">
      <w:pPr>
        <w:pStyle w:val="Paragrafi"/>
      </w:pPr>
      <w:r>
        <w:t>c) Deri n</w:t>
      </w:r>
      <w:r w:rsidR="004930F2">
        <w:t>ë</w:t>
      </w:r>
      <w:r>
        <w:t xml:space="preserve"> 50% t</w:t>
      </w:r>
      <w:r w:rsidR="004930F2">
        <w:t>ë</w:t>
      </w:r>
      <w:r>
        <w:t xml:space="preserve"> vler</w:t>
      </w:r>
      <w:r w:rsidR="004930F2">
        <w:t>ë</w:t>
      </w:r>
      <w:r>
        <w:t>s s</w:t>
      </w:r>
      <w:r w:rsidR="004930F2">
        <w:t>ë</w:t>
      </w:r>
      <w:r>
        <w:t xml:space="preserve"> p</w:t>
      </w:r>
      <w:r w:rsidR="004930F2">
        <w:t>ë</w:t>
      </w:r>
      <w:r>
        <w:t>rllogaritur t</w:t>
      </w:r>
      <w:r w:rsidR="004930F2">
        <w:t>ë</w:t>
      </w:r>
      <w:r>
        <w:t xml:space="preserve"> investimit, por jo m</w:t>
      </w:r>
      <w:r w:rsidR="004930F2">
        <w:t>ë</w:t>
      </w:r>
      <w:r>
        <w:t xml:space="preserve"> shum</w:t>
      </w:r>
      <w:r w:rsidR="004930F2">
        <w:t>ë</w:t>
      </w:r>
      <w:r>
        <w:t xml:space="preserve"> se 15 (pes</w:t>
      </w:r>
      <w:r w:rsidR="004930F2">
        <w:t>ë</w:t>
      </w:r>
      <w:r>
        <w:t>mb</w:t>
      </w:r>
      <w:r w:rsidR="004930F2">
        <w:t>ë</w:t>
      </w:r>
      <w:r w:rsidR="008B57AB">
        <w:t>dh</w:t>
      </w:r>
      <w:r>
        <w:t>jet</w:t>
      </w:r>
      <w:r w:rsidR="004930F2">
        <w:t>ë</w:t>
      </w:r>
      <w:r>
        <w:t>) milion</w:t>
      </w:r>
      <w:r w:rsidR="004930F2">
        <w:t>ë</w:t>
      </w:r>
      <w:r>
        <w:t xml:space="preserve"> lek</w:t>
      </w:r>
      <w:r w:rsidR="004930F2">
        <w:t>ë</w:t>
      </w:r>
      <w:r>
        <w:t>, p</w:t>
      </w:r>
      <w:r w:rsidR="004930F2">
        <w:t>ë</w:t>
      </w:r>
      <w:r>
        <w:t>r nd</w:t>
      </w:r>
      <w:r w:rsidR="004930F2">
        <w:t>ë</w:t>
      </w:r>
      <w:r w:rsidR="00E17B17">
        <w:t>rtimin apo modernizimin e kom</w:t>
      </w:r>
      <w:r>
        <w:t>plekseve blegtorale, p</w:t>
      </w:r>
      <w:r w:rsidR="004930F2">
        <w:t>ë</w:t>
      </w:r>
      <w:r>
        <w:t>r prodhimin e qum</w:t>
      </w:r>
      <w:r w:rsidR="004930F2">
        <w:t>ë</w:t>
      </w:r>
      <w:r>
        <w:t>shtit e t</w:t>
      </w:r>
      <w:r w:rsidR="004930F2">
        <w:t>ë</w:t>
      </w:r>
      <w:r>
        <w:t xml:space="preserve"> mishit, si dhe instalimin e impianteve t</w:t>
      </w:r>
      <w:r w:rsidR="004930F2">
        <w:t>ë</w:t>
      </w:r>
      <w:r>
        <w:t xml:space="preserve"> tyre ndihm</w:t>
      </w:r>
      <w:r w:rsidR="004930F2">
        <w:t>ë</w:t>
      </w:r>
      <w:r>
        <w:t>se;</w:t>
      </w:r>
    </w:p>
    <w:p w:rsidR="00BF2712" w:rsidRDefault="00BF2712" w:rsidP="00A54F3F">
      <w:pPr>
        <w:pStyle w:val="Paragrafi"/>
        <w:rPr>
          <w:lang w:eastAsia="ko-KR"/>
        </w:rPr>
      </w:pPr>
      <w:r w:rsidRPr="00BF2712">
        <w:rPr>
          <w:lang w:eastAsia="ko-KR"/>
        </w:rPr>
        <w:t>ç</w:t>
      </w:r>
      <w:r w:rsidR="00B912D3">
        <w:rPr>
          <w:lang w:eastAsia="ko-KR"/>
        </w:rPr>
        <w:t>) Deri n</w:t>
      </w:r>
      <w:r w:rsidR="004930F2">
        <w:rPr>
          <w:lang w:eastAsia="ko-KR"/>
        </w:rPr>
        <w:t>ë</w:t>
      </w:r>
      <w:r w:rsidR="00B912D3">
        <w:rPr>
          <w:lang w:eastAsia="ko-KR"/>
        </w:rPr>
        <w:t xml:space="preserve"> 8 (tet</w:t>
      </w:r>
      <w:r w:rsidR="004930F2">
        <w:rPr>
          <w:lang w:eastAsia="ko-KR"/>
        </w:rPr>
        <w:t>ë</w:t>
      </w:r>
      <w:r w:rsidR="00B912D3">
        <w:rPr>
          <w:lang w:eastAsia="ko-KR"/>
        </w:rPr>
        <w:t>) milion</w:t>
      </w:r>
      <w:r w:rsidR="004930F2">
        <w:rPr>
          <w:lang w:eastAsia="ko-KR"/>
        </w:rPr>
        <w:t>ë</w:t>
      </w:r>
      <w:r w:rsidR="00B912D3">
        <w:rPr>
          <w:lang w:eastAsia="ko-KR"/>
        </w:rPr>
        <w:t xml:space="preserve"> lek</w:t>
      </w:r>
      <w:r w:rsidR="004930F2">
        <w:rPr>
          <w:lang w:eastAsia="ko-KR"/>
        </w:rPr>
        <w:t>ë</w:t>
      </w:r>
      <w:r w:rsidR="00B912D3">
        <w:rPr>
          <w:lang w:eastAsia="ko-KR"/>
        </w:rPr>
        <w:t>, p</w:t>
      </w:r>
      <w:r w:rsidR="004930F2">
        <w:rPr>
          <w:lang w:eastAsia="ko-KR"/>
        </w:rPr>
        <w:t>ë</w:t>
      </w:r>
      <w:r w:rsidR="00B912D3">
        <w:rPr>
          <w:lang w:eastAsia="ko-KR"/>
        </w:rPr>
        <w:t xml:space="preserve">r investimet </w:t>
      </w:r>
      <w:r w:rsidR="008B57AB">
        <w:rPr>
          <w:lang w:eastAsia="ko-KR"/>
        </w:rPr>
        <w:t>n</w:t>
      </w:r>
      <w:r w:rsidR="00D53E7F">
        <w:rPr>
          <w:lang w:eastAsia="ko-KR"/>
        </w:rPr>
        <w:t>ë</w:t>
      </w:r>
      <w:r w:rsidR="00B912D3">
        <w:rPr>
          <w:lang w:eastAsia="ko-KR"/>
        </w:rPr>
        <w:t xml:space="preserve"> blerjen e mekanik</w:t>
      </w:r>
      <w:r w:rsidR="004930F2">
        <w:rPr>
          <w:lang w:eastAsia="ko-KR"/>
        </w:rPr>
        <w:t>ë</w:t>
      </w:r>
      <w:r w:rsidR="00B912D3">
        <w:rPr>
          <w:lang w:eastAsia="ko-KR"/>
        </w:rPr>
        <w:t>s bujq</w:t>
      </w:r>
      <w:r w:rsidR="004930F2">
        <w:rPr>
          <w:lang w:eastAsia="ko-KR"/>
        </w:rPr>
        <w:t>ë</w:t>
      </w:r>
      <w:r w:rsidR="00B912D3">
        <w:rPr>
          <w:lang w:eastAsia="ko-KR"/>
        </w:rPr>
        <w:t>sore;</w:t>
      </w:r>
    </w:p>
    <w:p w:rsidR="00B912D3" w:rsidRDefault="00930161" w:rsidP="00A54F3F">
      <w:pPr>
        <w:pStyle w:val="Paragrafi"/>
        <w:rPr>
          <w:lang w:eastAsia="ko-KR"/>
        </w:rPr>
      </w:pPr>
      <w:r>
        <w:rPr>
          <w:lang w:eastAsia="ko-KR"/>
        </w:rPr>
        <w:t>d) Deri n</w:t>
      </w:r>
      <w:r w:rsidR="004930F2">
        <w:rPr>
          <w:lang w:eastAsia="ko-KR"/>
        </w:rPr>
        <w:t>ë</w:t>
      </w:r>
      <w:r>
        <w:rPr>
          <w:lang w:eastAsia="ko-KR"/>
        </w:rPr>
        <w:t xml:space="preserve"> 80% t</w:t>
      </w:r>
      <w:r w:rsidR="004930F2">
        <w:rPr>
          <w:lang w:eastAsia="ko-KR"/>
        </w:rPr>
        <w:t>ë</w:t>
      </w:r>
      <w:r>
        <w:rPr>
          <w:lang w:eastAsia="ko-KR"/>
        </w:rPr>
        <w:t xml:space="preserve"> vler</w:t>
      </w:r>
      <w:r w:rsidR="004930F2">
        <w:rPr>
          <w:lang w:eastAsia="ko-KR"/>
        </w:rPr>
        <w:t>ë</w:t>
      </w:r>
      <w:r>
        <w:rPr>
          <w:lang w:eastAsia="ko-KR"/>
        </w:rPr>
        <w:t>s s</w:t>
      </w:r>
      <w:r w:rsidR="004930F2">
        <w:rPr>
          <w:lang w:eastAsia="ko-KR"/>
        </w:rPr>
        <w:t>ë</w:t>
      </w:r>
      <w:r>
        <w:rPr>
          <w:lang w:eastAsia="ko-KR"/>
        </w:rPr>
        <w:t xml:space="preserve"> p</w:t>
      </w:r>
      <w:r w:rsidR="004930F2">
        <w:rPr>
          <w:lang w:eastAsia="ko-KR"/>
        </w:rPr>
        <w:t>ë</w:t>
      </w:r>
      <w:r>
        <w:rPr>
          <w:lang w:eastAsia="ko-KR"/>
        </w:rPr>
        <w:t>rllogaritur t</w:t>
      </w:r>
      <w:r w:rsidR="004930F2">
        <w:rPr>
          <w:lang w:eastAsia="ko-KR"/>
        </w:rPr>
        <w:t>ë</w:t>
      </w:r>
      <w:r>
        <w:rPr>
          <w:lang w:eastAsia="ko-KR"/>
        </w:rPr>
        <w:t xml:space="preserve"> investimit, por jo m</w:t>
      </w:r>
      <w:r w:rsidR="004930F2">
        <w:rPr>
          <w:lang w:eastAsia="ko-KR"/>
        </w:rPr>
        <w:t>ë</w:t>
      </w:r>
      <w:r>
        <w:rPr>
          <w:lang w:eastAsia="ko-KR"/>
        </w:rPr>
        <w:t xml:space="preserve"> shum</w:t>
      </w:r>
      <w:r w:rsidR="004930F2">
        <w:rPr>
          <w:lang w:eastAsia="ko-KR"/>
        </w:rPr>
        <w:t>ë</w:t>
      </w:r>
      <w:r>
        <w:rPr>
          <w:lang w:eastAsia="ko-KR"/>
        </w:rPr>
        <w:t xml:space="preserve"> se 30 (tridhjet</w:t>
      </w:r>
      <w:r w:rsidR="00D53E7F">
        <w:rPr>
          <w:lang w:eastAsia="ko-KR"/>
        </w:rPr>
        <w:t>ë</w:t>
      </w:r>
      <w:r>
        <w:rPr>
          <w:lang w:eastAsia="ko-KR"/>
        </w:rPr>
        <w:t>) milion</w:t>
      </w:r>
      <w:r w:rsidR="00D53E7F">
        <w:rPr>
          <w:lang w:eastAsia="ko-KR"/>
        </w:rPr>
        <w:t>ë</w:t>
      </w:r>
      <w:r>
        <w:rPr>
          <w:lang w:eastAsia="ko-KR"/>
        </w:rPr>
        <w:t xml:space="preserve"> lek</w:t>
      </w:r>
      <w:r w:rsidR="004930F2">
        <w:rPr>
          <w:lang w:eastAsia="ko-KR"/>
        </w:rPr>
        <w:t>ë</w:t>
      </w:r>
      <w:r>
        <w:rPr>
          <w:lang w:eastAsia="ko-KR"/>
        </w:rPr>
        <w:t>, p</w:t>
      </w:r>
      <w:r w:rsidR="004930F2">
        <w:rPr>
          <w:lang w:eastAsia="ko-KR"/>
        </w:rPr>
        <w:t>ë</w:t>
      </w:r>
      <w:r>
        <w:rPr>
          <w:lang w:eastAsia="ko-KR"/>
        </w:rPr>
        <w:t>r ngritjen e serrave p</w:t>
      </w:r>
      <w:r w:rsidR="004930F2">
        <w:rPr>
          <w:lang w:eastAsia="ko-KR"/>
        </w:rPr>
        <w:t>ë</w:t>
      </w:r>
      <w:r>
        <w:rPr>
          <w:lang w:eastAsia="ko-KR"/>
        </w:rPr>
        <w:t>r prodhimin e fidan</w:t>
      </w:r>
      <w:r w:rsidR="004930F2">
        <w:rPr>
          <w:lang w:eastAsia="ko-KR"/>
        </w:rPr>
        <w:t>ë</w:t>
      </w:r>
      <w:r>
        <w:rPr>
          <w:lang w:eastAsia="ko-KR"/>
        </w:rPr>
        <w:t>ve t</w:t>
      </w:r>
      <w:r w:rsidR="004930F2">
        <w:rPr>
          <w:lang w:eastAsia="ko-KR"/>
        </w:rPr>
        <w:t>ë</w:t>
      </w:r>
      <w:r>
        <w:rPr>
          <w:lang w:eastAsia="ko-KR"/>
        </w:rPr>
        <w:t xml:space="preserve"> arr</w:t>
      </w:r>
      <w:r w:rsidR="004930F2">
        <w:rPr>
          <w:lang w:eastAsia="ko-KR"/>
        </w:rPr>
        <w:t>ë</w:t>
      </w:r>
      <w:r>
        <w:rPr>
          <w:lang w:eastAsia="ko-KR"/>
        </w:rPr>
        <w:t>s.</w:t>
      </w:r>
    </w:p>
    <w:p w:rsidR="00930161" w:rsidRDefault="00930161" w:rsidP="00A54F3F">
      <w:pPr>
        <w:pStyle w:val="Paragrafi"/>
        <w:rPr>
          <w:lang w:eastAsia="ko-KR"/>
        </w:rPr>
      </w:pPr>
      <w:r>
        <w:rPr>
          <w:lang w:eastAsia="ko-KR"/>
        </w:rPr>
        <w:t xml:space="preserve">6. </w:t>
      </w:r>
      <w:r w:rsidR="00CC2165">
        <w:rPr>
          <w:lang w:eastAsia="ko-KR"/>
        </w:rPr>
        <w:t>K</w:t>
      </w:r>
      <w:r w:rsidR="004930F2">
        <w:rPr>
          <w:lang w:eastAsia="ko-KR"/>
        </w:rPr>
        <w:t>ë</w:t>
      </w:r>
      <w:r w:rsidR="00CC2165">
        <w:rPr>
          <w:lang w:eastAsia="ko-KR"/>
        </w:rPr>
        <w:t>to vlera monetare do t</w:t>
      </w:r>
      <w:r w:rsidR="004930F2">
        <w:rPr>
          <w:lang w:eastAsia="ko-KR"/>
        </w:rPr>
        <w:t>ë</w:t>
      </w:r>
      <w:r w:rsidR="00CC2165">
        <w:rPr>
          <w:lang w:eastAsia="ko-KR"/>
        </w:rPr>
        <w:t xml:space="preserve"> l</w:t>
      </w:r>
      <w:r w:rsidR="004930F2">
        <w:rPr>
          <w:lang w:eastAsia="ko-KR"/>
        </w:rPr>
        <w:t>ë</w:t>
      </w:r>
      <w:r w:rsidR="00CC2165">
        <w:rPr>
          <w:lang w:eastAsia="ko-KR"/>
        </w:rPr>
        <w:t>vrohen p</w:t>
      </w:r>
      <w:r w:rsidR="004930F2">
        <w:rPr>
          <w:lang w:eastAsia="ko-KR"/>
        </w:rPr>
        <w:t>ë</w:t>
      </w:r>
      <w:r w:rsidR="00CC2165">
        <w:rPr>
          <w:lang w:eastAsia="ko-KR"/>
        </w:rPr>
        <w:t>r t</w:t>
      </w:r>
      <w:r w:rsidR="004930F2">
        <w:rPr>
          <w:lang w:eastAsia="ko-KR"/>
        </w:rPr>
        <w:t>ë</w:t>
      </w:r>
      <w:r w:rsidR="00CC2165">
        <w:rPr>
          <w:lang w:eastAsia="ko-KR"/>
        </w:rPr>
        <w:t xml:space="preserve"> mb</w:t>
      </w:r>
      <w:r w:rsidR="004930F2">
        <w:rPr>
          <w:lang w:eastAsia="ko-KR"/>
        </w:rPr>
        <w:t>ë</w:t>
      </w:r>
      <w:r w:rsidR="00CC2165">
        <w:rPr>
          <w:lang w:eastAsia="ko-KR"/>
        </w:rPr>
        <w:t>shtetur zhvillimin e veprimtarive t</w:t>
      </w:r>
      <w:r w:rsidR="004930F2">
        <w:rPr>
          <w:lang w:eastAsia="ko-KR"/>
        </w:rPr>
        <w:t>ë</w:t>
      </w:r>
      <w:r w:rsidR="00CC2165">
        <w:rPr>
          <w:lang w:eastAsia="ko-KR"/>
        </w:rPr>
        <w:t xml:space="preserve"> m</w:t>
      </w:r>
      <w:r w:rsidR="004930F2">
        <w:rPr>
          <w:lang w:eastAsia="ko-KR"/>
        </w:rPr>
        <w:t>ë</w:t>
      </w:r>
      <w:r w:rsidR="00CC2165">
        <w:rPr>
          <w:lang w:eastAsia="ko-KR"/>
        </w:rPr>
        <w:t>sip</w:t>
      </w:r>
      <w:r w:rsidR="004930F2">
        <w:rPr>
          <w:lang w:eastAsia="ko-KR"/>
        </w:rPr>
        <w:t>ë</w:t>
      </w:r>
      <w:r w:rsidR="00CC2165">
        <w:rPr>
          <w:lang w:eastAsia="ko-KR"/>
        </w:rPr>
        <w:t>rme n</w:t>
      </w:r>
      <w:r w:rsidR="004930F2">
        <w:rPr>
          <w:lang w:eastAsia="ko-KR"/>
        </w:rPr>
        <w:t>ë</w:t>
      </w:r>
      <w:r w:rsidR="00CC2165">
        <w:rPr>
          <w:lang w:eastAsia="ko-KR"/>
        </w:rPr>
        <w:t xml:space="preserve"> form</w:t>
      </w:r>
      <w:r w:rsidR="004930F2">
        <w:rPr>
          <w:lang w:eastAsia="ko-KR"/>
        </w:rPr>
        <w:t>ë</w:t>
      </w:r>
      <w:r w:rsidR="00CC2165">
        <w:rPr>
          <w:lang w:eastAsia="ko-KR"/>
        </w:rPr>
        <w:t>n e kredive pa interes, me afat maturimi 7–vjeçar.</w:t>
      </w:r>
    </w:p>
    <w:p w:rsidR="00CC2165" w:rsidRDefault="00F629F4" w:rsidP="00A54F3F">
      <w:pPr>
        <w:pStyle w:val="Paragrafi"/>
        <w:rPr>
          <w:lang w:eastAsia="ko-KR"/>
        </w:rPr>
      </w:pPr>
      <w:r>
        <w:rPr>
          <w:lang w:eastAsia="ko-KR"/>
        </w:rPr>
        <w:t>7. Procedura, kriteret e p</w:t>
      </w:r>
      <w:r w:rsidR="004930F2">
        <w:rPr>
          <w:lang w:eastAsia="ko-KR"/>
        </w:rPr>
        <w:t>ë</w:t>
      </w:r>
      <w:r>
        <w:rPr>
          <w:lang w:eastAsia="ko-KR"/>
        </w:rPr>
        <w:t>rfitimit t</w:t>
      </w:r>
      <w:r w:rsidR="004930F2">
        <w:rPr>
          <w:lang w:eastAsia="ko-KR"/>
        </w:rPr>
        <w:t>ë</w:t>
      </w:r>
      <w:r>
        <w:rPr>
          <w:lang w:eastAsia="ko-KR"/>
        </w:rPr>
        <w:t xml:space="preserve"> </w:t>
      </w:r>
      <w:r w:rsidR="000959CE">
        <w:rPr>
          <w:lang w:eastAsia="ko-KR"/>
        </w:rPr>
        <w:t>kredis</w:t>
      </w:r>
      <w:r w:rsidR="004930F2">
        <w:rPr>
          <w:lang w:eastAsia="ko-KR"/>
        </w:rPr>
        <w:t>ë</w:t>
      </w:r>
      <w:r w:rsidR="000959CE">
        <w:rPr>
          <w:lang w:eastAsia="ko-KR"/>
        </w:rPr>
        <w:t xml:space="preserve"> dhe m</w:t>
      </w:r>
      <w:r w:rsidR="004930F2">
        <w:rPr>
          <w:lang w:eastAsia="ko-KR"/>
        </w:rPr>
        <w:t>ë</w:t>
      </w:r>
      <w:r w:rsidR="000959CE">
        <w:rPr>
          <w:lang w:eastAsia="ko-KR"/>
        </w:rPr>
        <w:t>nyra e administrimit t</w:t>
      </w:r>
      <w:r w:rsidR="004930F2">
        <w:rPr>
          <w:lang w:eastAsia="ko-KR"/>
        </w:rPr>
        <w:t>ë</w:t>
      </w:r>
      <w:r w:rsidR="000959CE">
        <w:rPr>
          <w:lang w:eastAsia="ko-KR"/>
        </w:rPr>
        <w:t xml:space="preserve"> fondit t</w:t>
      </w:r>
      <w:r w:rsidR="004930F2">
        <w:rPr>
          <w:lang w:eastAsia="ko-KR"/>
        </w:rPr>
        <w:t>ë</w:t>
      </w:r>
      <w:r w:rsidR="000959CE">
        <w:rPr>
          <w:lang w:eastAsia="ko-KR"/>
        </w:rPr>
        <w:t xml:space="preserve"> p</w:t>
      </w:r>
      <w:r w:rsidR="004930F2">
        <w:rPr>
          <w:lang w:eastAsia="ko-KR"/>
        </w:rPr>
        <w:t>ë</w:t>
      </w:r>
      <w:r w:rsidR="000959CE">
        <w:rPr>
          <w:lang w:eastAsia="ko-KR"/>
        </w:rPr>
        <w:t>rcaktohen me udh</w:t>
      </w:r>
      <w:r w:rsidR="004930F2">
        <w:rPr>
          <w:lang w:eastAsia="ko-KR"/>
        </w:rPr>
        <w:t>ë</w:t>
      </w:r>
      <w:r w:rsidR="000959CE">
        <w:rPr>
          <w:lang w:eastAsia="ko-KR"/>
        </w:rPr>
        <w:t>zim t</w:t>
      </w:r>
      <w:r w:rsidR="004930F2">
        <w:rPr>
          <w:lang w:eastAsia="ko-KR"/>
        </w:rPr>
        <w:t>ë</w:t>
      </w:r>
      <w:r w:rsidR="000959CE">
        <w:rPr>
          <w:lang w:eastAsia="ko-KR"/>
        </w:rPr>
        <w:t xml:space="preserve"> p</w:t>
      </w:r>
      <w:r w:rsidR="004930F2">
        <w:rPr>
          <w:lang w:eastAsia="ko-KR"/>
        </w:rPr>
        <w:t>ë</w:t>
      </w:r>
      <w:r w:rsidR="000959CE">
        <w:rPr>
          <w:lang w:eastAsia="ko-KR"/>
        </w:rPr>
        <w:t>rbashk</w:t>
      </w:r>
      <w:r w:rsidR="004930F2">
        <w:rPr>
          <w:lang w:eastAsia="ko-KR"/>
        </w:rPr>
        <w:t>ë</w:t>
      </w:r>
      <w:r w:rsidR="000959CE">
        <w:rPr>
          <w:lang w:eastAsia="ko-KR"/>
        </w:rPr>
        <w:t>t t</w:t>
      </w:r>
      <w:r w:rsidR="004930F2">
        <w:rPr>
          <w:lang w:eastAsia="ko-KR"/>
        </w:rPr>
        <w:t>ë</w:t>
      </w:r>
      <w:r w:rsidR="000959CE">
        <w:rPr>
          <w:lang w:eastAsia="ko-KR"/>
        </w:rPr>
        <w:t xml:space="preserve"> Ministrit t</w:t>
      </w:r>
      <w:r w:rsidR="004930F2">
        <w:rPr>
          <w:lang w:eastAsia="ko-KR"/>
        </w:rPr>
        <w:t>ë</w:t>
      </w:r>
      <w:r w:rsidR="000959CE">
        <w:rPr>
          <w:lang w:eastAsia="ko-KR"/>
        </w:rPr>
        <w:t xml:space="preserve"> Bujq</w:t>
      </w:r>
      <w:r w:rsidR="004930F2">
        <w:rPr>
          <w:lang w:eastAsia="ko-KR"/>
        </w:rPr>
        <w:t>ë</w:t>
      </w:r>
      <w:r w:rsidR="000959CE">
        <w:rPr>
          <w:lang w:eastAsia="ko-KR"/>
        </w:rPr>
        <w:t>sis</w:t>
      </w:r>
      <w:r w:rsidR="004930F2">
        <w:rPr>
          <w:lang w:eastAsia="ko-KR"/>
        </w:rPr>
        <w:t>ë</w:t>
      </w:r>
      <w:r w:rsidR="000959CE">
        <w:rPr>
          <w:lang w:eastAsia="ko-KR"/>
        </w:rPr>
        <w:t>, Ushqimit dhe Mbrojtjes s</w:t>
      </w:r>
      <w:r w:rsidR="004930F2">
        <w:rPr>
          <w:lang w:eastAsia="ko-KR"/>
        </w:rPr>
        <w:t>ë</w:t>
      </w:r>
      <w:r w:rsidR="000959CE">
        <w:rPr>
          <w:lang w:eastAsia="ko-KR"/>
        </w:rPr>
        <w:t xml:space="preserve"> Konsumatorit dhe t</w:t>
      </w:r>
      <w:r w:rsidR="004930F2">
        <w:rPr>
          <w:lang w:eastAsia="ko-KR"/>
        </w:rPr>
        <w:t>ë</w:t>
      </w:r>
      <w:r w:rsidR="000959CE">
        <w:rPr>
          <w:lang w:eastAsia="ko-KR"/>
        </w:rPr>
        <w:t xml:space="preserve"> Ministrit t</w:t>
      </w:r>
      <w:r w:rsidR="004930F2">
        <w:rPr>
          <w:lang w:eastAsia="ko-KR"/>
        </w:rPr>
        <w:t>ë</w:t>
      </w:r>
      <w:r w:rsidR="000959CE">
        <w:rPr>
          <w:lang w:eastAsia="ko-KR"/>
        </w:rPr>
        <w:t xml:space="preserve"> Financave.</w:t>
      </w:r>
    </w:p>
    <w:p w:rsidR="000959CE" w:rsidRDefault="000959CE" w:rsidP="00A54F3F">
      <w:pPr>
        <w:pStyle w:val="Paragrafi"/>
        <w:rPr>
          <w:lang w:eastAsia="ko-KR"/>
        </w:rPr>
      </w:pPr>
      <w:r>
        <w:rPr>
          <w:lang w:eastAsia="ko-KR"/>
        </w:rPr>
        <w:t>8. Ngarkohen Ministria e Bujq</w:t>
      </w:r>
      <w:r w:rsidR="004930F2">
        <w:rPr>
          <w:lang w:eastAsia="ko-KR"/>
        </w:rPr>
        <w:t>ë</w:t>
      </w:r>
      <w:r>
        <w:rPr>
          <w:lang w:eastAsia="ko-KR"/>
        </w:rPr>
        <w:t>sis</w:t>
      </w:r>
      <w:r w:rsidR="004930F2">
        <w:rPr>
          <w:lang w:eastAsia="ko-KR"/>
        </w:rPr>
        <w:t>ë</w:t>
      </w:r>
      <w:r>
        <w:rPr>
          <w:lang w:eastAsia="ko-KR"/>
        </w:rPr>
        <w:t>, Ushqimit dhe Mbrojtjes s</w:t>
      </w:r>
      <w:r w:rsidR="004930F2">
        <w:rPr>
          <w:lang w:eastAsia="ko-KR"/>
        </w:rPr>
        <w:t>ë</w:t>
      </w:r>
      <w:r>
        <w:rPr>
          <w:lang w:eastAsia="ko-KR"/>
        </w:rPr>
        <w:t xml:space="preserve"> Konsumatorit dhe Ministria e Financave p</w:t>
      </w:r>
      <w:r w:rsidR="004930F2">
        <w:rPr>
          <w:lang w:eastAsia="ko-KR"/>
        </w:rPr>
        <w:t>ë</w:t>
      </w:r>
      <w:r>
        <w:rPr>
          <w:lang w:eastAsia="ko-KR"/>
        </w:rPr>
        <w:t>r zbatimin e k</w:t>
      </w:r>
      <w:r w:rsidR="004930F2">
        <w:rPr>
          <w:lang w:eastAsia="ko-KR"/>
        </w:rPr>
        <w:t>ë</w:t>
      </w:r>
      <w:r>
        <w:rPr>
          <w:lang w:eastAsia="ko-KR"/>
        </w:rPr>
        <w:t>tij vendimi.</w:t>
      </w:r>
    </w:p>
    <w:p w:rsidR="000959CE" w:rsidRDefault="000959CE" w:rsidP="00A54F3F">
      <w:pPr>
        <w:pStyle w:val="Paragrafi"/>
        <w:rPr>
          <w:lang w:eastAsia="ko-KR"/>
        </w:rPr>
      </w:pPr>
      <w:r>
        <w:rPr>
          <w:lang w:eastAsia="ko-KR"/>
        </w:rPr>
        <w:t>Ky vendim hyn n</w:t>
      </w:r>
      <w:r w:rsidR="004930F2">
        <w:rPr>
          <w:lang w:eastAsia="ko-KR"/>
        </w:rPr>
        <w:t>ë</w:t>
      </w:r>
      <w:r>
        <w:rPr>
          <w:lang w:eastAsia="ko-KR"/>
        </w:rPr>
        <w:t xml:space="preserve"> fuqi pas botimit n</w:t>
      </w:r>
      <w:r w:rsidR="004930F2">
        <w:rPr>
          <w:lang w:eastAsia="ko-KR"/>
        </w:rPr>
        <w:t>ë</w:t>
      </w:r>
      <w:r>
        <w:rPr>
          <w:lang w:eastAsia="ko-KR"/>
        </w:rPr>
        <w:t xml:space="preserve"> Fletoren Zyrtare.</w:t>
      </w:r>
    </w:p>
    <w:p w:rsidR="00BE301E" w:rsidRDefault="00BE301E" w:rsidP="00BE301E">
      <w:pPr>
        <w:pStyle w:val="Paragrafi"/>
      </w:pPr>
    </w:p>
    <w:p w:rsidR="00BE301E" w:rsidRDefault="00BE301E" w:rsidP="00BE301E">
      <w:pPr>
        <w:pStyle w:val="Autoriteti"/>
      </w:pPr>
      <w:r>
        <w:t xml:space="preserve">Kryeministri </w:t>
      </w:r>
    </w:p>
    <w:p w:rsidR="00BE301E" w:rsidRDefault="00BE301E" w:rsidP="00BE301E">
      <w:pPr>
        <w:pStyle w:val="AutoritetiEmer"/>
      </w:pPr>
      <w:r>
        <w:t>Sali Berisha</w:t>
      </w:r>
    </w:p>
    <w:p w:rsidR="000959CE" w:rsidRPr="00BF2712" w:rsidRDefault="000959CE" w:rsidP="00A54F3F">
      <w:pPr>
        <w:pStyle w:val="Paragrafi"/>
        <w:rPr>
          <w:lang w:eastAsia="ko-KR"/>
        </w:rPr>
      </w:pPr>
    </w:p>
    <w:p w:rsidR="00280024" w:rsidRDefault="00280024" w:rsidP="00800D2A">
      <w:pPr>
        <w:pStyle w:val="Paragrafi"/>
      </w:pPr>
    </w:p>
    <w:p w:rsidR="005A7F3B" w:rsidRDefault="005A7F3B" w:rsidP="00927827">
      <w:pPr>
        <w:pStyle w:val="Akti"/>
      </w:pPr>
      <w:r>
        <w:t xml:space="preserve">Vendim </w:t>
      </w:r>
    </w:p>
    <w:p w:rsidR="005A7F3B" w:rsidRDefault="005A7F3B" w:rsidP="00927827">
      <w:pPr>
        <w:pStyle w:val="NumriData"/>
      </w:pPr>
      <w:r>
        <w:t>Nr.603, dat</w:t>
      </w:r>
      <w:r w:rsidR="004930F2">
        <w:t>ë</w:t>
      </w:r>
      <w:r>
        <w:t xml:space="preserve"> 24.8.2011</w:t>
      </w:r>
    </w:p>
    <w:p w:rsidR="005A7F3B" w:rsidRDefault="005A7F3B" w:rsidP="00800D2A">
      <w:pPr>
        <w:pStyle w:val="Paragrafi"/>
      </w:pPr>
    </w:p>
    <w:p w:rsidR="005A7F3B" w:rsidRDefault="005A7F3B" w:rsidP="00927827">
      <w:pPr>
        <w:pStyle w:val="Titulli"/>
      </w:pPr>
      <w:r>
        <w:t>P</w:t>
      </w:r>
      <w:r w:rsidR="004930F2">
        <w:t>ë</w:t>
      </w:r>
      <w:r>
        <w:t>r ndryshimin e emrit t</w:t>
      </w:r>
      <w:r w:rsidR="004930F2">
        <w:t>ë</w:t>
      </w:r>
      <w:r>
        <w:t xml:space="preserve"> universitetit privat “Ufo university”</w:t>
      </w:r>
    </w:p>
    <w:p w:rsidR="005A7F3B" w:rsidRDefault="005A7F3B" w:rsidP="00800D2A">
      <w:pPr>
        <w:pStyle w:val="Paragrafi"/>
      </w:pPr>
    </w:p>
    <w:p w:rsidR="005A7F3B" w:rsidRDefault="00C77CE8" w:rsidP="00927827">
      <w:pPr>
        <w:pStyle w:val="BazLigjPropozues"/>
      </w:pPr>
      <w:r>
        <w:t>N</w:t>
      </w:r>
      <w:r w:rsidR="004930F2">
        <w:t>ë</w:t>
      </w:r>
      <w:r>
        <w:t xml:space="preserve"> mb</w:t>
      </w:r>
      <w:r w:rsidR="004930F2">
        <w:t>ë</w:t>
      </w:r>
      <w:r>
        <w:t>shtetje t</w:t>
      </w:r>
      <w:r w:rsidR="004930F2">
        <w:t>ë</w:t>
      </w:r>
      <w:r>
        <w:t xml:space="preserve"> nenit 100 t</w:t>
      </w:r>
      <w:r w:rsidR="008B57AB">
        <w:t>ë</w:t>
      </w:r>
      <w:r>
        <w:t xml:space="preserve"> Kushtetut</w:t>
      </w:r>
      <w:r w:rsidR="004930F2">
        <w:t>ë</w:t>
      </w:r>
      <w:r>
        <w:t>s dhe t</w:t>
      </w:r>
      <w:r w:rsidR="004930F2">
        <w:t>ë</w:t>
      </w:r>
      <w:r w:rsidR="00A563D0">
        <w:t xml:space="preserve"> neneve 4, 5, 40, 43, 44 e 45</w:t>
      </w:r>
      <w:r>
        <w:t xml:space="preserve"> t</w:t>
      </w:r>
      <w:r w:rsidR="004930F2">
        <w:t>ë</w:t>
      </w:r>
      <w:r>
        <w:t xml:space="preserve"> ligjit nr.9741, dat</w:t>
      </w:r>
      <w:r w:rsidR="004930F2">
        <w:t>ë</w:t>
      </w:r>
      <w:r>
        <w:t xml:space="preserve"> 21.5.2007 “P</w:t>
      </w:r>
      <w:r w:rsidR="004930F2">
        <w:t>ë</w:t>
      </w:r>
      <w:r>
        <w:t>r arsimin e lart</w:t>
      </w:r>
      <w:r w:rsidR="004930F2">
        <w:t>ë</w:t>
      </w:r>
      <w:r>
        <w:t xml:space="preserve"> n</w:t>
      </w:r>
      <w:r w:rsidR="004930F2">
        <w:t>ë</w:t>
      </w:r>
      <w:r>
        <w:t xml:space="preserve"> Republik</w:t>
      </w:r>
      <w:r w:rsidR="004930F2">
        <w:t>ë</w:t>
      </w:r>
      <w:r>
        <w:t>n e Shqip</w:t>
      </w:r>
      <w:r w:rsidR="004930F2">
        <w:t>ë</w:t>
      </w:r>
      <w:r>
        <w:t>ris</w:t>
      </w:r>
      <w:r w:rsidR="004930F2">
        <w:t>ë</w:t>
      </w:r>
      <w:r w:rsidR="00A563D0">
        <w:t>”</w:t>
      </w:r>
      <w:r>
        <w:t>, t</w:t>
      </w:r>
      <w:r w:rsidR="004930F2">
        <w:t>ë</w:t>
      </w:r>
      <w:r>
        <w:t xml:space="preserve"> ndryshuar, me propozimin e Ministrit t</w:t>
      </w:r>
      <w:r w:rsidR="004930F2">
        <w:t>ë</w:t>
      </w:r>
      <w:r>
        <w:t xml:space="preserve"> Arsimit dhe Shkenc</w:t>
      </w:r>
      <w:r w:rsidR="004930F2">
        <w:t>ë</w:t>
      </w:r>
      <w:r>
        <w:t>s, K</w:t>
      </w:r>
      <w:r w:rsidR="004930F2">
        <w:t>ë</w:t>
      </w:r>
      <w:r>
        <w:t>shilli</w:t>
      </w:r>
      <w:r w:rsidR="004930F2">
        <w:t xml:space="preserve"> i </w:t>
      </w:r>
      <w:r>
        <w:t>Ministrave</w:t>
      </w:r>
    </w:p>
    <w:p w:rsidR="00C77CE8" w:rsidRDefault="00C77CE8" w:rsidP="00800D2A">
      <w:pPr>
        <w:pStyle w:val="Paragrafi"/>
      </w:pPr>
    </w:p>
    <w:p w:rsidR="00C77CE8" w:rsidRDefault="00C77CE8" w:rsidP="00927827">
      <w:pPr>
        <w:pStyle w:val="VENDOSI"/>
      </w:pPr>
      <w:r>
        <w:t>Vendosi:</w:t>
      </w:r>
    </w:p>
    <w:p w:rsidR="00C77CE8" w:rsidRDefault="00C77CE8" w:rsidP="00800D2A">
      <w:pPr>
        <w:pStyle w:val="Paragrafi"/>
      </w:pPr>
    </w:p>
    <w:p w:rsidR="00C77CE8" w:rsidRDefault="00927827" w:rsidP="00800D2A">
      <w:pPr>
        <w:pStyle w:val="Paragrafi"/>
      </w:pPr>
      <w:r>
        <w:t>1. Ndryshimin e emrit t</w:t>
      </w:r>
      <w:r w:rsidR="004930F2">
        <w:t>ë</w:t>
      </w:r>
      <w:r>
        <w:t xml:space="preserve"> universitetit privat nga “UFO University” n</w:t>
      </w:r>
      <w:r w:rsidR="004930F2">
        <w:t>ë</w:t>
      </w:r>
      <w:r>
        <w:t xml:space="preserve"> “Albania</w:t>
      </w:r>
      <w:r w:rsidR="008B57AB">
        <w:t>n</w:t>
      </w:r>
      <w:r>
        <w:t xml:space="preserve"> University”.</w:t>
      </w:r>
    </w:p>
    <w:p w:rsidR="00927827" w:rsidRDefault="00927827" w:rsidP="00800D2A">
      <w:pPr>
        <w:pStyle w:val="Paragrafi"/>
      </w:pPr>
      <w:r>
        <w:t>2. Ngarkohet Ministria e Arsimit dhe Shkenc</w:t>
      </w:r>
      <w:r w:rsidR="004930F2">
        <w:t>ë</w:t>
      </w:r>
      <w:r>
        <w:t>s p</w:t>
      </w:r>
      <w:r w:rsidR="004930F2">
        <w:t>ë</w:t>
      </w:r>
      <w:r>
        <w:t>r zbatimin e k</w:t>
      </w:r>
      <w:r w:rsidR="004930F2">
        <w:t>ë</w:t>
      </w:r>
      <w:r>
        <w:t>tij vendimi.</w:t>
      </w:r>
    </w:p>
    <w:p w:rsidR="00927827" w:rsidRDefault="00927827" w:rsidP="00800D2A">
      <w:pPr>
        <w:pStyle w:val="Paragrafi"/>
      </w:pPr>
      <w:r>
        <w:t>Ky v</w:t>
      </w:r>
      <w:r w:rsidR="00E17B17">
        <w:t>e</w:t>
      </w:r>
      <w:r>
        <w:t>ndim hyn n</w:t>
      </w:r>
      <w:r w:rsidR="004930F2">
        <w:t>ë</w:t>
      </w:r>
      <w:r>
        <w:t xml:space="preserve"> fuqi pas botimit n</w:t>
      </w:r>
      <w:r w:rsidR="004930F2">
        <w:t>ë</w:t>
      </w:r>
      <w:r>
        <w:t xml:space="preserve"> Fletoren Zyrtare.</w:t>
      </w:r>
    </w:p>
    <w:p w:rsidR="00927827" w:rsidRDefault="00927827" w:rsidP="00800D2A">
      <w:pPr>
        <w:pStyle w:val="Paragrafi"/>
      </w:pPr>
    </w:p>
    <w:p w:rsidR="00927827" w:rsidRDefault="00927827" w:rsidP="00927827">
      <w:pPr>
        <w:pStyle w:val="Autoriteti"/>
      </w:pPr>
      <w:r>
        <w:t xml:space="preserve">Kryeministri </w:t>
      </w:r>
    </w:p>
    <w:p w:rsidR="00927827" w:rsidRDefault="00927827" w:rsidP="00927827">
      <w:pPr>
        <w:pStyle w:val="AutoritetiEmer"/>
      </w:pPr>
      <w:r>
        <w:t>Sali Berisha</w:t>
      </w:r>
    </w:p>
    <w:p w:rsidR="00927827" w:rsidRDefault="00927827" w:rsidP="00800D2A">
      <w:pPr>
        <w:pStyle w:val="Paragrafi"/>
      </w:pPr>
    </w:p>
    <w:p w:rsidR="00B74579" w:rsidRDefault="00B74579" w:rsidP="00800D2A">
      <w:pPr>
        <w:pStyle w:val="Paragrafi"/>
      </w:pPr>
    </w:p>
    <w:p w:rsidR="00B74579" w:rsidRDefault="00B74579" w:rsidP="00C81145">
      <w:pPr>
        <w:pStyle w:val="Akti"/>
      </w:pPr>
      <w:r>
        <w:t xml:space="preserve">Vendim </w:t>
      </w:r>
    </w:p>
    <w:p w:rsidR="00B74579" w:rsidRDefault="00B74579" w:rsidP="00C81145">
      <w:pPr>
        <w:pStyle w:val="NumriData"/>
      </w:pPr>
      <w:r>
        <w:t>Nr.605, dat</w:t>
      </w:r>
      <w:r w:rsidR="004930F2">
        <w:t>ë</w:t>
      </w:r>
      <w:r>
        <w:t xml:space="preserve"> 31.8.2011</w:t>
      </w:r>
    </w:p>
    <w:p w:rsidR="00B74579" w:rsidRPr="00C81145" w:rsidRDefault="00B74579" w:rsidP="00800D2A">
      <w:pPr>
        <w:pStyle w:val="Paragrafi"/>
      </w:pPr>
    </w:p>
    <w:p w:rsidR="00B74579" w:rsidRDefault="00B74579" w:rsidP="00C81145">
      <w:pPr>
        <w:pStyle w:val="Titulli"/>
      </w:pPr>
      <w:r>
        <w:t>P</w:t>
      </w:r>
      <w:r w:rsidR="004930F2">
        <w:t>ë</w:t>
      </w:r>
      <w:r>
        <w:t>r shpron</w:t>
      </w:r>
      <w:r w:rsidR="004930F2">
        <w:t>ë</w:t>
      </w:r>
      <w:r>
        <w:t>simin, p</w:t>
      </w:r>
      <w:r w:rsidR="004930F2">
        <w:t>ë</w:t>
      </w:r>
      <w:r>
        <w:t>r interes publik, t</w:t>
      </w:r>
      <w:r w:rsidR="004930F2">
        <w:t>ë</w:t>
      </w:r>
      <w:r>
        <w:t xml:space="preserve"> prona</w:t>
      </w:r>
      <w:r w:rsidR="008B57AB">
        <w:t>r</w:t>
      </w:r>
      <w:r w:rsidR="00D53E7F">
        <w:t>ë</w:t>
      </w:r>
      <w:r>
        <w:t>ve t</w:t>
      </w:r>
      <w:r w:rsidR="004930F2">
        <w:t>ë</w:t>
      </w:r>
      <w:r>
        <w:t xml:space="preserve"> pasurive t</w:t>
      </w:r>
      <w:r w:rsidR="004930F2">
        <w:t>ë</w:t>
      </w:r>
      <w:r>
        <w:t xml:space="preserve"> paluajtshme, pron</w:t>
      </w:r>
      <w:r w:rsidR="004930F2">
        <w:t>ë</w:t>
      </w:r>
      <w:r>
        <w:t xml:space="preserve"> private</w:t>
      </w:r>
      <w:r w:rsidR="00A563D0">
        <w:t>,</w:t>
      </w:r>
      <w:r>
        <w:t xml:space="preserve"> q</w:t>
      </w:r>
      <w:r w:rsidR="004930F2">
        <w:t>ë</w:t>
      </w:r>
      <w:r>
        <w:t xml:space="preserve"> preken nga rikonstruksioni</w:t>
      </w:r>
      <w:r w:rsidR="004930F2">
        <w:t xml:space="preserve"> i </w:t>
      </w:r>
      <w:r>
        <w:t xml:space="preserve">bulevardit </w:t>
      </w:r>
      <w:r w:rsidR="00A563D0">
        <w:t>“SkË</w:t>
      </w:r>
      <w:r>
        <w:t>nderbej”, n</w:t>
      </w:r>
      <w:r w:rsidR="004930F2">
        <w:t>ë</w:t>
      </w:r>
      <w:r>
        <w:t xml:space="preserve"> bashkin</w:t>
      </w:r>
      <w:r w:rsidR="004930F2">
        <w:t>ë</w:t>
      </w:r>
      <w:r>
        <w:t xml:space="preserve"> e shkodr</w:t>
      </w:r>
      <w:r w:rsidR="004930F2">
        <w:t>ë</w:t>
      </w:r>
      <w:r w:rsidR="00A563D0">
        <w:t>s</w:t>
      </w:r>
    </w:p>
    <w:p w:rsidR="00B74579" w:rsidRDefault="00B74579" w:rsidP="00800D2A">
      <w:pPr>
        <w:pStyle w:val="Paragrafi"/>
      </w:pPr>
    </w:p>
    <w:p w:rsidR="00B74579" w:rsidRDefault="00B74579" w:rsidP="00C81145">
      <w:pPr>
        <w:pStyle w:val="BazLigjPropozues"/>
      </w:pPr>
      <w:r>
        <w:t>N</w:t>
      </w:r>
      <w:r w:rsidR="004930F2">
        <w:t>ë</w:t>
      </w:r>
      <w:r>
        <w:t xml:space="preserve"> m</w:t>
      </w:r>
      <w:r w:rsidR="008B57AB">
        <w:t>b</w:t>
      </w:r>
      <w:r w:rsidR="004930F2">
        <w:t>ë</w:t>
      </w:r>
      <w:r>
        <w:t>shtetje t</w:t>
      </w:r>
      <w:r w:rsidR="004930F2">
        <w:t>ë</w:t>
      </w:r>
      <w:r>
        <w:t xml:space="preserve"> nenit 100 t</w:t>
      </w:r>
      <w:r w:rsidR="004930F2">
        <w:t>ë</w:t>
      </w:r>
      <w:r>
        <w:t xml:space="preserve"> </w:t>
      </w:r>
      <w:r w:rsidR="00A563D0">
        <w:t>Kushtetutës</w:t>
      </w:r>
      <w:r>
        <w:t>, t</w:t>
      </w:r>
      <w:r w:rsidR="004930F2">
        <w:t>ë</w:t>
      </w:r>
      <w:r>
        <w:t xml:space="preserve"> neneve 5, pika 1, 20 e 21 t</w:t>
      </w:r>
      <w:r w:rsidR="004930F2">
        <w:t>ë</w:t>
      </w:r>
      <w:r>
        <w:t xml:space="preserve"> ligjit nr.8561, dat</w:t>
      </w:r>
      <w:r w:rsidR="004930F2">
        <w:t>ë</w:t>
      </w:r>
      <w:r>
        <w:t xml:space="preserve"> 22.12.1999 “</w:t>
      </w:r>
      <w:r w:rsidR="00E17B17">
        <w:t xml:space="preserve">Për </w:t>
      </w:r>
      <w:r>
        <w:t>shpron</w:t>
      </w:r>
      <w:r w:rsidR="004930F2">
        <w:t>ë</w:t>
      </w:r>
      <w:r>
        <w:t>simet dhe marrjen n</w:t>
      </w:r>
      <w:r w:rsidR="004930F2">
        <w:t>ë</w:t>
      </w:r>
      <w:r>
        <w:t xml:space="preserve"> p</w:t>
      </w:r>
      <w:r w:rsidR="004930F2">
        <w:t>ë</w:t>
      </w:r>
      <w:r>
        <w:t>rdorim t</w:t>
      </w:r>
      <w:r w:rsidR="004930F2">
        <w:t>ë</w:t>
      </w:r>
      <w:r>
        <w:t xml:space="preserve"> p</w:t>
      </w:r>
      <w:r w:rsidR="004930F2">
        <w:t>ë</w:t>
      </w:r>
      <w:r>
        <w:t>rko</w:t>
      </w:r>
      <w:r w:rsidR="008B57AB">
        <w:t>h</w:t>
      </w:r>
      <w:r>
        <w:t>sh</w:t>
      </w:r>
      <w:r w:rsidR="004930F2">
        <w:t>ë</w:t>
      </w:r>
      <w:r>
        <w:t>m t</w:t>
      </w:r>
      <w:r w:rsidR="004930F2">
        <w:t>ë</w:t>
      </w:r>
      <w:r>
        <w:t xml:space="preserve"> pasuris</w:t>
      </w:r>
      <w:r w:rsidR="004930F2">
        <w:t>ë</w:t>
      </w:r>
      <w:r>
        <w:t>, pron</w:t>
      </w:r>
      <w:r w:rsidR="004930F2">
        <w:t>ë</w:t>
      </w:r>
      <w:r>
        <w:t xml:space="preserve"> private, p</w:t>
      </w:r>
      <w:r w:rsidR="004930F2">
        <w:t>ë</w:t>
      </w:r>
      <w:r>
        <w:t>r interes publik”</w:t>
      </w:r>
      <w:r w:rsidR="008B57AB">
        <w:t>,</w:t>
      </w:r>
      <w:r>
        <w:t xml:space="preserve"> t</w:t>
      </w:r>
      <w:r w:rsidR="004930F2">
        <w:t>ë</w:t>
      </w:r>
      <w:r>
        <w:t xml:space="preserve"> ndryshuar</w:t>
      </w:r>
      <w:r w:rsidR="008B57AB">
        <w:t>,</w:t>
      </w:r>
      <w:r>
        <w:t xml:space="preserve"> me propozimin e </w:t>
      </w:r>
      <w:r w:rsidR="00E17B17">
        <w:t xml:space="preserve">Ministrit </w:t>
      </w:r>
      <w:r>
        <w:t>t</w:t>
      </w:r>
      <w:r w:rsidR="004930F2">
        <w:t>ë</w:t>
      </w:r>
      <w:r>
        <w:t xml:space="preserve"> Brendsh</w:t>
      </w:r>
      <w:r w:rsidR="004930F2">
        <w:t>ë</w:t>
      </w:r>
      <w:r>
        <w:t>m, K</w:t>
      </w:r>
      <w:r w:rsidR="004930F2">
        <w:t>ë</w:t>
      </w:r>
      <w:r>
        <w:t>shilli</w:t>
      </w:r>
      <w:r w:rsidR="004930F2">
        <w:t xml:space="preserve"> i </w:t>
      </w:r>
      <w:r>
        <w:t>Ministrave</w:t>
      </w:r>
    </w:p>
    <w:p w:rsidR="00B74579" w:rsidRDefault="00B74579" w:rsidP="00800D2A">
      <w:pPr>
        <w:pStyle w:val="Paragrafi"/>
      </w:pPr>
    </w:p>
    <w:p w:rsidR="00B74579" w:rsidRDefault="00B74579" w:rsidP="00C81145">
      <w:pPr>
        <w:pStyle w:val="VENDOSI"/>
      </w:pPr>
      <w:r>
        <w:t>Vendosi:</w:t>
      </w:r>
    </w:p>
    <w:p w:rsidR="00B74579" w:rsidRDefault="00B74579" w:rsidP="00800D2A">
      <w:pPr>
        <w:pStyle w:val="Paragrafi"/>
      </w:pPr>
    </w:p>
    <w:p w:rsidR="00B45487" w:rsidRDefault="00D4381A" w:rsidP="00800D2A">
      <w:pPr>
        <w:pStyle w:val="Paragrafi"/>
      </w:pPr>
      <w:r>
        <w:t>1. Shpron</w:t>
      </w:r>
      <w:r w:rsidR="004930F2">
        <w:t>ë</w:t>
      </w:r>
      <w:r>
        <w:t>simin, p</w:t>
      </w:r>
      <w:r w:rsidR="004930F2">
        <w:t>ë</w:t>
      </w:r>
      <w:r>
        <w:t>r interes publik, t</w:t>
      </w:r>
      <w:r w:rsidR="004930F2">
        <w:t>ë</w:t>
      </w:r>
      <w:r>
        <w:t xml:space="preserve"> prona</w:t>
      </w:r>
      <w:r w:rsidR="008B57AB">
        <w:t>r</w:t>
      </w:r>
      <w:r w:rsidR="00D53E7F">
        <w:t>ë</w:t>
      </w:r>
      <w:r>
        <w:t>ve t</w:t>
      </w:r>
      <w:r w:rsidR="004930F2">
        <w:t>ë</w:t>
      </w:r>
      <w:r>
        <w:t xml:space="preserve"> pasurive t</w:t>
      </w:r>
      <w:r w:rsidR="004930F2">
        <w:t>ë</w:t>
      </w:r>
      <w:r>
        <w:t xml:space="preserve"> paluajtshme</w:t>
      </w:r>
      <w:r w:rsidR="00B105BA">
        <w:t>,</w:t>
      </w:r>
      <w:r>
        <w:t xml:space="preserve"> pron</w:t>
      </w:r>
      <w:r w:rsidR="004930F2">
        <w:t>ë</w:t>
      </w:r>
      <w:r>
        <w:t xml:space="preserve"> private, q</w:t>
      </w:r>
      <w:r w:rsidR="004930F2">
        <w:t>ë</w:t>
      </w:r>
      <w:r>
        <w:t xml:space="preserve"> preken nga rikonstruksioni</w:t>
      </w:r>
      <w:r w:rsidR="004930F2">
        <w:t xml:space="preserve"> i </w:t>
      </w:r>
      <w:r>
        <w:t>bulevardit “Sk</w:t>
      </w:r>
      <w:r w:rsidR="004930F2">
        <w:t>ë</w:t>
      </w:r>
      <w:r>
        <w:t>nderbej”, n</w:t>
      </w:r>
      <w:r w:rsidR="004930F2">
        <w:t>ë</w:t>
      </w:r>
      <w:r>
        <w:t xml:space="preserve"> bashkin</w:t>
      </w:r>
      <w:r w:rsidR="004930F2">
        <w:t>ë</w:t>
      </w:r>
      <w:r>
        <w:t xml:space="preserve"> e </w:t>
      </w:r>
      <w:r w:rsidR="008B57AB">
        <w:t>S</w:t>
      </w:r>
      <w:r>
        <w:t>hkodr</w:t>
      </w:r>
      <w:r w:rsidR="004930F2">
        <w:t>ë</w:t>
      </w:r>
      <w:r>
        <w:t>s.</w:t>
      </w:r>
    </w:p>
    <w:p w:rsidR="00D4381A" w:rsidRDefault="00227B5D" w:rsidP="00800D2A">
      <w:pPr>
        <w:pStyle w:val="Paragrafi"/>
      </w:pPr>
      <w:r>
        <w:t>2. Shpron</w:t>
      </w:r>
      <w:r w:rsidR="004930F2">
        <w:t>ë</w:t>
      </w:r>
      <w:r>
        <w:t>simi b</w:t>
      </w:r>
      <w:r w:rsidR="004930F2">
        <w:t>ë</w:t>
      </w:r>
      <w:r>
        <w:t>het n</w:t>
      </w:r>
      <w:r w:rsidR="004930F2">
        <w:t>ë</w:t>
      </w:r>
      <w:r>
        <w:t xml:space="preserve"> favor t</w:t>
      </w:r>
      <w:r w:rsidR="004930F2">
        <w:t>ë</w:t>
      </w:r>
      <w:r>
        <w:t xml:space="preserve"> bashkis</w:t>
      </w:r>
      <w:r w:rsidR="004930F2">
        <w:t>ë</w:t>
      </w:r>
      <w:r>
        <w:t xml:space="preserve"> s</w:t>
      </w:r>
      <w:r w:rsidR="004930F2">
        <w:t>ë</w:t>
      </w:r>
      <w:r>
        <w:t xml:space="preserve"> Shkodr</w:t>
      </w:r>
      <w:r w:rsidR="004930F2">
        <w:t>ë</w:t>
      </w:r>
      <w:r>
        <w:t>s.</w:t>
      </w:r>
    </w:p>
    <w:p w:rsidR="00227B5D" w:rsidRDefault="00227B5D" w:rsidP="00800D2A">
      <w:pPr>
        <w:pStyle w:val="Paragrafi"/>
      </w:pPr>
      <w:r>
        <w:t xml:space="preserve">3. </w:t>
      </w:r>
      <w:r w:rsidR="007F7908">
        <w:t>Pronar</w:t>
      </w:r>
      <w:r w:rsidR="004930F2">
        <w:t>ë</w:t>
      </w:r>
      <w:r w:rsidR="007F7908">
        <w:t>t e pasurive t</w:t>
      </w:r>
      <w:r w:rsidR="004930F2">
        <w:t>ë</w:t>
      </w:r>
      <w:r w:rsidR="007F7908">
        <w:t xml:space="preserve"> paluajtshme, pron</w:t>
      </w:r>
      <w:r w:rsidR="004930F2">
        <w:t>ë</w:t>
      </w:r>
      <w:r w:rsidR="007F7908">
        <w:t xml:space="preserve"> private, q</w:t>
      </w:r>
      <w:r w:rsidR="004930F2">
        <w:t>ë</w:t>
      </w:r>
      <w:r w:rsidR="007F7908">
        <w:t xml:space="preserve"> shpron</w:t>
      </w:r>
      <w:r w:rsidR="004930F2">
        <w:t>ë</w:t>
      </w:r>
      <w:r w:rsidR="007F7908">
        <w:t>sohen, t</w:t>
      </w:r>
      <w:r w:rsidR="004930F2">
        <w:t>ë</w:t>
      </w:r>
      <w:r w:rsidR="007F7908">
        <w:t xml:space="preserve"> kompensohen p</w:t>
      </w:r>
      <w:r w:rsidR="004930F2">
        <w:t>ë</w:t>
      </w:r>
      <w:r w:rsidR="007F7908">
        <w:t>r pasurit</w:t>
      </w:r>
      <w:r w:rsidR="004930F2">
        <w:t>ë</w:t>
      </w:r>
      <w:r w:rsidR="007F7908">
        <w:t xml:space="preserve"> n</w:t>
      </w:r>
      <w:r w:rsidR="004930F2">
        <w:t>ë</w:t>
      </w:r>
      <w:r w:rsidR="007F7908">
        <w:t xml:space="preserve"> sip</w:t>
      </w:r>
      <w:r w:rsidR="004930F2">
        <w:t>ë</w:t>
      </w:r>
      <w:r w:rsidR="007F7908">
        <w:t>rfaqen prej 41.2 (dyzet e nj</w:t>
      </w:r>
      <w:r w:rsidR="004930F2">
        <w:t>ë</w:t>
      </w:r>
      <w:r w:rsidR="007F7908">
        <w:t xml:space="preserve"> pik</w:t>
      </w:r>
      <w:r w:rsidR="004930F2">
        <w:t>ë</w:t>
      </w:r>
      <w:r w:rsidR="007F7908">
        <w:t xml:space="preserve"> dy) m</w:t>
      </w:r>
      <w:r w:rsidR="007F7908">
        <w:rPr>
          <w:vertAlign w:val="superscript"/>
        </w:rPr>
        <w:t>2</w:t>
      </w:r>
      <w:r w:rsidR="007F7908">
        <w:t xml:space="preserve"> truall, 34 (tridhjet</w:t>
      </w:r>
      <w:r w:rsidR="004930F2">
        <w:t>ë</w:t>
      </w:r>
      <w:r w:rsidR="007F7908">
        <w:t xml:space="preserve"> e kat</w:t>
      </w:r>
      <w:r w:rsidR="004930F2">
        <w:t>ë</w:t>
      </w:r>
      <w:r w:rsidR="007F7908">
        <w:t>r) m</w:t>
      </w:r>
      <w:r w:rsidR="007F7908">
        <w:rPr>
          <w:vertAlign w:val="superscript"/>
        </w:rPr>
        <w:t>2</w:t>
      </w:r>
      <w:r w:rsidR="004A071E">
        <w:t>, objekt dhe mure rrethues</w:t>
      </w:r>
      <w:r w:rsidR="00A563D0">
        <w:t>e</w:t>
      </w:r>
      <w:r w:rsidR="004A071E">
        <w:t>, pron</w:t>
      </w:r>
      <w:r w:rsidR="004930F2">
        <w:t>ë</w:t>
      </w:r>
      <w:r w:rsidR="004A071E">
        <w:t xml:space="preserve"> private, sipas tabel</w:t>
      </w:r>
      <w:r w:rsidR="004930F2">
        <w:t>ë</w:t>
      </w:r>
      <w:r w:rsidR="004A071E">
        <w:t>s q</w:t>
      </w:r>
      <w:r w:rsidR="004930F2">
        <w:t xml:space="preserve">ë i </w:t>
      </w:r>
      <w:r w:rsidR="004A071E">
        <w:t>bashk</w:t>
      </w:r>
      <w:r w:rsidR="004930F2">
        <w:t>ë</w:t>
      </w:r>
      <w:r w:rsidR="004A071E">
        <w:t>lidhet k</w:t>
      </w:r>
      <w:r w:rsidR="004930F2">
        <w:t>ë</w:t>
      </w:r>
      <w:r w:rsidR="004A071E">
        <w:t xml:space="preserve">tij vendimi dhe </w:t>
      </w:r>
      <w:r w:rsidR="004930F2">
        <w:t>ë</w:t>
      </w:r>
      <w:r w:rsidR="004A071E">
        <w:t>sht</w:t>
      </w:r>
      <w:r w:rsidR="004930F2">
        <w:t>ë</w:t>
      </w:r>
      <w:r w:rsidR="004A071E">
        <w:t xml:space="preserve"> pjes</w:t>
      </w:r>
      <w:r w:rsidR="004930F2">
        <w:t>ë</w:t>
      </w:r>
      <w:r w:rsidR="004A071E">
        <w:t xml:space="preserve"> p</w:t>
      </w:r>
      <w:r w:rsidR="004930F2">
        <w:t>ë</w:t>
      </w:r>
      <w:r w:rsidR="004A071E">
        <w:t>rb</w:t>
      </w:r>
      <w:r w:rsidR="004930F2">
        <w:t>ë</w:t>
      </w:r>
      <w:r w:rsidR="004A071E">
        <w:t>r</w:t>
      </w:r>
      <w:r w:rsidR="004930F2">
        <w:t>ë</w:t>
      </w:r>
      <w:r w:rsidR="004A071E">
        <w:t>se e tij, n</w:t>
      </w:r>
      <w:r w:rsidR="004930F2">
        <w:t>ë</w:t>
      </w:r>
      <w:r w:rsidR="004A071E">
        <w:t xml:space="preserve"> mas</w:t>
      </w:r>
      <w:r w:rsidR="004930F2">
        <w:t>ë</w:t>
      </w:r>
      <w:r w:rsidR="004A071E">
        <w:t>n 1 501 105 (nj</w:t>
      </w:r>
      <w:r w:rsidR="004930F2">
        <w:t>ë</w:t>
      </w:r>
      <w:r w:rsidR="004A071E">
        <w:t xml:space="preserve"> milion e pes</w:t>
      </w:r>
      <w:r w:rsidR="004930F2">
        <w:t>ë</w:t>
      </w:r>
      <w:r w:rsidR="004A071E">
        <w:t>qind e nj</w:t>
      </w:r>
      <w:r w:rsidR="004930F2">
        <w:t>ë</w:t>
      </w:r>
      <w:r w:rsidR="004A071E">
        <w:t xml:space="preserve"> mij</w:t>
      </w:r>
      <w:r w:rsidR="004930F2">
        <w:t>ë</w:t>
      </w:r>
      <w:r w:rsidR="004A071E">
        <w:t xml:space="preserve"> e nj</w:t>
      </w:r>
      <w:r w:rsidR="004930F2">
        <w:t>ë</w:t>
      </w:r>
      <w:r w:rsidR="004A071E">
        <w:t>qind e pes</w:t>
      </w:r>
      <w:r w:rsidR="004930F2">
        <w:t>ë</w:t>
      </w:r>
      <w:r w:rsidR="004A071E">
        <w:t>) lek</w:t>
      </w:r>
      <w:r w:rsidR="004930F2">
        <w:t>ë</w:t>
      </w:r>
      <w:r w:rsidR="004A071E">
        <w:t>.</w:t>
      </w:r>
    </w:p>
    <w:p w:rsidR="004A071E" w:rsidRDefault="004A071E" w:rsidP="00800D2A">
      <w:pPr>
        <w:pStyle w:val="Paragrafi"/>
      </w:pPr>
      <w:r>
        <w:t>4. Vlera e p</w:t>
      </w:r>
      <w:r w:rsidR="004930F2">
        <w:t>ë</w:t>
      </w:r>
      <w:r>
        <w:t>rgjithshme e shpron</w:t>
      </w:r>
      <w:r w:rsidR="004930F2">
        <w:t>ë</w:t>
      </w:r>
      <w:r>
        <w:t xml:space="preserve">simit </w:t>
      </w:r>
      <w:r w:rsidR="00A563D0">
        <w:t>të p</w:t>
      </w:r>
      <w:r w:rsidR="00B105BA">
        <w:t>ë</w:t>
      </w:r>
      <w:r w:rsidR="00A563D0">
        <w:t>rballohet</w:t>
      </w:r>
      <w:r w:rsidR="00B105BA">
        <w:t xml:space="preserve"> </w:t>
      </w:r>
      <w:r>
        <w:t>nga t</w:t>
      </w:r>
      <w:r w:rsidR="004930F2">
        <w:t>ë</w:t>
      </w:r>
      <w:r>
        <w:t xml:space="preserve"> ardhurat e bashkis</w:t>
      </w:r>
      <w:r w:rsidR="004930F2">
        <w:t>ë</w:t>
      </w:r>
      <w:r>
        <w:t xml:space="preserve"> s</w:t>
      </w:r>
      <w:r w:rsidR="004930F2">
        <w:t>ë</w:t>
      </w:r>
      <w:r>
        <w:t xml:space="preserve"> Shkodr</w:t>
      </w:r>
      <w:r w:rsidR="004930F2">
        <w:t>ë</w:t>
      </w:r>
      <w:r>
        <w:t>s, planifikuar n</w:t>
      </w:r>
      <w:r w:rsidR="004930F2">
        <w:t>ë</w:t>
      </w:r>
      <w:r>
        <w:t xml:space="preserve"> buxhetin e saj.</w:t>
      </w:r>
    </w:p>
    <w:p w:rsidR="004A071E" w:rsidRDefault="004A071E" w:rsidP="00800D2A">
      <w:pPr>
        <w:pStyle w:val="Paragrafi"/>
      </w:pPr>
      <w:r>
        <w:t>5. Afa</w:t>
      </w:r>
      <w:r w:rsidR="00B527AC">
        <w:t>ti</w:t>
      </w:r>
      <w:r w:rsidR="004930F2">
        <w:t xml:space="preserve"> i </w:t>
      </w:r>
      <w:r w:rsidR="00B527AC">
        <w:t>p</w:t>
      </w:r>
      <w:r w:rsidR="004930F2">
        <w:t>ë</w:t>
      </w:r>
      <w:r w:rsidR="00B527AC">
        <w:t>rfundimit t</w:t>
      </w:r>
      <w:r w:rsidR="004930F2">
        <w:t>ë</w:t>
      </w:r>
      <w:r w:rsidR="00B527AC">
        <w:t xml:space="preserve"> procedur</w:t>
      </w:r>
      <w:r w:rsidR="004930F2">
        <w:t>ë</w:t>
      </w:r>
      <w:r w:rsidR="00B527AC">
        <w:t>s s</w:t>
      </w:r>
      <w:r w:rsidR="004930F2">
        <w:t>ë</w:t>
      </w:r>
      <w:r w:rsidR="00B527AC">
        <w:t xml:space="preserve"> shpron</w:t>
      </w:r>
      <w:r w:rsidR="004930F2">
        <w:t>ë</w:t>
      </w:r>
      <w:r w:rsidR="00B527AC">
        <w:t>simit t</w:t>
      </w:r>
      <w:r w:rsidR="004930F2">
        <w:t>ë</w:t>
      </w:r>
      <w:r w:rsidR="00B527AC">
        <w:t xml:space="preserve"> jet</w:t>
      </w:r>
      <w:r w:rsidR="004930F2">
        <w:t>ë</w:t>
      </w:r>
      <w:r w:rsidR="00B527AC">
        <w:t xml:space="preserve"> tre muaj pas dat</w:t>
      </w:r>
      <w:r w:rsidR="004930F2">
        <w:t>ë</w:t>
      </w:r>
      <w:r w:rsidR="00B527AC">
        <w:t>s s</w:t>
      </w:r>
      <w:r w:rsidR="004930F2">
        <w:t>ë</w:t>
      </w:r>
      <w:r w:rsidR="00B527AC">
        <w:t xml:space="preserve"> hyrjes n</w:t>
      </w:r>
      <w:r w:rsidR="004930F2">
        <w:t>ë</w:t>
      </w:r>
      <w:r w:rsidR="00B527AC">
        <w:t xml:space="preserve"> fuqi t</w:t>
      </w:r>
      <w:r w:rsidR="004930F2">
        <w:t>ë</w:t>
      </w:r>
      <w:r w:rsidR="00B527AC">
        <w:t xml:space="preserve"> k</w:t>
      </w:r>
      <w:r w:rsidR="004930F2">
        <w:t>ë</w:t>
      </w:r>
      <w:r w:rsidR="00B527AC">
        <w:t>tij vendimi.</w:t>
      </w:r>
    </w:p>
    <w:p w:rsidR="00B527AC" w:rsidRDefault="00B527AC" w:rsidP="00800D2A">
      <w:pPr>
        <w:pStyle w:val="Paragrafi"/>
      </w:pPr>
      <w:r>
        <w:t>6. Vlera e shpenzimeve procedurale t</w:t>
      </w:r>
      <w:r w:rsidR="004930F2">
        <w:t>ë</w:t>
      </w:r>
      <w:r>
        <w:t xml:space="preserve"> p</w:t>
      </w:r>
      <w:r w:rsidR="004930F2">
        <w:t>ë</w:t>
      </w:r>
      <w:r>
        <w:t>rballohet nga bashkia e Shkodr</w:t>
      </w:r>
      <w:r w:rsidR="004930F2">
        <w:t>ë</w:t>
      </w:r>
      <w:r>
        <w:t>s.</w:t>
      </w:r>
    </w:p>
    <w:p w:rsidR="00B527AC" w:rsidRDefault="00B527AC" w:rsidP="00800D2A">
      <w:pPr>
        <w:pStyle w:val="Paragrafi"/>
      </w:pPr>
      <w:r>
        <w:t xml:space="preserve">7. </w:t>
      </w:r>
      <w:r w:rsidR="001A033B">
        <w:t>Afati</w:t>
      </w:r>
      <w:r w:rsidR="004930F2">
        <w:t xml:space="preserve"> i </w:t>
      </w:r>
      <w:r w:rsidR="001A033B">
        <w:t>p</w:t>
      </w:r>
      <w:r w:rsidR="004930F2">
        <w:t>ë</w:t>
      </w:r>
      <w:r w:rsidR="001A033B">
        <w:t>rfundimit t</w:t>
      </w:r>
      <w:r w:rsidR="004930F2">
        <w:t>ë</w:t>
      </w:r>
      <w:r w:rsidR="001A033B">
        <w:t xml:space="preserve"> punimeve p</w:t>
      </w:r>
      <w:r w:rsidR="004930F2">
        <w:t>ë</w:t>
      </w:r>
      <w:r w:rsidR="001A033B">
        <w:t>r k</w:t>
      </w:r>
      <w:r w:rsidR="004930F2">
        <w:t>ë</w:t>
      </w:r>
      <w:r w:rsidR="001A033B">
        <w:t>t</w:t>
      </w:r>
      <w:r w:rsidR="004930F2">
        <w:t>ë</w:t>
      </w:r>
      <w:r w:rsidR="001A033B">
        <w:t xml:space="preserve"> objekt t</w:t>
      </w:r>
      <w:r w:rsidR="004930F2">
        <w:t>ë</w:t>
      </w:r>
      <w:r w:rsidR="001A033B">
        <w:t xml:space="preserve"> jet</w:t>
      </w:r>
      <w:r w:rsidR="004930F2">
        <w:t>ë</w:t>
      </w:r>
      <w:r w:rsidR="001A033B">
        <w:t xml:space="preserve"> n</w:t>
      </w:r>
      <w:r w:rsidR="004930F2">
        <w:t>ë</w:t>
      </w:r>
      <w:r w:rsidR="001A033B">
        <w:t xml:space="preserve"> p</w:t>
      </w:r>
      <w:r w:rsidR="004930F2">
        <w:t>ë</w:t>
      </w:r>
      <w:r w:rsidR="001A033B">
        <w:t xml:space="preserve">rputhje me afatet e parashikuara nga bashkia e </w:t>
      </w:r>
      <w:r w:rsidR="00E17B17">
        <w:t>Shkodrës</w:t>
      </w:r>
      <w:r w:rsidR="001A033B">
        <w:t>, p</w:t>
      </w:r>
      <w:r w:rsidR="004930F2">
        <w:t>ë</w:t>
      </w:r>
      <w:r w:rsidR="001A033B">
        <w:t>r realizimin e k</w:t>
      </w:r>
      <w:r w:rsidR="004930F2">
        <w:t>ë</w:t>
      </w:r>
      <w:r w:rsidR="001A033B">
        <w:t>tij projekti.</w:t>
      </w:r>
    </w:p>
    <w:p w:rsidR="001A033B" w:rsidRDefault="00A71967" w:rsidP="00800D2A">
      <w:pPr>
        <w:pStyle w:val="Paragrafi"/>
      </w:pPr>
      <w:r>
        <w:t xml:space="preserve">8. </w:t>
      </w:r>
      <w:r w:rsidR="00805334">
        <w:t>Regjistrimi</w:t>
      </w:r>
      <w:r w:rsidR="004930F2">
        <w:t xml:space="preserve"> i </w:t>
      </w:r>
      <w:r w:rsidR="00805334">
        <w:t>ri</w:t>
      </w:r>
      <w:r w:rsidR="004930F2">
        <w:t xml:space="preserve"> i </w:t>
      </w:r>
      <w:r w:rsidR="00805334">
        <w:t>pasuris</w:t>
      </w:r>
      <w:r w:rsidR="004930F2">
        <w:t>ë</w:t>
      </w:r>
      <w:r w:rsidR="00805334">
        <w:t xml:space="preserve"> prej 41.2 (dyzet e nj</w:t>
      </w:r>
      <w:r w:rsidR="004930F2">
        <w:t>ë</w:t>
      </w:r>
      <w:r w:rsidR="00805334">
        <w:t xml:space="preserve"> pik</w:t>
      </w:r>
      <w:r w:rsidR="004930F2">
        <w:t>ë</w:t>
      </w:r>
      <w:r w:rsidR="00805334">
        <w:t xml:space="preserve"> dy) m</w:t>
      </w:r>
      <w:r w:rsidR="00805334">
        <w:rPr>
          <w:vertAlign w:val="superscript"/>
        </w:rPr>
        <w:t xml:space="preserve">2 </w:t>
      </w:r>
      <w:r w:rsidR="00E17B17">
        <w:t>truall</w:t>
      </w:r>
      <w:r w:rsidR="00805334" w:rsidRPr="00805334">
        <w:t xml:space="preserve"> 34</w:t>
      </w:r>
      <w:r w:rsidR="007322ED">
        <w:t xml:space="preserve"> (tridhjet</w:t>
      </w:r>
      <w:r w:rsidR="004930F2">
        <w:t>ë</w:t>
      </w:r>
      <w:r w:rsidR="007322ED">
        <w:t xml:space="preserve"> e kat</w:t>
      </w:r>
      <w:r w:rsidR="004930F2">
        <w:t>ë</w:t>
      </w:r>
      <w:r w:rsidR="007322ED">
        <w:t>r) m</w:t>
      </w:r>
      <w:r w:rsidR="007322ED">
        <w:rPr>
          <w:vertAlign w:val="superscript"/>
        </w:rPr>
        <w:t>2</w:t>
      </w:r>
      <w:r w:rsidR="00086740">
        <w:t xml:space="preserve"> objekt dhe mure rrethues</w:t>
      </w:r>
      <w:r w:rsidR="00A563D0">
        <w:t>e</w:t>
      </w:r>
      <w:r w:rsidR="00086740">
        <w:t>, shpron</w:t>
      </w:r>
      <w:r w:rsidR="004930F2">
        <w:t>ë</w:t>
      </w:r>
      <w:r w:rsidR="00086740">
        <w:t>suar n</w:t>
      </w:r>
      <w:r w:rsidR="004930F2">
        <w:t>ë</w:t>
      </w:r>
      <w:r w:rsidR="00086740">
        <w:t xml:space="preserve"> favor t</w:t>
      </w:r>
      <w:r w:rsidR="004930F2">
        <w:t>ë</w:t>
      </w:r>
      <w:r w:rsidR="00086740">
        <w:t xml:space="preserve"> bashkis</w:t>
      </w:r>
      <w:r w:rsidR="004930F2">
        <w:t>ë</w:t>
      </w:r>
      <w:r w:rsidR="00086740">
        <w:t xml:space="preserve"> s</w:t>
      </w:r>
      <w:r w:rsidR="004930F2">
        <w:t>ë</w:t>
      </w:r>
      <w:r w:rsidR="00086740">
        <w:t xml:space="preserve"> Shkodr</w:t>
      </w:r>
      <w:r w:rsidR="004930F2">
        <w:t>ë</w:t>
      </w:r>
      <w:r w:rsidR="00086740">
        <w:t>s, t</w:t>
      </w:r>
      <w:r w:rsidR="004930F2">
        <w:t>ë</w:t>
      </w:r>
      <w:r w:rsidR="00086740">
        <w:t xml:space="preserve"> b</w:t>
      </w:r>
      <w:r w:rsidR="004930F2">
        <w:t>ë</w:t>
      </w:r>
      <w:r w:rsidR="00086740">
        <w:t>het brenda 30 (tridhjet</w:t>
      </w:r>
      <w:r w:rsidR="00A563D0">
        <w:t>ë</w:t>
      </w:r>
      <w:r w:rsidR="00086740">
        <w:t>) dit</w:t>
      </w:r>
      <w:r w:rsidR="004930F2">
        <w:t>ë</w:t>
      </w:r>
      <w:r w:rsidR="00086740">
        <w:t>ve nga data e hyrjes n</w:t>
      </w:r>
      <w:r w:rsidR="004930F2">
        <w:t>ë</w:t>
      </w:r>
      <w:r w:rsidR="00086740">
        <w:t xml:space="preserve"> fuqi t</w:t>
      </w:r>
      <w:r w:rsidR="004930F2">
        <w:t>ë</w:t>
      </w:r>
      <w:r w:rsidR="00086740">
        <w:t xml:space="preserve"> k</w:t>
      </w:r>
      <w:r w:rsidR="004930F2">
        <w:t>ë</w:t>
      </w:r>
      <w:r w:rsidR="00086740">
        <w:t>tij vendimi.</w:t>
      </w:r>
    </w:p>
    <w:p w:rsidR="00D435FD" w:rsidRDefault="00D435FD" w:rsidP="00800D2A">
      <w:pPr>
        <w:pStyle w:val="Paragrafi"/>
      </w:pPr>
      <w:r>
        <w:t>9.</w:t>
      </w:r>
      <w:r w:rsidR="00C81145">
        <w:t xml:space="preserve"> </w:t>
      </w:r>
      <w:r w:rsidR="008B57AB">
        <w:t>Pronar</w:t>
      </w:r>
      <w:r w:rsidR="00D53E7F">
        <w:t>ë</w:t>
      </w:r>
      <w:r w:rsidR="008B57AB">
        <w:t xml:space="preserve">t </w:t>
      </w:r>
      <w:r w:rsidR="00C81145">
        <w:t>e p</w:t>
      </w:r>
      <w:r w:rsidR="00D53E7F">
        <w:t>ë</w:t>
      </w:r>
      <w:r w:rsidR="00C81145">
        <w:t>rmendur n</w:t>
      </w:r>
      <w:r w:rsidR="004930F2">
        <w:t>ë</w:t>
      </w:r>
      <w:r w:rsidR="00C81145">
        <w:t xml:space="preserve"> list</w:t>
      </w:r>
      <w:r w:rsidR="004930F2">
        <w:t>ë</w:t>
      </w:r>
      <w:r w:rsidR="00C81145">
        <w:t>n, q</w:t>
      </w:r>
      <w:r w:rsidR="004930F2">
        <w:t xml:space="preserve">ë i </w:t>
      </w:r>
      <w:r w:rsidR="00C81145">
        <w:t>bashk</w:t>
      </w:r>
      <w:r w:rsidR="004930F2">
        <w:t>ë</w:t>
      </w:r>
      <w:r w:rsidR="00C81145">
        <w:t>lidhet k</w:t>
      </w:r>
      <w:r w:rsidR="004930F2">
        <w:t>ë</w:t>
      </w:r>
      <w:r w:rsidR="00C81145">
        <w:t>tij vendimi, p</w:t>
      </w:r>
      <w:r w:rsidR="004930F2">
        <w:t>ë</w:t>
      </w:r>
      <w:r w:rsidR="00C81145">
        <w:t>r t</w:t>
      </w:r>
      <w:r w:rsidR="004930F2">
        <w:t>ë</w:t>
      </w:r>
      <w:r w:rsidR="00C81145">
        <w:t xml:space="preserve"> cil</w:t>
      </w:r>
      <w:r w:rsidR="004930F2">
        <w:t>ë</w:t>
      </w:r>
      <w:r w:rsidR="00C81145">
        <w:t xml:space="preserve">t </w:t>
      </w:r>
      <w:r w:rsidR="004930F2">
        <w:t>ë</w:t>
      </w:r>
      <w:r w:rsidR="00C81145">
        <w:t>sht</w:t>
      </w:r>
      <w:r w:rsidR="004930F2">
        <w:t>ë</w:t>
      </w:r>
      <w:r w:rsidR="00C81145">
        <w:t xml:space="preserve"> b</w:t>
      </w:r>
      <w:r w:rsidR="004930F2">
        <w:t>ë</w:t>
      </w:r>
      <w:r w:rsidR="00C81145">
        <w:t>r</w:t>
      </w:r>
      <w:r w:rsidR="004930F2">
        <w:t>ë</w:t>
      </w:r>
      <w:r w:rsidR="00C81145">
        <w:t xml:space="preserve"> sh</w:t>
      </w:r>
      <w:r w:rsidR="004930F2">
        <w:t>ë</w:t>
      </w:r>
      <w:r w:rsidR="00C81145">
        <w:t>nimi “N</w:t>
      </w:r>
      <w:r w:rsidR="004930F2">
        <w:t>ë</w:t>
      </w:r>
      <w:r w:rsidR="00C81145">
        <w:t xml:space="preserve"> proces”, t</w:t>
      </w:r>
      <w:r w:rsidR="004930F2">
        <w:t>ë</w:t>
      </w:r>
      <w:r w:rsidR="00C81145">
        <w:t xml:space="preserve"> kompensohen, p</w:t>
      </w:r>
      <w:r w:rsidR="004930F2">
        <w:t>ë</w:t>
      </w:r>
      <w:r w:rsidR="00C81145">
        <w:t>r efekt shpron</w:t>
      </w:r>
      <w:r w:rsidR="004930F2">
        <w:t>ë</w:t>
      </w:r>
      <w:r w:rsidR="00C81145">
        <w:t>simi, pasi t</w:t>
      </w:r>
      <w:r w:rsidR="004930F2">
        <w:t>ë</w:t>
      </w:r>
      <w:r w:rsidR="00C81145">
        <w:t xml:space="preserve"> ken</w:t>
      </w:r>
      <w:r w:rsidR="004930F2">
        <w:t>ë</w:t>
      </w:r>
      <w:r w:rsidR="00C81145">
        <w:t xml:space="preserve"> dor</w:t>
      </w:r>
      <w:r w:rsidR="004930F2">
        <w:t>ë</w:t>
      </w:r>
      <w:r w:rsidR="00C81145">
        <w:t>zuar dokume</w:t>
      </w:r>
      <w:r w:rsidR="008B57AB">
        <w:t>n</w:t>
      </w:r>
      <w:r w:rsidR="00C81145">
        <w:t>tacionin e pron</w:t>
      </w:r>
      <w:r w:rsidR="004930F2">
        <w:t>ë</w:t>
      </w:r>
      <w:r w:rsidR="00C81145">
        <w:t>sis</w:t>
      </w:r>
      <w:r w:rsidR="004930F2">
        <w:t>ë</w:t>
      </w:r>
      <w:r w:rsidR="00C81145">
        <w:t xml:space="preserve"> pran</w:t>
      </w:r>
      <w:r w:rsidR="004930F2">
        <w:t>ë</w:t>
      </w:r>
      <w:r w:rsidR="00C81145">
        <w:t xml:space="preserve"> bashkis</w:t>
      </w:r>
      <w:r w:rsidR="004930F2">
        <w:t>ë</w:t>
      </w:r>
      <w:r w:rsidR="00C81145">
        <w:t xml:space="preserve"> s</w:t>
      </w:r>
      <w:r w:rsidR="004930F2">
        <w:t>ë</w:t>
      </w:r>
      <w:r w:rsidR="00C81145">
        <w:t xml:space="preserve">  Shkodr</w:t>
      </w:r>
      <w:r w:rsidR="004930F2">
        <w:t>ë</w:t>
      </w:r>
      <w:r w:rsidR="00C81145">
        <w:t>s. Deri n</w:t>
      </w:r>
      <w:r w:rsidR="004930F2">
        <w:t>ë</w:t>
      </w:r>
      <w:r w:rsidR="00C81145">
        <w:t xml:space="preserve"> k</w:t>
      </w:r>
      <w:r w:rsidR="004930F2">
        <w:t>ë</w:t>
      </w:r>
      <w:r w:rsidR="00C81145">
        <w:t>t</w:t>
      </w:r>
      <w:r w:rsidR="004930F2">
        <w:t>ë</w:t>
      </w:r>
      <w:r w:rsidR="00C81145">
        <w:t xml:space="preserve"> çast, parat</w:t>
      </w:r>
      <w:r w:rsidR="004930F2">
        <w:t>ë</w:t>
      </w:r>
      <w:r w:rsidR="00C81145">
        <w:t xml:space="preserve"> t</w:t>
      </w:r>
      <w:r w:rsidR="004930F2">
        <w:t>ë</w:t>
      </w:r>
      <w:r w:rsidR="00C81145">
        <w:t xml:space="preserve"> q</w:t>
      </w:r>
      <w:r w:rsidR="004930F2">
        <w:t>ë</w:t>
      </w:r>
      <w:r w:rsidR="00C81145">
        <w:t>ndrojn</w:t>
      </w:r>
      <w:r w:rsidR="004930F2">
        <w:t>ë</w:t>
      </w:r>
      <w:r w:rsidR="00C81145">
        <w:t xml:space="preserve"> t</w:t>
      </w:r>
      <w:r w:rsidR="004930F2">
        <w:t>ë</w:t>
      </w:r>
      <w:r w:rsidR="00C81145">
        <w:t xml:space="preserve"> bllokuara n</w:t>
      </w:r>
      <w:r w:rsidR="004930F2">
        <w:t>ë</w:t>
      </w:r>
      <w:r w:rsidR="00C81145">
        <w:t xml:space="preserve"> bank</w:t>
      </w:r>
      <w:r w:rsidR="004930F2">
        <w:t>ë</w:t>
      </w:r>
      <w:r w:rsidR="00C81145">
        <w:t>.</w:t>
      </w:r>
    </w:p>
    <w:p w:rsidR="00C81145" w:rsidRDefault="00C81145" w:rsidP="00800D2A">
      <w:pPr>
        <w:pStyle w:val="Paragrafi"/>
      </w:pPr>
      <w:r>
        <w:t xml:space="preserve">10. Ngarkohen Ministria </w:t>
      </w:r>
      <w:r w:rsidR="008B57AB">
        <w:t>e Brendshme dhe bashkia e S</w:t>
      </w:r>
      <w:r>
        <w:t>hkodr</w:t>
      </w:r>
      <w:r w:rsidR="004930F2">
        <w:t>ë</w:t>
      </w:r>
      <w:r>
        <w:t>s p</w:t>
      </w:r>
      <w:r w:rsidR="004930F2">
        <w:t>ë</w:t>
      </w:r>
      <w:r>
        <w:t>r ndjekjen e zbatimi</w:t>
      </w:r>
      <w:r w:rsidR="00A563D0">
        <w:t>t të</w:t>
      </w:r>
      <w:r>
        <w:t xml:space="preserve"> k</w:t>
      </w:r>
      <w:r w:rsidR="004930F2">
        <w:t>ë</w:t>
      </w:r>
      <w:r>
        <w:t>tij vendimi.</w:t>
      </w:r>
    </w:p>
    <w:p w:rsidR="00C81145" w:rsidRDefault="00574CB4" w:rsidP="00800D2A">
      <w:pPr>
        <w:pStyle w:val="Paragrafi"/>
      </w:pPr>
      <w:r>
        <w:t>K</w:t>
      </w:r>
      <w:r w:rsidR="00C81145">
        <w:t>y vendim hyn n</w:t>
      </w:r>
      <w:r w:rsidR="004930F2">
        <w:t>ë</w:t>
      </w:r>
      <w:r w:rsidR="00C81145">
        <w:t xml:space="preserve"> fuqi menj</w:t>
      </w:r>
      <w:r w:rsidR="004930F2">
        <w:t>ë</w:t>
      </w:r>
      <w:r w:rsidR="00C81145">
        <w:t>her</w:t>
      </w:r>
      <w:r w:rsidR="00D53E7F">
        <w:t>ë</w:t>
      </w:r>
      <w:r w:rsidR="00E17B17">
        <w:t xml:space="preserve"> dhe botohet në</w:t>
      </w:r>
      <w:r w:rsidR="00C81145">
        <w:t xml:space="preserve"> Fletoren Zyrtare.</w:t>
      </w:r>
    </w:p>
    <w:p w:rsidR="00C81145" w:rsidRDefault="00C81145" w:rsidP="00800D2A">
      <w:pPr>
        <w:pStyle w:val="Paragrafi"/>
      </w:pPr>
    </w:p>
    <w:p w:rsidR="00C81145" w:rsidRDefault="00C81145" w:rsidP="00C81145">
      <w:pPr>
        <w:pStyle w:val="Autoriteti"/>
      </w:pPr>
      <w:r>
        <w:t xml:space="preserve">Kryeministri </w:t>
      </w:r>
    </w:p>
    <w:p w:rsidR="00C81145" w:rsidRPr="000D4F31" w:rsidRDefault="00C81145" w:rsidP="00C81145">
      <w:pPr>
        <w:pStyle w:val="AutoritetiEmer"/>
      </w:pPr>
      <w:r>
        <w:t>Sali Berisha</w:t>
      </w:r>
    </w:p>
    <w:p w:rsidR="00DE0A81" w:rsidRDefault="00DE0A81" w:rsidP="00800D2A">
      <w:pPr>
        <w:pStyle w:val="Paragrafi"/>
      </w:pPr>
    </w:p>
    <w:p w:rsidR="00DE0A81" w:rsidRDefault="00DE0A81" w:rsidP="00800D2A">
      <w:pPr>
        <w:pStyle w:val="Paragrafi"/>
      </w:pPr>
    </w:p>
    <w:p w:rsidR="00DE0A81" w:rsidRDefault="00DE0A81" w:rsidP="00800D2A">
      <w:pPr>
        <w:pStyle w:val="Paragrafi"/>
      </w:pPr>
    </w:p>
    <w:p w:rsidR="00DE0A81" w:rsidRDefault="00DE0A81" w:rsidP="00800D2A">
      <w:pPr>
        <w:pStyle w:val="Paragrafi"/>
      </w:pPr>
    </w:p>
    <w:p w:rsidR="00DE0A81" w:rsidRDefault="00DE0A81" w:rsidP="00800D2A">
      <w:pPr>
        <w:pStyle w:val="Paragrafi"/>
      </w:pPr>
    </w:p>
    <w:p w:rsidR="00DE0A81" w:rsidRDefault="00DE0A81" w:rsidP="00800D2A">
      <w:pPr>
        <w:pStyle w:val="Paragrafi"/>
      </w:pPr>
    </w:p>
    <w:p w:rsidR="00DE0A81" w:rsidRDefault="00DE0A81" w:rsidP="00800D2A">
      <w:pPr>
        <w:pStyle w:val="Paragrafi"/>
      </w:pPr>
    </w:p>
    <w:p w:rsidR="00DE0A81" w:rsidRDefault="00DE0A81" w:rsidP="00800D2A">
      <w:pPr>
        <w:pStyle w:val="Paragrafi"/>
        <w:sectPr w:rsidR="00DE0A81" w:rsidSect="0072409B">
          <w:footerReference w:type="even" r:id="rId12"/>
          <w:footerReference w:type="default" r:id="rId13"/>
          <w:pgSz w:w="11907" w:h="16840" w:code="9"/>
          <w:pgMar w:top="1440" w:right="1440" w:bottom="1440" w:left="1440" w:header="720" w:footer="720" w:gutter="0"/>
          <w:pgNumType w:start="5987"/>
          <w:cols w:space="720"/>
          <w:docGrid w:linePitch="360"/>
        </w:sectPr>
      </w:pPr>
    </w:p>
    <w:p w:rsidR="00DE0A81" w:rsidRDefault="00DE0A81" w:rsidP="002E13BA">
      <w:pPr>
        <w:pStyle w:val="TitulliTitull"/>
      </w:pPr>
      <w:r>
        <w:t>T</w:t>
      </w:r>
      <w:r w:rsidR="004930F2">
        <w:t>ë</w:t>
      </w:r>
      <w:r>
        <w:t xml:space="preserve"> dh</w:t>
      </w:r>
      <w:r w:rsidR="004930F2">
        <w:t>ë</w:t>
      </w:r>
      <w:r>
        <w:t>nat mbi list</w:t>
      </w:r>
      <w:r w:rsidR="004930F2">
        <w:t>ë</w:t>
      </w:r>
      <w:r>
        <w:t>n em</w:t>
      </w:r>
      <w:r w:rsidR="004930F2">
        <w:t>ë</w:t>
      </w:r>
      <w:r>
        <w:t>rore t</w:t>
      </w:r>
      <w:r w:rsidR="004930F2">
        <w:t>ë</w:t>
      </w:r>
      <w:r>
        <w:t xml:space="preserve"> pronar</w:t>
      </w:r>
      <w:r w:rsidR="004930F2">
        <w:t>ë</w:t>
      </w:r>
      <w:r>
        <w:t>ve dhe pronave q</w:t>
      </w:r>
      <w:r w:rsidR="004930F2">
        <w:t>ë</w:t>
      </w:r>
      <w:r>
        <w:t xml:space="preserve"> do t</w:t>
      </w:r>
      <w:r w:rsidR="004930F2">
        <w:t>ë</w:t>
      </w:r>
      <w:r>
        <w:t xml:space="preserve"> shpron</w:t>
      </w:r>
      <w:r w:rsidR="004930F2">
        <w:t>ë</w:t>
      </w:r>
      <w:r>
        <w:t>sohen p</w:t>
      </w:r>
      <w:r w:rsidR="004930F2">
        <w:t>ë</w:t>
      </w:r>
      <w:r>
        <w:t>r Rikonstruksionin e “Bulevardit “Sk</w:t>
      </w:r>
      <w:r w:rsidR="004930F2">
        <w:t>ë</w:t>
      </w:r>
      <w:r>
        <w:t>nderbeg” n</w:t>
      </w:r>
      <w:r w:rsidR="004930F2">
        <w:t>ë</w:t>
      </w:r>
      <w:r>
        <w:t xml:space="preserve"> bashkin</w:t>
      </w:r>
      <w:r w:rsidR="004930F2">
        <w:t>ë</w:t>
      </w:r>
      <w:r>
        <w:t xml:space="preserve"> e Shkodr</w:t>
      </w:r>
      <w:r w:rsidR="004930F2">
        <w:t>ë</w:t>
      </w:r>
      <w:r>
        <w:t>s</w:t>
      </w:r>
    </w:p>
    <w:p w:rsidR="00DE0A81" w:rsidRDefault="00DE0A81" w:rsidP="00800D2A">
      <w:pPr>
        <w:pStyle w:val="Paragrafi"/>
      </w:pPr>
    </w:p>
    <w:tbl>
      <w:tblPr>
        <w:tblStyle w:val="TableGrid"/>
        <w:tblW w:w="5362" w:type="pct"/>
        <w:tblInd w:w="-459" w:type="dxa"/>
        <w:tblLook w:val="04A0"/>
      </w:tblPr>
      <w:tblGrid>
        <w:gridCol w:w="545"/>
        <w:gridCol w:w="2090"/>
        <w:gridCol w:w="1304"/>
        <w:gridCol w:w="1305"/>
        <w:gridCol w:w="1305"/>
        <w:gridCol w:w="1305"/>
        <w:gridCol w:w="1305"/>
        <w:gridCol w:w="1305"/>
        <w:gridCol w:w="1305"/>
        <w:gridCol w:w="1268"/>
        <w:gridCol w:w="1093"/>
      </w:tblGrid>
      <w:tr w:rsidR="009E17F2" w:rsidRPr="00E01196" w:rsidTr="00E01196">
        <w:tc>
          <w:tcPr>
            <w:tcW w:w="190" w:type="pct"/>
          </w:tcPr>
          <w:p w:rsidR="009E17F2" w:rsidRPr="00E01196" w:rsidRDefault="009E17F2" w:rsidP="00E01196">
            <w:pPr>
              <w:pStyle w:val="Paragrafi"/>
              <w:ind w:firstLine="0"/>
              <w:jc w:val="center"/>
              <w:rPr>
                <w:b/>
              </w:rPr>
            </w:pPr>
            <w:r w:rsidRPr="00E01196">
              <w:rPr>
                <w:b/>
              </w:rPr>
              <w:t>Nr.</w:t>
            </w:r>
          </w:p>
        </w:tc>
        <w:tc>
          <w:tcPr>
            <w:tcW w:w="744" w:type="pct"/>
          </w:tcPr>
          <w:p w:rsidR="009E17F2" w:rsidRPr="00E01196" w:rsidRDefault="00A563D0" w:rsidP="00E01196">
            <w:pPr>
              <w:pStyle w:val="Paragrafi"/>
              <w:ind w:firstLine="0"/>
              <w:jc w:val="center"/>
              <w:rPr>
                <w:b/>
              </w:rPr>
            </w:pPr>
            <w:r>
              <w:rPr>
                <w:b/>
              </w:rPr>
              <w:t>Emrat e p</w:t>
            </w:r>
            <w:r w:rsidR="009E17F2" w:rsidRPr="00E01196">
              <w:rPr>
                <w:b/>
              </w:rPr>
              <w:t>ronar</w:t>
            </w:r>
            <w:r w:rsidR="004930F2">
              <w:rPr>
                <w:b/>
              </w:rPr>
              <w:t>ë</w:t>
            </w:r>
            <w:r w:rsidR="009E17F2" w:rsidRPr="00E01196">
              <w:rPr>
                <w:b/>
              </w:rPr>
              <w:t>ve</w:t>
            </w:r>
          </w:p>
        </w:tc>
        <w:tc>
          <w:tcPr>
            <w:tcW w:w="466" w:type="pct"/>
          </w:tcPr>
          <w:p w:rsidR="009E17F2" w:rsidRPr="00E01196" w:rsidRDefault="00A563D0" w:rsidP="00E01196">
            <w:pPr>
              <w:pStyle w:val="Paragrafi"/>
              <w:ind w:firstLine="0"/>
              <w:jc w:val="center"/>
              <w:rPr>
                <w:b/>
                <w:vertAlign w:val="superscript"/>
              </w:rPr>
            </w:pPr>
            <w:r>
              <w:rPr>
                <w:b/>
              </w:rPr>
              <w:t>Sip.t</w:t>
            </w:r>
            <w:r w:rsidR="009E17F2" w:rsidRPr="00E01196">
              <w:rPr>
                <w:b/>
              </w:rPr>
              <w:t>ruall</w:t>
            </w:r>
            <w:r w:rsidR="004930F2">
              <w:rPr>
                <w:b/>
              </w:rPr>
              <w:t xml:space="preserve"> i </w:t>
            </w:r>
            <w:r w:rsidR="009E17F2" w:rsidRPr="00E01196">
              <w:rPr>
                <w:b/>
              </w:rPr>
              <w:t>lir</w:t>
            </w:r>
            <w:r w:rsidR="004930F2">
              <w:rPr>
                <w:b/>
              </w:rPr>
              <w:t>ë</w:t>
            </w:r>
            <w:r w:rsidR="009E17F2" w:rsidRPr="00E01196">
              <w:rPr>
                <w:b/>
              </w:rPr>
              <w:t>+truall n</w:t>
            </w:r>
            <w:r w:rsidR="004930F2">
              <w:rPr>
                <w:b/>
              </w:rPr>
              <w:t>ë</w:t>
            </w:r>
            <w:r w:rsidR="009E17F2" w:rsidRPr="00E01196">
              <w:rPr>
                <w:b/>
              </w:rPr>
              <w:t>n Objekt m</w:t>
            </w:r>
            <w:r w:rsidR="009E17F2" w:rsidRPr="00E01196">
              <w:rPr>
                <w:b/>
                <w:vertAlign w:val="superscript"/>
              </w:rPr>
              <w:t>2</w:t>
            </w:r>
          </w:p>
        </w:tc>
        <w:tc>
          <w:tcPr>
            <w:tcW w:w="466" w:type="pct"/>
          </w:tcPr>
          <w:p w:rsidR="009E17F2" w:rsidRPr="00E01196" w:rsidRDefault="008B57AB" w:rsidP="00E01196">
            <w:pPr>
              <w:pStyle w:val="Paragrafi"/>
              <w:ind w:firstLine="0"/>
              <w:jc w:val="center"/>
              <w:rPr>
                <w:b/>
                <w:vertAlign w:val="superscript"/>
              </w:rPr>
            </w:pPr>
            <w:r>
              <w:rPr>
                <w:b/>
              </w:rPr>
              <w:t>Ç</w:t>
            </w:r>
            <w:r w:rsidR="009E17F2" w:rsidRPr="00E01196">
              <w:rPr>
                <w:b/>
              </w:rPr>
              <w:t>mimi lek</w:t>
            </w:r>
            <w:r w:rsidR="004930F2">
              <w:rPr>
                <w:b/>
              </w:rPr>
              <w:t>ë</w:t>
            </w:r>
            <w:r w:rsidR="009E17F2" w:rsidRPr="00E01196">
              <w:rPr>
                <w:b/>
              </w:rPr>
              <w:t xml:space="preserve"> /m</w:t>
            </w:r>
            <w:r w:rsidR="009E17F2" w:rsidRPr="00E01196">
              <w:rPr>
                <w:b/>
                <w:vertAlign w:val="superscript"/>
              </w:rPr>
              <w:t>2</w:t>
            </w:r>
          </w:p>
        </w:tc>
        <w:tc>
          <w:tcPr>
            <w:tcW w:w="466" w:type="pct"/>
          </w:tcPr>
          <w:p w:rsidR="009E17F2" w:rsidRPr="00E01196" w:rsidRDefault="009E17F2" w:rsidP="00E01196">
            <w:pPr>
              <w:pStyle w:val="Paragrafi"/>
              <w:ind w:firstLine="0"/>
              <w:jc w:val="center"/>
              <w:rPr>
                <w:b/>
              </w:rPr>
            </w:pPr>
            <w:r w:rsidRPr="00E01196">
              <w:rPr>
                <w:b/>
              </w:rPr>
              <w:t xml:space="preserve">Vlera </w:t>
            </w:r>
            <w:r w:rsidR="008B57AB">
              <w:rPr>
                <w:b/>
              </w:rPr>
              <w:t xml:space="preserve">e </w:t>
            </w:r>
            <w:r w:rsidR="00A563D0">
              <w:rPr>
                <w:b/>
              </w:rPr>
              <w:t>truallit l</w:t>
            </w:r>
            <w:r w:rsidRPr="00E01196">
              <w:rPr>
                <w:b/>
              </w:rPr>
              <w:t>ek</w:t>
            </w:r>
            <w:r w:rsidR="004930F2">
              <w:rPr>
                <w:b/>
              </w:rPr>
              <w:t>ë</w:t>
            </w:r>
          </w:p>
        </w:tc>
        <w:tc>
          <w:tcPr>
            <w:tcW w:w="466" w:type="pct"/>
          </w:tcPr>
          <w:p w:rsidR="009E17F2" w:rsidRPr="00E01196" w:rsidRDefault="009E17F2" w:rsidP="00E01196">
            <w:pPr>
              <w:pStyle w:val="Paragrafi"/>
              <w:ind w:firstLine="0"/>
              <w:jc w:val="center"/>
              <w:rPr>
                <w:b/>
                <w:vertAlign w:val="superscript"/>
              </w:rPr>
            </w:pPr>
            <w:r w:rsidRPr="00E01196">
              <w:rPr>
                <w:b/>
              </w:rPr>
              <w:t>Sip</w:t>
            </w:r>
            <w:r w:rsidR="00E17B17">
              <w:rPr>
                <w:b/>
              </w:rPr>
              <w:t>.</w:t>
            </w:r>
            <w:r w:rsidRPr="00E01196">
              <w:rPr>
                <w:b/>
              </w:rPr>
              <w:t xml:space="preserve"> objekti m</w:t>
            </w:r>
            <w:r w:rsidRPr="00E01196">
              <w:rPr>
                <w:b/>
                <w:vertAlign w:val="superscript"/>
              </w:rPr>
              <w:t>2</w:t>
            </w:r>
          </w:p>
        </w:tc>
        <w:tc>
          <w:tcPr>
            <w:tcW w:w="466" w:type="pct"/>
          </w:tcPr>
          <w:p w:rsidR="009E17F2" w:rsidRPr="00E01196" w:rsidRDefault="009E17F2" w:rsidP="00E01196">
            <w:pPr>
              <w:pStyle w:val="Paragrafi"/>
              <w:ind w:firstLine="0"/>
              <w:jc w:val="center"/>
              <w:rPr>
                <w:b/>
                <w:vertAlign w:val="superscript"/>
              </w:rPr>
            </w:pPr>
            <w:r w:rsidRPr="00E01196">
              <w:rPr>
                <w:b/>
              </w:rPr>
              <w:t>Çmimi lek</w:t>
            </w:r>
            <w:r w:rsidR="004930F2">
              <w:rPr>
                <w:b/>
              </w:rPr>
              <w:t>ë</w:t>
            </w:r>
            <w:r w:rsidR="008B57AB">
              <w:rPr>
                <w:b/>
              </w:rPr>
              <w:t>/</w:t>
            </w:r>
            <w:r w:rsidRPr="00E01196">
              <w:rPr>
                <w:b/>
              </w:rPr>
              <w:t>m</w:t>
            </w:r>
            <w:r w:rsidRPr="00E01196">
              <w:rPr>
                <w:b/>
                <w:vertAlign w:val="superscript"/>
              </w:rPr>
              <w:t>2</w:t>
            </w:r>
          </w:p>
        </w:tc>
        <w:tc>
          <w:tcPr>
            <w:tcW w:w="466" w:type="pct"/>
          </w:tcPr>
          <w:p w:rsidR="009E17F2" w:rsidRPr="00E01196" w:rsidRDefault="009E17F2" w:rsidP="00E01196">
            <w:pPr>
              <w:pStyle w:val="Paragrafi"/>
              <w:ind w:firstLine="0"/>
              <w:jc w:val="center"/>
              <w:rPr>
                <w:b/>
              </w:rPr>
            </w:pPr>
            <w:r w:rsidRPr="00E01196">
              <w:rPr>
                <w:b/>
              </w:rPr>
              <w:t>Vlera e objektit</w:t>
            </w:r>
            <w:r w:rsidR="00A563D0">
              <w:rPr>
                <w:b/>
              </w:rPr>
              <w:t>,</w:t>
            </w:r>
            <w:r w:rsidRPr="00E01196">
              <w:rPr>
                <w:b/>
              </w:rPr>
              <w:t xml:space="preserve"> lek</w:t>
            </w:r>
            <w:r w:rsidR="004930F2">
              <w:rPr>
                <w:b/>
              </w:rPr>
              <w:t>ë</w:t>
            </w:r>
          </w:p>
        </w:tc>
        <w:tc>
          <w:tcPr>
            <w:tcW w:w="466" w:type="pct"/>
          </w:tcPr>
          <w:p w:rsidR="009E17F2" w:rsidRPr="00E01196" w:rsidRDefault="009E17F2" w:rsidP="00E01196">
            <w:pPr>
              <w:pStyle w:val="Paragrafi"/>
              <w:ind w:firstLine="0"/>
              <w:jc w:val="center"/>
              <w:rPr>
                <w:b/>
              </w:rPr>
            </w:pPr>
            <w:r w:rsidRPr="00E01196">
              <w:rPr>
                <w:b/>
              </w:rPr>
              <w:t>Amortizim n</w:t>
            </w:r>
            <w:r w:rsidR="004930F2">
              <w:rPr>
                <w:b/>
              </w:rPr>
              <w:t>ë</w:t>
            </w:r>
            <w:r w:rsidRPr="00E01196">
              <w:rPr>
                <w:b/>
              </w:rPr>
              <w:t xml:space="preserve"> vite</w:t>
            </w:r>
            <w:r w:rsidR="004930F2">
              <w:rPr>
                <w:b/>
              </w:rPr>
              <w:t xml:space="preserve"> i </w:t>
            </w:r>
            <w:r w:rsidRPr="00E01196">
              <w:rPr>
                <w:b/>
              </w:rPr>
              <w:t>objektit</w:t>
            </w:r>
            <w:r w:rsidR="00A563D0">
              <w:rPr>
                <w:b/>
              </w:rPr>
              <w:t>,</w:t>
            </w:r>
            <w:r w:rsidRPr="00E01196">
              <w:rPr>
                <w:b/>
              </w:rPr>
              <w:t xml:space="preserve"> lek</w:t>
            </w:r>
            <w:r w:rsidR="004930F2">
              <w:rPr>
                <w:b/>
              </w:rPr>
              <w:t>ë</w:t>
            </w:r>
          </w:p>
        </w:tc>
        <w:tc>
          <w:tcPr>
            <w:tcW w:w="453" w:type="pct"/>
            <w:tcBorders>
              <w:right w:val="single" w:sz="4" w:space="0" w:color="auto"/>
            </w:tcBorders>
          </w:tcPr>
          <w:p w:rsidR="009E17F2" w:rsidRPr="00E01196" w:rsidRDefault="00E01196" w:rsidP="00E01196">
            <w:pPr>
              <w:pStyle w:val="Paragrafi"/>
              <w:ind w:firstLine="0"/>
              <w:jc w:val="center"/>
              <w:rPr>
                <w:b/>
              </w:rPr>
            </w:pPr>
            <w:r w:rsidRPr="00E01196">
              <w:rPr>
                <w:b/>
              </w:rPr>
              <w:t>Vlera totale</w:t>
            </w:r>
            <w:r w:rsidR="00A563D0">
              <w:rPr>
                <w:b/>
              </w:rPr>
              <w:t>,</w:t>
            </w:r>
            <w:r w:rsidRPr="00E01196">
              <w:rPr>
                <w:b/>
              </w:rPr>
              <w:t xml:space="preserve"> lek</w:t>
            </w:r>
            <w:r w:rsidR="004930F2">
              <w:rPr>
                <w:b/>
              </w:rPr>
              <w:t>ë</w:t>
            </w:r>
          </w:p>
        </w:tc>
        <w:tc>
          <w:tcPr>
            <w:tcW w:w="350" w:type="pct"/>
            <w:tcBorders>
              <w:left w:val="single" w:sz="4" w:space="0" w:color="auto"/>
            </w:tcBorders>
          </w:tcPr>
          <w:p w:rsidR="009E17F2" w:rsidRPr="00E01196" w:rsidRDefault="00E01196" w:rsidP="00E01196">
            <w:pPr>
              <w:pStyle w:val="Paragrafi"/>
              <w:ind w:firstLine="0"/>
              <w:jc w:val="center"/>
              <w:rPr>
                <w:b/>
              </w:rPr>
            </w:pPr>
            <w:r w:rsidRPr="00E01196">
              <w:rPr>
                <w:b/>
              </w:rPr>
              <w:t>Dok.</w:t>
            </w:r>
            <w:r w:rsidR="004930F2">
              <w:rPr>
                <w:b/>
              </w:rPr>
              <w:t xml:space="preserve"> i </w:t>
            </w:r>
            <w:r w:rsidRPr="00E01196">
              <w:rPr>
                <w:b/>
              </w:rPr>
              <w:t>pron</w:t>
            </w:r>
            <w:r w:rsidR="004930F2">
              <w:rPr>
                <w:b/>
              </w:rPr>
              <w:t>ë</w:t>
            </w:r>
            <w:r w:rsidRPr="00E01196">
              <w:rPr>
                <w:b/>
              </w:rPr>
              <w:t>sis</w:t>
            </w:r>
            <w:r w:rsidR="004930F2">
              <w:rPr>
                <w:b/>
              </w:rPr>
              <w:t>ë</w:t>
            </w:r>
          </w:p>
        </w:tc>
      </w:tr>
      <w:tr w:rsidR="009E17F2" w:rsidTr="00E01196">
        <w:tc>
          <w:tcPr>
            <w:tcW w:w="190" w:type="pct"/>
          </w:tcPr>
          <w:p w:rsidR="009E17F2" w:rsidRDefault="009E17F2" w:rsidP="00800D2A">
            <w:pPr>
              <w:pStyle w:val="Paragrafi"/>
              <w:ind w:firstLine="0"/>
            </w:pPr>
            <w:r>
              <w:t>1.</w:t>
            </w:r>
          </w:p>
        </w:tc>
        <w:tc>
          <w:tcPr>
            <w:tcW w:w="744" w:type="pct"/>
          </w:tcPr>
          <w:p w:rsidR="009E17F2" w:rsidRDefault="009E17F2" w:rsidP="00800D2A">
            <w:pPr>
              <w:pStyle w:val="Paragrafi"/>
              <w:ind w:firstLine="0"/>
            </w:pPr>
            <w:r>
              <w:t>Xhino Mjeda</w:t>
            </w:r>
          </w:p>
        </w:tc>
        <w:tc>
          <w:tcPr>
            <w:tcW w:w="466" w:type="pct"/>
          </w:tcPr>
          <w:p w:rsidR="009E17F2" w:rsidRDefault="009E17F2" w:rsidP="00E01196">
            <w:pPr>
              <w:pStyle w:val="Paragrafi"/>
              <w:ind w:firstLine="0"/>
              <w:jc w:val="center"/>
            </w:pPr>
            <w:r>
              <w:t>34</w:t>
            </w:r>
          </w:p>
        </w:tc>
        <w:tc>
          <w:tcPr>
            <w:tcW w:w="466" w:type="pct"/>
          </w:tcPr>
          <w:p w:rsidR="009E17F2" w:rsidRDefault="009E17F2" w:rsidP="00E01196">
            <w:pPr>
              <w:pStyle w:val="Paragrafi"/>
              <w:ind w:firstLine="0"/>
              <w:jc w:val="center"/>
            </w:pPr>
            <w:r>
              <w:t>15 000</w:t>
            </w:r>
          </w:p>
        </w:tc>
        <w:tc>
          <w:tcPr>
            <w:tcW w:w="466" w:type="pct"/>
          </w:tcPr>
          <w:p w:rsidR="009E17F2" w:rsidRDefault="009E17F2" w:rsidP="00E01196">
            <w:pPr>
              <w:pStyle w:val="Paragrafi"/>
              <w:ind w:firstLine="0"/>
              <w:jc w:val="center"/>
            </w:pPr>
            <w:r>
              <w:t>510 000</w:t>
            </w:r>
          </w:p>
        </w:tc>
        <w:tc>
          <w:tcPr>
            <w:tcW w:w="466" w:type="pct"/>
          </w:tcPr>
          <w:p w:rsidR="009E17F2" w:rsidRDefault="009E17F2" w:rsidP="00E01196">
            <w:pPr>
              <w:pStyle w:val="Paragrafi"/>
              <w:ind w:firstLine="0"/>
              <w:jc w:val="center"/>
            </w:pPr>
            <w:r>
              <w:t>34</w:t>
            </w:r>
          </w:p>
        </w:tc>
        <w:tc>
          <w:tcPr>
            <w:tcW w:w="466" w:type="pct"/>
          </w:tcPr>
          <w:p w:rsidR="009E17F2" w:rsidRDefault="008B57AB" w:rsidP="00E01196">
            <w:pPr>
              <w:pStyle w:val="Paragrafi"/>
              <w:ind w:firstLine="0"/>
              <w:jc w:val="center"/>
            </w:pPr>
            <w:r>
              <w:t>28</w:t>
            </w:r>
            <w:r w:rsidR="009E17F2">
              <w:t>350</w:t>
            </w:r>
          </w:p>
        </w:tc>
        <w:tc>
          <w:tcPr>
            <w:tcW w:w="466" w:type="pct"/>
          </w:tcPr>
          <w:p w:rsidR="009E17F2" w:rsidRDefault="009E17F2" w:rsidP="00E01196">
            <w:pPr>
              <w:pStyle w:val="Paragrafi"/>
              <w:ind w:firstLine="0"/>
              <w:jc w:val="center"/>
            </w:pPr>
            <w:r>
              <w:t>963 900</w:t>
            </w:r>
          </w:p>
        </w:tc>
        <w:tc>
          <w:tcPr>
            <w:tcW w:w="466" w:type="pct"/>
          </w:tcPr>
          <w:p w:rsidR="009E17F2" w:rsidRDefault="00A563D0" w:rsidP="00E01196">
            <w:pPr>
              <w:pStyle w:val="Paragrafi"/>
              <w:ind w:firstLine="0"/>
              <w:jc w:val="center"/>
            </w:pPr>
            <w:r>
              <w:t>12</w:t>
            </w:r>
            <w:r w:rsidR="009E17F2">
              <w:t>3</w:t>
            </w:r>
            <w:r>
              <w:t xml:space="preserve"> </w:t>
            </w:r>
            <w:r w:rsidR="005A5BA2">
              <w:t>37</w:t>
            </w:r>
            <w:r w:rsidR="009E17F2">
              <w:t>9.2</w:t>
            </w:r>
          </w:p>
        </w:tc>
        <w:tc>
          <w:tcPr>
            <w:tcW w:w="453" w:type="pct"/>
            <w:tcBorders>
              <w:right w:val="single" w:sz="4" w:space="0" w:color="auto"/>
            </w:tcBorders>
          </w:tcPr>
          <w:p w:rsidR="009E17F2" w:rsidRDefault="00E01196" w:rsidP="00E01196">
            <w:pPr>
              <w:pStyle w:val="Paragrafi"/>
              <w:ind w:firstLine="0"/>
              <w:jc w:val="center"/>
            </w:pPr>
            <w:r>
              <w:t>1 350 521</w:t>
            </w:r>
          </w:p>
        </w:tc>
        <w:tc>
          <w:tcPr>
            <w:tcW w:w="350" w:type="pct"/>
            <w:tcBorders>
              <w:left w:val="single" w:sz="4" w:space="0" w:color="auto"/>
            </w:tcBorders>
          </w:tcPr>
          <w:p w:rsidR="009E17F2" w:rsidRDefault="00E01196" w:rsidP="00E01196">
            <w:pPr>
              <w:pStyle w:val="Paragrafi"/>
              <w:ind w:firstLine="0"/>
              <w:jc w:val="center"/>
            </w:pPr>
            <w:r>
              <w:t>V</w:t>
            </w:r>
            <w:r w:rsidR="004930F2">
              <w:t>ë</w:t>
            </w:r>
            <w:r w:rsidR="00A563D0">
              <w:t>rt. p</w:t>
            </w:r>
            <w:r>
              <w:t>ron</w:t>
            </w:r>
            <w:r w:rsidR="004930F2">
              <w:t>ë</w:t>
            </w:r>
            <w:r>
              <w:t>sis</w:t>
            </w:r>
            <w:r w:rsidR="004930F2">
              <w:t>ë</w:t>
            </w:r>
          </w:p>
        </w:tc>
      </w:tr>
      <w:tr w:rsidR="009E17F2" w:rsidTr="00E01196">
        <w:tc>
          <w:tcPr>
            <w:tcW w:w="190" w:type="pct"/>
          </w:tcPr>
          <w:p w:rsidR="009E17F2" w:rsidRDefault="009E17F2" w:rsidP="00800D2A">
            <w:pPr>
              <w:pStyle w:val="Paragrafi"/>
              <w:ind w:firstLine="0"/>
            </w:pPr>
            <w:r>
              <w:t>2.</w:t>
            </w:r>
          </w:p>
        </w:tc>
        <w:tc>
          <w:tcPr>
            <w:tcW w:w="744" w:type="pct"/>
          </w:tcPr>
          <w:p w:rsidR="009E17F2" w:rsidRDefault="009E17F2" w:rsidP="00800D2A">
            <w:pPr>
              <w:pStyle w:val="Paragrafi"/>
              <w:ind w:firstLine="0"/>
            </w:pPr>
            <w:r>
              <w:t>Trash</w:t>
            </w:r>
            <w:r w:rsidR="004930F2">
              <w:t>ë</w:t>
            </w:r>
            <w:r>
              <w:t>g</w:t>
            </w:r>
            <w:r w:rsidR="00A563D0">
              <w:t>imtarët</w:t>
            </w:r>
            <w:r>
              <w:t xml:space="preserve"> Marku</w:t>
            </w:r>
          </w:p>
        </w:tc>
        <w:tc>
          <w:tcPr>
            <w:tcW w:w="466" w:type="pct"/>
          </w:tcPr>
          <w:p w:rsidR="009E17F2" w:rsidRDefault="009E17F2" w:rsidP="00E01196">
            <w:pPr>
              <w:pStyle w:val="Paragrafi"/>
              <w:ind w:firstLine="0"/>
              <w:jc w:val="center"/>
            </w:pPr>
            <w:r>
              <w:t>7</w:t>
            </w:r>
            <w:r w:rsidR="00A563D0">
              <w:t>.</w:t>
            </w:r>
            <w:r>
              <w:t>2</w:t>
            </w:r>
          </w:p>
        </w:tc>
        <w:tc>
          <w:tcPr>
            <w:tcW w:w="466" w:type="pct"/>
          </w:tcPr>
          <w:p w:rsidR="009E17F2" w:rsidRDefault="009E17F2" w:rsidP="00E01196">
            <w:pPr>
              <w:pStyle w:val="Paragrafi"/>
              <w:ind w:firstLine="0"/>
              <w:jc w:val="center"/>
            </w:pPr>
            <w:r>
              <w:t>15 000</w:t>
            </w:r>
          </w:p>
        </w:tc>
        <w:tc>
          <w:tcPr>
            <w:tcW w:w="466" w:type="pct"/>
          </w:tcPr>
          <w:p w:rsidR="009E17F2" w:rsidRDefault="009E17F2" w:rsidP="00E01196">
            <w:pPr>
              <w:pStyle w:val="Paragrafi"/>
              <w:ind w:firstLine="0"/>
              <w:jc w:val="center"/>
            </w:pPr>
            <w:r>
              <w:t>108 000</w:t>
            </w: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r>
              <w:t>47 527</w:t>
            </w:r>
          </w:p>
        </w:tc>
        <w:tc>
          <w:tcPr>
            <w:tcW w:w="466" w:type="pct"/>
          </w:tcPr>
          <w:p w:rsidR="009E17F2" w:rsidRDefault="009E17F2" w:rsidP="00E01196">
            <w:pPr>
              <w:pStyle w:val="Paragrafi"/>
              <w:ind w:firstLine="0"/>
              <w:jc w:val="center"/>
            </w:pPr>
            <w:r>
              <w:t>4</w:t>
            </w:r>
            <w:r w:rsidR="00A563D0">
              <w:t xml:space="preserve"> </w:t>
            </w:r>
            <w:r>
              <w:t>942.8</w:t>
            </w:r>
          </w:p>
        </w:tc>
        <w:tc>
          <w:tcPr>
            <w:tcW w:w="453" w:type="pct"/>
            <w:tcBorders>
              <w:right w:val="single" w:sz="4" w:space="0" w:color="auto"/>
            </w:tcBorders>
          </w:tcPr>
          <w:p w:rsidR="009E17F2" w:rsidRDefault="00E01196" w:rsidP="00E01196">
            <w:pPr>
              <w:pStyle w:val="Paragrafi"/>
              <w:ind w:firstLine="0"/>
              <w:jc w:val="center"/>
            </w:pPr>
            <w:r>
              <w:t>150 584</w:t>
            </w:r>
          </w:p>
        </w:tc>
        <w:tc>
          <w:tcPr>
            <w:tcW w:w="350" w:type="pct"/>
            <w:tcBorders>
              <w:left w:val="single" w:sz="4" w:space="0" w:color="auto"/>
            </w:tcBorders>
          </w:tcPr>
          <w:p w:rsidR="009E17F2" w:rsidRDefault="00E01196" w:rsidP="00E01196">
            <w:pPr>
              <w:pStyle w:val="Paragrafi"/>
              <w:ind w:firstLine="0"/>
              <w:jc w:val="center"/>
            </w:pPr>
            <w:r>
              <w:t>N</w:t>
            </w:r>
            <w:r w:rsidR="004930F2">
              <w:t>ë</w:t>
            </w:r>
            <w:r>
              <w:t xml:space="preserve"> proces</w:t>
            </w:r>
          </w:p>
        </w:tc>
      </w:tr>
      <w:tr w:rsidR="009E17F2" w:rsidTr="00E01196">
        <w:tc>
          <w:tcPr>
            <w:tcW w:w="190" w:type="pct"/>
          </w:tcPr>
          <w:p w:rsidR="009E17F2" w:rsidRDefault="009E17F2" w:rsidP="00800D2A">
            <w:pPr>
              <w:pStyle w:val="Paragrafi"/>
              <w:ind w:firstLine="0"/>
            </w:pPr>
            <w:r>
              <w:t>3.</w:t>
            </w:r>
          </w:p>
        </w:tc>
        <w:tc>
          <w:tcPr>
            <w:tcW w:w="744" w:type="pct"/>
          </w:tcPr>
          <w:p w:rsidR="009E17F2" w:rsidRDefault="009E17F2" w:rsidP="00800D2A">
            <w:pPr>
              <w:pStyle w:val="Paragrafi"/>
              <w:ind w:firstLine="0"/>
            </w:pPr>
            <w:r>
              <w:t>Greta Nikolla</w:t>
            </w: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53" w:type="pct"/>
            <w:tcBorders>
              <w:right w:val="single" w:sz="4" w:space="0" w:color="auto"/>
            </w:tcBorders>
          </w:tcPr>
          <w:p w:rsidR="009E17F2" w:rsidRDefault="009E17F2" w:rsidP="00E01196">
            <w:pPr>
              <w:pStyle w:val="Paragrafi"/>
              <w:ind w:firstLine="0"/>
              <w:jc w:val="center"/>
            </w:pPr>
          </w:p>
        </w:tc>
        <w:tc>
          <w:tcPr>
            <w:tcW w:w="350" w:type="pct"/>
            <w:tcBorders>
              <w:left w:val="single" w:sz="4" w:space="0" w:color="auto"/>
            </w:tcBorders>
          </w:tcPr>
          <w:p w:rsidR="009E17F2" w:rsidRDefault="009E17F2" w:rsidP="00E01196">
            <w:pPr>
              <w:pStyle w:val="Paragrafi"/>
              <w:ind w:firstLine="0"/>
              <w:jc w:val="center"/>
            </w:pPr>
          </w:p>
        </w:tc>
      </w:tr>
      <w:tr w:rsidR="009E17F2" w:rsidTr="00E01196">
        <w:tc>
          <w:tcPr>
            <w:tcW w:w="190" w:type="pct"/>
          </w:tcPr>
          <w:p w:rsidR="009E17F2" w:rsidRDefault="009E17F2" w:rsidP="00800D2A">
            <w:pPr>
              <w:pStyle w:val="Paragrafi"/>
              <w:ind w:firstLine="0"/>
            </w:pPr>
            <w:r>
              <w:t>4.</w:t>
            </w:r>
          </w:p>
        </w:tc>
        <w:tc>
          <w:tcPr>
            <w:tcW w:w="744" w:type="pct"/>
          </w:tcPr>
          <w:p w:rsidR="009E17F2" w:rsidRDefault="009E17F2" w:rsidP="00800D2A">
            <w:pPr>
              <w:pStyle w:val="Paragrafi"/>
              <w:ind w:firstLine="0"/>
            </w:pPr>
            <w:r>
              <w:t>Vitor Marku</w:t>
            </w: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53" w:type="pct"/>
            <w:tcBorders>
              <w:right w:val="single" w:sz="4" w:space="0" w:color="auto"/>
            </w:tcBorders>
          </w:tcPr>
          <w:p w:rsidR="009E17F2" w:rsidRDefault="009E17F2" w:rsidP="00E01196">
            <w:pPr>
              <w:pStyle w:val="Paragrafi"/>
              <w:ind w:firstLine="0"/>
              <w:jc w:val="center"/>
            </w:pPr>
          </w:p>
        </w:tc>
        <w:tc>
          <w:tcPr>
            <w:tcW w:w="350" w:type="pct"/>
            <w:tcBorders>
              <w:left w:val="single" w:sz="4" w:space="0" w:color="auto"/>
            </w:tcBorders>
          </w:tcPr>
          <w:p w:rsidR="009E17F2" w:rsidRDefault="009E17F2" w:rsidP="00E01196">
            <w:pPr>
              <w:pStyle w:val="Paragrafi"/>
              <w:ind w:firstLine="0"/>
              <w:jc w:val="center"/>
            </w:pPr>
          </w:p>
        </w:tc>
      </w:tr>
      <w:tr w:rsidR="009E17F2" w:rsidTr="00E01196">
        <w:tc>
          <w:tcPr>
            <w:tcW w:w="190" w:type="pct"/>
          </w:tcPr>
          <w:p w:rsidR="009E17F2" w:rsidRDefault="009E17F2" w:rsidP="00800D2A">
            <w:pPr>
              <w:pStyle w:val="Paragrafi"/>
              <w:ind w:firstLine="0"/>
            </w:pPr>
            <w:r>
              <w:t>5.</w:t>
            </w:r>
          </w:p>
        </w:tc>
        <w:tc>
          <w:tcPr>
            <w:tcW w:w="744" w:type="pct"/>
          </w:tcPr>
          <w:p w:rsidR="009E17F2" w:rsidRDefault="009E17F2" w:rsidP="00800D2A">
            <w:pPr>
              <w:pStyle w:val="Paragrafi"/>
              <w:ind w:firstLine="0"/>
            </w:pPr>
            <w:r>
              <w:t>Elizabeta Marku</w:t>
            </w: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53" w:type="pct"/>
            <w:tcBorders>
              <w:right w:val="single" w:sz="4" w:space="0" w:color="auto"/>
            </w:tcBorders>
          </w:tcPr>
          <w:p w:rsidR="009E17F2" w:rsidRDefault="009E17F2" w:rsidP="00E01196">
            <w:pPr>
              <w:pStyle w:val="Paragrafi"/>
              <w:ind w:firstLine="0"/>
              <w:jc w:val="center"/>
            </w:pPr>
          </w:p>
        </w:tc>
        <w:tc>
          <w:tcPr>
            <w:tcW w:w="350" w:type="pct"/>
            <w:tcBorders>
              <w:left w:val="single" w:sz="4" w:space="0" w:color="auto"/>
            </w:tcBorders>
          </w:tcPr>
          <w:p w:rsidR="009E17F2" w:rsidRDefault="009E17F2" w:rsidP="00E01196">
            <w:pPr>
              <w:pStyle w:val="Paragrafi"/>
              <w:ind w:firstLine="0"/>
              <w:jc w:val="center"/>
            </w:pPr>
          </w:p>
        </w:tc>
      </w:tr>
      <w:tr w:rsidR="009E17F2" w:rsidTr="00E01196">
        <w:tc>
          <w:tcPr>
            <w:tcW w:w="190" w:type="pct"/>
          </w:tcPr>
          <w:p w:rsidR="009E17F2" w:rsidRDefault="009E17F2" w:rsidP="00800D2A">
            <w:pPr>
              <w:pStyle w:val="Paragrafi"/>
              <w:ind w:firstLine="0"/>
            </w:pPr>
            <w:r>
              <w:t>6.</w:t>
            </w:r>
          </w:p>
        </w:tc>
        <w:tc>
          <w:tcPr>
            <w:tcW w:w="744" w:type="pct"/>
          </w:tcPr>
          <w:p w:rsidR="009E17F2" w:rsidRDefault="009E17F2" w:rsidP="00800D2A">
            <w:pPr>
              <w:pStyle w:val="Paragrafi"/>
              <w:ind w:firstLine="0"/>
            </w:pPr>
            <w:r>
              <w:t>Paç Marku</w:t>
            </w: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53" w:type="pct"/>
            <w:tcBorders>
              <w:right w:val="single" w:sz="4" w:space="0" w:color="auto"/>
            </w:tcBorders>
          </w:tcPr>
          <w:p w:rsidR="009E17F2" w:rsidRDefault="009E17F2" w:rsidP="00E01196">
            <w:pPr>
              <w:pStyle w:val="Paragrafi"/>
              <w:ind w:firstLine="0"/>
              <w:jc w:val="center"/>
            </w:pPr>
          </w:p>
        </w:tc>
        <w:tc>
          <w:tcPr>
            <w:tcW w:w="350" w:type="pct"/>
            <w:tcBorders>
              <w:left w:val="single" w:sz="4" w:space="0" w:color="auto"/>
            </w:tcBorders>
          </w:tcPr>
          <w:p w:rsidR="009E17F2" w:rsidRDefault="009E17F2" w:rsidP="00E01196">
            <w:pPr>
              <w:pStyle w:val="Paragrafi"/>
              <w:ind w:firstLine="0"/>
              <w:jc w:val="center"/>
            </w:pPr>
          </w:p>
        </w:tc>
      </w:tr>
      <w:tr w:rsidR="009E17F2" w:rsidTr="00E01196">
        <w:tc>
          <w:tcPr>
            <w:tcW w:w="190" w:type="pct"/>
          </w:tcPr>
          <w:p w:rsidR="009E17F2" w:rsidRDefault="009E17F2" w:rsidP="00800D2A">
            <w:pPr>
              <w:pStyle w:val="Paragrafi"/>
              <w:ind w:firstLine="0"/>
            </w:pPr>
          </w:p>
        </w:tc>
        <w:tc>
          <w:tcPr>
            <w:tcW w:w="744" w:type="pct"/>
          </w:tcPr>
          <w:p w:rsidR="009E17F2" w:rsidRDefault="009E17F2" w:rsidP="00800D2A">
            <w:pPr>
              <w:pStyle w:val="Paragrafi"/>
              <w:ind w:firstLine="0"/>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66" w:type="pct"/>
          </w:tcPr>
          <w:p w:rsidR="009E17F2" w:rsidRDefault="009E17F2" w:rsidP="00E01196">
            <w:pPr>
              <w:pStyle w:val="Paragrafi"/>
              <w:ind w:firstLine="0"/>
              <w:jc w:val="center"/>
            </w:pPr>
          </w:p>
        </w:tc>
        <w:tc>
          <w:tcPr>
            <w:tcW w:w="453" w:type="pct"/>
            <w:tcBorders>
              <w:right w:val="single" w:sz="4" w:space="0" w:color="auto"/>
            </w:tcBorders>
          </w:tcPr>
          <w:p w:rsidR="009E17F2" w:rsidRDefault="009E17F2" w:rsidP="00E01196">
            <w:pPr>
              <w:pStyle w:val="Paragrafi"/>
              <w:ind w:firstLine="0"/>
              <w:jc w:val="center"/>
            </w:pPr>
          </w:p>
        </w:tc>
        <w:tc>
          <w:tcPr>
            <w:tcW w:w="350" w:type="pct"/>
            <w:tcBorders>
              <w:left w:val="single" w:sz="4" w:space="0" w:color="auto"/>
            </w:tcBorders>
          </w:tcPr>
          <w:p w:rsidR="009E17F2" w:rsidRDefault="009E17F2" w:rsidP="00E01196">
            <w:pPr>
              <w:pStyle w:val="Paragrafi"/>
              <w:ind w:firstLine="0"/>
              <w:jc w:val="center"/>
            </w:pPr>
          </w:p>
        </w:tc>
      </w:tr>
      <w:tr w:rsidR="009E17F2" w:rsidRPr="00E01196" w:rsidTr="00E01196">
        <w:tc>
          <w:tcPr>
            <w:tcW w:w="190" w:type="pct"/>
          </w:tcPr>
          <w:p w:rsidR="009E17F2" w:rsidRPr="00E01196" w:rsidRDefault="009E17F2" w:rsidP="00800D2A">
            <w:pPr>
              <w:pStyle w:val="Paragrafi"/>
              <w:ind w:firstLine="0"/>
              <w:rPr>
                <w:b/>
              </w:rPr>
            </w:pPr>
          </w:p>
        </w:tc>
        <w:tc>
          <w:tcPr>
            <w:tcW w:w="744" w:type="pct"/>
          </w:tcPr>
          <w:p w:rsidR="009E17F2" w:rsidRPr="00E01196" w:rsidRDefault="009E17F2" w:rsidP="00800D2A">
            <w:pPr>
              <w:pStyle w:val="Paragrafi"/>
              <w:ind w:firstLine="0"/>
              <w:rPr>
                <w:b/>
              </w:rPr>
            </w:pPr>
            <w:r w:rsidRPr="00E01196">
              <w:rPr>
                <w:b/>
              </w:rPr>
              <w:t>Shuma totale</w:t>
            </w:r>
          </w:p>
        </w:tc>
        <w:tc>
          <w:tcPr>
            <w:tcW w:w="466" w:type="pct"/>
          </w:tcPr>
          <w:p w:rsidR="009E17F2" w:rsidRPr="00E01196" w:rsidRDefault="009E17F2" w:rsidP="00E01196">
            <w:pPr>
              <w:pStyle w:val="Paragrafi"/>
              <w:ind w:firstLine="0"/>
              <w:jc w:val="center"/>
              <w:rPr>
                <w:b/>
              </w:rPr>
            </w:pPr>
            <w:r w:rsidRPr="00E01196">
              <w:rPr>
                <w:b/>
              </w:rPr>
              <w:t>41.2</w:t>
            </w:r>
          </w:p>
        </w:tc>
        <w:tc>
          <w:tcPr>
            <w:tcW w:w="466" w:type="pct"/>
          </w:tcPr>
          <w:p w:rsidR="009E17F2" w:rsidRPr="00E01196" w:rsidRDefault="009E17F2" w:rsidP="00E01196">
            <w:pPr>
              <w:pStyle w:val="Paragrafi"/>
              <w:ind w:firstLine="0"/>
              <w:jc w:val="center"/>
              <w:rPr>
                <w:b/>
              </w:rPr>
            </w:pPr>
            <w:r w:rsidRPr="00E01196">
              <w:rPr>
                <w:b/>
              </w:rPr>
              <w:t>15 000</w:t>
            </w:r>
          </w:p>
        </w:tc>
        <w:tc>
          <w:tcPr>
            <w:tcW w:w="466" w:type="pct"/>
          </w:tcPr>
          <w:p w:rsidR="009E17F2" w:rsidRPr="00E01196" w:rsidRDefault="009E17F2" w:rsidP="00E01196">
            <w:pPr>
              <w:pStyle w:val="Paragrafi"/>
              <w:ind w:firstLine="0"/>
              <w:jc w:val="center"/>
              <w:rPr>
                <w:b/>
              </w:rPr>
            </w:pPr>
            <w:r w:rsidRPr="00E01196">
              <w:rPr>
                <w:b/>
              </w:rPr>
              <w:t>618 000</w:t>
            </w:r>
          </w:p>
        </w:tc>
        <w:tc>
          <w:tcPr>
            <w:tcW w:w="466" w:type="pct"/>
          </w:tcPr>
          <w:p w:rsidR="009E17F2" w:rsidRPr="00E01196" w:rsidRDefault="009E17F2" w:rsidP="00E01196">
            <w:pPr>
              <w:pStyle w:val="Paragrafi"/>
              <w:ind w:firstLine="0"/>
              <w:jc w:val="center"/>
              <w:rPr>
                <w:b/>
              </w:rPr>
            </w:pPr>
            <w:r w:rsidRPr="00E01196">
              <w:rPr>
                <w:b/>
              </w:rPr>
              <w:t>34</w:t>
            </w:r>
          </w:p>
        </w:tc>
        <w:tc>
          <w:tcPr>
            <w:tcW w:w="466" w:type="pct"/>
          </w:tcPr>
          <w:p w:rsidR="009E17F2" w:rsidRPr="00E01196" w:rsidRDefault="009E17F2" w:rsidP="00E01196">
            <w:pPr>
              <w:pStyle w:val="Paragrafi"/>
              <w:ind w:firstLine="0"/>
              <w:jc w:val="center"/>
              <w:rPr>
                <w:b/>
              </w:rPr>
            </w:pPr>
            <w:r w:rsidRPr="00E01196">
              <w:rPr>
                <w:b/>
              </w:rPr>
              <w:t>28 350</w:t>
            </w:r>
          </w:p>
        </w:tc>
        <w:tc>
          <w:tcPr>
            <w:tcW w:w="466" w:type="pct"/>
          </w:tcPr>
          <w:p w:rsidR="009E17F2" w:rsidRPr="00E01196" w:rsidRDefault="009E17F2" w:rsidP="00E01196">
            <w:pPr>
              <w:pStyle w:val="Paragrafi"/>
              <w:ind w:firstLine="0"/>
              <w:jc w:val="center"/>
              <w:rPr>
                <w:b/>
              </w:rPr>
            </w:pPr>
            <w:r w:rsidRPr="00E01196">
              <w:rPr>
                <w:b/>
              </w:rPr>
              <w:t>1 011 427</w:t>
            </w:r>
          </w:p>
        </w:tc>
        <w:tc>
          <w:tcPr>
            <w:tcW w:w="466" w:type="pct"/>
          </w:tcPr>
          <w:p w:rsidR="009E17F2" w:rsidRPr="00E01196" w:rsidRDefault="009E17F2" w:rsidP="00E01196">
            <w:pPr>
              <w:pStyle w:val="Paragrafi"/>
              <w:ind w:firstLine="0"/>
              <w:jc w:val="center"/>
              <w:rPr>
                <w:b/>
              </w:rPr>
            </w:pPr>
            <w:r w:rsidRPr="00E01196">
              <w:rPr>
                <w:b/>
              </w:rPr>
              <w:t>128 322</w:t>
            </w:r>
          </w:p>
        </w:tc>
        <w:tc>
          <w:tcPr>
            <w:tcW w:w="453" w:type="pct"/>
            <w:tcBorders>
              <w:right w:val="single" w:sz="4" w:space="0" w:color="auto"/>
            </w:tcBorders>
          </w:tcPr>
          <w:p w:rsidR="009E17F2" w:rsidRPr="00E01196" w:rsidRDefault="00E01196" w:rsidP="00E01196">
            <w:pPr>
              <w:pStyle w:val="Paragrafi"/>
              <w:ind w:firstLine="0"/>
              <w:jc w:val="center"/>
              <w:rPr>
                <w:b/>
              </w:rPr>
            </w:pPr>
            <w:r w:rsidRPr="00E01196">
              <w:rPr>
                <w:b/>
              </w:rPr>
              <w:t>1 501 105</w:t>
            </w:r>
          </w:p>
        </w:tc>
        <w:tc>
          <w:tcPr>
            <w:tcW w:w="350" w:type="pct"/>
            <w:tcBorders>
              <w:left w:val="single" w:sz="4" w:space="0" w:color="auto"/>
            </w:tcBorders>
          </w:tcPr>
          <w:p w:rsidR="009E17F2" w:rsidRPr="00E01196" w:rsidRDefault="009E17F2" w:rsidP="00E01196">
            <w:pPr>
              <w:pStyle w:val="Paragrafi"/>
              <w:ind w:firstLine="0"/>
              <w:jc w:val="center"/>
              <w:rPr>
                <w:b/>
              </w:rPr>
            </w:pPr>
          </w:p>
        </w:tc>
      </w:tr>
    </w:tbl>
    <w:p w:rsidR="00DE0A81" w:rsidRDefault="00DE0A81" w:rsidP="00800D2A">
      <w:pPr>
        <w:pStyle w:val="Paragrafi"/>
      </w:pPr>
    </w:p>
    <w:p w:rsidR="00DE0A81" w:rsidRDefault="00DE0A81" w:rsidP="00800D2A">
      <w:pPr>
        <w:pStyle w:val="Paragrafi"/>
      </w:pPr>
    </w:p>
    <w:p w:rsidR="00DE0A81" w:rsidRDefault="00DE0A81" w:rsidP="00800D2A">
      <w:pPr>
        <w:pStyle w:val="Paragrafi"/>
      </w:pPr>
    </w:p>
    <w:p w:rsidR="00DE0A81" w:rsidRDefault="00DE0A81" w:rsidP="00800D2A">
      <w:pPr>
        <w:pStyle w:val="Paragrafi"/>
        <w:sectPr w:rsidR="00DE0A81" w:rsidSect="00DE0A81">
          <w:pgSz w:w="15840" w:h="12240" w:orient="landscape"/>
          <w:pgMar w:top="1440" w:right="1440" w:bottom="1440" w:left="1440" w:header="720" w:footer="720" w:gutter="0"/>
          <w:cols w:space="720"/>
          <w:docGrid w:linePitch="360"/>
        </w:sectPr>
      </w:pPr>
    </w:p>
    <w:p w:rsidR="00DE0A81" w:rsidRDefault="009E0005" w:rsidP="00F90346">
      <w:pPr>
        <w:pStyle w:val="Akti"/>
      </w:pPr>
      <w:r>
        <w:t>Vendim</w:t>
      </w:r>
    </w:p>
    <w:p w:rsidR="009E0005" w:rsidRDefault="009E0005" w:rsidP="00F90346">
      <w:pPr>
        <w:pStyle w:val="NumriData"/>
      </w:pPr>
      <w:r>
        <w:t>Nr.606, dat</w:t>
      </w:r>
      <w:r w:rsidR="004930F2">
        <w:t>ë</w:t>
      </w:r>
      <w:r>
        <w:t xml:space="preserve"> 31.8.2011</w:t>
      </w:r>
    </w:p>
    <w:p w:rsidR="009E0005" w:rsidRDefault="009E0005" w:rsidP="00800D2A">
      <w:pPr>
        <w:pStyle w:val="Paragrafi"/>
      </w:pPr>
    </w:p>
    <w:p w:rsidR="009E0005" w:rsidRDefault="009E0005" w:rsidP="00F90346">
      <w:pPr>
        <w:pStyle w:val="Titulli"/>
      </w:pPr>
      <w:r>
        <w:t>P</w:t>
      </w:r>
      <w:r w:rsidR="004930F2">
        <w:t>ë</w:t>
      </w:r>
      <w:r>
        <w:t>r dh</w:t>
      </w:r>
      <w:r w:rsidR="004930F2">
        <w:t>ë</w:t>
      </w:r>
      <w:r>
        <w:t>nien e licenc</w:t>
      </w:r>
      <w:r w:rsidR="004930F2">
        <w:t>ë</w:t>
      </w:r>
      <w:r>
        <w:t>s p</w:t>
      </w:r>
      <w:r w:rsidR="004930F2">
        <w:t>ë</w:t>
      </w:r>
      <w:r>
        <w:t>r hapjen e institucionit arsimor</w:t>
      </w:r>
      <w:r w:rsidR="00E17B17">
        <w:t xml:space="preserve"> privat parauniversitar, shkollË</w:t>
      </w:r>
      <w:r>
        <w:t xml:space="preserve"> e mesme e p</w:t>
      </w:r>
      <w:r w:rsidR="004930F2">
        <w:t>ë</w:t>
      </w:r>
      <w:r>
        <w:t>r</w:t>
      </w:r>
      <w:r w:rsidR="00B75F01">
        <w:t>gjithshme “Qendra akademike e le</w:t>
      </w:r>
      <w:r>
        <w:t>zh</w:t>
      </w:r>
      <w:r w:rsidR="004930F2">
        <w:t>ë</w:t>
      </w:r>
      <w:r w:rsidR="00B75F01">
        <w:t>s” (Lez</w:t>
      </w:r>
      <w:r>
        <w:t>ha Academic Center)</w:t>
      </w:r>
    </w:p>
    <w:p w:rsidR="009E0005" w:rsidRDefault="009E0005" w:rsidP="00800D2A">
      <w:pPr>
        <w:pStyle w:val="Paragrafi"/>
      </w:pPr>
    </w:p>
    <w:p w:rsidR="009E0005" w:rsidRDefault="009E0005" w:rsidP="00F90346">
      <w:pPr>
        <w:pStyle w:val="BazLigjPropozues"/>
      </w:pPr>
      <w:r>
        <w:t>N</w:t>
      </w:r>
      <w:r w:rsidR="004930F2">
        <w:t>ë</w:t>
      </w:r>
      <w:r>
        <w:t xml:space="preserve"> mb</w:t>
      </w:r>
      <w:r w:rsidR="004930F2">
        <w:t>ë</w:t>
      </w:r>
      <w:r>
        <w:t>shtetje t</w:t>
      </w:r>
      <w:r w:rsidR="004930F2">
        <w:t>ë</w:t>
      </w:r>
      <w:r>
        <w:t xml:space="preserve"> nenit 100 t</w:t>
      </w:r>
      <w:r w:rsidR="004930F2">
        <w:t>ë</w:t>
      </w:r>
      <w:r>
        <w:t xml:space="preserve"> Kusht</w:t>
      </w:r>
      <w:r w:rsidR="001C7BA4">
        <w:t>etut</w:t>
      </w:r>
      <w:r w:rsidR="004930F2">
        <w:t>ë</w:t>
      </w:r>
      <w:r w:rsidR="001C7BA4">
        <w:t>s dhe t</w:t>
      </w:r>
      <w:r w:rsidR="004930F2">
        <w:t>ë</w:t>
      </w:r>
      <w:r w:rsidR="001C7BA4">
        <w:t xml:space="preserve"> nenit 44 t</w:t>
      </w:r>
      <w:r w:rsidR="004930F2">
        <w:t>ë</w:t>
      </w:r>
      <w:r w:rsidR="00B75F01">
        <w:t xml:space="preserve"> ligjit n</w:t>
      </w:r>
      <w:r w:rsidR="001C7BA4">
        <w:t>r.7952, dat</w:t>
      </w:r>
      <w:r w:rsidR="004930F2">
        <w:t>ë</w:t>
      </w:r>
      <w:r w:rsidR="001C7BA4">
        <w:t xml:space="preserve"> </w:t>
      </w:r>
      <w:r w:rsidR="00EF3559">
        <w:t>21.6.1995</w:t>
      </w:r>
      <w:r w:rsidR="00F27091">
        <w:t xml:space="preserve"> “P</w:t>
      </w:r>
      <w:r w:rsidR="004930F2">
        <w:t>ë</w:t>
      </w:r>
      <w:r w:rsidR="00F27091">
        <w:t>r sistemin arsimor parauniversitar”, t</w:t>
      </w:r>
      <w:r w:rsidR="004930F2">
        <w:t>ë</w:t>
      </w:r>
      <w:r w:rsidR="00F27091">
        <w:t xml:space="preserve"> ndryshuar, me propozimin e Ministrit t</w:t>
      </w:r>
      <w:r w:rsidR="004930F2">
        <w:t>ë</w:t>
      </w:r>
      <w:r w:rsidR="00F27091">
        <w:t xml:space="preserve"> Arsimit dhe Shkenc</w:t>
      </w:r>
      <w:r w:rsidR="004930F2">
        <w:t>ë</w:t>
      </w:r>
      <w:r w:rsidR="00F27091">
        <w:t>s, K</w:t>
      </w:r>
      <w:r w:rsidR="004930F2">
        <w:t>ë</w:t>
      </w:r>
      <w:r w:rsidR="00B75F01">
        <w:t>shil</w:t>
      </w:r>
      <w:r w:rsidR="00F27091">
        <w:t>li</w:t>
      </w:r>
      <w:r w:rsidR="004930F2">
        <w:t xml:space="preserve"> i </w:t>
      </w:r>
      <w:r w:rsidR="00F27091">
        <w:t xml:space="preserve">Ministrave </w:t>
      </w:r>
    </w:p>
    <w:p w:rsidR="00F27091" w:rsidRDefault="00F27091" w:rsidP="00800D2A">
      <w:pPr>
        <w:pStyle w:val="Paragrafi"/>
      </w:pPr>
    </w:p>
    <w:p w:rsidR="00F27091" w:rsidRDefault="00F27091" w:rsidP="00F90346">
      <w:pPr>
        <w:pStyle w:val="VENDOSI"/>
      </w:pPr>
      <w:r>
        <w:t>Vendosi</w:t>
      </w:r>
      <w:r w:rsidR="00A563D0">
        <w:t>:</w:t>
      </w:r>
    </w:p>
    <w:p w:rsidR="00F27091" w:rsidRDefault="00F27091" w:rsidP="00800D2A">
      <w:pPr>
        <w:pStyle w:val="Paragrafi"/>
      </w:pPr>
    </w:p>
    <w:p w:rsidR="00F27091" w:rsidRDefault="004753AE" w:rsidP="004753AE">
      <w:pPr>
        <w:pStyle w:val="Paragrafi"/>
      </w:pPr>
      <w:r>
        <w:t xml:space="preserve">1. </w:t>
      </w:r>
      <w:r w:rsidRPr="004753AE">
        <w:t>Dh</w:t>
      </w:r>
      <w:r w:rsidR="004930F2">
        <w:t>ë</w:t>
      </w:r>
      <w:r w:rsidR="00E17B17">
        <w:t>nien</w:t>
      </w:r>
      <w:r w:rsidRPr="004753AE">
        <w:t xml:space="preserve"> e licenc</w:t>
      </w:r>
      <w:r w:rsidR="004930F2">
        <w:t>ë</w:t>
      </w:r>
      <w:r w:rsidRPr="004753AE">
        <w:t>s p</w:t>
      </w:r>
      <w:r w:rsidR="004930F2">
        <w:t>ë</w:t>
      </w:r>
      <w:r w:rsidRPr="004753AE">
        <w:t>r hapjen, n</w:t>
      </w:r>
      <w:r w:rsidR="004930F2">
        <w:t>ë</w:t>
      </w:r>
      <w:r w:rsidRPr="004753AE">
        <w:t xml:space="preserve"> qytetin</w:t>
      </w:r>
      <w:r w:rsidR="00B75F01">
        <w:t xml:space="preserve"> </w:t>
      </w:r>
      <w:r w:rsidR="00E17B17">
        <w:t xml:space="preserve">e </w:t>
      </w:r>
      <w:r w:rsidR="00B75F01">
        <w:t>L</w:t>
      </w:r>
      <w:r w:rsidRPr="004753AE">
        <w:t>ezh</w:t>
      </w:r>
      <w:r w:rsidR="004930F2">
        <w:t>ë</w:t>
      </w:r>
      <w:r w:rsidRPr="004753AE">
        <w:t>s, t</w:t>
      </w:r>
      <w:r w:rsidR="004930F2">
        <w:t>ë</w:t>
      </w:r>
      <w:r w:rsidR="00B75F01">
        <w:t xml:space="preserve"> institucionit arsim</w:t>
      </w:r>
      <w:r w:rsidR="00E17B17">
        <w:t>or</w:t>
      </w:r>
      <w:r w:rsidRPr="004753AE">
        <w:t xml:space="preserve"> privat, p</w:t>
      </w:r>
      <w:r w:rsidR="00B75F01">
        <w:t>a</w:t>
      </w:r>
      <w:r w:rsidRPr="004753AE">
        <w:t>rauniversitar, shkoll</w:t>
      </w:r>
      <w:r w:rsidR="004930F2">
        <w:t>ë</w:t>
      </w:r>
      <w:r w:rsidRPr="004753AE">
        <w:t xml:space="preserve"> e mesme e p</w:t>
      </w:r>
      <w:r w:rsidR="004930F2">
        <w:t>ë</w:t>
      </w:r>
      <w:r w:rsidRPr="004753AE">
        <w:t>rgjithshme, “Qendra Akademike e Lezh</w:t>
      </w:r>
      <w:r w:rsidR="004930F2">
        <w:t>ë</w:t>
      </w:r>
      <w:r w:rsidRPr="004753AE">
        <w:t>s</w:t>
      </w:r>
      <w:r w:rsidR="00B75F01">
        <w:t>”</w:t>
      </w:r>
      <w:r w:rsidRPr="004753AE">
        <w:t xml:space="preserve"> (Lezha Academic Center), q</w:t>
      </w:r>
      <w:r w:rsidR="004930F2">
        <w:t>ë</w:t>
      </w:r>
      <w:r w:rsidRPr="004753AE">
        <w:t xml:space="preserve"> do t</w:t>
      </w:r>
      <w:r w:rsidR="004930F2">
        <w:t>ë</w:t>
      </w:r>
      <w:r w:rsidRPr="004753AE">
        <w:t xml:space="preserve"> p</w:t>
      </w:r>
      <w:r w:rsidR="004930F2">
        <w:t>ë</w:t>
      </w:r>
      <w:r w:rsidRPr="004753AE">
        <w:t>rfshij</w:t>
      </w:r>
      <w:r w:rsidR="004930F2">
        <w:t>ë</w:t>
      </w:r>
      <w:r w:rsidRPr="004753AE">
        <w:t xml:space="preserve"> n</w:t>
      </w:r>
      <w:r w:rsidR="004930F2">
        <w:t>ë</w:t>
      </w:r>
      <w:r w:rsidRPr="004753AE">
        <w:t xml:space="preserve"> programin m</w:t>
      </w:r>
      <w:r w:rsidR="004930F2">
        <w:t>ë</w:t>
      </w:r>
      <w:r w:rsidRPr="004753AE">
        <w:t xml:space="preserve">simor </w:t>
      </w:r>
      <w:r w:rsidR="00B75F01">
        <w:t>e</w:t>
      </w:r>
      <w:r w:rsidRPr="004753AE">
        <w:t>dhe l</w:t>
      </w:r>
      <w:r w:rsidR="004930F2">
        <w:t>ë</w:t>
      </w:r>
      <w:r w:rsidRPr="004753AE">
        <w:t>nd</w:t>
      </w:r>
      <w:r w:rsidR="004930F2">
        <w:t>ë</w:t>
      </w:r>
      <w:r w:rsidRPr="004753AE">
        <w:t xml:space="preserve"> n</w:t>
      </w:r>
      <w:r w:rsidR="004930F2">
        <w:t>ë</w:t>
      </w:r>
      <w:r w:rsidRPr="004753AE">
        <w:t xml:space="preserve"> gjuh</w:t>
      </w:r>
      <w:r w:rsidR="004930F2">
        <w:t>ë</w:t>
      </w:r>
      <w:r w:rsidRPr="004753AE">
        <w:t xml:space="preserve"> t</w:t>
      </w:r>
      <w:r w:rsidR="004930F2">
        <w:t>ë</w:t>
      </w:r>
      <w:r w:rsidRPr="004753AE">
        <w:t xml:space="preserve"> huaj.</w:t>
      </w:r>
    </w:p>
    <w:p w:rsidR="004753AE" w:rsidRDefault="004753AE" w:rsidP="004753AE">
      <w:pPr>
        <w:pStyle w:val="Paragrafi"/>
      </w:pPr>
      <w:r>
        <w:t xml:space="preserve">2. </w:t>
      </w:r>
      <w:r w:rsidR="00F90346">
        <w:t>Ngarkohet Ministria e Arsimit dhe Shkenc</w:t>
      </w:r>
      <w:r w:rsidR="004930F2">
        <w:t>ë</w:t>
      </w:r>
      <w:r w:rsidR="00F90346">
        <w:t>s p</w:t>
      </w:r>
      <w:r w:rsidR="004930F2">
        <w:t>ë</w:t>
      </w:r>
      <w:r w:rsidR="00F90346">
        <w:t>r t</w:t>
      </w:r>
      <w:r w:rsidR="004930F2">
        <w:t>ë</w:t>
      </w:r>
      <w:r w:rsidR="00F90346">
        <w:t xml:space="preserve"> ndjekur zbatimin e dispozitave, ligjore e n</w:t>
      </w:r>
      <w:r w:rsidR="004930F2">
        <w:t>ë</w:t>
      </w:r>
      <w:r w:rsidR="00F90346">
        <w:t>nligjore, p</w:t>
      </w:r>
      <w:r w:rsidR="004930F2">
        <w:t>ë</w:t>
      </w:r>
      <w:r w:rsidR="00F90346">
        <w:t>r arsimin, edukimin dhe formimin n</w:t>
      </w:r>
      <w:r w:rsidR="004930F2">
        <w:t>ë</w:t>
      </w:r>
      <w:r w:rsidR="00F90346">
        <w:t xml:space="preserve"> k</w:t>
      </w:r>
      <w:r w:rsidR="004930F2">
        <w:t>ë</w:t>
      </w:r>
      <w:r w:rsidR="00F90346">
        <w:t>t</w:t>
      </w:r>
      <w:r w:rsidR="004930F2">
        <w:t>ë</w:t>
      </w:r>
      <w:r w:rsidR="00F90346">
        <w:t xml:space="preserve"> </w:t>
      </w:r>
      <w:r w:rsidR="00B75F01">
        <w:t>institucion</w:t>
      </w:r>
      <w:r w:rsidR="00F90346">
        <w:t>.</w:t>
      </w:r>
    </w:p>
    <w:p w:rsidR="00F90346" w:rsidRDefault="00F90346" w:rsidP="004753AE">
      <w:pPr>
        <w:pStyle w:val="Paragrafi"/>
      </w:pPr>
      <w:r>
        <w:t>Ky vendim hyn n</w:t>
      </w:r>
      <w:r w:rsidR="004930F2">
        <w:t>ë</w:t>
      </w:r>
      <w:r>
        <w:t xml:space="preserve"> fuqi pas botimit n</w:t>
      </w:r>
      <w:r w:rsidR="004930F2">
        <w:t>ë</w:t>
      </w:r>
      <w:r>
        <w:t xml:space="preserve"> Fletoren Zyrtare.</w:t>
      </w:r>
    </w:p>
    <w:p w:rsidR="00F90346" w:rsidRDefault="00F90346" w:rsidP="004753AE">
      <w:pPr>
        <w:pStyle w:val="Paragrafi"/>
      </w:pPr>
    </w:p>
    <w:p w:rsidR="00F90346" w:rsidRDefault="00F90346" w:rsidP="00F90346">
      <w:pPr>
        <w:pStyle w:val="Autoriteti"/>
      </w:pPr>
      <w:r>
        <w:t xml:space="preserve">Kryeministri </w:t>
      </w:r>
    </w:p>
    <w:p w:rsidR="00F90346" w:rsidRPr="004753AE" w:rsidRDefault="00F90346" w:rsidP="00F90346">
      <w:pPr>
        <w:pStyle w:val="AutoritetiEmer"/>
      </w:pPr>
      <w:r>
        <w:t xml:space="preserve">Sali Berisha </w:t>
      </w:r>
    </w:p>
    <w:p w:rsidR="00DE0A81" w:rsidRDefault="00DE0A81" w:rsidP="00800D2A">
      <w:pPr>
        <w:pStyle w:val="Paragrafi"/>
      </w:pPr>
    </w:p>
    <w:p w:rsidR="00DE0A81" w:rsidRDefault="00DE0A81" w:rsidP="00800D2A">
      <w:pPr>
        <w:pStyle w:val="Paragrafi"/>
      </w:pPr>
    </w:p>
    <w:p w:rsidR="00DE0A81" w:rsidRDefault="00002574" w:rsidP="00B75F01">
      <w:pPr>
        <w:pStyle w:val="Akti"/>
      </w:pPr>
      <w:r>
        <w:t>Udh</w:t>
      </w:r>
      <w:r w:rsidR="004930F2">
        <w:t>ë</w:t>
      </w:r>
      <w:r>
        <w:t xml:space="preserve">zim </w:t>
      </w:r>
    </w:p>
    <w:p w:rsidR="00002574" w:rsidRDefault="00002574" w:rsidP="00B75F01">
      <w:pPr>
        <w:pStyle w:val="NumriData"/>
      </w:pPr>
      <w:r>
        <w:t>Nr.2, dat</w:t>
      </w:r>
      <w:r w:rsidR="004930F2">
        <w:t>ë</w:t>
      </w:r>
      <w:r w:rsidR="00785599">
        <w:t xml:space="preserve"> 18.8.2011</w:t>
      </w:r>
    </w:p>
    <w:p w:rsidR="00785599" w:rsidRDefault="00785599" w:rsidP="00800D2A">
      <w:pPr>
        <w:pStyle w:val="Paragrafi"/>
      </w:pPr>
    </w:p>
    <w:p w:rsidR="00785599" w:rsidRDefault="00785599" w:rsidP="00B75F01">
      <w:pPr>
        <w:pStyle w:val="Titulli"/>
      </w:pPr>
      <w:r>
        <w:t>P</w:t>
      </w:r>
      <w:r w:rsidR="004930F2">
        <w:t>ë</w:t>
      </w:r>
      <w:r>
        <w:t>r m</w:t>
      </w:r>
      <w:r w:rsidR="004930F2">
        <w:t>ë</w:t>
      </w:r>
      <w:r>
        <w:t>nyr</w:t>
      </w:r>
      <w:r w:rsidR="004930F2">
        <w:t>ë</w:t>
      </w:r>
      <w:r>
        <w:t>n e ekzekutimit t</w:t>
      </w:r>
      <w:r w:rsidR="004930F2">
        <w:t>ë</w:t>
      </w:r>
      <w:r>
        <w:t xml:space="preserve"> detyrimeve monetare t</w:t>
      </w:r>
      <w:r w:rsidR="004930F2">
        <w:t>ë</w:t>
      </w:r>
      <w:r w:rsidR="00E17B17">
        <w:t xml:space="preserve"> i</w:t>
      </w:r>
      <w:r w:rsidR="00A9394D">
        <w:t>n</w:t>
      </w:r>
      <w:r>
        <w:t>stitucioneve buxhetore n</w:t>
      </w:r>
      <w:r w:rsidR="004930F2">
        <w:t>ë</w:t>
      </w:r>
      <w:r>
        <w:t xml:space="preserve"> llogari t</w:t>
      </w:r>
      <w:r w:rsidR="004930F2">
        <w:t>ë</w:t>
      </w:r>
      <w:r>
        <w:t xml:space="preserve"> thesarit</w:t>
      </w:r>
    </w:p>
    <w:p w:rsidR="00785599" w:rsidRDefault="00785599" w:rsidP="00800D2A">
      <w:pPr>
        <w:pStyle w:val="Paragrafi"/>
      </w:pPr>
    </w:p>
    <w:p w:rsidR="00785599" w:rsidRDefault="00BF6964" w:rsidP="00B75F01">
      <w:pPr>
        <w:pStyle w:val="BazLigjPropozues"/>
      </w:pPr>
      <w:r>
        <w:t xml:space="preserve"> N</w:t>
      </w:r>
      <w:r w:rsidR="004930F2">
        <w:t>ë</w:t>
      </w:r>
      <w:r>
        <w:t xml:space="preserve"> mb</w:t>
      </w:r>
      <w:r w:rsidR="004930F2">
        <w:t>ë</w:t>
      </w:r>
      <w:r>
        <w:t>shtetje t</w:t>
      </w:r>
      <w:r w:rsidR="004930F2">
        <w:t>ë</w:t>
      </w:r>
      <w:r>
        <w:t xml:space="preserve"> nenit 100 t</w:t>
      </w:r>
      <w:r w:rsidR="004930F2">
        <w:t>ë</w:t>
      </w:r>
      <w:r>
        <w:t xml:space="preserve"> Kushtetut</w:t>
      </w:r>
      <w:r w:rsidR="004930F2">
        <w:t>ë</w:t>
      </w:r>
      <w:r>
        <w:t>s, t</w:t>
      </w:r>
      <w:r w:rsidR="004930F2">
        <w:t>ë</w:t>
      </w:r>
      <w:r>
        <w:t xml:space="preserve"> pik</w:t>
      </w:r>
      <w:r w:rsidR="004930F2">
        <w:t>ë</w:t>
      </w:r>
      <w:r>
        <w:t>s 4 t</w:t>
      </w:r>
      <w:r w:rsidR="004930F2">
        <w:t>ë</w:t>
      </w:r>
      <w:r>
        <w:t xml:space="preserve"> nenit 589</w:t>
      </w:r>
      <w:r w:rsidR="00A9394D">
        <w:t xml:space="preserve"> </w:t>
      </w:r>
      <w:r>
        <w:t>t</w:t>
      </w:r>
      <w:r w:rsidR="004930F2">
        <w:t>ë</w:t>
      </w:r>
      <w:r>
        <w:t xml:space="preserve"> ligjit nr.8116, dat</w:t>
      </w:r>
      <w:r w:rsidR="004930F2">
        <w:t>ë</w:t>
      </w:r>
      <w:r>
        <w:t xml:space="preserve"> 29.3.1996 “Kodi</w:t>
      </w:r>
      <w:r w:rsidR="004930F2">
        <w:t xml:space="preserve"> i </w:t>
      </w:r>
      <w:r>
        <w:t>Procedur</w:t>
      </w:r>
      <w:r w:rsidR="004930F2">
        <w:t>ë</w:t>
      </w:r>
      <w:r>
        <w:t>s Civile t</w:t>
      </w:r>
      <w:r w:rsidR="004930F2">
        <w:t>ë</w:t>
      </w:r>
      <w:r>
        <w:t xml:space="preserve"> Republik</w:t>
      </w:r>
      <w:r w:rsidR="004930F2">
        <w:t>ë</w:t>
      </w:r>
      <w:r>
        <w:t>s s</w:t>
      </w:r>
      <w:r w:rsidR="004930F2">
        <w:t>ë</w:t>
      </w:r>
      <w:r>
        <w:t xml:space="preserve"> </w:t>
      </w:r>
      <w:r w:rsidR="00B75F01">
        <w:t>Shqipërisë”</w:t>
      </w:r>
      <w:r>
        <w:t>, t</w:t>
      </w:r>
      <w:r w:rsidR="004930F2">
        <w:t>ë</w:t>
      </w:r>
      <w:r>
        <w:t xml:space="preserve"> ndryshuar, dhe t</w:t>
      </w:r>
      <w:r w:rsidR="004930F2">
        <w:t>ë</w:t>
      </w:r>
      <w:r w:rsidR="00A563D0">
        <w:t xml:space="preserve"> neneve 43  e 54</w:t>
      </w:r>
      <w:r>
        <w:t xml:space="preserve"> t</w:t>
      </w:r>
      <w:r w:rsidR="004930F2">
        <w:t>ë</w:t>
      </w:r>
      <w:r>
        <w:t xml:space="preserve"> ligjit nr.9936, dat</w:t>
      </w:r>
      <w:r w:rsidR="004930F2">
        <w:t>ë</w:t>
      </w:r>
      <w:r>
        <w:t xml:space="preserve"> 26.6.2008 “P</w:t>
      </w:r>
      <w:r w:rsidR="004930F2">
        <w:t>ë</w:t>
      </w:r>
      <w:r>
        <w:t>r menaxhimin e sistemit buxhetor n</w:t>
      </w:r>
      <w:r w:rsidR="004930F2">
        <w:t>ë</w:t>
      </w:r>
      <w:r>
        <w:t xml:space="preserve"> Republik</w:t>
      </w:r>
      <w:r w:rsidR="004930F2">
        <w:t>ë</w:t>
      </w:r>
      <w:r>
        <w:t>n e Shqip</w:t>
      </w:r>
      <w:r w:rsidR="004930F2">
        <w:t>ë</w:t>
      </w:r>
      <w:r>
        <w:t>ris</w:t>
      </w:r>
      <w:r w:rsidR="004930F2">
        <w:t>ë</w:t>
      </w:r>
      <w:r>
        <w:t>”, me propozimin e Ministrit t</w:t>
      </w:r>
      <w:r w:rsidR="004930F2">
        <w:t>ë</w:t>
      </w:r>
      <w:r>
        <w:t xml:space="preserve"> Financave dhe Ministri</w:t>
      </w:r>
      <w:r w:rsidR="00B75F01">
        <w:t>t t</w:t>
      </w:r>
      <w:r w:rsidR="00D53E7F">
        <w:t>ë</w:t>
      </w:r>
      <w:r w:rsidR="004930F2">
        <w:t xml:space="preserve"> </w:t>
      </w:r>
      <w:r>
        <w:t>Drejt</w:t>
      </w:r>
      <w:r w:rsidR="004930F2">
        <w:t>ë</w:t>
      </w:r>
      <w:r>
        <w:t>sis</w:t>
      </w:r>
      <w:r w:rsidR="004930F2">
        <w:t>ë</w:t>
      </w:r>
      <w:r w:rsidR="00A563D0">
        <w:t>,</w:t>
      </w:r>
      <w:r>
        <w:t xml:space="preserve"> K</w:t>
      </w:r>
      <w:r w:rsidR="004930F2">
        <w:t>ë</w:t>
      </w:r>
      <w:r>
        <w:t>shilli</w:t>
      </w:r>
      <w:r w:rsidR="004930F2">
        <w:t xml:space="preserve"> i </w:t>
      </w:r>
      <w:r>
        <w:t>Ministrave</w:t>
      </w:r>
    </w:p>
    <w:p w:rsidR="00BF6964" w:rsidRDefault="00BF6964" w:rsidP="00800D2A">
      <w:pPr>
        <w:pStyle w:val="Paragrafi"/>
      </w:pPr>
    </w:p>
    <w:p w:rsidR="00BF6964" w:rsidRDefault="00BF6964" w:rsidP="00B75F01">
      <w:pPr>
        <w:pStyle w:val="VENDOSI"/>
      </w:pPr>
      <w:r>
        <w:t>Vendosi:</w:t>
      </w:r>
    </w:p>
    <w:p w:rsidR="00BF6964" w:rsidRDefault="00BF6964" w:rsidP="00800D2A">
      <w:pPr>
        <w:pStyle w:val="Paragrafi"/>
      </w:pPr>
    </w:p>
    <w:p w:rsidR="00BF6964" w:rsidRDefault="00774C3B" w:rsidP="00800D2A">
      <w:pPr>
        <w:pStyle w:val="Paragrafi"/>
      </w:pPr>
      <w:r>
        <w:t>1. Ky udh</w:t>
      </w:r>
      <w:r w:rsidR="004930F2">
        <w:t>ë</w:t>
      </w:r>
      <w:r>
        <w:t>zim ka si q</w:t>
      </w:r>
      <w:r w:rsidR="004930F2">
        <w:t>ë</w:t>
      </w:r>
      <w:r>
        <w:t>llim p</w:t>
      </w:r>
      <w:r w:rsidR="004930F2">
        <w:t>ë</w:t>
      </w:r>
      <w:r>
        <w:t>rcaktimin e m</w:t>
      </w:r>
      <w:r w:rsidR="004930F2">
        <w:t>ë</w:t>
      </w:r>
      <w:r>
        <w:t>nyr</w:t>
      </w:r>
      <w:r w:rsidR="004930F2">
        <w:t>ë</w:t>
      </w:r>
      <w:r>
        <w:t>s s</w:t>
      </w:r>
      <w:r w:rsidR="004930F2">
        <w:t>ë</w:t>
      </w:r>
      <w:r w:rsidR="00E17B17">
        <w:t xml:space="preserve"> ekzekuti</w:t>
      </w:r>
      <w:r>
        <w:t>mi</w:t>
      </w:r>
      <w:r w:rsidR="00E17B17">
        <w:t>t</w:t>
      </w:r>
      <w:r>
        <w:t xml:space="preserve"> nga llogaria e thesarit t</w:t>
      </w:r>
      <w:r w:rsidR="004930F2">
        <w:t>ë</w:t>
      </w:r>
      <w:r>
        <w:t xml:space="preserve"> detyrimeve monetare t</w:t>
      </w:r>
      <w:r w:rsidR="004930F2">
        <w:t>ë</w:t>
      </w:r>
      <w:r>
        <w:t xml:space="preserve"> nj</w:t>
      </w:r>
      <w:r w:rsidR="004930F2">
        <w:t>ë</w:t>
      </w:r>
      <w:r>
        <w:t>sive t</w:t>
      </w:r>
      <w:r w:rsidR="004930F2">
        <w:t>ë</w:t>
      </w:r>
      <w:r>
        <w:t xml:space="preserve"> qeverisjes s</w:t>
      </w:r>
      <w:r w:rsidR="004930F2">
        <w:t>ë</w:t>
      </w:r>
      <w:r>
        <w:t xml:space="preserve"> p</w:t>
      </w:r>
      <w:r w:rsidR="004930F2">
        <w:t>ë</w:t>
      </w:r>
      <w:r>
        <w:t>rgjithshme, q</w:t>
      </w:r>
      <w:r w:rsidR="004930F2">
        <w:t>ë</w:t>
      </w:r>
      <w:r>
        <w:t xml:space="preserve"> rrjedhin nga vendimet gjyq</w:t>
      </w:r>
      <w:r w:rsidR="004930F2">
        <w:t>ë</w:t>
      </w:r>
      <w:r>
        <w:t>sore t</w:t>
      </w:r>
      <w:r w:rsidR="004930F2">
        <w:t>ë</w:t>
      </w:r>
      <w:r>
        <w:t xml:space="preserve"> form</w:t>
      </w:r>
      <w:r w:rsidR="004930F2">
        <w:t>ë</w:t>
      </w:r>
      <w:r>
        <w:t>s s</w:t>
      </w:r>
      <w:r w:rsidR="004930F2">
        <w:t>ë</w:t>
      </w:r>
      <w:r>
        <w:t xml:space="preserve"> prer</w:t>
      </w:r>
      <w:r w:rsidR="004930F2">
        <w:t>ë</w:t>
      </w:r>
      <w:r>
        <w:t>.</w:t>
      </w:r>
    </w:p>
    <w:p w:rsidR="00774C3B" w:rsidRDefault="00774C3B" w:rsidP="00800D2A">
      <w:pPr>
        <w:pStyle w:val="Paragrafi"/>
      </w:pPr>
      <w:r>
        <w:t xml:space="preserve">2. </w:t>
      </w:r>
      <w:r w:rsidR="004C0237">
        <w:t>Nj</w:t>
      </w:r>
      <w:r w:rsidR="004930F2">
        <w:t>ë</w:t>
      </w:r>
      <w:r w:rsidR="004C0237">
        <w:t>sit</w:t>
      </w:r>
      <w:r w:rsidR="004930F2">
        <w:t>ë</w:t>
      </w:r>
      <w:r w:rsidR="004C0237">
        <w:t xml:space="preserve"> e qeverisjes s</w:t>
      </w:r>
      <w:r w:rsidR="004930F2">
        <w:t>ë</w:t>
      </w:r>
      <w:r w:rsidR="004C0237">
        <w:t xml:space="preserve"> p</w:t>
      </w:r>
      <w:r w:rsidR="004930F2">
        <w:t>ë</w:t>
      </w:r>
      <w:r w:rsidR="004C0237">
        <w:t>rgjithshme jan</w:t>
      </w:r>
      <w:r w:rsidR="004930F2">
        <w:t>ë</w:t>
      </w:r>
      <w:r w:rsidR="004C0237">
        <w:t xml:space="preserve"> p</w:t>
      </w:r>
      <w:r w:rsidR="004930F2">
        <w:t>ë</w:t>
      </w:r>
      <w:r w:rsidR="004C0237">
        <w:t>rgjegj</w:t>
      </w:r>
      <w:r w:rsidR="004930F2">
        <w:t>ë</w:t>
      </w:r>
      <w:r w:rsidR="004C0237">
        <w:t>se p</w:t>
      </w:r>
      <w:r w:rsidR="004930F2">
        <w:t>ë</w:t>
      </w:r>
      <w:r w:rsidR="00783503">
        <w:t>r zbatimin e vendimeve gjyq</w:t>
      </w:r>
      <w:r w:rsidR="00D53E7F">
        <w:t>ë</w:t>
      </w:r>
      <w:r w:rsidR="004C0237">
        <w:t xml:space="preserve">sore dhe </w:t>
      </w:r>
      <w:r w:rsidR="00434FCC">
        <w:t>p</w:t>
      </w:r>
      <w:r w:rsidR="004930F2">
        <w:t>ë</w:t>
      </w:r>
      <w:r w:rsidR="00434FCC">
        <w:t>r shlyerjen e detyrimeve q</w:t>
      </w:r>
      <w:r w:rsidR="004930F2">
        <w:t>ë</w:t>
      </w:r>
      <w:r w:rsidR="00434FCC">
        <w:t xml:space="preserve"> rrjedhin prej tyre.</w:t>
      </w:r>
    </w:p>
    <w:p w:rsidR="00434FCC" w:rsidRDefault="00B53D44" w:rsidP="00800D2A">
      <w:pPr>
        <w:pStyle w:val="Paragrafi"/>
      </w:pPr>
      <w:r>
        <w:t>3. Ekzekutimi</w:t>
      </w:r>
      <w:r w:rsidR="004930F2">
        <w:t xml:space="preserve"> i </w:t>
      </w:r>
      <w:r>
        <w:t>vendimeve gjyq</w:t>
      </w:r>
      <w:r w:rsidR="004930F2">
        <w:t>ë</w:t>
      </w:r>
      <w:r>
        <w:t>sore realizohet nga nj</w:t>
      </w:r>
      <w:r w:rsidR="004930F2">
        <w:t>ë</w:t>
      </w:r>
      <w:r>
        <w:t>sia shpenzuese p</w:t>
      </w:r>
      <w:r w:rsidR="004930F2">
        <w:t>ë</w:t>
      </w:r>
      <w:r>
        <w:t>rgjegj</w:t>
      </w:r>
      <w:r w:rsidR="004930F2">
        <w:t>ë</w:t>
      </w:r>
      <w:r>
        <w:t>se:</w:t>
      </w:r>
    </w:p>
    <w:p w:rsidR="00B53D44" w:rsidRDefault="00B53D44" w:rsidP="00800D2A">
      <w:pPr>
        <w:pStyle w:val="Paragrafi"/>
      </w:pPr>
      <w:r>
        <w:t xml:space="preserve">a) </w:t>
      </w:r>
      <w:r w:rsidR="00E559BD">
        <w:t xml:space="preserve">Me fondet </w:t>
      </w:r>
      <w:r w:rsidR="0070236A">
        <w:t>buxhetore, t</w:t>
      </w:r>
      <w:r w:rsidR="004930F2">
        <w:t>ë</w:t>
      </w:r>
      <w:r w:rsidR="0070236A">
        <w:t xml:space="preserve"> akorduara n</w:t>
      </w:r>
      <w:r w:rsidR="004930F2">
        <w:t>ë</w:t>
      </w:r>
      <w:r w:rsidR="0070236A">
        <w:t xml:space="preserve"> ligjin vjetor t</w:t>
      </w:r>
      <w:r w:rsidR="004930F2">
        <w:t>ë</w:t>
      </w:r>
      <w:r w:rsidR="00F84004">
        <w:t xml:space="preserve"> buxhetit</w:t>
      </w:r>
      <w:r w:rsidR="0070236A">
        <w:t xml:space="preserve"> p</w:t>
      </w:r>
      <w:r w:rsidR="004930F2">
        <w:t>ë</w:t>
      </w:r>
      <w:r w:rsidR="0070236A">
        <w:t>rkat</w:t>
      </w:r>
      <w:r w:rsidR="004930F2">
        <w:t>ë</w:t>
      </w:r>
      <w:r w:rsidR="0070236A">
        <w:t>s, p</w:t>
      </w:r>
      <w:r w:rsidR="004930F2">
        <w:t>ë</w:t>
      </w:r>
      <w:r w:rsidR="0070236A">
        <w:t>r ekzekutimin e vendimeve gjyq</w:t>
      </w:r>
      <w:r w:rsidR="004930F2">
        <w:t>ë</w:t>
      </w:r>
      <w:r w:rsidR="0070236A">
        <w:t>sore;</w:t>
      </w:r>
    </w:p>
    <w:p w:rsidR="00EA2F55" w:rsidRDefault="00EA2F55" w:rsidP="00800D2A">
      <w:pPr>
        <w:pStyle w:val="Paragrafi"/>
      </w:pPr>
      <w:r>
        <w:t xml:space="preserve">b) </w:t>
      </w:r>
      <w:r w:rsidR="008E7CBA">
        <w:t>Nga t</w:t>
      </w:r>
      <w:r w:rsidR="004930F2">
        <w:t>ë</w:t>
      </w:r>
      <w:r w:rsidR="008E7CBA">
        <w:t xml:space="preserve"> ardhura t</w:t>
      </w:r>
      <w:r w:rsidR="004930F2">
        <w:t>ë</w:t>
      </w:r>
      <w:r w:rsidR="008E7CBA">
        <w:t xml:space="preserve"> tjera, t</w:t>
      </w:r>
      <w:r w:rsidR="004930F2">
        <w:t>ë</w:t>
      </w:r>
      <w:r w:rsidR="008E7CBA">
        <w:t xml:space="preserve"> siguruara nga nj</w:t>
      </w:r>
      <w:r w:rsidR="004930F2">
        <w:t>ë</w:t>
      </w:r>
      <w:r w:rsidR="008E7CBA">
        <w:t>sia e qeverisjes s</w:t>
      </w:r>
      <w:r w:rsidR="004930F2">
        <w:t>ë</w:t>
      </w:r>
      <w:r w:rsidR="008E7CBA">
        <w:t xml:space="preserve"> p</w:t>
      </w:r>
      <w:r w:rsidR="004930F2">
        <w:t>ë</w:t>
      </w:r>
      <w:r w:rsidR="008E7CBA">
        <w:t>rgjithshme, n</w:t>
      </w:r>
      <w:r w:rsidR="004930F2">
        <w:t>ë</w:t>
      </w:r>
      <w:r w:rsidR="008E7CBA">
        <w:t xml:space="preserve"> baz</w:t>
      </w:r>
      <w:r w:rsidR="004930F2">
        <w:t>ë</w:t>
      </w:r>
      <w:r w:rsidR="008E7CBA">
        <w:t xml:space="preserve"> t</w:t>
      </w:r>
      <w:r w:rsidR="004930F2">
        <w:t>ë</w:t>
      </w:r>
      <w:r w:rsidR="008E7CBA">
        <w:t xml:space="preserve"> legjislacionit p</w:t>
      </w:r>
      <w:r w:rsidR="004930F2">
        <w:t>ë</w:t>
      </w:r>
      <w:r w:rsidR="008E7CBA">
        <w:t>rkat</w:t>
      </w:r>
      <w:r w:rsidR="004930F2">
        <w:t>ë</w:t>
      </w:r>
      <w:r w:rsidR="008E7CBA">
        <w:t>s, dhe t</w:t>
      </w:r>
      <w:r w:rsidR="004930F2">
        <w:t>ë</w:t>
      </w:r>
      <w:r w:rsidR="008E7CBA">
        <w:t xml:space="preserve"> cilat sh</w:t>
      </w:r>
      <w:r w:rsidR="004930F2">
        <w:t>ë</w:t>
      </w:r>
      <w:r w:rsidR="00481EF2">
        <w:t>rbejn</w:t>
      </w:r>
      <w:r w:rsidR="00D53E7F">
        <w:t>ë</w:t>
      </w:r>
      <w:r w:rsidR="005A5BA2">
        <w:t xml:space="preserve"> si burime financimi</w:t>
      </w:r>
      <w:r w:rsidR="008E7CBA">
        <w:t xml:space="preserve"> p</w:t>
      </w:r>
      <w:r w:rsidR="004930F2">
        <w:t>ë</w:t>
      </w:r>
      <w:r w:rsidR="008E7CBA">
        <w:t>r vet</w:t>
      </w:r>
      <w:r w:rsidR="004930F2">
        <w:t>ë</w:t>
      </w:r>
      <w:r w:rsidR="008E7CBA">
        <w:t xml:space="preserve"> nj</w:t>
      </w:r>
      <w:r w:rsidR="004930F2">
        <w:t>ë</w:t>
      </w:r>
      <w:r w:rsidR="008E7CBA">
        <w:t>sin</w:t>
      </w:r>
      <w:r w:rsidR="004930F2">
        <w:t>ë</w:t>
      </w:r>
      <w:r w:rsidR="008E7CBA">
        <w:t xml:space="preserve"> (n</w:t>
      </w:r>
      <w:r w:rsidR="004930F2">
        <w:t>ë</w:t>
      </w:r>
      <w:r w:rsidR="008E7CBA">
        <w:t>se ka)</w:t>
      </w:r>
      <w:r w:rsidR="00E17B17">
        <w:t>.</w:t>
      </w:r>
    </w:p>
    <w:p w:rsidR="00DE405A" w:rsidRDefault="00DE405A" w:rsidP="00800D2A">
      <w:pPr>
        <w:pStyle w:val="Paragrafi"/>
      </w:pPr>
      <w:r>
        <w:t>4. Nj</w:t>
      </w:r>
      <w:r w:rsidR="00E17B17">
        <w:t>ë</w:t>
      </w:r>
      <w:r>
        <w:t>si</w:t>
      </w:r>
      <w:r w:rsidR="00481EF2">
        <w:t>t</w:t>
      </w:r>
      <w:r w:rsidR="00D53E7F">
        <w:t>ë</w:t>
      </w:r>
      <w:r>
        <w:t xml:space="preserve"> e qeverisjes s</w:t>
      </w:r>
      <w:r w:rsidR="004930F2">
        <w:t>ë</w:t>
      </w:r>
      <w:r>
        <w:t xml:space="preserve"> p</w:t>
      </w:r>
      <w:r w:rsidR="004930F2">
        <w:t>ë</w:t>
      </w:r>
      <w:r w:rsidR="00481EF2">
        <w:t>rgjith</w:t>
      </w:r>
      <w:r>
        <w:t>shme, çdo vit, parashikojn</w:t>
      </w:r>
      <w:r w:rsidR="004930F2">
        <w:t>ë</w:t>
      </w:r>
      <w:r>
        <w:t xml:space="preserve"> fonde buxhetore t</w:t>
      </w:r>
      <w:r w:rsidR="004930F2">
        <w:t>ë</w:t>
      </w:r>
      <w:r w:rsidR="00481EF2">
        <w:t xml:space="preserve"> planifikuara </w:t>
      </w:r>
      <w:r w:rsidR="00A45994">
        <w:t>p</w:t>
      </w:r>
      <w:r w:rsidR="00D53E7F">
        <w:t>ë</w:t>
      </w:r>
      <w:r w:rsidR="00A45994">
        <w:t xml:space="preserve">r </w:t>
      </w:r>
      <w:r>
        <w:t>shpenzimet, q</w:t>
      </w:r>
      <w:r w:rsidR="004930F2">
        <w:t>ë</w:t>
      </w:r>
      <w:r>
        <w:t xml:space="preserve"> do t</w:t>
      </w:r>
      <w:r w:rsidR="004930F2">
        <w:t>ë</w:t>
      </w:r>
      <w:r w:rsidR="00481EF2">
        <w:t xml:space="preserve"> kryej</w:t>
      </w:r>
      <w:r w:rsidR="004930F2">
        <w:t>ë</w:t>
      </w:r>
      <w:r w:rsidR="00481EF2">
        <w:t xml:space="preserve"> institucioni</w:t>
      </w:r>
      <w:r>
        <w:t>, p</w:t>
      </w:r>
      <w:r w:rsidR="004930F2">
        <w:t>ë</w:t>
      </w:r>
      <w:r>
        <w:t>r ekzekutimin e vendimeve gjyq</w:t>
      </w:r>
      <w:r w:rsidR="004930F2">
        <w:t>ë</w:t>
      </w:r>
      <w:r>
        <w:t>sore t</w:t>
      </w:r>
      <w:r w:rsidR="004930F2">
        <w:t>ë</w:t>
      </w:r>
      <w:r>
        <w:t xml:space="preserve"> form</w:t>
      </w:r>
      <w:r w:rsidR="004930F2">
        <w:t>ë</w:t>
      </w:r>
      <w:r>
        <w:t>s s</w:t>
      </w:r>
      <w:r w:rsidR="00481EF2">
        <w:t>ë</w:t>
      </w:r>
      <w:r>
        <w:t xml:space="preserve"> prer</w:t>
      </w:r>
      <w:r w:rsidR="004930F2">
        <w:t>ë</w:t>
      </w:r>
      <w:r>
        <w:t>.</w:t>
      </w:r>
    </w:p>
    <w:p w:rsidR="003152C6" w:rsidRDefault="003152C6" w:rsidP="00800D2A">
      <w:pPr>
        <w:pStyle w:val="Paragrafi"/>
      </w:pPr>
    </w:p>
    <w:p w:rsidR="00DE405A" w:rsidRDefault="00DE405A" w:rsidP="00800D2A">
      <w:pPr>
        <w:pStyle w:val="Paragrafi"/>
      </w:pPr>
      <w:r>
        <w:t>5. N</w:t>
      </w:r>
      <w:r w:rsidR="004930F2">
        <w:t>ë</w:t>
      </w:r>
      <w:r>
        <w:t xml:space="preserve"> rastin kur nj</w:t>
      </w:r>
      <w:r w:rsidR="004930F2">
        <w:t>ë</w:t>
      </w:r>
      <w:r>
        <w:t>sia shpenzuese nu</w:t>
      </w:r>
      <w:r w:rsidR="00A45994">
        <w:t>k</w:t>
      </w:r>
      <w:r>
        <w:t xml:space="preserve"> ka ekzekutuar n</w:t>
      </w:r>
      <w:r w:rsidR="004930F2">
        <w:t>ë</w:t>
      </w:r>
      <w:r>
        <w:t xml:space="preserve"> m</w:t>
      </w:r>
      <w:r w:rsidR="004930F2">
        <w:t>ë</w:t>
      </w:r>
      <w:r>
        <w:t>nyr</w:t>
      </w:r>
      <w:r w:rsidR="004930F2">
        <w:t>ë</w:t>
      </w:r>
      <w:r>
        <w:t xml:space="preserve"> vullnetare vendimin gjyq</w:t>
      </w:r>
      <w:r w:rsidR="004930F2">
        <w:t>ë</w:t>
      </w:r>
      <w:r>
        <w:t>sor t</w:t>
      </w:r>
      <w:r w:rsidR="004930F2">
        <w:t>ë</w:t>
      </w:r>
      <w:r>
        <w:t xml:space="preserve"> form</w:t>
      </w:r>
      <w:r w:rsidR="004930F2">
        <w:t>ë</w:t>
      </w:r>
      <w:r>
        <w:t>s s</w:t>
      </w:r>
      <w:r w:rsidR="004930F2">
        <w:t>ë</w:t>
      </w:r>
      <w:r>
        <w:t xml:space="preserve"> prer</w:t>
      </w:r>
      <w:r w:rsidR="004930F2">
        <w:t>ë</w:t>
      </w:r>
      <w:r>
        <w:t>, sipas afateve t</w:t>
      </w:r>
      <w:r w:rsidR="004930F2">
        <w:t>ë</w:t>
      </w:r>
      <w:r>
        <w:t xml:space="preserve"> parashikuara n</w:t>
      </w:r>
      <w:r w:rsidR="004930F2">
        <w:t>ë</w:t>
      </w:r>
      <w:r>
        <w:t xml:space="preserve"> nenin 517 t</w:t>
      </w:r>
      <w:r w:rsidR="004930F2">
        <w:t>ë</w:t>
      </w:r>
      <w:r>
        <w:t xml:space="preserve"> Kodit t</w:t>
      </w:r>
      <w:r w:rsidR="004930F2">
        <w:t>ë</w:t>
      </w:r>
      <w:r>
        <w:t xml:space="preserve"> Procedur</w:t>
      </w:r>
      <w:r w:rsidR="004930F2">
        <w:t>ë</w:t>
      </w:r>
      <w:r>
        <w:t>s Civile, p</w:t>
      </w:r>
      <w:r w:rsidR="004930F2">
        <w:t>ë</w:t>
      </w:r>
      <w:r>
        <w:t>rmbaruesi gjyq</w:t>
      </w:r>
      <w:r w:rsidR="004930F2">
        <w:t>ë</w:t>
      </w:r>
      <w:r>
        <w:t>sor fil</w:t>
      </w:r>
      <w:r w:rsidR="00481EF2">
        <w:t>lon procedurat e ek</w:t>
      </w:r>
      <w:r>
        <w:t>zekutimit t</w:t>
      </w:r>
      <w:r w:rsidR="004930F2">
        <w:t>ë</w:t>
      </w:r>
      <w:r>
        <w:t xml:space="preserve"> detyruar.</w:t>
      </w:r>
    </w:p>
    <w:p w:rsidR="00866EB0" w:rsidRDefault="00866EB0" w:rsidP="00866EB0">
      <w:pPr>
        <w:pStyle w:val="Paragrafi"/>
      </w:pPr>
      <w:r>
        <w:t>6. Ekzekutimi</w:t>
      </w:r>
      <w:r w:rsidR="004930F2">
        <w:t xml:space="preserve"> i </w:t>
      </w:r>
      <w:r w:rsidR="00481EF2">
        <w:t>v</w:t>
      </w:r>
      <w:r>
        <w:t>endimeve gjyq</w:t>
      </w:r>
      <w:r w:rsidR="004930F2">
        <w:t>ë</w:t>
      </w:r>
      <w:r>
        <w:t>sore, kur nj</w:t>
      </w:r>
      <w:r w:rsidR="004930F2">
        <w:t>ë</w:t>
      </w:r>
      <w:r>
        <w:t>sia shpenzuese nu</w:t>
      </w:r>
      <w:r w:rsidR="00481EF2">
        <w:t>k</w:t>
      </w:r>
      <w:r>
        <w:t xml:space="preserve"> ka ekzekutuar, n</w:t>
      </w:r>
      <w:r w:rsidR="004930F2">
        <w:t>ë</w:t>
      </w:r>
      <w:r>
        <w:t xml:space="preserve"> m</w:t>
      </w:r>
      <w:r w:rsidR="004930F2">
        <w:t>ë</w:t>
      </w:r>
      <w:r>
        <w:t>nyr</w:t>
      </w:r>
      <w:r w:rsidR="004930F2">
        <w:t>ë</w:t>
      </w:r>
      <w:r>
        <w:t xml:space="preserve"> vullnetare, vendimi</w:t>
      </w:r>
      <w:r w:rsidR="00481EF2">
        <w:t>n</w:t>
      </w:r>
      <w:r>
        <w:t xml:space="preserve"> gjyq</w:t>
      </w:r>
      <w:r w:rsidR="004930F2">
        <w:t>ë</w:t>
      </w:r>
      <w:r>
        <w:t>sor t</w:t>
      </w:r>
      <w:r w:rsidR="004930F2">
        <w:t>ë</w:t>
      </w:r>
      <w:r>
        <w:t xml:space="preserve"> form</w:t>
      </w:r>
      <w:r w:rsidR="004930F2">
        <w:t>ë</w:t>
      </w:r>
      <w:r>
        <w:t>s s</w:t>
      </w:r>
      <w:r w:rsidR="004930F2">
        <w:t>ë</w:t>
      </w:r>
      <w:r>
        <w:t xml:space="preserve"> prer</w:t>
      </w:r>
      <w:r w:rsidR="004930F2">
        <w:t>ë</w:t>
      </w:r>
      <w:r>
        <w:t xml:space="preserve"> k</w:t>
      </w:r>
      <w:r w:rsidR="004930F2">
        <w:t>ë</w:t>
      </w:r>
      <w:r w:rsidR="00481EF2">
        <w:t>rkoh</w:t>
      </w:r>
      <w:r>
        <w:t>et t</w:t>
      </w:r>
      <w:r w:rsidR="004930F2">
        <w:t>ë</w:t>
      </w:r>
      <w:r>
        <w:t xml:space="preserve"> b</w:t>
      </w:r>
      <w:r w:rsidR="004930F2">
        <w:t>ë</w:t>
      </w:r>
      <w:r>
        <w:t>het nga llogaria e tyre e thesarit. Llogari e thesarit, sipas parashikimeve t</w:t>
      </w:r>
      <w:r w:rsidR="004930F2">
        <w:t>ë</w:t>
      </w:r>
      <w:r w:rsidR="00A563D0">
        <w:t xml:space="preserve"> nenit 8</w:t>
      </w:r>
      <w:r>
        <w:t xml:space="preserve"> t</w:t>
      </w:r>
      <w:r w:rsidR="004930F2">
        <w:t>ë</w:t>
      </w:r>
      <w:r>
        <w:t xml:space="preserve"> ligjit nr.9936, dat</w:t>
      </w:r>
      <w:r w:rsidR="004930F2">
        <w:t>ë</w:t>
      </w:r>
      <w:r>
        <w:t xml:space="preserve"> 26.6.2008 “P</w:t>
      </w:r>
      <w:r w:rsidR="004930F2">
        <w:t>ë</w:t>
      </w:r>
      <w:r>
        <w:t>r menaxhimin e sistemit buxhetor n</w:t>
      </w:r>
      <w:r w:rsidR="004930F2">
        <w:t>ë</w:t>
      </w:r>
      <w:r>
        <w:t xml:space="preserve"> Republik</w:t>
      </w:r>
      <w:r w:rsidR="004930F2">
        <w:t>ë</w:t>
      </w:r>
      <w:r>
        <w:t>n e Shqip</w:t>
      </w:r>
      <w:r w:rsidR="004930F2">
        <w:t>ë</w:t>
      </w:r>
      <w:r>
        <w:t>ris</w:t>
      </w:r>
      <w:r w:rsidR="004930F2">
        <w:t>ë</w:t>
      </w:r>
      <w:r w:rsidR="00481EF2">
        <w:t>”, k</w:t>
      </w:r>
      <w:r>
        <w:t>onsiderohet llogaria e unifikuar e thesarit n</w:t>
      </w:r>
      <w:r w:rsidR="004930F2">
        <w:t>ë</w:t>
      </w:r>
      <w:r>
        <w:t xml:space="preserve"> Bank</w:t>
      </w:r>
      <w:r w:rsidR="004930F2">
        <w:t>ë</w:t>
      </w:r>
      <w:r>
        <w:t>n e Shqip</w:t>
      </w:r>
      <w:r w:rsidR="004930F2">
        <w:t>ë</w:t>
      </w:r>
      <w:r>
        <w:t>ris</w:t>
      </w:r>
      <w:r w:rsidR="004930F2">
        <w:t>ë</w:t>
      </w:r>
      <w:r>
        <w:t>.</w:t>
      </w:r>
    </w:p>
    <w:p w:rsidR="00866EB0" w:rsidRDefault="00866EB0" w:rsidP="00866EB0">
      <w:pPr>
        <w:pStyle w:val="Paragrafi"/>
      </w:pPr>
      <w:r>
        <w:t>7.</w:t>
      </w:r>
      <w:r w:rsidR="005076B3">
        <w:t xml:space="preserve"> P</w:t>
      </w:r>
      <w:r w:rsidR="004930F2">
        <w:t>ë</w:t>
      </w:r>
      <w:r w:rsidR="005076B3">
        <w:t>rmbaruesi gjyq</w:t>
      </w:r>
      <w:r w:rsidR="004930F2">
        <w:t>ë</w:t>
      </w:r>
      <w:r w:rsidR="005076B3">
        <w:t>sor</w:t>
      </w:r>
      <w:r w:rsidR="004930F2">
        <w:t xml:space="preserve"> i </w:t>
      </w:r>
      <w:r w:rsidR="005076B3">
        <w:t>k</w:t>
      </w:r>
      <w:r w:rsidR="004930F2">
        <w:t>ë</w:t>
      </w:r>
      <w:r w:rsidR="005076B3">
        <w:t>rkon titullarit t</w:t>
      </w:r>
      <w:r w:rsidR="004930F2">
        <w:t>ë</w:t>
      </w:r>
      <w:r w:rsidR="005076B3">
        <w:t xml:space="preserve"> nj</w:t>
      </w:r>
      <w:r w:rsidR="004930F2">
        <w:t>ë</w:t>
      </w:r>
      <w:r w:rsidR="005076B3">
        <w:t>sis</w:t>
      </w:r>
      <w:r w:rsidR="004930F2">
        <w:t>ë</w:t>
      </w:r>
      <w:r w:rsidR="005076B3">
        <w:t xml:space="preserve"> shpenzuese shlyerjen e detyrimit t</w:t>
      </w:r>
      <w:r w:rsidR="004930F2">
        <w:t>ë</w:t>
      </w:r>
      <w:r w:rsidR="005076B3">
        <w:t xml:space="preserve"> rrjedhur nga vendimi gjyq</w:t>
      </w:r>
      <w:r w:rsidR="004930F2">
        <w:t>ë</w:t>
      </w:r>
      <w:r w:rsidR="005076B3">
        <w:t>sor</w:t>
      </w:r>
      <w:r w:rsidR="004930F2">
        <w:t xml:space="preserve"> i </w:t>
      </w:r>
      <w:r w:rsidR="005076B3">
        <w:t>form</w:t>
      </w:r>
      <w:r w:rsidR="004930F2">
        <w:t>ë</w:t>
      </w:r>
      <w:r w:rsidR="005076B3">
        <w:t>s s</w:t>
      </w:r>
      <w:r w:rsidR="004930F2">
        <w:t>ë</w:t>
      </w:r>
      <w:r w:rsidR="005076B3">
        <w:t xml:space="preserve"> prer</w:t>
      </w:r>
      <w:r w:rsidR="004930F2">
        <w:t>ë</w:t>
      </w:r>
      <w:r w:rsidR="005076B3">
        <w:t>, n</w:t>
      </w:r>
      <w:r w:rsidR="004930F2">
        <w:t>ë</w:t>
      </w:r>
      <w:r w:rsidR="005076B3">
        <w:t xml:space="preserve"> p</w:t>
      </w:r>
      <w:r w:rsidR="004930F2">
        <w:t>ë</w:t>
      </w:r>
      <w:r w:rsidR="005076B3">
        <w:t>rputhje me procedurat dhe afatet e Kodit t</w:t>
      </w:r>
      <w:r w:rsidR="004930F2">
        <w:t>ë</w:t>
      </w:r>
      <w:r w:rsidR="005076B3">
        <w:t xml:space="preserve"> Procedur</w:t>
      </w:r>
      <w:r w:rsidR="004930F2">
        <w:t>ë</w:t>
      </w:r>
      <w:r w:rsidR="005076B3">
        <w:t>s Civile. N</w:t>
      </w:r>
      <w:r w:rsidR="004930F2">
        <w:t>ë</w:t>
      </w:r>
      <w:r w:rsidR="005076B3">
        <w:t>se pagesa nuk b</w:t>
      </w:r>
      <w:r w:rsidR="004930F2">
        <w:t>ë</w:t>
      </w:r>
      <w:r w:rsidR="005076B3">
        <w:t>het, at</w:t>
      </w:r>
      <w:r w:rsidR="004930F2">
        <w:t>ë</w:t>
      </w:r>
      <w:r w:rsidR="005076B3">
        <w:t>her</w:t>
      </w:r>
      <w:r w:rsidR="004930F2">
        <w:t>ë</w:t>
      </w:r>
      <w:r w:rsidR="005076B3">
        <w:t xml:space="preserve"> p</w:t>
      </w:r>
      <w:r w:rsidR="004930F2">
        <w:t>ë</w:t>
      </w:r>
      <w:r w:rsidR="005076B3">
        <w:t>rmbaruesi mund t</w:t>
      </w:r>
      <w:r w:rsidR="004930F2">
        <w:t>ë</w:t>
      </w:r>
      <w:r w:rsidR="005076B3">
        <w:t xml:space="preserve"> k</w:t>
      </w:r>
      <w:r w:rsidR="004930F2">
        <w:t>ë</w:t>
      </w:r>
      <w:r w:rsidR="005076B3">
        <w:t>rkoj</w:t>
      </w:r>
      <w:r w:rsidR="004930F2">
        <w:t>ë</w:t>
      </w:r>
      <w:r w:rsidR="005076B3">
        <w:t xml:space="preserve"> vendosjen e mas</w:t>
      </w:r>
      <w:r w:rsidR="004930F2">
        <w:t>ë</w:t>
      </w:r>
      <w:r w:rsidR="005076B3">
        <w:t>s s</w:t>
      </w:r>
      <w:r w:rsidR="004930F2">
        <w:t>ë</w:t>
      </w:r>
      <w:r w:rsidR="005076B3">
        <w:t xml:space="preserve"> sekuestros.</w:t>
      </w:r>
    </w:p>
    <w:p w:rsidR="005076B3" w:rsidRDefault="00363858" w:rsidP="00866EB0">
      <w:pPr>
        <w:pStyle w:val="Paragrafi"/>
      </w:pPr>
      <w:r>
        <w:t>N</w:t>
      </w:r>
      <w:r w:rsidR="004930F2">
        <w:t>ë</w:t>
      </w:r>
      <w:r>
        <w:t xml:space="preserve"> rast se p</w:t>
      </w:r>
      <w:r w:rsidR="004930F2">
        <w:t>ë</w:t>
      </w:r>
      <w:r>
        <w:t>rmbaruesi gjyq</w:t>
      </w:r>
      <w:r w:rsidR="004930F2">
        <w:t>ë</w:t>
      </w:r>
      <w:r>
        <w:t>sor k</w:t>
      </w:r>
      <w:r w:rsidR="004930F2">
        <w:t>ë</w:t>
      </w:r>
      <w:r>
        <w:t>rkon vendosjen e mas</w:t>
      </w:r>
      <w:r w:rsidR="004930F2">
        <w:t>ë</w:t>
      </w:r>
      <w:r>
        <w:t>s s</w:t>
      </w:r>
      <w:r w:rsidR="004930F2">
        <w:t>ë</w:t>
      </w:r>
      <w:r>
        <w:t xml:space="preserve"> sekuestros, do t</w:t>
      </w:r>
      <w:r w:rsidR="004930F2">
        <w:t>ë</w:t>
      </w:r>
      <w:r w:rsidR="00481EF2">
        <w:t xml:space="preserve"> ndiqet procedura</w:t>
      </w:r>
      <w:r>
        <w:t xml:space="preserve"> e m</w:t>
      </w:r>
      <w:r w:rsidR="004930F2">
        <w:t>ë</w:t>
      </w:r>
      <w:r>
        <w:t>poshtme:</w:t>
      </w:r>
    </w:p>
    <w:p w:rsidR="00363858" w:rsidRPr="00363858" w:rsidRDefault="00363858" w:rsidP="00363858">
      <w:pPr>
        <w:pStyle w:val="Paragrafi"/>
      </w:pPr>
      <w:r w:rsidRPr="00363858">
        <w:t>a) P</w:t>
      </w:r>
      <w:r w:rsidR="004930F2">
        <w:t>ë</w:t>
      </w:r>
      <w:r w:rsidRPr="00363858">
        <w:t>rmbaruesi gjyq</w:t>
      </w:r>
      <w:r w:rsidR="004930F2">
        <w:t>ë</w:t>
      </w:r>
      <w:r w:rsidRPr="00363858">
        <w:t>sor</w:t>
      </w:r>
      <w:r w:rsidR="004930F2">
        <w:t xml:space="preserve"> i </w:t>
      </w:r>
      <w:r w:rsidRPr="00363858">
        <w:t>d</w:t>
      </w:r>
      <w:r w:rsidR="004930F2">
        <w:t>ë</w:t>
      </w:r>
      <w:r w:rsidRPr="00363858">
        <w:t>rgon titullarit t</w:t>
      </w:r>
      <w:r w:rsidR="004930F2">
        <w:t>ë</w:t>
      </w:r>
      <w:r w:rsidRPr="00363858">
        <w:t xml:space="preserve"> nj</w:t>
      </w:r>
      <w:r w:rsidR="004930F2">
        <w:t>ë</w:t>
      </w:r>
      <w:r w:rsidRPr="00363858">
        <w:t>sis</w:t>
      </w:r>
      <w:r w:rsidR="004930F2">
        <w:t>ë</w:t>
      </w:r>
      <w:r w:rsidRPr="00363858">
        <w:t xml:space="preserve"> shpenzuese dhe deg</w:t>
      </w:r>
      <w:r w:rsidR="004930F2">
        <w:t>ë</w:t>
      </w:r>
      <w:r w:rsidRPr="00363858">
        <w:t>s s</w:t>
      </w:r>
      <w:r w:rsidR="004930F2">
        <w:t>ë</w:t>
      </w:r>
      <w:r w:rsidRPr="00363858">
        <w:t xml:space="preserve"> thesarit:</w:t>
      </w:r>
    </w:p>
    <w:p w:rsidR="00363858" w:rsidRDefault="00363858" w:rsidP="00363858">
      <w:pPr>
        <w:pStyle w:val="Paragrafi"/>
      </w:pPr>
      <w:r>
        <w:t>i</w:t>
      </w:r>
      <w:r w:rsidRPr="00363858">
        <w:t>) Dokumenti</w:t>
      </w:r>
      <w:r w:rsidR="00481EF2">
        <w:t>n</w:t>
      </w:r>
      <w:r w:rsidRPr="00363858">
        <w:t xml:space="preserve"> q</w:t>
      </w:r>
      <w:r w:rsidR="004930F2">
        <w:t>ë</w:t>
      </w:r>
      <w:r w:rsidRPr="00363858">
        <w:t xml:space="preserve"> v</w:t>
      </w:r>
      <w:r w:rsidR="004930F2">
        <w:t>ë</w:t>
      </w:r>
      <w:r w:rsidRPr="00363858">
        <w:t>rteton njoftimin e nj</w:t>
      </w:r>
      <w:r w:rsidR="004930F2">
        <w:t>ë</w:t>
      </w:r>
      <w:r w:rsidRPr="00363858">
        <w:t>sis</w:t>
      </w:r>
      <w:r w:rsidR="004930F2">
        <w:t>ë</w:t>
      </w:r>
      <w:r w:rsidRPr="00363858">
        <w:t xml:space="preserve"> shpenzuese</w:t>
      </w:r>
      <w:r>
        <w:t xml:space="preserve"> debitore p</w:t>
      </w:r>
      <w:r w:rsidR="004930F2">
        <w:t>ë</w:t>
      </w:r>
      <w:r>
        <w:t>r ekzekutimin vullnetar dhe t</w:t>
      </w:r>
      <w:r w:rsidR="004930F2">
        <w:t>ë</w:t>
      </w:r>
      <w:r>
        <w:t xml:space="preserve"> detyruar t</w:t>
      </w:r>
      <w:r w:rsidR="004930F2">
        <w:t>ë</w:t>
      </w:r>
      <w:r w:rsidR="00481EF2">
        <w:t xml:space="preserve"> dety</w:t>
      </w:r>
      <w:r>
        <w:t>rimit dhe marrjen dijeni nga ana e tij;</w:t>
      </w:r>
    </w:p>
    <w:p w:rsidR="00363858" w:rsidRDefault="00363858" w:rsidP="00363858">
      <w:pPr>
        <w:pStyle w:val="Paragrafi"/>
      </w:pPr>
      <w:r>
        <w:t xml:space="preserve">ii) </w:t>
      </w:r>
      <w:r w:rsidR="00EE71EE">
        <w:t>Vendimi</w:t>
      </w:r>
      <w:r w:rsidR="00A563D0">
        <w:t>n</w:t>
      </w:r>
      <w:r w:rsidR="00EE71EE">
        <w:t xml:space="preserve"> gjyq</w:t>
      </w:r>
      <w:r w:rsidR="004930F2">
        <w:t>ë</w:t>
      </w:r>
      <w:r w:rsidR="00EE71EE">
        <w:t>sor,</w:t>
      </w:r>
      <w:r w:rsidR="004930F2">
        <w:t xml:space="preserve"> i </w:t>
      </w:r>
      <w:r w:rsidR="00EE71EE">
        <w:t>cili, n</w:t>
      </w:r>
      <w:r w:rsidR="004930F2">
        <w:t>ë</w:t>
      </w:r>
      <w:r w:rsidR="00EE71EE">
        <w:t xml:space="preserve"> kuptim t</w:t>
      </w:r>
      <w:r w:rsidR="004930F2">
        <w:t>ë</w:t>
      </w:r>
      <w:r w:rsidR="00EE71EE">
        <w:t xml:space="preserve"> nenit 510 t</w:t>
      </w:r>
      <w:r w:rsidR="004930F2">
        <w:t>ë</w:t>
      </w:r>
      <w:r w:rsidR="00EE71EE">
        <w:t xml:space="preserve"> Kodit t</w:t>
      </w:r>
      <w:r w:rsidR="004930F2">
        <w:t>ë</w:t>
      </w:r>
      <w:r w:rsidR="00EE71EE">
        <w:t xml:space="preserve"> Procedur</w:t>
      </w:r>
      <w:r w:rsidR="004930F2">
        <w:t>ë</w:t>
      </w:r>
      <w:r w:rsidR="00481EF2">
        <w:t>s Civile, k</w:t>
      </w:r>
      <w:r w:rsidR="00EE71EE">
        <w:t>onsiderohet si titull ekzekutiv;</w:t>
      </w:r>
    </w:p>
    <w:p w:rsidR="00EE71EE" w:rsidRDefault="00F12818" w:rsidP="00363858">
      <w:pPr>
        <w:pStyle w:val="Paragrafi"/>
      </w:pPr>
      <w:r>
        <w:t>iii) K</w:t>
      </w:r>
      <w:r w:rsidR="004930F2">
        <w:t>ë</w:t>
      </w:r>
      <w:r>
        <w:t>rkes</w:t>
      </w:r>
      <w:r w:rsidR="004930F2">
        <w:t>ë</w:t>
      </w:r>
      <w:r w:rsidR="00481EF2">
        <w:t>n/urdhrin e z</w:t>
      </w:r>
      <w:r>
        <w:t>yr</w:t>
      </w:r>
      <w:r w:rsidR="004930F2">
        <w:t>ë</w:t>
      </w:r>
      <w:r>
        <w:t>s s</w:t>
      </w:r>
      <w:r w:rsidR="004930F2">
        <w:t>ë</w:t>
      </w:r>
      <w:r>
        <w:t xml:space="preserve"> p</w:t>
      </w:r>
      <w:r w:rsidR="004930F2">
        <w:t>ë</w:t>
      </w:r>
      <w:r>
        <w:t>rmbarimit p</w:t>
      </w:r>
      <w:r w:rsidR="004930F2">
        <w:t>ë</w:t>
      </w:r>
      <w:r>
        <w:t>r vendosjen e mas</w:t>
      </w:r>
      <w:r w:rsidR="004930F2">
        <w:t>ë</w:t>
      </w:r>
      <w:r>
        <w:t>s s</w:t>
      </w:r>
      <w:r w:rsidR="00D53E7F">
        <w:t>ë</w:t>
      </w:r>
      <w:r>
        <w:t xml:space="preserve"> sekuestros</w:t>
      </w:r>
      <w:r w:rsidR="00481EF2">
        <w:t>.</w:t>
      </w:r>
      <w:r>
        <w:t xml:space="preserve"> Dokumentacioni</w:t>
      </w:r>
      <w:r w:rsidR="004930F2">
        <w:t xml:space="preserve"> i </w:t>
      </w:r>
      <w:r>
        <w:t>parashikuar n</w:t>
      </w:r>
      <w:r w:rsidR="004930F2">
        <w:t>ë</w:t>
      </w:r>
      <w:r>
        <w:t xml:space="preserve"> shkronj</w:t>
      </w:r>
      <w:r w:rsidR="004930F2">
        <w:t>ë</w:t>
      </w:r>
      <w:r>
        <w:t>n “a” t</w:t>
      </w:r>
      <w:r w:rsidR="004930F2">
        <w:t>ë</w:t>
      </w:r>
      <w:r>
        <w:t xml:space="preserve"> k</w:t>
      </w:r>
      <w:r w:rsidR="004930F2">
        <w:t>ë</w:t>
      </w:r>
      <w:r>
        <w:t xml:space="preserve">saj pike, </w:t>
      </w:r>
      <w:r w:rsidR="004930F2">
        <w:t>ë</w:t>
      </w:r>
      <w:r>
        <w:t>sht</w:t>
      </w:r>
      <w:r w:rsidR="004930F2">
        <w:t>ë</w:t>
      </w:r>
      <w:r>
        <w:t>, sipas rastit, origjinal ose</w:t>
      </w:r>
      <w:r w:rsidR="004930F2">
        <w:t xml:space="preserve"> i </w:t>
      </w:r>
      <w:r>
        <w:t>noterizuar, apo</w:t>
      </w:r>
      <w:r w:rsidR="004930F2">
        <w:t xml:space="preserve"> i </w:t>
      </w:r>
      <w:r>
        <w:t>v</w:t>
      </w:r>
      <w:r w:rsidR="004930F2">
        <w:t>ë</w:t>
      </w:r>
      <w:r>
        <w:t>rtetuar “nj</w:t>
      </w:r>
      <w:r w:rsidR="004930F2">
        <w:t>ë</w:t>
      </w:r>
      <w:r>
        <w:t>sia me origjinal</w:t>
      </w:r>
      <w:r w:rsidR="00A45994">
        <w:t>in</w:t>
      </w:r>
      <w:r>
        <w:t>”, nga sekretaria e gjykat</w:t>
      </w:r>
      <w:r w:rsidR="004930F2">
        <w:t>ë</w:t>
      </w:r>
      <w:r>
        <w:t>s.</w:t>
      </w:r>
    </w:p>
    <w:p w:rsidR="00F12818" w:rsidRDefault="00F12818" w:rsidP="00363858">
      <w:pPr>
        <w:pStyle w:val="Paragrafi"/>
      </w:pPr>
      <w:r>
        <w:t xml:space="preserve">b) </w:t>
      </w:r>
      <w:r w:rsidR="000C3EEA">
        <w:t>Titullari</w:t>
      </w:r>
      <w:r w:rsidR="004930F2">
        <w:t xml:space="preserve"> i </w:t>
      </w:r>
      <w:r w:rsidR="000C3EEA">
        <w:t>nj</w:t>
      </w:r>
      <w:r w:rsidR="004930F2">
        <w:t>ë</w:t>
      </w:r>
      <w:r w:rsidR="000C3EEA">
        <w:t>sis</w:t>
      </w:r>
      <w:r w:rsidR="004930F2">
        <w:t>ë</w:t>
      </w:r>
      <w:r w:rsidR="00A45994">
        <w:t xml:space="preserve"> shpenzu</w:t>
      </w:r>
      <w:r w:rsidR="000C3EEA">
        <w:t>ese, brenda 5 (pes</w:t>
      </w:r>
      <w:r w:rsidR="004930F2">
        <w:t>ë</w:t>
      </w:r>
      <w:r w:rsidR="000C3EEA">
        <w:t>) dit</w:t>
      </w:r>
      <w:r w:rsidR="004930F2">
        <w:t>ë</w:t>
      </w:r>
      <w:r w:rsidR="000C3EEA">
        <w:t>ve,</w:t>
      </w:r>
      <w:r w:rsidR="004930F2">
        <w:t xml:space="preserve"> i </w:t>
      </w:r>
      <w:r w:rsidR="000C3EEA">
        <w:t>k</w:t>
      </w:r>
      <w:r w:rsidR="004930F2">
        <w:t>ë</w:t>
      </w:r>
      <w:r w:rsidR="000C3EEA">
        <w:t>rkon deg</w:t>
      </w:r>
      <w:r w:rsidR="004930F2">
        <w:t>ë</w:t>
      </w:r>
      <w:r w:rsidR="000C3EEA">
        <w:t>s s</w:t>
      </w:r>
      <w:r w:rsidR="004930F2">
        <w:t>ë</w:t>
      </w:r>
      <w:r w:rsidR="000C3EEA">
        <w:t xml:space="preserve"> thesarit pages</w:t>
      </w:r>
      <w:r w:rsidR="004930F2">
        <w:t>ë</w:t>
      </w:r>
      <w:r w:rsidR="000C3EEA">
        <w:t>sn e shum</w:t>
      </w:r>
      <w:r w:rsidR="004930F2">
        <w:t>ë</w:t>
      </w:r>
      <w:r w:rsidR="000C3EEA">
        <w:t>s s</w:t>
      </w:r>
      <w:r w:rsidR="004930F2">
        <w:t>ë</w:t>
      </w:r>
      <w:r w:rsidR="000C3EEA">
        <w:t xml:space="preserve"> detyr</w:t>
      </w:r>
      <w:r w:rsidR="00A45994">
        <w:t>imit nga llogaria e parashikuar</w:t>
      </w:r>
      <w:r w:rsidR="000C3EEA">
        <w:t xml:space="preserve"> n</w:t>
      </w:r>
      <w:r w:rsidR="004930F2">
        <w:t>ë</w:t>
      </w:r>
      <w:r w:rsidR="000C3EEA">
        <w:t xml:space="preserve"> k</w:t>
      </w:r>
      <w:r w:rsidR="004930F2">
        <w:t>ë</w:t>
      </w:r>
      <w:r w:rsidR="000C3EEA">
        <w:t>t</w:t>
      </w:r>
      <w:r w:rsidR="004930F2">
        <w:t>ë</w:t>
      </w:r>
      <w:r w:rsidR="000C3EEA">
        <w:t xml:space="preserve"> udh</w:t>
      </w:r>
      <w:r w:rsidR="004930F2">
        <w:t>ë</w:t>
      </w:r>
      <w:r w:rsidR="000C3EEA">
        <w:t>zim;</w:t>
      </w:r>
    </w:p>
    <w:p w:rsidR="000C3EEA" w:rsidRDefault="000C3EEA" w:rsidP="00363858">
      <w:pPr>
        <w:pStyle w:val="Paragrafi"/>
      </w:pPr>
      <w:r>
        <w:t xml:space="preserve">c) </w:t>
      </w:r>
      <w:r w:rsidR="00A45994">
        <w:t xml:space="preserve">Dega </w:t>
      </w:r>
      <w:r>
        <w:t>e thesarit, brenda 1</w:t>
      </w:r>
      <w:r w:rsidR="00C429B9">
        <w:t>0</w:t>
      </w:r>
      <w:r>
        <w:t xml:space="preserve"> (dhjet</w:t>
      </w:r>
      <w:r w:rsidR="004930F2">
        <w:t>ë</w:t>
      </w:r>
      <w:r>
        <w:t>) dit</w:t>
      </w:r>
      <w:r w:rsidR="004930F2">
        <w:t>ë</w:t>
      </w:r>
      <w:r>
        <w:t>ve nga marrja e k</w:t>
      </w:r>
      <w:r w:rsidR="004930F2">
        <w:t>ë</w:t>
      </w:r>
      <w:r>
        <w:t>rkes</w:t>
      </w:r>
      <w:r w:rsidR="004930F2">
        <w:t>ë</w:t>
      </w:r>
      <w:r>
        <w:t>s nga titullari</w:t>
      </w:r>
      <w:r w:rsidR="004930F2">
        <w:t xml:space="preserve"> i </w:t>
      </w:r>
      <w:r>
        <w:t>nj</w:t>
      </w:r>
      <w:r w:rsidR="004930F2">
        <w:t>ë</w:t>
      </w:r>
      <w:r>
        <w:t>sis</w:t>
      </w:r>
      <w:r w:rsidR="004930F2">
        <w:t>ë</w:t>
      </w:r>
      <w:r w:rsidR="00A45994">
        <w:t xml:space="preserve"> shpenzu</w:t>
      </w:r>
      <w:r>
        <w:t>ese, b</w:t>
      </w:r>
      <w:r w:rsidR="004930F2">
        <w:t>ë</w:t>
      </w:r>
      <w:r>
        <w:t>n pages</w:t>
      </w:r>
      <w:r w:rsidR="004930F2">
        <w:t>ë</w:t>
      </w:r>
      <w:r>
        <w:t>n e detyrimit;</w:t>
      </w:r>
    </w:p>
    <w:p w:rsidR="000C3EEA" w:rsidRDefault="000C3EEA" w:rsidP="00363858">
      <w:pPr>
        <w:pStyle w:val="Paragrafi"/>
      </w:pPr>
      <w:r>
        <w:t>ç) N</w:t>
      </w:r>
      <w:r w:rsidR="004930F2">
        <w:t>ë</w:t>
      </w:r>
      <w:r>
        <w:t>se titullari</w:t>
      </w:r>
      <w:r w:rsidR="004930F2">
        <w:t xml:space="preserve"> i </w:t>
      </w:r>
      <w:r>
        <w:t>nj</w:t>
      </w:r>
      <w:r w:rsidR="004930F2">
        <w:t>ë</w:t>
      </w:r>
      <w:r>
        <w:t>sis</w:t>
      </w:r>
      <w:r w:rsidR="004930F2">
        <w:t>ë</w:t>
      </w:r>
      <w:r>
        <w:t xml:space="preserve"> shpenzuese nuk paraqet k</w:t>
      </w:r>
      <w:r w:rsidR="004930F2">
        <w:t>ë</w:t>
      </w:r>
      <w:r>
        <w:t>rkes</w:t>
      </w:r>
      <w:r w:rsidR="004930F2">
        <w:t>ë</w:t>
      </w:r>
      <w:r w:rsidR="00C429B9">
        <w:t>n</w:t>
      </w:r>
      <w:r w:rsidR="00A45994">
        <w:t xml:space="preserve"> brend</w:t>
      </w:r>
      <w:r>
        <w:t>a afatit t</w:t>
      </w:r>
      <w:r w:rsidR="004930F2">
        <w:t>ë</w:t>
      </w:r>
      <w:r>
        <w:t xml:space="preserve"> parashikuar n</w:t>
      </w:r>
      <w:r w:rsidR="004930F2">
        <w:t>ë</w:t>
      </w:r>
      <w:r>
        <w:t xml:space="preserve"> shkronj</w:t>
      </w:r>
      <w:r w:rsidR="004930F2">
        <w:t>ë</w:t>
      </w:r>
      <w:r w:rsidR="00C429B9">
        <w:t>n</w:t>
      </w:r>
      <w:r>
        <w:t xml:space="preserve"> “b”</w:t>
      </w:r>
      <w:r w:rsidR="00E32ECE">
        <w:t xml:space="preserve"> t</w:t>
      </w:r>
      <w:r w:rsidR="004930F2">
        <w:t>ë</w:t>
      </w:r>
      <w:r w:rsidR="00E32ECE">
        <w:t xml:space="preserve"> k</w:t>
      </w:r>
      <w:r w:rsidR="004930F2">
        <w:t>ë</w:t>
      </w:r>
      <w:r w:rsidR="00E32ECE">
        <w:t>saj pike, dega e thesarit vendos mas</w:t>
      </w:r>
      <w:r w:rsidR="004930F2">
        <w:t>ë</w:t>
      </w:r>
      <w:r w:rsidR="00E32ECE">
        <w:t>n e sekuestros n</w:t>
      </w:r>
      <w:r w:rsidR="004930F2">
        <w:t>ë</w:t>
      </w:r>
      <w:r w:rsidR="00E32ECE">
        <w:t xml:space="preserve"> shpenzimet operative (artikulli buxhetor 602), t</w:t>
      </w:r>
      <w:r w:rsidR="004930F2">
        <w:t>ë</w:t>
      </w:r>
      <w:r w:rsidR="00E32ECE">
        <w:t xml:space="preserve"> nj</w:t>
      </w:r>
      <w:r w:rsidR="004930F2">
        <w:t>ë</w:t>
      </w:r>
      <w:r w:rsidR="00E32ECE">
        <w:t>sis</w:t>
      </w:r>
      <w:r w:rsidR="004930F2">
        <w:t>ë</w:t>
      </w:r>
      <w:r w:rsidR="00E32ECE">
        <w:t xml:space="preserve"> shpenzuese, n</w:t>
      </w:r>
      <w:r w:rsidR="004930F2">
        <w:t>ë</w:t>
      </w:r>
      <w:r w:rsidR="00E32ECE">
        <w:t xml:space="preserve"> mas</w:t>
      </w:r>
      <w:r w:rsidR="004930F2">
        <w:t>ë</w:t>
      </w:r>
      <w:r w:rsidR="00E32ECE">
        <w:t>n e vendimit gjyq</w:t>
      </w:r>
      <w:r w:rsidR="004930F2">
        <w:t>ë</w:t>
      </w:r>
      <w:r w:rsidR="00E32ECE">
        <w:t>sor t</w:t>
      </w:r>
      <w:r w:rsidR="004930F2">
        <w:t>ë</w:t>
      </w:r>
      <w:r w:rsidR="00E32ECE">
        <w:t xml:space="preserve"> form</w:t>
      </w:r>
      <w:r w:rsidR="004930F2">
        <w:t>ë</w:t>
      </w:r>
      <w:r w:rsidR="00E32ECE">
        <w:t>s s</w:t>
      </w:r>
      <w:r w:rsidR="004930F2">
        <w:t>ë</w:t>
      </w:r>
      <w:r w:rsidR="00E32ECE">
        <w:t xml:space="preserve"> prer</w:t>
      </w:r>
      <w:r w:rsidR="004930F2">
        <w:t>ë</w:t>
      </w:r>
      <w:r w:rsidR="00E32ECE">
        <w:t>, por pa prekur shpenzimet e detyrueshme p</w:t>
      </w:r>
      <w:r w:rsidR="004930F2">
        <w:t>ë</w:t>
      </w:r>
      <w:r w:rsidR="00E32ECE">
        <w:t>r funksionimin e institucionit, si:</w:t>
      </w:r>
      <w:r w:rsidR="003A2B88">
        <w:t xml:space="preserve"> energji, uj</w:t>
      </w:r>
      <w:r w:rsidR="004930F2">
        <w:t>ë</w:t>
      </w:r>
      <w:r w:rsidR="003A2B88">
        <w:t xml:space="preserve"> dhe materiale</w:t>
      </w:r>
      <w:r w:rsidR="00A45994">
        <w:t xml:space="preserve"> e</w:t>
      </w:r>
      <w:r w:rsidR="003A2B88">
        <w:t xml:space="preserve"> sh</w:t>
      </w:r>
      <w:r w:rsidR="004930F2">
        <w:t>ë</w:t>
      </w:r>
      <w:r w:rsidR="003A2B88">
        <w:t>rbime speciale (artikulli 6021), t</w:t>
      </w:r>
      <w:r w:rsidR="004930F2">
        <w:t>ë</w:t>
      </w:r>
      <w:r w:rsidR="003A2B88">
        <w:t xml:space="preserve"> p</w:t>
      </w:r>
      <w:r w:rsidR="004930F2">
        <w:t>ë</w:t>
      </w:r>
      <w:r w:rsidR="003A2B88">
        <w:t>rshkruara n</w:t>
      </w:r>
      <w:r w:rsidR="004930F2">
        <w:t>ë</w:t>
      </w:r>
      <w:r w:rsidR="003A2B88">
        <w:t xml:space="preserve"> manualin e Shpenzimeve Publike t</w:t>
      </w:r>
      <w:r w:rsidR="004930F2">
        <w:t>ë</w:t>
      </w:r>
      <w:r w:rsidR="00C429B9">
        <w:t xml:space="preserve"> publikuara nga Ministri i Financave;</w:t>
      </w:r>
    </w:p>
    <w:p w:rsidR="003A2B88" w:rsidRDefault="003A2B88" w:rsidP="003A2B88">
      <w:pPr>
        <w:pStyle w:val="Paragrafi"/>
      </w:pPr>
      <w:r>
        <w:t>d) Masa e sekue</w:t>
      </w:r>
      <w:r w:rsidR="00A45994">
        <w:t>stros hiqet nga</w:t>
      </w:r>
      <w:r>
        <w:t xml:space="preserve"> drejtuesi</w:t>
      </w:r>
      <w:r w:rsidR="004930F2">
        <w:t xml:space="preserve"> i </w:t>
      </w:r>
      <w:r>
        <w:t>deg</w:t>
      </w:r>
      <w:r w:rsidR="004930F2">
        <w:t>ë</w:t>
      </w:r>
      <w:r>
        <w:t>s s</w:t>
      </w:r>
      <w:r w:rsidR="004930F2">
        <w:t>ë</w:t>
      </w:r>
      <w:r w:rsidR="00C429B9">
        <w:t xml:space="preserve"> thesarit</w:t>
      </w:r>
      <w:r>
        <w:t>:</w:t>
      </w:r>
    </w:p>
    <w:p w:rsidR="003A2B88" w:rsidRDefault="003A2B88" w:rsidP="003A2B88">
      <w:pPr>
        <w:pStyle w:val="Paragrafi"/>
      </w:pPr>
      <w:r>
        <w:t>- n</w:t>
      </w:r>
      <w:r w:rsidR="004930F2">
        <w:t>ë</w:t>
      </w:r>
      <w:r w:rsidR="00A45994">
        <w:t xml:space="preserve"> ç</w:t>
      </w:r>
      <w:r>
        <w:t>astin e paraqitjes s</w:t>
      </w:r>
      <w:r w:rsidR="004930F2">
        <w:t>ë</w:t>
      </w:r>
      <w:r>
        <w:t xml:space="preserve"> nj</w:t>
      </w:r>
      <w:r w:rsidR="004930F2">
        <w:t>ë</w:t>
      </w:r>
      <w:r>
        <w:t xml:space="preserve"> grafiku t</w:t>
      </w:r>
      <w:r w:rsidR="004930F2">
        <w:t>ë</w:t>
      </w:r>
      <w:r>
        <w:t xml:space="preserve"> pages</w:t>
      </w:r>
      <w:r w:rsidR="004930F2">
        <w:t>ë</w:t>
      </w:r>
      <w:r>
        <w:t>s s</w:t>
      </w:r>
      <w:r w:rsidR="004930F2">
        <w:t>ë</w:t>
      </w:r>
      <w:r>
        <w:t xml:space="preserve"> vendimit gjyq</w:t>
      </w:r>
      <w:r w:rsidR="004930F2">
        <w:t>ë</w:t>
      </w:r>
      <w:r>
        <w:t>sor dhe shlyerjes pjesore t</w:t>
      </w:r>
      <w:r w:rsidR="004930F2">
        <w:t>ë</w:t>
      </w:r>
      <w:r>
        <w:t xml:space="preserve"> detyrimit, n</w:t>
      </w:r>
      <w:r w:rsidR="004930F2">
        <w:t>ë</w:t>
      </w:r>
      <w:r>
        <w:t>se nj</w:t>
      </w:r>
      <w:r w:rsidR="004930F2">
        <w:t>ë</w:t>
      </w:r>
      <w:r>
        <w:t>sia debitore nuk ka fonde t</w:t>
      </w:r>
      <w:r w:rsidR="004930F2">
        <w:t>ë</w:t>
      </w:r>
      <w:r>
        <w:t xml:space="preserve"> mjaftueshme n</w:t>
      </w:r>
      <w:r w:rsidR="004930F2">
        <w:t>ë</w:t>
      </w:r>
      <w:r>
        <w:t xml:space="preserve"> z</w:t>
      </w:r>
      <w:r w:rsidR="004930F2">
        <w:t>ë</w:t>
      </w:r>
      <w:r>
        <w:t>rin e sh</w:t>
      </w:r>
      <w:r w:rsidR="00A45994">
        <w:t>p</w:t>
      </w:r>
      <w:r>
        <w:t>enzimeve operative t</w:t>
      </w:r>
      <w:r w:rsidR="004930F2">
        <w:t>ë</w:t>
      </w:r>
      <w:r>
        <w:t xml:space="preserve"> vitit buxhetor</w:t>
      </w:r>
      <w:r w:rsidR="006D78D4">
        <w:t xml:space="preserve"> aktual, apo</w:t>
      </w:r>
    </w:p>
    <w:p w:rsidR="006D78D4" w:rsidRDefault="006D78D4" w:rsidP="003A2B88">
      <w:pPr>
        <w:pStyle w:val="Paragrafi"/>
      </w:pPr>
      <w:r>
        <w:t>- kur ka vendim gjykate, p</w:t>
      </w:r>
      <w:r w:rsidR="004930F2">
        <w:t>ë</w:t>
      </w:r>
      <w:r>
        <w:t>r shtyrje</w:t>
      </w:r>
      <w:r w:rsidR="00A45994">
        <w:t>n</w:t>
      </w:r>
      <w:r>
        <w:t xml:space="preserve"> e af</w:t>
      </w:r>
      <w:r w:rsidR="00A563D0">
        <w:t>a</w:t>
      </w:r>
      <w:r>
        <w:t>tit t</w:t>
      </w:r>
      <w:r w:rsidR="004930F2">
        <w:t>ë</w:t>
      </w:r>
      <w:r>
        <w:t xml:space="preserve"> ekzekutimit t</w:t>
      </w:r>
      <w:r w:rsidR="004930F2">
        <w:t>ë</w:t>
      </w:r>
      <w:r>
        <w:t xml:space="preserve"> detyrimit ose ndarjen e detyrimit n</w:t>
      </w:r>
      <w:r w:rsidR="004930F2">
        <w:t>ë</w:t>
      </w:r>
      <w:r>
        <w:t xml:space="preserve"> k</w:t>
      </w:r>
      <w:r w:rsidR="00A45994">
        <w:t>ë</w:t>
      </w:r>
      <w:r>
        <w:t>ste.</w:t>
      </w:r>
    </w:p>
    <w:p w:rsidR="006D78D4" w:rsidRDefault="006D78D4" w:rsidP="003A2B88">
      <w:pPr>
        <w:pStyle w:val="Paragrafi"/>
      </w:pPr>
      <w:r>
        <w:t>8. N</w:t>
      </w:r>
      <w:r w:rsidR="004930F2">
        <w:t>ë</w:t>
      </w:r>
      <w:r>
        <w:t xml:space="preserve"> rastet kur nj</w:t>
      </w:r>
      <w:r w:rsidR="004930F2">
        <w:t>ë</w:t>
      </w:r>
      <w:r>
        <w:t>sia shpenzuese debitore, me fondet buxhetore q</w:t>
      </w:r>
      <w:r w:rsidR="004930F2">
        <w:t>ë</w:t>
      </w:r>
      <w:r>
        <w:t xml:space="preserve"> ka n</w:t>
      </w:r>
      <w:r w:rsidR="004930F2">
        <w:t>ë</w:t>
      </w:r>
      <w:r>
        <w:t xml:space="preserve"> dispozicion, nuk </w:t>
      </w:r>
      <w:r w:rsidR="004930F2">
        <w:t>ë</w:t>
      </w:r>
      <w:r>
        <w:t>sht</w:t>
      </w:r>
      <w:r w:rsidR="004930F2">
        <w:t>ë</w:t>
      </w:r>
      <w:r>
        <w:t xml:space="preserve"> n</w:t>
      </w:r>
      <w:r w:rsidR="004930F2">
        <w:t>ë</w:t>
      </w:r>
      <w:r>
        <w:t xml:space="preserve"> gjendje t</w:t>
      </w:r>
      <w:r w:rsidR="004930F2">
        <w:t>ë</w:t>
      </w:r>
      <w:r>
        <w:t xml:space="preserve"> shlyej</w:t>
      </w:r>
      <w:r w:rsidR="004930F2">
        <w:t>ë</w:t>
      </w:r>
      <w:r>
        <w:t xml:space="preserve"> as nj</w:t>
      </w:r>
      <w:r w:rsidR="004930F2">
        <w:t>ë</w:t>
      </w:r>
      <w:r>
        <w:t xml:space="preserve"> pjes</w:t>
      </w:r>
      <w:r w:rsidR="004930F2">
        <w:t>ë</w:t>
      </w:r>
      <w:r>
        <w:t xml:space="preserve"> t</w:t>
      </w:r>
      <w:r w:rsidR="004930F2">
        <w:t>ë</w:t>
      </w:r>
      <w:r>
        <w:t xml:space="preserve"> detyrimit sipas vendimit gjyq</w:t>
      </w:r>
      <w:r w:rsidR="004930F2">
        <w:t>ë</w:t>
      </w:r>
      <w:r>
        <w:t>sor, n</w:t>
      </w:r>
      <w:r w:rsidR="004930F2">
        <w:t>ë</w:t>
      </w:r>
      <w:r>
        <w:t xml:space="preserve"> baz</w:t>
      </w:r>
      <w:r w:rsidR="004930F2">
        <w:t>ë</w:t>
      </w:r>
      <w:r>
        <w:t xml:space="preserve"> t</w:t>
      </w:r>
      <w:r w:rsidR="004930F2">
        <w:t>ë</w:t>
      </w:r>
      <w:r>
        <w:t xml:space="preserve"> nenit 517 t</w:t>
      </w:r>
      <w:r w:rsidR="004930F2">
        <w:t>ë</w:t>
      </w:r>
      <w:r>
        <w:t xml:space="preserve"> </w:t>
      </w:r>
      <w:r w:rsidR="00C429B9">
        <w:t xml:space="preserve">Kodit të </w:t>
      </w:r>
      <w:r>
        <w:t>Procedur</w:t>
      </w:r>
      <w:r w:rsidR="004930F2">
        <w:t>ë</w:t>
      </w:r>
      <w:r>
        <w:t>s Civile,</w:t>
      </w:r>
      <w:r w:rsidR="004930F2">
        <w:t xml:space="preserve"> i </w:t>
      </w:r>
      <w:r w:rsidR="002C4E4C">
        <w:t>drejtohet gjykat</w:t>
      </w:r>
      <w:r w:rsidR="004930F2">
        <w:t>ë</w:t>
      </w:r>
      <w:r w:rsidR="002C4E4C">
        <w:t>s, p</w:t>
      </w:r>
      <w:r w:rsidR="004930F2">
        <w:t>ë</w:t>
      </w:r>
      <w:r w:rsidR="002C4E4C">
        <w:t>r shlyerjen pjesore t</w:t>
      </w:r>
      <w:r w:rsidR="004930F2">
        <w:t>ë</w:t>
      </w:r>
      <w:r w:rsidR="002C4E4C">
        <w:t xml:space="preserve"> detyrimit me fondet e vitit/viteve n</w:t>
      </w:r>
      <w:r w:rsidR="004930F2">
        <w:t>ë</w:t>
      </w:r>
      <w:r w:rsidR="002C4E4C">
        <w:t xml:space="preserve"> vijim, duke b</w:t>
      </w:r>
      <w:r w:rsidR="004930F2">
        <w:t>ë</w:t>
      </w:r>
      <w:r w:rsidR="002C4E4C">
        <w:t>r</w:t>
      </w:r>
      <w:r w:rsidR="004930F2">
        <w:t>ë</w:t>
      </w:r>
      <w:r w:rsidR="002C4E4C">
        <w:t xml:space="preserve"> edhe njoftimin p</w:t>
      </w:r>
      <w:r w:rsidR="004930F2">
        <w:t>ë</w:t>
      </w:r>
      <w:r w:rsidR="002C4E4C">
        <w:t>rkat</w:t>
      </w:r>
      <w:r w:rsidR="004930F2">
        <w:t>ë</w:t>
      </w:r>
      <w:r w:rsidR="002C4E4C">
        <w:t>s, pran</w:t>
      </w:r>
      <w:r w:rsidR="004930F2">
        <w:t>ë</w:t>
      </w:r>
      <w:r w:rsidR="002C4E4C">
        <w:t xml:space="preserve"> p</w:t>
      </w:r>
      <w:r w:rsidR="004930F2">
        <w:t>ë</w:t>
      </w:r>
      <w:r w:rsidR="002C4E4C">
        <w:t>rmbaruesit gjyq</w:t>
      </w:r>
      <w:r w:rsidR="004930F2">
        <w:t>ë</w:t>
      </w:r>
      <w:r w:rsidR="002C4E4C">
        <w:t>sor.</w:t>
      </w:r>
    </w:p>
    <w:p w:rsidR="002C4E4C" w:rsidRDefault="002C4E4C" w:rsidP="003A2B88">
      <w:pPr>
        <w:pStyle w:val="Paragrafi"/>
      </w:pPr>
      <w:r>
        <w:t>N</w:t>
      </w:r>
      <w:r w:rsidR="004930F2">
        <w:t>ë</w:t>
      </w:r>
      <w:r>
        <w:t xml:space="preserve"> rast pranimi, nga ana e gjykat</w:t>
      </w:r>
      <w:r w:rsidR="004930F2">
        <w:t>ë</w:t>
      </w:r>
      <w:r>
        <w:t>s, t</w:t>
      </w:r>
      <w:r w:rsidR="004930F2">
        <w:t>ë</w:t>
      </w:r>
      <w:r>
        <w:t xml:space="preserve"> k</w:t>
      </w:r>
      <w:r w:rsidR="004930F2">
        <w:t>ë</w:t>
      </w:r>
      <w:r>
        <w:t>rkes</w:t>
      </w:r>
      <w:r w:rsidR="004930F2">
        <w:t>ë</w:t>
      </w:r>
      <w:r>
        <w:t>s p</w:t>
      </w:r>
      <w:r w:rsidR="004930F2">
        <w:t>ë</w:t>
      </w:r>
      <w:r>
        <w:t>r ekzekutimin e pjessh</w:t>
      </w:r>
      <w:r w:rsidR="004930F2">
        <w:t>ë</w:t>
      </w:r>
      <w:r>
        <w:t>m t</w:t>
      </w:r>
      <w:r w:rsidR="004930F2">
        <w:t>ë</w:t>
      </w:r>
      <w:r>
        <w:t xml:space="preserve"> vendimit, nj</w:t>
      </w:r>
      <w:r w:rsidR="004930F2">
        <w:t>ë</w:t>
      </w:r>
      <w:r>
        <w:t>sia shpenzuese paraqet nj</w:t>
      </w:r>
      <w:r w:rsidR="004930F2">
        <w:t>ë</w:t>
      </w:r>
      <w:r>
        <w:t xml:space="preserve"> kopje t</w:t>
      </w:r>
      <w:r w:rsidR="004930F2">
        <w:t>ë</w:t>
      </w:r>
      <w:r>
        <w:t xml:space="preserve"> vendimit t</w:t>
      </w:r>
      <w:r w:rsidR="004930F2">
        <w:t>ë</w:t>
      </w:r>
      <w:r>
        <w:t xml:space="preserve"> gjykat</w:t>
      </w:r>
      <w:r w:rsidR="004930F2">
        <w:t>ë</w:t>
      </w:r>
      <w:r>
        <w:t>s n</w:t>
      </w:r>
      <w:r w:rsidR="004930F2">
        <w:t>ë</w:t>
      </w:r>
      <w:r>
        <w:t xml:space="preserve"> deg</w:t>
      </w:r>
      <w:r w:rsidR="004930F2">
        <w:t>ë</w:t>
      </w:r>
      <w:r>
        <w:t>n e thesarit, e cila merr masa dhe e regjistron si angazhim buxhetor t</w:t>
      </w:r>
      <w:r w:rsidR="004930F2">
        <w:t>ë</w:t>
      </w:r>
      <w:r>
        <w:t xml:space="preserve"> nj</w:t>
      </w:r>
      <w:r w:rsidR="004930F2">
        <w:t>ë</w:t>
      </w:r>
      <w:r>
        <w:t>sis</w:t>
      </w:r>
      <w:r w:rsidR="004930F2">
        <w:t>ë</w:t>
      </w:r>
      <w:r>
        <w:t xml:space="preserve"> shpenzuese, t</w:t>
      </w:r>
      <w:r w:rsidR="004930F2">
        <w:t>ë</w:t>
      </w:r>
      <w:r>
        <w:t xml:space="preserve"> detyruesh</w:t>
      </w:r>
      <w:r w:rsidR="004930F2">
        <w:t>ë</w:t>
      </w:r>
      <w:r>
        <w:t>m p</w:t>
      </w:r>
      <w:r w:rsidR="004930F2">
        <w:t>ë</w:t>
      </w:r>
      <w:r>
        <w:t>r t’u zbatuar.</w:t>
      </w:r>
    </w:p>
    <w:p w:rsidR="002C4E4C" w:rsidRDefault="002C4E4C" w:rsidP="003A2B88">
      <w:pPr>
        <w:pStyle w:val="Paragrafi"/>
      </w:pPr>
      <w:r>
        <w:t>9. Nj</w:t>
      </w:r>
      <w:r w:rsidR="004930F2">
        <w:t>ë</w:t>
      </w:r>
      <w:r>
        <w:t>sia shpenzuese, me p</w:t>
      </w:r>
      <w:r w:rsidR="004930F2">
        <w:t>ë</w:t>
      </w:r>
      <w:r>
        <w:t>rpar</w:t>
      </w:r>
      <w:r w:rsidR="004930F2">
        <w:t>ë</w:t>
      </w:r>
      <w:r>
        <w:t>si n</w:t>
      </w:r>
      <w:r w:rsidR="004930F2">
        <w:t>ë</w:t>
      </w:r>
      <w:r>
        <w:t xml:space="preserve"> vitet e ardhshme, planifikon fondet e nevojshme p</w:t>
      </w:r>
      <w:r w:rsidR="004930F2">
        <w:t>ë</w:t>
      </w:r>
      <w:r>
        <w:t>r shlyerjen e k</w:t>
      </w:r>
      <w:r w:rsidR="004930F2">
        <w:t>ë</w:t>
      </w:r>
      <w:r>
        <w:t>tyre detyrimeve t</w:t>
      </w:r>
      <w:r w:rsidR="004930F2">
        <w:t>ë</w:t>
      </w:r>
      <w:r>
        <w:t xml:space="preserve"> mbartura, duke ndjekur procedurat p</w:t>
      </w:r>
      <w:r w:rsidR="004930F2">
        <w:t>ë</w:t>
      </w:r>
      <w:r>
        <w:t>rkat</w:t>
      </w:r>
      <w:r w:rsidR="004930F2">
        <w:t>ë</w:t>
      </w:r>
      <w:r>
        <w:t>se t</w:t>
      </w:r>
      <w:r w:rsidR="004930F2">
        <w:t>ë</w:t>
      </w:r>
      <w:r>
        <w:t xml:space="preserve"> planifikimit t</w:t>
      </w:r>
      <w:r w:rsidR="004930F2">
        <w:t>ë</w:t>
      </w:r>
      <w:r>
        <w:t xml:space="preserve"> fondeve buxhetore, t</w:t>
      </w:r>
      <w:r w:rsidR="004930F2">
        <w:t>ë</w:t>
      </w:r>
      <w:r>
        <w:t xml:space="preserve"> p</w:t>
      </w:r>
      <w:r w:rsidR="004930F2">
        <w:t>ë</w:t>
      </w:r>
      <w:r>
        <w:t>rcaktuara n</w:t>
      </w:r>
      <w:r w:rsidR="004930F2">
        <w:t>ë</w:t>
      </w:r>
      <w:r>
        <w:t xml:space="preserve"> aktet ligjore e n</w:t>
      </w:r>
      <w:r w:rsidR="004930F2">
        <w:t>ë</w:t>
      </w:r>
      <w:r>
        <w:t>nligjore</w:t>
      </w:r>
      <w:r w:rsidR="00A45994">
        <w:t xml:space="preserve"> p</w:t>
      </w:r>
      <w:r w:rsidR="00D53E7F">
        <w:t>ë</w:t>
      </w:r>
      <w:r w:rsidR="00A45994">
        <w:t>rkat</w:t>
      </w:r>
      <w:r w:rsidR="00D53E7F">
        <w:t>ë</w:t>
      </w:r>
      <w:r w:rsidR="00A45994">
        <w:t>se</w:t>
      </w:r>
      <w:r>
        <w:t>. K</w:t>
      </w:r>
      <w:r w:rsidR="004930F2">
        <w:t>ë</w:t>
      </w:r>
      <w:r>
        <w:t>to parashikime</w:t>
      </w:r>
      <w:r w:rsidR="004930F2">
        <w:t xml:space="preserve"> i </w:t>
      </w:r>
      <w:r>
        <w:t>b</w:t>
      </w:r>
      <w:r w:rsidR="004930F2">
        <w:t>ë</w:t>
      </w:r>
      <w:r>
        <w:t>hen t</w:t>
      </w:r>
      <w:r w:rsidR="004930F2">
        <w:t>ë</w:t>
      </w:r>
      <w:r>
        <w:t xml:space="preserve"> njohura edhe nj</w:t>
      </w:r>
      <w:r w:rsidR="004930F2">
        <w:t>ë</w:t>
      </w:r>
      <w:r>
        <w:t>sis</w:t>
      </w:r>
      <w:r w:rsidR="004930F2">
        <w:t>ë</w:t>
      </w:r>
      <w:r>
        <w:t xml:space="preserve"> s</w:t>
      </w:r>
      <w:r w:rsidR="004930F2">
        <w:t>ë</w:t>
      </w:r>
      <w:r>
        <w:t xml:space="preserve"> qeverisjes s</w:t>
      </w:r>
      <w:r w:rsidR="004930F2">
        <w:t>ë</w:t>
      </w:r>
      <w:r>
        <w:t xml:space="preserve"> p</w:t>
      </w:r>
      <w:r w:rsidR="004930F2">
        <w:t>ë</w:t>
      </w:r>
      <w:r>
        <w:t>rgjithshme nga e cila varet.</w:t>
      </w:r>
    </w:p>
    <w:p w:rsidR="002C4E4C" w:rsidRDefault="002C4E4C" w:rsidP="003A2B88">
      <w:pPr>
        <w:pStyle w:val="Paragrafi"/>
      </w:pPr>
      <w:r>
        <w:t>10. N</w:t>
      </w:r>
      <w:r w:rsidR="004930F2">
        <w:t>ë</w:t>
      </w:r>
      <w:r>
        <w:t xml:space="preserve"> asnj</w:t>
      </w:r>
      <w:r w:rsidR="004930F2">
        <w:t>ë</w:t>
      </w:r>
      <w:r>
        <w:t xml:space="preserve"> rast, nuk mund t</w:t>
      </w:r>
      <w:r w:rsidR="004930F2">
        <w:t>ë</w:t>
      </w:r>
      <w:r>
        <w:t xml:space="preserve"> vendoset masa e sekuestros mbi t</w:t>
      </w:r>
      <w:r w:rsidR="004930F2">
        <w:t>ë</w:t>
      </w:r>
      <w:r>
        <w:t xml:space="preserve"> ardhurat n</w:t>
      </w:r>
      <w:r w:rsidR="004930F2">
        <w:t>ë</w:t>
      </w:r>
      <w:r>
        <w:t xml:space="preserve"> burim t</w:t>
      </w:r>
      <w:r w:rsidR="004930F2">
        <w:t>ë</w:t>
      </w:r>
      <w:r>
        <w:t xml:space="preserve"> buxhetit t</w:t>
      </w:r>
      <w:r w:rsidR="004930F2">
        <w:t>ë</w:t>
      </w:r>
      <w:r>
        <w:t xml:space="preserve"> shtetit, pasi ato nuk jan</w:t>
      </w:r>
      <w:r w:rsidR="004930F2">
        <w:t>ë</w:t>
      </w:r>
      <w:r>
        <w:t xml:space="preserve"> fonde buxhetore t</w:t>
      </w:r>
      <w:r w:rsidR="004930F2">
        <w:t>ë</w:t>
      </w:r>
      <w:r>
        <w:t xml:space="preserve"> nj</w:t>
      </w:r>
      <w:r w:rsidR="004930F2">
        <w:t>ë</w:t>
      </w:r>
      <w:r>
        <w:t>sis</w:t>
      </w:r>
      <w:r w:rsidR="004930F2">
        <w:t>ë</w:t>
      </w:r>
      <w:r>
        <w:t xml:space="preserve"> debitore.</w:t>
      </w:r>
    </w:p>
    <w:p w:rsidR="003152C6" w:rsidRDefault="003152C6" w:rsidP="003A2B88">
      <w:pPr>
        <w:pStyle w:val="Paragrafi"/>
      </w:pPr>
    </w:p>
    <w:p w:rsidR="002C4E4C" w:rsidRDefault="00C429B9" w:rsidP="003A2B88">
      <w:pPr>
        <w:pStyle w:val="Paragrafi"/>
      </w:pPr>
      <w:r>
        <w:t>11. Ngarkohen</w:t>
      </w:r>
      <w:r w:rsidR="002C4E4C">
        <w:t xml:space="preserve"> nj</w:t>
      </w:r>
      <w:r w:rsidR="004930F2">
        <w:t>ë</w:t>
      </w:r>
      <w:r w:rsidR="002C4E4C">
        <w:t>sit</w:t>
      </w:r>
      <w:r w:rsidR="004930F2">
        <w:t>ë</w:t>
      </w:r>
      <w:r w:rsidR="002C4E4C">
        <w:t xml:space="preserve"> e qeverisjes s</w:t>
      </w:r>
      <w:r w:rsidR="004930F2">
        <w:t>ë</w:t>
      </w:r>
      <w:r w:rsidR="002C4E4C">
        <w:t xml:space="preserve"> p</w:t>
      </w:r>
      <w:r w:rsidR="004930F2">
        <w:t>ë</w:t>
      </w:r>
      <w:r w:rsidR="002C4E4C">
        <w:t>rgjithshme, deg</w:t>
      </w:r>
      <w:r w:rsidR="004930F2">
        <w:t>ë</w:t>
      </w:r>
      <w:r w:rsidR="002C4E4C">
        <w:t>t e thesarit dhe p</w:t>
      </w:r>
      <w:r w:rsidR="004930F2">
        <w:t>ë</w:t>
      </w:r>
      <w:r w:rsidR="002C4E4C">
        <w:t>rmbaruesit gjyq</w:t>
      </w:r>
      <w:r w:rsidR="004930F2">
        <w:t>ë</w:t>
      </w:r>
      <w:r w:rsidR="002C4E4C">
        <w:t>sor</w:t>
      </w:r>
      <w:r w:rsidR="00D53E7F">
        <w:t>ë</w:t>
      </w:r>
      <w:r w:rsidR="002C4E4C">
        <w:t xml:space="preserve"> p</w:t>
      </w:r>
      <w:r w:rsidR="004930F2">
        <w:t>ë</w:t>
      </w:r>
      <w:r w:rsidR="002C4E4C">
        <w:t>r zbatimin e k</w:t>
      </w:r>
      <w:r w:rsidR="004930F2">
        <w:t>ë</w:t>
      </w:r>
      <w:r w:rsidR="002C4E4C">
        <w:t>tij udh</w:t>
      </w:r>
      <w:r w:rsidR="004930F2">
        <w:t>ë</w:t>
      </w:r>
      <w:r w:rsidR="002C4E4C">
        <w:t>zimi.</w:t>
      </w:r>
    </w:p>
    <w:p w:rsidR="002C4E4C" w:rsidRDefault="002C4E4C" w:rsidP="003A2B88">
      <w:pPr>
        <w:pStyle w:val="Paragrafi"/>
      </w:pPr>
      <w:r>
        <w:t>Ky udh</w:t>
      </w:r>
      <w:r w:rsidR="004930F2">
        <w:t>ë</w:t>
      </w:r>
      <w:r>
        <w:t>zim hyn n</w:t>
      </w:r>
      <w:r w:rsidR="004930F2">
        <w:t>ë</w:t>
      </w:r>
      <w:r>
        <w:t xml:space="preserve"> fuqi pas botimit n</w:t>
      </w:r>
      <w:r w:rsidR="004930F2">
        <w:t>ë</w:t>
      </w:r>
      <w:r>
        <w:t xml:space="preserve"> Fletoren Zyrtare.</w:t>
      </w:r>
    </w:p>
    <w:p w:rsidR="002C4E4C" w:rsidRDefault="002C4E4C" w:rsidP="003A2B88">
      <w:pPr>
        <w:pStyle w:val="Paragrafi"/>
      </w:pPr>
    </w:p>
    <w:p w:rsidR="002C4E4C" w:rsidRDefault="002C4E4C" w:rsidP="0086150B">
      <w:pPr>
        <w:pStyle w:val="Autoriteti"/>
      </w:pPr>
      <w:r>
        <w:t>Kryemin</w:t>
      </w:r>
      <w:r w:rsidR="00A45994">
        <w:t>i</w:t>
      </w:r>
      <w:r>
        <w:t xml:space="preserve">stri </w:t>
      </w:r>
    </w:p>
    <w:p w:rsidR="002C4E4C" w:rsidRDefault="002C4E4C" w:rsidP="0086150B">
      <w:pPr>
        <w:pStyle w:val="AutoritetiEmer"/>
      </w:pPr>
      <w:r>
        <w:t>Sali Berisha</w:t>
      </w:r>
    </w:p>
    <w:p w:rsidR="00C566F2" w:rsidRDefault="00C566F2" w:rsidP="006F1698">
      <w:pPr>
        <w:pStyle w:val="Akti"/>
      </w:pPr>
    </w:p>
    <w:p w:rsidR="00C566F2" w:rsidRDefault="00C566F2" w:rsidP="006F1698">
      <w:pPr>
        <w:pStyle w:val="Akti"/>
      </w:pPr>
    </w:p>
    <w:p w:rsidR="002C4E4C" w:rsidRDefault="002C4E4C" w:rsidP="006F1698">
      <w:pPr>
        <w:pStyle w:val="Akti"/>
      </w:pPr>
      <w:r>
        <w:t>Urdh</w:t>
      </w:r>
      <w:r w:rsidR="004930F2">
        <w:t>ë</w:t>
      </w:r>
      <w:r>
        <w:t xml:space="preserve">r </w:t>
      </w:r>
    </w:p>
    <w:p w:rsidR="002C4E4C" w:rsidRDefault="002C4E4C" w:rsidP="006F1698">
      <w:pPr>
        <w:pStyle w:val="NumriData"/>
      </w:pPr>
      <w:r>
        <w:t>Nr.209, dat</w:t>
      </w:r>
      <w:r w:rsidR="004930F2">
        <w:t>ë</w:t>
      </w:r>
      <w:r>
        <w:t xml:space="preserve"> 5.9.2011</w:t>
      </w:r>
    </w:p>
    <w:p w:rsidR="002C4E4C" w:rsidRDefault="002C4E4C" w:rsidP="00363858">
      <w:pPr>
        <w:pStyle w:val="Paragrafi"/>
      </w:pPr>
    </w:p>
    <w:p w:rsidR="002C4E4C" w:rsidRDefault="002C4E4C" w:rsidP="006F1698">
      <w:pPr>
        <w:pStyle w:val="Titulli"/>
      </w:pPr>
      <w:r>
        <w:t>P</w:t>
      </w:r>
      <w:r w:rsidR="004930F2">
        <w:t>ë</w:t>
      </w:r>
      <w:r>
        <w:t>r rilicencimin e agjencis</w:t>
      </w:r>
      <w:r w:rsidR="004930F2">
        <w:t>ë</w:t>
      </w:r>
      <w:r>
        <w:t xml:space="preserve"> s</w:t>
      </w:r>
      <w:r w:rsidR="004930F2">
        <w:t>ë</w:t>
      </w:r>
      <w:r>
        <w:t xml:space="preserve"> administrimit kolektiv p</w:t>
      </w:r>
      <w:r w:rsidR="004930F2">
        <w:t>ë</w:t>
      </w:r>
      <w:r>
        <w:t>r t</w:t>
      </w:r>
      <w:r w:rsidR="004930F2">
        <w:t>ë</w:t>
      </w:r>
      <w:r>
        <w:t xml:space="preserve"> drejtat e artist</w:t>
      </w:r>
      <w:r w:rsidR="004930F2">
        <w:t>ë</w:t>
      </w:r>
      <w:r>
        <w:t>ve interpret</w:t>
      </w:r>
      <w:r w:rsidR="004930F2">
        <w:t>ë</w:t>
      </w:r>
      <w:r>
        <w:t xml:space="preserve"> dhe/ose ekzekutues t</w:t>
      </w:r>
      <w:r w:rsidR="004930F2">
        <w:t>ë</w:t>
      </w:r>
      <w:r>
        <w:t xml:space="preserve"> veprave, me t</w:t>
      </w:r>
      <w:r w:rsidR="004930F2">
        <w:t>ë</w:t>
      </w:r>
      <w:r>
        <w:t xml:space="preserve"> gjitha format e p</w:t>
      </w:r>
      <w:r w:rsidR="004930F2">
        <w:t>ë</w:t>
      </w:r>
      <w:r>
        <w:t>rcjelljes s</w:t>
      </w:r>
      <w:r w:rsidR="004930F2">
        <w:t>ë</w:t>
      </w:r>
      <w:r>
        <w:t xml:space="preserve"> interp</w:t>
      </w:r>
      <w:r w:rsidR="009E493F">
        <w:t>r</w:t>
      </w:r>
      <w:r>
        <w:t>etim/ekzekutimit t</w:t>
      </w:r>
      <w:r w:rsidR="004930F2">
        <w:t>ë</w:t>
      </w:r>
      <w:r>
        <w:t xml:space="preserve"> tyre n</w:t>
      </w:r>
      <w:r w:rsidR="004930F2">
        <w:t>ë</w:t>
      </w:r>
      <w:r>
        <w:t xml:space="preserve"> publik</w:t>
      </w:r>
    </w:p>
    <w:p w:rsidR="002C4E4C" w:rsidRDefault="002C4E4C" w:rsidP="00363858">
      <w:pPr>
        <w:pStyle w:val="Paragrafi"/>
      </w:pPr>
    </w:p>
    <w:p w:rsidR="002C4E4C" w:rsidRDefault="00640D54" w:rsidP="006F1698">
      <w:pPr>
        <w:pStyle w:val="BazLigjPropozues"/>
      </w:pPr>
      <w:r>
        <w:t>Duke marr</w:t>
      </w:r>
      <w:r w:rsidR="004930F2">
        <w:t>ë</w:t>
      </w:r>
      <w:r>
        <w:t xml:space="preserve"> parasysh </w:t>
      </w:r>
      <w:r w:rsidR="0032004C">
        <w:t>p</w:t>
      </w:r>
      <w:r>
        <w:t>ropozimin e Zyr</w:t>
      </w:r>
      <w:r w:rsidR="004930F2">
        <w:t>ë</w:t>
      </w:r>
      <w:r>
        <w:t>s Shqiptare p</w:t>
      </w:r>
      <w:r w:rsidR="004930F2">
        <w:t>ë</w:t>
      </w:r>
      <w:r>
        <w:t>r t</w:t>
      </w:r>
      <w:r w:rsidR="004930F2">
        <w:t>ë</w:t>
      </w:r>
      <w:r>
        <w:t xml:space="preserve"> Drejt</w:t>
      </w:r>
      <w:r w:rsidR="004930F2">
        <w:t>ë</w:t>
      </w:r>
      <w:r>
        <w:t>n e Autorit, nr.886, prot., dat</w:t>
      </w:r>
      <w:r w:rsidR="004930F2">
        <w:t>ë</w:t>
      </w:r>
      <w:r w:rsidR="00B526B6">
        <w:t xml:space="preserve"> 15.8.2011</w:t>
      </w:r>
      <w:r>
        <w:t xml:space="preserve"> p</w:t>
      </w:r>
      <w:r w:rsidR="004930F2">
        <w:t>ë</w:t>
      </w:r>
      <w:r w:rsidR="00465FA3">
        <w:t>r rilicencimin</w:t>
      </w:r>
      <w:r>
        <w:t xml:space="preserve"> </w:t>
      </w:r>
      <w:r w:rsidR="00F856C4">
        <w:t xml:space="preserve">e </w:t>
      </w:r>
      <w:r>
        <w:t>agjencis</w:t>
      </w:r>
      <w:r w:rsidR="004930F2">
        <w:t>ë</w:t>
      </w:r>
      <w:r w:rsidR="005D74A6">
        <w:t xml:space="preserve"> “AKDIE” p</w:t>
      </w:r>
      <w:r w:rsidR="004930F2">
        <w:t>ë</w:t>
      </w:r>
      <w:r w:rsidR="005D74A6">
        <w:t>r t</w:t>
      </w:r>
      <w:r w:rsidR="004930F2">
        <w:t>ë</w:t>
      </w:r>
      <w:r w:rsidR="005D74A6">
        <w:t xml:space="preserve"> ushtruar dhe mbrojtur t</w:t>
      </w:r>
      <w:r w:rsidR="004930F2">
        <w:t>ë</w:t>
      </w:r>
      <w:r w:rsidR="005D74A6">
        <w:t xml:space="preserve"> drejtat e artist</w:t>
      </w:r>
      <w:r w:rsidR="004930F2">
        <w:t>ë</w:t>
      </w:r>
      <w:r w:rsidR="005D74A6">
        <w:t>ve interpret</w:t>
      </w:r>
      <w:r w:rsidR="004930F2">
        <w:t>ë</w:t>
      </w:r>
      <w:r w:rsidR="005D74A6">
        <w:t xml:space="preserve"> dhe/ose ekzekutues t</w:t>
      </w:r>
      <w:r w:rsidR="004930F2">
        <w:t>ë</w:t>
      </w:r>
      <w:r w:rsidR="005D74A6">
        <w:t xml:space="preserve"> veprave, me t</w:t>
      </w:r>
      <w:r w:rsidR="004930F2">
        <w:t>ë</w:t>
      </w:r>
      <w:r w:rsidR="005D74A6">
        <w:t xml:space="preserve"> gjitha format e p</w:t>
      </w:r>
      <w:r w:rsidR="004930F2">
        <w:t>ë</w:t>
      </w:r>
      <w:r w:rsidR="005D74A6">
        <w:t>rcjelljes s</w:t>
      </w:r>
      <w:r w:rsidR="004930F2">
        <w:t>ë</w:t>
      </w:r>
      <w:r w:rsidR="00B526B6">
        <w:t xml:space="preserve"> interpretim</w:t>
      </w:r>
      <w:r w:rsidR="005D74A6">
        <w:t>/ekzekutimit t</w:t>
      </w:r>
      <w:r w:rsidR="004930F2">
        <w:t>ë</w:t>
      </w:r>
      <w:r w:rsidR="005D74A6">
        <w:t xml:space="preserve"> tyre n</w:t>
      </w:r>
      <w:r w:rsidR="004930F2">
        <w:t>ë</w:t>
      </w:r>
      <w:r w:rsidR="005D74A6">
        <w:t xml:space="preserve"> publik,</w:t>
      </w:r>
    </w:p>
    <w:p w:rsidR="005D74A6" w:rsidRDefault="005D74A6" w:rsidP="00363858">
      <w:pPr>
        <w:pStyle w:val="Paragrafi"/>
      </w:pPr>
    </w:p>
    <w:p w:rsidR="005D74A6" w:rsidRDefault="005D74A6" w:rsidP="006F1698">
      <w:pPr>
        <w:pStyle w:val="VENDOSI"/>
      </w:pPr>
      <w:r>
        <w:t>Konstatova:</w:t>
      </w:r>
    </w:p>
    <w:p w:rsidR="005D74A6" w:rsidRDefault="005D74A6" w:rsidP="00363858">
      <w:pPr>
        <w:pStyle w:val="Paragrafi"/>
      </w:pPr>
    </w:p>
    <w:p w:rsidR="005D74A6" w:rsidRDefault="005D74A6" w:rsidP="00363858">
      <w:pPr>
        <w:pStyle w:val="Paragrafi"/>
      </w:pPr>
      <w:r>
        <w:t>Se, n</w:t>
      </w:r>
      <w:r w:rsidR="004930F2">
        <w:t>ë</w:t>
      </w:r>
      <w:r>
        <w:t xml:space="preserve"> p</w:t>
      </w:r>
      <w:r w:rsidR="004930F2">
        <w:t>ë</w:t>
      </w:r>
      <w:r>
        <w:t>rmbushje t</w:t>
      </w:r>
      <w:r w:rsidR="004930F2">
        <w:t>ë</w:t>
      </w:r>
      <w:r>
        <w:t xml:space="preserve"> detyrimeve q</w:t>
      </w:r>
      <w:r w:rsidR="004930F2">
        <w:t>ë</w:t>
      </w:r>
      <w:r>
        <w:t xml:space="preserve"> burojn</w:t>
      </w:r>
      <w:r w:rsidR="004930F2">
        <w:t>ë</w:t>
      </w:r>
      <w:r w:rsidR="00B526B6">
        <w:t xml:space="preserve"> nga ligji</w:t>
      </w:r>
      <w:r>
        <w:t xml:space="preserve"> nr.9380, dat</w:t>
      </w:r>
      <w:r w:rsidR="004930F2">
        <w:t>ë</w:t>
      </w:r>
      <w:r>
        <w:t xml:space="preserve"> 28.4.2005 </w:t>
      </w:r>
      <w:r w:rsidR="00465FA3">
        <w:t>“</w:t>
      </w:r>
      <w:r>
        <w:t>P</w:t>
      </w:r>
      <w:r w:rsidR="004930F2">
        <w:t>ë</w:t>
      </w:r>
      <w:r>
        <w:t>r t</w:t>
      </w:r>
      <w:r w:rsidR="004930F2">
        <w:t>ë</w:t>
      </w:r>
      <w:r>
        <w:t xml:space="preserve"> drejtat e autorit dhe t</w:t>
      </w:r>
      <w:r w:rsidR="004930F2">
        <w:t>ë</w:t>
      </w:r>
      <w:r>
        <w:t xml:space="preserve"> drejtat e tjera t</w:t>
      </w:r>
      <w:r w:rsidR="004930F2">
        <w:t>ë</w:t>
      </w:r>
      <w:r>
        <w:t xml:space="preserve"> lidhur me t</w:t>
      </w:r>
      <w:r w:rsidR="004930F2">
        <w:t>ë</w:t>
      </w:r>
      <w:r w:rsidR="00B526B6">
        <w:t>”</w:t>
      </w:r>
      <w:r>
        <w:t>,</w:t>
      </w:r>
      <w:r w:rsidR="004930F2">
        <w:t xml:space="preserve"> i </w:t>
      </w:r>
      <w:r>
        <w:t xml:space="preserve">ndryshuar, </w:t>
      </w:r>
      <w:r w:rsidR="004930F2">
        <w:t>ë</w:t>
      </w:r>
      <w:r>
        <w:t>sht</w:t>
      </w:r>
      <w:r w:rsidR="004930F2">
        <w:t>ë</w:t>
      </w:r>
      <w:r>
        <w:t xml:space="preserve"> kompetenc</w:t>
      </w:r>
      <w:r w:rsidR="004930F2">
        <w:t>ë</w:t>
      </w:r>
      <w:r>
        <w:t xml:space="preserve"> e Ministrit t</w:t>
      </w:r>
      <w:r w:rsidR="004930F2">
        <w:t>ë</w:t>
      </w:r>
      <w:r>
        <w:t xml:space="preserve"> Turizmit, Kultur</w:t>
      </w:r>
      <w:r w:rsidR="004930F2">
        <w:t>ë</w:t>
      </w:r>
      <w:r>
        <w:t>s, Rinis</w:t>
      </w:r>
      <w:r w:rsidR="004930F2">
        <w:t>ë</w:t>
      </w:r>
      <w:r>
        <w:t xml:space="preserve"> dhe Sporteve miratimi</w:t>
      </w:r>
      <w:r w:rsidR="004930F2">
        <w:t xml:space="preserve"> i </w:t>
      </w:r>
      <w:r>
        <w:t>ridh</w:t>
      </w:r>
      <w:r w:rsidR="004930F2">
        <w:t>ë</w:t>
      </w:r>
      <w:r>
        <w:t>nies s</w:t>
      </w:r>
      <w:r w:rsidR="004930F2">
        <w:t>ë</w:t>
      </w:r>
      <w:r>
        <w:t xml:space="preserve"> licenc</w:t>
      </w:r>
      <w:r w:rsidR="004930F2">
        <w:t>ë</w:t>
      </w:r>
      <w:r>
        <w:t>s k</w:t>
      </w:r>
      <w:r w:rsidR="004930F2">
        <w:t>ë</w:t>
      </w:r>
      <w:r>
        <w:t>saj agjencie n</w:t>
      </w:r>
      <w:r w:rsidR="004930F2">
        <w:t>ë</w:t>
      </w:r>
      <w:r>
        <w:t xml:space="preserve"> fush</w:t>
      </w:r>
      <w:r w:rsidR="004930F2">
        <w:t>ë</w:t>
      </w:r>
      <w:r>
        <w:t>n e m</w:t>
      </w:r>
      <w:r w:rsidR="00B526B6">
        <w:t>e</w:t>
      </w:r>
      <w:r>
        <w:t>naxhimit kolektiv t</w:t>
      </w:r>
      <w:r w:rsidR="004930F2">
        <w:t>ë</w:t>
      </w:r>
      <w:r>
        <w:t xml:space="preserve"> t</w:t>
      </w:r>
      <w:r w:rsidR="004930F2">
        <w:t>ë</w:t>
      </w:r>
      <w:r>
        <w:t xml:space="preserve"> drejtave t</w:t>
      </w:r>
      <w:r w:rsidR="004930F2">
        <w:t>ë</w:t>
      </w:r>
      <w:r>
        <w:t xml:space="preserve"> artist</w:t>
      </w:r>
      <w:r w:rsidR="004930F2">
        <w:t>ë</w:t>
      </w:r>
      <w:r>
        <w:t>ve interpret</w:t>
      </w:r>
      <w:r w:rsidR="004930F2">
        <w:t>ë</w:t>
      </w:r>
      <w:r>
        <w:t xml:space="preserve"> dhe/ose ekzekutues t</w:t>
      </w:r>
      <w:r w:rsidR="004930F2">
        <w:t>ë</w:t>
      </w:r>
      <w:r>
        <w:t xml:space="preserve"> veprave, me t</w:t>
      </w:r>
      <w:r w:rsidR="004930F2">
        <w:t>ë</w:t>
      </w:r>
      <w:r>
        <w:t xml:space="preserve"> gjitha format e p</w:t>
      </w:r>
      <w:r w:rsidR="004930F2">
        <w:t>ë</w:t>
      </w:r>
      <w:r>
        <w:t>rcjelljes s</w:t>
      </w:r>
      <w:r w:rsidR="004930F2">
        <w:t>ë</w:t>
      </w:r>
      <w:r w:rsidR="00B526B6">
        <w:t xml:space="preserve"> interpretim</w:t>
      </w:r>
      <w:r>
        <w:t>/ekzekutimit t</w:t>
      </w:r>
      <w:r w:rsidR="004930F2">
        <w:t>ë</w:t>
      </w:r>
      <w:r>
        <w:t xml:space="preserve"> tyre n</w:t>
      </w:r>
      <w:r w:rsidR="004930F2">
        <w:t>ë</w:t>
      </w:r>
      <w:r>
        <w:t xml:space="preserve"> publik, AKDIE.</w:t>
      </w:r>
    </w:p>
    <w:p w:rsidR="006F1698" w:rsidRDefault="006F1698" w:rsidP="006F1698">
      <w:pPr>
        <w:pStyle w:val="Paragrafi"/>
      </w:pPr>
      <w:r>
        <w:t>P</w:t>
      </w:r>
      <w:r w:rsidR="004930F2">
        <w:t>ë</w:t>
      </w:r>
      <w:r>
        <w:t>r sa m</w:t>
      </w:r>
      <w:r w:rsidR="004930F2">
        <w:t>ë</w:t>
      </w:r>
      <w:r>
        <w:t xml:space="preserve"> sip</w:t>
      </w:r>
      <w:r w:rsidR="004930F2">
        <w:t>ë</w:t>
      </w:r>
      <w:r>
        <w:t>r, n</w:t>
      </w:r>
      <w:r w:rsidR="004930F2">
        <w:t>ë</w:t>
      </w:r>
      <w:r>
        <w:t xml:space="preserve"> mb</w:t>
      </w:r>
      <w:r w:rsidR="004930F2">
        <w:t>ë</w:t>
      </w:r>
      <w:r>
        <w:t>shtetje t</w:t>
      </w:r>
      <w:r w:rsidR="004930F2">
        <w:t>ë</w:t>
      </w:r>
      <w:r>
        <w:t xml:space="preserve"> nenit 102 pika 4 t</w:t>
      </w:r>
      <w:r w:rsidR="004930F2">
        <w:t>ë</w:t>
      </w:r>
      <w:r>
        <w:t xml:space="preserve"> Kushtetut</w:t>
      </w:r>
      <w:r w:rsidR="004930F2">
        <w:t>ë</w:t>
      </w:r>
      <w:r>
        <w:t>s dhe t</w:t>
      </w:r>
      <w:r w:rsidR="004930F2">
        <w:t>ë</w:t>
      </w:r>
      <w:r>
        <w:t xml:space="preserve"> neneve 108, pika 1 dhe 109, pika 2 dhe 3, t</w:t>
      </w:r>
      <w:r w:rsidR="004930F2">
        <w:t>ë</w:t>
      </w:r>
      <w:r>
        <w:t xml:space="preserve"> ligjit nr.9380, dat</w:t>
      </w:r>
      <w:r w:rsidR="004930F2">
        <w:t>ë</w:t>
      </w:r>
      <w:r>
        <w:t xml:space="preserve"> 28.4.2005 “P</w:t>
      </w:r>
      <w:r w:rsidR="004930F2">
        <w:t>ë</w:t>
      </w:r>
      <w:r>
        <w:t>r t</w:t>
      </w:r>
      <w:r w:rsidR="004930F2">
        <w:t>ë</w:t>
      </w:r>
      <w:r>
        <w:t xml:space="preserve"> drejtat e autorit dhe t</w:t>
      </w:r>
      <w:r w:rsidR="004930F2">
        <w:t>ë</w:t>
      </w:r>
      <w:r>
        <w:t xml:space="preserve"> drejtat e tj</w:t>
      </w:r>
      <w:r w:rsidR="00B526B6">
        <w:t>e</w:t>
      </w:r>
      <w:r>
        <w:t>ra t</w:t>
      </w:r>
      <w:r w:rsidR="004930F2">
        <w:t>ë</w:t>
      </w:r>
      <w:r>
        <w:t xml:space="preserve"> lidhura me t</w:t>
      </w:r>
      <w:r w:rsidR="004930F2">
        <w:t>ë</w:t>
      </w:r>
      <w:r w:rsidR="00B526B6">
        <w:t>”</w:t>
      </w:r>
      <w:r>
        <w:t>, t</w:t>
      </w:r>
      <w:r w:rsidR="004930F2">
        <w:t>ë</w:t>
      </w:r>
      <w:r>
        <w:t xml:space="preserve"> ndryshuar,</w:t>
      </w:r>
    </w:p>
    <w:p w:rsidR="006F1698" w:rsidRDefault="006F1698" w:rsidP="006F1698">
      <w:pPr>
        <w:pStyle w:val="Paragrafi"/>
      </w:pPr>
    </w:p>
    <w:p w:rsidR="006F1698" w:rsidRDefault="006F1698" w:rsidP="00D13F33">
      <w:pPr>
        <w:pStyle w:val="VENDOSI"/>
      </w:pPr>
      <w:r>
        <w:t>Urdh</w:t>
      </w:r>
      <w:r w:rsidR="004930F2">
        <w:t>ë</w:t>
      </w:r>
      <w:r>
        <w:t>roj:</w:t>
      </w:r>
    </w:p>
    <w:p w:rsidR="006F1698" w:rsidRDefault="006F1698" w:rsidP="006F1698">
      <w:pPr>
        <w:pStyle w:val="Paragrafi"/>
      </w:pPr>
    </w:p>
    <w:p w:rsidR="006F1698" w:rsidRDefault="006F1698" w:rsidP="006F1698">
      <w:pPr>
        <w:pStyle w:val="Paragrafi"/>
      </w:pPr>
      <w:r>
        <w:t xml:space="preserve">1. </w:t>
      </w:r>
      <w:r w:rsidR="00693D3D">
        <w:t>Rilicencimin e Agjencis</w:t>
      </w:r>
      <w:r w:rsidR="004930F2">
        <w:t>ë</w:t>
      </w:r>
      <w:r w:rsidR="00693D3D">
        <w:t xml:space="preserve"> s</w:t>
      </w:r>
      <w:r w:rsidR="004930F2">
        <w:t>ë</w:t>
      </w:r>
      <w:r w:rsidR="00693D3D">
        <w:t xml:space="preserve"> Administrimit Kolektiv p</w:t>
      </w:r>
      <w:r w:rsidR="004930F2">
        <w:t>ë</w:t>
      </w:r>
      <w:r w:rsidR="00693D3D">
        <w:t>r t</w:t>
      </w:r>
      <w:r w:rsidR="004930F2">
        <w:t>ë</w:t>
      </w:r>
      <w:r w:rsidR="00B526B6">
        <w:t xml:space="preserve"> </w:t>
      </w:r>
      <w:r w:rsidR="00F856C4">
        <w:t xml:space="preserve">Drejtat </w:t>
      </w:r>
      <w:r w:rsidR="00B526B6">
        <w:t xml:space="preserve">e </w:t>
      </w:r>
      <w:r w:rsidR="00F856C4">
        <w:t xml:space="preserve">Artistëve Interpretë </w:t>
      </w:r>
      <w:r w:rsidR="00B526B6">
        <w:t xml:space="preserve">dhe/ose </w:t>
      </w:r>
      <w:r w:rsidR="00F856C4">
        <w:t xml:space="preserve">Ekzekutues </w:t>
      </w:r>
      <w:r w:rsidR="00693D3D">
        <w:t>t</w:t>
      </w:r>
      <w:r w:rsidR="004930F2">
        <w:t>ë</w:t>
      </w:r>
      <w:r w:rsidR="00693D3D">
        <w:t xml:space="preserve"> </w:t>
      </w:r>
      <w:r w:rsidR="00F856C4">
        <w:t>Veprave</w:t>
      </w:r>
      <w:r w:rsidR="00693D3D">
        <w:t>, me t</w:t>
      </w:r>
      <w:r w:rsidR="004930F2">
        <w:t>ë</w:t>
      </w:r>
      <w:r w:rsidR="00693D3D">
        <w:t xml:space="preserve"> gjitha format e p</w:t>
      </w:r>
      <w:r w:rsidR="004930F2">
        <w:t>ë</w:t>
      </w:r>
      <w:r w:rsidR="00693D3D">
        <w:t>rcjelljes s</w:t>
      </w:r>
      <w:r w:rsidR="004930F2">
        <w:t>ë</w:t>
      </w:r>
      <w:r w:rsidR="00693D3D">
        <w:t xml:space="preserve"> interpretim/ekzekutimit t</w:t>
      </w:r>
      <w:r w:rsidR="004930F2">
        <w:t>ë</w:t>
      </w:r>
      <w:r w:rsidR="00693D3D">
        <w:t xml:space="preserve"> tyre n</w:t>
      </w:r>
      <w:r w:rsidR="004930F2">
        <w:t>ë</w:t>
      </w:r>
      <w:r w:rsidR="00693D3D">
        <w:t xml:space="preserve"> publik, AKDIE.</w:t>
      </w:r>
    </w:p>
    <w:p w:rsidR="00693D3D" w:rsidRDefault="00693D3D" w:rsidP="006F1698">
      <w:pPr>
        <w:pStyle w:val="Paragrafi"/>
      </w:pPr>
      <w:r>
        <w:t>2. Afati</w:t>
      </w:r>
      <w:r w:rsidR="004930F2">
        <w:t xml:space="preserve"> i </w:t>
      </w:r>
      <w:r>
        <w:t>licenc</w:t>
      </w:r>
      <w:r w:rsidR="004930F2">
        <w:t>ë</w:t>
      </w:r>
      <w:r>
        <w:t xml:space="preserve">s </w:t>
      </w:r>
      <w:r w:rsidR="004930F2">
        <w:t>ë</w:t>
      </w:r>
      <w:r>
        <w:t>sht</w:t>
      </w:r>
      <w:r w:rsidR="004930F2">
        <w:t>ë</w:t>
      </w:r>
      <w:r w:rsidR="00B526B6">
        <w:t xml:space="preserve"> 3 (tre) vjet </w:t>
      </w:r>
      <w:r>
        <w:t>nga hyrja n</w:t>
      </w:r>
      <w:r w:rsidR="004930F2">
        <w:t>ë</w:t>
      </w:r>
      <w:r>
        <w:t xml:space="preserve"> fuqi e k</w:t>
      </w:r>
      <w:r w:rsidR="004930F2">
        <w:t>ë</w:t>
      </w:r>
      <w:r>
        <w:t>tij urdhri.</w:t>
      </w:r>
    </w:p>
    <w:p w:rsidR="00693D3D" w:rsidRDefault="00D13F33" w:rsidP="006F1698">
      <w:pPr>
        <w:pStyle w:val="Paragrafi"/>
      </w:pPr>
      <w:r>
        <w:t>Ky urdh</w:t>
      </w:r>
      <w:r w:rsidR="004930F2">
        <w:t>ë</w:t>
      </w:r>
      <w:r>
        <w:t>r hyn n</w:t>
      </w:r>
      <w:r w:rsidR="004930F2">
        <w:t>ë</w:t>
      </w:r>
      <w:r>
        <w:t xml:space="preserve"> fuqi pas botimit n</w:t>
      </w:r>
      <w:r w:rsidR="004930F2">
        <w:t>ë</w:t>
      </w:r>
      <w:r>
        <w:t xml:space="preserve"> Fletoren Zyrtare.</w:t>
      </w:r>
    </w:p>
    <w:p w:rsidR="00D13F33" w:rsidRDefault="00D13F33" w:rsidP="006F1698">
      <w:pPr>
        <w:pStyle w:val="Paragrafi"/>
      </w:pPr>
    </w:p>
    <w:p w:rsidR="00D13F33" w:rsidRDefault="00D13F33" w:rsidP="00D13F33">
      <w:pPr>
        <w:pStyle w:val="Autoriteti"/>
      </w:pPr>
      <w:r>
        <w:t>Ministri</w:t>
      </w:r>
      <w:r w:rsidR="004930F2">
        <w:t xml:space="preserve"> i </w:t>
      </w:r>
      <w:r>
        <w:t>turizmit, Kultur</w:t>
      </w:r>
      <w:r w:rsidR="004930F2">
        <w:t>ë</w:t>
      </w:r>
      <w:r>
        <w:t xml:space="preserve">s </w:t>
      </w:r>
    </w:p>
    <w:p w:rsidR="00D13F33" w:rsidRDefault="00D13F33" w:rsidP="00D13F33">
      <w:pPr>
        <w:pStyle w:val="Autoriteti"/>
      </w:pPr>
      <w:r>
        <w:t>Rinis</w:t>
      </w:r>
      <w:r w:rsidR="00FA4636">
        <w:t>ë</w:t>
      </w:r>
      <w:r>
        <w:t xml:space="preserve"> dhe sporteve</w:t>
      </w:r>
    </w:p>
    <w:p w:rsidR="00D13F33" w:rsidRDefault="00D13F33" w:rsidP="00D13F33">
      <w:pPr>
        <w:pStyle w:val="AutoritetiEmer"/>
      </w:pPr>
      <w:r>
        <w:t>Aldo Bumçi</w:t>
      </w:r>
    </w:p>
    <w:p w:rsidR="005D74A6" w:rsidRDefault="005D74A6" w:rsidP="00363858">
      <w:pPr>
        <w:pStyle w:val="Paragrafi"/>
      </w:pPr>
    </w:p>
    <w:p w:rsidR="00A221E7" w:rsidRDefault="00A221E7" w:rsidP="00363858">
      <w:pPr>
        <w:pStyle w:val="Paragrafi"/>
      </w:pPr>
    </w:p>
    <w:p w:rsidR="00A221E7" w:rsidRDefault="00A221E7" w:rsidP="00A221E7">
      <w:pPr>
        <w:pStyle w:val="Paragrafi"/>
        <w:ind w:firstLine="0"/>
      </w:pPr>
      <w:r>
        <w:rPr>
          <w:noProof/>
        </w:rPr>
        <w:drawing>
          <wp:inline distT="0" distB="0" distL="0" distR="0">
            <wp:extent cx="6389065" cy="7461504"/>
            <wp:effectExtent l="19050" t="0" r="0" b="0"/>
            <wp:docPr id="6" name="Picture 5"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4" cstate="print"/>
                    <a:stretch>
                      <a:fillRect/>
                    </a:stretch>
                  </pic:blipFill>
                  <pic:spPr>
                    <a:xfrm>
                      <a:off x="0" y="0"/>
                      <a:ext cx="6386733" cy="7458781"/>
                    </a:xfrm>
                    <a:prstGeom prst="rect">
                      <a:avLst/>
                    </a:prstGeom>
                  </pic:spPr>
                </pic:pic>
              </a:graphicData>
            </a:graphic>
          </wp:inline>
        </w:drawing>
      </w:r>
    </w:p>
    <w:p w:rsidR="00A221E7" w:rsidRDefault="00A221E7" w:rsidP="00A221E7">
      <w:pPr>
        <w:pStyle w:val="Paragrafi"/>
        <w:ind w:firstLine="0"/>
      </w:pPr>
    </w:p>
    <w:p w:rsidR="00465FA3" w:rsidRDefault="00465FA3" w:rsidP="00A221E7">
      <w:pPr>
        <w:pStyle w:val="Paragrafi"/>
        <w:ind w:firstLine="0"/>
      </w:pPr>
    </w:p>
    <w:p w:rsidR="00465FA3" w:rsidRDefault="00465FA3" w:rsidP="00A221E7">
      <w:pPr>
        <w:pStyle w:val="Paragrafi"/>
        <w:ind w:firstLine="0"/>
      </w:pPr>
    </w:p>
    <w:p w:rsidR="00465FA3" w:rsidRDefault="00465FA3" w:rsidP="00A221E7">
      <w:pPr>
        <w:pStyle w:val="Paragrafi"/>
        <w:ind w:firstLine="0"/>
      </w:pPr>
    </w:p>
    <w:p w:rsidR="00A221E7" w:rsidRDefault="00A221E7" w:rsidP="00A221E7">
      <w:pPr>
        <w:pStyle w:val="Paragrafi"/>
        <w:ind w:firstLine="0"/>
      </w:pPr>
    </w:p>
    <w:p w:rsidR="00A221E7" w:rsidRPr="00B71AAC" w:rsidRDefault="00A221E7" w:rsidP="00A221E7">
      <w:pPr>
        <w:pStyle w:val="Akti"/>
      </w:pPr>
      <w:r w:rsidRPr="00B71AAC">
        <w:t xml:space="preserve">VENDIM </w:t>
      </w:r>
    </w:p>
    <w:p w:rsidR="00A221E7" w:rsidRPr="00B71AAC" w:rsidRDefault="00A221E7" w:rsidP="00A221E7">
      <w:pPr>
        <w:pStyle w:val="NumriData"/>
      </w:pPr>
      <w:r w:rsidRPr="00B71AAC">
        <w:t>Nr.75</w:t>
      </w:r>
      <w:r>
        <w:t>,</w:t>
      </w:r>
      <w:r w:rsidRPr="00B71AAC">
        <w:t xml:space="preserve"> </w:t>
      </w:r>
      <w:r>
        <w:t>d</w:t>
      </w:r>
      <w:r w:rsidRPr="00B71AAC">
        <w:t>atë 24</w:t>
      </w:r>
      <w:r>
        <w:t>.</w:t>
      </w:r>
      <w:r w:rsidRPr="00B71AAC">
        <w:t>8.2011</w:t>
      </w:r>
    </w:p>
    <w:p w:rsidR="00A221E7" w:rsidRPr="00B71AAC" w:rsidRDefault="00A221E7" w:rsidP="00A221E7">
      <w:pPr>
        <w:pStyle w:val="Paragrafi"/>
      </w:pPr>
    </w:p>
    <w:p w:rsidR="00A221E7" w:rsidRPr="00B71AAC" w:rsidRDefault="00A221E7" w:rsidP="00A221E7">
      <w:pPr>
        <w:pStyle w:val="Titulli"/>
      </w:pPr>
      <w:r w:rsidRPr="00B71AAC">
        <w:t xml:space="preserve">PËR </w:t>
      </w:r>
      <w:r>
        <w:t xml:space="preserve"> </w:t>
      </w:r>
      <w:r w:rsidR="000424EF">
        <w:t>FILLIMIN E PROc</w:t>
      </w:r>
      <w:r w:rsidRPr="00B71AAC">
        <w:t>EDURAVE PËR</w:t>
      </w:r>
      <w:r>
        <w:t xml:space="preserve"> </w:t>
      </w:r>
      <w:r w:rsidRPr="00B71AAC">
        <w:t>LICEN</w:t>
      </w:r>
      <w:r w:rsidR="00A237A2">
        <w:t>c</w:t>
      </w:r>
      <w:r w:rsidRPr="00B71AAC">
        <w:t>IMIN E SHOQË</w:t>
      </w:r>
      <w:r w:rsidR="00A237A2">
        <w:t>RISË “ALBANIAN GREEN ENERGY” SH</w:t>
      </w:r>
      <w:r w:rsidRPr="00B71AAC">
        <w:t>PK</w:t>
      </w:r>
      <w:r w:rsidR="003E5953">
        <w:t xml:space="preserve"> NË AKTIVITETIN E FURNIZUESIT TË</w:t>
      </w:r>
      <w:r w:rsidRPr="00B71AAC">
        <w:t xml:space="preserve"> KUALIFIKUAR TË ENERGJISË ELEKTRIKE</w:t>
      </w:r>
    </w:p>
    <w:p w:rsidR="00A221E7" w:rsidRPr="00B71AAC" w:rsidRDefault="00A221E7" w:rsidP="00A221E7">
      <w:pPr>
        <w:pStyle w:val="Paragrafi"/>
      </w:pPr>
    </w:p>
    <w:p w:rsidR="00A221E7" w:rsidRPr="00B71AAC" w:rsidRDefault="00A221E7" w:rsidP="00A221E7">
      <w:pPr>
        <w:pStyle w:val="BazLigjPropozues"/>
      </w:pPr>
      <w:r w:rsidRPr="00B71AAC">
        <w:t xml:space="preserve">Në </w:t>
      </w:r>
      <w:r w:rsidR="00A237A2">
        <w:t>mbështetje të neneve 8</w:t>
      </w:r>
      <w:r w:rsidR="003E5953">
        <w:t>,</w:t>
      </w:r>
      <w:r w:rsidR="00A237A2">
        <w:t xml:space="preserve"> pika 2 ge</w:t>
      </w:r>
      <w:r w:rsidRPr="00B71AAC">
        <w:t>rma</w:t>
      </w:r>
      <w:r w:rsidR="003E5953">
        <w:t xml:space="preserve"> “a”; 9 </w:t>
      </w:r>
      <w:r w:rsidRPr="00B71AAC">
        <w:t>dhe n</w:t>
      </w:r>
      <w:r w:rsidR="00A237A2">
        <w:t>enit 45</w:t>
      </w:r>
      <w:r w:rsidR="003E5953">
        <w:t xml:space="preserve">, pikat </w:t>
      </w:r>
      <w:r w:rsidR="00A237A2">
        <w:t>3</w:t>
      </w:r>
      <w:r w:rsidR="003E5953">
        <w:t xml:space="preserve"> dhe </w:t>
      </w:r>
      <w:r w:rsidR="00A237A2">
        <w:t>4, të ligjit n</w:t>
      </w:r>
      <w:r w:rsidRPr="00B71AAC">
        <w:t>r.</w:t>
      </w:r>
      <w:r w:rsidR="00A237A2">
        <w:t>9072, datë 22.</w:t>
      </w:r>
      <w:r w:rsidR="00465FA3">
        <w:t>5.2003</w:t>
      </w:r>
      <w:r w:rsidRPr="00B71AAC">
        <w:t xml:space="preserve"> “Për </w:t>
      </w:r>
      <w:r w:rsidR="00A237A2" w:rsidRPr="00B71AAC">
        <w:t>sektorin e energjisë elektrike</w:t>
      </w:r>
      <w:r w:rsidRPr="00B71AAC">
        <w:t>”</w:t>
      </w:r>
      <w:r w:rsidR="00A237A2">
        <w:t>,</w:t>
      </w:r>
      <w:r w:rsidRPr="00B71AAC">
        <w:t xml:space="preserve"> </w:t>
      </w:r>
      <w:r w:rsidR="00465FA3">
        <w:t>të ndryshuar, neneve 4</w:t>
      </w:r>
      <w:r w:rsidR="003E5953">
        <w:t>,</w:t>
      </w:r>
      <w:r w:rsidR="00465FA3">
        <w:t xml:space="preserve"> pika 1 ge</w:t>
      </w:r>
      <w:r w:rsidRPr="00B71AAC">
        <w:t xml:space="preserve">rma “f” dhe 10, </w:t>
      </w:r>
      <w:r w:rsidR="00A237A2">
        <w:t>pika 1, të “Rregullores për proc</w:t>
      </w:r>
      <w:r w:rsidR="00465FA3">
        <w:t>edurat e licenc</w:t>
      </w:r>
      <w:r w:rsidRPr="00B71AAC">
        <w:t xml:space="preserve">imit, modifikimit, transferimit të plotë/të </w:t>
      </w:r>
      <w:r w:rsidR="00A237A2">
        <w:t>pjesshëm dhe rinovimit të licenc</w:t>
      </w:r>
      <w:r w:rsidRPr="00B71AAC">
        <w:t xml:space="preserve">ave”, të miratuar me </w:t>
      </w:r>
      <w:r w:rsidR="00A237A2" w:rsidRPr="00B71AAC">
        <w:t xml:space="preserve">vendimin e </w:t>
      </w:r>
      <w:r w:rsidR="003E5953" w:rsidRPr="00B71AAC">
        <w:t xml:space="preserve">Bordit </w:t>
      </w:r>
      <w:r w:rsidR="00A237A2" w:rsidRPr="00B71AAC">
        <w:t xml:space="preserve">të </w:t>
      </w:r>
      <w:r w:rsidR="003E5953" w:rsidRPr="00B71AAC">
        <w:t xml:space="preserve">Komisionerëve </w:t>
      </w:r>
      <w:r w:rsidR="00465FA3">
        <w:t>n</w:t>
      </w:r>
      <w:r w:rsidR="003E5953">
        <w:t xml:space="preserve">r.108 datë </w:t>
      </w:r>
      <w:r w:rsidRPr="00B71AAC">
        <w:t>9.</w:t>
      </w:r>
      <w:r w:rsidR="003E5953">
        <w:t>9.2008, nenit 18, pikat 1</w:t>
      </w:r>
      <w:r w:rsidRPr="00B71AAC">
        <w:t xml:space="preserve"> g</w:t>
      </w:r>
      <w:r w:rsidR="00A237A2">
        <w:t>e</w:t>
      </w:r>
      <w:r w:rsidR="003E5953">
        <w:t>rma “a”, dhe 3</w:t>
      </w:r>
      <w:r w:rsidRPr="00B71AAC">
        <w:t xml:space="preserve"> të “Rregull</w:t>
      </w:r>
      <w:r w:rsidR="00A237A2">
        <w:t>ave të praktikës dhe p</w:t>
      </w:r>
      <w:r w:rsidRPr="00B71AAC">
        <w:t>ro</w:t>
      </w:r>
      <w:r w:rsidR="00A237A2">
        <w:t>c</w:t>
      </w:r>
      <w:r w:rsidRPr="00B71AAC">
        <w:t xml:space="preserve">edurave të ERE-s”, miratuar me </w:t>
      </w:r>
      <w:r w:rsidR="00A237A2" w:rsidRPr="00B71AAC">
        <w:t xml:space="preserve">vendimin e </w:t>
      </w:r>
      <w:r w:rsidR="003E5953" w:rsidRPr="00B71AAC">
        <w:t xml:space="preserve">Bordit </w:t>
      </w:r>
      <w:r w:rsidR="00A237A2" w:rsidRPr="00B71AAC">
        <w:t xml:space="preserve">të </w:t>
      </w:r>
      <w:r w:rsidR="003E5953" w:rsidRPr="00B71AAC">
        <w:t>Komisionerve</w:t>
      </w:r>
      <w:r w:rsidR="00A237A2">
        <w:t>, nr.21, datë 18.</w:t>
      </w:r>
      <w:r w:rsidRPr="00B71AAC">
        <w:t>3.2009, Bordi</w:t>
      </w:r>
      <w:r w:rsidR="004930F2">
        <w:t xml:space="preserve"> i </w:t>
      </w:r>
      <w:r w:rsidRPr="00B71AAC">
        <w:t>Komisionerëve të En</w:t>
      </w:r>
      <w:r w:rsidR="003E5953">
        <w:t>tit Rregullator të Energjisë (E</w:t>
      </w:r>
      <w:r w:rsidRPr="00B71AAC">
        <w:t xml:space="preserve">RE), </w:t>
      </w:r>
      <w:r w:rsidR="00A237A2">
        <w:t>në mbledhjen e tij të datës 24.8.2011, pasi</w:t>
      </w:r>
      <w:r w:rsidRPr="00B71AAC">
        <w:t xml:space="preserve"> shqyrtoi aplikimin e paraqitur nga shoqëria “Albanian Green Energy” sh.p.k</w:t>
      </w:r>
      <w:r w:rsidR="003E5953">
        <w:t>.,</w:t>
      </w:r>
      <w:r w:rsidRPr="00B71AAC">
        <w:t xml:space="preserve"> si dh</w:t>
      </w:r>
      <w:r w:rsidR="00A237A2">
        <w:t>e relacionin e Drejtorisë së Licenc</w:t>
      </w:r>
      <w:r w:rsidRPr="00B71AAC">
        <w:t>imit dhe Monitorimit të Tregut dhe Drejtorisë Juridike dhe M</w:t>
      </w:r>
      <w:r w:rsidR="00A237A2">
        <w:t>brojtjes së Konsumatorit mbi licenc</w:t>
      </w:r>
      <w:r w:rsidRPr="00B71AAC">
        <w:t xml:space="preserve">imin në aktivitetin e </w:t>
      </w:r>
      <w:r w:rsidR="00A237A2" w:rsidRPr="00B71AAC">
        <w:t>furnizuesit të kualifikuar të energjisë elektrike,</w:t>
      </w:r>
    </w:p>
    <w:p w:rsidR="00A221E7" w:rsidRPr="00B71AAC" w:rsidRDefault="00BF36D4" w:rsidP="00A221E7">
      <w:pPr>
        <w:pStyle w:val="Paragrafi"/>
      </w:pPr>
      <w:r>
        <w:t>k</w:t>
      </w:r>
      <w:r w:rsidR="00A237A2">
        <w:t>onstatoi se</w:t>
      </w:r>
      <w:r w:rsidR="00A237A2" w:rsidRPr="00B71AAC">
        <w:t>:</w:t>
      </w:r>
    </w:p>
    <w:p w:rsidR="00A221E7" w:rsidRPr="00B71AAC" w:rsidRDefault="00A221E7" w:rsidP="00A221E7">
      <w:pPr>
        <w:pStyle w:val="Paragrafi"/>
      </w:pPr>
      <w:r w:rsidRPr="00B71AAC">
        <w:t>Aplikimi</w:t>
      </w:r>
      <w:r w:rsidR="004930F2">
        <w:t xml:space="preserve"> i </w:t>
      </w:r>
      <w:r w:rsidRPr="00B71AAC">
        <w:t>shoqërisë “Albanian Green Energy” sh.p.k</w:t>
      </w:r>
      <w:r w:rsidR="003E5953">
        <w:t>.</w:t>
      </w:r>
      <w:r w:rsidRPr="00B71AAC">
        <w:t xml:space="preserve"> plotëson kërkesat e parashikura nga ERE në </w:t>
      </w:r>
      <w:r w:rsidR="00A237A2">
        <w:t>rregulloren për procedurat e licenc</w:t>
      </w:r>
      <w:r w:rsidRPr="00B71AAC">
        <w:t>imit, mod</w:t>
      </w:r>
      <w:r w:rsidR="00A237A2">
        <w:t>ifikimit, transferimit të plotë</w:t>
      </w:r>
      <w:r w:rsidRPr="00B71AAC">
        <w:t>/</w:t>
      </w:r>
      <w:r w:rsidR="00465FA3">
        <w:t>të pjesshë</w:t>
      </w:r>
      <w:r w:rsidR="00A237A2">
        <w:t>m dhe rinovimit të licenc</w:t>
      </w:r>
      <w:r w:rsidRPr="00B71AAC">
        <w:t>ave</w:t>
      </w:r>
      <w:r w:rsidR="003E5953">
        <w:t>,</w:t>
      </w:r>
      <w:r w:rsidRPr="00B71AAC">
        <w:t xml:space="preserve"> si më poshtë:  </w:t>
      </w:r>
    </w:p>
    <w:p w:rsidR="00A221E7" w:rsidRPr="00B71AAC" w:rsidRDefault="00A221E7" w:rsidP="00A221E7">
      <w:pPr>
        <w:pStyle w:val="Paragrafi"/>
      </w:pPr>
      <w:r>
        <w:t xml:space="preserve">- </w:t>
      </w:r>
      <w:r w:rsidRPr="00B71AAC">
        <w:t>Formati</w:t>
      </w:r>
      <w:r w:rsidR="004930F2">
        <w:t xml:space="preserve"> i </w:t>
      </w:r>
      <w:r w:rsidRPr="00B71AAC">
        <w:t>aplikimit (neni 9, pika 1) është paraqitur dhe plotësuar në mënyrë korrekte.</w:t>
      </w:r>
    </w:p>
    <w:p w:rsidR="00A221E7" w:rsidRPr="00B71AAC" w:rsidRDefault="00A221E7" w:rsidP="00A221E7">
      <w:pPr>
        <w:pStyle w:val="Paragrafi"/>
      </w:pPr>
      <w:r>
        <w:t xml:space="preserve">- </w:t>
      </w:r>
      <w:r w:rsidRPr="00B71AAC">
        <w:t>Dokumentacioni juridik, administrativ dhe pronësor (neni 9, pika 2) është paraqitur dhe plotësuar në mënyrë korrekte.</w:t>
      </w:r>
    </w:p>
    <w:p w:rsidR="00A221E7" w:rsidRPr="00B71AAC" w:rsidRDefault="00A221E7" w:rsidP="00A221E7">
      <w:pPr>
        <w:pStyle w:val="Paragrafi"/>
      </w:pPr>
      <w:r>
        <w:t xml:space="preserve">- </w:t>
      </w:r>
      <w:r w:rsidRPr="00B71AAC">
        <w:t>Dokumentacioni fina</w:t>
      </w:r>
      <w:r w:rsidR="00A237A2">
        <w:t>n</w:t>
      </w:r>
      <w:r w:rsidRPr="00B71AAC">
        <w:t xml:space="preserve">ciar </w:t>
      </w:r>
      <w:r w:rsidR="003E5953">
        <w:t>dhe fiskal (neni 9, pika 3) është</w:t>
      </w:r>
      <w:r w:rsidRPr="00B71AAC">
        <w:t xml:space="preserve"> paraqitur dhe plotësuar në mënyrë korrekte.</w:t>
      </w:r>
    </w:p>
    <w:p w:rsidR="00A221E7" w:rsidRPr="00B71AAC" w:rsidRDefault="00A221E7" w:rsidP="00A221E7">
      <w:pPr>
        <w:pStyle w:val="Paragrafi"/>
      </w:pPr>
      <w:r>
        <w:t xml:space="preserve">- </w:t>
      </w:r>
      <w:r w:rsidRPr="00B71AAC">
        <w:t>Dokumentacioni teknik (neni 9, pik</w:t>
      </w:r>
      <w:r w:rsidR="00A237A2">
        <w:t xml:space="preserve">a 4.9 germat “a”, “b” dhe “c”) </w:t>
      </w:r>
      <w:r w:rsidR="00D53E7F">
        <w:t>ë</w:t>
      </w:r>
      <w:r w:rsidRPr="00B71AAC">
        <w:t>sht</w:t>
      </w:r>
      <w:r w:rsidR="00D53E7F">
        <w:t>ë</w:t>
      </w:r>
      <w:r w:rsidRPr="00B71AAC">
        <w:t xml:space="preserve"> paraqitur dhe plot</w:t>
      </w:r>
      <w:r w:rsidR="00D53E7F">
        <w:t>ë</w:t>
      </w:r>
      <w:r w:rsidRPr="00B71AAC">
        <w:t>suar n</w:t>
      </w:r>
      <w:r w:rsidR="00D53E7F">
        <w:t>ë</w:t>
      </w:r>
      <w:r w:rsidRPr="00B71AAC">
        <w:t xml:space="preserve"> m</w:t>
      </w:r>
      <w:r w:rsidR="00D53E7F">
        <w:t>ë</w:t>
      </w:r>
      <w:r w:rsidRPr="00B71AAC">
        <w:t>nyr</w:t>
      </w:r>
      <w:r w:rsidR="00D53E7F">
        <w:t>ë</w:t>
      </w:r>
      <w:r w:rsidRPr="00B71AAC">
        <w:t xml:space="preserve"> korrekte.</w:t>
      </w:r>
    </w:p>
    <w:p w:rsidR="00A221E7" w:rsidRPr="00B71AAC" w:rsidRDefault="00A221E7" w:rsidP="00A221E7">
      <w:pPr>
        <w:pStyle w:val="Paragrafi"/>
      </w:pPr>
      <w:r w:rsidRPr="00B71AAC">
        <w:t>Për gjithë sa më sipër cituar</w:t>
      </w:r>
      <w:r w:rsidR="003E5953">
        <w:t>,</w:t>
      </w:r>
      <w:r w:rsidRPr="00B71AAC">
        <w:t xml:space="preserve"> Bordi</w:t>
      </w:r>
      <w:r w:rsidR="004930F2">
        <w:t xml:space="preserve"> i </w:t>
      </w:r>
      <w:r w:rsidR="00A237A2">
        <w:t>Komisionerëve të ERE-s</w:t>
      </w:r>
    </w:p>
    <w:p w:rsidR="00A221E7" w:rsidRPr="00B71AAC" w:rsidRDefault="00A221E7" w:rsidP="00A221E7">
      <w:pPr>
        <w:pStyle w:val="Paragrafi"/>
      </w:pPr>
    </w:p>
    <w:p w:rsidR="00A221E7" w:rsidRPr="00B71AAC" w:rsidRDefault="00A221E7" w:rsidP="003E5953">
      <w:pPr>
        <w:pStyle w:val="VENDOSI"/>
      </w:pPr>
      <w:r w:rsidRPr="00B71AAC">
        <w:t>Vendosi:</w:t>
      </w:r>
    </w:p>
    <w:p w:rsidR="00A221E7" w:rsidRDefault="00A221E7" w:rsidP="00A221E7">
      <w:pPr>
        <w:pStyle w:val="Paragrafi"/>
      </w:pPr>
    </w:p>
    <w:p w:rsidR="00A221E7" w:rsidRPr="00B71AAC" w:rsidRDefault="00A221E7" w:rsidP="00A221E7">
      <w:pPr>
        <w:pStyle w:val="Paragrafi"/>
      </w:pPr>
      <w:r>
        <w:t xml:space="preserve">1. </w:t>
      </w:r>
      <w:r w:rsidRPr="00B71AAC">
        <w:t>Fillimin e procedurave të</w:t>
      </w:r>
      <w:r w:rsidR="00A237A2">
        <w:t xml:space="preserve"> shqyrtimit të aplikimit për licenc</w:t>
      </w:r>
      <w:r w:rsidRPr="00B71AAC">
        <w:t>ë të shoqërisë “Albanian Green Energy” sh.p.k</w:t>
      </w:r>
      <w:r w:rsidR="00C0175F">
        <w:t>.</w:t>
      </w:r>
      <w:r w:rsidRPr="00B71AAC">
        <w:t xml:space="preserve"> në aktivitetin e </w:t>
      </w:r>
      <w:r w:rsidR="00A237A2" w:rsidRPr="00B71AAC">
        <w:t>furnizuesit të kualifikuar të energjisë elektrike</w:t>
      </w:r>
      <w:r w:rsidRPr="00B71AAC">
        <w:t xml:space="preserve">.  </w:t>
      </w:r>
    </w:p>
    <w:p w:rsidR="00A221E7" w:rsidRPr="00B71AAC" w:rsidRDefault="00A221E7" w:rsidP="00A221E7">
      <w:pPr>
        <w:pStyle w:val="Paragrafi"/>
      </w:pPr>
      <w:r>
        <w:t xml:space="preserve">2. </w:t>
      </w:r>
      <w:r w:rsidR="00A237A2">
        <w:t>Ngarkohet Drejtoria e Licenc</w:t>
      </w:r>
      <w:r w:rsidRPr="00B71AAC">
        <w:t>imit dhe Monitorimit të Tregut të njoftojë aplikuesin për ven</w:t>
      </w:r>
      <w:r w:rsidR="00465FA3">
        <w:t xml:space="preserve">dimin e Bordit të Komsionerëve </w:t>
      </w:r>
      <w:r w:rsidRPr="00B71AAC">
        <w:t xml:space="preserve">të ERE-s. </w:t>
      </w:r>
    </w:p>
    <w:p w:rsidR="00A221E7" w:rsidRPr="00B71AAC" w:rsidRDefault="00A237A2" w:rsidP="00A221E7">
      <w:pPr>
        <w:pStyle w:val="Paragrafi"/>
      </w:pPr>
      <w:r>
        <w:t>Ky vendim hyn në fuqi menj</w:t>
      </w:r>
      <w:r w:rsidR="00D53E7F">
        <w:t>ë</w:t>
      </w:r>
      <w:r>
        <w:t>her</w:t>
      </w:r>
      <w:r w:rsidR="00C0175F">
        <w:t>ë</w:t>
      </w:r>
      <w:r w:rsidR="00A221E7" w:rsidRPr="00B71AAC">
        <w:t>.</w:t>
      </w:r>
    </w:p>
    <w:p w:rsidR="00A221E7" w:rsidRPr="00B71AAC" w:rsidRDefault="00A221E7" w:rsidP="00A221E7">
      <w:pPr>
        <w:pStyle w:val="Paragrafi"/>
      </w:pPr>
      <w:r w:rsidRPr="00B71AAC">
        <w:t>Ky vendim botohet në Fletoren Zyrtare.</w:t>
      </w:r>
    </w:p>
    <w:p w:rsidR="00A221E7" w:rsidRPr="00B71AAC" w:rsidRDefault="00A221E7" w:rsidP="00A221E7">
      <w:pPr>
        <w:pStyle w:val="Paragrafi"/>
      </w:pPr>
    </w:p>
    <w:p w:rsidR="00A221E7" w:rsidRPr="00B71AAC" w:rsidRDefault="00A221E7" w:rsidP="00A221E7">
      <w:pPr>
        <w:pStyle w:val="Autoriteti"/>
      </w:pPr>
      <w:r w:rsidRPr="00B71AAC">
        <w:t xml:space="preserve">KRYETARI </w:t>
      </w:r>
    </w:p>
    <w:p w:rsidR="00A221E7" w:rsidRPr="00B71AAC" w:rsidRDefault="00A221E7" w:rsidP="00A221E7">
      <w:pPr>
        <w:pStyle w:val="AutoritetiEmer"/>
      </w:pPr>
      <w:r w:rsidRPr="00B71AAC">
        <w:t>Sokol Ramadani</w:t>
      </w:r>
    </w:p>
    <w:p w:rsidR="00A221E7" w:rsidRDefault="00A221E7" w:rsidP="00040E9A">
      <w:pPr>
        <w:pStyle w:val="Akti"/>
        <w:keepNext w:val="0"/>
      </w:pPr>
    </w:p>
    <w:p w:rsidR="00A221E7" w:rsidRDefault="00A221E7" w:rsidP="00040E9A">
      <w:pPr>
        <w:pStyle w:val="Akti"/>
        <w:keepNext w:val="0"/>
      </w:pPr>
    </w:p>
    <w:p w:rsidR="00A221E7" w:rsidRDefault="00A221E7" w:rsidP="00040E9A">
      <w:pPr>
        <w:pStyle w:val="Akti"/>
        <w:keepNext w:val="0"/>
      </w:pPr>
    </w:p>
    <w:p w:rsidR="00040E9A" w:rsidRDefault="00040E9A" w:rsidP="00040E9A">
      <w:pPr>
        <w:pStyle w:val="Akti"/>
        <w:keepNext w:val="0"/>
      </w:pPr>
    </w:p>
    <w:p w:rsidR="00040E9A" w:rsidRDefault="00040E9A" w:rsidP="00040E9A">
      <w:pPr>
        <w:pStyle w:val="Akti"/>
        <w:keepNext w:val="0"/>
      </w:pPr>
    </w:p>
    <w:p w:rsidR="00465FA3" w:rsidRDefault="00465FA3" w:rsidP="00040E9A">
      <w:pPr>
        <w:pStyle w:val="Akti"/>
        <w:keepNext w:val="0"/>
      </w:pPr>
    </w:p>
    <w:p w:rsidR="00465FA3" w:rsidRDefault="00465FA3" w:rsidP="00040E9A">
      <w:pPr>
        <w:pStyle w:val="Akti"/>
        <w:keepNext w:val="0"/>
      </w:pPr>
    </w:p>
    <w:p w:rsidR="00465FA3" w:rsidRDefault="00465FA3" w:rsidP="00040E9A">
      <w:pPr>
        <w:pStyle w:val="Akti"/>
        <w:keepNext w:val="0"/>
      </w:pPr>
    </w:p>
    <w:p w:rsidR="00040E9A" w:rsidRDefault="00040E9A" w:rsidP="00040E9A">
      <w:pPr>
        <w:pStyle w:val="Akti"/>
        <w:keepNext w:val="0"/>
      </w:pPr>
    </w:p>
    <w:p w:rsidR="00A221E7" w:rsidRPr="00693E10" w:rsidRDefault="00A221E7" w:rsidP="00A221E7">
      <w:pPr>
        <w:pStyle w:val="Akti"/>
      </w:pPr>
      <w:r w:rsidRPr="00693E10">
        <w:t>VENDIM</w:t>
      </w:r>
    </w:p>
    <w:p w:rsidR="00A221E7" w:rsidRPr="00693E10" w:rsidRDefault="00A221E7" w:rsidP="00A221E7">
      <w:pPr>
        <w:pStyle w:val="NumriData"/>
      </w:pPr>
      <w:r>
        <w:t>Nr.</w:t>
      </w:r>
      <w:r w:rsidRPr="00693E10">
        <w:t>76</w:t>
      </w:r>
      <w:r>
        <w:t>, d</w:t>
      </w:r>
      <w:r w:rsidRPr="00693E10">
        <w:t>atë 24</w:t>
      </w:r>
      <w:r>
        <w:t>.</w:t>
      </w:r>
      <w:r w:rsidRPr="00693E10">
        <w:t>8.2011</w:t>
      </w:r>
    </w:p>
    <w:p w:rsidR="00A221E7" w:rsidRPr="00693E10" w:rsidRDefault="00A221E7" w:rsidP="00A221E7">
      <w:pPr>
        <w:pStyle w:val="Paragrafi"/>
      </w:pPr>
    </w:p>
    <w:p w:rsidR="00A221E7" w:rsidRPr="00693E10" w:rsidRDefault="00A221E7" w:rsidP="00A221E7">
      <w:pPr>
        <w:pStyle w:val="Titulli"/>
      </w:pPr>
      <w:r w:rsidRPr="00693E10">
        <w:t xml:space="preserve"> PËR</w:t>
      </w:r>
      <w:r>
        <w:t xml:space="preserve"> </w:t>
      </w:r>
      <w:r w:rsidRPr="00693E10">
        <w:t>FILLIMIN E PRO</w:t>
      </w:r>
      <w:r w:rsidR="00A237A2">
        <w:t>cEDURAVE TË LICENc</w:t>
      </w:r>
      <w:r w:rsidRPr="00693E10">
        <w:t>IMIT TË SHOQË</w:t>
      </w:r>
      <w:r w:rsidR="00A237A2">
        <w:t>RISË “ALBANIAN GREEN ENERGY” SHP</w:t>
      </w:r>
      <w:r w:rsidRPr="00693E10">
        <w:t>K NË</w:t>
      </w:r>
      <w:r w:rsidR="00A237A2">
        <w:t xml:space="preserve"> AKTIVITETIN E TREG</w:t>
      </w:r>
      <w:r w:rsidRPr="00693E10">
        <w:t>TIMIT TË ENERGJISË ELEKTRIKE</w:t>
      </w:r>
    </w:p>
    <w:p w:rsidR="00A221E7" w:rsidRPr="00693E10" w:rsidRDefault="00A221E7" w:rsidP="00A221E7">
      <w:pPr>
        <w:pStyle w:val="Paragrafi"/>
      </w:pPr>
    </w:p>
    <w:p w:rsidR="00A221E7" w:rsidRPr="00693E10" w:rsidRDefault="00A221E7" w:rsidP="00A221E7">
      <w:pPr>
        <w:pStyle w:val="BazLigjPropozues"/>
      </w:pPr>
      <w:r w:rsidRPr="00693E10">
        <w:t>Në</w:t>
      </w:r>
      <w:r w:rsidR="00465FA3">
        <w:t xml:space="preserve"> mbështetje të nenit 8</w:t>
      </w:r>
      <w:r w:rsidR="00C9765B">
        <w:t>,</w:t>
      </w:r>
      <w:r w:rsidR="00465FA3">
        <w:t xml:space="preserve"> pika 2 ge</w:t>
      </w:r>
      <w:r w:rsidRPr="00693E10">
        <w:t>rma</w:t>
      </w:r>
      <w:r w:rsidR="00A237A2">
        <w:t xml:space="preserve"> “a”, nenit 9 dhe 13</w:t>
      </w:r>
      <w:r w:rsidR="00C9765B">
        <w:t>, pika 1</w:t>
      </w:r>
      <w:r w:rsidR="00A237A2">
        <w:t xml:space="preserve"> ge</w:t>
      </w:r>
      <w:r w:rsidRPr="00693E10">
        <w:t xml:space="preserve">rma “d”, </w:t>
      </w:r>
      <w:r w:rsidR="00A237A2">
        <w:t>të ligjit n</w:t>
      </w:r>
      <w:r w:rsidR="00D15D63">
        <w:t>r. 9072, datë 22.</w:t>
      </w:r>
      <w:r w:rsidRPr="00693E10">
        <w:t xml:space="preserve">5.2003 “Për </w:t>
      </w:r>
      <w:r w:rsidR="00A237A2" w:rsidRPr="00693E10">
        <w:t>sektorin e energjisë elektrike</w:t>
      </w:r>
      <w:r w:rsidRPr="00693E10">
        <w:t xml:space="preserve">”, </w:t>
      </w:r>
      <w:r w:rsidR="00465FA3">
        <w:t>të ndryshuar, neneve 4</w:t>
      </w:r>
      <w:r w:rsidR="00C9765B">
        <w:t>,</w:t>
      </w:r>
      <w:r w:rsidR="00465FA3">
        <w:t xml:space="preserve"> pika 1 ge</w:t>
      </w:r>
      <w:r w:rsidRPr="00693E10">
        <w:t>rma “g” dhe 10</w:t>
      </w:r>
      <w:r w:rsidR="00C9765B">
        <w:t xml:space="preserve"> pika</w:t>
      </w:r>
      <w:r w:rsidRPr="00693E10">
        <w:t xml:space="preserve"> 1, të “</w:t>
      </w:r>
      <w:r w:rsidR="00A237A2">
        <w:t>Rregullores për procedurat e lic</w:t>
      </w:r>
      <w:r w:rsidRPr="00693E10">
        <w:t>en</w:t>
      </w:r>
      <w:r w:rsidR="00465FA3">
        <w:t>c</w:t>
      </w:r>
      <w:r w:rsidRPr="00693E10">
        <w:t xml:space="preserve">imit, modifikimit, transferimit të plotë/të </w:t>
      </w:r>
      <w:r w:rsidR="00465FA3">
        <w:t>pjesshëm dhe rinovimit të licenc</w:t>
      </w:r>
      <w:r w:rsidRPr="00693E10">
        <w:t xml:space="preserve">ave”, të miratuar me </w:t>
      </w:r>
      <w:r w:rsidR="00A237A2" w:rsidRPr="00693E10">
        <w:t xml:space="preserve">vendimin e </w:t>
      </w:r>
      <w:r w:rsidR="00C9765B" w:rsidRPr="00693E10">
        <w:t xml:space="preserve">Bordit </w:t>
      </w:r>
      <w:r w:rsidR="00A237A2" w:rsidRPr="00693E10">
        <w:t xml:space="preserve">të </w:t>
      </w:r>
      <w:r w:rsidR="00C9765B" w:rsidRPr="00693E10">
        <w:t>Komisio</w:t>
      </w:r>
      <w:r w:rsidR="00C9765B">
        <w:t xml:space="preserve">nerëve </w:t>
      </w:r>
      <w:r w:rsidR="00A237A2">
        <w:t>n</w:t>
      </w:r>
      <w:r w:rsidR="00D15D63">
        <w:t>r.108 datë 9.</w:t>
      </w:r>
      <w:r w:rsidRPr="00693E10">
        <w:t>9</w:t>
      </w:r>
      <w:r w:rsidR="00C9765B">
        <w:t>.2008, dhe nenit 18, pikat 1</w:t>
      </w:r>
      <w:r w:rsidR="00A237A2">
        <w:t xml:space="preserve"> ge</w:t>
      </w:r>
      <w:r w:rsidR="00C9765B">
        <w:t>rma “a”, dhe 3</w:t>
      </w:r>
      <w:r w:rsidRPr="00693E10">
        <w:t xml:space="preserve"> të “Rregullave të </w:t>
      </w:r>
      <w:r w:rsidR="00465FA3">
        <w:t>praktikës dhe p</w:t>
      </w:r>
      <w:r w:rsidRPr="00693E10">
        <w:t>ro</w:t>
      </w:r>
      <w:r w:rsidR="00A9394D">
        <w:t>c</w:t>
      </w:r>
      <w:r w:rsidRPr="00693E10">
        <w:t xml:space="preserve">edurave të ERE-s”, miratuar me </w:t>
      </w:r>
      <w:r w:rsidR="00A237A2" w:rsidRPr="00693E10">
        <w:t xml:space="preserve">vendimin e </w:t>
      </w:r>
      <w:r w:rsidR="00C9765B" w:rsidRPr="00693E10">
        <w:t xml:space="preserve">Bordit </w:t>
      </w:r>
      <w:r w:rsidR="00A237A2" w:rsidRPr="00693E10">
        <w:t xml:space="preserve">të </w:t>
      </w:r>
      <w:r w:rsidR="00C9765B" w:rsidRPr="00693E10">
        <w:t>Komisio</w:t>
      </w:r>
      <w:r w:rsidR="00C9765B">
        <w:t>nerve</w:t>
      </w:r>
      <w:r w:rsidR="00D15D63">
        <w:t xml:space="preserve">, </w:t>
      </w:r>
      <w:r w:rsidR="00A237A2">
        <w:t>nr</w:t>
      </w:r>
      <w:r w:rsidR="00D15D63">
        <w:t>.21, datë 18.</w:t>
      </w:r>
      <w:r w:rsidRPr="00693E10">
        <w:t xml:space="preserve">3.2009, </w:t>
      </w:r>
      <w:r w:rsidR="00C9765B" w:rsidRPr="00693E10">
        <w:t>Bordi</w:t>
      </w:r>
      <w:r w:rsidR="00C9765B">
        <w:t xml:space="preserve"> </w:t>
      </w:r>
      <w:r w:rsidR="00A237A2">
        <w:t xml:space="preserve">i </w:t>
      </w:r>
      <w:r w:rsidR="008F10B1">
        <w:t>K</w:t>
      </w:r>
      <w:r w:rsidR="00A237A2" w:rsidRPr="00693E10">
        <w:t xml:space="preserve">omisionerëve </w:t>
      </w:r>
      <w:r w:rsidRPr="00693E10">
        <w:t>të Enti</w:t>
      </w:r>
      <w:r w:rsidR="00C9765B">
        <w:t>t Rregullator të Energjisë (ER</w:t>
      </w:r>
      <w:r w:rsidRPr="00693E10">
        <w:t>E), në mbledhjen e tij të datës 24</w:t>
      </w:r>
      <w:r w:rsidR="00D15D63">
        <w:t>.</w:t>
      </w:r>
      <w:r w:rsidRPr="00693E10">
        <w:t xml:space="preserve">8.2011, </w:t>
      </w:r>
      <w:r w:rsidR="00465FA3">
        <w:t xml:space="preserve">pasi </w:t>
      </w:r>
      <w:r w:rsidRPr="00693E10">
        <w:t xml:space="preserve"> shqyrtoi kërkesën e shoqërisë “Albanian Green Energy” sh.p.k, si dhe relacionin e Drejtorisë së Li</w:t>
      </w:r>
      <w:r w:rsidR="00A237A2">
        <w:t>c</w:t>
      </w:r>
      <w:r w:rsidR="00465FA3">
        <w:t>enc</w:t>
      </w:r>
      <w:r w:rsidRPr="00693E10">
        <w:t>imit dhe Monitorimit të Tregut dhe Drejtorisë Juridike dhe M</w:t>
      </w:r>
      <w:r w:rsidR="00A237A2">
        <w:t>brojtjes së Konsumatorit mbi licenc</w:t>
      </w:r>
      <w:r w:rsidRPr="00693E10">
        <w:t>imin në aktivitetin e tregtimit të energjisë,</w:t>
      </w:r>
    </w:p>
    <w:p w:rsidR="00A221E7" w:rsidRPr="00693E10" w:rsidRDefault="00062C12" w:rsidP="00A221E7">
      <w:pPr>
        <w:pStyle w:val="Paragrafi"/>
      </w:pPr>
      <w:r>
        <w:t>k</w:t>
      </w:r>
      <w:r w:rsidR="00A237A2">
        <w:t>onstatoi se</w:t>
      </w:r>
      <w:r w:rsidR="00A221E7" w:rsidRPr="00693E10">
        <w:t>:</w:t>
      </w:r>
    </w:p>
    <w:p w:rsidR="00A221E7" w:rsidRPr="00693E10" w:rsidRDefault="00A221E7" w:rsidP="00A221E7">
      <w:pPr>
        <w:pStyle w:val="Paragrafi"/>
      </w:pPr>
      <w:r w:rsidRPr="00693E10">
        <w:t>Aplikimi</w:t>
      </w:r>
      <w:r w:rsidR="004930F2">
        <w:t xml:space="preserve"> i </w:t>
      </w:r>
      <w:r w:rsidRPr="00693E10">
        <w:t>shoqërisë “Albanian Green Energy” sh.p.k</w:t>
      </w:r>
      <w:r w:rsidR="00C9765B">
        <w:t>.</w:t>
      </w:r>
      <w:r w:rsidRPr="00693E10">
        <w:t xml:space="preserve"> plotëson kërkesat e parashiku</w:t>
      </w:r>
      <w:r w:rsidR="00465FA3">
        <w:t>a</w:t>
      </w:r>
      <w:r w:rsidRPr="00693E10">
        <w:t>ra</w:t>
      </w:r>
      <w:r w:rsidR="00465FA3">
        <w:t xml:space="preserve"> nga ERE në r</w:t>
      </w:r>
      <w:r w:rsidR="00A237A2">
        <w:t>regulloren për procedurat e licenc</w:t>
      </w:r>
      <w:r w:rsidRPr="00693E10">
        <w:t>imit, mod</w:t>
      </w:r>
      <w:r w:rsidR="00A237A2">
        <w:t>ifikimit, transferimit të plotë</w:t>
      </w:r>
      <w:r w:rsidR="00465FA3">
        <w:t>/të pjesshë</w:t>
      </w:r>
      <w:r w:rsidRPr="00693E10">
        <w:t>m dhe rinovimit të licen</w:t>
      </w:r>
      <w:r w:rsidR="00465FA3">
        <w:t>c</w:t>
      </w:r>
      <w:r w:rsidRPr="00693E10">
        <w:t>ave</w:t>
      </w:r>
      <w:r w:rsidR="00C9765B">
        <w:t>,</w:t>
      </w:r>
      <w:r w:rsidRPr="00693E10">
        <w:t xml:space="preserve"> si më poshtë: </w:t>
      </w:r>
    </w:p>
    <w:p w:rsidR="00A221E7" w:rsidRPr="00693E10" w:rsidRDefault="00A221E7" w:rsidP="00A221E7">
      <w:pPr>
        <w:pStyle w:val="Paragrafi"/>
      </w:pPr>
      <w:r>
        <w:t xml:space="preserve">- </w:t>
      </w:r>
      <w:r w:rsidRPr="00693E10">
        <w:t>Formati</w:t>
      </w:r>
      <w:r w:rsidR="004930F2">
        <w:t xml:space="preserve"> i </w:t>
      </w:r>
      <w:r w:rsidRPr="00693E10">
        <w:t>aplikimit (neni 9, pika 1) është paraqitur dhe plotësuar në mënyrë korrekte.</w:t>
      </w:r>
    </w:p>
    <w:p w:rsidR="00A221E7" w:rsidRPr="00693E10" w:rsidRDefault="00A221E7" w:rsidP="00A221E7">
      <w:pPr>
        <w:pStyle w:val="Paragrafi"/>
      </w:pPr>
      <w:r>
        <w:t xml:space="preserve">- </w:t>
      </w:r>
      <w:r w:rsidRPr="00693E10">
        <w:t>Dokumentacioni juridik, administrativ dhe pronësor (neni 9, pika 2) është paraqitur dhe plotësuar në mënyrë korrekte.</w:t>
      </w:r>
    </w:p>
    <w:p w:rsidR="00A221E7" w:rsidRPr="00693E10" w:rsidRDefault="00A221E7" w:rsidP="00A221E7">
      <w:pPr>
        <w:pStyle w:val="Paragrafi"/>
      </w:pPr>
      <w:r>
        <w:t xml:space="preserve">- </w:t>
      </w:r>
      <w:r w:rsidRPr="00693E10">
        <w:t>Dokumentacioni fina</w:t>
      </w:r>
      <w:r w:rsidR="00465FA3">
        <w:t>n</w:t>
      </w:r>
      <w:r w:rsidRPr="00693E10">
        <w:t xml:space="preserve">ciar dhe fiskal (neni 9, pika 3) </w:t>
      </w:r>
      <w:r w:rsidR="00465FA3">
        <w:t xml:space="preserve">është </w:t>
      </w:r>
      <w:r w:rsidRPr="00693E10">
        <w:t>paraqitur dhe plotësuar në mënyrë korrekte.</w:t>
      </w:r>
    </w:p>
    <w:p w:rsidR="00A221E7" w:rsidRPr="00693E10" w:rsidRDefault="00A221E7" w:rsidP="00A221E7">
      <w:pPr>
        <w:pStyle w:val="Paragrafi"/>
      </w:pPr>
      <w:r>
        <w:t xml:space="preserve">- </w:t>
      </w:r>
      <w:r w:rsidRPr="00693E10">
        <w:t>Dokumentacioni teknik (neni 9, pika</w:t>
      </w:r>
      <w:r w:rsidR="00A237A2">
        <w:t xml:space="preserve"> 4.10) </w:t>
      </w:r>
      <w:r w:rsidR="00465FA3">
        <w:t>ë</w:t>
      </w:r>
      <w:r w:rsidR="00A237A2">
        <w:t>sht</w:t>
      </w:r>
      <w:r w:rsidR="00465FA3">
        <w:t>ë</w:t>
      </w:r>
      <w:r w:rsidR="00A237A2">
        <w:t xml:space="preserve"> paraqitur dhe plot</w:t>
      </w:r>
      <w:r w:rsidR="00D53E7F">
        <w:t>ë</w:t>
      </w:r>
      <w:r w:rsidR="00A237A2">
        <w:t>suar n</w:t>
      </w:r>
      <w:r w:rsidR="00D53E7F">
        <w:t>ë</w:t>
      </w:r>
      <w:r w:rsidR="00A237A2">
        <w:t xml:space="preserve"> m</w:t>
      </w:r>
      <w:r w:rsidR="00D53E7F">
        <w:t>ë</w:t>
      </w:r>
      <w:r w:rsidRPr="00693E10">
        <w:t>nyr</w:t>
      </w:r>
      <w:r w:rsidR="00D53E7F">
        <w:t>ë</w:t>
      </w:r>
      <w:r w:rsidRPr="00693E10">
        <w:t xml:space="preserve"> korrekte.</w:t>
      </w:r>
    </w:p>
    <w:p w:rsidR="00A221E7" w:rsidRPr="00693E10" w:rsidRDefault="00A221E7" w:rsidP="00A221E7">
      <w:pPr>
        <w:pStyle w:val="Paragrafi"/>
      </w:pPr>
      <w:r w:rsidRPr="00693E10">
        <w:t>Për gjithë sa më sipër cituar</w:t>
      </w:r>
      <w:r w:rsidR="00C9765B">
        <w:t>,</w:t>
      </w:r>
      <w:r w:rsidRPr="00693E10">
        <w:t xml:space="preserve"> </w:t>
      </w:r>
      <w:r w:rsidR="00C9765B" w:rsidRPr="00693E10">
        <w:t>Bordi</w:t>
      </w:r>
      <w:r w:rsidR="00C9765B">
        <w:t xml:space="preserve"> </w:t>
      </w:r>
      <w:r w:rsidR="00A237A2">
        <w:t xml:space="preserve">i </w:t>
      </w:r>
      <w:r w:rsidR="00C9765B" w:rsidRPr="00693E10">
        <w:t xml:space="preserve">Komisionerëve </w:t>
      </w:r>
      <w:r w:rsidR="00C9765B">
        <w:t>të ERE-s</w:t>
      </w:r>
    </w:p>
    <w:p w:rsidR="00A221E7" w:rsidRPr="00693E10" w:rsidRDefault="00A221E7" w:rsidP="00A221E7">
      <w:pPr>
        <w:pStyle w:val="Paragrafi"/>
      </w:pPr>
    </w:p>
    <w:p w:rsidR="00A221E7" w:rsidRPr="00693E10" w:rsidRDefault="00A221E7" w:rsidP="00A221E7">
      <w:pPr>
        <w:pStyle w:val="VENDOSI"/>
      </w:pPr>
      <w:r w:rsidRPr="00693E10">
        <w:t>Vendosi:</w:t>
      </w:r>
    </w:p>
    <w:p w:rsidR="00A221E7" w:rsidRDefault="00A221E7" w:rsidP="00A221E7">
      <w:pPr>
        <w:pStyle w:val="Paragrafi"/>
      </w:pPr>
    </w:p>
    <w:p w:rsidR="00A221E7" w:rsidRPr="00693E10" w:rsidRDefault="00A221E7" w:rsidP="00A221E7">
      <w:pPr>
        <w:pStyle w:val="Paragrafi"/>
      </w:pPr>
      <w:r>
        <w:t xml:space="preserve">1. </w:t>
      </w:r>
      <w:r w:rsidRPr="00693E10">
        <w:t>Fillimin e procedurave për s</w:t>
      </w:r>
      <w:r w:rsidR="00465FA3">
        <w:t>hqyrtimin e aplikimit për licenc</w:t>
      </w:r>
      <w:r w:rsidRPr="00693E10">
        <w:t>ë të shoqërisë “Albanian Green Energy” sh.p.k</w:t>
      </w:r>
      <w:r w:rsidR="00C9765B">
        <w:t>.</w:t>
      </w:r>
      <w:r w:rsidRPr="00693E10">
        <w:t xml:space="preserve"> në aktivitetin e </w:t>
      </w:r>
      <w:r w:rsidR="00465FA3">
        <w:t>treg</w:t>
      </w:r>
      <w:r w:rsidR="00A237A2" w:rsidRPr="00693E10">
        <w:t>timit të energjisë elektrike</w:t>
      </w:r>
      <w:r w:rsidRPr="00693E10">
        <w:t>.</w:t>
      </w:r>
    </w:p>
    <w:p w:rsidR="00A221E7" w:rsidRPr="00693E10" w:rsidRDefault="00A221E7" w:rsidP="00A221E7">
      <w:pPr>
        <w:pStyle w:val="Paragrafi"/>
      </w:pPr>
      <w:r>
        <w:t xml:space="preserve">2. </w:t>
      </w:r>
      <w:r w:rsidR="00A237A2">
        <w:t>Drejtoria e Licenc</w:t>
      </w:r>
      <w:r w:rsidRPr="00693E10">
        <w:t xml:space="preserve">imit dhe Monitorimit të Tregut të njoftojnë aplikuesin për </w:t>
      </w:r>
      <w:r w:rsidR="00A237A2">
        <w:t>v</w:t>
      </w:r>
      <w:r w:rsidRPr="00693E10">
        <w:t xml:space="preserve">endimin e </w:t>
      </w:r>
      <w:r w:rsidR="00C9765B">
        <w:t xml:space="preserve">Bordit </w:t>
      </w:r>
      <w:r w:rsidR="00465FA3">
        <w:t xml:space="preserve">të </w:t>
      </w:r>
      <w:r w:rsidR="00C9765B">
        <w:t>Komisionerë</w:t>
      </w:r>
      <w:r w:rsidR="00C9765B" w:rsidRPr="00693E10">
        <w:t xml:space="preserve">ve </w:t>
      </w:r>
      <w:r w:rsidR="00465FA3">
        <w:t>të</w:t>
      </w:r>
      <w:r w:rsidRPr="00693E10">
        <w:t xml:space="preserve"> ERE-s.</w:t>
      </w:r>
    </w:p>
    <w:p w:rsidR="00A221E7" w:rsidRPr="00693E10" w:rsidRDefault="00A221E7" w:rsidP="00A221E7">
      <w:pPr>
        <w:pStyle w:val="Paragrafi"/>
      </w:pPr>
      <w:r w:rsidRPr="00693E10">
        <w:t>Ky vendim hyn në fuqi menj</w:t>
      </w:r>
      <w:r w:rsidR="00D53E7F">
        <w:t>ë</w:t>
      </w:r>
      <w:r w:rsidRPr="00693E10">
        <w:t>her</w:t>
      </w:r>
      <w:r w:rsidR="00D53E7F">
        <w:t>ë</w:t>
      </w:r>
      <w:r w:rsidRPr="00693E10">
        <w:t>.</w:t>
      </w:r>
    </w:p>
    <w:p w:rsidR="00A221E7" w:rsidRPr="00693E10" w:rsidRDefault="00A221E7" w:rsidP="00A221E7">
      <w:pPr>
        <w:pStyle w:val="Paragrafi"/>
      </w:pPr>
      <w:r w:rsidRPr="00693E10">
        <w:t>Ky vendim botohet në Fletoren Zyrtare.</w:t>
      </w:r>
    </w:p>
    <w:p w:rsidR="00A221E7" w:rsidRPr="00693E10" w:rsidRDefault="00A221E7" w:rsidP="00A221E7">
      <w:pPr>
        <w:pStyle w:val="Paragrafi"/>
      </w:pPr>
    </w:p>
    <w:p w:rsidR="00A221E7" w:rsidRPr="00062C12" w:rsidRDefault="00A221E7" w:rsidP="00A221E7">
      <w:pPr>
        <w:pStyle w:val="AutoritetiEmer"/>
        <w:rPr>
          <w:b w:val="0"/>
        </w:rPr>
      </w:pPr>
      <w:r w:rsidRPr="00062C12">
        <w:rPr>
          <w:b w:val="0"/>
        </w:rPr>
        <w:t xml:space="preserve">KRYETARI </w:t>
      </w:r>
    </w:p>
    <w:p w:rsidR="00A221E7" w:rsidRPr="00693E10" w:rsidRDefault="00A221E7" w:rsidP="00A221E7">
      <w:pPr>
        <w:pStyle w:val="AutoritetiEmer"/>
      </w:pPr>
      <w:r w:rsidRPr="00693E10">
        <w:t>Sokol Ramadani</w:t>
      </w:r>
    </w:p>
    <w:p w:rsidR="00A221E7" w:rsidRPr="00693E10" w:rsidRDefault="00A221E7" w:rsidP="00A221E7">
      <w:pPr>
        <w:pStyle w:val="Paragrafi"/>
      </w:pPr>
    </w:p>
    <w:p w:rsidR="003152C6" w:rsidRDefault="003152C6" w:rsidP="003152C6">
      <w:pPr>
        <w:pStyle w:val="Akti"/>
        <w:keepNext w:val="0"/>
      </w:pPr>
    </w:p>
    <w:p w:rsidR="003152C6" w:rsidRDefault="003152C6" w:rsidP="003152C6">
      <w:pPr>
        <w:pStyle w:val="Akti"/>
        <w:keepNext w:val="0"/>
      </w:pPr>
    </w:p>
    <w:p w:rsidR="003152C6" w:rsidRDefault="003152C6" w:rsidP="003152C6">
      <w:pPr>
        <w:pStyle w:val="Akti"/>
        <w:keepNext w:val="0"/>
      </w:pPr>
    </w:p>
    <w:p w:rsidR="003152C6" w:rsidRDefault="003152C6" w:rsidP="003152C6">
      <w:pPr>
        <w:pStyle w:val="Akti"/>
        <w:keepNext w:val="0"/>
      </w:pPr>
    </w:p>
    <w:p w:rsidR="003152C6" w:rsidRDefault="003152C6" w:rsidP="003152C6">
      <w:pPr>
        <w:pStyle w:val="Akti"/>
        <w:keepNext w:val="0"/>
      </w:pPr>
    </w:p>
    <w:p w:rsidR="003152C6" w:rsidRDefault="003152C6" w:rsidP="003152C6">
      <w:pPr>
        <w:pStyle w:val="Akti"/>
        <w:keepNext w:val="0"/>
      </w:pPr>
    </w:p>
    <w:p w:rsidR="003152C6" w:rsidRDefault="003152C6" w:rsidP="003152C6">
      <w:pPr>
        <w:pStyle w:val="Akti"/>
        <w:keepNext w:val="0"/>
      </w:pPr>
    </w:p>
    <w:p w:rsidR="00062C12" w:rsidRDefault="00062C12" w:rsidP="003152C6">
      <w:pPr>
        <w:pStyle w:val="Akti"/>
        <w:keepNext w:val="0"/>
      </w:pPr>
    </w:p>
    <w:p w:rsidR="00D15D63" w:rsidRPr="004C4311" w:rsidRDefault="00D15D63" w:rsidP="00D15D63">
      <w:pPr>
        <w:pStyle w:val="Akti"/>
      </w:pPr>
      <w:r w:rsidRPr="004C4311">
        <w:t xml:space="preserve">VENDIM </w:t>
      </w:r>
    </w:p>
    <w:p w:rsidR="00D15D63" w:rsidRPr="004C4311" w:rsidRDefault="00D15D63" w:rsidP="00D15D63">
      <w:pPr>
        <w:pStyle w:val="NumriData"/>
      </w:pPr>
      <w:r>
        <w:t>Nr.</w:t>
      </w:r>
      <w:r w:rsidRPr="004C4311">
        <w:t>77</w:t>
      </w:r>
      <w:r>
        <w:t>,</w:t>
      </w:r>
      <w:r w:rsidRPr="004C4311">
        <w:t xml:space="preserve"> </w:t>
      </w:r>
      <w:r>
        <w:t>d</w:t>
      </w:r>
      <w:r w:rsidRPr="004C4311">
        <w:t>atë 24</w:t>
      </w:r>
      <w:r>
        <w:t>.</w:t>
      </w:r>
      <w:r w:rsidRPr="004C4311">
        <w:t>8.2011</w:t>
      </w:r>
    </w:p>
    <w:p w:rsidR="00D15D63" w:rsidRPr="004C4311" w:rsidRDefault="00D15D63" w:rsidP="00D15D63">
      <w:pPr>
        <w:pStyle w:val="Paragrafi"/>
      </w:pPr>
    </w:p>
    <w:p w:rsidR="00D15D63" w:rsidRPr="004C4311" w:rsidRDefault="00A237A2" w:rsidP="00D15D63">
      <w:pPr>
        <w:pStyle w:val="Titulli"/>
      </w:pPr>
      <w:r>
        <w:t>PËR FILLIMIN E PROc</w:t>
      </w:r>
      <w:r w:rsidR="00D15D63" w:rsidRPr="004C4311">
        <w:t>EDURAVE PËR</w:t>
      </w:r>
      <w:r w:rsidR="00D15D63">
        <w:t xml:space="preserve"> </w:t>
      </w:r>
      <w:r>
        <w:t>LICENc</w:t>
      </w:r>
      <w:r w:rsidR="00D15D63" w:rsidRPr="004C4311">
        <w:t>IMIN E SHOQË</w:t>
      </w:r>
      <w:r>
        <w:t>RISË “BALKAN GREEN ENERGY” SHP</w:t>
      </w:r>
      <w:r w:rsidR="00D15D63" w:rsidRPr="004C4311">
        <w:t>K NË AKTIVITETIN E FURNIZUESIT TË KUALIFIKUAR TË ENERGJISË ELEKTRIKE</w:t>
      </w:r>
    </w:p>
    <w:p w:rsidR="00D15D63" w:rsidRPr="004C4311" w:rsidRDefault="00D15D63" w:rsidP="00D15D63">
      <w:pPr>
        <w:pStyle w:val="Paragrafi"/>
      </w:pPr>
    </w:p>
    <w:p w:rsidR="00D15D63" w:rsidRPr="004C4311" w:rsidRDefault="00D15D63" w:rsidP="00D15D63">
      <w:pPr>
        <w:pStyle w:val="Paragrafi"/>
      </w:pPr>
      <w:r w:rsidRPr="004C4311">
        <w:t xml:space="preserve">Në </w:t>
      </w:r>
      <w:r w:rsidR="0098334C">
        <w:t>mbështetje të neneve 8</w:t>
      </w:r>
      <w:r w:rsidR="00C9765B">
        <w:t>, pika 2</w:t>
      </w:r>
      <w:r w:rsidR="0098334C">
        <w:t xml:space="preserve"> </w:t>
      </w:r>
      <w:r w:rsidRPr="004C4311">
        <w:t>g</w:t>
      </w:r>
      <w:r w:rsidR="0098334C">
        <w:t>e</w:t>
      </w:r>
      <w:r w:rsidR="00C9765B">
        <w:t>rma “a”; 9</w:t>
      </w:r>
      <w:r w:rsidRPr="004C4311">
        <w:t xml:space="preserve"> dhe nenit 45</w:t>
      </w:r>
      <w:r w:rsidR="00C9765B">
        <w:t>,</w:t>
      </w:r>
      <w:r w:rsidRPr="004C4311">
        <w:t xml:space="preserve"> pikat “3” dhe  “4</w:t>
      </w:r>
      <w:r w:rsidR="0098334C">
        <w:t>”, të l</w:t>
      </w:r>
      <w:r w:rsidR="00465FA3">
        <w:t>igjit n</w:t>
      </w:r>
      <w:r>
        <w:t>r.9072, datë 22.</w:t>
      </w:r>
      <w:r w:rsidR="00B32E18">
        <w:t>5.2003</w:t>
      </w:r>
      <w:r w:rsidRPr="004C4311">
        <w:t xml:space="preserve"> “Për </w:t>
      </w:r>
      <w:r w:rsidR="00B32E18" w:rsidRPr="004C4311">
        <w:t>sektorin e energjisë elektrike</w:t>
      </w:r>
      <w:r w:rsidRPr="004C4311">
        <w:t>”</w:t>
      </w:r>
      <w:r w:rsidR="00B32E18">
        <w:t>,</w:t>
      </w:r>
      <w:r w:rsidRPr="004C4311">
        <w:t xml:space="preserve"> </w:t>
      </w:r>
      <w:r w:rsidR="00B32E18">
        <w:t>të ndryshuar, neneve 4</w:t>
      </w:r>
      <w:r w:rsidR="00C9765B">
        <w:t>,</w:t>
      </w:r>
      <w:r w:rsidR="00B32E18">
        <w:t xml:space="preserve"> pika 1 ge</w:t>
      </w:r>
      <w:r w:rsidRPr="004C4311">
        <w:t>rma “f” dhe 10, pika 1</w:t>
      </w:r>
      <w:r w:rsidR="00B32E18">
        <w:t xml:space="preserve"> dhe 3 të “Rregullores për procedurat e licenc</w:t>
      </w:r>
      <w:r w:rsidRPr="004C4311">
        <w:t>imit, modifikimit, transferimit të plotë/të pjesshëm dhe rinovimit të licen</w:t>
      </w:r>
      <w:r w:rsidR="00B32E18">
        <w:t>c</w:t>
      </w:r>
      <w:r w:rsidRPr="004C4311">
        <w:t xml:space="preserve">ave”, të miratuar me </w:t>
      </w:r>
      <w:r w:rsidR="00B32E18" w:rsidRPr="004C4311">
        <w:t xml:space="preserve">vendimin e </w:t>
      </w:r>
      <w:r w:rsidR="00062C12" w:rsidRPr="004C4311">
        <w:t xml:space="preserve">Bordit </w:t>
      </w:r>
      <w:r w:rsidR="00B32E18" w:rsidRPr="004C4311">
        <w:t xml:space="preserve">të </w:t>
      </w:r>
      <w:r w:rsidR="00062C12" w:rsidRPr="004C4311">
        <w:t xml:space="preserve">Komisionerëve </w:t>
      </w:r>
      <w:r w:rsidR="00465FA3">
        <w:t>n</w:t>
      </w:r>
      <w:r>
        <w:t>r.108, datë 9.</w:t>
      </w:r>
      <w:r w:rsidR="00C9765B">
        <w:t>9.2008, nenit 18, pika 1</w:t>
      </w:r>
      <w:r w:rsidR="00B32E18">
        <w:t xml:space="preserve"> ge</w:t>
      </w:r>
      <w:r w:rsidR="00C9765B">
        <w:t>rma “a” dhe 3</w:t>
      </w:r>
      <w:r w:rsidRPr="004C4311">
        <w:t xml:space="preserve"> të “Rregullave të </w:t>
      </w:r>
      <w:r w:rsidR="00465FA3">
        <w:t>praktikës dhe proc</w:t>
      </w:r>
      <w:r w:rsidR="00B32E18" w:rsidRPr="004C4311">
        <w:t xml:space="preserve">edurave </w:t>
      </w:r>
      <w:r w:rsidRPr="004C4311">
        <w:t xml:space="preserve">të ERE-s”, miratuar me </w:t>
      </w:r>
      <w:r w:rsidR="00465FA3" w:rsidRPr="004C4311">
        <w:t xml:space="preserve">vendimin e </w:t>
      </w:r>
      <w:r w:rsidR="00C9765B" w:rsidRPr="004C4311">
        <w:t xml:space="preserve">Bordit </w:t>
      </w:r>
      <w:r w:rsidR="00465FA3" w:rsidRPr="004C4311">
        <w:t>t</w:t>
      </w:r>
      <w:r w:rsidR="00465FA3">
        <w:t xml:space="preserve">ë </w:t>
      </w:r>
      <w:r w:rsidR="00C9765B">
        <w:t>Komisionerve</w:t>
      </w:r>
      <w:r w:rsidR="00B32E18">
        <w:t>, n</w:t>
      </w:r>
      <w:r>
        <w:t>r.21, datë 18.</w:t>
      </w:r>
      <w:r w:rsidRPr="004C4311">
        <w:t xml:space="preserve">3.2009, </w:t>
      </w:r>
      <w:r w:rsidR="00062C12" w:rsidRPr="004C4311">
        <w:t>Bordi</w:t>
      </w:r>
      <w:r w:rsidR="00062C12">
        <w:t xml:space="preserve"> </w:t>
      </w:r>
      <w:r w:rsidR="00B32E18">
        <w:t xml:space="preserve">i </w:t>
      </w:r>
      <w:r w:rsidR="00062C12" w:rsidRPr="004C4311">
        <w:t xml:space="preserve">Komisionerëve </w:t>
      </w:r>
      <w:r w:rsidRPr="004C4311">
        <w:t>të En</w:t>
      </w:r>
      <w:r w:rsidR="00C9765B">
        <w:t>tit Rregullator të Energjisë (E</w:t>
      </w:r>
      <w:r w:rsidRPr="004C4311">
        <w:t>RE), në mbledhjen e tij të datës 24</w:t>
      </w:r>
      <w:r>
        <w:t>.</w:t>
      </w:r>
      <w:r w:rsidR="00B32E18">
        <w:t>8.2011, pasi</w:t>
      </w:r>
      <w:r w:rsidRPr="004C4311">
        <w:t xml:space="preserve"> shqyrtoi aplikimin e paraqitur nga shoqëria “Balkan Green Energy” sh.p.k</w:t>
      </w:r>
      <w:r w:rsidR="00062C12">
        <w:t>.</w:t>
      </w:r>
      <w:r w:rsidRPr="004C4311">
        <w:t>, si dh</w:t>
      </w:r>
      <w:r w:rsidR="00B32E18">
        <w:t>e relacionin e Drejtorisë së Lic</w:t>
      </w:r>
      <w:r w:rsidRPr="004C4311">
        <w:t>en</w:t>
      </w:r>
      <w:r w:rsidR="00B32E18">
        <w:t>c</w:t>
      </w:r>
      <w:r w:rsidRPr="004C4311">
        <w:t>imit dhe Monitorimit të Tregut dhe Drejtorisë Juridike dhe M</w:t>
      </w:r>
      <w:r w:rsidR="00465FA3">
        <w:t>brojtjes së Konsumatorit mbi licenc</w:t>
      </w:r>
      <w:r w:rsidRPr="004C4311">
        <w:t xml:space="preserve">imin në aktivitetin e </w:t>
      </w:r>
      <w:r w:rsidR="00B32E18" w:rsidRPr="004C4311">
        <w:t xml:space="preserve">furnizuesit të kualifikuar të </w:t>
      </w:r>
      <w:r w:rsidR="00C9765B">
        <w:t>energjisë elektrike</w:t>
      </w:r>
      <w:r w:rsidR="00062C12">
        <w:t>,</w:t>
      </w:r>
    </w:p>
    <w:p w:rsidR="00D15D63" w:rsidRPr="004C4311" w:rsidRDefault="00C9765B" w:rsidP="00D15D63">
      <w:pPr>
        <w:pStyle w:val="Paragrafi"/>
      </w:pPr>
      <w:r>
        <w:t>k</w:t>
      </w:r>
      <w:r w:rsidR="00D15D63" w:rsidRPr="004C4311">
        <w:t>onstatoi se:</w:t>
      </w:r>
    </w:p>
    <w:p w:rsidR="00D15D63" w:rsidRPr="004C4311" w:rsidRDefault="00D15D63" w:rsidP="00D15D63">
      <w:pPr>
        <w:pStyle w:val="Paragrafi"/>
      </w:pPr>
      <w:r w:rsidRPr="004C4311">
        <w:t>Aplikimi</w:t>
      </w:r>
      <w:r w:rsidR="004930F2">
        <w:t xml:space="preserve"> i </w:t>
      </w:r>
      <w:r w:rsidRPr="004C4311">
        <w:t>shoqërisë “Balkan Green Energy” sh.p.k</w:t>
      </w:r>
      <w:r w:rsidR="00C9765B">
        <w:t>.</w:t>
      </w:r>
      <w:r w:rsidRPr="004C4311">
        <w:t xml:space="preserve"> plotëson kërkesat e parashikuara nga ERE në </w:t>
      </w:r>
      <w:r w:rsidR="00C9765B">
        <w:t xml:space="preserve">“Rregulloren </w:t>
      </w:r>
      <w:r w:rsidR="00B32E18">
        <w:t>për procedurat e lic</w:t>
      </w:r>
      <w:r w:rsidRPr="004C4311">
        <w:t>en</w:t>
      </w:r>
      <w:r w:rsidR="00B32E18">
        <w:t>c</w:t>
      </w:r>
      <w:r w:rsidRPr="004C4311">
        <w:t>imit, mod</w:t>
      </w:r>
      <w:r w:rsidR="00B32E18">
        <w:t>ifikimit, transferimit të plotë/të pjessh</w:t>
      </w:r>
      <w:r w:rsidR="00D53E7F">
        <w:t>ë</w:t>
      </w:r>
      <w:r w:rsidR="00465FA3">
        <w:t>m dhe rinovimit të licenc</w:t>
      </w:r>
      <w:r w:rsidRPr="004C4311">
        <w:t>ave</w:t>
      </w:r>
      <w:r w:rsidR="00C9765B">
        <w:t>”,</w:t>
      </w:r>
      <w:r w:rsidRPr="004C4311">
        <w:t xml:space="preserve"> si më poshtë:  </w:t>
      </w:r>
    </w:p>
    <w:p w:rsidR="00D15D63" w:rsidRPr="004C4311" w:rsidRDefault="00D15D63" w:rsidP="00D15D63">
      <w:pPr>
        <w:pStyle w:val="Paragrafi"/>
      </w:pPr>
      <w:r>
        <w:t xml:space="preserve">- </w:t>
      </w:r>
      <w:r w:rsidRPr="004C4311">
        <w:t>Formati</w:t>
      </w:r>
      <w:r w:rsidR="004930F2">
        <w:t xml:space="preserve"> i </w:t>
      </w:r>
      <w:r w:rsidRPr="004C4311">
        <w:t>aplikimit (neni 9, pika 1) është paraqitur dhe plotësuar në mënyrë korrekte.</w:t>
      </w:r>
    </w:p>
    <w:p w:rsidR="00D15D63" w:rsidRPr="004C4311" w:rsidRDefault="00D15D63" w:rsidP="00D15D63">
      <w:pPr>
        <w:pStyle w:val="Paragrafi"/>
      </w:pPr>
      <w:r>
        <w:t xml:space="preserve">- </w:t>
      </w:r>
      <w:r w:rsidRPr="004C4311">
        <w:t>Dokumentacioni juridik, administrativ dhe pronësor (neni 9, pika 2) është paraqitur dhe plotësuar në mënyrë korrekte.</w:t>
      </w:r>
    </w:p>
    <w:p w:rsidR="00D15D63" w:rsidRPr="004C4311" w:rsidRDefault="00D15D63" w:rsidP="00D15D63">
      <w:pPr>
        <w:pStyle w:val="Paragrafi"/>
      </w:pPr>
      <w:r>
        <w:t xml:space="preserve">- </w:t>
      </w:r>
      <w:r w:rsidRPr="004C4311">
        <w:t xml:space="preserve">Dokumentacioni finaciar </w:t>
      </w:r>
      <w:r w:rsidR="00465FA3">
        <w:t>dhe fiskal (neni 9, pika 3) është</w:t>
      </w:r>
      <w:r w:rsidRPr="004C4311">
        <w:t xml:space="preserve"> paraqitur dhe plotësuar në mënyrë korrekte.</w:t>
      </w:r>
    </w:p>
    <w:p w:rsidR="00D15D63" w:rsidRPr="004C4311" w:rsidRDefault="00D15D63" w:rsidP="00D15D63">
      <w:pPr>
        <w:pStyle w:val="Paragrafi"/>
      </w:pPr>
      <w:r>
        <w:t xml:space="preserve">- </w:t>
      </w:r>
      <w:r w:rsidRPr="004C4311">
        <w:t>Dokumentacioni teknik (neni 9, pika 4.9 germat “a”, “b” d</w:t>
      </w:r>
      <w:r w:rsidR="00B32E18">
        <w:t xml:space="preserve">he “c”) </w:t>
      </w:r>
      <w:r w:rsidR="00D53E7F">
        <w:t>ë</w:t>
      </w:r>
      <w:r w:rsidRPr="004C4311">
        <w:t>sht</w:t>
      </w:r>
      <w:r w:rsidR="00D53E7F">
        <w:t>ë</w:t>
      </w:r>
      <w:r w:rsidRPr="004C4311">
        <w:t xml:space="preserve"> paraqitur dhe plot</w:t>
      </w:r>
      <w:r w:rsidR="00D53E7F">
        <w:t>ë</w:t>
      </w:r>
      <w:r w:rsidRPr="004C4311">
        <w:t>suar n</w:t>
      </w:r>
      <w:r w:rsidR="00D53E7F">
        <w:t>ë</w:t>
      </w:r>
      <w:r w:rsidRPr="004C4311">
        <w:t xml:space="preserve"> m</w:t>
      </w:r>
      <w:r w:rsidR="00D53E7F">
        <w:t>ë</w:t>
      </w:r>
      <w:r w:rsidRPr="004C4311">
        <w:t>nyr</w:t>
      </w:r>
      <w:r w:rsidR="00D53E7F">
        <w:t>ë</w:t>
      </w:r>
      <w:r w:rsidRPr="004C4311">
        <w:t xml:space="preserve"> korrekte.</w:t>
      </w:r>
    </w:p>
    <w:p w:rsidR="00D15D63" w:rsidRPr="004C4311" w:rsidRDefault="00D15D63" w:rsidP="00D15D63">
      <w:pPr>
        <w:pStyle w:val="Paragrafi"/>
      </w:pPr>
      <w:r w:rsidRPr="004C4311">
        <w:t>Për gjithë sa më sipër cituar</w:t>
      </w:r>
      <w:r w:rsidR="000F2214">
        <w:t>,</w:t>
      </w:r>
      <w:r w:rsidRPr="004C4311">
        <w:t xml:space="preserve"> </w:t>
      </w:r>
      <w:r w:rsidR="00062C12" w:rsidRPr="004C4311">
        <w:t>Bordi</w:t>
      </w:r>
      <w:r w:rsidR="00062C12">
        <w:t xml:space="preserve"> </w:t>
      </w:r>
      <w:r w:rsidR="00B32E18">
        <w:t xml:space="preserve">i </w:t>
      </w:r>
      <w:r w:rsidR="00062C12" w:rsidRPr="004C4311">
        <w:t xml:space="preserve">Komisionerëve </w:t>
      </w:r>
      <w:r w:rsidR="000F2214">
        <w:t>të ERE-s</w:t>
      </w:r>
    </w:p>
    <w:p w:rsidR="00D15D63" w:rsidRPr="004C4311" w:rsidRDefault="00D15D63" w:rsidP="00D15D63">
      <w:pPr>
        <w:pStyle w:val="Paragrafi"/>
      </w:pPr>
    </w:p>
    <w:p w:rsidR="00D15D63" w:rsidRPr="004C4311" w:rsidRDefault="00D15D63" w:rsidP="00D15D63">
      <w:pPr>
        <w:pStyle w:val="VENDOSI"/>
      </w:pPr>
      <w:r w:rsidRPr="004C4311">
        <w:t>Vendosi:</w:t>
      </w:r>
    </w:p>
    <w:p w:rsidR="00D15D63" w:rsidRDefault="00D15D63" w:rsidP="00D15D63">
      <w:pPr>
        <w:pStyle w:val="Paragrafi"/>
      </w:pPr>
    </w:p>
    <w:p w:rsidR="00D15D63" w:rsidRPr="004C4311" w:rsidRDefault="00D15D63" w:rsidP="00D15D63">
      <w:pPr>
        <w:pStyle w:val="Paragrafi"/>
      </w:pPr>
      <w:r>
        <w:t xml:space="preserve">1. </w:t>
      </w:r>
      <w:r w:rsidRPr="004C4311">
        <w:t>Fillimin e procedurave të</w:t>
      </w:r>
      <w:r w:rsidR="00B32E18">
        <w:t xml:space="preserve"> shqyrtimit të aplikimit për lic</w:t>
      </w:r>
      <w:r w:rsidRPr="004C4311">
        <w:t>en</w:t>
      </w:r>
      <w:r w:rsidR="00B32E18">
        <w:t>c</w:t>
      </w:r>
      <w:r w:rsidRPr="004C4311">
        <w:t>ë të shoqërisë “Balkan Green Energy” sh.p.k</w:t>
      </w:r>
      <w:r w:rsidR="000F2214">
        <w:t>.</w:t>
      </w:r>
      <w:r w:rsidRPr="004C4311">
        <w:t xml:space="preserve"> në aktivitetin e </w:t>
      </w:r>
      <w:r w:rsidR="00B32E18" w:rsidRPr="004C4311">
        <w:t xml:space="preserve">furnizuesit të kualifikuar </w:t>
      </w:r>
      <w:r w:rsidRPr="004C4311">
        <w:t xml:space="preserve">të </w:t>
      </w:r>
      <w:r w:rsidR="000F2214" w:rsidRPr="004C4311">
        <w:t>energjisë elektrike</w:t>
      </w:r>
      <w:r w:rsidRPr="004C4311">
        <w:t xml:space="preserve">.  </w:t>
      </w:r>
    </w:p>
    <w:p w:rsidR="00D15D63" w:rsidRPr="004C4311" w:rsidRDefault="00D15D63" w:rsidP="00D15D63">
      <w:pPr>
        <w:pStyle w:val="Paragrafi"/>
      </w:pPr>
      <w:r>
        <w:t xml:space="preserve">2. </w:t>
      </w:r>
      <w:r w:rsidR="00B32E18">
        <w:t>Ngarkohet Drejtoria e Licenc</w:t>
      </w:r>
      <w:r w:rsidRPr="004C4311">
        <w:t>imit dhe Monitorimit të Tregut të njoftojë aplikuesin për ven</w:t>
      </w:r>
      <w:r w:rsidR="00B32E18">
        <w:t xml:space="preserve">dimin e </w:t>
      </w:r>
      <w:r w:rsidR="000F2214">
        <w:t xml:space="preserve">Bordit të Komsionerëve </w:t>
      </w:r>
      <w:r w:rsidRPr="004C4311">
        <w:t xml:space="preserve">të ERE-s. </w:t>
      </w:r>
    </w:p>
    <w:p w:rsidR="00D15D63" w:rsidRPr="004C4311" w:rsidRDefault="00D15D63" w:rsidP="00D15D63">
      <w:pPr>
        <w:pStyle w:val="Paragrafi"/>
      </w:pPr>
      <w:r w:rsidRPr="004C4311">
        <w:t>Ky vendim hyn në fuqi menj</w:t>
      </w:r>
      <w:r w:rsidR="00D53E7F">
        <w:t>ë</w:t>
      </w:r>
      <w:r w:rsidRPr="004C4311">
        <w:t>her</w:t>
      </w:r>
      <w:r w:rsidR="00D53E7F">
        <w:t>ë</w:t>
      </w:r>
      <w:r w:rsidRPr="004C4311">
        <w:t>.</w:t>
      </w:r>
    </w:p>
    <w:p w:rsidR="00D15D63" w:rsidRPr="004C4311" w:rsidRDefault="00D15D63" w:rsidP="00D15D63">
      <w:pPr>
        <w:pStyle w:val="Paragrafi"/>
      </w:pPr>
      <w:r w:rsidRPr="004C4311">
        <w:t>Ky vendim botohet në Fletoren Zyrtare.</w:t>
      </w:r>
    </w:p>
    <w:p w:rsidR="00D15D63" w:rsidRPr="004C4311" w:rsidRDefault="00D15D63" w:rsidP="00D15D63">
      <w:pPr>
        <w:pStyle w:val="Paragrafi"/>
      </w:pPr>
    </w:p>
    <w:p w:rsidR="00D15D63" w:rsidRPr="004C4311" w:rsidRDefault="00D15D63" w:rsidP="00D15D63">
      <w:pPr>
        <w:pStyle w:val="Paragrafi"/>
      </w:pPr>
    </w:p>
    <w:p w:rsidR="00D15D63" w:rsidRPr="004C4311" w:rsidRDefault="00D15D63" w:rsidP="00D15D63">
      <w:pPr>
        <w:pStyle w:val="Autoriteti"/>
      </w:pPr>
      <w:r w:rsidRPr="004C4311">
        <w:t xml:space="preserve">                                           KRYETARI </w:t>
      </w:r>
    </w:p>
    <w:p w:rsidR="00D15D63" w:rsidRPr="004C4311" w:rsidRDefault="00D15D63" w:rsidP="00D15D63">
      <w:pPr>
        <w:pStyle w:val="AutoritetiEmer"/>
      </w:pPr>
      <w:r w:rsidRPr="004C4311">
        <w:t xml:space="preserve">                                     Sokol Ramadani</w:t>
      </w:r>
    </w:p>
    <w:p w:rsidR="00D15D63" w:rsidRPr="00A40283" w:rsidRDefault="00D15D63" w:rsidP="00A40283">
      <w:pPr>
        <w:pStyle w:val="Paragrafi"/>
      </w:pPr>
    </w:p>
    <w:p w:rsidR="00A221E7" w:rsidRDefault="00A221E7" w:rsidP="00A40283">
      <w:pPr>
        <w:pStyle w:val="Paragrafi"/>
      </w:pPr>
    </w:p>
    <w:p w:rsidR="003152C6" w:rsidRDefault="003152C6" w:rsidP="00A40283">
      <w:pPr>
        <w:pStyle w:val="Paragrafi"/>
      </w:pPr>
    </w:p>
    <w:p w:rsidR="003152C6" w:rsidRDefault="003152C6" w:rsidP="00A40283">
      <w:pPr>
        <w:pStyle w:val="Paragrafi"/>
      </w:pPr>
    </w:p>
    <w:p w:rsidR="003152C6" w:rsidRDefault="003152C6" w:rsidP="00A40283">
      <w:pPr>
        <w:pStyle w:val="Paragrafi"/>
      </w:pPr>
    </w:p>
    <w:p w:rsidR="003152C6" w:rsidRDefault="003152C6" w:rsidP="00A40283">
      <w:pPr>
        <w:pStyle w:val="Paragrafi"/>
      </w:pPr>
    </w:p>
    <w:p w:rsidR="003152C6" w:rsidRDefault="003152C6" w:rsidP="00A40283">
      <w:pPr>
        <w:pStyle w:val="Paragrafi"/>
      </w:pPr>
    </w:p>
    <w:p w:rsidR="003152C6" w:rsidRPr="00A40283" w:rsidRDefault="003152C6" w:rsidP="00A40283">
      <w:pPr>
        <w:pStyle w:val="Paragrafi"/>
      </w:pPr>
    </w:p>
    <w:p w:rsidR="00A40283" w:rsidRPr="00A40283" w:rsidRDefault="00A40283" w:rsidP="00A40283">
      <w:pPr>
        <w:pStyle w:val="Akti"/>
      </w:pPr>
      <w:r w:rsidRPr="00A40283">
        <w:t>VENDIM</w:t>
      </w:r>
    </w:p>
    <w:p w:rsidR="00A40283" w:rsidRPr="00A40283" w:rsidRDefault="00A40283" w:rsidP="00A40283">
      <w:pPr>
        <w:pStyle w:val="NumriData"/>
      </w:pPr>
      <w:r>
        <w:t>Nr.</w:t>
      </w:r>
      <w:r w:rsidRPr="00A40283">
        <w:t>78</w:t>
      </w:r>
      <w:r>
        <w:t>, d</w:t>
      </w:r>
      <w:r w:rsidRPr="00A40283">
        <w:t>atë 24</w:t>
      </w:r>
      <w:r>
        <w:t>.</w:t>
      </w:r>
      <w:r w:rsidRPr="00A40283">
        <w:t>8.2011</w:t>
      </w:r>
    </w:p>
    <w:p w:rsidR="00A40283" w:rsidRPr="00A40283" w:rsidRDefault="00A40283" w:rsidP="00A40283">
      <w:pPr>
        <w:pStyle w:val="Paragrafi"/>
      </w:pPr>
    </w:p>
    <w:p w:rsidR="00A40283" w:rsidRPr="00A40283" w:rsidRDefault="00A40283" w:rsidP="00A40283">
      <w:pPr>
        <w:pStyle w:val="Titulli"/>
      </w:pPr>
      <w:r w:rsidRPr="00A40283">
        <w:t xml:space="preserve"> PËR</w:t>
      </w:r>
      <w:r>
        <w:t xml:space="preserve"> </w:t>
      </w:r>
      <w:r w:rsidRPr="00A40283">
        <w:t>FILLIMIN E PRO</w:t>
      </w:r>
      <w:r w:rsidR="003327A1">
        <w:t>cEDURAVE TË LICENc</w:t>
      </w:r>
      <w:r w:rsidRPr="00A40283">
        <w:t>IMIT TË SHOQËRISË “BALKAN GREEN ENERG</w:t>
      </w:r>
      <w:r w:rsidR="003327A1">
        <w:t>Y” SHPK NË AKTIVITETIN E TREG</w:t>
      </w:r>
      <w:r w:rsidRPr="00A40283">
        <w:t>TIMIT TË ENERGJISË ELEKTRIKE</w:t>
      </w:r>
    </w:p>
    <w:p w:rsidR="00A40283" w:rsidRPr="00A40283" w:rsidRDefault="00A40283" w:rsidP="00A40283">
      <w:pPr>
        <w:pStyle w:val="Paragrafi"/>
      </w:pPr>
    </w:p>
    <w:p w:rsidR="00A40283" w:rsidRPr="00A40283" w:rsidRDefault="00A40283" w:rsidP="00A40283">
      <w:pPr>
        <w:pStyle w:val="BazLigjPropozues"/>
      </w:pPr>
      <w:r w:rsidRPr="00A40283">
        <w:t>Në</w:t>
      </w:r>
      <w:r w:rsidR="003327A1">
        <w:t xml:space="preserve"> mbështetje të nenit 8 pika 2 ge</w:t>
      </w:r>
      <w:r w:rsidRPr="00A40283">
        <w:t>rma</w:t>
      </w:r>
      <w:r w:rsidR="003327A1">
        <w:t xml:space="preserve"> “a”, nenit 9 dhe 13</w:t>
      </w:r>
      <w:r w:rsidR="000F2214">
        <w:t>,</w:t>
      </w:r>
      <w:r w:rsidR="003327A1">
        <w:t xml:space="preserve"> pika 1 ge</w:t>
      </w:r>
      <w:r w:rsidRPr="00A40283">
        <w:t>rma “d</w:t>
      </w:r>
      <w:r>
        <w:t xml:space="preserve">”, të </w:t>
      </w:r>
      <w:r w:rsidR="00465FA3">
        <w:t>ligjit n</w:t>
      </w:r>
      <w:r>
        <w:t>r. 9072, datë 22.</w:t>
      </w:r>
      <w:r w:rsidRPr="00A40283">
        <w:t xml:space="preserve">5.2003 “Për </w:t>
      </w:r>
      <w:r w:rsidR="00465FA3" w:rsidRPr="00A40283">
        <w:t>sektorin e energjisë elektrike</w:t>
      </w:r>
      <w:r w:rsidRPr="00A40283">
        <w:t xml:space="preserve">”, </w:t>
      </w:r>
      <w:r w:rsidR="00F8273F">
        <w:t>të ndryshuar, neneve 4</w:t>
      </w:r>
      <w:r w:rsidR="000F2214">
        <w:t>,</w:t>
      </w:r>
      <w:r w:rsidR="00F8273F">
        <w:t xml:space="preserve"> pika 1 ge</w:t>
      </w:r>
      <w:r w:rsidRPr="00A40283">
        <w:t>rma “g” dhe 10, pikat 1 dhe 3</w:t>
      </w:r>
      <w:r w:rsidR="000F2214">
        <w:t>,</w:t>
      </w:r>
      <w:r w:rsidRPr="00A40283">
        <w:t xml:space="preserve"> të “Rregullores pë</w:t>
      </w:r>
      <w:r w:rsidR="00F8273F">
        <w:t>r proc</w:t>
      </w:r>
      <w:r w:rsidRPr="00A40283">
        <w:t>edurat e li</w:t>
      </w:r>
      <w:r w:rsidR="00F8273F">
        <w:t>cenc</w:t>
      </w:r>
      <w:r w:rsidRPr="00A40283">
        <w:t xml:space="preserve">imit, modifikimit, transferimit të plotë/të </w:t>
      </w:r>
      <w:r w:rsidR="00F8273F">
        <w:t>pjesshëm dhe rinovimit të licenc</w:t>
      </w:r>
      <w:r w:rsidRPr="00A40283">
        <w:t xml:space="preserve">ave”, të miratuar me </w:t>
      </w:r>
      <w:r w:rsidR="00F8273F" w:rsidRPr="00A40283">
        <w:t xml:space="preserve">vendimin e </w:t>
      </w:r>
      <w:r w:rsidR="000F2214" w:rsidRPr="00A40283">
        <w:t xml:space="preserve">Bordit </w:t>
      </w:r>
      <w:r w:rsidR="00F8273F" w:rsidRPr="00A40283">
        <w:t>t</w:t>
      </w:r>
      <w:r w:rsidR="00F8273F">
        <w:t xml:space="preserve">ë </w:t>
      </w:r>
      <w:r w:rsidR="000F2214">
        <w:t xml:space="preserve">Komisionerëve </w:t>
      </w:r>
      <w:r w:rsidR="00F8273F">
        <w:t>n</w:t>
      </w:r>
      <w:r>
        <w:t>r.108, datë 9.</w:t>
      </w:r>
      <w:r w:rsidR="000F2214">
        <w:t>9.2008 dhe nenit 18, pikat 1</w:t>
      </w:r>
      <w:r w:rsidR="00465FA3">
        <w:t xml:space="preserve"> ge</w:t>
      </w:r>
      <w:r w:rsidRPr="00A40283">
        <w:t xml:space="preserve">rma “a” dhe 3, të “Rregullave të </w:t>
      </w:r>
      <w:r w:rsidR="00F8273F" w:rsidRPr="00A40283">
        <w:t>praktikës dhe pro</w:t>
      </w:r>
      <w:r w:rsidR="00F8273F">
        <w:t>c</w:t>
      </w:r>
      <w:r w:rsidR="00F8273F" w:rsidRPr="00A40283">
        <w:t xml:space="preserve">edurave </w:t>
      </w:r>
      <w:r w:rsidRPr="00A40283">
        <w:t xml:space="preserve">të ERE-s”, miratuar me </w:t>
      </w:r>
      <w:r w:rsidR="00F8273F" w:rsidRPr="00A40283">
        <w:t xml:space="preserve">vendimin e </w:t>
      </w:r>
      <w:r w:rsidR="000F2214" w:rsidRPr="00A40283">
        <w:t xml:space="preserve">Bordit </w:t>
      </w:r>
      <w:r w:rsidR="00F8273F" w:rsidRPr="00A40283">
        <w:t>t</w:t>
      </w:r>
      <w:r w:rsidR="00F8273F">
        <w:t xml:space="preserve">ë </w:t>
      </w:r>
      <w:r w:rsidR="000F2214">
        <w:t>Komisionerve</w:t>
      </w:r>
      <w:r>
        <w:t xml:space="preserve"> </w:t>
      </w:r>
      <w:r w:rsidR="00F8273F">
        <w:t>n</w:t>
      </w:r>
      <w:r>
        <w:t>r.21, datë 18.</w:t>
      </w:r>
      <w:r w:rsidRPr="00A40283">
        <w:t xml:space="preserve">3.2009 </w:t>
      </w:r>
      <w:r w:rsidR="00F308CD" w:rsidRPr="00A40283">
        <w:t>Bordi</w:t>
      </w:r>
      <w:r w:rsidR="00F308CD">
        <w:t xml:space="preserve"> </w:t>
      </w:r>
      <w:r w:rsidR="00F8273F">
        <w:t xml:space="preserve">i </w:t>
      </w:r>
      <w:r w:rsidR="00F308CD" w:rsidRPr="00A40283">
        <w:t xml:space="preserve">Komisionerëve </w:t>
      </w:r>
      <w:r w:rsidRPr="00A40283">
        <w:t>të En</w:t>
      </w:r>
      <w:r w:rsidR="00527120">
        <w:t>tit Rregullator të Energjisë (E</w:t>
      </w:r>
      <w:r w:rsidRPr="00A40283">
        <w:t>RE), në mbledhje</w:t>
      </w:r>
      <w:r w:rsidR="00F8273F">
        <w:t>n e tij të datës 24.08.2011, pa</w:t>
      </w:r>
      <w:r w:rsidRPr="00A40283">
        <w:t>si shqyrtoi kërkesën e shoqërisë “Balkan Green Energy” sh.p.k</w:t>
      </w:r>
      <w:r w:rsidR="00062C12">
        <w:t>.</w:t>
      </w:r>
      <w:r w:rsidRPr="00A40283">
        <w:t xml:space="preserve">, si </w:t>
      </w:r>
      <w:r w:rsidR="00F8273F">
        <w:t>dhe relacionin e Drejtorisë së</w:t>
      </w:r>
      <w:r w:rsidR="00062C12">
        <w:t xml:space="preserve"> L</w:t>
      </w:r>
      <w:r w:rsidRPr="00A40283">
        <w:t>i</w:t>
      </w:r>
      <w:r w:rsidR="00F8273F">
        <w:t>cenc</w:t>
      </w:r>
      <w:r w:rsidRPr="00A40283">
        <w:t>imit dhe Monitorimit të Tregut dhe Drejtorisë Juridike dhe M</w:t>
      </w:r>
      <w:r w:rsidR="00F8273F">
        <w:t>brojtjes së Konsumatorit mbi licenc</w:t>
      </w:r>
      <w:r w:rsidR="00465FA3">
        <w:t>imin në aktivitetin e treg</w:t>
      </w:r>
      <w:r w:rsidRPr="00A40283">
        <w:t>timit të energjisë,</w:t>
      </w:r>
    </w:p>
    <w:p w:rsidR="00A40283" w:rsidRPr="00A40283" w:rsidRDefault="00062C12" w:rsidP="00A40283">
      <w:pPr>
        <w:pStyle w:val="Paragrafi"/>
      </w:pPr>
      <w:r>
        <w:t>k</w:t>
      </w:r>
      <w:r w:rsidR="00F8273F">
        <w:t>onstatoi se</w:t>
      </w:r>
      <w:r w:rsidR="00A40283" w:rsidRPr="00A40283">
        <w:t>:</w:t>
      </w:r>
    </w:p>
    <w:p w:rsidR="00A40283" w:rsidRPr="00A40283" w:rsidRDefault="00A40283" w:rsidP="00A40283">
      <w:pPr>
        <w:pStyle w:val="Paragrafi"/>
      </w:pPr>
      <w:r w:rsidRPr="00A40283">
        <w:t>Aplikimi</w:t>
      </w:r>
      <w:r w:rsidR="004930F2">
        <w:t xml:space="preserve"> i </w:t>
      </w:r>
      <w:r w:rsidRPr="00A40283">
        <w:t>shoqërisë “Balkan Green Energy” sh.p.k</w:t>
      </w:r>
      <w:r w:rsidR="00F308CD">
        <w:t>.</w:t>
      </w:r>
      <w:r w:rsidRPr="00A40283">
        <w:t xml:space="preserve"> plotëson kërkesat e parashikura nga ERE në </w:t>
      </w:r>
      <w:r w:rsidR="00062C12">
        <w:t>“</w:t>
      </w:r>
      <w:r w:rsidR="00F308CD">
        <w:t xml:space="preserve">Rregulloren </w:t>
      </w:r>
      <w:r w:rsidR="00465FA3">
        <w:t>për procedurat e licen</w:t>
      </w:r>
      <w:r w:rsidR="00F8273F">
        <w:t>c</w:t>
      </w:r>
      <w:r w:rsidR="00465FA3">
        <w:t>i</w:t>
      </w:r>
      <w:r w:rsidRPr="00A40283">
        <w:t>mit, mod</w:t>
      </w:r>
      <w:r w:rsidR="00465FA3">
        <w:t>ifikimit, transferimit të plotë/të pjesshë</w:t>
      </w:r>
      <w:r w:rsidRPr="00A40283">
        <w:t>m</w:t>
      </w:r>
      <w:r w:rsidR="0054496F">
        <w:t xml:space="preserve"> dhe rinovimit të licenc</w:t>
      </w:r>
      <w:r w:rsidRPr="00A40283">
        <w:t>ave</w:t>
      </w:r>
      <w:r w:rsidR="00F308CD">
        <w:t>”</w:t>
      </w:r>
      <w:r w:rsidR="00062C12">
        <w:t>,</w:t>
      </w:r>
      <w:r w:rsidRPr="00A40283">
        <w:t xml:space="preserve"> si më poshtë: </w:t>
      </w:r>
    </w:p>
    <w:p w:rsidR="00A40283" w:rsidRPr="00A40283" w:rsidRDefault="00A40283" w:rsidP="00A40283">
      <w:pPr>
        <w:pStyle w:val="Paragrafi"/>
      </w:pPr>
      <w:r>
        <w:t xml:space="preserve">- </w:t>
      </w:r>
      <w:r w:rsidRPr="00A40283">
        <w:t>Formati</w:t>
      </w:r>
      <w:r w:rsidR="004930F2">
        <w:t xml:space="preserve"> i </w:t>
      </w:r>
      <w:r w:rsidRPr="00A40283">
        <w:t>aplikimit (neni 9, pika 1) është paraqitur dhe plotësuar në mënyrë korrekte.</w:t>
      </w:r>
    </w:p>
    <w:p w:rsidR="00A40283" w:rsidRPr="00A40283" w:rsidRDefault="00A40283" w:rsidP="00A40283">
      <w:pPr>
        <w:pStyle w:val="Paragrafi"/>
      </w:pPr>
      <w:r>
        <w:t xml:space="preserve">- </w:t>
      </w:r>
      <w:r w:rsidRPr="00A40283">
        <w:t>Dokumentacioni juridik, administrativ dhe pronësor (neni 9, pika 2) është paraqitur dhe plotësuar në mënyrë korrekte.</w:t>
      </w:r>
    </w:p>
    <w:p w:rsidR="00A40283" w:rsidRPr="00A40283" w:rsidRDefault="00A40283" w:rsidP="00A40283">
      <w:pPr>
        <w:pStyle w:val="Paragrafi"/>
      </w:pPr>
      <w:r>
        <w:t xml:space="preserve">- </w:t>
      </w:r>
      <w:r w:rsidRPr="00A40283">
        <w:t>Dokumentacioni fina</w:t>
      </w:r>
      <w:r w:rsidR="00F8273F">
        <w:t>n</w:t>
      </w:r>
      <w:r w:rsidRPr="00A40283">
        <w:t xml:space="preserve">ciar </w:t>
      </w:r>
      <w:r w:rsidR="0054496F">
        <w:t>dhe fiskal (neni 9, pika 3) është</w:t>
      </w:r>
      <w:r w:rsidRPr="00A40283">
        <w:t xml:space="preserve"> paraqitur dhe plotësuar në mënyrë korrekte.</w:t>
      </w:r>
    </w:p>
    <w:p w:rsidR="00A40283" w:rsidRPr="00A40283" w:rsidRDefault="00A40283" w:rsidP="00A40283">
      <w:pPr>
        <w:pStyle w:val="Paragrafi"/>
      </w:pPr>
      <w:r>
        <w:t xml:space="preserve">- </w:t>
      </w:r>
      <w:r w:rsidRPr="00A40283">
        <w:t>Dokumentacioni teknik (neni 9, p</w:t>
      </w:r>
      <w:r w:rsidR="00F8273F">
        <w:t xml:space="preserve">ika 4.10) </w:t>
      </w:r>
      <w:r w:rsidR="00D53E7F">
        <w:t>ë</w:t>
      </w:r>
      <w:r w:rsidRPr="00A40283">
        <w:t>sht</w:t>
      </w:r>
      <w:r w:rsidR="00D53E7F">
        <w:t>ë</w:t>
      </w:r>
      <w:r w:rsidRPr="00A40283">
        <w:t xml:space="preserve"> paraqitur dhe plot</w:t>
      </w:r>
      <w:r w:rsidR="00D53E7F">
        <w:t>ë</w:t>
      </w:r>
      <w:r w:rsidR="00F8273F">
        <w:t>suar n</w:t>
      </w:r>
      <w:r w:rsidR="00D53E7F">
        <w:t>ë</w:t>
      </w:r>
      <w:r w:rsidR="00F8273F">
        <w:t xml:space="preserve"> m</w:t>
      </w:r>
      <w:r w:rsidR="00D53E7F">
        <w:t>ë</w:t>
      </w:r>
      <w:r w:rsidR="00F8273F">
        <w:t>nyr</w:t>
      </w:r>
      <w:r w:rsidR="00D53E7F">
        <w:t>ë</w:t>
      </w:r>
      <w:r w:rsidRPr="00A40283">
        <w:t xml:space="preserve"> korrekte.</w:t>
      </w:r>
    </w:p>
    <w:p w:rsidR="00A40283" w:rsidRPr="00A40283" w:rsidRDefault="00A40283" w:rsidP="00A40283">
      <w:pPr>
        <w:pStyle w:val="Paragrafi"/>
      </w:pPr>
      <w:r w:rsidRPr="00A40283">
        <w:t>Për gjithë sa më sipër cituar</w:t>
      </w:r>
      <w:r w:rsidR="00F308CD">
        <w:t>,</w:t>
      </w:r>
      <w:r w:rsidRPr="00A40283">
        <w:t xml:space="preserve"> </w:t>
      </w:r>
      <w:r w:rsidR="00F308CD" w:rsidRPr="00A40283">
        <w:t>Bordi</w:t>
      </w:r>
      <w:r w:rsidR="00F308CD">
        <w:t xml:space="preserve"> </w:t>
      </w:r>
      <w:r w:rsidR="00F8273F">
        <w:t xml:space="preserve">i </w:t>
      </w:r>
      <w:r w:rsidR="00F308CD" w:rsidRPr="00A40283">
        <w:t xml:space="preserve">Komisionerëve </w:t>
      </w:r>
      <w:r w:rsidR="00F308CD">
        <w:t>të ERE-s</w:t>
      </w:r>
    </w:p>
    <w:p w:rsidR="00A40283" w:rsidRPr="00A40283" w:rsidRDefault="00A40283" w:rsidP="00A40283">
      <w:pPr>
        <w:pStyle w:val="Paragrafi"/>
      </w:pPr>
    </w:p>
    <w:p w:rsidR="00A40283" w:rsidRPr="00A40283" w:rsidRDefault="00A40283" w:rsidP="009120BC">
      <w:pPr>
        <w:pStyle w:val="VENDOSI"/>
      </w:pPr>
      <w:r w:rsidRPr="00A40283">
        <w:t>Vendosi:</w:t>
      </w:r>
    </w:p>
    <w:p w:rsidR="009120BC" w:rsidRDefault="009120BC" w:rsidP="00A40283">
      <w:pPr>
        <w:pStyle w:val="Paragrafi"/>
      </w:pPr>
    </w:p>
    <w:p w:rsidR="00A40283" w:rsidRPr="00A40283" w:rsidRDefault="009120BC" w:rsidP="00A40283">
      <w:pPr>
        <w:pStyle w:val="Paragrafi"/>
      </w:pPr>
      <w:r>
        <w:t xml:space="preserve">1. </w:t>
      </w:r>
      <w:r w:rsidR="00A40283" w:rsidRPr="00A40283">
        <w:t>Fillimin e procedurave për shqyrtimin e aplikimit për licen</w:t>
      </w:r>
      <w:r w:rsidR="0054496F">
        <w:t>c</w:t>
      </w:r>
      <w:r w:rsidR="00A40283" w:rsidRPr="00A40283">
        <w:t>ë të shoqërisë “Balkan Green Energy” sh.p.k</w:t>
      </w:r>
      <w:r w:rsidR="00F308CD">
        <w:t>.</w:t>
      </w:r>
      <w:r w:rsidR="00A40283" w:rsidRPr="00A40283">
        <w:t xml:space="preserve"> në aktivitetin e </w:t>
      </w:r>
      <w:r w:rsidR="00F8273F">
        <w:t>treg</w:t>
      </w:r>
      <w:r w:rsidR="00F8273F" w:rsidRPr="00A40283">
        <w:t>timit të energjis</w:t>
      </w:r>
      <w:r w:rsidR="0054496F">
        <w:t>ë</w:t>
      </w:r>
      <w:r w:rsidR="00F8273F" w:rsidRPr="00A40283">
        <w:t xml:space="preserve"> </w:t>
      </w:r>
      <w:r w:rsidR="0054496F">
        <w:t>e</w:t>
      </w:r>
      <w:r w:rsidR="00A40283" w:rsidRPr="00A40283">
        <w:t>lektrike.</w:t>
      </w:r>
    </w:p>
    <w:p w:rsidR="00A40283" w:rsidRPr="00A40283" w:rsidRDefault="009120BC" w:rsidP="00A40283">
      <w:pPr>
        <w:pStyle w:val="Paragrafi"/>
      </w:pPr>
      <w:r>
        <w:t xml:space="preserve">2. </w:t>
      </w:r>
      <w:r w:rsidR="00A40283" w:rsidRPr="00A40283">
        <w:t>Drejtoria e Licen</w:t>
      </w:r>
      <w:r w:rsidR="003C74A2">
        <w:t>c</w:t>
      </w:r>
      <w:r w:rsidR="00A40283" w:rsidRPr="00A40283">
        <w:t>imit dhe Monitorimit të Treg</w:t>
      </w:r>
      <w:r w:rsidR="00F8273F">
        <w:t>ut të njoftojnë aplikuesin për v</w:t>
      </w:r>
      <w:r w:rsidR="00A40283" w:rsidRPr="00A40283">
        <w:t xml:space="preserve">endimin e </w:t>
      </w:r>
      <w:r w:rsidR="00F308CD" w:rsidRPr="00A40283">
        <w:t xml:space="preserve">Bordit </w:t>
      </w:r>
      <w:r w:rsidR="00F8273F" w:rsidRPr="00A40283">
        <w:t xml:space="preserve">të </w:t>
      </w:r>
      <w:r w:rsidR="00F308CD" w:rsidRPr="00A40283">
        <w:t xml:space="preserve">Komisionereve </w:t>
      </w:r>
      <w:r w:rsidR="00F8273F">
        <w:t>t</w:t>
      </w:r>
      <w:r w:rsidR="00D53E7F">
        <w:t>ë</w:t>
      </w:r>
      <w:r w:rsidR="00A40283" w:rsidRPr="00A40283">
        <w:t xml:space="preserve"> ERE-s.</w:t>
      </w:r>
    </w:p>
    <w:p w:rsidR="00A40283" w:rsidRPr="00A40283" w:rsidRDefault="00F8273F" w:rsidP="00A40283">
      <w:pPr>
        <w:pStyle w:val="Paragrafi"/>
      </w:pPr>
      <w:r>
        <w:t>Ky vendim hyn në fuqi menj</w:t>
      </w:r>
      <w:r w:rsidR="00D53E7F">
        <w:t>ë</w:t>
      </w:r>
      <w:r>
        <w:t>her</w:t>
      </w:r>
      <w:r w:rsidR="00D53E7F">
        <w:t>ë</w:t>
      </w:r>
      <w:r w:rsidR="00A40283" w:rsidRPr="00A40283">
        <w:t>.</w:t>
      </w:r>
    </w:p>
    <w:p w:rsidR="00A40283" w:rsidRPr="00A40283" w:rsidRDefault="00A40283" w:rsidP="00A40283">
      <w:pPr>
        <w:pStyle w:val="Paragrafi"/>
      </w:pPr>
      <w:r w:rsidRPr="00A40283">
        <w:t>Ky vendim botohet në Fletoren Zyrtare.</w:t>
      </w:r>
    </w:p>
    <w:p w:rsidR="00A40283" w:rsidRPr="00A40283" w:rsidRDefault="00A40283" w:rsidP="00A40283">
      <w:pPr>
        <w:pStyle w:val="Paragrafi"/>
      </w:pPr>
    </w:p>
    <w:p w:rsidR="00A40283" w:rsidRPr="00A40283" w:rsidRDefault="00A40283" w:rsidP="009120BC">
      <w:pPr>
        <w:pStyle w:val="Autoriteti"/>
      </w:pPr>
      <w:r w:rsidRPr="00A40283">
        <w:t xml:space="preserve">                                          KRYETARI </w:t>
      </w:r>
    </w:p>
    <w:p w:rsidR="00A40283" w:rsidRPr="00A40283" w:rsidRDefault="009120BC" w:rsidP="009120BC">
      <w:pPr>
        <w:pStyle w:val="AutoritetiEmer"/>
      </w:pPr>
      <w:r w:rsidRPr="00A40283">
        <w:t xml:space="preserve">                                     Sokol Ramadani</w:t>
      </w:r>
    </w:p>
    <w:p w:rsidR="00A221E7" w:rsidRDefault="00A221E7" w:rsidP="007B030F">
      <w:pPr>
        <w:pStyle w:val="Paragrafi"/>
      </w:pPr>
    </w:p>
    <w:p w:rsidR="007B030F" w:rsidRPr="00B4026F" w:rsidRDefault="007B030F" w:rsidP="007B030F">
      <w:pPr>
        <w:pStyle w:val="Akti"/>
      </w:pPr>
      <w:r w:rsidRPr="00B4026F">
        <w:t>VENDIM</w:t>
      </w:r>
    </w:p>
    <w:p w:rsidR="007B030F" w:rsidRPr="00B4026F" w:rsidRDefault="007B030F" w:rsidP="007B030F">
      <w:pPr>
        <w:pStyle w:val="NumriData"/>
      </w:pPr>
      <w:r w:rsidRPr="00B4026F">
        <w:t>Nr.79</w:t>
      </w:r>
      <w:r>
        <w:t>,</w:t>
      </w:r>
      <w:r w:rsidR="00F308CD">
        <w:t xml:space="preserve"> d</w:t>
      </w:r>
      <w:r w:rsidRPr="00B4026F">
        <w:t>atë 24</w:t>
      </w:r>
      <w:r>
        <w:t>.</w:t>
      </w:r>
      <w:r w:rsidRPr="00B4026F">
        <w:t>8.2011</w:t>
      </w:r>
    </w:p>
    <w:p w:rsidR="007B030F" w:rsidRPr="00B4026F" w:rsidRDefault="007B030F" w:rsidP="007B030F">
      <w:pPr>
        <w:pStyle w:val="Paragrafi"/>
      </w:pPr>
    </w:p>
    <w:p w:rsidR="007B030F" w:rsidRPr="00B4026F" w:rsidRDefault="007B030F" w:rsidP="007B030F">
      <w:pPr>
        <w:pStyle w:val="Titulli"/>
      </w:pPr>
      <w:r w:rsidRPr="00B4026F">
        <w:t>PËR</w:t>
      </w:r>
      <w:r>
        <w:t xml:space="preserve"> </w:t>
      </w:r>
      <w:r w:rsidRPr="00B4026F">
        <w:t>FILLIMIN E PROCEDURAVE PËR SHQYRTIMIN E KËRK</w:t>
      </w:r>
      <w:r w:rsidR="003C74A2">
        <w:t>ESËS SË SHOQËRISË “SELCA ENERGY”</w:t>
      </w:r>
      <w:r w:rsidRPr="00B4026F">
        <w:t xml:space="preserve"> SHPK, PËR LËNIE PENG SI KOLATERAL TË HEC/SELCA</w:t>
      </w:r>
    </w:p>
    <w:p w:rsidR="007B030F" w:rsidRPr="00B4026F" w:rsidRDefault="007B030F" w:rsidP="007B030F">
      <w:pPr>
        <w:pStyle w:val="Paragrafi"/>
      </w:pPr>
    </w:p>
    <w:p w:rsidR="007B030F" w:rsidRPr="00B4026F" w:rsidRDefault="007B030F" w:rsidP="007B030F">
      <w:pPr>
        <w:pStyle w:val="BazLigjPropozues"/>
      </w:pPr>
      <w:r>
        <w:t>Në mbështetj</w:t>
      </w:r>
      <w:r w:rsidR="00137901">
        <w:t>e të ligjit n</w:t>
      </w:r>
      <w:r>
        <w:t>r.9072, dat</w:t>
      </w:r>
      <w:r w:rsidR="00D53E7F">
        <w:t>ë</w:t>
      </w:r>
      <w:r>
        <w:t xml:space="preserve"> 22.</w:t>
      </w:r>
      <w:r w:rsidRPr="00B4026F">
        <w:t xml:space="preserve">5.2003 “Për </w:t>
      </w:r>
      <w:r w:rsidR="00137901" w:rsidRPr="00B4026F">
        <w:t>sektorin e energjisë elektrike</w:t>
      </w:r>
      <w:r w:rsidRPr="00B4026F">
        <w:t>”</w:t>
      </w:r>
      <w:r w:rsidR="00062C12">
        <w:t>,</w:t>
      </w:r>
      <w:r w:rsidR="004930F2">
        <w:t xml:space="preserve"> </w:t>
      </w:r>
      <w:r w:rsidR="00137901">
        <w:t>t</w:t>
      </w:r>
      <w:r w:rsidR="00D53E7F">
        <w:t>ë</w:t>
      </w:r>
      <w:r w:rsidR="004930F2">
        <w:t xml:space="preserve"> </w:t>
      </w:r>
      <w:r w:rsidR="00137901">
        <w:t>ndryshuar, neni</w:t>
      </w:r>
      <w:r w:rsidR="00F308CD">
        <w:t>t 20, pika 1</w:t>
      </w:r>
      <w:r w:rsidR="00137901">
        <w:t xml:space="preserve"> t</w:t>
      </w:r>
      <w:r w:rsidR="00D53E7F">
        <w:t>ë</w:t>
      </w:r>
      <w:r w:rsidRPr="00B4026F">
        <w:t xml:space="preserve"> “Rregullores së procedurave të tran</w:t>
      </w:r>
      <w:r w:rsidR="00137901">
        <w:t>sferimit të aseteve të të licencuarve”</w:t>
      </w:r>
      <w:r w:rsidR="00F308CD">
        <w:t>,</w:t>
      </w:r>
      <w:r w:rsidRPr="00B4026F">
        <w:t xml:space="preserve"> miratuar me </w:t>
      </w:r>
      <w:r w:rsidR="003C74A2">
        <w:t xml:space="preserve">vendimin e </w:t>
      </w:r>
      <w:r w:rsidR="00F308CD">
        <w:t xml:space="preserve">Bordit </w:t>
      </w:r>
      <w:r w:rsidR="003C74A2">
        <w:t>të</w:t>
      </w:r>
      <w:r w:rsidR="00137901" w:rsidRPr="00B4026F">
        <w:t xml:space="preserve"> </w:t>
      </w:r>
      <w:r w:rsidR="00F308CD" w:rsidRPr="00B4026F">
        <w:t xml:space="preserve">Komisionerëve </w:t>
      </w:r>
      <w:r w:rsidRPr="00B4026F">
        <w:t>të ERE-s nr.89, datë 13.12.2006, neni</w:t>
      </w:r>
      <w:r w:rsidR="00F308CD">
        <w:t>t</w:t>
      </w:r>
      <w:r w:rsidRPr="00B4026F">
        <w:t xml:space="preserve"> 8, si dhe pikës 1.3 dhe 1.6 të</w:t>
      </w:r>
      <w:r>
        <w:t xml:space="preserve"> </w:t>
      </w:r>
      <w:r w:rsidR="003C74A2">
        <w:t>licenc</w:t>
      </w:r>
      <w:r w:rsidR="00137901">
        <w:t>ës me seri PV10P për</w:t>
      </w:r>
      <w:r w:rsidRPr="00B4026F">
        <w:t xml:space="preserve"> </w:t>
      </w:r>
      <w:r w:rsidR="00137901" w:rsidRPr="00B4026F">
        <w:t>prodhimin e energjisë elektrike</w:t>
      </w:r>
      <w:r w:rsidR="00137901">
        <w:t>, nenit 18, pika 1, ge</w:t>
      </w:r>
      <w:r w:rsidRPr="00B4026F">
        <w:t xml:space="preserve">rma “a”, të </w:t>
      </w:r>
      <w:r w:rsidR="00062C12">
        <w:t>“</w:t>
      </w:r>
      <w:r w:rsidR="00A9394D">
        <w:t xml:space="preserve">Rregullave </w:t>
      </w:r>
      <w:r w:rsidR="00137901">
        <w:t>të praktikës dhe proc</w:t>
      </w:r>
      <w:r w:rsidR="00137901" w:rsidRPr="00B4026F">
        <w:t xml:space="preserve">edurave </w:t>
      </w:r>
      <w:r w:rsidRPr="00B4026F">
        <w:t>të ERE-s</w:t>
      </w:r>
      <w:r w:rsidR="00F308CD">
        <w:t>”</w:t>
      </w:r>
      <w:r w:rsidRPr="00B4026F">
        <w:t xml:space="preserve">, miratuar me </w:t>
      </w:r>
      <w:r w:rsidR="00137901" w:rsidRPr="00B4026F">
        <w:t xml:space="preserve">vendimin e </w:t>
      </w:r>
      <w:r w:rsidR="00F308CD" w:rsidRPr="00B4026F">
        <w:t xml:space="preserve">Bordit </w:t>
      </w:r>
      <w:r w:rsidR="00137901" w:rsidRPr="00B4026F">
        <w:t>t</w:t>
      </w:r>
      <w:r w:rsidR="00137901">
        <w:t xml:space="preserve">ë </w:t>
      </w:r>
      <w:r w:rsidR="00F308CD">
        <w:t xml:space="preserve">Komisionerëve </w:t>
      </w:r>
      <w:r w:rsidR="003C74A2">
        <w:t>nr.21, datë</w:t>
      </w:r>
      <w:r>
        <w:t xml:space="preserve"> 18.</w:t>
      </w:r>
      <w:r w:rsidRPr="00B4026F">
        <w:t xml:space="preserve">3.2009, </w:t>
      </w:r>
      <w:r w:rsidR="00F308CD" w:rsidRPr="00B4026F">
        <w:t>Bordi</w:t>
      </w:r>
      <w:r w:rsidR="00F308CD">
        <w:t xml:space="preserve"> </w:t>
      </w:r>
      <w:r w:rsidR="00137901">
        <w:t xml:space="preserve">i </w:t>
      </w:r>
      <w:r w:rsidR="00F308CD" w:rsidRPr="00B4026F">
        <w:t xml:space="preserve">Komisionerëve </w:t>
      </w:r>
      <w:r w:rsidRPr="00B4026F">
        <w:t>të Entit Rreg</w:t>
      </w:r>
      <w:r w:rsidR="00062C12">
        <w:t>ullator të Energjisë (ER</w:t>
      </w:r>
      <w:r w:rsidRPr="00B4026F">
        <w:t>E), në mbledhjen e tij të datës 24</w:t>
      </w:r>
      <w:r>
        <w:t>.</w:t>
      </w:r>
      <w:r w:rsidR="00137901">
        <w:t>8.2011, p</w:t>
      </w:r>
      <w:r w:rsidRPr="00B4026F">
        <w:t>asi shqyrtoi aplikimin e paraqitur nga shoqëria “</w:t>
      </w:r>
      <w:r w:rsidR="00137901" w:rsidRPr="00B4026F">
        <w:t xml:space="preserve">Selca </w:t>
      </w:r>
      <w:r w:rsidR="00F308CD">
        <w:t>Energy</w:t>
      </w:r>
      <w:r w:rsidRPr="00B4026F">
        <w:t>” sh.p.k</w:t>
      </w:r>
      <w:r w:rsidR="00F308CD">
        <w:t>.</w:t>
      </w:r>
      <w:r w:rsidRPr="00B4026F">
        <w:t>, si dh</w:t>
      </w:r>
      <w:r w:rsidR="00137901">
        <w:t>e relacionin e Drejtorisë së Licenc</w:t>
      </w:r>
      <w:r w:rsidRPr="00B4026F">
        <w:t>imit dhe Monitorimit të Tregut dhe Drejtorisë Juridike dhe Mbrojtjes së Konsumatorit p</w:t>
      </w:r>
      <w:r w:rsidR="003C74A2">
        <w:t xml:space="preserve">ër lënien peng të asetit të </w:t>
      </w:r>
      <w:r w:rsidR="00F308CD">
        <w:t>h</w:t>
      </w:r>
      <w:r w:rsidR="003C74A2">
        <w:t>ec</w:t>
      </w:r>
      <w:r w:rsidRPr="00B4026F">
        <w:t>–“Selca” si kolateral pranë Bank</w:t>
      </w:r>
      <w:r w:rsidR="00D53E7F">
        <w:t>ë</w:t>
      </w:r>
      <w:r w:rsidRPr="00B4026F">
        <w:t>s Credins,</w:t>
      </w:r>
    </w:p>
    <w:p w:rsidR="007B030F" w:rsidRPr="00B4026F" w:rsidRDefault="00062C12" w:rsidP="007B030F">
      <w:pPr>
        <w:pStyle w:val="Paragrafi"/>
      </w:pPr>
      <w:r>
        <w:t>k</w:t>
      </w:r>
      <w:r w:rsidR="007B030F" w:rsidRPr="00B4026F">
        <w:t xml:space="preserve">onstatoi se: </w:t>
      </w:r>
    </w:p>
    <w:p w:rsidR="007B030F" w:rsidRPr="00B4026F" w:rsidRDefault="007B030F" w:rsidP="007B030F">
      <w:pPr>
        <w:pStyle w:val="Paragrafi"/>
      </w:pPr>
      <w:r w:rsidRPr="00B4026F">
        <w:t>Aplikimi</w:t>
      </w:r>
      <w:r w:rsidR="004930F2">
        <w:t xml:space="preserve"> i </w:t>
      </w:r>
      <w:r w:rsidRPr="00B4026F">
        <w:t>shoqërisë “</w:t>
      </w:r>
      <w:r w:rsidR="00137901" w:rsidRPr="00B4026F">
        <w:t xml:space="preserve">Selca </w:t>
      </w:r>
      <w:r w:rsidR="00F308CD">
        <w:t>Energy</w:t>
      </w:r>
      <w:r w:rsidRPr="00B4026F">
        <w:t>” sh.p.k</w:t>
      </w:r>
      <w:r w:rsidR="00F308CD">
        <w:t>.</w:t>
      </w:r>
      <w:r w:rsidRPr="00B4026F">
        <w:t xml:space="preserve">  plotëson kër</w:t>
      </w:r>
      <w:r w:rsidR="00137901">
        <w:t>kesat e parashiku</w:t>
      </w:r>
      <w:r w:rsidR="003C74A2">
        <w:t>a</w:t>
      </w:r>
      <w:r w:rsidR="00137901">
        <w:t xml:space="preserve">ra nga ERE në </w:t>
      </w:r>
      <w:r w:rsidR="00062C12">
        <w:t>“</w:t>
      </w:r>
      <w:r w:rsidR="003E6C2E">
        <w:t xml:space="preserve">Rregulloren </w:t>
      </w:r>
      <w:r w:rsidR="003C74A2">
        <w:t>e proc</w:t>
      </w:r>
      <w:r w:rsidRPr="00B4026F">
        <w:t>edurave të transferimit të aseteve të t</w:t>
      </w:r>
      <w:r w:rsidR="00137901">
        <w:t>ë licencuarve”, të miratuar me v</w:t>
      </w:r>
      <w:r w:rsidRPr="00B4026F">
        <w:t xml:space="preserve">endimin e </w:t>
      </w:r>
      <w:r w:rsidR="003E6C2E">
        <w:t xml:space="preserve">Bordit </w:t>
      </w:r>
      <w:r w:rsidR="00137901">
        <w:t>t</w:t>
      </w:r>
      <w:r w:rsidR="00D53E7F">
        <w:t>ë</w:t>
      </w:r>
      <w:r w:rsidR="00137901">
        <w:t xml:space="preserve"> </w:t>
      </w:r>
      <w:r w:rsidR="003E6C2E">
        <w:t>Komisionerë</w:t>
      </w:r>
      <w:r w:rsidR="003E6C2E" w:rsidRPr="00B4026F">
        <w:t xml:space="preserve">ve </w:t>
      </w:r>
      <w:r w:rsidR="003C74A2">
        <w:t>nr. 89, datë 13.12.2006</w:t>
      </w:r>
      <w:r w:rsidR="00F308CD">
        <w:t>,</w:t>
      </w:r>
      <w:r w:rsidR="003C74A2">
        <w:t xml:space="preserve"> si më</w:t>
      </w:r>
      <w:r w:rsidRPr="00B4026F">
        <w:t xml:space="preserve"> poshtë:</w:t>
      </w:r>
    </w:p>
    <w:p w:rsidR="007B030F" w:rsidRPr="00B4026F" w:rsidRDefault="007B030F" w:rsidP="007B030F">
      <w:pPr>
        <w:pStyle w:val="Paragrafi"/>
      </w:pPr>
      <w:r w:rsidRPr="00B4026F">
        <w:t xml:space="preserve">Neni 7, pika 1.1 dhe 1.2 </w:t>
      </w:r>
    </w:p>
    <w:p w:rsidR="007B030F" w:rsidRPr="00B4026F" w:rsidRDefault="007B030F" w:rsidP="007B030F">
      <w:pPr>
        <w:pStyle w:val="Paragrafi"/>
      </w:pPr>
      <w:r w:rsidRPr="00B4026F">
        <w:t>Është paraqitur në mënyrë të plotë dhe kor</w:t>
      </w:r>
      <w:r w:rsidR="003C74A2">
        <w:t>r</w:t>
      </w:r>
      <w:r w:rsidRPr="00B4026F">
        <w:t xml:space="preserve">ekte. </w:t>
      </w:r>
    </w:p>
    <w:p w:rsidR="007B030F" w:rsidRPr="00B4026F" w:rsidRDefault="00F308CD" w:rsidP="007B030F">
      <w:pPr>
        <w:pStyle w:val="Paragrafi"/>
      </w:pPr>
      <w:r>
        <w:t>Neni 7, pika 1.3, germa “</w:t>
      </w:r>
      <w:r w:rsidR="007B030F" w:rsidRPr="00B4026F">
        <w:t>a</w:t>
      </w:r>
      <w:r>
        <w:t>”</w:t>
      </w:r>
      <w:r w:rsidR="007B030F" w:rsidRPr="00B4026F">
        <w:t xml:space="preserve">, </w:t>
      </w:r>
      <w:r>
        <w:t>“</w:t>
      </w:r>
      <w:r w:rsidR="007B030F" w:rsidRPr="00B4026F">
        <w:t>b</w:t>
      </w:r>
      <w:r>
        <w:t>”</w:t>
      </w:r>
      <w:r w:rsidR="007B030F" w:rsidRPr="00B4026F">
        <w:t xml:space="preserve">, </w:t>
      </w:r>
      <w:r>
        <w:t>“</w:t>
      </w:r>
      <w:r w:rsidR="007B030F" w:rsidRPr="00B4026F">
        <w:t>c</w:t>
      </w:r>
      <w:r>
        <w:t>”</w:t>
      </w:r>
      <w:r w:rsidR="007B030F" w:rsidRPr="00B4026F">
        <w:t xml:space="preserve">, </w:t>
      </w:r>
      <w:r>
        <w:t>“</w:t>
      </w:r>
      <w:r w:rsidR="007B030F" w:rsidRPr="00B4026F">
        <w:t>d</w:t>
      </w:r>
      <w:r>
        <w:t>”</w:t>
      </w:r>
      <w:r w:rsidR="007B030F" w:rsidRPr="00B4026F">
        <w:t xml:space="preserve">, </w:t>
      </w:r>
      <w:r>
        <w:t>“</w:t>
      </w:r>
      <w:r w:rsidR="007B030F" w:rsidRPr="00B4026F">
        <w:t>e</w:t>
      </w:r>
      <w:r>
        <w:t>”</w:t>
      </w:r>
      <w:r w:rsidR="007B030F" w:rsidRPr="00B4026F">
        <w:t xml:space="preserve">, </w:t>
      </w:r>
      <w:r>
        <w:t>“</w:t>
      </w:r>
      <w:r w:rsidR="007B030F" w:rsidRPr="00B4026F">
        <w:t>f</w:t>
      </w:r>
      <w:r>
        <w:t>”</w:t>
      </w:r>
      <w:r w:rsidR="007B030F" w:rsidRPr="00B4026F">
        <w:t xml:space="preserve">, </w:t>
      </w:r>
      <w:r>
        <w:t>“</w:t>
      </w:r>
      <w:r w:rsidR="007B030F" w:rsidRPr="00B4026F">
        <w:t>g</w:t>
      </w:r>
      <w:r>
        <w:t>”</w:t>
      </w:r>
      <w:r w:rsidR="007B030F" w:rsidRPr="00B4026F">
        <w:t xml:space="preserve">, </w:t>
      </w:r>
      <w:r>
        <w:t>“</w:t>
      </w:r>
      <w:r w:rsidR="007B030F" w:rsidRPr="00B4026F">
        <w:t>h</w:t>
      </w:r>
      <w:r>
        <w:t>”</w:t>
      </w:r>
      <w:r w:rsidR="007B030F" w:rsidRPr="00B4026F">
        <w:t xml:space="preserve"> </w:t>
      </w:r>
    </w:p>
    <w:p w:rsidR="007B030F" w:rsidRPr="00B4026F" w:rsidRDefault="007B030F" w:rsidP="007B030F">
      <w:pPr>
        <w:pStyle w:val="Paragrafi"/>
      </w:pPr>
      <w:r w:rsidRPr="00B4026F">
        <w:t xml:space="preserve">Është paraqitur në mënyrë të plotë dhe korrekte.  </w:t>
      </w:r>
    </w:p>
    <w:p w:rsidR="007B030F" w:rsidRPr="00B4026F" w:rsidRDefault="007B030F" w:rsidP="007B030F">
      <w:pPr>
        <w:pStyle w:val="Paragrafi"/>
      </w:pPr>
      <w:r w:rsidRPr="00B4026F">
        <w:t>Neni 7, pika 2, 3, 4 dhe 5</w:t>
      </w:r>
    </w:p>
    <w:p w:rsidR="007B030F" w:rsidRPr="00B4026F" w:rsidRDefault="003E6C2E" w:rsidP="007B030F">
      <w:pPr>
        <w:pStyle w:val="Paragrafi"/>
      </w:pPr>
      <w:r>
        <w:t xml:space="preserve">Është plotësuar tërësisht. </w:t>
      </w:r>
    </w:p>
    <w:p w:rsidR="007B030F" w:rsidRPr="00B4026F" w:rsidRDefault="007B030F" w:rsidP="007B030F">
      <w:pPr>
        <w:pStyle w:val="Paragrafi"/>
      </w:pPr>
      <w:r w:rsidRPr="00B4026F">
        <w:t xml:space="preserve"> Për gjithë sa më sipër cituar</w:t>
      </w:r>
      <w:r w:rsidR="003E6C2E">
        <w:t>,</w:t>
      </w:r>
      <w:r w:rsidRPr="00B4026F">
        <w:t xml:space="preserve"> </w:t>
      </w:r>
      <w:r w:rsidR="003E6C2E" w:rsidRPr="00B4026F">
        <w:t>Bordi</w:t>
      </w:r>
      <w:r w:rsidR="003E6C2E">
        <w:t xml:space="preserve"> </w:t>
      </w:r>
      <w:r w:rsidR="00137901">
        <w:t xml:space="preserve">i </w:t>
      </w:r>
      <w:r w:rsidR="003E6C2E" w:rsidRPr="00B4026F">
        <w:t xml:space="preserve">Komisionerëve </w:t>
      </w:r>
      <w:r w:rsidR="00062C12">
        <w:t>të ERE-s</w:t>
      </w:r>
    </w:p>
    <w:p w:rsidR="007B030F" w:rsidRPr="00B4026F" w:rsidRDefault="007B030F" w:rsidP="007B030F">
      <w:pPr>
        <w:pStyle w:val="Paragrafi"/>
      </w:pPr>
    </w:p>
    <w:p w:rsidR="007B030F" w:rsidRPr="00B4026F" w:rsidRDefault="007B030F" w:rsidP="007B030F">
      <w:pPr>
        <w:pStyle w:val="VENDOSI"/>
      </w:pPr>
      <w:r w:rsidRPr="00B4026F">
        <w:t>Vendosi:</w:t>
      </w:r>
    </w:p>
    <w:p w:rsidR="007B030F" w:rsidRPr="00B4026F" w:rsidRDefault="007B030F" w:rsidP="007B030F">
      <w:pPr>
        <w:pStyle w:val="Paragrafi"/>
      </w:pPr>
    </w:p>
    <w:p w:rsidR="007B030F" w:rsidRPr="00B4026F" w:rsidRDefault="007B030F" w:rsidP="007B030F">
      <w:pPr>
        <w:pStyle w:val="Paragrafi"/>
      </w:pPr>
      <w:r>
        <w:t xml:space="preserve">1. </w:t>
      </w:r>
      <w:r w:rsidR="00137901">
        <w:t>Të fillojë proc</w:t>
      </w:r>
      <w:r w:rsidRPr="00B4026F">
        <w:t>edur</w:t>
      </w:r>
      <w:r w:rsidR="003C74A2">
        <w:t>at për shqyrtimin e kërkesës së</w:t>
      </w:r>
      <w:r w:rsidRPr="00B4026F">
        <w:t xml:space="preserve"> shoqërisë “</w:t>
      </w:r>
      <w:r w:rsidR="003E6C2E" w:rsidRPr="00B4026F">
        <w:t>Selca Energy</w:t>
      </w:r>
      <w:r w:rsidRPr="00B4026F">
        <w:t>“ sh.p.k, për lënie peng si ko</w:t>
      </w:r>
      <w:r w:rsidR="00137901">
        <w:t>lateral të Hec/Selca pranë Bank</w:t>
      </w:r>
      <w:r w:rsidR="00D53E7F">
        <w:t>ë</w:t>
      </w:r>
      <w:r w:rsidRPr="00B4026F">
        <w:t xml:space="preserve">s Credins. </w:t>
      </w:r>
    </w:p>
    <w:p w:rsidR="007B030F" w:rsidRPr="00B4026F" w:rsidRDefault="007B030F" w:rsidP="007B030F">
      <w:pPr>
        <w:pStyle w:val="Paragrafi"/>
      </w:pPr>
      <w:r>
        <w:t xml:space="preserve">2. </w:t>
      </w:r>
      <w:r w:rsidR="00137901">
        <w:t>Drejtoria e Licenc</w:t>
      </w:r>
      <w:r w:rsidRPr="00B4026F">
        <w:t xml:space="preserve">imit dhe Monitorimit të Tregut do të njoftojë aplikuesin lidhur me </w:t>
      </w:r>
      <w:r w:rsidR="00137901" w:rsidRPr="00B4026F">
        <w:t xml:space="preserve">vendimin e </w:t>
      </w:r>
      <w:r w:rsidR="00B12A1D" w:rsidRPr="00B4026F">
        <w:t xml:space="preserve">Bordit </w:t>
      </w:r>
      <w:r w:rsidR="00137901" w:rsidRPr="00B4026F">
        <w:t xml:space="preserve">të </w:t>
      </w:r>
      <w:r w:rsidR="00B12A1D" w:rsidRPr="00B4026F">
        <w:t xml:space="preserve">Komisionerëve </w:t>
      </w:r>
      <w:r w:rsidRPr="00B4026F">
        <w:t>të ERE-s.</w:t>
      </w:r>
    </w:p>
    <w:p w:rsidR="007B030F" w:rsidRPr="00B4026F" w:rsidRDefault="007B030F" w:rsidP="007B030F">
      <w:pPr>
        <w:pStyle w:val="Paragrafi"/>
      </w:pPr>
      <w:r w:rsidRPr="00B4026F">
        <w:t xml:space="preserve">Ky vendim hyn në fuqi menjëherë. </w:t>
      </w:r>
    </w:p>
    <w:p w:rsidR="007B030F" w:rsidRPr="00B4026F" w:rsidRDefault="007B030F" w:rsidP="007B030F">
      <w:pPr>
        <w:pStyle w:val="Paragrafi"/>
      </w:pPr>
      <w:r w:rsidRPr="00B4026F">
        <w:t>Ky vendim botohet në Fletoren Zyrtare.</w:t>
      </w:r>
    </w:p>
    <w:p w:rsidR="007B030F" w:rsidRPr="00B4026F" w:rsidRDefault="007B030F" w:rsidP="007B030F">
      <w:pPr>
        <w:pStyle w:val="Paragrafi"/>
      </w:pPr>
    </w:p>
    <w:p w:rsidR="007B030F" w:rsidRPr="00B4026F" w:rsidRDefault="007B030F" w:rsidP="007B030F">
      <w:pPr>
        <w:pStyle w:val="Autoriteti"/>
      </w:pPr>
      <w:r w:rsidRPr="00B4026F">
        <w:t xml:space="preserve">KRYETARI </w:t>
      </w:r>
    </w:p>
    <w:p w:rsidR="007B030F" w:rsidRPr="00B4026F" w:rsidRDefault="007B030F" w:rsidP="007B030F">
      <w:pPr>
        <w:pStyle w:val="AutoritetiEmer"/>
      </w:pPr>
      <w:r w:rsidRPr="00B4026F">
        <w:t>Sokol Ramadani</w:t>
      </w:r>
    </w:p>
    <w:p w:rsidR="00D15D63" w:rsidRDefault="00D15D63" w:rsidP="00D15D63">
      <w:pPr>
        <w:pStyle w:val="Paragrafi"/>
      </w:pPr>
    </w:p>
    <w:p w:rsidR="00C051F8" w:rsidRDefault="00C051F8" w:rsidP="0086150B">
      <w:pPr>
        <w:pStyle w:val="Akti"/>
      </w:pPr>
    </w:p>
    <w:p w:rsidR="00C051F8" w:rsidRDefault="00C051F8" w:rsidP="0086150B">
      <w:pPr>
        <w:pStyle w:val="Akti"/>
      </w:pPr>
    </w:p>
    <w:p w:rsidR="00C051F8" w:rsidRPr="00A104F7" w:rsidRDefault="00C051F8" w:rsidP="00C051F8">
      <w:pPr>
        <w:pStyle w:val="Akti"/>
      </w:pPr>
      <w:r w:rsidRPr="00A104F7">
        <w:t>UDHËZIM</w:t>
      </w:r>
    </w:p>
    <w:p w:rsidR="00C051F8" w:rsidRPr="00A104F7" w:rsidRDefault="00C051F8" w:rsidP="00C051F8">
      <w:pPr>
        <w:pStyle w:val="NumriData"/>
      </w:pPr>
      <w:r>
        <w:t>Nr.10, datë 6.9.</w:t>
      </w:r>
      <w:r w:rsidRPr="00A104F7">
        <w:t>2011</w:t>
      </w:r>
    </w:p>
    <w:p w:rsidR="00C051F8" w:rsidRDefault="00C051F8" w:rsidP="00C051F8">
      <w:pPr>
        <w:pStyle w:val="Paragrafi"/>
      </w:pPr>
    </w:p>
    <w:p w:rsidR="00C051F8" w:rsidRPr="00A104F7" w:rsidRDefault="00C051F8" w:rsidP="00C051F8">
      <w:pPr>
        <w:pStyle w:val="Titulli"/>
      </w:pPr>
      <w:r w:rsidRPr="00A104F7">
        <w:t>PËR</w:t>
      </w:r>
      <w:r>
        <w:t xml:space="preserve"> </w:t>
      </w:r>
      <w:r w:rsidRPr="00A104F7">
        <w:t>Përpunimin e të dhënave personale në</w:t>
      </w:r>
      <w:r>
        <w:t xml:space="preserve"> kuadër të shërbimeve hoteliere</w:t>
      </w:r>
    </w:p>
    <w:p w:rsidR="00C051F8" w:rsidRDefault="00C051F8" w:rsidP="00C051F8">
      <w:pPr>
        <w:pStyle w:val="Paragrafi"/>
      </w:pPr>
    </w:p>
    <w:p w:rsidR="00C051F8" w:rsidRPr="00A104F7" w:rsidRDefault="00C051F8" w:rsidP="00C051F8">
      <w:pPr>
        <w:pStyle w:val="BazLigjPropozues"/>
      </w:pPr>
      <w:r w:rsidRPr="00A104F7">
        <w:t xml:space="preserve">Mbështetur në shkronjën “c” të pikës 1 të nenit 30, shkronjën “ç” të nenit </w:t>
      </w:r>
      <w:r>
        <w:t>31 të ligjit nr. 9887, datë 10.</w:t>
      </w:r>
      <w:r w:rsidRPr="00A104F7">
        <w:t>3.2008 “Për mbrojtjen e të dhënave personale”, Komisioneri për M</w:t>
      </w:r>
      <w:r>
        <w:t>brojtjen e të Dhënave Personale</w:t>
      </w:r>
    </w:p>
    <w:p w:rsidR="00C051F8" w:rsidRDefault="00C051F8" w:rsidP="00C051F8">
      <w:pPr>
        <w:pStyle w:val="Paragrafi"/>
      </w:pPr>
    </w:p>
    <w:p w:rsidR="00C051F8" w:rsidRPr="00A104F7" w:rsidRDefault="00C051F8" w:rsidP="00C051F8">
      <w:pPr>
        <w:pStyle w:val="VENDOSI"/>
      </w:pPr>
      <w:r>
        <w:t>UDHËZO</w:t>
      </w:r>
      <w:r w:rsidRPr="00A104F7">
        <w:t>N:</w:t>
      </w:r>
    </w:p>
    <w:p w:rsidR="00C051F8" w:rsidRDefault="00C051F8" w:rsidP="00C051F8">
      <w:pPr>
        <w:pStyle w:val="Paragrafi"/>
      </w:pPr>
    </w:p>
    <w:p w:rsidR="00C051F8" w:rsidRPr="00A104F7" w:rsidRDefault="00C051F8" w:rsidP="00C051F8">
      <w:pPr>
        <w:pStyle w:val="KreuNr"/>
      </w:pPr>
      <w:r w:rsidRPr="00A104F7">
        <w:t>KREU I</w:t>
      </w:r>
    </w:p>
    <w:p w:rsidR="00C051F8" w:rsidRPr="00A104F7" w:rsidRDefault="00C051F8" w:rsidP="00C051F8">
      <w:pPr>
        <w:pStyle w:val="KreuTitull"/>
      </w:pPr>
      <w:r w:rsidRPr="00A104F7">
        <w:t>QËLLIMI DHE KUADRI LIGJOR</w:t>
      </w:r>
    </w:p>
    <w:p w:rsidR="00C051F8" w:rsidRDefault="00C051F8" w:rsidP="00C051F8">
      <w:pPr>
        <w:pStyle w:val="Paragrafi"/>
      </w:pPr>
    </w:p>
    <w:p w:rsidR="00C051F8" w:rsidRPr="00A104F7" w:rsidRDefault="00C051F8" w:rsidP="00C051F8">
      <w:pPr>
        <w:pStyle w:val="Paragrafi"/>
      </w:pPr>
      <w:r>
        <w:t>1. Ky u</w:t>
      </w:r>
      <w:r w:rsidRPr="00A104F7">
        <w:t>dhëzim rregullon disa të drejta dhe detyrime të hoteleve ose kontrollu</w:t>
      </w:r>
      <w:r>
        <w:t>esve të tjerë analogë, si motele</w:t>
      </w:r>
      <w:r w:rsidRPr="00A104F7">
        <w:t xml:space="preserve"> etj</w:t>
      </w:r>
      <w:r>
        <w:t>.</w:t>
      </w:r>
      <w:r w:rsidRPr="00A104F7">
        <w:t xml:space="preserve"> në kontekstin e përpunimit të të dhënave personale.</w:t>
      </w:r>
    </w:p>
    <w:p w:rsidR="00C051F8" w:rsidRPr="00A104F7" w:rsidRDefault="00C051F8" w:rsidP="00C051F8">
      <w:pPr>
        <w:pStyle w:val="Paragrafi"/>
      </w:pPr>
      <w:r>
        <w:t xml:space="preserve">2. </w:t>
      </w:r>
      <w:r w:rsidRPr="00A104F7">
        <w:t>Të dhënat personale në kuadër të shërbimeve hoteliere përpunohen në respekt</w:t>
      </w:r>
      <w:r>
        <w:t>im të ligjit nr.9887, datë 10.</w:t>
      </w:r>
      <w:r w:rsidRPr="00A104F7">
        <w:t>3.2008 “Për mbrojtjen e të dhënave personale”.</w:t>
      </w:r>
    </w:p>
    <w:p w:rsidR="003152C6" w:rsidRDefault="003152C6" w:rsidP="00C051F8">
      <w:pPr>
        <w:pStyle w:val="Paragrafi"/>
      </w:pPr>
    </w:p>
    <w:p w:rsidR="00C051F8" w:rsidRPr="00A104F7" w:rsidRDefault="00C051F8" w:rsidP="00C051F8">
      <w:pPr>
        <w:pStyle w:val="Paragrafi"/>
      </w:pPr>
      <w:r>
        <w:t>3. Dispozitat e u</w:t>
      </w:r>
      <w:r w:rsidRPr="00A104F7">
        <w:t>dhëzimit nuk përjashtojnë detyrimet e hoteleve për përpunimin e të dhënave personale në pajtim me akte të veçanta.</w:t>
      </w:r>
    </w:p>
    <w:p w:rsidR="00C051F8" w:rsidRPr="00A104F7" w:rsidRDefault="00C051F8" w:rsidP="00C051F8">
      <w:pPr>
        <w:pStyle w:val="Paragrafi"/>
      </w:pPr>
    </w:p>
    <w:p w:rsidR="00C051F8" w:rsidRPr="00A104F7" w:rsidRDefault="00C051F8" w:rsidP="00C051F8">
      <w:pPr>
        <w:pStyle w:val="KreuNr"/>
      </w:pPr>
      <w:r w:rsidRPr="00A104F7">
        <w:t>KREU II</w:t>
      </w:r>
    </w:p>
    <w:p w:rsidR="00C051F8" w:rsidRPr="00A104F7" w:rsidRDefault="00C051F8" w:rsidP="00C051F8">
      <w:pPr>
        <w:pStyle w:val="KreuTitull"/>
      </w:pPr>
      <w:r w:rsidRPr="00A104F7">
        <w:t xml:space="preserve">RREGULLA TË PËRGJITHSHME </w:t>
      </w:r>
    </w:p>
    <w:p w:rsidR="00C051F8" w:rsidRDefault="00C051F8" w:rsidP="00C051F8">
      <w:pPr>
        <w:pStyle w:val="Paragrafi"/>
      </w:pPr>
    </w:p>
    <w:p w:rsidR="00C051F8" w:rsidRPr="00A104F7" w:rsidRDefault="00C051F8" w:rsidP="00C051F8">
      <w:pPr>
        <w:pStyle w:val="Paragrafi"/>
      </w:pPr>
      <w:r>
        <w:t xml:space="preserve">1. </w:t>
      </w:r>
      <w:r w:rsidRPr="00A104F7">
        <w:t>Të dhënat personale kërkohen dhe regjistrohen nga hoteli në mënyrë që të sigurohet rezervimi</w:t>
      </w:r>
      <w:r>
        <w:t xml:space="preserve"> i </w:t>
      </w:r>
      <w:r w:rsidRPr="00A104F7">
        <w:t>hotelit dhe akomodimi apo shërbimet e tjera të kërkuara.</w:t>
      </w:r>
    </w:p>
    <w:p w:rsidR="00C051F8" w:rsidRPr="00A104F7" w:rsidRDefault="00C051F8" w:rsidP="00C051F8">
      <w:pPr>
        <w:pStyle w:val="Paragrafi"/>
      </w:pPr>
      <w:r>
        <w:t xml:space="preserve">2. </w:t>
      </w:r>
      <w:r w:rsidRPr="00A104F7">
        <w:t>Hoteli nuk duhet të komunikojë, veçanërisht të shpërndajë ose të vendosë në dispozicion, të dhënat personale ndonjë pale të tretë pa pëlqimin e shprehur qartë të klientit nëse qëllimi nuk ka lidhje me shërbimet e kërkuara prej tij.</w:t>
      </w:r>
    </w:p>
    <w:p w:rsidR="00C051F8" w:rsidRPr="00A104F7" w:rsidRDefault="00C051F8" w:rsidP="00C051F8">
      <w:pPr>
        <w:pStyle w:val="Paragrafi"/>
      </w:pPr>
      <w:r>
        <w:t xml:space="preserve">3. </w:t>
      </w:r>
      <w:r w:rsidRPr="00A104F7">
        <w:t xml:space="preserve">Hoteli nuk duhet të përdorë të dhënat personale për qëllime të tregtimit të drejtpërdrejtë, pa marrë më parë pëlqimin e deklaruar qartë të klientit. </w:t>
      </w:r>
    </w:p>
    <w:p w:rsidR="00C051F8" w:rsidRPr="00A104F7" w:rsidRDefault="00C051F8" w:rsidP="00C051F8">
      <w:pPr>
        <w:pStyle w:val="Paragrafi"/>
      </w:pPr>
      <w:r>
        <w:t xml:space="preserve">4. </w:t>
      </w:r>
      <w:r w:rsidRPr="00A104F7">
        <w:t>Hoteli duhet të ruajë të dhënat personale në letra dhe/ose në regjistra elektronikë.</w:t>
      </w:r>
    </w:p>
    <w:p w:rsidR="00C051F8" w:rsidRPr="00A104F7" w:rsidRDefault="00C051F8" w:rsidP="00C051F8">
      <w:pPr>
        <w:pStyle w:val="Paragrafi"/>
      </w:pPr>
    </w:p>
    <w:p w:rsidR="00C051F8" w:rsidRPr="00A104F7" w:rsidRDefault="00C051F8" w:rsidP="00C051F8">
      <w:pPr>
        <w:pStyle w:val="KreuNr"/>
      </w:pPr>
      <w:r w:rsidRPr="00A104F7">
        <w:t>KREU III</w:t>
      </w:r>
    </w:p>
    <w:p w:rsidR="00C051F8" w:rsidRPr="00A104F7" w:rsidRDefault="00C051F8" w:rsidP="00C051F8">
      <w:pPr>
        <w:pStyle w:val="KreuTitull"/>
      </w:pPr>
      <w:r w:rsidRPr="00A104F7">
        <w:t>TË DHËNAT E DETYRUESHME</w:t>
      </w:r>
    </w:p>
    <w:p w:rsidR="00C051F8" w:rsidRDefault="00C051F8" w:rsidP="00C051F8">
      <w:pPr>
        <w:pStyle w:val="Paragrafi"/>
      </w:pPr>
    </w:p>
    <w:p w:rsidR="00C051F8" w:rsidRPr="00A104F7" w:rsidRDefault="00C051F8" w:rsidP="00C051F8">
      <w:pPr>
        <w:pStyle w:val="Paragrafi"/>
      </w:pPr>
      <w:r>
        <w:t xml:space="preserve">1. </w:t>
      </w:r>
      <w:r w:rsidRPr="00A104F7">
        <w:t>Në mënyrë që të kryhet rezervimi dhe akomo</w:t>
      </w:r>
      <w:r>
        <w:t>dimi,</w:t>
      </w:r>
      <w:r w:rsidRPr="00A104F7">
        <w:t xml:space="preserve"> hoteli duhet të mbledhë dhe të përdorë këto të dhëna personale të klientit: </w:t>
      </w:r>
    </w:p>
    <w:p w:rsidR="00C051F8" w:rsidRPr="00A104F7" w:rsidRDefault="00C051F8" w:rsidP="00C051F8">
      <w:pPr>
        <w:pStyle w:val="Paragrafi"/>
      </w:pPr>
      <w:r>
        <w:t xml:space="preserve">a) </w:t>
      </w:r>
      <w:r w:rsidRPr="00A104F7">
        <w:t>emrin;</w:t>
      </w:r>
    </w:p>
    <w:p w:rsidR="00C051F8" w:rsidRPr="00A104F7" w:rsidRDefault="00C051F8" w:rsidP="00C051F8">
      <w:pPr>
        <w:pStyle w:val="Paragrafi"/>
      </w:pPr>
      <w:r>
        <w:t xml:space="preserve">b) </w:t>
      </w:r>
      <w:r w:rsidRPr="00A104F7">
        <w:t>postën elektronike dhe/ose informacione të tjera kontakti;</w:t>
      </w:r>
    </w:p>
    <w:p w:rsidR="00C051F8" w:rsidRPr="00A104F7" w:rsidRDefault="00C051F8" w:rsidP="00C051F8">
      <w:pPr>
        <w:pStyle w:val="Paragrafi"/>
      </w:pPr>
      <w:r>
        <w:t xml:space="preserve">c) </w:t>
      </w:r>
      <w:r w:rsidRPr="00A104F7">
        <w:t>të dhënat në lidhje me shërbimet e kërkuara dhe shërbimet e kryera;</w:t>
      </w:r>
    </w:p>
    <w:p w:rsidR="00C051F8" w:rsidRPr="00A104F7" w:rsidRDefault="00C051F8" w:rsidP="00C051F8">
      <w:pPr>
        <w:pStyle w:val="Paragrafi"/>
      </w:pPr>
      <w:r>
        <w:t xml:space="preserve">ç) </w:t>
      </w:r>
      <w:r w:rsidRPr="00A104F7">
        <w:t>në rast të konfirmimit të</w:t>
      </w:r>
      <w:r>
        <w:t xml:space="preserve"> rezervimit ose akomodimit,</w:t>
      </w:r>
      <w:r w:rsidRPr="00A104F7">
        <w:t xml:space="preserve"> të  dhënat e kartës së kreditit ose të  dhëna të tjera lidhur me pagesën.</w:t>
      </w:r>
    </w:p>
    <w:p w:rsidR="00C051F8" w:rsidRPr="00A104F7" w:rsidRDefault="00C051F8" w:rsidP="00C051F8">
      <w:pPr>
        <w:pStyle w:val="Paragrafi"/>
      </w:pPr>
      <w:r>
        <w:t xml:space="preserve">2. </w:t>
      </w:r>
      <w:r w:rsidRPr="00A104F7">
        <w:t>Kontakti me hotelin për të bërë një rezervim, prezumon se klienti është informuar se të dhënat personale mund të përpunohen për përgatitjen dhe kryerjen e një kontrat</w:t>
      </w:r>
      <w:r>
        <w:t>e</w:t>
      </w:r>
      <w:r w:rsidRPr="00A104F7">
        <w:t xml:space="preserve"> në të cilën klienti është palë.</w:t>
      </w:r>
    </w:p>
    <w:p w:rsidR="00C051F8" w:rsidRPr="00A104F7" w:rsidRDefault="00C051F8" w:rsidP="00C051F8">
      <w:pPr>
        <w:pStyle w:val="Paragrafi"/>
      </w:pPr>
      <w:r>
        <w:t xml:space="preserve">3. </w:t>
      </w:r>
      <w:r w:rsidRPr="00A104F7">
        <w:t>Të dhënat personale në lidhje me të dhënat e kartës së kreditit përpunohen nga hoteli për qëllimin e vetëm të garantimit të rezervimit.</w:t>
      </w:r>
    </w:p>
    <w:p w:rsidR="00C051F8" w:rsidRPr="00A104F7" w:rsidRDefault="00C051F8" w:rsidP="00C051F8">
      <w:pPr>
        <w:pStyle w:val="Paragrafi"/>
      </w:pPr>
      <w:r>
        <w:t xml:space="preserve">4. </w:t>
      </w:r>
      <w:r w:rsidRPr="00A104F7">
        <w:t>Hoteli ruan të dhënat personale vetëm për një periudhë kohore që është e nevojshme</w:t>
      </w:r>
      <w:r>
        <w:t>,</w:t>
      </w:r>
      <w:r w:rsidRPr="00A104F7">
        <w:t xml:space="preserve"> me qëllim ofrimin e një rezervimi hoteli dhe strehimi apo shërbime të tjera të kërkuara. Pas mbarimit të kësaj periudhe, të dhënat personale ruhen vetëm për qëllime të mbrojtjes së të drejtave dhe interesave të ligjshme të hotelit</w:t>
      </w:r>
      <w:r>
        <w:t>,</w:t>
      </w:r>
      <w:r w:rsidRPr="00A104F7">
        <w:t xml:space="preserve"> veçanërisht nëse shërbimet hoteliere janë objekt</w:t>
      </w:r>
      <w:r>
        <w:t xml:space="preserve"> i </w:t>
      </w:r>
      <w:r w:rsidRPr="00A104F7">
        <w:t>procesit gjyqësor, ose klienti refuzon të kryejë pagesën.</w:t>
      </w:r>
    </w:p>
    <w:p w:rsidR="00C051F8" w:rsidRPr="00A104F7" w:rsidRDefault="00C051F8" w:rsidP="00C051F8">
      <w:pPr>
        <w:pStyle w:val="Paragrafi"/>
      </w:pPr>
    </w:p>
    <w:p w:rsidR="00C051F8" w:rsidRPr="00A104F7" w:rsidRDefault="00C051F8" w:rsidP="00C051F8">
      <w:pPr>
        <w:pStyle w:val="KreuNr"/>
      </w:pPr>
      <w:r w:rsidRPr="00A104F7">
        <w:t>KREU IV</w:t>
      </w:r>
    </w:p>
    <w:p w:rsidR="00C051F8" w:rsidRPr="00A104F7" w:rsidRDefault="00C051F8" w:rsidP="00C051F8">
      <w:pPr>
        <w:pStyle w:val="KreuTitull"/>
      </w:pPr>
      <w:r w:rsidRPr="00A104F7">
        <w:t>KOPJIMI</w:t>
      </w:r>
      <w:r>
        <w:t xml:space="preserve"> i </w:t>
      </w:r>
      <w:r w:rsidRPr="00A104F7">
        <w:t>KARTAVE PERSO</w:t>
      </w:r>
      <w:r>
        <w:t>NALE TË IDENTITETIT APO DOKUMEnTe</w:t>
      </w:r>
      <w:r w:rsidRPr="00A104F7">
        <w:t>VE TË UDHËTIMIT</w:t>
      </w:r>
    </w:p>
    <w:p w:rsidR="00C051F8" w:rsidRDefault="00C051F8" w:rsidP="00C051F8">
      <w:pPr>
        <w:pStyle w:val="Paragrafi"/>
      </w:pPr>
    </w:p>
    <w:p w:rsidR="00C051F8" w:rsidRPr="00A104F7" w:rsidRDefault="00C051F8" w:rsidP="00C051F8">
      <w:pPr>
        <w:pStyle w:val="Paragrafi"/>
      </w:pPr>
      <w:r w:rsidRPr="00A104F7">
        <w:t xml:space="preserve">Kopje të kartave personale të identitetit apo </w:t>
      </w:r>
      <w:r>
        <w:t xml:space="preserve">të </w:t>
      </w:r>
      <w:r w:rsidRPr="00A104F7">
        <w:t>dokumentit të udhëtimit, pasaportës, të grumbulluara dhe/ose të</w:t>
      </w:r>
      <w:r>
        <w:t xml:space="preserve"> marra, mund të përpunohen vetëm</w:t>
      </w:r>
      <w:r w:rsidRPr="00A104F7">
        <w:t xml:space="preserve"> nëse klienti të cilit</w:t>
      </w:r>
      <w:r>
        <w:t xml:space="preserve"> i </w:t>
      </w:r>
      <w:r w:rsidRPr="00A104F7">
        <w:t>janë lëshuar këto dokumente, ka shprehur qartësisht pëlqimin e tij, sipas aneksit 1 të këtij udhëzimi</w:t>
      </w:r>
      <w:r>
        <w:t>,</w:t>
      </w:r>
      <w:r w:rsidRPr="00A104F7">
        <w:t xml:space="preserve"> si dhe me përjashtim të rasteve kur një gjë e tillë kërkohet nga ana e organeve publike, të cilët e kanë këtë të drejtë nga legjislacioni në fuqi.</w:t>
      </w:r>
    </w:p>
    <w:p w:rsidR="00C051F8" w:rsidRPr="00A104F7" w:rsidRDefault="00C051F8" w:rsidP="00C051F8">
      <w:pPr>
        <w:pStyle w:val="Paragrafi"/>
      </w:pPr>
      <w:r w:rsidRPr="00A104F7">
        <w:t xml:space="preserve">Ky udhëzim hyn në fuqi menjëherë dhe botohet në Fletore Zyrtare. </w:t>
      </w:r>
    </w:p>
    <w:p w:rsidR="00C051F8" w:rsidRPr="00A104F7" w:rsidRDefault="00C051F8" w:rsidP="00C051F8">
      <w:pPr>
        <w:pStyle w:val="Paragrafi"/>
      </w:pPr>
    </w:p>
    <w:p w:rsidR="00C051F8" w:rsidRPr="00A104F7" w:rsidRDefault="00C051F8" w:rsidP="00C051F8">
      <w:pPr>
        <w:pStyle w:val="Autoriteti"/>
      </w:pPr>
      <w:r w:rsidRPr="00A104F7">
        <w:t>KOMISIONERI</w:t>
      </w:r>
    </w:p>
    <w:p w:rsidR="00C051F8" w:rsidRPr="00A104F7" w:rsidRDefault="00C051F8" w:rsidP="00C051F8">
      <w:pPr>
        <w:pStyle w:val="AutoritetiEmer"/>
      </w:pPr>
      <w:r w:rsidRPr="00A104F7">
        <w:t>Flora Çabej (Pogaçe)</w:t>
      </w:r>
    </w:p>
    <w:p w:rsidR="00C051F8" w:rsidRPr="00A104F7" w:rsidRDefault="00C051F8" w:rsidP="00C051F8">
      <w:pPr>
        <w:pStyle w:val="Paragrafi"/>
      </w:pPr>
    </w:p>
    <w:p w:rsidR="00C051F8" w:rsidRPr="00A104F7" w:rsidRDefault="00C051F8" w:rsidP="00C051F8">
      <w:pPr>
        <w:pStyle w:val="Paragrafi"/>
      </w:pPr>
    </w:p>
    <w:p w:rsidR="00C051F8" w:rsidRPr="00A104F7" w:rsidRDefault="00C051F8" w:rsidP="00C051F8">
      <w:pPr>
        <w:pStyle w:val="AneksiNr"/>
      </w:pPr>
      <w:r w:rsidRPr="00A104F7">
        <w:t>ANEKS 1</w:t>
      </w:r>
    </w:p>
    <w:p w:rsidR="00C051F8" w:rsidRPr="00A104F7" w:rsidRDefault="00C051F8" w:rsidP="00C051F8">
      <w:pPr>
        <w:pStyle w:val="AneksiTitull"/>
      </w:pPr>
      <w:r w:rsidRPr="00A104F7">
        <w:t>DHËNIA E PËLQIMIT PËR KOPJIMIN E KARTAVE PERSONALE TË IDEN</w:t>
      </w:r>
      <w:r>
        <w:t>TITETIT OSE TË DOKUMENTE</w:t>
      </w:r>
      <w:r w:rsidRPr="00A104F7">
        <w:t>VE TË UDHËTIMIT</w:t>
      </w:r>
    </w:p>
    <w:p w:rsidR="00C051F8" w:rsidRPr="00A104F7" w:rsidRDefault="00C051F8" w:rsidP="00C051F8">
      <w:pPr>
        <w:pStyle w:val="Paragrafi"/>
      </w:pPr>
    </w:p>
    <w:p w:rsidR="00C051F8" w:rsidRPr="00A104F7" w:rsidRDefault="00C051F8" w:rsidP="00C051F8">
      <w:pPr>
        <w:pStyle w:val="Paragrafi"/>
      </w:pPr>
      <w:r w:rsidRPr="00A104F7">
        <w:t>Unë __________  shpreh pëlqimin tim për përpunimin e kopjes së kartës sime të identitetit ose dokumentit të udhëtimit. Qëllimi</w:t>
      </w:r>
      <w:r>
        <w:t xml:space="preserve"> i </w:t>
      </w:r>
      <w:r w:rsidRPr="00A104F7">
        <w:t>përpunimit është ekskluzivisht verifikimi</w:t>
      </w:r>
      <w:r>
        <w:t xml:space="preserve"> i </w:t>
      </w:r>
      <w:r w:rsidRPr="00A104F7">
        <w:t>identitetit. Hoteli _______ si kontrollues mund të shpërndajë apo të vendosë në dispozicion të dhënat personale çdo pale të tretë vetëm nëse është absolutisht e nevojshme për qëllim të mbrojtjes së të drejtave dhe interesave të ligjshme të hotelit. Hoteli është</w:t>
      </w:r>
      <w:r>
        <w:t xml:space="preserve"> i </w:t>
      </w:r>
      <w:r w:rsidRPr="00A104F7">
        <w:t>detyruar të ruaj</w:t>
      </w:r>
      <w:r>
        <w:t>ë</w:t>
      </w:r>
      <w:r w:rsidRPr="00A104F7">
        <w:t xml:space="preserve"> të dhënat personale vetëm për një periudhë kohore që është e nevojshme për qëllimin e kontrollit të identitetit. Hoteli është</w:t>
      </w:r>
      <w:r>
        <w:t xml:space="preserve"> i </w:t>
      </w:r>
      <w:r w:rsidRPr="00A104F7">
        <w:t>detyruar  të shkatërrojë kopje të kartës së identitetit ose të dokumentit të udhëtimit pas skadimit të kësaj periudhe.</w:t>
      </w:r>
    </w:p>
    <w:p w:rsidR="00C051F8" w:rsidRPr="00A104F7" w:rsidRDefault="00C051F8" w:rsidP="00C051F8">
      <w:pPr>
        <w:pStyle w:val="Paragrafi"/>
      </w:pPr>
    </w:p>
    <w:p w:rsidR="00C051F8" w:rsidRPr="00A104F7" w:rsidRDefault="00C051F8" w:rsidP="00C051F8">
      <w:pPr>
        <w:pStyle w:val="Paragrafi"/>
      </w:pPr>
      <w:r w:rsidRPr="00A104F7">
        <w:t xml:space="preserve">Datë  __/__/___ </w:t>
      </w:r>
      <w:r w:rsidRPr="00A104F7">
        <w:tab/>
      </w:r>
      <w:r w:rsidRPr="00A104F7">
        <w:tab/>
      </w:r>
      <w:r w:rsidRPr="00A104F7">
        <w:tab/>
      </w:r>
      <w:r w:rsidRPr="00A104F7">
        <w:tab/>
      </w:r>
      <w:r w:rsidRPr="00A104F7">
        <w:tab/>
      </w:r>
      <w:r w:rsidRPr="00A104F7">
        <w:tab/>
      </w:r>
      <w:r w:rsidRPr="00A104F7">
        <w:tab/>
        <w:t>Firma ______</w:t>
      </w:r>
    </w:p>
    <w:p w:rsidR="00CE283A" w:rsidRDefault="00CE283A" w:rsidP="00C051F8">
      <w:pPr>
        <w:pStyle w:val="Akti"/>
      </w:pPr>
    </w:p>
    <w:p w:rsidR="00CE283A" w:rsidRDefault="00CE283A" w:rsidP="00C051F8">
      <w:pPr>
        <w:pStyle w:val="Akti"/>
      </w:pPr>
    </w:p>
    <w:p w:rsidR="00C051F8" w:rsidRPr="006D2D0B" w:rsidRDefault="00C051F8" w:rsidP="00C051F8">
      <w:pPr>
        <w:pStyle w:val="Akti"/>
      </w:pPr>
      <w:r w:rsidRPr="006D2D0B">
        <w:t>UDHËZIM</w:t>
      </w:r>
    </w:p>
    <w:p w:rsidR="00C051F8" w:rsidRPr="006D2D0B" w:rsidRDefault="00C051F8" w:rsidP="00C051F8">
      <w:pPr>
        <w:pStyle w:val="NumriData"/>
      </w:pPr>
      <w:r w:rsidRPr="006D2D0B">
        <w:t>Nr</w:t>
      </w:r>
      <w:r>
        <w:t xml:space="preserve">.11, </w:t>
      </w:r>
      <w:r w:rsidRPr="006D2D0B">
        <w:t xml:space="preserve">datë </w:t>
      </w:r>
      <w:r>
        <w:t>8.9.</w:t>
      </w:r>
      <w:r w:rsidRPr="006D2D0B">
        <w:t>2011</w:t>
      </w:r>
    </w:p>
    <w:p w:rsidR="00C051F8" w:rsidRDefault="00C051F8" w:rsidP="00C051F8">
      <w:pPr>
        <w:pStyle w:val="Paragrafi"/>
      </w:pPr>
    </w:p>
    <w:p w:rsidR="00C051F8" w:rsidRPr="006D2D0B" w:rsidRDefault="00C051F8" w:rsidP="00C051F8">
      <w:pPr>
        <w:pStyle w:val="Titulli"/>
      </w:pPr>
      <w:r>
        <w:t xml:space="preserve">MBI </w:t>
      </w:r>
      <w:r w:rsidRPr="006D2D0B">
        <w:t>PËRPUNIMIN E TË DHËNAVE T</w:t>
      </w:r>
      <w:r>
        <w:t>Ë PUNONJËSVE NË SEKTORIN PRIVAT</w:t>
      </w:r>
    </w:p>
    <w:p w:rsidR="00C051F8" w:rsidRDefault="00C051F8" w:rsidP="00C051F8">
      <w:pPr>
        <w:pStyle w:val="Paragrafi"/>
      </w:pPr>
    </w:p>
    <w:p w:rsidR="00C051F8" w:rsidRPr="006D2D0B" w:rsidRDefault="00C051F8" w:rsidP="00C051F8">
      <w:pPr>
        <w:pStyle w:val="BazLigjPropozues"/>
      </w:pPr>
      <w:r w:rsidRPr="006D2D0B">
        <w:t xml:space="preserve">Mbështetur në shkronjën “c” të pikës 1 të nenit 30 dhe pikës  “ç” </w:t>
      </w:r>
      <w:r>
        <w:t>e “f” të nenit 31 të ligjit nr.</w:t>
      </w:r>
      <w:r w:rsidRPr="006D2D0B">
        <w:t>9887, datë 10.3.2008 “Për mbrojtjen e të dhënave pe</w:t>
      </w:r>
      <w:r>
        <w:t>rsonale”, K</w:t>
      </w:r>
      <w:r w:rsidRPr="006D2D0B">
        <w:t>omisioneri për M</w:t>
      </w:r>
      <w:r>
        <w:t>brojtjen e të Dhënave Personale</w:t>
      </w:r>
      <w:r w:rsidRPr="006D2D0B">
        <w:t xml:space="preserve">     </w:t>
      </w:r>
    </w:p>
    <w:p w:rsidR="00C051F8" w:rsidRDefault="00C051F8" w:rsidP="00C051F8">
      <w:pPr>
        <w:pStyle w:val="Paragrafi"/>
      </w:pPr>
    </w:p>
    <w:p w:rsidR="00C051F8" w:rsidRPr="006D2D0B" w:rsidRDefault="00C051F8" w:rsidP="00C051F8">
      <w:pPr>
        <w:pStyle w:val="VENDOSI"/>
      </w:pPr>
      <w:r w:rsidRPr="006D2D0B">
        <w:t>UDHËZON:</w:t>
      </w:r>
    </w:p>
    <w:p w:rsidR="00C051F8" w:rsidRDefault="00C051F8" w:rsidP="00C051F8">
      <w:pPr>
        <w:pStyle w:val="Paragrafi"/>
      </w:pPr>
    </w:p>
    <w:p w:rsidR="00C051F8" w:rsidRPr="006D2D0B" w:rsidRDefault="00C051F8" w:rsidP="00C051F8">
      <w:pPr>
        <w:pStyle w:val="Paragrafi"/>
      </w:pPr>
      <w:r w:rsidRPr="006D2D0B">
        <w:t>1. Qëllimi</w:t>
      </w:r>
      <w:r>
        <w:t xml:space="preserve"> i </w:t>
      </w:r>
      <w:r w:rsidRPr="006D2D0B">
        <w:t>këtij udhëzimi është përcaktimi</w:t>
      </w:r>
      <w:r>
        <w:t xml:space="preserve"> i </w:t>
      </w:r>
      <w:r w:rsidRPr="006D2D0B">
        <w:t>rregullave mbi përpunimin e të dhënave personale të punonjësve (grumbullimi, regjistrimi, ruajtja, renditja, përshtatja, ndreqja, këshillimi, shfrytëzimi, përdorimi, bllokimi, fshirja ose shkatërrimi, transmetimi etj</w:t>
      </w:r>
      <w:r>
        <w:t>.)  të punësuar në</w:t>
      </w:r>
      <w:r w:rsidRPr="006D2D0B">
        <w:t xml:space="preserve"> sektorin privat. </w:t>
      </w:r>
    </w:p>
    <w:p w:rsidR="00C051F8" w:rsidRPr="006D2D0B" w:rsidRDefault="00C051F8" w:rsidP="00C051F8">
      <w:pPr>
        <w:pStyle w:val="Paragrafi"/>
      </w:pPr>
      <w:r w:rsidRPr="006D2D0B">
        <w:t xml:space="preserve">2. Ky udhëzim zbatohet për përpunimin e të </w:t>
      </w:r>
      <w:r>
        <w:t>dhënave personale të punonjësve</w:t>
      </w:r>
      <w:r w:rsidRPr="006D2D0B">
        <w:t xml:space="preserve"> që mbartin informacionet që merr punëdhënësi në procedurën e marrjes në punë të punonjësve</w:t>
      </w:r>
      <w:r>
        <w:t>,</w:t>
      </w:r>
      <w:r w:rsidRPr="006D2D0B">
        <w:t xml:space="preserve"> si dhe gjatë procesit të punës në zbatim të kontratave të punës me punëmarrësit.</w:t>
      </w:r>
    </w:p>
    <w:p w:rsidR="00C051F8" w:rsidRPr="006D2D0B" w:rsidRDefault="00C051F8" w:rsidP="00C051F8">
      <w:pPr>
        <w:pStyle w:val="Paragrafi"/>
      </w:pPr>
      <w:r w:rsidRPr="006D2D0B">
        <w:t>3. Mënyrat e përpunimit lidhen me:</w:t>
      </w:r>
    </w:p>
    <w:p w:rsidR="00C051F8" w:rsidRPr="006D2D0B" w:rsidRDefault="00C051F8" w:rsidP="00C051F8">
      <w:pPr>
        <w:pStyle w:val="Paragrafi"/>
      </w:pPr>
      <w:r w:rsidRPr="006D2D0B">
        <w:t>a) të dhënat personale të  punonjësve (të pranuar ose të larguar nga puna), të dhëna biometrike, fotografi dhe të dhëna sensitive lidhur edhe me të tretë, të dhëna të veçanta lidhur me besimin fetar ose aderimin në sindikata, të dhëna lidhur me gjendje</w:t>
      </w:r>
      <w:r>
        <w:t>n shëndetësore, në përbërje të c</w:t>
      </w:r>
      <w:r w:rsidRPr="006D2D0B">
        <w:t>ertifikatave mjekësore ose në dokumente të tjera që shërbejnë për leje të veçanta ose për të justifikuar mungesa në punë</w:t>
      </w:r>
      <w:r>
        <w:t>,</w:t>
      </w:r>
      <w:r w:rsidRPr="006D2D0B">
        <w:t xml:space="preserve"> si dhe përfitime të parashikuara edhe në kontratat kolektive.</w:t>
      </w:r>
    </w:p>
    <w:p w:rsidR="00C051F8" w:rsidRPr="006D2D0B" w:rsidRDefault="00C051F8" w:rsidP="00C051F8">
      <w:pPr>
        <w:pStyle w:val="Paragrafi"/>
      </w:pPr>
      <w:r w:rsidRPr="006D2D0B">
        <w:t>b) informacione që lidhen ngushtë  me zhvillimin e aktivitetit të punës, si lloji</w:t>
      </w:r>
      <w:r>
        <w:t xml:space="preserve"> i </w:t>
      </w:r>
      <w:r w:rsidRPr="006D2D0B">
        <w:t>kontratës (në kohë të caktuar apo të pacaktuar, kohë të plotë apo të pjesshme etj</w:t>
      </w:r>
      <w:r>
        <w:t>.</w:t>
      </w:r>
      <w:r w:rsidRPr="006D2D0B">
        <w:t xml:space="preserve">), kualifikimi dhe niveli profesional, pagesat personale, pagesa për merita të “veçanta”, shpërblimet, koha e punës, pushimet dhe lejet personale (të shfrytëzuara ose të mbetura), mungesat e shërbimet në rastet e parashikuara nga ligji ose nga kontratat kolektive të punës, transferime në vende të tjera pune, procedura dhe vendime disiplinore. </w:t>
      </w:r>
    </w:p>
    <w:p w:rsidR="00C051F8" w:rsidRPr="006D2D0B" w:rsidRDefault="00C051F8" w:rsidP="00C051F8">
      <w:pPr>
        <w:pStyle w:val="Paragrafi"/>
      </w:pPr>
      <w:r>
        <w:t>4. Këto të dhëna mbarten</w:t>
      </w:r>
      <w:r w:rsidRPr="006D2D0B">
        <w:t>:</w:t>
      </w:r>
    </w:p>
    <w:p w:rsidR="00C051F8" w:rsidRPr="006D2D0B" w:rsidRDefault="00C051F8" w:rsidP="00C051F8">
      <w:pPr>
        <w:pStyle w:val="Paragrafi"/>
      </w:pPr>
      <w:r w:rsidRPr="006D2D0B">
        <w:t>a) në akte dhe dokumente të prodhuara nga punonjë</w:t>
      </w:r>
      <w:r>
        <w:t>sit për pranimin në punë (duke i</w:t>
      </w:r>
      <w:r w:rsidRPr="006D2D0B">
        <w:t>u referuar  informacioneve të mbledhura përmes njoftimeve që përbëjnë oferta për punë, ose gjatë raportit të punës);</w:t>
      </w:r>
    </w:p>
    <w:p w:rsidR="003152C6" w:rsidRDefault="003152C6" w:rsidP="00C051F8">
      <w:pPr>
        <w:pStyle w:val="Paragrafi"/>
      </w:pPr>
    </w:p>
    <w:p w:rsidR="00C051F8" w:rsidRPr="006D2D0B" w:rsidRDefault="00C051F8" w:rsidP="00C051F8">
      <w:pPr>
        <w:pStyle w:val="Paragrafi"/>
      </w:pPr>
      <w:r w:rsidRPr="006D2D0B">
        <w:t xml:space="preserve">b) në dokumente ose në skedarë të përpunuar nga (ose për llogari të) punëdhënësit në varësi të marrëdhënies së punës për qëllime të plotësimit të kontratës </w:t>
      </w:r>
      <w:r>
        <w:t xml:space="preserve">së punës dhe </w:t>
      </w:r>
      <w:r w:rsidRPr="006D2D0B">
        <w:t>të mbledhura e të ruajtura në dosje personale, arkiva në letër ose në mënyrë el</w:t>
      </w:r>
      <w:r>
        <w:t>ektronike të subjekteve private;</w:t>
      </w:r>
    </w:p>
    <w:p w:rsidR="00C051F8" w:rsidRPr="006D2D0B" w:rsidRDefault="00C051F8" w:rsidP="00C051F8">
      <w:pPr>
        <w:pStyle w:val="Paragrafi"/>
      </w:pPr>
      <w:r w:rsidRPr="006D2D0B">
        <w:t xml:space="preserve">c) në libra dhe vendime bordesh, që përdoren akoma nga  subjektet private. </w:t>
      </w:r>
    </w:p>
    <w:p w:rsidR="00C051F8" w:rsidRPr="006D2D0B" w:rsidRDefault="00C051F8" w:rsidP="00C051F8">
      <w:pPr>
        <w:pStyle w:val="Paragrafi"/>
      </w:pPr>
      <w:r w:rsidRPr="006D2D0B">
        <w:t>5. Respektimi</w:t>
      </w:r>
      <w:r>
        <w:t xml:space="preserve"> i </w:t>
      </w:r>
      <w:r w:rsidRPr="006D2D0B">
        <w:t>parimeve të mbrojtjes së të dhënave personale</w:t>
      </w:r>
    </w:p>
    <w:p w:rsidR="00C051F8" w:rsidRPr="006D2D0B" w:rsidRDefault="00C051F8" w:rsidP="00C051F8">
      <w:pPr>
        <w:pStyle w:val="Paragrafi"/>
      </w:pPr>
      <w:r>
        <w:t>5.1</w:t>
      </w:r>
      <w:r w:rsidRPr="006D2D0B">
        <w:t xml:space="preserve"> Informacionet që përmbajnë të dhëna të karakterit personal duhet të përpunohen nga punëdhënësi në masën në të cilën janë të nevojshme gjatë marrëdhënies së punës, aq sa ato janë  të domos</w:t>
      </w:r>
      <w:r>
        <w:t>doshme për zbatimin e kërkesave</w:t>
      </w:r>
      <w:r w:rsidRPr="006D2D0B">
        <w:t xml:space="preserve"> të parashikuara në legjislacionin në fuqi (rregullore, kontrata dhe marrëveshje kolektive).</w:t>
      </w:r>
    </w:p>
    <w:p w:rsidR="00C051F8" w:rsidRPr="006D2D0B" w:rsidRDefault="00C051F8" w:rsidP="00C051F8">
      <w:pPr>
        <w:pStyle w:val="Paragrafi"/>
      </w:pPr>
      <w:r w:rsidRPr="006D2D0B">
        <w:t>5.2 Në çdo rast, duhet të përpunohen informacione të rëndësishme dhe jo të tepërta</w:t>
      </w:r>
      <w:r>
        <w:t>,</w:t>
      </w:r>
      <w:r w:rsidRPr="006D2D0B">
        <w:t xml:space="preserve"> dhe duhet të respektohen të gjitha dispozitat e ligjit nr.9887</w:t>
      </w:r>
      <w:r>
        <w:t>,</w:t>
      </w:r>
      <w:r w:rsidRPr="006D2D0B">
        <w:t xml:space="preserve"> d</w:t>
      </w:r>
      <w:r>
        <w:t>a</w:t>
      </w:r>
      <w:r w:rsidRPr="006D2D0B">
        <w:t>t</w:t>
      </w:r>
      <w:r>
        <w:t>ë 10.</w:t>
      </w:r>
      <w:r w:rsidRPr="006D2D0B">
        <w:t>3.2008 “Për mbrojtjen e të dhënave personale”.</w:t>
      </w:r>
    </w:p>
    <w:p w:rsidR="00C051F8" w:rsidRPr="006D2D0B" w:rsidRDefault="00C051F8" w:rsidP="00C051F8">
      <w:pPr>
        <w:pStyle w:val="Paragrafi"/>
      </w:pPr>
      <w:r w:rsidRPr="006D2D0B">
        <w:t>5.3 Përpunimi</w:t>
      </w:r>
      <w:r>
        <w:t xml:space="preserve"> i </w:t>
      </w:r>
      <w:r w:rsidRPr="006D2D0B">
        <w:t>të dhënave personale të kryhet:</w:t>
      </w:r>
    </w:p>
    <w:p w:rsidR="00C051F8" w:rsidRPr="006D2D0B" w:rsidRDefault="00C051F8" w:rsidP="00C051F8">
      <w:pPr>
        <w:pStyle w:val="Paragrafi"/>
      </w:pPr>
      <w:r>
        <w:t>a) në mënyrë të drejtë</w:t>
      </w:r>
      <w:r w:rsidRPr="006D2D0B">
        <w:t xml:space="preserve"> dhe të ligjshme;</w:t>
      </w:r>
    </w:p>
    <w:p w:rsidR="00C051F8" w:rsidRPr="006D2D0B" w:rsidRDefault="00C051F8" w:rsidP="00C051F8">
      <w:pPr>
        <w:pStyle w:val="Paragrafi"/>
      </w:pPr>
      <w:r w:rsidRPr="006D2D0B">
        <w:t>b) të jenë të mjaftueshme, të sakta, të mbahen në atë formë që të lejojnë identifikimin e subjektit të të dhënave për një kohë aq sa është e nevojshme për qëllimin për të cilin ato janë grumbulluar ose përpunuar;</w:t>
      </w:r>
    </w:p>
    <w:p w:rsidR="00C051F8" w:rsidRPr="006D2D0B" w:rsidRDefault="00C051F8" w:rsidP="00C051F8">
      <w:pPr>
        <w:pStyle w:val="Paragrafi"/>
      </w:pPr>
      <w:r w:rsidRPr="006D2D0B">
        <w:t>c) duke informuar paraprakisht dhe plotësisht të interesuarit;</w:t>
      </w:r>
    </w:p>
    <w:p w:rsidR="00C051F8" w:rsidRPr="006D2D0B" w:rsidRDefault="00C051F8" w:rsidP="00C051F8">
      <w:pPr>
        <w:pStyle w:val="Paragrafi"/>
      </w:pPr>
      <w:r w:rsidRPr="006D2D0B">
        <w:t>d) duke plotësuar kriteret ligjore të përpunimit;</w:t>
      </w:r>
    </w:p>
    <w:p w:rsidR="00C051F8" w:rsidRPr="006D2D0B" w:rsidRDefault="00C051F8" w:rsidP="00C051F8">
      <w:pPr>
        <w:pStyle w:val="Paragrafi"/>
      </w:pPr>
      <w:r w:rsidRPr="006D2D0B">
        <w:t>dh) duke respektuar kërkesat lidhur me trajtimin e të dhënave sensitive ose gjyqësore;</w:t>
      </w:r>
    </w:p>
    <w:p w:rsidR="00C051F8" w:rsidRPr="006D2D0B" w:rsidRDefault="00C051F8" w:rsidP="00C051F8">
      <w:pPr>
        <w:pStyle w:val="Paragrafi"/>
      </w:pPr>
      <w:r w:rsidRPr="006D2D0B">
        <w:t>e) me masa të sigurisë në gjendje që të ruajnë të dhënat nga raste të dëmtimit, humbjes  hyrje</w:t>
      </w:r>
      <w:r>
        <w:t>s dhe përdorimit të panevojshëm</w:t>
      </w:r>
      <w:r w:rsidRPr="006D2D0B">
        <w:t xml:space="preserve"> etj.</w:t>
      </w:r>
    </w:p>
    <w:p w:rsidR="00C051F8" w:rsidRPr="006D2D0B" w:rsidRDefault="00C051F8" w:rsidP="00C051F8">
      <w:pPr>
        <w:pStyle w:val="Paragrafi"/>
      </w:pPr>
      <w:r w:rsidRPr="006D2D0B">
        <w:t>5.4 Përpunimi</w:t>
      </w:r>
      <w:r>
        <w:t xml:space="preserve"> i </w:t>
      </w:r>
      <w:r w:rsidRPr="006D2D0B">
        <w:t>të dhënave personale (duke përfshi</w:t>
      </w:r>
      <w:r>
        <w:t>rë dhe ato sensitive, gjyqësore</w:t>
      </w:r>
      <w:r w:rsidRPr="006D2D0B">
        <w:t xml:space="preserve"> etj</w:t>
      </w:r>
      <w:r>
        <w:t>.</w:t>
      </w:r>
      <w:r w:rsidRPr="006D2D0B">
        <w:t>) që</w:t>
      </w:r>
      <w:r w:rsidR="00A9394D">
        <w:t xml:space="preserve"> i</w:t>
      </w:r>
      <w:r>
        <w:t xml:space="preserve">u </w:t>
      </w:r>
      <w:r w:rsidRPr="006D2D0B">
        <w:t>referohen punonjësve të veçantë, është</w:t>
      </w:r>
      <w:r>
        <w:t xml:space="preserve"> i </w:t>
      </w:r>
      <w:r w:rsidRPr="006D2D0B">
        <w:t>ligjshëm, nëse ka për qëllim të zgjidhë detyrimet që vijnë nga kontrata individuale, nga kontrata kolektive e</w:t>
      </w:r>
      <w:r>
        <w:t xml:space="preserve"> punës ose nga ligje të veçanta.</w:t>
      </w:r>
    </w:p>
    <w:p w:rsidR="00C051F8" w:rsidRPr="006D2D0B" w:rsidRDefault="00C051F8" w:rsidP="00C051F8">
      <w:pPr>
        <w:pStyle w:val="Paragrafi"/>
      </w:pPr>
      <w:r w:rsidRPr="006D2D0B">
        <w:t>5.5 Qëllimi</w:t>
      </w:r>
      <w:r>
        <w:t xml:space="preserve"> i </w:t>
      </w:r>
      <w:r w:rsidRPr="006D2D0B">
        <w:t>ndjekur konkretisht nga punë</w:t>
      </w:r>
      <w:r>
        <w:t xml:space="preserve">dhënësi mbi bazën e përpunimit </w:t>
      </w:r>
      <w:r w:rsidRPr="006D2D0B">
        <w:t>të të dhënave personale nuk duhet të jetë</w:t>
      </w:r>
      <w:r>
        <w:t xml:space="preserve"> i </w:t>
      </w:r>
      <w:r w:rsidRPr="006D2D0B">
        <w:t>papajtueshëm me qëllimet për të cilat ato janë mbledhur.</w:t>
      </w:r>
    </w:p>
    <w:p w:rsidR="00C051F8" w:rsidRPr="006D2D0B" w:rsidRDefault="00C051F8" w:rsidP="00C051F8">
      <w:pPr>
        <w:pStyle w:val="Paragrafi"/>
      </w:pPr>
      <w:r w:rsidRPr="006D2D0B">
        <w:t xml:space="preserve">6. Përgjegjësit e përpunimit të të </w:t>
      </w:r>
      <w:r>
        <w:t>dhënave personale dhe sensitive</w:t>
      </w:r>
    </w:p>
    <w:p w:rsidR="00C051F8" w:rsidRPr="006D2D0B" w:rsidRDefault="00C051F8" w:rsidP="00C051F8">
      <w:pPr>
        <w:pStyle w:val="Paragrafi"/>
      </w:pPr>
      <w:r w:rsidRPr="006D2D0B">
        <w:t>6.1 Titullari dhe përgjegjësi</w:t>
      </w:r>
      <w:r>
        <w:t xml:space="preserve"> i </w:t>
      </w:r>
      <w:r w:rsidRPr="006D2D0B">
        <w:t xml:space="preserve">përpunimit për qëllim të mbrojtjes së të dhënave personale duhet ti kushtojë një rol të rëndësishëm caktimit të punonjësve që me tituj të ndryshëm mund të përpunojnë të dhënat, duke përcaktuar detyrat respektive, në rregullore të veçantë ose në pjesë të rregulloreve të përgjithshme. </w:t>
      </w:r>
    </w:p>
    <w:p w:rsidR="00C051F8" w:rsidRPr="006D2D0B" w:rsidRDefault="00C051F8" w:rsidP="00C051F8">
      <w:pPr>
        <w:pStyle w:val="Paragrafi"/>
      </w:pPr>
      <w:r w:rsidRPr="006D2D0B">
        <w:t>6.2 Rëndësi e veçantë duhet t</w:t>
      </w:r>
      <w:r>
        <w:t>’u</w:t>
      </w:r>
      <w:r w:rsidRPr="006D2D0B">
        <w:t xml:space="preserve"> jepet përcaktimit të detyrave lidhur me përpunimin dhe mbrojtjen e të dhënave sensitive që lidhen me shëndetin, nga mjeku (i subjektit privat) në zbatim të ligjeve në fushën e sigurimit dhe higjienës së punës.</w:t>
      </w:r>
    </w:p>
    <w:p w:rsidR="00C051F8" w:rsidRPr="006D2D0B" w:rsidRDefault="00C051F8" w:rsidP="00C051F8">
      <w:pPr>
        <w:pStyle w:val="Paragrafi"/>
      </w:pPr>
      <w:r w:rsidRPr="006D2D0B">
        <w:t>6.3 Mjeku kompetent kryen kontrolle paraprake dhe periodike për punonjësit dhe mban (duke bërë përditësime) një kartel</w:t>
      </w:r>
      <w:r>
        <w:t xml:space="preserve">ë shëndetësore </w:t>
      </w:r>
      <w:r w:rsidRPr="006D2D0B">
        <w:t>për ç</w:t>
      </w:r>
      <w:r>
        <w:t xml:space="preserve">do punonjës. Kjo kartelë ruhet </w:t>
      </w:r>
      <w:r w:rsidRPr="006D2D0B">
        <w:t>duke pasur parasysh “sekretin profesional”. Një kopje</w:t>
      </w:r>
      <w:r>
        <w:t xml:space="preserve"> i </w:t>
      </w:r>
      <w:r w:rsidRPr="006D2D0B">
        <w:t>jepet punonjësit në momentin e zgjidhjes së kontratës  së punës ose kur ai e kërkon. Në ras</w:t>
      </w:r>
      <w:r>
        <w:t>t të prishjes së kontratës</w:t>
      </w:r>
      <w:r w:rsidRPr="006D2D0B">
        <w:t xml:space="preserve"> së punës, kur këto kartela kërkohen nga institucionet që përgjigjen për parandalimin dhe sigurinë në punë</w:t>
      </w:r>
      <w:r>
        <w:t>,</w:t>
      </w:r>
      <w:r w:rsidRPr="006D2D0B">
        <w:t xml:space="preserve"> duhet të dërgohen në origjinal dhe në zarf të mbyllur.</w:t>
      </w:r>
    </w:p>
    <w:p w:rsidR="00C051F8" w:rsidRPr="006D2D0B" w:rsidRDefault="00C051F8" w:rsidP="00C051F8">
      <w:pPr>
        <w:pStyle w:val="Paragrafi"/>
      </w:pPr>
      <w:r>
        <w:t>6.4</w:t>
      </w:r>
      <w:r w:rsidRPr="006D2D0B">
        <w:t xml:space="preserve"> Mjeku kompetent detyrohet të përpunojë të dhënat shëndetësore të punonjësve, duke proceduar me shënimet e duhura në kartelat shëndetësore, duke u kujdesur për masat e mundshme të sigurisë për të ruajtur sekretin e informacioneve të përpunuara në raport, qëllimin dhe mënyrën e përpunimit.</w:t>
      </w:r>
    </w:p>
    <w:p w:rsidR="00C051F8" w:rsidRPr="006D2D0B" w:rsidRDefault="00C051F8" w:rsidP="00C051F8">
      <w:pPr>
        <w:pStyle w:val="Paragrafi"/>
      </w:pPr>
      <w:r w:rsidRPr="006D2D0B">
        <w:t>6.5 Kartelat mjekësore të punonjësve, punëdhënësi nuk mund t’i hapë, ai duhet vetëm të kërkojë të sigurojë një mbrojtje efikase gjithmonë duke respektuar “sekretin profesional”.</w:t>
      </w:r>
    </w:p>
    <w:p w:rsidR="00C051F8" w:rsidRPr="006D2D0B" w:rsidRDefault="00C051F8" w:rsidP="00C051F8">
      <w:pPr>
        <w:pStyle w:val="Paragrafi"/>
      </w:pPr>
      <w:r w:rsidRPr="006D2D0B">
        <w:t xml:space="preserve">6.6 Punëdhënësi detyrohet, sipas mendimit të mjekut kompetent (ose kur mjeku informon për anomali ose për paraqitjen e rreziqeve), të marrë masa paraprake e mbrojtëse për punonjësit e interesuar. Ai nuk mund të njohë patologjitë e mundshme plotësisht, por </w:t>
      </w:r>
      <w:r>
        <w:t>vetëm vlerësimin final rreth gje</w:t>
      </w:r>
      <w:r w:rsidRPr="006D2D0B">
        <w:t>ndjes së punonjësit (nga ana shëndetësore), për  aftësinë në kryerjen e detyrave të tij.</w:t>
      </w:r>
    </w:p>
    <w:p w:rsidR="003152C6" w:rsidRDefault="003152C6" w:rsidP="00C051F8">
      <w:pPr>
        <w:pStyle w:val="Paragrafi"/>
      </w:pPr>
    </w:p>
    <w:p w:rsidR="00C051F8" w:rsidRPr="006D2D0B" w:rsidRDefault="00C051F8" w:rsidP="00C051F8">
      <w:pPr>
        <w:pStyle w:val="Paragrafi"/>
      </w:pPr>
      <w:r w:rsidRPr="006D2D0B">
        <w:t>6.7 Komunikimet për institucione të ndry</w:t>
      </w:r>
      <w:r>
        <w:t xml:space="preserve">shme të kartelave shëndetësore, </w:t>
      </w:r>
      <w:r w:rsidRPr="006D2D0B">
        <w:t>në rast  ndërprerje të kontratës së punës kryhen duke përjashtuar çdo njohje të tyre nga ana e punëdhënësit.</w:t>
      </w:r>
    </w:p>
    <w:p w:rsidR="00C051F8" w:rsidRPr="006D2D0B" w:rsidRDefault="00C051F8" w:rsidP="00C051F8">
      <w:pPr>
        <w:pStyle w:val="Paragrafi"/>
      </w:pPr>
      <w:r>
        <w:t xml:space="preserve">6.8 Duhet të  merren masa të </w:t>
      </w:r>
      <w:r w:rsidRPr="006D2D0B">
        <w:t>veçanta  për përpunimin e të dhënave sensitive të punonjësve lidhur me gjendjen shëndetësore. Për të tilla i</w:t>
      </w:r>
      <w:r>
        <w:t>nformacione përgatiten (përveç</w:t>
      </w:r>
      <w:r w:rsidRPr="006D2D0B">
        <w:t xml:space="preserve"> rregullores për mbrojtjen e të  dhënave personale) marrëveshje të</w:t>
      </w:r>
      <w:r>
        <w:t xml:space="preserve"> veçanta për të saktësuar të </w:t>
      </w:r>
      <w:r w:rsidRPr="006D2D0B">
        <w:t>dhënat me të cilat punëdhënësi mund të  nji</w:t>
      </w:r>
      <w:r>
        <w:t xml:space="preserve">het për të zbatuar </w:t>
      </w:r>
      <w:r w:rsidRPr="006D2D0B">
        <w:t>kontratën e punës.</w:t>
      </w:r>
    </w:p>
    <w:p w:rsidR="00C051F8" w:rsidRPr="006D2D0B" w:rsidRDefault="00C051F8" w:rsidP="00C051F8">
      <w:pPr>
        <w:pStyle w:val="Paragrafi"/>
      </w:pPr>
      <w:r>
        <w:t>6.9 Punëdhënësi</w:t>
      </w:r>
      <w:r w:rsidRPr="006D2D0B">
        <w:t xml:space="preserve"> kryen përpunimin e të dhënave në rastet e kurimit të sëmundjeve (nga kryerja e vizitave te specialistë ose të analizave klinike) që përcaktojnë pamundësinë për punë (të përkohshme ose përfundimtare, me rrjedhojë </w:t>
      </w:r>
      <w:r>
        <w:t>të pezullimit ose të zgjidhjes s</w:t>
      </w:r>
      <w:r w:rsidRPr="006D2D0B">
        <w:t>ë kontratës). Ai  mund të trajtojë të dhëna lidhur me invaliditetin, të kategorive të mbrojtura, në mënyr</w:t>
      </w:r>
      <w:r>
        <w:t xml:space="preserve">a dhe për qëllime </w:t>
      </w:r>
      <w:r w:rsidRPr="006D2D0B">
        <w:t>të përshkruara në normat ekzistuese të fushës.</w:t>
      </w:r>
    </w:p>
    <w:p w:rsidR="00C051F8" w:rsidRPr="006D2D0B" w:rsidRDefault="00C051F8" w:rsidP="00C051F8">
      <w:pPr>
        <w:pStyle w:val="Paragrafi"/>
      </w:pPr>
      <w:r w:rsidRPr="006D2D0B">
        <w:t>6.10 Punonjësi detyrohet të komunikojë kundrejt punëdhënësit dhe enteve parandaluese të sëmundjeve jo vetëm për të justifikuar përpunimet ligjore e ekonomike të pritshme, por edhe të lejojë punëdhënësin apo entin parandalues që sipas ligjit të verifikojë kushtet reale të shëndetit të tij.</w:t>
      </w:r>
    </w:p>
    <w:p w:rsidR="00C051F8" w:rsidRPr="006D2D0B" w:rsidRDefault="00C051F8" w:rsidP="00C051F8">
      <w:pPr>
        <w:pStyle w:val="Paragrafi"/>
      </w:pPr>
      <w:r w:rsidRPr="006D2D0B">
        <w:t>6.11 Për të zbatuar këto detyrime përdoret një model tip (një vërtetim sëmundje për ta dorëzuar te punëdhënësi), vetëm me tregues të fillimit dhe të zgjatjes së</w:t>
      </w:r>
      <w:r>
        <w:t xml:space="preserve"> sëmundjes dhe “diagnoza”, e cila</w:t>
      </w:r>
      <w:r w:rsidRPr="006D2D0B">
        <w:t xml:space="preserve"> dorëzohet nga punonjësit në institucionet e ngarkuara me ligj</w:t>
      </w:r>
      <w:r>
        <w:t>,</w:t>
      </w:r>
      <w:r w:rsidRPr="006D2D0B">
        <w:t xml:space="preserve"> në rastet kur ka të drejtën të marrë kompensim për sëmundje. </w:t>
      </w:r>
    </w:p>
    <w:p w:rsidR="00C051F8" w:rsidRPr="006D2D0B" w:rsidRDefault="00C051F8" w:rsidP="00C051F8">
      <w:pPr>
        <w:pStyle w:val="Paragrafi"/>
      </w:pPr>
      <w:r>
        <w:t xml:space="preserve">6.12 Kur certifikatat </w:t>
      </w:r>
      <w:r w:rsidRPr="006D2D0B">
        <w:t>mjekësore janë të plotësuara ndryshe nga modeli tip</w:t>
      </w:r>
      <w:r>
        <w:t>,</w:t>
      </w:r>
      <w:r w:rsidRPr="006D2D0B">
        <w:t xml:space="preserve"> ku të dhënat dhe diagnoza nuk janë ndarë, punëdhënësit kanë detyrë të marrin masa për të kryer veprimet e duhura për të parandaluar do</w:t>
      </w:r>
      <w:r>
        <w:t>rëzimin e tyre në persona të pa</w:t>
      </w:r>
      <w:r w:rsidRPr="006D2D0B">
        <w:t>autorizuar.</w:t>
      </w:r>
    </w:p>
    <w:p w:rsidR="00C051F8" w:rsidRPr="006D2D0B" w:rsidRDefault="00C051F8" w:rsidP="00C051F8">
      <w:pPr>
        <w:pStyle w:val="Paragrafi"/>
      </w:pPr>
      <w:r w:rsidRPr="006D2D0B">
        <w:t>6.13 Kur punëdhënësi duhet të raportojë në organet e caktuara sipas ligjeve për aksidentet dhe sëmundjet prof</w:t>
      </w:r>
      <w:r>
        <w:t>esionale të punonjësve</w:t>
      </w:r>
      <w:r w:rsidR="00A9394D">
        <w:t>,</w:t>
      </w:r>
      <w:r>
        <w:t xml:space="preserve"> edhe pse</w:t>
      </w:r>
      <w:r w:rsidRPr="006D2D0B">
        <w:t xml:space="preserve"> është legjitime njohja e diagnozës nga ana e tij, ai duhet t</w:t>
      </w:r>
      <w:r>
        <w:t>’</w:t>
      </w:r>
      <w:r w:rsidRPr="006D2D0B">
        <w:t>i komunikojë organit të caktuar me ligj vetëm informacione shëndetësore për patologjinë e raportuar</w:t>
      </w:r>
      <w:r>
        <w:t>,</w:t>
      </w:r>
      <w:r w:rsidRPr="006D2D0B">
        <w:t xml:space="preserve"> dhe jo edhe të dhënat mbi shëndetin që janë verifikuar gjatë marrëdhënies së punës, pasi do të ishte</w:t>
      </w:r>
      <w:r>
        <w:t xml:space="preserve"> i </w:t>
      </w:r>
      <w:r w:rsidRPr="006D2D0B">
        <w:t>tepërt dhe jo brenda qëllimit.</w:t>
      </w:r>
    </w:p>
    <w:p w:rsidR="00C051F8" w:rsidRPr="006D2D0B" w:rsidRDefault="00C051F8" w:rsidP="00C051F8">
      <w:pPr>
        <w:pStyle w:val="Paragrafi"/>
      </w:pPr>
      <w:r w:rsidRPr="006D2D0B">
        <w:t>6.14 Punëdhënësi përpunon të dhënat shëndetësore me të cilat vihet në dijeni për gjendjen shëndetësore të punonjësve, kur këto të fundit kërkojnë të marrin pjesë në programe rehabilitimi ose kurimi duke ruajtur vendin e punës (pa pagesë), kur detyrohen të paraqesin (sipas parashikimeve të kontratës kolektive) dokumente specifike mjekësore.</w:t>
      </w:r>
    </w:p>
    <w:p w:rsidR="00C051F8" w:rsidRPr="006D2D0B" w:rsidRDefault="00C051F8" w:rsidP="00C051F8">
      <w:pPr>
        <w:pStyle w:val="Paragrafi"/>
      </w:pPr>
      <w:r w:rsidRPr="006D2D0B">
        <w:t>6.15 Punëdhënësi duhet t’i komunikojë të dhënat lidhur me gjendjen shëndetësore të punonjësve, subjekteve publike (organeve p</w:t>
      </w:r>
      <w:r>
        <w:t>arandaluese dhe asistencës) për</w:t>
      </w:r>
      <w:r w:rsidRPr="006D2D0B">
        <w:t xml:space="preserve"> të plotësuar detyrime specifike (që vijnë nga ligji, nga norma, rregul</w:t>
      </w:r>
      <w:r>
        <w:t>la, nga parashikimet kontraktual</w:t>
      </w:r>
      <w:r w:rsidRPr="006D2D0B">
        <w:t>e), në kufijtë vetëm të informacionit të domosdoshëm për qëllimin.</w:t>
      </w:r>
    </w:p>
    <w:p w:rsidR="00C051F8" w:rsidRPr="006D2D0B" w:rsidRDefault="00C051F8" w:rsidP="00C051F8">
      <w:pPr>
        <w:pStyle w:val="Paragrafi"/>
      </w:pPr>
      <w:r w:rsidRPr="006D2D0B">
        <w:t>7. Masat e s</w:t>
      </w:r>
      <w:r>
        <w:t>igurisë për të dhënat sensitive</w:t>
      </w:r>
    </w:p>
    <w:p w:rsidR="00C051F8" w:rsidRPr="006D2D0B" w:rsidRDefault="00C051F8" w:rsidP="00C051F8">
      <w:pPr>
        <w:pStyle w:val="Paragrafi"/>
      </w:pPr>
      <w:r>
        <w:t>7.1</w:t>
      </w:r>
      <w:r w:rsidRPr="006D2D0B">
        <w:t xml:space="preserve"> Punëdhënësi është</w:t>
      </w:r>
      <w:r>
        <w:t xml:space="preserve"> i </w:t>
      </w:r>
      <w:r w:rsidRPr="006D2D0B">
        <w:t>detyruar të marrë masa sigurie (neni</w:t>
      </w:r>
      <w:r>
        <w:t xml:space="preserve"> </w:t>
      </w:r>
      <w:r w:rsidRPr="006D2D0B">
        <w:t>27) për mbrojtjen e të dhënave personale të punonjësve që përpunohen në fushën e marrëdhënies së punës, duke</w:t>
      </w:r>
      <w:r>
        <w:t xml:space="preserve"> i kushtuar vëmendje të dhënave</w:t>
      </w:r>
      <w:r w:rsidRPr="006D2D0B">
        <w:t xml:space="preserve"> sensitive.</w:t>
      </w:r>
    </w:p>
    <w:p w:rsidR="00C051F8" w:rsidRPr="006D2D0B" w:rsidRDefault="00C051F8" w:rsidP="00C051F8">
      <w:pPr>
        <w:pStyle w:val="Paragrafi"/>
      </w:pPr>
      <w:r w:rsidRPr="006D2D0B">
        <w:t>7.2 Të dhënat sensitive duhet të ruhen të ndara nga çdo e dhënë tjetër personale e punonjësit. Kjo duhet të gjejë zbatim, me informimet në mënyrë personale të punonjësve, vendosjen e rregullave të posaçme të dedikuara mbrojtjes së të dhënave sensitive dhe shëndetit të punonjësit. Ato mbahen të ndara në mënyra që nuk lejojnë një konsultim të padëshiruar gjatë aktivitetit të zakonshëm administrativ.</w:t>
      </w:r>
    </w:p>
    <w:p w:rsidR="00C051F8" w:rsidRPr="006D2D0B" w:rsidRDefault="00C051F8" w:rsidP="00C051F8">
      <w:pPr>
        <w:pStyle w:val="Paragrafi"/>
      </w:pPr>
      <w:r w:rsidRPr="006D2D0B">
        <w:t>7.3 Në raste në</w:t>
      </w:r>
      <w:r>
        <w:t xml:space="preserve"> të cilat punonjësit paraqesin c</w:t>
      </w:r>
      <w:r w:rsidRPr="006D2D0B">
        <w:t>ertifikata të ndryshme mjekësore, punëdhënësi duhet të marrë masa të duhura për të mos bërë të du</w:t>
      </w:r>
      <w:r>
        <w:t>kshme diagnozat në përbërje të c</w:t>
      </w:r>
      <w:r w:rsidRPr="006D2D0B">
        <w:t>ertifikatave, me qëllim  pengimin e çdo hyrje</w:t>
      </w:r>
      <w:r>
        <w:t>je</w:t>
      </w:r>
      <w:r w:rsidRPr="006D2D0B">
        <w:t xml:space="preserve"> abuzive në të dhëna të tilla nga ana e personave që nuk janë caktuar si përgjegjës ose të ngarkuar për përpunimin e këtyre të dhënave.</w:t>
      </w:r>
    </w:p>
    <w:p w:rsidR="00C051F8" w:rsidRPr="006D2D0B" w:rsidRDefault="00C051F8" w:rsidP="00C051F8">
      <w:pPr>
        <w:pStyle w:val="Paragrafi"/>
      </w:pPr>
      <w:r w:rsidRPr="006D2D0B">
        <w:t>7.4 Punëdhënësi cakton persona të veçantë të ngarkuar për përpunimin e të dhënave personale të punonjësve, që duhet të kenë njohuri të plota në lidhje me mbrojtjen e të dhënave personale dhe të marrin vazhdimisht informacionin e duhur për këtë fushë. Në mungesë të një informacioni të përshtatshëm të të ngarkuarve me përpunimin e të dhënave personale</w:t>
      </w:r>
      <w:r>
        <w:t>,</w:t>
      </w:r>
      <w:r w:rsidRPr="006D2D0B">
        <w:t xml:space="preserve"> respektimi</w:t>
      </w:r>
      <w:r>
        <w:t xml:space="preserve"> i </w:t>
      </w:r>
      <w:r w:rsidRPr="006D2D0B">
        <w:t>privatësisë së punonjësve në vendin e punës nuk mund të jetë asnjëherë</w:t>
      </w:r>
      <w:r>
        <w:t xml:space="preserve"> i </w:t>
      </w:r>
      <w:r w:rsidRPr="006D2D0B">
        <w:t>garantuar.</w:t>
      </w:r>
    </w:p>
    <w:p w:rsidR="00C051F8" w:rsidRPr="006D2D0B" w:rsidRDefault="00C051F8" w:rsidP="00C051F8">
      <w:pPr>
        <w:pStyle w:val="Paragrafi"/>
      </w:pPr>
      <w:r w:rsidRPr="006D2D0B">
        <w:t>7.5 Punëdhënësi duhet të marrë mes të tjerash masa organizative dhe fizike në gjendje që të garantojë:</w:t>
      </w:r>
    </w:p>
    <w:p w:rsidR="00C051F8" w:rsidRPr="006D2D0B" w:rsidRDefault="00C051F8" w:rsidP="00C051F8">
      <w:pPr>
        <w:pStyle w:val="Paragrafi"/>
      </w:pPr>
      <w:r w:rsidRPr="006D2D0B">
        <w:t>a) vendet ku kryhet përpunimi</w:t>
      </w:r>
      <w:r>
        <w:t xml:space="preserve"> i </w:t>
      </w:r>
      <w:r w:rsidRPr="006D2D0B">
        <w:t>të dhënave personale të punonjësve të jenë të mbrojtura nga ndërhyrje të panevojshme;</w:t>
      </w:r>
    </w:p>
    <w:p w:rsidR="00C051F8" w:rsidRPr="006D2D0B" w:rsidRDefault="00C051F8" w:rsidP="00C051F8">
      <w:pPr>
        <w:pStyle w:val="Paragrafi"/>
      </w:pPr>
      <w:r w:rsidRPr="006D2D0B">
        <w:t>b) komunikimet personale me punonjësit të bëhen me mënyra të tilla që të përjashtojnë përfshirjen e të tretëve ose të subjekteve jo të caktuar si të ngarkuar;</w:t>
      </w:r>
    </w:p>
    <w:p w:rsidR="00C051F8" w:rsidRPr="006D2D0B" w:rsidRDefault="00C051F8" w:rsidP="00C051F8">
      <w:pPr>
        <w:pStyle w:val="Paragrafi"/>
      </w:pPr>
      <w:r w:rsidRPr="006D2D0B">
        <w:t>c) të jepen instruktime të qarta të ngarkuarve në lidhje me ruajtjen e konfidencia</w:t>
      </w:r>
      <w:r>
        <w:t>litetit të të dhënave, edhe për</w:t>
      </w:r>
      <w:r w:rsidRPr="006D2D0B">
        <w:t xml:space="preserve"> punonjës të të njëjtit punëdhënës që nuk kanë të drejtë të vihen në njohje të informacioneve të veçanta personale;</w:t>
      </w:r>
    </w:p>
    <w:p w:rsidR="00C051F8" w:rsidRPr="006D2D0B" w:rsidRDefault="00C051F8" w:rsidP="00C051F8">
      <w:pPr>
        <w:pStyle w:val="Paragrafi"/>
      </w:pPr>
      <w:r w:rsidRPr="006D2D0B">
        <w:t>ç) të parandalohet marrja dhe riprodhimi</w:t>
      </w:r>
      <w:r>
        <w:t xml:space="preserve"> i </w:t>
      </w:r>
      <w:r w:rsidRPr="006D2D0B">
        <w:t>të dhënave personale të përpunuara në mënyrë elektronike (në mungesë të vërtetimit ose autorizimit) të dokumenteve me përbërje informacionesh perso</w:t>
      </w:r>
      <w:r>
        <w:t>nale nga ana e subjekteve të pa</w:t>
      </w:r>
      <w:r w:rsidRPr="006D2D0B">
        <w:t>autorizuara;</w:t>
      </w:r>
    </w:p>
    <w:p w:rsidR="00C051F8" w:rsidRPr="006D2D0B" w:rsidRDefault="00C051F8" w:rsidP="00C051F8">
      <w:pPr>
        <w:pStyle w:val="Paragrafi"/>
      </w:pPr>
      <w:r>
        <w:t>d) të parandalohet marrja e pa</w:t>
      </w:r>
      <w:r w:rsidRPr="006D2D0B">
        <w:t>vullnetshme e informacioneve personale nga ana e të tretëve ose të punonjësve të tjerë, duke marrë  masa në vendosjen në një formë të veçantë të zyrave;</w:t>
      </w:r>
    </w:p>
    <w:p w:rsidR="00C051F8" w:rsidRPr="006D2D0B" w:rsidRDefault="00C051F8" w:rsidP="00C051F8">
      <w:pPr>
        <w:pStyle w:val="Paragrafi"/>
      </w:pPr>
      <w:r>
        <w:t xml:space="preserve">dh) të merren masat e </w:t>
      </w:r>
      <w:r w:rsidRPr="006D2D0B">
        <w:t>duhura për parandalimin e përhapjes së informacioneve duke respektuar distancën e sigurisë ose duke bërë përpunimin e info</w:t>
      </w:r>
      <w:r>
        <w:t>rmacioneve konfidenciale në ambiente të mbyllura dhe jo në ambi</w:t>
      </w:r>
      <w:r w:rsidRPr="006D2D0B">
        <w:t xml:space="preserve">ente të hapura hapësira. </w:t>
      </w:r>
    </w:p>
    <w:p w:rsidR="00C051F8" w:rsidRPr="006D2D0B" w:rsidRDefault="00C051F8" w:rsidP="00C051F8">
      <w:pPr>
        <w:pStyle w:val="Paragrafi"/>
      </w:pPr>
      <w:r w:rsidRPr="006D2D0B">
        <w:t>8. Të dhënat biometrike dhe hyrja në “zona të rezervuara”</w:t>
      </w:r>
    </w:p>
    <w:p w:rsidR="00C051F8" w:rsidRPr="006D2D0B" w:rsidRDefault="00C051F8" w:rsidP="00C051F8">
      <w:pPr>
        <w:pStyle w:val="Paragrafi"/>
      </w:pPr>
      <w:r w:rsidRPr="006D2D0B">
        <w:t>8.1 Përdorimi</w:t>
      </w:r>
      <w:r>
        <w:t xml:space="preserve"> i </w:t>
      </w:r>
      <w:r w:rsidRPr="006D2D0B">
        <w:t>të dhëna</w:t>
      </w:r>
      <w:r>
        <w:t>ve biometrike në vendin e punës</w:t>
      </w:r>
      <w:r w:rsidRPr="006D2D0B">
        <w:t xml:space="preserve"> realizohet veçanërisht për kontrollin e hyrje-daljeve në zona specifike të subjekteve privat</w:t>
      </w:r>
      <w:r>
        <w:t>e</w:t>
      </w:r>
      <w:r w:rsidRPr="006D2D0B">
        <w:t xml:space="preserve"> (zona të rrezikshme, të rëndësishme, ku ruhen materiale me vlerë etj</w:t>
      </w:r>
      <w:r>
        <w:t>.</w:t>
      </w:r>
      <w:r w:rsidRPr="006D2D0B">
        <w:t>)</w:t>
      </w:r>
      <w:r>
        <w:t>,</w:t>
      </w:r>
      <w:r w:rsidRPr="006D2D0B">
        <w:t xml:space="preserve"> si dhe për zbatimin e rregullave të  disiplinës në punë nga ana e punonjësve.</w:t>
      </w:r>
    </w:p>
    <w:p w:rsidR="00C051F8" w:rsidRPr="006D2D0B" w:rsidRDefault="00C051F8" w:rsidP="00C051F8">
      <w:pPr>
        <w:pStyle w:val="Paragrafi"/>
      </w:pPr>
      <w:r w:rsidRPr="006D2D0B">
        <w:t>8.2 Të dhënat biometrike janë të dhëna personale (kar</w:t>
      </w:r>
      <w:r>
        <w:t>akteristika fizike, të dhëna digj</w:t>
      </w:r>
      <w:r w:rsidRPr="006D2D0B">
        <w:t xml:space="preserve">itale, </w:t>
      </w:r>
      <w:r>
        <w:t>gjurmët e gishtave</w:t>
      </w:r>
      <w:r w:rsidRPr="006D2D0B">
        <w:t xml:space="preserve"> etj</w:t>
      </w:r>
      <w:r>
        <w:t xml:space="preserve">.) që mblidhen sipas </w:t>
      </w:r>
      <w:r w:rsidRPr="006D2D0B">
        <w:t>një procedure të veçantë (pjesërisht e automatizuar) që rezulton në një model referimi, si një bashkësi vlerash numerike të karakteristikave individuale të treguara më lart, të afta të identifikojnë individin për</w:t>
      </w:r>
      <w:r>
        <w:t xml:space="preserve">mes operacioneve të ndryshme dhe </w:t>
      </w:r>
      <w:r w:rsidRPr="006D2D0B">
        <w:t xml:space="preserve">kodit numerik të mbledhur në çdo hyrje-dalje. </w:t>
      </w:r>
    </w:p>
    <w:p w:rsidR="00C051F8" w:rsidRPr="006D2D0B" w:rsidRDefault="00C051F8" w:rsidP="00C051F8">
      <w:pPr>
        <w:pStyle w:val="Paragrafi"/>
      </w:pPr>
      <w:r w:rsidRPr="006D2D0B">
        <w:t>8.3 Përdorimi</w:t>
      </w:r>
      <w:r>
        <w:t xml:space="preserve"> i të dhënave biometrike (</w:t>
      </w:r>
      <w:r w:rsidRPr="006D2D0B">
        <w:t>veçanërisht</w:t>
      </w:r>
      <w:r>
        <w:t xml:space="preserve"> i gjurmëve digjitale )</w:t>
      </w:r>
      <w:r w:rsidRPr="006D2D0B">
        <w:t xml:space="preserve"> bëhet në respekt të parimit të propo</w:t>
      </w:r>
      <w:r>
        <w:t>r</w:t>
      </w:r>
      <w:r w:rsidRPr="006D2D0B">
        <w:t>cionalitetit. Këto të dhëna, për natyrën e tyre karakteristike, kërkojnë marrjen e masave të larta të sigurisë për të parandaluar pasoja të mundshme për punonjësit, veçanërisht lidhur me përdorimet e paligjshme që përcaktojnë abuzivisht “rikonstruksionin” e gjurmëve, duke u nisur nga modeli</w:t>
      </w:r>
      <w:r>
        <w:t xml:space="preserve"> i </w:t>
      </w:r>
      <w:r w:rsidRPr="006D2D0B">
        <w:t>referimit dhe “përdorimi”</w:t>
      </w:r>
      <w:r>
        <w:t xml:space="preserve"> i </w:t>
      </w:r>
      <w:r w:rsidRPr="006D2D0B">
        <w:t>mëtejshëm pa dijeninë e tyre.</w:t>
      </w:r>
    </w:p>
    <w:p w:rsidR="00C051F8" w:rsidRPr="006D2D0B" w:rsidRDefault="00C051F8" w:rsidP="00C051F8">
      <w:pPr>
        <w:pStyle w:val="Paragrafi"/>
      </w:pPr>
      <w:r w:rsidRPr="006D2D0B">
        <w:t>8.4 Përdorimi</w:t>
      </w:r>
      <w:r>
        <w:t xml:space="preserve"> i </w:t>
      </w:r>
      <w:r w:rsidRPr="006D2D0B">
        <w:t>të dhënave biometrike mund të justifikohet vetëm në raste të veçanta, duke marrë parasysh qëllimet dhe kuptimin në të cilat ato janë trajtuar, për t</w:t>
      </w:r>
      <w:r>
        <w:t>’</w:t>
      </w:r>
      <w:r w:rsidRPr="006D2D0B">
        <w:t>u kujdesur për hyrjet në “zona të rezervuara” duke konsideruar naty</w:t>
      </w:r>
      <w:r>
        <w:t>rën e aktivitetit që zhvillohet</w:t>
      </w:r>
      <w:r w:rsidRPr="006D2D0B">
        <w:t xml:space="preserve"> (proceset prodhuese të rrezikshme, ruajtjen e pasurive të rëndësishme dhe objekteve me vlerë, dokumenteve sekrete etj</w:t>
      </w:r>
      <w:r>
        <w:t>.</w:t>
      </w:r>
      <w:r w:rsidRPr="006D2D0B">
        <w:t>).</w:t>
      </w:r>
    </w:p>
    <w:p w:rsidR="00C051F8" w:rsidRPr="006D2D0B" w:rsidRDefault="00C051F8" w:rsidP="00C051F8">
      <w:pPr>
        <w:pStyle w:val="Paragrafi"/>
      </w:pPr>
      <w:r w:rsidRPr="006D2D0B">
        <w:t>8.5 Krijimi</w:t>
      </w:r>
      <w:r>
        <w:t xml:space="preserve"> i </w:t>
      </w:r>
      <w:r w:rsidRPr="006D2D0B">
        <w:t>një arkivi të dhënash personale (me të dhëna bio</w:t>
      </w:r>
      <w:r>
        <w:t>metrike) rezulton si rregull jo</w:t>
      </w:r>
      <w:r w:rsidRPr="006D2D0B">
        <w:t>proporcional dhe jo</w:t>
      </w:r>
      <w:r>
        <w:t xml:space="preserve"> i </w:t>
      </w:r>
      <w:r w:rsidRPr="006D2D0B">
        <w:t>nevojshëm. Sistemet informuese duhet të jenë të konfiguruara në mënyrë që të ulin në minimum përdorimin e të dhënave personale (biometrike) dhe të përjashtojnë trajtimin kur qëllimet e ndjekura mund të realizohen me mënyra të tjera që nuk përdorin të dhëna bio</w:t>
      </w:r>
      <w:r>
        <w:t>metrike (karta personale, fletë</w:t>
      </w:r>
      <w:r w:rsidRPr="006D2D0B">
        <w:t>hyrje, personel të veçantë etj</w:t>
      </w:r>
      <w:r>
        <w:t>.</w:t>
      </w:r>
      <w:r w:rsidRPr="006D2D0B">
        <w:t xml:space="preserve">). </w:t>
      </w:r>
    </w:p>
    <w:p w:rsidR="00C051F8" w:rsidRPr="006D2D0B" w:rsidRDefault="00C051F8" w:rsidP="00C051F8">
      <w:pPr>
        <w:pStyle w:val="Paragrafi"/>
      </w:pPr>
      <w:r>
        <w:t>8.6</w:t>
      </w:r>
      <w:r w:rsidRPr="006D2D0B">
        <w:t xml:space="preserve"> Vendi, mënyrat e përp</w:t>
      </w:r>
      <w:r>
        <w:t>unimit të të dhënave biometrike</w:t>
      </w:r>
      <w:r w:rsidRPr="006D2D0B">
        <w:t xml:space="preserve"> duhet të jenë të përshtatshme dhe të mjaftueshme për të pasur sisteme efikase të verifikimit të të dhënave biometrike të bazuara në leximin e gjurmëve digjitale. Të dhënat e mbledhura  memorizohen mbi mbajtës ekskluzivisht disponibël për punonjësit (smart kart ose në diapozitiv analog)</w:t>
      </w:r>
      <w:r>
        <w:t xml:space="preserve"> i </w:t>
      </w:r>
      <w:r w:rsidRPr="006D2D0B">
        <w:t>cili përjashton përdorimin e identiteteve  duke qenë</w:t>
      </w:r>
      <w:r>
        <w:t xml:space="preserve"> i mjaftueshëm ti jepet </w:t>
      </w:r>
      <w:r w:rsidRPr="006D2D0B">
        <w:t>çdo punonjësi një kod individual.</w:t>
      </w:r>
    </w:p>
    <w:p w:rsidR="00C051F8" w:rsidRPr="006D2D0B" w:rsidRDefault="00C051F8" w:rsidP="00C051F8">
      <w:pPr>
        <w:pStyle w:val="Paragrafi"/>
      </w:pPr>
      <w:r>
        <w:t>8.7. Një mënyrë e tillë</w:t>
      </w:r>
      <w:r w:rsidRPr="006D2D0B">
        <w:t xml:space="preserve"> njohje</w:t>
      </w:r>
      <w:r>
        <w:t>je siguron</w:t>
      </w:r>
      <w:r w:rsidRPr="006D2D0B">
        <w:t xml:space="preserve"> hyrjen në zonën e rezervuar (zonë me akses të kufizuar) vetëm për pers</w:t>
      </w:r>
      <w:r>
        <w:t xml:space="preserve">ona të autorizuar, duke lënë në pëlqimin e tyre të zgjedhin </w:t>
      </w:r>
      <w:r w:rsidRPr="006D2D0B">
        <w:t>kartë apo diapozitiv analog. Modeli mbi kartë ose mbi diapozitiv mund të realizohet duke ndjekur procedura të zakonshme</w:t>
      </w:r>
      <w:r>
        <w:t>,</w:t>
      </w:r>
      <w:r w:rsidRPr="006D2D0B">
        <w:t xml:space="preserve"> duke evituar kështu formimin e një arkivi të të dhënave biometrike. </w:t>
      </w:r>
    </w:p>
    <w:p w:rsidR="00C051F8" w:rsidRPr="006D2D0B" w:rsidRDefault="00C051F8" w:rsidP="00C051F8">
      <w:pPr>
        <w:pStyle w:val="Paragrafi"/>
      </w:pPr>
      <w:r w:rsidRPr="006D2D0B">
        <w:t>Duhet të bëhet kujdes në rastet e humbjes së kartës ose diapozitivit, si rrethanë e mundshme</w:t>
      </w:r>
      <w:r>
        <w:t xml:space="preserve"> e</w:t>
      </w:r>
      <w:r w:rsidRPr="006D2D0B">
        <w:t xml:space="preserve"> abuzimit në lidhje me të dhënat biometrike të memorizuara.</w:t>
      </w:r>
    </w:p>
    <w:p w:rsidR="00C051F8" w:rsidRPr="006D2D0B" w:rsidRDefault="00C051F8" w:rsidP="00C051F8">
      <w:pPr>
        <w:pStyle w:val="Paragrafi"/>
      </w:pPr>
      <w:r w:rsidRPr="006D2D0B">
        <w:t>9. Masat e sigurisë dhe koha e ru</w:t>
      </w:r>
      <w:r>
        <w:t>ajtjes së të dhënave biometrike</w:t>
      </w:r>
    </w:p>
    <w:p w:rsidR="00C051F8" w:rsidRPr="006D2D0B" w:rsidRDefault="00C051F8" w:rsidP="00C051F8">
      <w:pPr>
        <w:pStyle w:val="Paragrafi"/>
      </w:pPr>
      <w:r>
        <w:t>9.1</w:t>
      </w:r>
      <w:r w:rsidRPr="006D2D0B">
        <w:t xml:space="preserve"> Të dhënat personale të nevojshme për të realizuar modelin mund të jenë t</w:t>
      </w:r>
      <w:r>
        <w:t>ë përpunuara vetëm gjatë fazës s</w:t>
      </w:r>
      <w:r w:rsidRPr="006D2D0B">
        <w:t>ë regjistrimit. Për përdorimin e tyre, kontrolluesi duhet të mbledhë pëlqimin paraprak duke informuar punonjësit.</w:t>
      </w:r>
    </w:p>
    <w:p w:rsidR="00C051F8" w:rsidRPr="006D2D0B" w:rsidRDefault="00C051F8" w:rsidP="00C051F8">
      <w:pPr>
        <w:pStyle w:val="Paragrafi"/>
      </w:pPr>
      <w:r>
        <w:t>9.2</w:t>
      </w:r>
      <w:r w:rsidRPr="006D2D0B">
        <w:t xml:space="preserve"> Të përshtaten masa të mëtejshme për mbrojtjen e të dhënave personale, duke</w:t>
      </w:r>
      <w:r>
        <w:t xml:space="preserve"> i </w:t>
      </w:r>
      <w:r w:rsidRPr="006D2D0B">
        <w:t>dhënë personave përgjegjës për përpunimin e të dhënave instruksione të posaçme, veçanërisht lidhur me rastet e humbjes ose të heqjes së kartave ose diapozitivave të punonjësve.</w:t>
      </w:r>
    </w:p>
    <w:p w:rsidR="00C051F8" w:rsidRPr="006D2D0B" w:rsidRDefault="00C051F8" w:rsidP="00C051F8">
      <w:pPr>
        <w:pStyle w:val="Paragrafi"/>
      </w:pPr>
      <w:r w:rsidRPr="006D2D0B">
        <w:t>9.3 Aksesi për të dhënat e memorizuara duhet të jetë</w:t>
      </w:r>
      <w:r>
        <w:t xml:space="preserve"> i </w:t>
      </w:r>
      <w:r w:rsidRPr="006D2D0B">
        <w:t>lejuar vetëm për punonjës të veçantë në zbatim të masave të sigurisë, vetëm për qëllim të verifikimit dhe ruajtjes së tyre (duke respektuar gjithashtu rregullat mbi kontrollin në distancë të punonjësve).</w:t>
      </w:r>
    </w:p>
    <w:p w:rsidR="00C051F8" w:rsidRPr="006D2D0B" w:rsidRDefault="00C051F8" w:rsidP="00C051F8">
      <w:pPr>
        <w:pStyle w:val="Paragrafi"/>
      </w:pPr>
      <w:r w:rsidRPr="006D2D0B">
        <w:t xml:space="preserve">9.4 Të dhënat e mbledhura nuk mund (si rregull) të ruhen për një hark kohor më shumë se 7 ditë dhe duhet të sigurohen </w:t>
      </w:r>
      <w:r>
        <w:t xml:space="preserve">kur ky hark kohor mund të jetë </w:t>
      </w:r>
      <w:r w:rsidRPr="006D2D0B">
        <w:t>ligjërisht</w:t>
      </w:r>
      <w:r>
        <w:t xml:space="preserve"> i </w:t>
      </w:r>
      <w:r w:rsidRPr="006D2D0B">
        <w:t>z</w:t>
      </w:r>
      <w:r>
        <w:t xml:space="preserve">gjatur, me mekanizmat e duhur </w:t>
      </w:r>
      <w:r w:rsidRPr="006D2D0B">
        <w:t>të fshirjes automatike të të dhënave.</w:t>
      </w:r>
    </w:p>
    <w:p w:rsidR="00C051F8" w:rsidRPr="006D2D0B" w:rsidRDefault="00C051F8" w:rsidP="00C051F8">
      <w:pPr>
        <w:pStyle w:val="Paragrafi"/>
      </w:pPr>
      <w:r w:rsidRPr="006D2D0B">
        <w:t>9.5 Në rast se përdorimi</w:t>
      </w:r>
      <w:r>
        <w:t xml:space="preserve"> i </w:t>
      </w:r>
      <w:r w:rsidRPr="006D2D0B">
        <w:t>të dhënave biometrike nuk është rregulluar nga ligji, kontrolluesi</w:t>
      </w:r>
      <w:r>
        <w:t xml:space="preserve"> i </w:t>
      </w:r>
      <w:r w:rsidRPr="006D2D0B">
        <w:t>të dhënave personale (punëdhënësi) duhet fillimisht të njoftojë Komisionierin e Mbrojtjes së të Dhënave Personale për qëllimin dhe arsyet e mbledhjes dhe përdorimit.</w:t>
      </w:r>
    </w:p>
    <w:p w:rsidR="00C051F8" w:rsidRPr="006D2D0B" w:rsidRDefault="00C051F8" w:rsidP="00C051F8">
      <w:pPr>
        <w:pStyle w:val="Paragrafi"/>
      </w:pPr>
      <w:r w:rsidRPr="006D2D0B">
        <w:t>10. Ka</w:t>
      </w:r>
      <w:r>
        <w:t>mera vëzhgimi në vendin e punës</w:t>
      </w:r>
    </w:p>
    <w:p w:rsidR="00C051F8" w:rsidRPr="006D2D0B" w:rsidRDefault="00C051F8" w:rsidP="00C051F8">
      <w:pPr>
        <w:pStyle w:val="Paragrafi"/>
      </w:pPr>
      <w:r w:rsidRPr="006D2D0B">
        <w:t>10.1 Punëdhënësi mund të përdorë një sistem të vëzhgimit të vazhdueshëm në ambientet e punës bazuar në përdorimin e pajisjeve teknike që transmetojnë imazhe ose të dhëna (kamera survejimi) për qëllim të sigurisë personale të punonjësve dhe të personave të tjerë në këto ambiente për mbrojtjen e pronës dhe për parandalimin ose hetimin e situatave që rrezikojnë sigurinë.</w:t>
      </w:r>
    </w:p>
    <w:p w:rsidR="00C051F8" w:rsidRPr="006D2D0B" w:rsidRDefault="00C051F8" w:rsidP="00C051F8">
      <w:pPr>
        <w:pStyle w:val="Paragrafi"/>
      </w:pPr>
      <w:r w:rsidRPr="006D2D0B">
        <w:t>10.2 Kamera e vëzhgimit nuk mund të përdoret për mbik</w:t>
      </w:r>
      <w:r>
        <w:t>ë</w:t>
      </w:r>
      <w:r w:rsidRPr="006D2D0B">
        <w:t>qyrjen e një punonjësi në vendin e punës. Kamera e vëzhgimit nuk mund të përdoret në tualete, dhomat e ndërrimit apo vende të tjera të ngjashme, ose në dhomat e punës të caktuara për përdorim personal të punonjësve.</w:t>
      </w:r>
    </w:p>
    <w:p w:rsidR="00C051F8" w:rsidRPr="006D2D0B" w:rsidRDefault="00C051F8" w:rsidP="00C051F8">
      <w:pPr>
        <w:pStyle w:val="Paragrafi"/>
      </w:pPr>
      <w:r w:rsidRPr="006D2D0B">
        <w:t>10.3 Pavarësisht nga paragrafi 10.1, punëdhënësi mundet të drejtojë kamerën e vëzhgimit në një vend pune të veçantë</w:t>
      </w:r>
      <w:r>
        <w:t>, në të cili</w:t>
      </w:r>
      <w:r w:rsidRPr="006D2D0B">
        <w:t>n punonjësit janë në punë në qoftë</w:t>
      </w:r>
      <w:r>
        <w:t xml:space="preserve"> se vëzhgimi është thelbësor</w:t>
      </w:r>
      <w:r w:rsidRPr="006D2D0B">
        <w:t>:</w:t>
      </w:r>
    </w:p>
    <w:p w:rsidR="00C051F8" w:rsidRPr="006D2D0B" w:rsidRDefault="00C051F8" w:rsidP="00C051F8">
      <w:pPr>
        <w:pStyle w:val="Paragrafi"/>
      </w:pPr>
      <w:r w:rsidRPr="006D2D0B">
        <w:t xml:space="preserve">a) </w:t>
      </w:r>
      <w:r>
        <w:t xml:space="preserve">për </w:t>
      </w:r>
      <w:r w:rsidRPr="006D2D0B">
        <w:t>të parandaluar një kërcënim të dukshëm të dhunës në lidhje me punën e punonjësve, një dëm të dukshëm, rrezik për sigurinë e punonjësve ose të shëndetit të tyre;</w:t>
      </w:r>
    </w:p>
    <w:p w:rsidR="00C051F8" w:rsidRPr="006D2D0B" w:rsidRDefault="00C051F8" w:rsidP="00C051F8">
      <w:pPr>
        <w:pStyle w:val="Paragrafi"/>
      </w:pPr>
      <w:r w:rsidRPr="006D2D0B">
        <w:t xml:space="preserve">b) </w:t>
      </w:r>
      <w:r>
        <w:t xml:space="preserve">për </w:t>
      </w:r>
      <w:r w:rsidRPr="006D2D0B">
        <w:t>mbrojtjen e interesave dhe të drejtave të puno</w:t>
      </w:r>
      <w:r>
        <w:t xml:space="preserve">njësve, kur kamera e vëzhgimit </w:t>
      </w:r>
      <w:r w:rsidRPr="006D2D0B">
        <w:t>është e  bazuar në kërkesën e punonjësit</w:t>
      </w:r>
      <w:r>
        <w:t xml:space="preserve">, i </w:t>
      </w:r>
      <w:r w:rsidRPr="006D2D0B">
        <w:t>cili është subjekt</w:t>
      </w:r>
      <w:r>
        <w:t xml:space="preserve"> i </w:t>
      </w:r>
      <w:r w:rsidRPr="006D2D0B">
        <w:t>mbikëqyrjes dhe çështja është rënë dakord midis punëdhënësit dhe punonjësit.</w:t>
      </w:r>
    </w:p>
    <w:p w:rsidR="00C051F8" w:rsidRPr="006D2D0B" w:rsidRDefault="00C051F8" w:rsidP="00C051F8">
      <w:pPr>
        <w:pStyle w:val="Paragrafi"/>
      </w:pPr>
      <w:r w:rsidRPr="006D2D0B">
        <w:t>11. Transpa</w:t>
      </w:r>
      <w:r>
        <w:t>renca gjatë vëzhgimit me kamera</w:t>
      </w:r>
    </w:p>
    <w:p w:rsidR="00C051F8" w:rsidRPr="006D2D0B" w:rsidRDefault="00C051F8" w:rsidP="00C051F8">
      <w:pPr>
        <w:pStyle w:val="Paragrafi"/>
      </w:pPr>
      <w:r w:rsidRPr="006D2D0B">
        <w:t>11.1 Punëdhënësi</w:t>
      </w:r>
      <w:r>
        <w:t>,</w:t>
      </w:r>
      <w:r w:rsidRPr="006D2D0B">
        <w:t xml:space="preserve"> kur planifikon dhe zbaton vendosjen e kamerave të vëzhgimit</w:t>
      </w:r>
      <w:r>
        <w:t>,</w:t>
      </w:r>
      <w:r w:rsidRPr="006D2D0B">
        <w:t xml:space="preserve"> duhet të sigurojë që:</w:t>
      </w:r>
    </w:p>
    <w:p w:rsidR="00C051F8" w:rsidRPr="006D2D0B" w:rsidRDefault="00C051F8" w:rsidP="00C051F8">
      <w:pPr>
        <w:pStyle w:val="Paragrafi"/>
      </w:pPr>
      <w:r w:rsidRPr="006D2D0B">
        <w:t>a) përdorimi</w:t>
      </w:r>
      <w:r>
        <w:t xml:space="preserve"> i </w:t>
      </w:r>
      <w:r w:rsidRPr="006D2D0B">
        <w:t>mjeteve të tjera përpara vendosjes së sistemit të vëzhgimit me kamera  nuk ka arritur qëllimin për të cilin këto mjete janë vendosur;</w:t>
      </w:r>
    </w:p>
    <w:p w:rsidR="00C051F8" w:rsidRPr="006D2D0B" w:rsidRDefault="00C051F8" w:rsidP="00C051F8">
      <w:pPr>
        <w:pStyle w:val="Paragrafi"/>
      </w:pPr>
      <w:r w:rsidRPr="006D2D0B">
        <w:t xml:space="preserve">b) të mos jetë ndërhyrë </w:t>
      </w:r>
      <w:r>
        <w:t xml:space="preserve">në jetën private të punonjësve </w:t>
      </w:r>
      <w:r w:rsidRPr="006D2D0B">
        <w:t>më shumë se është e nevojshme për të arritur qëllimin e përdorimit të tyre;</w:t>
      </w:r>
    </w:p>
    <w:p w:rsidR="00C051F8" w:rsidRPr="006D2D0B" w:rsidRDefault="00C051F8" w:rsidP="00C051F8">
      <w:pPr>
        <w:pStyle w:val="Paragrafi"/>
      </w:pPr>
      <w:r w:rsidRPr="006D2D0B">
        <w:t>c) përdorimi dhe përpunimi</w:t>
      </w:r>
      <w:r>
        <w:t xml:space="preserve"> i </w:t>
      </w:r>
      <w:r w:rsidRPr="006D2D0B">
        <w:t xml:space="preserve">regjistrimeve të tjera të njerëzve të marra nëpërmjet mbikëqyrjes të jetë planifikuar dhe kryer në përputhje me dispozitat e </w:t>
      </w:r>
      <w:r>
        <w:t>l</w:t>
      </w:r>
      <w:r w:rsidRPr="006D2D0B">
        <w:t>igjit  për mbrojtjen e të dhënave personale;</w:t>
      </w:r>
    </w:p>
    <w:p w:rsidR="00C051F8" w:rsidRPr="006D2D0B" w:rsidRDefault="00C051F8" w:rsidP="00C051F8">
      <w:pPr>
        <w:pStyle w:val="Paragrafi"/>
      </w:pPr>
      <w:r w:rsidRPr="006D2D0B">
        <w:t>ç) regjistrimet të jenë përdorur vetëm për qëllimin për të cilin është kryer mbikëqyrja;</w:t>
      </w:r>
    </w:p>
    <w:p w:rsidR="00C051F8" w:rsidRPr="006D2D0B" w:rsidRDefault="00C051F8" w:rsidP="00C051F8">
      <w:pPr>
        <w:pStyle w:val="Paragrafi"/>
      </w:pPr>
      <w:r w:rsidRPr="006D2D0B">
        <w:t>d) punonjësit të jenë të informuar kur mbikëqyrja me kamera do të fillojë, si do të zbatohe</w:t>
      </w:r>
      <w:r>
        <w:t>t, si dhe për vendet e kamerave.</w:t>
      </w:r>
    </w:p>
    <w:p w:rsidR="00C051F8" w:rsidRPr="006D2D0B" w:rsidRDefault="00C051F8" w:rsidP="00C051F8">
      <w:pPr>
        <w:pStyle w:val="Paragrafi"/>
      </w:pPr>
      <w:r w:rsidRPr="006D2D0B">
        <w:t xml:space="preserve">11.2 Periudha e mbajtjes së regjistrimit duhet të përcaktohet sipas shkronjës </w:t>
      </w:r>
      <w:r>
        <w:t>“</w:t>
      </w:r>
      <w:r w:rsidRPr="006D2D0B">
        <w:t>c</w:t>
      </w:r>
      <w:r>
        <w:t>”</w:t>
      </w:r>
      <w:r w:rsidRPr="006D2D0B">
        <w:t xml:space="preserve"> të pikës 4 të </w:t>
      </w:r>
      <w:r>
        <w:t>u</w:t>
      </w:r>
      <w:r w:rsidRPr="006D2D0B">
        <w:t>dhëzimit nr.</w:t>
      </w:r>
      <w:r>
        <w:t xml:space="preserve">3, datë </w:t>
      </w:r>
      <w:r w:rsidRPr="006D2D0B">
        <w:t>5</w:t>
      </w:r>
      <w:r>
        <w:t>.3.2010</w:t>
      </w:r>
      <w:r w:rsidRPr="006D2D0B">
        <w:t xml:space="preserve"> Mbi </w:t>
      </w:r>
      <w:r w:rsidR="00A9394D">
        <w:t>s</w:t>
      </w:r>
      <w:r>
        <w:t>istemin e video</w:t>
      </w:r>
      <w:r w:rsidRPr="006D2D0B">
        <w:t xml:space="preserve">survejimit në ndërtesa, lokale e ambiente të ndryshme” </w:t>
      </w:r>
      <w:r>
        <w:t xml:space="preserve"> i </w:t>
      </w:r>
      <w:r w:rsidRPr="006D2D0B">
        <w:t>nxjerrë nga zyra e Komisionerit.</w:t>
      </w:r>
    </w:p>
    <w:p w:rsidR="00C051F8" w:rsidRPr="006D2D0B" w:rsidRDefault="00C051F8" w:rsidP="00C051F8">
      <w:pPr>
        <w:pStyle w:val="Paragrafi"/>
      </w:pPr>
      <w:r w:rsidRPr="006D2D0B">
        <w:t xml:space="preserve">12. Komunikimi dhe </w:t>
      </w:r>
      <w:r>
        <w:t>përhapja e të dhënave personale</w:t>
      </w:r>
    </w:p>
    <w:p w:rsidR="00C051F8" w:rsidRPr="006D2D0B" w:rsidRDefault="00C051F8" w:rsidP="00C051F8">
      <w:pPr>
        <w:pStyle w:val="Paragrafi"/>
      </w:pPr>
      <w:r>
        <w:t>12.1</w:t>
      </w:r>
      <w:r w:rsidRPr="006D2D0B">
        <w:t xml:space="preserve"> Punëdhënësi duhet të marrë pëlqimin paraprak dhe specifik nga punonjësit në rastet e komunikimit dhe përhapjes së të dhënave personale (lidhur me rrethanat e një pranimi të mundshëm në punë, statusit, kualifikimit, sanksioneve për disiplinën ose transferimet</w:t>
      </w:r>
      <w:r>
        <w:t xml:space="preserve"> e punonjësit) për të tretët, si</w:t>
      </w:r>
      <w:r w:rsidRPr="006D2D0B">
        <w:t>:</w:t>
      </w:r>
    </w:p>
    <w:p w:rsidR="00C051F8" w:rsidRPr="006D2D0B" w:rsidRDefault="00C051F8" w:rsidP="00C051F8">
      <w:pPr>
        <w:pStyle w:val="Paragrafi"/>
      </w:pPr>
      <w:r>
        <w:t>a) shoqëri (edhe të s</w:t>
      </w:r>
      <w:r w:rsidRPr="006D2D0B">
        <w:t>ë njëjtës kateg</w:t>
      </w:r>
      <w:r>
        <w:t>ori) të punëdhënësve ose të ish-</w:t>
      </w:r>
      <w:r w:rsidRPr="006D2D0B">
        <w:t>punonjësve (edhe në t</w:t>
      </w:r>
      <w:r>
        <w:t>ë</w:t>
      </w:r>
      <w:r w:rsidRPr="006D2D0B">
        <w:t xml:space="preserve"> njëjtin subjekt privat);</w:t>
      </w:r>
    </w:p>
    <w:p w:rsidR="00C051F8" w:rsidRPr="006D2D0B" w:rsidRDefault="00C051F8" w:rsidP="00C051F8">
      <w:pPr>
        <w:pStyle w:val="Paragrafi"/>
      </w:pPr>
      <w:r>
        <w:t>b) Të njohurve, familjarë</w:t>
      </w:r>
      <w:r w:rsidRPr="006D2D0B">
        <w:t>ve dhe të  afërmve.</w:t>
      </w:r>
    </w:p>
    <w:p w:rsidR="00C051F8" w:rsidRPr="006D2D0B" w:rsidRDefault="00C051F8" w:rsidP="00C051F8">
      <w:pPr>
        <w:pStyle w:val="Paragrafi"/>
      </w:pPr>
      <w:r w:rsidRPr="006D2D0B">
        <w:t>12.2 Punëdhënësi duhet të rregullojë mënyrat e përpunimeve</w:t>
      </w:r>
      <w:r>
        <w:t>,</w:t>
      </w:r>
      <w:r w:rsidRPr="006D2D0B">
        <w:t xml:space="preserve"> duke përcaktuar personat (të brendshëm ose të jasht</w:t>
      </w:r>
      <w:r>
        <w:t>ëm, të ngarkuar ose përgjegjës</w:t>
      </w:r>
      <w:r w:rsidRPr="006D2D0B">
        <w:t xml:space="preserve"> të përpunimit), që mund të marrin njohuri për të dhënat gjatë marrëdhënieve të punës, duke përcaktuar  funksionet  dhe instruksionet e duhura ku të mbështeten. </w:t>
      </w:r>
    </w:p>
    <w:p w:rsidR="00C051F8" w:rsidRPr="006D2D0B" w:rsidRDefault="00C051F8" w:rsidP="00C051F8">
      <w:pPr>
        <w:pStyle w:val="Paragrafi"/>
      </w:pPr>
      <w:r>
        <w:t>12.3</w:t>
      </w:r>
      <w:r w:rsidRPr="006D2D0B">
        <w:t xml:space="preserve"> Punëdhënësi mund t’</w:t>
      </w:r>
      <w:r>
        <w:t>u</w:t>
      </w:r>
      <w:r w:rsidRPr="006D2D0B">
        <w:t xml:space="preserve"> komunikojë të tretëve në formë anonime të dhëna të mbledhura nga informacione lidhur me punonjës ose grupe punonjësish</w:t>
      </w:r>
      <w:r>
        <w:t>,</w:t>
      </w:r>
      <w:r w:rsidRPr="006D2D0B">
        <w:t xml:space="preserve"> si numrin e përgjithshëm të orëve të punës të kryera jashtë orarit, të orëve pa punë në nivel subjekti privat ose brenda njësive të veçanta të prodhimit, </w:t>
      </w:r>
      <w:r>
        <w:t xml:space="preserve">të </w:t>
      </w:r>
      <w:r w:rsidRPr="006D2D0B">
        <w:t>dhënies së shpërblimeve, të rezultateve personale ose për grupe, kualifikime, nivele profesionale, funksioneve të veçanta ose grupe organizimi.</w:t>
      </w:r>
    </w:p>
    <w:p w:rsidR="00C051F8" w:rsidRPr="006D2D0B" w:rsidRDefault="00C051F8" w:rsidP="00C051F8">
      <w:pPr>
        <w:pStyle w:val="Paragrafi"/>
      </w:pPr>
      <w:r w:rsidRPr="006D2D0B">
        <w:t>12.4 Pëlqimi</w:t>
      </w:r>
      <w:r>
        <w:t xml:space="preserve"> i </w:t>
      </w:r>
      <w:r w:rsidRPr="006D2D0B">
        <w:t>punonjësve është</w:t>
      </w:r>
      <w:r>
        <w:t xml:space="preserve"> i nevojshëm për </w:t>
      </w:r>
      <w:r w:rsidRPr="006D2D0B">
        <w:t>publikimin e informacioneve personale  që atij</w:t>
      </w:r>
      <w:r>
        <w:t xml:space="preserve"> i </w:t>
      </w:r>
      <w:r w:rsidRPr="006D2D0B">
        <w:t xml:space="preserve">referohen (fotografi, informacione të gjendjes civile ose kurrikula) në rrjetin e sektorit privat, të nevojshme për të kryer detyrimet që rrjedhin nga kontrata e punës. </w:t>
      </w:r>
    </w:p>
    <w:p w:rsidR="00C051F8" w:rsidRPr="006D2D0B" w:rsidRDefault="00C051F8" w:rsidP="00C051F8">
      <w:pPr>
        <w:pStyle w:val="Paragrafi"/>
      </w:pPr>
      <w:r>
        <w:t>12.5</w:t>
      </w:r>
      <w:r w:rsidRPr="006D2D0B">
        <w:t xml:space="preserve"> Në mungesë</w:t>
      </w:r>
      <w:r>
        <w:t xml:space="preserve">  të rregullave për përhapjen e të dhënave </w:t>
      </w:r>
      <w:r w:rsidRPr="006D2D0B">
        <w:t>personale të punonjësve, ko</w:t>
      </w:r>
      <w:r>
        <w:t xml:space="preserve">ntrolluesi mund </w:t>
      </w:r>
      <w:r w:rsidRPr="006D2D0B">
        <w:t>të përhapë të dhëna personale të punonjësve vetëm nëse është e nevojshme për kryerjen e detyrimeve që vijnë nga kontrata</w:t>
      </w:r>
      <w:r>
        <w:t xml:space="preserve"> e punës (të vendimeve në borde, të urdh</w:t>
      </w:r>
      <w:r w:rsidRPr="006D2D0B">
        <w:t>rave të shërbimit, turneve të punës ose të pushimeve, përveç vendimeve lidhur me organizimin e punës dhe  përcaktimin e detyrave ku janë anëtarë dhe punonjës të veçantë).</w:t>
      </w:r>
    </w:p>
    <w:p w:rsidR="00C051F8" w:rsidRPr="006D2D0B" w:rsidRDefault="00C051F8" w:rsidP="00C051F8">
      <w:pPr>
        <w:pStyle w:val="Paragrafi"/>
      </w:pPr>
      <w:r>
        <w:t>12.6</w:t>
      </w:r>
      <w:r w:rsidRPr="006D2D0B">
        <w:t xml:space="preserve"> Ndalohet të përhapen informacione personale referuar punonjësve përmes publikimit të tyre në borde të subjekteve private ose në komunikimet e brendshme të destinuara për punonjësit, veçanërisht nëse nuk lidh</w:t>
      </w:r>
      <w:r>
        <w:t xml:space="preserve">et me kryerjen e detyrimeve të </w:t>
      </w:r>
      <w:r w:rsidRPr="006D2D0B">
        <w:t xml:space="preserve">kontratës së punës. </w:t>
      </w:r>
    </w:p>
    <w:p w:rsidR="00C051F8" w:rsidRPr="006D2D0B" w:rsidRDefault="00C051F8" w:rsidP="00C051F8">
      <w:pPr>
        <w:pStyle w:val="Paragrafi"/>
      </w:pPr>
      <w:r>
        <w:t>12.7 Përhapja ndalohet</w:t>
      </w:r>
      <w:r w:rsidRPr="006D2D0B">
        <w:t xml:space="preserve"> në rastet e:</w:t>
      </w:r>
    </w:p>
    <w:p w:rsidR="00C051F8" w:rsidRPr="006D2D0B" w:rsidRDefault="00C051F8" w:rsidP="00C051F8">
      <w:pPr>
        <w:pStyle w:val="Paragrafi"/>
      </w:pPr>
      <w:r>
        <w:t xml:space="preserve">a) afishimeve lidhur me pagat </w:t>
      </w:r>
      <w:r w:rsidRPr="006D2D0B">
        <w:t>ose që</w:t>
      </w:r>
      <w:r>
        <w:t xml:space="preserve"> u</w:t>
      </w:r>
      <w:r w:rsidR="00A9394D">
        <w:t xml:space="preserve"> </w:t>
      </w:r>
      <w:r w:rsidRPr="006D2D0B">
        <w:t>referohen kushteve të veçanta personale;</w:t>
      </w:r>
    </w:p>
    <w:p w:rsidR="00C051F8" w:rsidRPr="006D2D0B" w:rsidRDefault="00C051F8" w:rsidP="00C051F8">
      <w:pPr>
        <w:pStyle w:val="Paragrafi"/>
      </w:pPr>
      <w:r>
        <w:t xml:space="preserve">b) </w:t>
      </w:r>
      <w:r w:rsidRPr="006D2D0B">
        <w:t>masave disiplinore;</w:t>
      </w:r>
    </w:p>
    <w:p w:rsidR="00C051F8" w:rsidRPr="006D2D0B" w:rsidRDefault="00C051F8" w:rsidP="00C051F8">
      <w:pPr>
        <w:pStyle w:val="Paragrafi"/>
      </w:pPr>
      <w:r>
        <w:t xml:space="preserve">c) </w:t>
      </w:r>
      <w:r w:rsidRPr="006D2D0B">
        <w:t>të dhënave ose informacioneve lidhur me kundërshtime gjyqësore;</w:t>
      </w:r>
    </w:p>
    <w:p w:rsidR="00C051F8" w:rsidRPr="006D2D0B" w:rsidRDefault="00C051F8" w:rsidP="00C051F8">
      <w:pPr>
        <w:pStyle w:val="Paragrafi"/>
      </w:pPr>
      <w:r>
        <w:t xml:space="preserve">d) </w:t>
      </w:r>
      <w:r w:rsidRPr="006D2D0B">
        <w:t>mungesave në punë për sëmundje;</w:t>
      </w:r>
    </w:p>
    <w:p w:rsidR="00C051F8" w:rsidRPr="006D2D0B" w:rsidRDefault="00C051F8" w:rsidP="00C051F8">
      <w:pPr>
        <w:pStyle w:val="Paragrafi"/>
      </w:pPr>
      <w:r>
        <w:t xml:space="preserve">e) </w:t>
      </w:r>
      <w:r w:rsidRPr="006D2D0B">
        <w:t>regjistrimit ose anëtarësimit të p</w:t>
      </w:r>
      <w:r>
        <w:t>unonjësve të veçantë në shoqata</w:t>
      </w:r>
      <w:r w:rsidRPr="006D2D0B">
        <w:t xml:space="preserve"> etj.</w:t>
      </w:r>
    </w:p>
    <w:p w:rsidR="00C051F8" w:rsidRPr="006D2D0B" w:rsidRDefault="00C051F8" w:rsidP="00C051F8">
      <w:pPr>
        <w:pStyle w:val="Paragrafi"/>
      </w:pPr>
      <w:r>
        <w:t>12.8</w:t>
      </w:r>
      <w:r w:rsidRPr="006D2D0B">
        <w:t xml:space="preserve"> Kartelat identifikuese janë forma të tjera të përhapjes së të dhënave personale kur informacionet e përmendura duhet të përdoren mbi këto kartela të vendosura në veshje ose  në uniformë</w:t>
      </w:r>
      <w:r>
        <w:t>n e punonjësit (zakonisht, me që</w:t>
      </w:r>
      <w:r w:rsidRPr="006D2D0B">
        <w:t>llim të përmirësimit të raportit mes punonjësit, përdoruesit ose klientit).</w:t>
      </w:r>
    </w:p>
    <w:p w:rsidR="00C051F8" w:rsidRPr="006D2D0B" w:rsidRDefault="00C051F8" w:rsidP="00C051F8">
      <w:pPr>
        <w:pStyle w:val="Paragrafi"/>
      </w:pPr>
      <w:r w:rsidRPr="006D2D0B">
        <w:t>12.9 Për këtë mund të vendosen disa pika në marrëveshjet sindikatë-ndërmarrje, të cilat mund të jenë në përbërje të kontratës së punës. Në marrëdhënien me publikun, merret parasysh vendosja mbi kartelë e të dhënave personale ide</w:t>
      </w:r>
      <w:r>
        <w:t>ntifikuese (kodi i identifikimit,</w:t>
      </w:r>
      <w:r w:rsidRPr="006D2D0B">
        <w:t xml:space="preserve"> emri ose roli që mbulon)</w:t>
      </w:r>
      <w:r>
        <w:t>,</w:t>
      </w:r>
      <w:r w:rsidRPr="006D2D0B">
        <w:t xml:space="preserve">  në përputhje me dobishmërinë, qëllimin dhe mjaftu</w:t>
      </w:r>
      <w:r>
        <w:t>e</w:t>
      </w:r>
      <w:r w:rsidRPr="006D2D0B">
        <w:t xml:space="preserve">shmërinë. </w:t>
      </w:r>
    </w:p>
    <w:p w:rsidR="00C051F8" w:rsidRPr="006D2D0B" w:rsidRDefault="00C051F8" w:rsidP="00C051F8">
      <w:pPr>
        <w:pStyle w:val="Paragrafi"/>
      </w:pPr>
      <w:r>
        <w:t>12.10</w:t>
      </w:r>
      <w:r w:rsidRPr="006D2D0B">
        <w:t xml:space="preserve"> Përjashtuar rastet për të cilat format dhe mënyrat e përdorimit të të dhënave personale rrjedhin nga dispozita të veçanta ligjore, punëdhënësi duhet të përdorë forma të komunikimit personal me punonjësit, duke marrë masa  që  komunikimi</w:t>
      </w:r>
      <w:r>
        <w:t xml:space="preserve"> i të dhënave personale</w:t>
      </w:r>
      <w:r w:rsidRPr="006D2D0B">
        <w:t xml:space="preserve"> (në veçanti nëse janë sensitive) të mos bëhet për subjekte të tjer</w:t>
      </w:r>
      <w:r>
        <w:t>a</w:t>
      </w:r>
      <w:r w:rsidRPr="006D2D0B">
        <w:t xml:space="preserve"> përveç marrësit dhe të ngarkuarve të operacioneve të trajtimit (p.sh</w:t>
      </w:r>
      <w:r>
        <w:t>.</w:t>
      </w:r>
      <w:r w:rsidRPr="006D2D0B">
        <w:t xml:space="preserve"> duke kryer komunikimin me zarfe të mbyllura, duke ftuar të interesuarin të tërheqë personalisht dokumentet përmes zyrës kompetente, duke</w:t>
      </w:r>
      <w:r>
        <w:t xml:space="preserve"> i </w:t>
      </w:r>
      <w:r w:rsidRPr="006D2D0B">
        <w:t xml:space="preserve">kushtuar kujdes komunikimeve në rrugë elektronike individuale).  </w:t>
      </w:r>
    </w:p>
    <w:p w:rsidR="00C051F8" w:rsidRPr="006D2D0B" w:rsidRDefault="00C051F8" w:rsidP="00C051F8">
      <w:pPr>
        <w:pStyle w:val="Paragrafi"/>
      </w:pPr>
      <w:r>
        <w:t>13. Informacioni</w:t>
      </w:r>
    </w:p>
    <w:p w:rsidR="00C051F8" w:rsidRPr="006D2D0B" w:rsidRDefault="00C051F8" w:rsidP="00C051F8">
      <w:pPr>
        <w:pStyle w:val="Paragrafi"/>
      </w:pPr>
      <w:r w:rsidRPr="006D2D0B">
        <w:t>13.1 Punëdhënësi është</w:t>
      </w:r>
      <w:r>
        <w:t xml:space="preserve"> i </w:t>
      </w:r>
      <w:r w:rsidRPr="006D2D0B">
        <w:t>detyruar t</w:t>
      </w:r>
      <w:r>
        <w:t>’</w:t>
      </w:r>
      <w:r w:rsidRPr="006D2D0B">
        <w:t>i japë punonjësit, para se të procedojë në përpunimin e të dhënave lidhur me të (edhe në lidhje me raste të cilat ligji nuk kërkon pëlqimin), një informacion individual të plotësuar me elementet e tre</w:t>
      </w:r>
      <w:r>
        <w:t>guara në nenin 18 të ligjit nr.9887, datë 10.</w:t>
      </w:r>
      <w:r w:rsidRPr="006D2D0B">
        <w:t>3.2008 “Për mbrojtjen e të dhënave personale”.</w:t>
      </w:r>
    </w:p>
    <w:p w:rsidR="003152C6" w:rsidRDefault="003152C6" w:rsidP="00C051F8">
      <w:pPr>
        <w:pStyle w:val="Paragrafi"/>
      </w:pPr>
    </w:p>
    <w:p w:rsidR="003152C6" w:rsidRDefault="003152C6" w:rsidP="00C051F8">
      <w:pPr>
        <w:pStyle w:val="Paragrafi"/>
      </w:pPr>
    </w:p>
    <w:p w:rsidR="003152C6" w:rsidRDefault="003152C6" w:rsidP="00C051F8">
      <w:pPr>
        <w:pStyle w:val="Paragrafi"/>
      </w:pPr>
    </w:p>
    <w:p w:rsidR="00C051F8" w:rsidRPr="006D2D0B" w:rsidRDefault="00C051F8" w:rsidP="00C051F8">
      <w:pPr>
        <w:pStyle w:val="Paragrafi"/>
      </w:pPr>
      <w:r>
        <w:t xml:space="preserve">13.2 Për </w:t>
      </w:r>
      <w:r w:rsidRPr="006D2D0B">
        <w:t>subjektet private</w:t>
      </w:r>
      <w:r>
        <w:t>,</w:t>
      </w:r>
      <w:r w:rsidRPr="006D2D0B">
        <w:t xml:space="preserve"> në të cilat, për arsye organizative ose të përmasave, mund të rezultojë e vështirë për punonjës të veçantë  ushtrimi</w:t>
      </w:r>
      <w:r>
        <w:t xml:space="preserve"> i </w:t>
      </w:r>
      <w:r w:rsidRPr="006D2D0B">
        <w:t>të drejtave të tyre (s</w:t>
      </w:r>
      <w:r>
        <w:t>ipas neneve 12-17 të ligjit nr.</w:t>
      </w:r>
      <w:r w:rsidRPr="006D2D0B">
        <w:t>9887 datë 10.3.2008 “Për mbrojtjen e të dhënave personale”), mund të caktohet një përgjegjës  posaçërisht për trajtimin e të tilla rasteve duke e shprehur qartësisht në informacionin e dhënë.</w:t>
      </w:r>
    </w:p>
    <w:p w:rsidR="00C051F8" w:rsidRPr="006D2D0B" w:rsidRDefault="00062C12" w:rsidP="00C051F8">
      <w:pPr>
        <w:pStyle w:val="Paragrafi"/>
      </w:pPr>
      <w:r>
        <w:t>14</w:t>
      </w:r>
      <w:r w:rsidR="00C051F8" w:rsidRPr="006D2D0B">
        <w:t>. Ushtrimi</w:t>
      </w:r>
      <w:r w:rsidR="00C051F8">
        <w:t xml:space="preserve"> i të drejtave të punonjësve</w:t>
      </w:r>
    </w:p>
    <w:p w:rsidR="00C051F8" w:rsidRPr="006D2D0B" w:rsidRDefault="00062C12" w:rsidP="00C051F8">
      <w:pPr>
        <w:pStyle w:val="Paragrafi"/>
      </w:pPr>
      <w:r>
        <w:t>14</w:t>
      </w:r>
      <w:r w:rsidR="00C051F8">
        <w:t>.1</w:t>
      </w:r>
      <w:r w:rsidR="00C051F8" w:rsidRPr="006D2D0B">
        <w:t xml:space="preserve"> Punonjësit e interesuar mund të ushtrojnë kundrejt punëdhënësit të drejtat e parashikuara nga nenet 12-17 të ligjit “Për mbroj</w:t>
      </w:r>
      <w:r w:rsidR="00C051F8">
        <w:t xml:space="preserve">tjen e të dhënave personale”, </w:t>
      </w:r>
      <w:r w:rsidR="00C051F8" w:rsidRPr="006D2D0B">
        <w:t>si të drejtën e aksesit në të dhënat që lidhen me to, të njihet me përditësimet, rregullimet, shtesat, fshirjet, transformimin në formë anonime ose bllokimin nëse janë përpunuar në shkelje të ligjit, të kundërshtojnë përpunimin për motive të ligjshme.</w:t>
      </w:r>
    </w:p>
    <w:p w:rsidR="00C051F8" w:rsidRPr="006D2D0B" w:rsidRDefault="00062C12" w:rsidP="00C051F8">
      <w:pPr>
        <w:pStyle w:val="Paragrafi"/>
      </w:pPr>
      <w:r>
        <w:t>14</w:t>
      </w:r>
      <w:r w:rsidR="00C051F8">
        <w:t>.2</w:t>
      </w:r>
      <w:r w:rsidR="00C051F8" w:rsidRPr="006D2D0B">
        <w:t xml:space="preserve"> Kërkesa për akses që nuk</w:t>
      </w:r>
      <w:r w:rsidR="00C051F8">
        <w:t xml:space="preserve"> i </w:t>
      </w:r>
      <w:r w:rsidR="00C051F8" w:rsidRPr="006D2D0B">
        <w:t>referohet një përpunimi të veçantë, të dhënave dhe kategori të dhënash të veçanta, duhet të konsiderohet që</w:t>
      </w:r>
      <w:r w:rsidR="00C051F8">
        <w:t xml:space="preserve"> i referohet të gjitha</w:t>
      </w:r>
      <w:r w:rsidR="00C051F8" w:rsidRPr="006D2D0B">
        <w:t xml:space="preserve"> të dhënave perso</w:t>
      </w:r>
      <w:r w:rsidR="00C051F8">
        <w:t>nale që lidhen me punonjësin si</w:t>
      </w:r>
      <w:r w:rsidR="00C051F8" w:rsidRPr="006D2D0B">
        <w:t>do që të jenë përpunuar nga administrata dhe mund të lidhet edhe me informacione të tipit vlerësues, sipas kushteve dhe në k</w:t>
      </w:r>
      <w:r w:rsidR="00C051F8">
        <w:t>ufijtë e nenit 14 të ligjit nr.9887, datë 10.</w:t>
      </w:r>
      <w:r w:rsidR="00C051F8" w:rsidRPr="006D2D0B">
        <w:t>3.2008 “Për mbrojtjen e të dhënave personale”. Këtu nuk hyjnë informacione të karakterit kontraktual ose profesional që nuk kanë natyrë të të dhënave personale në njëfarë mënyre të referuara personave të identifikuar ose të identifikueshëm.</w:t>
      </w:r>
    </w:p>
    <w:p w:rsidR="00C051F8" w:rsidRPr="006D2D0B" w:rsidRDefault="00062C12" w:rsidP="00C051F8">
      <w:pPr>
        <w:pStyle w:val="Paragrafi"/>
      </w:pPr>
      <w:r>
        <w:t>14</w:t>
      </w:r>
      <w:r w:rsidR="00C051F8" w:rsidRPr="006D2D0B">
        <w:t>.3 Punëdhënësi që</w:t>
      </w:r>
      <w:r w:rsidR="00C051F8">
        <w:t xml:space="preserve"> i </w:t>
      </w:r>
      <w:r w:rsidR="00C051F8" w:rsidRPr="006D2D0B">
        <w:t>drejtohet kërkesa</w:t>
      </w:r>
      <w:r w:rsidR="00C051F8">
        <w:t>,</w:t>
      </w:r>
      <w:r w:rsidR="00C051F8" w:rsidRPr="006D2D0B">
        <w:t xml:space="preserve"> është</w:t>
      </w:r>
      <w:r w:rsidR="00C051F8">
        <w:t xml:space="preserve"> i </w:t>
      </w:r>
      <w:r w:rsidR="00C051F8" w:rsidRPr="006D2D0B">
        <w:t>detyruar t</w:t>
      </w:r>
      <w:r w:rsidR="00C051F8">
        <w:t>’</w:t>
      </w:r>
      <w:r w:rsidR="00C051F8" w:rsidRPr="006D2D0B">
        <w:t>i japë një përgjigje të plotë kërkesës së punonjësit të interesuar, pa u kufizuar vetëm në listën e tipologjisë së të dhënave të marra, por duke komunikuar në mënyrë të qartë dhe të kuptueshme të gjitha informacionet në zotërim të tij.</w:t>
      </w:r>
    </w:p>
    <w:p w:rsidR="00C051F8" w:rsidRPr="006D2D0B" w:rsidRDefault="00062C12" w:rsidP="00C051F8">
      <w:pPr>
        <w:pStyle w:val="Paragrafi"/>
      </w:pPr>
      <w:r>
        <w:t>14</w:t>
      </w:r>
      <w:r w:rsidR="00C051F8">
        <w:t>.4 Përgjigjja</w:t>
      </w:r>
      <w:r w:rsidR="00C051F8" w:rsidRPr="006D2D0B">
        <w:t xml:space="preserve"> duhet të jepet brenda 30 ditëve nga marrja e kërkesës nga</w:t>
      </w:r>
      <w:r w:rsidR="00C051F8">
        <w:t xml:space="preserve"> i </w:t>
      </w:r>
      <w:r w:rsidR="00C051F8" w:rsidRPr="006D2D0B">
        <w:t>interesuari (e paraqitur zyrtarisht).</w:t>
      </w:r>
    </w:p>
    <w:p w:rsidR="00C051F8" w:rsidRPr="006D2D0B" w:rsidRDefault="00062C12" w:rsidP="00C051F8">
      <w:pPr>
        <w:pStyle w:val="Paragrafi"/>
      </w:pPr>
      <w:r>
        <w:t>14</w:t>
      </w:r>
      <w:r w:rsidR="00C051F8" w:rsidRPr="006D2D0B">
        <w:t>.5 Punëdhënësi, veçanërisht në rastet e punësimit të një numri të konsiderueshëm punonjësish, duhet të ndërmarrë procedura të përshtatshme organizative për t</w:t>
      </w:r>
      <w:r w:rsidR="00C051F8">
        <w:t>’</w:t>
      </w:r>
      <w:r w:rsidR="00C051F8" w:rsidRPr="006D2D0B">
        <w:t>i dhënë zbatim të plotë</w:t>
      </w:r>
      <w:r w:rsidR="00C051F8">
        <w:t xml:space="preserve"> dispozitave të ligjit nr.9887, datë 10.</w:t>
      </w:r>
      <w:r w:rsidR="00C051F8" w:rsidRPr="006D2D0B">
        <w:t>3.2008 “</w:t>
      </w:r>
      <w:r w:rsidR="00C051F8">
        <w:t>Për m</w:t>
      </w:r>
      <w:r w:rsidR="00C051F8" w:rsidRPr="006D2D0B">
        <w:t>brojtjen e të dhënave personale” në fushën e hyrjes në të dhënat dhe ushtrimit të të drejtave të tjera, edhe nëpërmjet përdorimit të programeve të posaçme që kanë si qëllim përzgjedhjen me kujdes të të dhënave për secilin punonjës</w:t>
      </w:r>
      <w:r w:rsidR="00C051F8">
        <w:t>,</w:t>
      </w:r>
      <w:r w:rsidR="00C051F8" w:rsidRPr="006D2D0B">
        <w:t xml:space="preserve"> si dhe thjeshtimin dhe shkurtimin e afatit kohor të përgjigjes. </w:t>
      </w:r>
    </w:p>
    <w:p w:rsidR="00C051F8" w:rsidRPr="006D2D0B" w:rsidRDefault="00062C12" w:rsidP="00C051F8">
      <w:pPr>
        <w:pStyle w:val="Paragrafi"/>
      </w:pPr>
      <w:r>
        <w:t>14</w:t>
      </w:r>
      <w:r w:rsidR="00C051F8" w:rsidRPr="006D2D0B">
        <w:t>.6 Përgjigj</w:t>
      </w:r>
      <w:r w:rsidR="00C051F8">
        <w:t>j</w:t>
      </w:r>
      <w:r w:rsidR="00C051F8" w:rsidRPr="006D2D0B">
        <w:t>a duhet të jepet me shkrim dhe vetëm në raste kur</w:t>
      </w:r>
      <w:r w:rsidR="00C051F8">
        <w:t xml:space="preserve"> i </w:t>
      </w:r>
      <w:r w:rsidR="00C051F8" w:rsidRPr="006D2D0B">
        <w:t>interesuari është dakord mund të jepet edhe me gojë. Punëdhënësi</w:t>
      </w:r>
      <w:r w:rsidR="00C051F8">
        <w:t>,</w:t>
      </w:r>
      <w:r w:rsidR="00C051F8" w:rsidRPr="006D2D0B">
        <w:t xml:space="preserve"> me pëlqimin e kërkuesit</w:t>
      </w:r>
      <w:r w:rsidR="00C051F8">
        <w:t>,</w:t>
      </w:r>
      <w:r w:rsidR="00C051F8" w:rsidRPr="006D2D0B">
        <w:t xml:space="preserve"> mund t’i transmetojë atij përgjigjen në rrugë kompjuterike.</w:t>
      </w:r>
      <w:r w:rsidR="00C051F8">
        <w:t xml:space="preserve"> I </w:t>
      </w:r>
      <w:r w:rsidR="00C051F8" w:rsidRPr="006D2D0B">
        <w:t>interesuari duhet të marrë komunikimin e përgjigjes në vendin e tij të punës ose në banesën e tij.</w:t>
      </w:r>
    </w:p>
    <w:p w:rsidR="00C051F8" w:rsidRPr="006D2D0B" w:rsidRDefault="00062C12" w:rsidP="00C051F8">
      <w:pPr>
        <w:pStyle w:val="Paragrafi"/>
      </w:pPr>
      <w:r>
        <w:t>14</w:t>
      </w:r>
      <w:r w:rsidR="00C051F8">
        <w:t>.7</w:t>
      </w:r>
      <w:r w:rsidR="00C051F8" w:rsidRPr="006D2D0B">
        <w:t xml:space="preserve"> Ushtrimi</w:t>
      </w:r>
      <w:r w:rsidR="00C051F8">
        <w:t xml:space="preserve"> i s</w:t>
      </w:r>
      <w:r w:rsidR="00C051F8" w:rsidRPr="006D2D0B">
        <w:t>ë drejtës për akses lejon vetëm komunikimin e të dhënave personale të  kërkuesit të mbajtura nga titullari</w:t>
      </w:r>
      <w:r w:rsidR="00C051F8">
        <w:t xml:space="preserve"> i </w:t>
      </w:r>
      <w:r w:rsidR="00C051F8" w:rsidRPr="006D2D0B">
        <w:t>përpunimit dhe të nxjerra nga akte dhe dokumente, nuk para</w:t>
      </w:r>
      <w:r w:rsidR="00C051F8">
        <w:t xml:space="preserve">shikon t’i kërkojë punëdhënësit hyrjen direkt dhe </w:t>
      </w:r>
      <w:r w:rsidR="00C051F8" w:rsidRPr="006D2D0B">
        <w:t>pa kufizim në d</w:t>
      </w:r>
      <w:r w:rsidR="00A9394D">
        <w:t>okumente dhe të gjitha</w:t>
      </w:r>
      <w:r w:rsidR="00C051F8" w:rsidRPr="006D2D0B">
        <w:t xml:space="preserve"> llojet e akte</w:t>
      </w:r>
      <w:r w:rsidR="00C051F8">
        <w:t>ve, ose krijimi</w:t>
      </w:r>
      <w:r w:rsidR="00A9394D">
        <w:t>n e dokumenteve të paekzistueshme</w:t>
      </w:r>
      <w:r w:rsidR="00C051F8" w:rsidRPr="006D2D0B">
        <w:t xml:space="preserve"> në arkiva ose përmirësimin e tyre sipas mënyrave të veçanta të paraqitura nga</w:t>
      </w:r>
      <w:r w:rsidR="00C051F8">
        <w:t xml:space="preserve"> i </w:t>
      </w:r>
      <w:r w:rsidR="00C051F8" w:rsidRPr="006D2D0B">
        <w:t>interesuari ose më tej, të mbajë gjithnjë e domosdoshmërish</w:t>
      </w:r>
      <w:r w:rsidR="00C051F8">
        <w:t>t</w:t>
      </w:r>
      <w:r w:rsidR="00C051F8" w:rsidRPr="006D2D0B">
        <w:t xml:space="preserve"> kopje të dokumenteve të mbledhura ose të pretendojë mënyra të veçanta të përgjigjes. </w:t>
      </w:r>
    </w:p>
    <w:p w:rsidR="00C051F8" w:rsidRPr="006D2D0B" w:rsidRDefault="00062C12" w:rsidP="00C051F8">
      <w:pPr>
        <w:pStyle w:val="Paragrafi"/>
      </w:pPr>
      <w:r>
        <w:t>14</w:t>
      </w:r>
      <w:r w:rsidR="00C051F8" w:rsidRPr="006D2D0B">
        <w:t>.8. Në rastet në të cilat është e lartë sasia e informacioneve personale</w:t>
      </w:r>
      <w:r w:rsidR="00C051F8">
        <w:t>,</w:t>
      </w:r>
      <w:r w:rsidR="00C051F8" w:rsidRPr="006D2D0B">
        <w:t xml:space="preserve"> të mbajtura nga titullari</w:t>
      </w:r>
      <w:r w:rsidR="00C051F8">
        <w:t xml:space="preserve"> i </w:t>
      </w:r>
      <w:r w:rsidR="00C051F8" w:rsidRPr="006D2D0B">
        <w:t>përpunimit e drejta e hyrjes në të dhënat mund të bëhet duke vënë në dispozicion të të interesuarit fashikullin personal, nga</w:t>
      </w:r>
      <w:r w:rsidR="00C051F8">
        <w:t xml:space="preserve"> i </w:t>
      </w:r>
      <w:r w:rsidR="00C051F8" w:rsidRPr="006D2D0B">
        <w:t>cili më vonë mund të nxirren ekstrakte të informacioneve personale.</w:t>
      </w:r>
    </w:p>
    <w:p w:rsidR="00C051F8" w:rsidRPr="006D2D0B" w:rsidRDefault="00062C12" w:rsidP="00C051F8">
      <w:pPr>
        <w:pStyle w:val="Paragrafi"/>
      </w:pPr>
      <w:r>
        <w:t>14</w:t>
      </w:r>
      <w:r w:rsidR="00C051F8" w:rsidRPr="006D2D0B">
        <w:t>.9. Paraqitja ose dorëzimi në kopje të akteve dhe dokumenteve  për të dhënat personale të kërkuara mund të kryhet nga titullari</w:t>
      </w:r>
      <w:r w:rsidR="00C051F8">
        <w:t xml:space="preserve"> i </w:t>
      </w:r>
      <w:r w:rsidR="00C051F8" w:rsidRPr="006D2D0B">
        <w:t>përpunimit vetëm në rastet kur nxjerrja e të dhënave personale nga këto dokumente rezulton veçanërisht e vështirë për vetë titullarin, duke hequr më pas të dhëna persona</w:t>
      </w:r>
      <w:r w:rsidR="00C051F8">
        <w:t>le që mund të lidhen me të tretë</w:t>
      </w:r>
      <w:r w:rsidR="00C051F8" w:rsidRPr="006D2D0B">
        <w:t>t.</w:t>
      </w:r>
    </w:p>
    <w:p w:rsidR="00C051F8" w:rsidRPr="006D2D0B" w:rsidRDefault="00062C12" w:rsidP="00C051F8">
      <w:pPr>
        <w:pStyle w:val="Paragrafi"/>
      </w:pPr>
      <w:r>
        <w:t>14</w:t>
      </w:r>
      <w:r w:rsidR="00C051F8" w:rsidRPr="006D2D0B">
        <w:t xml:space="preserve">.10. Në dhënien e përgjigjes për një kërkesë për akses të formuluarit sipas neneve 12-17 të ligjit </w:t>
      </w:r>
      <w:r w:rsidR="00C051F8">
        <w:t>nr.9887, datë 10.</w:t>
      </w:r>
      <w:r w:rsidR="00C051F8" w:rsidRPr="006D2D0B">
        <w:t>3.2008 “Për mbrojtjen e të dhënave personale</w:t>
      </w:r>
      <w:r w:rsidR="00C051F8">
        <w:t>”</w:t>
      </w:r>
      <w:r w:rsidR="00C051F8" w:rsidRPr="006D2D0B">
        <w:t>, titullari</w:t>
      </w:r>
      <w:r w:rsidR="00C051F8">
        <w:t xml:space="preserve"> i </w:t>
      </w:r>
      <w:r w:rsidR="00C051F8" w:rsidRPr="006D2D0B">
        <w:t>p</w:t>
      </w:r>
      <w:r w:rsidR="00C051F8">
        <w:t>ërpunimit duhet të komunikoj</w:t>
      </w:r>
      <w:r w:rsidR="00C051F8" w:rsidRPr="006D2D0B">
        <w:t>ë të dhënat e kërkuara dhe efektivisht të</w:t>
      </w:r>
      <w:r w:rsidR="00C051F8">
        <w:t xml:space="preserve"> mbajtura dhe nuk detyrohet të </w:t>
      </w:r>
      <w:r w:rsidR="00C051F8" w:rsidRPr="006D2D0B">
        <w:t>rikërkojë ose të mbledhë të dhëna të tjera që nuk janë në disponim të tij dhe nuk janë objekt në asnjë formë  të përpunimit aktual nga ana e tij.</w:t>
      </w:r>
    </w:p>
    <w:p w:rsidR="00C051F8" w:rsidRPr="006D2D0B" w:rsidRDefault="00062C12" w:rsidP="00C051F8">
      <w:pPr>
        <w:pStyle w:val="Paragrafi"/>
      </w:pPr>
      <w:r>
        <w:t>14</w:t>
      </w:r>
      <w:r w:rsidR="00C051F8" w:rsidRPr="006D2D0B">
        <w:t>.11. Punonjësi  me kërkesë të tij mund të njihet me përdit</w:t>
      </w:r>
      <w:r w:rsidR="00C051F8">
        <w:t>ësimin e të dhënave personale të</w:t>
      </w:r>
      <w:r w:rsidR="00C051F8" w:rsidRPr="006D2D0B">
        <w:t xml:space="preserve"> tij, plo</w:t>
      </w:r>
      <w:r w:rsidR="00C051F8">
        <w:t xml:space="preserve">tësimin e të dhënave personale </w:t>
      </w:r>
      <w:r w:rsidR="00C051F8" w:rsidRPr="006D2D0B">
        <w:t>në profil</w:t>
      </w:r>
      <w:r w:rsidR="00C051F8">
        <w:t>in profesional të kualifikimeve</w:t>
      </w:r>
      <w:r w:rsidR="00C051F8" w:rsidRPr="006D2D0B">
        <w:t xml:space="preserve"> të pretenduara, detyrimet që</w:t>
      </w:r>
      <w:r w:rsidR="00C051F8">
        <w:t xml:space="preserve"> i </w:t>
      </w:r>
      <w:r w:rsidR="00C051F8" w:rsidRPr="006D2D0B">
        <w:t xml:space="preserve">rrjedhin nga kontrata e punës dhe vendimet e organeve gjyqësore lidhur me të. </w:t>
      </w:r>
    </w:p>
    <w:p w:rsidR="00C051F8" w:rsidRPr="006D2D0B" w:rsidRDefault="00062C12" w:rsidP="00C051F8">
      <w:pPr>
        <w:pStyle w:val="Paragrafi"/>
      </w:pPr>
      <w:r>
        <w:t>15</w:t>
      </w:r>
      <w:r w:rsidR="00C051F8">
        <w:t>. Konfidencialiteti</w:t>
      </w:r>
    </w:p>
    <w:p w:rsidR="00C051F8" w:rsidRPr="006D2D0B" w:rsidRDefault="00062C12" w:rsidP="00C051F8">
      <w:pPr>
        <w:pStyle w:val="Paragrafi"/>
      </w:pPr>
      <w:r>
        <w:t>15</w:t>
      </w:r>
      <w:r w:rsidR="00C051F8" w:rsidRPr="006D2D0B">
        <w:t>.1 Punëdhënësi që vihen në dijeni me të dhënat e përpunuara të punonjësve, gjatë ushtrimit të funksioneve të tyre, detyrohet të ruajë konfide</w:t>
      </w:r>
      <w:r w:rsidR="00C051F8">
        <w:t xml:space="preserve">ncialitetin dhe besueshmërinë. </w:t>
      </w:r>
      <w:r w:rsidR="00C051F8" w:rsidRPr="006D2D0B">
        <w:t xml:space="preserve">Këto të dhëna nuk përhapen, përveç rasteve të parashikuara me ligj. </w:t>
      </w:r>
    </w:p>
    <w:p w:rsidR="00C051F8" w:rsidRPr="006D2D0B" w:rsidRDefault="00062C12" w:rsidP="00C051F8">
      <w:pPr>
        <w:pStyle w:val="Paragrafi"/>
      </w:pPr>
      <w:r>
        <w:t>15</w:t>
      </w:r>
      <w:r w:rsidR="00C051F8" w:rsidRPr="006D2D0B">
        <w:t>.2 Kjo do të thotë që personat përgjegjës për përpunimin e të dhënave të punonjësve nuk duhet t</w:t>
      </w:r>
      <w:r w:rsidR="00C051F8">
        <w:t>’</w:t>
      </w:r>
      <w:r w:rsidR="00C051F8" w:rsidRPr="006D2D0B">
        <w:t>i bëjnë me dije ndonjë personi të paautorizuar të dhëna personale të cilat ata</w:t>
      </w:r>
      <w:r w:rsidR="00C051F8">
        <w:t xml:space="preserve"> i </w:t>
      </w:r>
      <w:r w:rsidR="00C051F8" w:rsidRPr="006D2D0B">
        <w:t>shohin apo që</w:t>
      </w:r>
      <w:r w:rsidR="00C051F8">
        <w:t xml:space="preserve"> i </w:t>
      </w:r>
      <w:r w:rsidR="00C051F8" w:rsidRPr="006D2D0B">
        <w:t xml:space="preserve">mësojnë gjatë punës. Detyrimi për ruajtjen e konfidencialitetit zgjat pambarimisht. Detyrimi nuk mbaron kur personat nuk ushtrojnë më funksionet e tyre. </w:t>
      </w:r>
    </w:p>
    <w:p w:rsidR="00C051F8" w:rsidRPr="006D2D0B" w:rsidRDefault="00C051F8" w:rsidP="00C051F8">
      <w:pPr>
        <w:pStyle w:val="Paragrafi"/>
      </w:pPr>
      <w:r w:rsidRPr="006D2D0B">
        <w:t>Për zbatimin e këtij udhëzimi detyrohen të gjithë kontrolluesit e sektorit privat.</w:t>
      </w:r>
    </w:p>
    <w:p w:rsidR="00C051F8" w:rsidRPr="006D2D0B" w:rsidRDefault="00C051F8" w:rsidP="00C051F8">
      <w:pPr>
        <w:pStyle w:val="Paragrafi"/>
      </w:pPr>
      <w:r w:rsidRPr="006D2D0B">
        <w:t xml:space="preserve">Ky udhëzim hyn në fuqi menjëherë dhe botohet në Fletoren Zyrtare.  </w:t>
      </w:r>
    </w:p>
    <w:p w:rsidR="00C051F8" w:rsidRPr="006D2D0B" w:rsidRDefault="00C051F8" w:rsidP="00C051F8">
      <w:pPr>
        <w:pStyle w:val="Paragrafi"/>
      </w:pPr>
    </w:p>
    <w:p w:rsidR="00C051F8" w:rsidRPr="006D2D0B" w:rsidRDefault="00C051F8" w:rsidP="00C051F8">
      <w:pPr>
        <w:pStyle w:val="Autoriteti"/>
      </w:pPr>
      <w:r w:rsidRPr="006D2D0B">
        <w:t>KOMISIONERI</w:t>
      </w:r>
    </w:p>
    <w:p w:rsidR="00C051F8" w:rsidRPr="006D2D0B" w:rsidRDefault="00C051F8" w:rsidP="00C051F8">
      <w:pPr>
        <w:pStyle w:val="AutoritetiEmer"/>
      </w:pPr>
      <w:r w:rsidRPr="006D2D0B">
        <w:t xml:space="preserve">                              Flora Çabej (Pogaçe)</w:t>
      </w:r>
    </w:p>
    <w:p w:rsidR="00C051F8" w:rsidRDefault="00C051F8" w:rsidP="0086150B">
      <w:pPr>
        <w:pStyle w:val="Akti"/>
      </w:pPr>
    </w:p>
    <w:p w:rsidR="00C051F8" w:rsidRDefault="00C051F8" w:rsidP="0086150B">
      <w:pPr>
        <w:pStyle w:val="Akti"/>
      </w:pPr>
    </w:p>
    <w:p w:rsidR="00E77A59" w:rsidRPr="0086150B" w:rsidRDefault="0086150B" w:rsidP="0086150B">
      <w:pPr>
        <w:pStyle w:val="Akti"/>
      </w:pPr>
      <w:r w:rsidRPr="0086150B">
        <w:t>K</w:t>
      </w:r>
      <w:r w:rsidR="004930F2">
        <w:t>ë</w:t>
      </w:r>
      <w:r w:rsidRPr="0086150B">
        <w:t>rkes</w:t>
      </w:r>
      <w:r w:rsidR="004930F2">
        <w:t>ë</w:t>
      </w:r>
    </w:p>
    <w:p w:rsidR="0086150B" w:rsidRDefault="0086150B" w:rsidP="0086150B">
      <w:pPr>
        <w:pStyle w:val="NumriData"/>
      </w:pPr>
      <w:r>
        <w:t>Nr.3767/3, dat</w:t>
      </w:r>
      <w:r w:rsidR="004930F2">
        <w:t>ë</w:t>
      </w:r>
      <w:r>
        <w:t xml:space="preserve"> 5.9.2011</w:t>
      </w:r>
    </w:p>
    <w:p w:rsidR="0086150B" w:rsidRDefault="0086150B" w:rsidP="00D15D63">
      <w:pPr>
        <w:pStyle w:val="Paragrafi"/>
      </w:pPr>
    </w:p>
    <w:p w:rsidR="00D15D63" w:rsidRDefault="00E77A59" w:rsidP="0086150B">
      <w:pPr>
        <w:pStyle w:val="Titulli"/>
      </w:pPr>
      <w:r>
        <w:t>p</w:t>
      </w:r>
      <w:r w:rsidR="004930F2">
        <w:t>ë</w:t>
      </w:r>
      <w:r>
        <w:t>r shpron</w:t>
      </w:r>
      <w:r w:rsidR="004930F2">
        <w:t>ë</w:t>
      </w:r>
      <w:r>
        <w:t>sim publik</w:t>
      </w:r>
    </w:p>
    <w:p w:rsidR="00E77A59" w:rsidRDefault="00E77A59" w:rsidP="00D15D63">
      <w:pPr>
        <w:pStyle w:val="Paragrafi"/>
      </w:pPr>
    </w:p>
    <w:p w:rsidR="00E77A59" w:rsidRDefault="00BD73A2" w:rsidP="00D15D63">
      <w:pPr>
        <w:pStyle w:val="Paragrafi"/>
      </w:pPr>
      <w:r>
        <w:t>Ministria e Pun</w:t>
      </w:r>
      <w:r w:rsidR="004930F2">
        <w:t>ë</w:t>
      </w:r>
      <w:r>
        <w:t>ve Publike dhe Tra</w:t>
      </w:r>
      <w:r w:rsidR="00137901">
        <w:t>n</w:t>
      </w:r>
      <w:r w:rsidR="00B12A1D">
        <w:t>sportit</w:t>
      </w:r>
      <w:r>
        <w:t xml:space="preserve"> shpall k</w:t>
      </w:r>
      <w:r w:rsidR="004930F2">
        <w:t>ë</w:t>
      </w:r>
      <w:r>
        <w:t>rkes</w:t>
      </w:r>
      <w:r w:rsidR="004930F2">
        <w:t>ë</w:t>
      </w:r>
      <w:r>
        <w:t>n p</w:t>
      </w:r>
      <w:r w:rsidR="004930F2">
        <w:t>ë</w:t>
      </w:r>
      <w:r>
        <w:t>r shpron</w:t>
      </w:r>
      <w:r w:rsidR="004930F2">
        <w:t>ë</w:t>
      </w:r>
      <w:r>
        <w:t>sim</w:t>
      </w:r>
      <w:r w:rsidR="00B12A1D">
        <w:t>,</w:t>
      </w:r>
      <w:r>
        <w:t xml:space="preserve"> p</w:t>
      </w:r>
      <w:r w:rsidR="004930F2">
        <w:t>ë</w:t>
      </w:r>
      <w:r>
        <w:t>r interes publik</w:t>
      </w:r>
      <w:r w:rsidR="00B12A1D">
        <w:t>,</w:t>
      </w:r>
      <w:r>
        <w:t xml:space="preserve"> t</w:t>
      </w:r>
      <w:r w:rsidR="004930F2">
        <w:t>ë</w:t>
      </w:r>
      <w:r>
        <w:t xml:space="preserve"> pasurive t</w:t>
      </w:r>
      <w:r w:rsidR="004930F2">
        <w:t>ë</w:t>
      </w:r>
      <w:r>
        <w:t xml:space="preserve"> paluajtshme pron</w:t>
      </w:r>
      <w:r w:rsidR="004930F2">
        <w:t>ë</w:t>
      </w:r>
      <w:r>
        <w:t xml:space="preserve"> private, q</w:t>
      </w:r>
      <w:r w:rsidR="004930F2">
        <w:t>ë</w:t>
      </w:r>
      <w:r>
        <w:t xml:space="preserve"> preken nga nd</w:t>
      </w:r>
      <w:r w:rsidR="004930F2">
        <w:t>ë</w:t>
      </w:r>
      <w:r>
        <w:t>rtimi</w:t>
      </w:r>
      <w:r w:rsidR="004930F2">
        <w:t xml:space="preserve"> i </w:t>
      </w:r>
      <w:r>
        <w:t>segme</w:t>
      </w:r>
      <w:r w:rsidR="0054432B">
        <w:t>n</w:t>
      </w:r>
      <w:r>
        <w:t>tit rrugor “Unaza e Madhe e Tiran</w:t>
      </w:r>
      <w:r w:rsidR="004930F2">
        <w:t>ë</w:t>
      </w:r>
      <w:r>
        <w:t>s”.</w:t>
      </w:r>
    </w:p>
    <w:p w:rsidR="00BD73A2" w:rsidRDefault="00BD73A2" w:rsidP="00D15D63">
      <w:pPr>
        <w:pStyle w:val="Paragrafi"/>
      </w:pPr>
      <w:r>
        <w:t>Subjekti k</w:t>
      </w:r>
      <w:r w:rsidR="004930F2">
        <w:t>ë</w:t>
      </w:r>
      <w:r>
        <w:t>rkues</w:t>
      </w:r>
      <w:r w:rsidR="004930F2">
        <w:t xml:space="preserve"> i </w:t>
      </w:r>
      <w:r>
        <w:t>k</w:t>
      </w:r>
      <w:r w:rsidR="004930F2">
        <w:t>ë</w:t>
      </w:r>
      <w:r>
        <w:t xml:space="preserve">tij objekti </w:t>
      </w:r>
      <w:r w:rsidR="004930F2">
        <w:t>ë</w:t>
      </w:r>
      <w:r>
        <w:t>sht</w:t>
      </w:r>
      <w:r w:rsidR="004930F2">
        <w:t>ë</w:t>
      </w:r>
      <w:r>
        <w:t xml:space="preserve"> </w:t>
      </w:r>
      <w:r w:rsidR="00B12A1D">
        <w:t xml:space="preserve">Drejtoria </w:t>
      </w:r>
      <w:r>
        <w:t>e P</w:t>
      </w:r>
      <w:r w:rsidR="004930F2">
        <w:t>ë</w:t>
      </w:r>
      <w:r>
        <w:t>rgjithshme e</w:t>
      </w:r>
      <w:r w:rsidR="00137901">
        <w:t xml:space="preserve"> </w:t>
      </w:r>
      <w:r>
        <w:t>Rrug</w:t>
      </w:r>
      <w:r w:rsidR="004930F2">
        <w:t>ë</w:t>
      </w:r>
      <w:r>
        <w:t>ve. Me an</w:t>
      </w:r>
      <w:r w:rsidR="004930F2">
        <w:t>ë</w:t>
      </w:r>
      <w:r>
        <w:t xml:space="preserve"> t</w:t>
      </w:r>
      <w:r w:rsidR="004930F2">
        <w:t>ë</w:t>
      </w:r>
      <w:r>
        <w:t xml:space="preserve"> k</w:t>
      </w:r>
      <w:r w:rsidR="004930F2">
        <w:t>ë</w:t>
      </w:r>
      <w:r>
        <w:t>tij publikimi n</w:t>
      </w:r>
      <w:r w:rsidR="004930F2">
        <w:t>ë</w:t>
      </w:r>
      <w:r>
        <w:t xml:space="preserve"> shtyp k</w:t>
      </w:r>
      <w:r w:rsidR="004930F2">
        <w:t>ë</w:t>
      </w:r>
      <w:r>
        <w:t>rkojm</w:t>
      </w:r>
      <w:r w:rsidR="004930F2">
        <w:t>ë</w:t>
      </w:r>
      <w:r>
        <w:t xml:space="preserve"> t</w:t>
      </w:r>
      <w:r w:rsidR="004930F2">
        <w:t>ë</w:t>
      </w:r>
      <w:r>
        <w:t xml:space="preserve"> v</w:t>
      </w:r>
      <w:r w:rsidR="004930F2">
        <w:t>ë</w:t>
      </w:r>
      <w:r>
        <w:t>m</w:t>
      </w:r>
      <w:r w:rsidR="004930F2">
        <w:t>ë</w:t>
      </w:r>
      <w:r>
        <w:t xml:space="preserve"> n</w:t>
      </w:r>
      <w:r w:rsidR="004930F2">
        <w:t>ë</w:t>
      </w:r>
      <w:r>
        <w:t xml:space="preserve"> dijeni personat t</w:t>
      </w:r>
      <w:r w:rsidR="004930F2">
        <w:t>ë</w:t>
      </w:r>
      <w:r>
        <w:t xml:space="preserve"> cil</w:t>
      </w:r>
      <w:r w:rsidR="004930F2">
        <w:t>ë</w:t>
      </w:r>
      <w:r>
        <w:t>t preken nga ky shpron</w:t>
      </w:r>
      <w:r w:rsidR="004930F2">
        <w:t>ë</w:t>
      </w:r>
      <w:r>
        <w:t>sim. V</w:t>
      </w:r>
      <w:r w:rsidR="004930F2">
        <w:t>ë</w:t>
      </w:r>
      <w:r>
        <w:t>nia n</w:t>
      </w:r>
      <w:r w:rsidR="004930F2">
        <w:t>ë</w:t>
      </w:r>
      <w:r w:rsidR="00137901">
        <w:t xml:space="preserve"> dijeni </w:t>
      </w:r>
      <w:r w:rsidR="0054432B">
        <w:t>k</w:t>
      </w:r>
      <w:r>
        <w:t>onsiston n</w:t>
      </w:r>
      <w:r w:rsidR="004930F2">
        <w:t>ë</w:t>
      </w:r>
      <w:r>
        <w:t xml:space="preserve"> mas</w:t>
      </w:r>
      <w:r w:rsidR="004930F2">
        <w:t>ë</w:t>
      </w:r>
      <w:r>
        <w:t>n e vler</w:t>
      </w:r>
      <w:r w:rsidR="004930F2">
        <w:t>ë</w:t>
      </w:r>
      <w:r>
        <w:t>s</w:t>
      </w:r>
      <w:r w:rsidR="0054432B">
        <w:t>imit</w:t>
      </w:r>
      <w:r>
        <w:t xml:space="preserve"> t</w:t>
      </w:r>
      <w:r w:rsidR="004930F2">
        <w:t>ë</w:t>
      </w:r>
      <w:r>
        <w:t xml:space="preserve"> llogaritur n</w:t>
      </w:r>
      <w:r w:rsidR="004930F2">
        <w:t>ë</w:t>
      </w:r>
      <w:r>
        <w:t xml:space="preserve"> baz</w:t>
      </w:r>
      <w:r w:rsidR="004930F2">
        <w:t>ë</w:t>
      </w:r>
      <w:r>
        <w:t xml:space="preserve"> t</w:t>
      </w:r>
      <w:r w:rsidR="004930F2">
        <w:t>ë</w:t>
      </w:r>
      <w:r w:rsidR="00137901">
        <w:t xml:space="preserve"> v</w:t>
      </w:r>
      <w:r>
        <w:t>endimit nr.138, dat</w:t>
      </w:r>
      <w:r w:rsidR="004930F2">
        <w:t>ë</w:t>
      </w:r>
      <w:r>
        <w:t xml:space="preserve"> 23.3.2000 t</w:t>
      </w:r>
      <w:r w:rsidR="004930F2">
        <w:t>ë</w:t>
      </w:r>
      <w:r>
        <w:t xml:space="preserve"> K</w:t>
      </w:r>
      <w:r w:rsidR="004930F2">
        <w:t>ë</w:t>
      </w:r>
      <w:r>
        <w:t>shillit t</w:t>
      </w:r>
      <w:r w:rsidR="004930F2">
        <w:t>ë</w:t>
      </w:r>
      <w:r>
        <w:t xml:space="preserve"> Ministrave “P</w:t>
      </w:r>
      <w:r w:rsidR="004930F2">
        <w:t>ë</w:t>
      </w:r>
      <w:r>
        <w:t>r kriteret teknike t</w:t>
      </w:r>
      <w:r w:rsidR="004930F2">
        <w:t>ë</w:t>
      </w:r>
      <w:r>
        <w:t xml:space="preserve"> vler</w:t>
      </w:r>
      <w:r w:rsidR="004930F2">
        <w:t>ë</w:t>
      </w:r>
      <w:r>
        <w:t>simit dhe t</w:t>
      </w:r>
      <w:r w:rsidR="004930F2">
        <w:t>ë</w:t>
      </w:r>
      <w:r>
        <w:t xml:space="preserve"> p</w:t>
      </w:r>
      <w:r w:rsidR="004930F2">
        <w:t>ë</w:t>
      </w:r>
      <w:r>
        <w:t>rllogaritjes s</w:t>
      </w:r>
      <w:r w:rsidR="004930F2">
        <w:t>ë</w:t>
      </w:r>
      <w:r>
        <w:t xml:space="preserve"> mas</w:t>
      </w:r>
      <w:r w:rsidR="004930F2">
        <w:t>ë</w:t>
      </w:r>
      <w:r>
        <w:t>s s</w:t>
      </w:r>
      <w:r w:rsidR="004930F2">
        <w:t>ë</w:t>
      </w:r>
      <w:r>
        <w:t xml:space="preserve"> shp</w:t>
      </w:r>
      <w:r w:rsidR="004930F2">
        <w:t>ë</w:t>
      </w:r>
      <w:r>
        <w:t>rblimit t</w:t>
      </w:r>
      <w:r w:rsidR="004930F2">
        <w:t>ë</w:t>
      </w:r>
      <w:r>
        <w:t xml:space="preserve"> pasurive q</w:t>
      </w:r>
      <w:r w:rsidR="004930F2">
        <w:t>ë</w:t>
      </w:r>
      <w:r>
        <w:t xml:space="preserve"> shpron</w:t>
      </w:r>
      <w:r w:rsidR="004930F2">
        <w:t>ë</w:t>
      </w:r>
      <w:r>
        <w:t>sohen, t</w:t>
      </w:r>
      <w:r w:rsidR="004930F2">
        <w:t>ë</w:t>
      </w:r>
      <w:r>
        <w:t xml:space="preserve"> pasurive q</w:t>
      </w:r>
      <w:r w:rsidR="004930F2">
        <w:t>ë</w:t>
      </w:r>
      <w:r>
        <w:t xml:space="preserve"> zhvler</w:t>
      </w:r>
      <w:r w:rsidR="004930F2">
        <w:t>ë</w:t>
      </w:r>
      <w:r>
        <w:t>sohen dhe t</w:t>
      </w:r>
      <w:r w:rsidR="004930F2">
        <w:t>ë</w:t>
      </w:r>
      <w:r>
        <w:t xml:space="preserve"> t</w:t>
      </w:r>
      <w:r w:rsidR="004930F2">
        <w:t>ë</w:t>
      </w:r>
      <w:r>
        <w:t xml:space="preserve"> drejtave t</w:t>
      </w:r>
      <w:r w:rsidR="004930F2">
        <w:t>ë</w:t>
      </w:r>
      <w:r>
        <w:t xml:space="preserve"> personave t</w:t>
      </w:r>
      <w:r w:rsidR="004930F2">
        <w:t>ë</w:t>
      </w:r>
      <w:r>
        <w:t xml:space="preserve"> tret</w:t>
      </w:r>
      <w:r w:rsidR="004930F2">
        <w:t>ë</w:t>
      </w:r>
      <w:r>
        <w:t>, p</w:t>
      </w:r>
      <w:r w:rsidR="004930F2">
        <w:t>ë</w:t>
      </w:r>
      <w:r>
        <w:t>r interes publik”, t</w:t>
      </w:r>
      <w:r w:rsidR="004930F2">
        <w:t>ë</w:t>
      </w:r>
      <w:r>
        <w:t xml:space="preserve"> ndryshuar, p</w:t>
      </w:r>
      <w:r w:rsidR="004930F2">
        <w:t>ë</w:t>
      </w:r>
      <w:r>
        <w:t>r pronar</w:t>
      </w:r>
      <w:r w:rsidR="004930F2">
        <w:t>ë</w:t>
      </w:r>
      <w:r>
        <w:t>t sipas list</w:t>
      </w:r>
      <w:r w:rsidR="004930F2">
        <w:t>ë</w:t>
      </w:r>
      <w:r>
        <w:t>s em</w:t>
      </w:r>
      <w:r w:rsidR="004930F2">
        <w:t>ë</w:t>
      </w:r>
      <w:r>
        <w:t>rore bashk</w:t>
      </w:r>
      <w:r w:rsidR="004930F2">
        <w:t>ë</w:t>
      </w:r>
      <w:r>
        <w:t>lidhur.</w:t>
      </w:r>
    </w:p>
    <w:p w:rsidR="00BD73A2" w:rsidRDefault="00BD73A2" w:rsidP="00D15D63">
      <w:pPr>
        <w:pStyle w:val="Paragrafi"/>
      </w:pPr>
      <w:r>
        <w:t>Pronar</w:t>
      </w:r>
      <w:r w:rsidR="004930F2">
        <w:t>ë</w:t>
      </w:r>
      <w:r>
        <w:t>t q</w:t>
      </w:r>
      <w:r w:rsidR="004930F2">
        <w:t>ë</w:t>
      </w:r>
      <w:r>
        <w:t xml:space="preserve"> kan</w:t>
      </w:r>
      <w:r w:rsidR="004930F2">
        <w:t>ë</w:t>
      </w:r>
      <w:r>
        <w:t xml:space="preserve"> emrin n</w:t>
      </w:r>
      <w:r w:rsidR="004930F2">
        <w:t>ë</w:t>
      </w:r>
      <w:r>
        <w:t xml:space="preserve"> list</w:t>
      </w:r>
      <w:r w:rsidR="004930F2">
        <w:t>ë</w:t>
      </w:r>
      <w:r>
        <w:t>n em</w:t>
      </w:r>
      <w:r w:rsidR="004930F2">
        <w:t>ë</w:t>
      </w:r>
      <w:r>
        <w:t>rore dhe personat e tret</w:t>
      </w:r>
      <w:r w:rsidR="004930F2">
        <w:t>ë</w:t>
      </w:r>
      <w:r>
        <w:t>, brenda 15 dit</w:t>
      </w:r>
      <w:r w:rsidR="004930F2">
        <w:t>ë</w:t>
      </w:r>
      <w:r>
        <w:t>ve nga plot</w:t>
      </w:r>
      <w:r w:rsidR="004930F2">
        <w:t>ë</w:t>
      </w:r>
      <w:r>
        <w:t>simi</w:t>
      </w:r>
      <w:r w:rsidR="004930F2">
        <w:t xml:space="preserve"> i </w:t>
      </w:r>
      <w:r>
        <w:t>k</w:t>
      </w:r>
      <w:r w:rsidR="004930F2">
        <w:t>ë</w:t>
      </w:r>
      <w:r>
        <w:t>tij afati p</w:t>
      </w:r>
      <w:r w:rsidR="004930F2">
        <w:t>ë</w:t>
      </w:r>
      <w:r>
        <w:t>r publikim, kan</w:t>
      </w:r>
      <w:r w:rsidR="004930F2">
        <w:t>ë</w:t>
      </w:r>
      <w:r>
        <w:t xml:space="preserve"> t</w:t>
      </w:r>
      <w:r w:rsidR="004930F2">
        <w:t>ë</w:t>
      </w:r>
      <w:r>
        <w:t xml:space="preserve"> drejt</w:t>
      </w:r>
      <w:r w:rsidR="004930F2">
        <w:t>ë</w:t>
      </w:r>
      <w:r>
        <w:t xml:space="preserve"> t</w:t>
      </w:r>
      <w:r w:rsidR="004930F2">
        <w:t>ë</w:t>
      </w:r>
      <w:r>
        <w:t xml:space="preserve"> paraqesin pretendimet e tyre lidhur me çmimin, sip</w:t>
      </w:r>
      <w:r w:rsidR="004930F2">
        <w:t>ë</w:t>
      </w:r>
      <w:r>
        <w:t>rfaqen</w:t>
      </w:r>
      <w:r w:rsidR="00B12A1D">
        <w:t>,</w:t>
      </w:r>
      <w:r>
        <w:t xml:space="preserve"> titullin e pron</w:t>
      </w:r>
      <w:r w:rsidR="004930F2">
        <w:t>ë</w:t>
      </w:r>
      <w:r>
        <w:t>sis</w:t>
      </w:r>
      <w:r w:rsidR="004930F2">
        <w:t>ë</w:t>
      </w:r>
      <w:r>
        <w:t xml:space="preserve"> apo llojin e pasuris</w:t>
      </w:r>
      <w:r w:rsidR="004930F2">
        <w:t>ë</w:t>
      </w:r>
      <w:r>
        <w:t xml:space="preserve"> q</w:t>
      </w:r>
      <w:r w:rsidR="004930F2">
        <w:t>ë</w:t>
      </w:r>
      <w:r>
        <w:t xml:space="preserve"> kan</w:t>
      </w:r>
      <w:r w:rsidR="004930F2">
        <w:t>ë</w:t>
      </w:r>
      <w:r>
        <w:t xml:space="preserve"> n</w:t>
      </w:r>
      <w:r w:rsidR="004930F2">
        <w:t>ë</w:t>
      </w:r>
      <w:r>
        <w:t xml:space="preserve"> pron</w:t>
      </w:r>
      <w:r w:rsidR="004930F2">
        <w:t>ë</w:t>
      </w:r>
      <w:r w:rsidR="0054432B">
        <w:t>si</w:t>
      </w:r>
      <w:r>
        <w:t>, t</w:t>
      </w:r>
      <w:r w:rsidR="004930F2">
        <w:t>ë</w:t>
      </w:r>
      <w:r>
        <w:t xml:space="preserve"> shoq</w:t>
      </w:r>
      <w:r w:rsidR="00D53E7F">
        <w:t>ë</w:t>
      </w:r>
      <w:r w:rsidR="00137901">
        <w:t>ruara me dokumente</w:t>
      </w:r>
      <w:r>
        <w:t>t p</w:t>
      </w:r>
      <w:r w:rsidR="004930F2">
        <w:t>ë</w:t>
      </w:r>
      <w:r>
        <w:t>rkat</w:t>
      </w:r>
      <w:r w:rsidR="004930F2">
        <w:t>ë</w:t>
      </w:r>
      <w:r>
        <w:t>se n</w:t>
      </w:r>
      <w:r w:rsidR="004930F2">
        <w:t>ë</w:t>
      </w:r>
      <w:r>
        <w:t xml:space="preserve"> </w:t>
      </w:r>
      <w:r w:rsidR="00137901">
        <w:t xml:space="preserve">ministrinë </w:t>
      </w:r>
      <w:r>
        <w:t xml:space="preserve">kompetente (Ministria e </w:t>
      </w:r>
      <w:r w:rsidR="00137901">
        <w:t xml:space="preserve">Punëve Publike </w:t>
      </w:r>
      <w:r>
        <w:t>dhe Tra</w:t>
      </w:r>
      <w:r w:rsidR="0054432B">
        <w:t>n</w:t>
      </w:r>
      <w:r>
        <w:t>sportit)</w:t>
      </w:r>
      <w:r w:rsidR="0054432B">
        <w:t>.</w:t>
      </w:r>
    </w:p>
    <w:p w:rsidR="00BD73A2" w:rsidRDefault="00B64270" w:rsidP="00D15D63">
      <w:pPr>
        <w:pStyle w:val="Paragrafi"/>
      </w:pPr>
      <w:r>
        <w:t>P</w:t>
      </w:r>
      <w:r w:rsidR="004930F2">
        <w:t>ë</w:t>
      </w:r>
      <w:r>
        <w:t>r pasurit</w:t>
      </w:r>
      <w:r w:rsidR="004930F2">
        <w:t>ë</w:t>
      </w:r>
      <w:r>
        <w:t xml:space="preserve"> p</w:t>
      </w:r>
      <w:r w:rsidR="004930F2">
        <w:t>ë</w:t>
      </w:r>
      <w:r>
        <w:t>r t</w:t>
      </w:r>
      <w:r w:rsidR="004930F2">
        <w:t>ë</w:t>
      </w:r>
      <w:r>
        <w:t xml:space="preserve"> cilat pronar</w:t>
      </w:r>
      <w:r w:rsidR="004930F2">
        <w:t>ë</w:t>
      </w:r>
      <w:r>
        <w:t>t figurojn</w:t>
      </w:r>
      <w:r w:rsidR="004930F2">
        <w:t xml:space="preserve">ë </w:t>
      </w:r>
      <w:r w:rsidR="00137901">
        <w:t>t</w:t>
      </w:r>
      <w:r w:rsidR="00D53E7F">
        <w:t>ë</w:t>
      </w:r>
      <w:r w:rsidR="004930F2">
        <w:t xml:space="preserve"> </w:t>
      </w:r>
      <w:r>
        <w:t>paidentifikuar, personat q</w:t>
      </w:r>
      <w:r w:rsidR="004930F2">
        <w:t>ë</w:t>
      </w:r>
      <w:r>
        <w:t xml:space="preserve"> pretendojn</w:t>
      </w:r>
      <w:r w:rsidR="004930F2">
        <w:t>ë</w:t>
      </w:r>
      <w:r>
        <w:t xml:space="preserve"> pron</w:t>
      </w:r>
      <w:r w:rsidR="004930F2">
        <w:t>ë</w:t>
      </w:r>
      <w:r w:rsidR="0054432B">
        <w:t>si</w:t>
      </w:r>
      <w:r>
        <w:t>n</w:t>
      </w:r>
      <w:r w:rsidR="004930F2">
        <w:t>ë</w:t>
      </w:r>
      <w:r>
        <w:t xml:space="preserve"> sqarojm</w:t>
      </w:r>
      <w:r w:rsidR="004930F2">
        <w:t>ë</w:t>
      </w:r>
      <w:r>
        <w:t xml:space="preserve"> se nuk disponojm</w:t>
      </w:r>
      <w:r w:rsidR="004930F2">
        <w:t>ë</w:t>
      </w:r>
      <w:r w:rsidR="00B12A1D">
        <w:t xml:space="preserve"> informacion nga A</w:t>
      </w:r>
      <w:r w:rsidR="00A9394D">
        <w:t>LUIZ</w:t>
      </w:r>
      <w:r w:rsidR="00B12A1D">
        <w:t>NI</w:t>
      </w:r>
      <w:r w:rsidR="001C604D">
        <w:t xml:space="preserve"> dhe Zyra e Regjistrimit t</w:t>
      </w:r>
      <w:r w:rsidR="004930F2">
        <w:t>ë</w:t>
      </w:r>
      <w:r w:rsidR="001C604D">
        <w:t xml:space="preserve"> Pasurive t</w:t>
      </w:r>
      <w:r w:rsidR="004930F2">
        <w:t>ë</w:t>
      </w:r>
      <w:r w:rsidR="001C604D">
        <w:t xml:space="preserve"> Paluajtshme, Tiran</w:t>
      </w:r>
      <w:r w:rsidR="004930F2">
        <w:t>ë</w:t>
      </w:r>
      <w:r w:rsidR="001C604D">
        <w:t>. P</w:t>
      </w:r>
      <w:r w:rsidR="004930F2">
        <w:t>ë</w:t>
      </w:r>
      <w:r w:rsidR="001C604D">
        <w:t>r k</w:t>
      </w:r>
      <w:r w:rsidR="004930F2">
        <w:t>ë</w:t>
      </w:r>
      <w:r w:rsidR="00137901">
        <w:t xml:space="preserve">to pasuri </w:t>
      </w:r>
      <w:r w:rsidR="001C604D">
        <w:t>do t</w:t>
      </w:r>
      <w:r w:rsidR="004930F2">
        <w:t>ë</w:t>
      </w:r>
      <w:r w:rsidR="001C604D">
        <w:t xml:space="preserve"> k</w:t>
      </w:r>
      <w:r w:rsidR="004930F2">
        <w:t>ë</w:t>
      </w:r>
      <w:r w:rsidR="001C604D">
        <w:t>rkohet informacion pran</w:t>
      </w:r>
      <w:r w:rsidR="004930F2">
        <w:t>ë</w:t>
      </w:r>
      <w:r w:rsidR="001C604D">
        <w:t xml:space="preserve"> k</w:t>
      </w:r>
      <w:r w:rsidR="004930F2">
        <w:t>ë</w:t>
      </w:r>
      <w:r w:rsidR="001C604D">
        <w:t>tyre institucioneve.</w:t>
      </w:r>
    </w:p>
    <w:p w:rsidR="001C604D" w:rsidRDefault="0086150B" w:rsidP="00D15D63">
      <w:pPr>
        <w:pStyle w:val="Paragrafi"/>
      </w:pPr>
      <w:r>
        <w:t>Prona</w:t>
      </w:r>
      <w:r w:rsidR="00B12A1D">
        <w:t>rët</w:t>
      </w:r>
      <w:r>
        <w:t xml:space="preserve"> p</w:t>
      </w:r>
      <w:r w:rsidR="004930F2">
        <w:t>ë</w:t>
      </w:r>
      <w:r>
        <w:t>r t</w:t>
      </w:r>
      <w:r w:rsidR="004930F2">
        <w:t>ë</w:t>
      </w:r>
      <w:r>
        <w:t xml:space="preserve"> cil</w:t>
      </w:r>
      <w:r w:rsidR="004930F2">
        <w:t>ë</w:t>
      </w:r>
      <w:r>
        <w:t>t n</w:t>
      </w:r>
      <w:r w:rsidR="004930F2">
        <w:t>ë</w:t>
      </w:r>
      <w:r>
        <w:t xml:space="preserve"> kolon</w:t>
      </w:r>
      <w:r w:rsidR="004930F2">
        <w:t>ë</w:t>
      </w:r>
      <w:r>
        <w:t>n sh</w:t>
      </w:r>
      <w:r w:rsidR="004930F2">
        <w:t>ë</w:t>
      </w:r>
      <w:r>
        <w:t>nime n</w:t>
      </w:r>
      <w:r w:rsidR="004930F2">
        <w:t>ë</w:t>
      </w:r>
      <w:r>
        <w:t xml:space="preserve"> tabel</w:t>
      </w:r>
      <w:r w:rsidR="004930F2">
        <w:t>ë</w:t>
      </w:r>
      <w:r>
        <w:t xml:space="preserve">n e publikuar, </w:t>
      </w:r>
      <w:r w:rsidR="004930F2">
        <w:t>ë</w:t>
      </w:r>
      <w:r>
        <w:t>sht</w:t>
      </w:r>
      <w:r w:rsidR="004930F2">
        <w:t>ë</w:t>
      </w:r>
      <w:r>
        <w:t xml:space="preserve"> b</w:t>
      </w:r>
      <w:r w:rsidR="004930F2">
        <w:t>ë</w:t>
      </w:r>
      <w:r>
        <w:t>r</w:t>
      </w:r>
      <w:r w:rsidR="004930F2">
        <w:t>ë</w:t>
      </w:r>
      <w:r>
        <w:t xml:space="preserve"> sh</w:t>
      </w:r>
      <w:r w:rsidR="004930F2">
        <w:t>ë</w:t>
      </w:r>
      <w:r>
        <w:t>nimi “</w:t>
      </w:r>
      <w:r w:rsidR="00B12A1D">
        <w:t xml:space="preserve">Konfirmuar </w:t>
      </w:r>
      <w:r>
        <w:t>nga ZVRPP</w:t>
      </w:r>
      <w:r w:rsidR="0054432B">
        <w:t>-ja</w:t>
      </w:r>
      <w:r>
        <w:t>”, do t</w:t>
      </w:r>
      <w:r w:rsidR="004930F2">
        <w:t>ë</w:t>
      </w:r>
      <w:r>
        <w:t xml:space="preserve"> kompensohen p</w:t>
      </w:r>
      <w:r w:rsidR="004930F2">
        <w:t>ë</w:t>
      </w:r>
      <w:r>
        <w:t>r efekt shpron</w:t>
      </w:r>
      <w:r w:rsidR="004930F2">
        <w:t>ë</w:t>
      </w:r>
      <w:r>
        <w:t>simi pas miratimit t</w:t>
      </w:r>
      <w:r w:rsidR="004930F2">
        <w:t>ë</w:t>
      </w:r>
      <w:r>
        <w:t xml:space="preserve"> k</w:t>
      </w:r>
      <w:r w:rsidR="004930F2">
        <w:t>ë</w:t>
      </w:r>
      <w:r>
        <w:t>rkes</w:t>
      </w:r>
      <w:r w:rsidR="004930F2">
        <w:t>ë</w:t>
      </w:r>
      <w:r>
        <w:t>s p</w:t>
      </w:r>
      <w:r w:rsidR="004930F2">
        <w:t>ë</w:t>
      </w:r>
      <w:r>
        <w:t>r shpron</w:t>
      </w:r>
      <w:r w:rsidR="004930F2">
        <w:t>ë</w:t>
      </w:r>
      <w:r>
        <w:t>sim nga K</w:t>
      </w:r>
      <w:r w:rsidR="004930F2">
        <w:t>ë</w:t>
      </w:r>
      <w:r>
        <w:t>shilli</w:t>
      </w:r>
      <w:r w:rsidR="004930F2">
        <w:t xml:space="preserve"> i </w:t>
      </w:r>
      <w:r>
        <w:t>Ministrave dhe pasi t</w:t>
      </w:r>
      <w:r w:rsidR="004930F2">
        <w:t>ë</w:t>
      </w:r>
      <w:r>
        <w:t xml:space="preserve"> ken</w:t>
      </w:r>
      <w:r w:rsidR="004930F2">
        <w:t>ë</w:t>
      </w:r>
      <w:r>
        <w:t xml:space="preserve"> paraqitur dokumentacionin respektiv t</w:t>
      </w:r>
      <w:r w:rsidR="004930F2">
        <w:t>ë</w:t>
      </w:r>
      <w:r>
        <w:t xml:space="preserve"> pron</w:t>
      </w:r>
      <w:r w:rsidR="004930F2">
        <w:t>ë</w:t>
      </w:r>
      <w:r>
        <w:t>sis</w:t>
      </w:r>
      <w:r w:rsidR="004930F2">
        <w:t>ë</w:t>
      </w:r>
      <w:r>
        <w:t xml:space="preserve"> pran</w:t>
      </w:r>
      <w:r w:rsidR="004930F2">
        <w:t>ë</w:t>
      </w:r>
      <w:r>
        <w:t xml:space="preserve"> Drejtoris</w:t>
      </w:r>
      <w:r w:rsidR="004930F2">
        <w:t>ë</w:t>
      </w:r>
      <w:r>
        <w:t xml:space="preserve"> s</w:t>
      </w:r>
      <w:r w:rsidR="004930F2">
        <w:t>ë</w:t>
      </w:r>
      <w:r>
        <w:t xml:space="preserve"> P</w:t>
      </w:r>
      <w:r w:rsidR="004930F2">
        <w:t>ë</w:t>
      </w:r>
      <w:r>
        <w:t>rgjithshme t</w:t>
      </w:r>
      <w:r w:rsidR="004930F2">
        <w:t>ë</w:t>
      </w:r>
      <w:r>
        <w:t xml:space="preserve"> Rrug</w:t>
      </w:r>
      <w:r w:rsidR="004930F2">
        <w:t>ë</w:t>
      </w:r>
      <w:r>
        <w:t>ve (subjekti k</w:t>
      </w:r>
      <w:r w:rsidR="004930F2">
        <w:t>ë</w:t>
      </w:r>
      <w:r>
        <w:t>rkues n</w:t>
      </w:r>
      <w:r w:rsidR="004930F2">
        <w:t>ë</w:t>
      </w:r>
      <w:r>
        <w:t xml:space="preserve"> baz</w:t>
      </w:r>
      <w:r w:rsidR="004930F2">
        <w:t>ë</w:t>
      </w:r>
      <w:r>
        <w:t xml:space="preserve"> t</w:t>
      </w:r>
      <w:r w:rsidR="004930F2">
        <w:t>ë</w:t>
      </w:r>
      <w:r>
        <w:t xml:space="preserve"> ligjit nr.8561, dat</w:t>
      </w:r>
      <w:r w:rsidR="004930F2">
        <w:t>ë</w:t>
      </w:r>
      <w:r>
        <w:t xml:space="preserve"> 22.12.1999 “P</w:t>
      </w:r>
      <w:r w:rsidR="004930F2">
        <w:t>ë</w:t>
      </w:r>
      <w:r>
        <w:t>r shpron</w:t>
      </w:r>
      <w:r w:rsidR="004930F2">
        <w:t>ë</w:t>
      </w:r>
      <w:r>
        <w:t>simin dhe marrjen n</w:t>
      </w:r>
      <w:r w:rsidR="004930F2">
        <w:t>ë</w:t>
      </w:r>
      <w:r>
        <w:t xml:space="preserve"> p</w:t>
      </w:r>
      <w:r w:rsidR="004930F2">
        <w:t>ë</w:t>
      </w:r>
      <w:r>
        <w:t>rdorim t</w:t>
      </w:r>
      <w:r w:rsidR="004930F2">
        <w:t>ë</w:t>
      </w:r>
      <w:r>
        <w:t xml:space="preserve"> p</w:t>
      </w:r>
      <w:r w:rsidR="004930F2">
        <w:t>ë</w:t>
      </w:r>
      <w:r>
        <w:t>rko</w:t>
      </w:r>
      <w:r w:rsidR="00137901">
        <w:t>h</w:t>
      </w:r>
      <w:r>
        <w:t>sh</w:t>
      </w:r>
      <w:r w:rsidR="004930F2">
        <w:t>ë</w:t>
      </w:r>
      <w:r>
        <w:t>m, t</w:t>
      </w:r>
      <w:r w:rsidR="004930F2">
        <w:t>ë</w:t>
      </w:r>
      <w:r>
        <w:t xml:space="preserve"> pasuris</w:t>
      </w:r>
      <w:r w:rsidR="004930F2">
        <w:t>ë</w:t>
      </w:r>
      <w:r>
        <w:t xml:space="preserve"> pron</w:t>
      </w:r>
      <w:r w:rsidR="004930F2">
        <w:t>ë</w:t>
      </w:r>
      <w:r>
        <w:t xml:space="preserve"> private p</w:t>
      </w:r>
      <w:r w:rsidR="004930F2">
        <w:t>ë</w:t>
      </w:r>
      <w:r>
        <w:t>r interes publik”).</w:t>
      </w:r>
    </w:p>
    <w:p w:rsidR="0086150B" w:rsidRDefault="0086150B" w:rsidP="00D15D63">
      <w:pPr>
        <w:pStyle w:val="Paragrafi"/>
      </w:pPr>
      <w:r>
        <w:t>Vlera totale e k</w:t>
      </w:r>
      <w:r w:rsidR="004930F2">
        <w:t>ë</w:t>
      </w:r>
      <w:r>
        <w:t>tij shpron</w:t>
      </w:r>
      <w:r w:rsidR="004930F2">
        <w:t>ë</w:t>
      </w:r>
      <w:r>
        <w:t xml:space="preserve">simi </w:t>
      </w:r>
      <w:r w:rsidR="004930F2">
        <w:t>ë</w:t>
      </w:r>
      <w:r>
        <w:t>sht</w:t>
      </w:r>
      <w:r w:rsidR="004930F2">
        <w:t>ë</w:t>
      </w:r>
      <w:r>
        <w:t xml:space="preserve"> 127 289 604 (nj</w:t>
      </w:r>
      <w:r w:rsidR="004930F2">
        <w:t>ë</w:t>
      </w:r>
      <w:r>
        <w:t>qind e nj</w:t>
      </w:r>
      <w:r w:rsidR="004930F2">
        <w:t>ë</w:t>
      </w:r>
      <w:r>
        <w:t>zet e shtat</w:t>
      </w:r>
      <w:r w:rsidR="004930F2">
        <w:t>ë</w:t>
      </w:r>
      <w:r>
        <w:t xml:space="preserve"> milion</w:t>
      </w:r>
      <w:r w:rsidR="00F86A51">
        <w:t>ë</w:t>
      </w:r>
      <w:r>
        <w:t xml:space="preserve"> e dyqind e tet</w:t>
      </w:r>
      <w:r w:rsidR="004930F2">
        <w:t>ë</w:t>
      </w:r>
      <w:r>
        <w:t>dhjet</w:t>
      </w:r>
      <w:r w:rsidR="004930F2">
        <w:t>ë</w:t>
      </w:r>
      <w:r>
        <w:t xml:space="preserve"> e n</w:t>
      </w:r>
      <w:r w:rsidR="004930F2">
        <w:t>ë</w:t>
      </w:r>
      <w:r>
        <w:t>nt</w:t>
      </w:r>
      <w:r w:rsidR="004930F2">
        <w:t>ë</w:t>
      </w:r>
      <w:r>
        <w:t xml:space="preserve"> mij</w:t>
      </w:r>
      <w:r w:rsidR="004930F2">
        <w:t>ë</w:t>
      </w:r>
      <w:r>
        <w:t xml:space="preserve"> e gjasht</w:t>
      </w:r>
      <w:r w:rsidR="004930F2">
        <w:t>ë</w:t>
      </w:r>
      <w:r>
        <w:t>qind e kat</w:t>
      </w:r>
      <w:r w:rsidR="004930F2">
        <w:t>ë</w:t>
      </w:r>
      <w:r>
        <w:t>r) lek</w:t>
      </w:r>
      <w:r w:rsidR="004930F2">
        <w:t>ë</w:t>
      </w:r>
      <w:r>
        <w:t>.</w:t>
      </w:r>
    </w:p>
    <w:p w:rsidR="0086150B" w:rsidRDefault="0086150B" w:rsidP="00D15D63">
      <w:pPr>
        <w:pStyle w:val="Paragrafi"/>
      </w:pPr>
    </w:p>
    <w:p w:rsidR="0086150B" w:rsidRDefault="0086150B" w:rsidP="0086150B">
      <w:pPr>
        <w:pStyle w:val="Autoriteti"/>
      </w:pPr>
      <w:r>
        <w:t>Ministri</w:t>
      </w:r>
      <w:r w:rsidR="004930F2">
        <w:t xml:space="preserve"> i </w:t>
      </w:r>
      <w:r>
        <w:t>pun</w:t>
      </w:r>
      <w:r w:rsidR="004930F2">
        <w:t>ë</w:t>
      </w:r>
      <w:r>
        <w:t>ve publike dhe tra</w:t>
      </w:r>
      <w:r w:rsidR="00137901">
        <w:t>n</w:t>
      </w:r>
      <w:r w:rsidR="00062C12">
        <w:t>sportit</w:t>
      </w:r>
    </w:p>
    <w:p w:rsidR="0086150B" w:rsidRDefault="0086150B" w:rsidP="0086150B">
      <w:pPr>
        <w:pStyle w:val="AutoritetiEmer"/>
      </w:pPr>
      <w:r>
        <w:t>Sokol Olldashi</w:t>
      </w:r>
    </w:p>
    <w:p w:rsidR="003152C6" w:rsidRDefault="003152C6" w:rsidP="00040E9A">
      <w:pPr>
        <w:pStyle w:val="Paragrafi"/>
        <w:ind w:firstLine="0"/>
        <w:jc w:val="center"/>
        <w:sectPr w:rsidR="003152C6" w:rsidSect="00536FAC">
          <w:pgSz w:w="11907" w:h="16840" w:code="9"/>
          <w:pgMar w:top="1418" w:right="1418" w:bottom="1418" w:left="1418" w:header="1304" w:footer="1134" w:gutter="0"/>
          <w:cols w:space="720"/>
          <w:docGrid w:linePitch="360"/>
        </w:sectPr>
      </w:pPr>
    </w:p>
    <w:p w:rsidR="00D15D63" w:rsidRDefault="00040E9A" w:rsidP="00040E9A">
      <w:pPr>
        <w:pStyle w:val="Paragrafi"/>
        <w:ind w:firstLine="0"/>
        <w:jc w:val="center"/>
      </w:pPr>
      <w:r>
        <w:rPr>
          <w:noProof/>
        </w:rPr>
        <w:drawing>
          <wp:inline distT="0" distB="0" distL="0" distR="0">
            <wp:extent cx="8850701" cy="4977442"/>
            <wp:effectExtent l="19050" t="0" r="7549" b="0"/>
            <wp:docPr id="5" name="Picture 4"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1"/>
                    <pic:cNvPicPr/>
                  </pic:nvPicPr>
                  <pic:blipFill>
                    <a:blip r:embed="rId15" cstate="print"/>
                    <a:stretch>
                      <a:fillRect/>
                    </a:stretch>
                  </pic:blipFill>
                  <pic:spPr>
                    <a:xfrm>
                      <a:off x="0" y="0"/>
                      <a:ext cx="8851169" cy="4977705"/>
                    </a:xfrm>
                    <a:prstGeom prst="rect">
                      <a:avLst/>
                    </a:prstGeom>
                  </pic:spPr>
                </pic:pic>
              </a:graphicData>
            </a:graphic>
          </wp:inline>
        </w:drawing>
      </w:r>
    </w:p>
    <w:p w:rsidR="00D15D63" w:rsidRDefault="00D15D63" w:rsidP="00D15D63">
      <w:pPr>
        <w:pStyle w:val="Paragrafi"/>
      </w:pPr>
    </w:p>
    <w:p w:rsidR="003152C6" w:rsidRDefault="003152C6" w:rsidP="00D15D63">
      <w:pPr>
        <w:pStyle w:val="Paragrafi"/>
      </w:pPr>
    </w:p>
    <w:p w:rsidR="003152C6" w:rsidRDefault="003152C6" w:rsidP="00D15D63">
      <w:pPr>
        <w:pStyle w:val="Paragrafi"/>
      </w:pPr>
    </w:p>
    <w:p w:rsidR="00D15D63" w:rsidRDefault="003152C6" w:rsidP="00D15D63">
      <w:pPr>
        <w:pStyle w:val="Paragrafi"/>
      </w:pPr>
      <w:r w:rsidRPr="003152C6">
        <w:rPr>
          <w:noProof/>
        </w:rPr>
        <w:drawing>
          <wp:inline distT="0" distB="0" distL="0" distR="0">
            <wp:extent cx="8512475" cy="4123427"/>
            <wp:effectExtent l="19050" t="0" r="2875" b="0"/>
            <wp:docPr id="16" name="Picture 6"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2"/>
                    <pic:cNvPicPr/>
                  </pic:nvPicPr>
                  <pic:blipFill>
                    <a:blip r:embed="rId16" cstate="print"/>
                    <a:stretch>
                      <a:fillRect/>
                    </a:stretch>
                  </pic:blipFill>
                  <pic:spPr>
                    <a:xfrm>
                      <a:off x="0" y="0"/>
                      <a:ext cx="8516024" cy="4125146"/>
                    </a:xfrm>
                    <a:prstGeom prst="rect">
                      <a:avLst/>
                    </a:prstGeom>
                  </pic:spPr>
                </pic:pic>
              </a:graphicData>
            </a:graphic>
          </wp:inline>
        </w:drawing>
      </w:r>
    </w:p>
    <w:p w:rsidR="003152C6" w:rsidRDefault="003152C6" w:rsidP="00040E9A">
      <w:pPr>
        <w:pStyle w:val="Paragrafi"/>
        <w:ind w:firstLine="0"/>
      </w:pPr>
    </w:p>
    <w:p w:rsidR="0072409B" w:rsidRDefault="0072409B" w:rsidP="00040E9A">
      <w:pPr>
        <w:pStyle w:val="Paragrafi"/>
        <w:ind w:firstLine="0"/>
      </w:pPr>
    </w:p>
    <w:p w:rsidR="0072409B" w:rsidRDefault="0072409B" w:rsidP="00040E9A">
      <w:pPr>
        <w:pStyle w:val="Paragrafi"/>
        <w:ind w:firstLine="0"/>
        <w:sectPr w:rsidR="0072409B" w:rsidSect="003152C6">
          <w:pgSz w:w="16840" w:h="11907" w:orient="landscape" w:code="9"/>
          <w:pgMar w:top="1418" w:right="1418" w:bottom="1418" w:left="1418" w:header="1304" w:footer="1134" w:gutter="0"/>
          <w:cols w:space="720"/>
          <w:docGrid w:linePitch="360"/>
        </w:sectPr>
      </w:pPr>
    </w:p>
    <w:p w:rsidR="00D15D63" w:rsidRDefault="00D15D63" w:rsidP="0072409B">
      <w:pPr>
        <w:pStyle w:val="Paragrafi"/>
        <w:ind w:firstLine="0"/>
      </w:pPr>
    </w:p>
    <w:sectPr w:rsidR="00D15D63" w:rsidSect="00536FAC">
      <w:pgSz w:w="11907" w:h="16840" w:code="9"/>
      <w:pgMar w:top="1418" w:right="1418" w:bottom="1418" w:left="1418" w:header="1304" w:footer="113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BA2" w:rsidRPr="00F90346" w:rsidRDefault="005A5BA2" w:rsidP="00F90346">
      <w:pPr>
        <w:pStyle w:val="Paragrafi"/>
        <w:rPr>
          <w:rFonts w:ascii="Calibri" w:eastAsia="Batang" w:hAnsi="Calibri"/>
          <w:szCs w:val="22"/>
          <w:lang w:val="fr-FR"/>
        </w:rPr>
      </w:pPr>
      <w:r>
        <w:separator/>
      </w:r>
    </w:p>
  </w:endnote>
  <w:endnote w:type="continuationSeparator" w:id="0">
    <w:p w:rsidR="005A5BA2" w:rsidRPr="00F90346" w:rsidRDefault="005A5BA2" w:rsidP="00F90346">
      <w:pPr>
        <w:pStyle w:val="Paragrafi"/>
        <w:rPr>
          <w:rFonts w:ascii="Calibri" w:eastAsia="Batang" w:hAnsi="Calibri"/>
          <w:szCs w:val="22"/>
          <w:lang w:val="fr-FR"/>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G Times">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G Times" w:hAnsi="CG Times"/>
      </w:rPr>
      <w:id w:val="4341674"/>
      <w:docPartObj>
        <w:docPartGallery w:val="Page Numbers (Bottom of Page)"/>
        <w:docPartUnique/>
      </w:docPartObj>
    </w:sdtPr>
    <w:sdtContent>
      <w:p w:rsidR="005A5BA2" w:rsidRPr="003152C6" w:rsidRDefault="000C3D32">
        <w:pPr>
          <w:pStyle w:val="Footer"/>
          <w:rPr>
            <w:rFonts w:ascii="CG Times" w:hAnsi="CG Times"/>
          </w:rPr>
        </w:pPr>
        <w:r w:rsidRPr="003152C6">
          <w:rPr>
            <w:rFonts w:ascii="CG Times" w:hAnsi="CG Times"/>
          </w:rPr>
          <w:fldChar w:fldCharType="begin"/>
        </w:r>
        <w:r w:rsidR="005A5BA2" w:rsidRPr="003152C6">
          <w:rPr>
            <w:rFonts w:ascii="CG Times" w:hAnsi="CG Times"/>
          </w:rPr>
          <w:instrText xml:space="preserve"> PAGE   \* MERGEFORMAT </w:instrText>
        </w:r>
        <w:r w:rsidRPr="003152C6">
          <w:rPr>
            <w:rFonts w:ascii="CG Times" w:hAnsi="CG Times"/>
          </w:rPr>
          <w:fldChar w:fldCharType="separate"/>
        </w:r>
        <w:r w:rsidR="00BF36D4">
          <w:rPr>
            <w:rFonts w:ascii="CG Times" w:hAnsi="CG Times"/>
            <w:noProof/>
          </w:rPr>
          <w:t>6000</w:t>
        </w:r>
        <w:r w:rsidRPr="003152C6">
          <w:rPr>
            <w:rFonts w:ascii="CG Times" w:hAnsi="CG Times"/>
          </w:rPr>
          <w:fldChar w:fldCharType="end"/>
        </w:r>
      </w:p>
    </w:sdtContent>
  </w:sdt>
  <w:p w:rsidR="005A5BA2" w:rsidRDefault="005A5B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1672"/>
      <w:docPartObj>
        <w:docPartGallery w:val="Page Numbers (Bottom of Page)"/>
        <w:docPartUnique/>
      </w:docPartObj>
    </w:sdtPr>
    <w:sdtEndPr>
      <w:rPr>
        <w:rFonts w:ascii="CG Times" w:hAnsi="CG Times"/>
      </w:rPr>
    </w:sdtEndPr>
    <w:sdtContent>
      <w:p w:rsidR="005A5BA2" w:rsidRPr="003152C6" w:rsidRDefault="000C3D32">
        <w:pPr>
          <w:pStyle w:val="Footer"/>
          <w:jc w:val="right"/>
          <w:rPr>
            <w:rFonts w:ascii="CG Times" w:hAnsi="CG Times"/>
          </w:rPr>
        </w:pPr>
        <w:r w:rsidRPr="003152C6">
          <w:rPr>
            <w:rFonts w:ascii="CG Times" w:hAnsi="CG Times"/>
          </w:rPr>
          <w:fldChar w:fldCharType="begin"/>
        </w:r>
        <w:r w:rsidR="005A5BA2" w:rsidRPr="003152C6">
          <w:rPr>
            <w:rFonts w:ascii="CG Times" w:hAnsi="CG Times"/>
          </w:rPr>
          <w:instrText xml:space="preserve"> PAGE   \* MERGEFORMAT </w:instrText>
        </w:r>
        <w:r w:rsidRPr="003152C6">
          <w:rPr>
            <w:rFonts w:ascii="CG Times" w:hAnsi="CG Times"/>
          </w:rPr>
          <w:fldChar w:fldCharType="separate"/>
        </w:r>
        <w:r w:rsidR="00BF36D4">
          <w:rPr>
            <w:rFonts w:ascii="CG Times" w:hAnsi="CG Times"/>
            <w:noProof/>
          </w:rPr>
          <w:t>5999</w:t>
        </w:r>
        <w:r w:rsidRPr="003152C6">
          <w:rPr>
            <w:rFonts w:ascii="CG Times" w:hAnsi="CG Times"/>
          </w:rPr>
          <w:fldChar w:fldCharType="end"/>
        </w:r>
      </w:p>
    </w:sdtContent>
  </w:sdt>
  <w:p w:rsidR="005A5BA2" w:rsidRDefault="005A5B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BA2" w:rsidRPr="00F90346" w:rsidRDefault="005A5BA2" w:rsidP="00F90346">
      <w:pPr>
        <w:pStyle w:val="Paragrafi"/>
        <w:rPr>
          <w:rFonts w:ascii="Calibri" w:eastAsia="Batang" w:hAnsi="Calibri"/>
          <w:szCs w:val="22"/>
          <w:lang w:val="fr-FR"/>
        </w:rPr>
      </w:pPr>
      <w:r>
        <w:separator/>
      </w:r>
    </w:p>
  </w:footnote>
  <w:footnote w:type="continuationSeparator" w:id="0">
    <w:p w:rsidR="005A5BA2" w:rsidRPr="00F90346" w:rsidRDefault="005A5BA2" w:rsidP="00F90346">
      <w:pPr>
        <w:pStyle w:val="Paragrafi"/>
        <w:rPr>
          <w:rFonts w:ascii="Calibri" w:eastAsia="Batang" w:hAnsi="Calibri"/>
          <w:szCs w:val="22"/>
          <w:lang w:val="fr-FR"/>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428B5"/>
    <w:multiLevelType w:val="hybridMultilevel"/>
    <w:tmpl w:val="8F589E38"/>
    <w:lvl w:ilvl="0" w:tplc="99D8812A">
      <w:start w:val="15"/>
      <w:numFmt w:val="decimal"/>
      <w:lvlText w:val="%1"/>
      <w:lvlJc w:val="left"/>
      <w:pPr>
        <w:ind w:left="720" w:hanging="360"/>
      </w:pPr>
      <w:rPr>
        <w:rFonts w:eastAsia="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45529"/>
    <w:multiLevelType w:val="hybridMultilevel"/>
    <w:tmpl w:val="EC3201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131356"/>
    <w:multiLevelType w:val="hybridMultilevel"/>
    <w:tmpl w:val="4958183E"/>
    <w:lvl w:ilvl="0" w:tplc="87AC7B04">
      <w:start w:val="1"/>
      <w:numFmt w:val="lowerLetter"/>
      <w:lvlText w:val="%1)"/>
      <w:lvlJc w:val="left"/>
      <w:pPr>
        <w:ind w:left="360" w:hanging="360"/>
      </w:pPr>
      <w:rPr>
        <w:rFonts w:ascii="Times New Roman" w:eastAsia="Calibri" w:hAnsi="Times New Roman" w:cs="Times New Roman"/>
      </w:rPr>
    </w:lvl>
    <w:lvl w:ilvl="1" w:tplc="7E921DA8">
      <w:numFmt w:val="bullet"/>
      <w:lvlText w:val="•"/>
      <w:lvlJc w:val="left"/>
      <w:pPr>
        <w:ind w:left="1080" w:hanging="360"/>
      </w:pPr>
      <w:rPr>
        <w:rFonts w:ascii="Times New Roman" w:eastAsia="Calibr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24F743D"/>
    <w:multiLevelType w:val="hybridMultilevel"/>
    <w:tmpl w:val="15F00352"/>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
    <w:nsid w:val="23912F1B"/>
    <w:multiLevelType w:val="hybridMultilevel"/>
    <w:tmpl w:val="856E3172"/>
    <w:lvl w:ilvl="0" w:tplc="612A143C">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B05A19"/>
    <w:multiLevelType w:val="hybridMultilevel"/>
    <w:tmpl w:val="50CAD414"/>
    <w:lvl w:ilvl="0" w:tplc="04090017">
      <w:start w:val="1"/>
      <w:numFmt w:val="lowerLetter"/>
      <w:lvlText w:val="%1)"/>
      <w:lvlJc w:val="left"/>
      <w:pPr>
        <w:ind w:left="360" w:hanging="360"/>
      </w:pPr>
    </w:lvl>
    <w:lvl w:ilvl="1" w:tplc="7E921DA8">
      <w:numFmt w:val="bullet"/>
      <w:lvlText w:val="•"/>
      <w:lvlJc w:val="left"/>
      <w:pPr>
        <w:ind w:left="1080" w:hanging="360"/>
      </w:pPr>
      <w:rPr>
        <w:rFonts w:ascii="Times New Roman" w:eastAsia="Calibr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45766CF"/>
    <w:multiLevelType w:val="multilevel"/>
    <w:tmpl w:val="D7E85E6C"/>
    <w:lvl w:ilvl="0">
      <w:start w:val="15"/>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E7006A7"/>
    <w:multiLevelType w:val="hybridMultilevel"/>
    <w:tmpl w:val="B7E2F43E"/>
    <w:lvl w:ilvl="0" w:tplc="6EAAF416">
      <w:start w:val="2"/>
      <w:numFmt w:val="bullet"/>
      <w:lvlText w:val="•"/>
      <w:lvlJc w:val="left"/>
      <w:pPr>
        <w:ind w:left="1440" w:hanging="72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D32063"/>
    <w:multiLevelType w:val="hybridMultilevel"/>
    <w:tmpl w:val="4FDE7E4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163287F"/>
    <w:multiLevelType w:val="hybridMultilevel"/>
    <w:tmpl w:val="B728E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B6D4C11"/>
    <w:multiLevelType w:val="multilevel"/>
    <w:tmpl w:val="C9CC188A"/>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C9534C1"/>
    <w:multiLevelType w:val="hybridMultilevel"/>
    <w:tmpl w:val="45F66374"/>
    <w:lvl w:ilvl="0" w:tplc="E166CB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05D54B1"/>
    <w:multiLevelType w:val="hybridMultilevel"/>
    <w:tmpl w:val="C9A431B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B632194"/>
    <w:multiLevelType w:val="multilevel"/>
    <w:tmpl w:val="D7847B2C"/>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D514540"/>
    <w:multiLevelType w:val="hybridMultilevel"/>
    <w:tmpl w:val="BA142500"/>
    <w:lvl w:ilvl="0" w:tplc="050E3D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22622C0"/>
    <w:multiLevelType w:val="hybridMultilevel"/>
    <w:tmpl w:val="9072C77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4DB558E"/>
    <w:multiLevelType w:val="hybridMultilevel"/>
    <w:tmpl w:val="F15CFAB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E2C2807"/>
    <w:multiLevelType w:val="hybridMultilevel"/>
    <w:tmpl w:val="043E2FE0"/>
    <w:lvl w:ilvl="0" w:tplc="3F1A384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7FD44EB4"/>
    <w:multiLevelType w:val="hybridMultilevel"/>
    <w:tmpl w:val="4290E6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2"/>
  </w:num>
  <w:num w:numId="3">
    <w:abstractNumId w:val="18"/>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6"/>
  </w:num>
  <w:num w:numId="8">
    <w:abstractNumId w:val="9"/>
  </w:num>
  <w:num w:numId="9">
    <w:abstractNumId w:val="6"/>
  </w:num>
  <w:num w:numId="10">
    <w:abstractNumId w:val="10"/>
  </w:num>
  <w:num w:numId="11">
    <w:abstractNumId w:val="13"/>
  </w:num>
  <w:num w:numId="12">
    <w:abstractNumId w:val="19"/>
  </w:num>
  <w:num w:numId="13">
    <w:abstractNumId w:val="8"/>
  </w:num>
  <w:num w:numId="14">
    <w:abstractNumId w:val="4"/>
  </w:num>
  <w:num w:numId="15">
    <w:abstractNumId w:val="17"/>
  </w:num>
  <w:num w:numId="16">
    <w:abstractNumId w:val="5"/>
  </w:num>
  <w:num w:numId="17">
    <w:abstractNumId w:val="0"/>
  </w:num>
  <w:num w:numId="18">
    <w:abstractNumId w:val="7"/>
  </w:num>
  <w:num w:numId="19">
    <w:abstractNumId w:val="14"/>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F02"/>
  <w:defaultTabStop w:val="720"/>
  <w:evenAndOddHeaders/>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useFELayout/>
  </w:compat>
  <w:rsids>
    <w:rsidRoot w:val="00693733"/>
    <w:rsid w:val="00002574"/>
    <w:rsid w:val="000108B5"/>
    <w:rsid w:val="0003084F"/>
    <w:rsid w:val="00040E9A"/>
    <w:rsid w:val="000424EF"/>
    <w:rsid w:val="000578BB"/>
    <w:rsid w:val="00062C12"/>
    <w:rsid w:val="00075D2B"/>
    <w:rsid w:val="00081AA0"/>
    <w:rsid w:val="0008410E"/>
    <w:rsid w:val="00086740"/>
    <w:rsid w:val="000959CE"/>
    <w:rsid w:val="00096F58"/>
    <w:rsid w:val="000A4D4F"/>
    <w:rsid w:val="000B41C3"/>
    <w:rsid w:val="000C3D32"/>
    <w:rsid w:val="000C3EEA"/>
    <w:rsid w:val="000C6FC7"/>
    <w:rsid w:val="000D4F31"/>
    <w:rsid w:val="000F2214"/>
    <w:rsid w:val="000F2847"/>
    <w:rsid w:val="00111A48"/>
    <w:rsid w:val="001225E4"/>
    <w:rsid w:val="00137901"/>
    <w:rsid w:val="00171222"/>
    <w:rsid w:val="00182B18"/>
    <w:rsid w:val="0019427B"/>
    <w:rsid w:val="001950F5"/>
    <w:rsid w:val="001A033B"/>
    <w:rsid w:val="001B34A9"/>
    <w:rsid w:val="001C604D"/>
    <w:rsid w:val="001C7BA4"/>
    <w:rsid w:val="002232CD"/>
    <w:rsid w:val="00227B5D"/>
    <w:rsid w:val="00236438"/>
    <w:rsid w:val="00270FD0"/>
    <w:rsid w:val="00280024"/>
    <w:rsid w:val="00280E90"/>
    <w:rsid w:val="002A4900"/>
    <w:rsid w:val="002B49A2"/>
    <w:rsid w:val="002C4E4C"/>
    <w:rsid w:val="002D46EF"/>
    <w:rsid w:val="002D7FA4"/>
    <w:rsid w:val="002E13BA"/>
    <w:rsid w:val="003152C6"/>
    <w:rsid w:val="0032004C"/>
    <w:rsid w:val="003327A1"/>
    <w:rsid w:val="003430B4"/>
    <w:rsid w:val="0036170B"/>
    <w:rsid w:val="00363858"/>
    <w:rsid w:val="0037597D"/>
    <w:rsid w:val="00391C41"/>
    <w:rsid w:val="003A2B88"/>
    <w:rsid w:val="003A6CEE"/>
    <w:rsid w:val="003C74A2"/>
    <w:rsid w:val="003E0C5A"/>
    <w:rsid w:val="003E5953"/>
    <w:rsid w:val="003E6C2E"/>
    <w:rsid w:val="00434FCC"/>
    <w:rsid w:val="004520AF"/>
    <w:rsid w:val="00465FA3"/>
    <w:rsid w:val="004702FC"/>
    <w:rsid w:val="004753AE"/>
    <w:rsid w:val="00481EF2"/>
    <w:rsid w:val="004930F2"/>
    <w:rsid w:val="004A071E"/>
    <w:rsid w:val="004C0237"/>
    <w:rsid w:val="004C31D9"/>
    <w:rsid w:val="004E7145"/>
    <w:rsid w:val="004F6270"/>
    <w:rsid w:val="005076B3"/>
    <w:rsid w:val="005136F7"/>
    <w:rsid w:val="00521EC4"/>
    <w:rsid w:val="00527120"/>
    <w:rsid w:val="00536FAC"/>
    <w:rsid w:val="0054432B"/>
    <w:rsid w:val="0054496F"/>
    <w:rsid w:val="00547A1A"/>
    <w:rsid w:val="00551066"/>
    <w:rsid w:val="00574CB4"/>
    <w:rsid w:val="00575CD8"/>
    <w:rsid w:val="005846D5"/>
    <w:rsid w:val="0059147A"/>
    <w:rsid w:val="005A19F6"/>
    <w:rsid w:val="005A5BA2"/>
    <w:rsid w:val="005A7F3B"/>
    <w:rsid w:val="005D4950"/>
    <w:rsid w:val="005D74A6"/>
    <w:rsid w:val="0060527A"/>
    <w:rsid w:val="00616AFF"/>
    <w:rsid w:val="006256F6"/>
    <w:rsid w:val="00640D54"/>
    <w:rsid w:val="00693733"/>
    <w:rsid w:val="00693D3D"/>
    <w:rsid w:val="006C4878"/>
    <w:rsid w:val="006D78D4"/>
    <w:rsid w:val="006D7DD3"/>
    <w:rsid w:val="006F07FE"/>
    <w:rsid w:val="006F1698"/>
    <w:rsid w:val="0070236A"/>
    <w:rsid w:val="0072409B"/>
    <w:rsid w:val="00726001"/>
    <w:rsid w:val="007322ED"/>
    <w:rsid w:val="007364F8"/>
    <w:rsid w:val="00774C3B"/>
    <w:rsid w:val="00783503"/>
    <w:rsid w:val="00785599"/>
    <w:rsid w:val="00791BE3"/>
    <w:rsid w:val="007A3B98"/>
    <w:rsid w:val="007B030F"/>
    <w:rsid w:val="007E001F"/>
    <w:rsid w:val="007F7908"/>
    <w:rsid w:val="00800B00"/>
    <w:rsid w:val="00800D2A"/>
    <w:rsid w:val="00805334"/>
    <w:rsid w:val="00806764"/>
    <w:rsid w:val="008379F7"/>
    <w:rsid w:val="00851D0A"/>
    <w:rsid w:val="008537AD"/>
    <w:rsid w:val="0086150B"/>
    <w:rsid w:val="00866EB0"/>
    <w:rsid w:val="008B57AB"/>
    <w:rsid w:val="008E7CBA"/>
    <w:rsid w:val="008F10B1"/>
    <w:rsid w:val="009120BC"/>
    <w:rsid w:val="00922D71"/>
    <w:rsid w:val="00927827"/>
    <w:rsid w:val="00930161"/>
    <w:rsid w:val="009776A5"/>
    <w:rsid w:val="0098334C"/>
    <w:rsid w:val="009E0005"/>
    <w:rsid w:val="009E17F2"/>
    <w:rsid w:val="009E493F"/>
    <w:rsid w:val="00A11510"/>
    <w:rsid w:val="00A221E7"/>
    <w:rsid w:val="00A237A2"/>
    <w:rsid w:val="00A40283"/>
    <w:rsid w:val="00A434B8"/>
    <w:rsid w:val="00A45994"/>
    <w:rsid w:val="00A52A9C"/>
    <w:rsid w:val="00A54F3F"/>
    <w:rsid w:val="00A563D0"/>
    <w:rsid w:val="00A71967"/>
    <w:rsid w:val="00A84C31"/>
    <w:rsid w:val="00A9394D"/>
    <w:rsid w:val="00B105BA"/>
    <w:rsid w:val="00B12A1D"/>
    <w:rsid w:val="00B15BC1"/>
    <w:rsid w:val="00B21476"/>
    <w:rsid w:val="00B32E18"/>
    <w:rsid w:val="00B42DB5"/>
    <w:rsid w:val="00B43293"/>
    <w:rsid w:val="00B45487"/>
    <w:rsid w:val="00B47130"/>
    <w:rsid w:val="00B526B6"/>
    <w:rsid w:val="00B527AC"/>
    <w:rsid w:val="00B53D44"/>
    <w:rsid w:val="00B64270"/>
    <w:rsid w:val="00B74579"/>
    <w:rsid w:val="00B75F01"/>
    <w:rsid w:val="00B848E7"/>
    <w:rsid w:val="00B91252"/>
    <w:rsid w:val="00B912D3"/>
    <w:rsid w:val="00BB632F"/>
    <w:rsid w:val="00BD73A2"/>
    <w:rsid w:val="00BE301E"/>
    <w:rsid w:val="00BF2712"/>
    <w:rsid w:val="00BF36D4"/>
    <w:rsid w:val="00BF6964"/>
    <w:rsid w:val="00C0175F"/>
    <w:rsid w:val="00C02F03"/>
    <w:rsid w:val="00C051F8"/>
    <w:rsid w:val="00C429B9"/>
    <w:rsid w:val="00C566F2"/>
    <w:rsid w:val="00C77CE8"/>
    <w:rsid w:val="00C81145"/>
    <w:rsid w:val="00C9765B"/>
    <w:rsid w:val="00CA21AC"/>
    <w:rsid w:val="00CC2165"/>
    <w:rsid w:val="00CE283A"/>
    <w:rsid w:val="00D04CB0"/>
    <w:rsid w:val="00D13F33"/>
    <w:rsid w:val="00D15D63"/>
    <w:rsid w:val="00D26CAA"/>
    <w:rsid w:val="00D36EB7"/>
    <w:rsid w:val="00D435FD"/>
    <w:rsid w:val="00D4381A"/>
    <w:rsid w:val="00D53E7F"/>
    <w:rsid w:val="00D60E04"/>
    <w:rsid w:val="00D904E2"/>
    <w:rsid w:val="00DA7DC1"/>
    <w:rsid w:val="00DE0A81"/>
    <w:rsid w:val="00DE405A"/>
    <w:rsid w:val="00E01196"/>
    <w:rsid w:val="00E13FE0"/>
    <w:rsid w:val="00E17B17"/>
    <w:rsid w:val="00E32ECE"/>
    <w:rsid w:val="00E559BD"/>
    <w:rsid w:val="00E77A59"/>
    <w:rsid w:val="00EA27D6"/>
    <w:rsid w:val="00EA2F55"/>
    <w:rsid w:val="00EC2FA4"/>
    <w:rsid w:val="00ED430B"/>
    <w:rsid w:val="00EE2F1A"/>
    <w:rsid w:val="00EE71EE"/>
    <w:rsid w:val="00EF3559"/>
    <w:rsid w:val="00F12818"/>
    <w:rsid w:val="00F27091"/>
    <w:rsid w:val="00F308CD"/>
    <w:rsid w:val="00F629F4"/>
    <w:rsid w:val="00F731FA"/>
    <w:rsid w:val="00F8273F"/>
    <w:rsid w:val="00F84004"/>
    <w:rsid w:val="00F856C4"/>
    <w:rsid w:val="00F86A51"/>
    <w:rsid w:val="00F90346"/>
    <w:rsid w:val="00FA2CE1"/>
    <w:rsid w:val="00FA2CFB"/>
    <w:rsid w:val="00FA4636"/>
    <w:rsid w:val="00FC075A"/>
    <w:rsid w:val="00FC3D48"/>
    <w:rsid w:val="00FD6962"/>
    <w:rsid w:val="00FE5A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E90"/>
    <w:pPr>
      <w:spacing w:after="200" w:line="276" w:lineRule="auto"/>
    </w:pPr>
    <w:rPr>
      <w:rFonts w:ascii="Calibri" w:hAnsi="Calibri"/>
      <w:sz w:val="22"/>
      <w:szCs w:val="22"/>
      <w:lang w:val="fr-FR"/>
    </w:rPr>
  </w:style>
  <w:style w:type="paragraph" w:styleId="Heading1">
    <w:name w:val="heading 1"/>
    <w:basedOn w:val="Normal"/>
    <w:next w:val="Normal"/>
    <w:link w:val="Heading1Char"/>
    <w:uiPriority w:val="9"/>
    <w:qFormat/>
    <w:rsid w:val="00280E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40283"/>
    <w:pPr>
      <w:keepNext/>
      <w:spacing w:before="240" w:after="60" w:line="240" w:lineRule="auto"/>
      <w:outlineLvl w:val="1"/>
    </w:pPr>
    <w:rPr>
      <w:rFonts w:ascii="Arial" w:eastAsia="Times New Roman" w:hAnsi="Arial" w:cs="Arial"/>
      <w:b/>
      <w:bCs/>
      <w:i/>
      <w:iCs/>
      <w:sz w:val="28"/>
      <w:szCs w:val="28"/>
      <w:lang w:val="en-US"/>
    </w:rPr>
  </w:style>
  <w:style w:type="paragraph" w:styleId="Heading5">
    <w:name w:val="heading 5"/>
    <w:basedOn w:val="Normal"/>
    <w:next w:val="Normal"/>
    <w:link w:val="Heading5Char"/>
    <w:qFormat/>
    <w:rsid w:val="00C566F2"/>
    <w:pPr>
      <w:spacing w:before="240" w:after="60" w:line="240" w:lineRule="auto"/>
      <w:outlineLvl w:val="4"/>
    </w:pPr>
    <w:rPr>
      <w:rFonts w:ascii="Garamond" w:eastAsia="Times New Roman" w:hAnsi="Garamond"/>
      <w:b/>
      <w:bCs/>
      <w:i/>
      <w:iCs/>
      <w:sz w:val="26"/>
      <w:szCs w:val="2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cs="Times New Roman"/>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Theme="majorHAnsi" w:eastAsiaTheme="majorEastAsia" w:hAnsiTheme="majorHAnsi" w:cstheme="majorBidi"/>
      <w:b/>
      <w:bCs/>
      <w:color w:val="365F91" w:themeColor="accent1" w:themeShade="BF"/>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styleId="BalloonText">
    <w:name w:val="Balloon Text"/>
    <w:basedOn w:val="Normal"/>
    <w:link w:val="BalloonTextChar"/>
    <w:uiPriority w:val="99"/>
    <w:semiHidden/>
    <w:unhideWhenUsed/>
    <w:rsid w:val="002232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32CD"/>
    <w:rPr>
      <w:rFonts w:ascii="Tahoma" w:hAnsi="Tahoma" w:cs="Tahoma"/>
      <w:sz w:val="16"/>
      <w:szCs w:val="16"/>
      <w:lang w:val="fr-FR"/>
    </w:rPr>
  </w:style>
  <w:style w:type="table" w:styleId="TableGrid">
    <w:name w:val="Table Grid"/>
    <w:basedOn w:val="TableNormal"/>
    <w:uiPriority w:val="59"/>
    <w:rsid w:val="006256F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9034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90346"/>
    <w:rPr>
      <w:rFonts w:ascii="Calibri" w:hAnsi="Calibri"/>
      <w:sz w:val="22"/>
      <w:szCs w:val="22"/>
      <w:lang w:val="fr-FR"/>
    </w:rPr>
  </w:style>
  <w:style w:type="paragraph" w:styleId="Footer">
    <w:name w:val="footer"/>
    <w:basedOn w:val="Normal"/>
    <w:link w:val="FooterChar"/>
    <w:uiPriority w:val="99"/>
    <w:unhideWhenUsed/>
    <w:rsid w:val="00F903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346"/>
    <w:rPr>
      <w:rFonts w:ascii="Calibri" w:hAnsi="Calibri"/>
      <w:sz w:val="22"/>
      <w:szCs w:val="22"/>
      <w:lang w:val="fr-FR"/>
    </w:rPr>
  </w:style>
  <w:style w:type="character" w:customStyle="1" w:styleId="Heading2Char">
    <w:name w:val="Heading 2 Char"/>
    <w:basedOn w:val="DefaultParagraphFont"/>
    <w:link w:val="Heading2"/>
    <w:rsid w:val="00A40283"/>
    <w:rPr>
      <w:rFonts w:ascii="Arial" w:eastAsia="Times New Roman" w:hAnsi="Arial" w:cs="Arial"/>
      <w:b/>
      <w:bCs/>
      <w:i/>
      <w:iCs/>
      <w:sz w:val="28"/>
      <w:szCs w:val="28"/>
    </w:rPr>
  </w:style>
  <w:style w:type="paragraph" w:styleId="BodyText">
    <w:name w:val="Body Text"/>
    <w:basedOn w:val="Normal"/>
    <w:link w:val="BodyTextChar"/>
    <w:rsid w:val="00A40283"/>
    <w:pPr>
      <w:spacing w:after="120" w:line="240" w:lineRule="auto"/>
    </w:pPr>
    <w:rPr>
      <w:rFonts w:ascii="Times New Roman" w:eastAsia="Times New Roman" w:hAnsi="Times New Roman"/>
      <w:sz w:val="24"/>
      <w:szCs w:val="24"/>
      <w:lang w:val="en-GB"/>
    </w:rPr>
  </w:style>
  <w:style w:type="character" w:customStyle="1" w:styleId="BodyTextChar">
    <w:name w:val="Body Text Char"/>
    <w:basedOn w:val="DefaultParagraphFont"/>
    <w:link w:val="BodyText"/>
    <w:rsid w:val="00A40283"/>
    <w:rPr>
      <w:rFonts w:eastAsia="Times New Roman"/>
      <w:sz w:val="24"/>
      <w:szCs w:val="24"/>
      <w:lang w:val="en-GB"/>
    </w:rPr>
  </w:style>
  <w:style w:type="paragraph" w:styleId="ListParagraph">
    <w:name w:val="List Paragraph"/>
    <w:basedOn w:val="Normal"/>
    <w:uiPriority w:val="34"/>
    <w:qFormat/>
    <w:rsid w:val="00A40283"/>
    <w:pPr>
      <w:spacing w:after="0" w:line="240" w:lineRule="auto"/>
      <w:ind w:left="720"/>
    </w:pPr>
    <w:rPr>
      <w:rFonts w:ascii="Times New Roman" w:eastAsia="Times New Roman" w:hAnsi="Times New Roman"/>
      <w:sz w:val="24"/>
      <w:szCs w:val="24"/>
      <w:lang w:val="en-US"/>
    </w:rPr>
  </w:style>
  <w:style w:type="character" w:customStyle="1" w:styleId="Heading5Char">
    <w:name w:val="Heading 5 Char"/>
    <w:basedOn w:val="DefaultParagraphFont"/>
    <w:link w:val="Heading5"/>
    <w:rsid w:val="00C566F2"/>
    <w:rPr>
      <w:rFonts w:ascii="Garamond" w:eastAsia="Times New Roman" w:hAnsi="Garamond"/>
      <w:b/>
      <w:bCs/>
      <w:i/>
      <w:iCs/>
      <w:sz w:val="26"/>
      <w:szCs w:val="26"/>
      <w:lang w:val="sq-AL"/>
    </w:rPr>
  </w:style>
  <w:style w:type="character" w:customStyle="1" w:styleId="longtext">
    <w:name w:val="long_text"/>
    <w:basedOn w:val="DefaultParagraphFont"/>
    <w:rsid w:val="00C566F2"/>
  </w:style>
  <w:style w:type="character" w:customStyle="1" w:styleId="ParagrafiChar">
    <w:name w:val="Paragrafi Char"/>
    <w:basedOn w:val="DefaultParagraphFont"/>
    <w:link w:val="Paragrafi"/>
    <w:locked/>
    <w:rsid w:val="00C566F2"/>
    <w:rPr>
      <w:rFonts w:ascii="CG Times" w:eastAsia="Times New Roman" w:hAnsi="CG Times"/>
      <w:sz w:val="22"/>
    </w:rPr>
  </w:style>
  <w:style w:type="character" w:customStyle="1" w:styleId="longtext1">
    <w:name w:val="long_text1"/>
    <w:basedOn w:val="DefaultParagraphFont"/>
    <w:rsid w:val="00C566F2"/>
    <w:rPr>
      <w:sz w:val="18"/>
      <w:szCs w:val="18"/>
    </w:rPr>
  </w:style>
  <w:style w:type="paragraph" w:styleId="BodyText2">
    <w:name w:val="Body Text 2"/>
    <w:basedOn w:val="Normal"/>
    <w:link w:val="BodyText2Char"/>
    <w:rsid w:val="00C566F2"/>
    <w:pPr>
      <w:spacing w:after="0" w:line="240" w:lineRule="auto"/>
      <w:jc w:val="both"/>
    </w:pPr>
    <w:rPr>
      <w:rFonts w:ascii="Times New Roman" w:eastAsia="Times New Roman" w:hAnsi="Times New Roman"/>
      <w:sz w:val="24"/>
      <w:szCs w:val="24"/>
      <w:u w:val="single"/>
      <w:lang w:val="en-US"/>
    </w:rPr>
  </w:style>
  <w:style w:type="character" w:customStyle="1" w:styleId="BodyText2Char">
    <w:name w:val="Body Text 2 Char"/>
    <w:basedOn w:val="DefaultParagraphFont"/>
    <w:link w:val="BodyText2"/>
    <w:rsid w:val="00C566F2"/>
    <w:rPr>
      <w:rFonts w:eastAsia="Times New Roman"/>
      <w:sz w:val="24"/>
      <w:szCs w:val="24"/>
      <w:u w:val="single"/>
    </w:rPr>
  </w:style>
  <w:style w:type="character" w:styleId="Strong">
    <w:name w:val="Strong"/>
    <w:basedOn w:val="DefaultParagraphFont"/>
    <w:uiPriority w:val="22"/>
    <w:qFormat/>
    <w:rsid w:val="00C566F2"/>
    <w:rPr>
      <w:b/>
      <w:bCs/>
    </w:rPr>
  </w:style>
  <w:style w:type="paragraph" w:customStyle="1" w:styleId="Default">
    <w:name w:val="Default"/>
    <w:rsid w:val="00C566F2"/>
    <w:pPr>
      <w:autoSpaceDE w:val="0"/>
      <w:autoSpaceDN w:val="0"/>
      <w:adjustRightInd w:val="0"/>
    </w:pPr>
    <w:rPr>
      <w:rFonts w:eastAsia="MS Mincho"/>
      <w:color w:val="000000"/>
      <w:sz w:val="24"/>
      <w:szCs w:val="24"/>
    </w:rPr>
  </w:style>
  <w:style w:type="character" w:styleId="CommentReference">
    <w:name w:val="annotation reference"/>
    <w:basedOn w:val="DefaultParagraphFont"/>
    <w:uiPriority w:val="99"/>
    <w:semiHidden/>
    <w:unhideWhenUsed/>
    <w:rsid w:val="00C566F2"/>
    <w:rPr>
      <w:sz w:val="16"/>
      <w:szCs w:val="16"/>
    </w:rPr>
  </w:style>
  <w:style w:type="paragraph" w:styleId="CommentText">
    <w:name w:val="annotation text"/>
    <w:basedOn w:val="Normal"/>
    <w:link w:val="CommentTextChar"/>
    <w:uiPriority w:val="99"/>
    <w:semiHidden/>
    <w:unhideWhenUsed/>
    <w:rsid w:val="00C566F2"/>
    <w:rPr>
      <w:rFonts w:eastAsia="MS Mincho"/>
      <w:sz w:val="20"/>
      <w:szCs w:val="20"/>
      <w:lang w:val="sq-AL"/>
    </w:rPr>
  </w:style>
  <w:style w:type="character" w:customStyle="1" w:styleId="CommentTextChar">
    <w:name w:val="Comment Text Char"/>
    <w:basedOn w:val="DefaultParagraphFont"/>
    <w:link w:val="CommentText"/>
    <w:uiPriority w:val="99"/>
    <w:semiHidden/>
    <w:rsid w:val="00C566F2"/>
    <w:rPr>
      <w:rFonts w:ascii="Calibri" w:eastAsia="MS Mincho" w:hAnsi="Calibri"/>
      <w:lang w:val="sq-AL"/>
    </w:rPr>
  </w:style>
  <w:style w:type="paragraph" w:styleId="CommentSubject">
    <w:name w:val="annotation subject"/>
    <w:basedOn w:val="CommentText"/>
    <w:next w:val="CommentText"/>
    <w:link w:val="CommentSubjectChar"/>
    <w:uiPriority w:val="99"/>
    <w:semiHidden/>
    <w:unhideWhenUsed/>
    <w:rsid w:val="00C566F2"/>
    <w:rPr>
      <w:b/>
      <w:bCs/>
    </w:rPr>
  </w:style>
  <w:style w:type="character" w:customStyle="1" w:styleId="CommentSubjectChar">
    <w:name w:val="Comment Subject Char"/>
    <w:basedOn w:val="CommentTextChar"/>
    <w:link w:val="CommentSubject"/>
    <w:uiPriority w:val="99"/>
    <w:semiHidden/>
    <w:rsid w:val="00C566F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8A48D-C09A-44DB-B40F-3889FD17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30</Pages>
  <Words>9453</Words>
  <Characters>53886</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63213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Your User Name</cp:lastModifiedBy>
  <cp:revision>13</cp:revision>
  <cp:lastPrinted>2011-09-29T07:31:00Z</cp:lastPrinted>
  <dcterms:created xsi:type="dcterms:W3CDTF">2011-09-27T10:33:00Z</dcterms:created>
  <dcterms:modified xsi:type="dcterms:W3CDTF">2011-11-01T14:06:00Z</dcterms:modified>
</cp:coreProperties>
</file>