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0CF" w:rsidRPr="00617BBB" w:rsidRDefault="00A930CF" w:rsidP="00A930CF">
      <w:pPr>
        <w:pStyle w:val="Akti"/>
        <w:rPr>
          <w:lang w:val="sq-AL"/>
        </w:rPr>
      </w:pPr>
      <w:bookmarkStart w:id="0" w:name="_GoBack"/>
      <w:bookmarkEnd w:id="0"/>
      <w:r w:rsidRPr="00617BBB">
        <w:rPr>
          <w:lang w:val="sq-AL"/>
        </w:rPr>
        <w:t>VENDIM</w:t>
      </w:r>
    </w:p>
    <w:p w:rsidR="00A930CF" w:rsidRPr="00617BBB" w:rsidRDefault="00A930CF" w:rsidP="00A930CF">
      <w:pPr>
        <w:pStyle w:val="NumriData"/>
        <w:rPr>
          <w:lang w:val="sq-AL"/>
        </w:rPr>
      </w:pPr>
      <w:r w:rsidRPr="00617BBB">
        <w:rPr>
          <w:lang w:val="sq-AL"/>
        </w:rPr>
        <w:t>Nr.843</w:t>
      </w:r>
      <w:r w:rsidR="0047629A" w:rsidRPr="00617BBB">
        <w:rPr>
          <w:lang w:val="sq-AL"/>
        </w:rPr>
        <w:t>, datë 6.12.20</w:t>
      </w:r>
      <w:r w:rsidRPr="00617BBB">
        <w:rPr>
          <w:lang w:val="sq-AL"/>
        </w:rPr>
        <w:t>11</w:t>
      </w:r>
    </w:p>
    <w:p w:rsidR="00A930CF" w:rsidRPr="00617BBB" w:rsidRDefault="00A930CF" w:rsidP="00A930CF">
      <w:pPr>
        <w:pStyle w:val="Titulli"/>
        <w:rPr>
          <w:lang w:val="sq-AL"/>
        </w:rPr>
      </w:pPr>
    </w:p>
    <w:p w:rsidR="00692263" w:rsidRPr="00617BBB" w:rsidRDefault="00A930CF" w:rsidP="00A930CF">
      <w:pPr>
        <w:pStyle w:val="Titulli"/>
        <w:rPr>
          <w:lang w:val="sq-AL"/>
        </w:rPr>
      </w:pPr>
      <w:r w:rsidRPr="00617BBB">
        <w:rPr>
          <w:lang w:val="sq-AL"/>
        </w:rPr>
        <w:t>PËR MIRATIMIN E LISTËS PËRFUNDIMTARE TË PRONAVE TË PALUAJTSHME PUBLIKE, SHTETËRORE, QË TRANSFEROHEN NË PRONËSI OSE NË PËRD</w:t>
      </w:r>
      <w:r w:rsidR="00BF08D0" w:rsidRPr="00617BBB">
        <w:rPr>
          <w:lang w:val="sq-AL"/>
        </w:rPr>
        <w:t xml:space="preserve">ORIM </w:t>
      </w:r>
    </w:p>
    <w:p w:rsidR="00A930CF" w:rsidRPr="00617BBB" w:rsidRDefault="00BF08D0" w:rsidP="00A930CF">
      <w:pPr>
        <w:pStyle w:val="Titulli"/>
        <w:rPr>
          <w:lang w:val="sq-AL"/>
        </w:rPr>
      </w:pPr>
      <w:r w:rsidRPr="00617BBB">
        <w:rPr>
          <w:lang w:val="sq-AL"/>
        </w:rPr>
        <w:t>TË KOMUNËS QENDËR TEPELENË</w:t>
      </w:r>
      <w:r w:rsidR="0047629A" w:rsidRPr="00617BBB">
        <w:rPr>
          <w:lang w:val="sq-AL"/>
        </w:rPr>
        <w:t xml:space="preserve"> </w:t>
      </w:r>
      <w:r w:rsidR="00692263" w:rsidRPr="00617BBB">
        <w:rPr>
          <w:lang w:val="sq-AL"/>
        </w:rPr>
        <w:t>TË QARKUT</w:t>
      </w:r>
      <w:r w:rsidR="00A930CF" w:rsidRPr="00617BBB">
        <w:rPr>
          <w:lang w:val="sq-AL"/>
        </w:rPr>
        <w:t xml:space="preserve"> TË GJIROKASTRËS</w:t>
      </w:r>
    </w:p>
    <w:p w:rsidR="00A930CF" w:rsidRPr="00617BBB" w:rsidRDefault="00A930CF" w:rsidP="00A930CF">
      <w:pPr>
        <w:pStyle w:val="Paragrafi"/>
        <w:rPr>
          <w:lang w:val="sq-AL"/>
        </w:rPr>
      </w:pPr>
    </w:p>
    <w:p w:rsidR="00A930CF" w:rsidRPr="00617BBB" w:rsidRDefault="00A930CF" w:rsidP="0047629A">
      <w:pPr>
        <w:pStyle w:val="Paragrafi"/>
        <w:rPr>
          <w:lang w:val="sq-AL"/>
        </w:rPr>
      </w:pPr>
      <w:r w:rsidRPr="00617BBB">
        <w:rPr>
          <w:lang w:val="sq-AL"/>
        </w:rPr>
        <w:t xml:space="preserve">Në mbështetje të nenit 100 të Kushtetutës </w:t>
      </w:r>
      <w:r w:rsidR="00170A5C" w:rsidRPr="00617BBB">
        <w:rPr>
          <w:lang w:val="sq-AL"/>
        </w:rPr>
        <w:t>dhe të neneve 3 e 17</w:t>
      </w:r>
      <w:r w:rsidRPr="00617BBB">
        <w:rPr>
          <w:lang w:val="sq-AL"/>
        </w:rPr>
        <w:t xml:space="preserve"> të</w:t>
      </w:r>
      <w:r w:rsidR="0047629A" w:rsidRPr="00617BBB">
        <w:rPr>
          <w:lang w:val="sq-AL"/>
        </w:rPr>
        <w:t xml:space="preserve"> ligjit nr.8744, datë 22.2.2001</w:t>
      </w:r>
      <w:r w:rsidRPr="00617BBB">
        <w:rPr>
          <w:lang w:val="sq-AL"/>
        </w:rPr>
        <w:t xml:space="preserve"> “Për transferimin e pronave të paluajtshme publike të shtetit në njësitë e qeverisjes vendore”, të ndryshuar, me propozimin e Ministrit të Brendshëm, Këshilli i Ministrave</w:t>
      </w:r>
    </w:p>
    <w:p w:rsidR="00A930CF" w:rsidRPr="00617BBB" w:rsidRDefault="00A930CF" w:rsidP="00A930CF">
      <w:pPr>
        <w:pStyle w:val="Paragrafi"/>
        <w:rPr>
          <w:lang w:val="sq-AL"/>
        </w:rPr>
      </w:pPr>
    </w:p>
    <w:p w:rsidR="00A930CF" w:rsidRPr="00617BBB" w:rsidRDefault="00A930CF" w:rsidP="00A930CF">
      <w:pPr>
        <w:pStyle w:val="VENDOSI"/>
        <w:rPr>
          <w:lang w:val="sq-AL"/>
        </w:rPr>
      </w:pPr>
      <w:r w:rsidRPr="00617BBB">
        <w:rPr>
          <w:lang w:val="sq-AL"/>
        </w:rPr>
        <w:t>VENDOSI:  </w:t>
      </w:r>
    </w:p>
    <w:p w:rsidR="00A930CF" w:rsidRPr="00617BBB" w:rsidRDefault="00A930CF" w:rsidP="00A930CF">
      <w:pPr>
        <w:pStyle w:val="Paragrafi"/>
        <w:rPr>
          <w:lang w:val="sq-AL"/>
        </w:rPr>
      </w:pPr>
    </w:p>
    <w:p w:rsidR="00A930CF" w:rsidRPr="00617BBB" w:rsidRDefault="0047629A" w:rsidP="00A930CF">
      <w:pPr>
        <w:pStyle w:val="Paragrafi"/>
        <w:rPr>
          <w:lang w:val="sq-AL"/>
        </w:rPr>
      </w:pPr>
      <w:r w:rsidRPr="00617BBB">
        <w:rPr>
          <w:lang w:val="sq-AL"/>
        </w:rPr>
        <w:t>1. Miratimin e listës</w:t>
      </w:r>
      <w:r w:rsidR="00A930CF" w:rsidRPr="00617BBB">
        <w:rPr>
          <w:lang w:val="sq-AL"/>
        </w:rPr>
        <w:t xml:space="preserve"> përfundimtare të pronave të paluajtshme publike, s</w:t>
      </w:r>
      <w:r w:rsidR="00BF08D0" w:rsidRPr="00617BBB">
        <w:rPr>
          <w:lang w:val="sq-AL"/>
        </w:rPr>
        <w:t>htetërore, brenda juridiksionit</w:t>
      </w:r>
      <w:r w:rsidR="00A930CF" w:rsidRPr="00617BBB">
        <w:rPr>
          <w:lang w:val="sq-AL"/>
        </w:rPr>
        <w:t xml:space="preserve"> territorial dhe administrativ të komunës Qendër Tepelenë, të qarkut të Gjirokastrës, që transferohen në pronësi ose në përdorim të kësaj komune, sipas lidhjes nr.1, që i bashkëlidhet këtij vendimi dhe është pjesë përbërëse e tij.</w:t>
      </w:r>
    </w:p>
    <w:p w:rsidR="00A930CF" w:rsidRPr="00617BBB" w:rsidRDefault="00A930CF" w:rsidP="00A930CF">
      <w:pPr>
        <w:pStyle w:val="Paragrafi"/>
        <w:rPr>
          <w:lang w:val="sq-AL"/>
        </w:rPr>
      </w:pPr>
      <w:r w:rsidRPr="00617BBB">
        <w:rPr>
          <w:lang w:val="sq-AL"/>
        </w:rPr>
        <w:t>Lista me 159 (njëqind e pesëdhjetë e nëntë) fletë, që i bashkëlidhet këtij vendimi, përfundon me numrin rendor 1111 (një mijë e njëqind e njëmbëdhjetë).</w:t>
      </w:r>
    </w:p>
    <w:p w:rsidR="00A930CF" w:rsidRPr="00617BBB" w:rsidRDefault="00A930CF" w:rsidP="00A930CF">
      <w:pPr>
        <w:pStyle w:val="Paragrafi"/>
        <w:rPr>
          <w:lang w:val="sq-AL"/>
        </w:rPr>
      </w:pPr>
      <w:r w:rsidRPr="00617BBB">
        <w:rPr>
          <w:lang w:val="sq-AL"/>
        </w:rPr>
        <w:t>2. Ngarkohen</w:t>
      </w:r>
      <w:r w:rsidRPr="00617BBB">
        <w:rPr>
          <w:sz w:val="16"/>
          <w:lang w:val="sq-AL"/>
        </w:rPr>
        <w:t xml:space="preserve"> </w:t>
      </w:r>
      <w:r w:rsidRPr="00617BBB">
        <w:rPr>
          <w:lang w:val="sq-AL"/>
        </w:rPr>
        <w:t>Ministri</w:t>
      </w:r>
      <w:r w:rsidRPr="00617BBB">
        <w:rPr>
          <w:sz w:val="18"/>
          <w:lang w:val="sq-AL"/>
        </w:rPr>
        <w:t xml:space="preserve"> </w:t>
      </w:r>
      <w:r w:rsidRPr="00617BBB">
        <w:rPr>
          <w:lang w:val="sq-AL"/>
        </w:rPr>
        <w:t>i</w:t>
      </w:r>
      <w:r w:rsidRPr="00617BBB">
        <w:rPr>
          <w:sz w:val="18"/>
          <w:lang w:val="sq-AL"/>
        </w:rPr>
        <w:t xml:space="preserve"> </w:t>
      </w:r>
      <w:r w:rsidR="00BF08D0" w:rsidRPr="00617BBB">
        <w:rPr>
          <w:lang w:val="sq-AL"/>
        </w:rPr>
        <w:t>Brendshëm, K</w:t>
      </w:r>
      <w:r w:rsidRPr="00617BBB">
        <w:rPr>
          <w:lang w:val="sq-AL"/>
        </w:rPr>
        <w:t>ryeregjistruesi i  Pasurive të Paluajtshme të Republikës së Shqipërisë dhe komuna Qendër Tepelenë për zbatimin e këtij vendimi.</w:t>
      </w:r>
    </w:p>
    <w:p w:rsidR="00A930CF" w:rsidRPr="00617BBB" w:rsidRDefault="00A930CF" w:rsidP="00A930CF">
      <w:pPr>
        <w:pStyle w:val="Paragrafi"/>
        <w:rPr>
          <w:lang w:val="sq-AL"/>
        </w:rPr>
      </w:pPr>
      <w:r w:rsidRPr="00617BBB">
        <w:rPr>
          <w:lang w:val="sq-AL"/>
        </w:rPr>
        <w:t>Ky vendim hyn në fuqi pas botimit në Fletoren Zyrtare.</w:t>
      </w:r>
    </w:p>
    <w:p w:rsidR="00A930CF" w:rsidRPr="00617BBB" w:rsidRDefault="00A930CF" w:rsidP="00A930CF">
      <w:pPr>
        <w:pStyle w:val="Paragrafi"/>
        <w:rPr>
          <w:lang w:val="sq-AL"/>
        </w:rPr>
      </w:pPr>
    </w:p>
    <w:p w:rsidR="00A930CF" w:rsidRPr="00617BBB" w:rsidRDefault="00A930CF" w:rsidP="00A930CF">
      <w:pPr>
        <w:pStyle w:val="Autoriteti"/>
        <w:rPr>
          <w:lang w:val="sq-AL"/>
        </w:rPr>
      </w:pPr>
      <w:r w:rsidRPr="00617BBB">
        <w:rPr>
          <w:lang w:val="sq-AL"/>
        </w:rPr>
        <w:t>Kryeministri</w:t>
      </w:r>
    </w:p>
    <w:p w:rsidR="00A930CF" w:rsidRPr="00617BBB" w:rsidRDefault="00A930CF" w:rsidP="00A930CF">
      <w:pPr>
        <w:pStyle w:val="AutoritetiEmer"/>
        <w:rPr>
          <w:lang w:val="sq-AL"/>
        </w:rPr>
      </w:pPr>
      <w:r w:rsidRPr="00617BBB">
        <w:rPr>
          <w:lang w:val="sq-AL"/>
        </w:rPr>
        <w:t>Sali Berisha</w:t>
      </w:r>
    </w:p>
    <w:p w:rsidR="0047629A" w:rsidRPr="00617BBB" w:rsidRDefault="0047629A" w:rsidP="00A930CF">
      <w:pPr>
        <w:pStyle w:val="Paragrafi"/>
        <w:rPr>
          <w:rFonts w:ascii="Times New Roman" w:hAnsi="Times New Roman" w:cs="Times New Roman"/>
          <w:sz w:val="24"/>
          <w:szCs w:val="24"/>
          <w:lang w:val="sq-AL"/>
        </w:rPr>
      </w:pPr>
    </w:p>
    <w:p w:rsidR="00A930CF" w:rsidRPr="00617BBB" w:rsidRDefault="0047629A" w:rsidP="00A930CF">
      <w:pPr>
        <w:pStyle w:val="Paragrafi"/>
        <w:rPr>
          <w:lang w:val="sq-AL"/>
        </w:rPr>
      </w:pPr>
      <w:r w:rsidRPr="00617BBB">
        <w:rPr>
          <w:lang w:val="sq-AL"/>
        </w:rPr>
        <w:t>Komuna  Qendër Tepelenë</w:t>
      </w:r>
      <w:r w:rsidRPr="00617BBB">
        <w:rPr>
          <w:lang w:val="sq-AL"/>
        </w:rPr>
        <w:tab/>
      </w:r>
      <w:r w:rsidRPr="00617BBB">
        <w:rPr>
          <w:lang w:val="sq-AL"/>
        </w:rPr>
        <w:tab/>
      </w:r>
      <w:r w:rsidRPr="00617BBB">
        <w:rPr>
          <w:lang w:val="sq-AL"/>
        </w:rPr>
        <w:tab/>
      </w:r>
      <w:r w:rsidRPr="00617BBB">
        <w:rPr>
          <w:lang w:val="sq-AL"/>
        </w:rPr>
        <w:tab/>
      </w:r>
      <w:r w:rsidRPr="00617BBB">
        <w:rPr>
          <w:lang w:val="sq-AL"/>
        </w:rPr>
        <w:tab/>
      </w:r>
      <w:r w:rsidRPr="00617BBB">
        <w:rPr>
          <w:lang w:val="sq-AL"/>
        </w:rPr>
        <w:tab/>
        <w:t>Lidhja nr.1</w:t>
      </w:r>
    </w:p>
    <w:p w:rsidR="00F14261" w:rsidRPr="00617BBB" w:rsidRDefault="00F14261" w:rsidP="00A930CF">
      <w:pPr>
        <w:pStyle w:val="Paragrafi"/>
        <w:rPr>
          <w:lang w:val="sq-AL"/>
        </w:rPr>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889"/>
        <w:gridCol w:w="1738"/>
      </w:tblGrid>
      <w:tr w:rsidR="00A930CF" w:rsidRPr="00617BBB">
        <w:tc>
          <w:tcPr>
            <w:tcW w:w="2660" w:type="dxa"/>
            <w:tcBorders>
              <w:bottom w:val="single" w:sz="4" w:space="0" w:color="auto"/>
            </w:tcBorders>
          </w:tcPr>
          <w:p w:rsidR="00A930CF" w:rsidRPr="00617BBB" w:rsidRDefault="00A930CF" w:rsidP="002534E9">
            <w:pPr>
              <w:pStyle w:val="Paragrafi"/>
              <w:ind w:firstLine="0"/>
              <w:jc w:val="center"/>
              <w:rPr>
                <w:b/>
                <w:sz w:val="18"/>
                <w:szCs w:val="18"/>
                <w:lang w:val="sq-AL"/>
              </w:rPr>
            </w:pPr>
            <w:r w:rsidRPr="00617BBB">
              <w:rPr>
                <w:b/>
                <w:sz w:val="18"/>
                <w:szCs w:val="18"/>
                <w:lang w:val="sq-AL"/>
              </w:rPr>
              <w:t>Numrat rendorë të pronave në listën e inventarit</w:t>
            </w:r>
          </w:p>
        </w:tc>
        <w:tc>
          <w:tcPr>
            <w:tcW w:w="4889" w:type="dxa"/>
          </w:tcPr>
          <w:p w:rsidR="00A930CF" w:rsidRPr="00617BBB" w:rsidRDefault="00A930CF" w:rsidP="002534E9">
            <w:pPr>
              <w:pStyle w:val="Paragrafi"/>
              <w:ind w:firstLine="0"/>
              <w:jc w:val="center"/>
              <w:rPr>
                <w:b/>
                <w:sz w:val="18"/>
                <w:szCs w:val="18"/>
                <w:lang w:val="sq-AL"/>
              </w:rPr>
            </w:pPr>
            <w:r w:rsidRPr="00617BBB">
              <w:rPr>
                <w:b/>
                <w:sz w:val="18"/>
                <w:szCs w:val="18"/>
                <w:lang w:val="sq-AL"/>
              </w:rPr>
              <w:t>Fusha e përdorimit të pronës</w:t>
            </w:r>
          </w:p>
        </w:tc>
        <w:tc>
          <w:tcPr>
            <w:tcW w:w="1738" w:type="dxa"/>
          </w:tcPr>
          <w:p w:rsidR="00A930CF" w:rsidRPr="00617BBB" w:rsidRDefault="00A930CF" w:rsidP="002534E9">
            <w:pPr>
              <w:pStyle w:val="Paragrafi"/>
              <w:ind w:firstLine="0"/>
              <w:jc w:val="center"/>
              <w:rPr>
                <w:b/>
                <w:sz w:val="18"/>
                <w:szCs w:val="18"/>
                <w:lang w:val="sq-AL"/>
              </w:rPr>
            </w:pPr>
            <w:r w:rsidRPr="00617BBB">
              <w:rPr>
                <w:b/>
                <w:sz w:val="18"/>
                <w:szCs w:val="18"/>
                <w:lang w:val="sq-AL"/>
              </w:rPr>
              <w:t>Lloji i transferimit</w:t>
            </w:r>
          </w:p>
        </w:tc>
      </w:tr>
      <w:tr w:rsidR="00A930CF" w:rsidRPr="00617BBB">
        <w:tc>
          <w:tcPr>
            <w:tcW w:w="2660" w:type="dxa"/>
          </w:tcPr>
          <w:p w:rsidR="00A930CF" w:rsidRPr="00617BBB" w:rsidRDefault="00A930CF" w:rsidP="002534E9">
            <w:pPr>
              <w:pStyle w:val="Paragrafi"/>
              <w:ind w:firstLine="0"/>
              <w:rPr>
                <w:sz w:val="18"/>
                <w:szCs w:val="18"/>
                <w:lang w:val="sq-AL"/>
              </w:rPr>
            </w:pPr>
            <w:r w:rsidRPr="00617BBB">
              <w:rPr>
                <w:sz w:val="18"/>
                <w:szCs w:val="18"/>
                <w:lang w:val="sq-AL"/>
              </w:rPr>
              <w:t>400-402</w:t>
            </w:r>
          </w:p>
        </w:tc>
        <w:tc>
          <w:tcPr>
            <w:tcW w:w="4889" w:type="dxa"/>
          </w:tcPr>
          <w:p w:rsidR="00A930CF" w:rsidRPr="00617BBB" w:rsidRDefault="00A930CF" w:rsidP="002534E9">
            <w:pPr>
              <w:pStyle w:val="Paragrafi"/>
              <w:ind w:firstLine="0"/>
              <w:rPr>
                <w:sz w:val="18"/>
                <w:szCs w:val="18"/>
                <w:lang w:val="sq-AL"/>
              </w:rPr>
            </w:pPr>
            <w:r w:rsidRPr="00617BBB">
              <w:rPr>
                <w:sz w:val="18"/>
                <w:szCs w:val="18"/>
                <w:lang w:val="sq-AL"/>
              </w:rPr>
              <w:t>Prona që përdoren për realizimin e programeve arsimore.</w:t>
            </w:r>
          </w:p>
        </w:tc>
        <w:tc>
          <w:tcPr>
            <w:tcW w:w="1738" w:type="dxa"/>
          </w:tcPr>
          <w:p w:rsidR="00A930CF" w:rsidRPr="00617BBB" w:rsidRDefault="00A930CF" w:rsidP="002534E9">
            <w:pPr>
              <w:pStyle w:val="Paragrafi"/>
              <w:ind w:firstLine="0"/>
              <w:rPr>
                <w:sz w:val="18"/>
                <w:szCs w:val="18"/>
                <w:lang w:val="sq-AL"/>
              </w:rPr>
            </w:pPr>
            <w:r w:rsidRPr="00617BBB">
              <w:rPr>
                <w:sz w:val="18"/>
                <w:szCs w:val="18"/>
                <w:lang w:val="sq-AL"/>
              </w:rPr>
              <w:t>Në pronësi</w:t>
            </w:r>
          </w:p>
        </w:tc>
      </w:tr>
      <w:tr w:rsidR="00A930CF" w:rsidRPr="00617BBB">
        <w:tc>
          <w:tcPr>
            <w:tcW w:w="2660" w:type="dxa"/>
            <w:tcBorders>
              <w:bottom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403</w:t>
            </w:r>
          </w:p>
        </w:tc>
        <w:tc>
          <w:tcPr>
            <w:tcW w:w="4889" w:type="dxa"/>
          </w:tcPr>
          <w:p w:rsidR="00A930CF" w:rsidRPr="00617BBB" w:rsidRDefault="00A930CF" w:rsidP="002534E9">
            <w:pPr>
              <w:pStyle w:val="Paragrafi"/>
              <w:ind w:firstLine="0"/>
              <w:rPr>
                <w:sz w:val="18"/>
                <w:szCs w:val="18"/>
                <w:lang w:val="sq-AL"/>
              </w:rPr>
            </w:pPr>
            <w:r w:rsidRPr="00617BBB">
              <w:rPr>
                <w:sz w:val="18"/>
                <w:szCs w:val="18"/>
                <w:lang w:val="sq-AL"/>
              </w:rPr>
              <w:t>Prona që përdoren për realizimin e funksioneve social-kulturore e sportive.</w:t>
            </w:r>
          </w:p>
        </w:tc>
        <w:tc>
          <w:tcPr>
            <w:tcW w:w="1738" w:type="dxa"/>
          </w:tcPr>
          <w:p w:rsidR="00A930CF" w:rsidRPr="00617BBB" w:rsidRDefault="00A930CF" w:rsidP="002534E9">
            <w:pPr>
              <w:pStyle w:val="Paragrafi"/>
              <w:ind w:firstLine="0"/>
              <w:rPr>
                <w:sz w:val="18"/>
                <w:szCs w:val="18"/>
                <w:lang w:val="sq-AL"/>
              </w:rPr>
            </w:pPr>
            <w:r w:rsidRPr="00617BBB">
              <w:rPr>
                <w:sz w:val="18"/>
                <w:szCs w:val="18"/>
                <w:lang w:val="sq-AL"/>
              </w:rPr>
              <w:t>Në pronësi</w:t>
            </w:r>
          </w:p>
        </w:tc>
      </w:tr>
      <w:tr w:rsidR="00A930CF" w:rsidRPr="00617BBB">
        <w:tc>
          <w:tcPr>
            <w:tcW w:w="2660" w:type="dxa"/>
          </w:tcPr>
          <w:p w:rsidR="00A930CF" w:rsidRPr="00617BBB" w:rsidRDefault="00A930CF" w:rsidP="002534E9">
            <w:pPr>
              <w:pStyle w:val="Paragrafi"/>
              <w:ind w:firstLine="0"/>
              <w:rPr>
                <w:sz w:val="18"/>
                <w:szCs w:val="18"/>
                <w:lang w:val="sq-AL"/>
              </w:rPr>
            </w:pPr>
            <w:r w:rsidRPr="00617BBB">
              <w:rPr>
                <w:sz w:val="18"/>
                <w:szCs w:val="18"/>
                <w:lang w:val="sq-AL"/>
              </w:rPr>
              <w:t>404</w:t>
            </w:r>
          </w:p>
        </w:tc>
        <w:tc>
          <w:tcPr>
            <w:tcW w:w="4889" w:type="dxa"/>
          </w:tcPr>
          <w:p w:rsidR="00A930CF" w:rsidRPr="00617BBB" w:rsidRDefault="00A930CF" w:rsidP="002534E9">
            <w:pPr>
              <w:pStyle w:val="Paragrafi"/>
              <w:ind w:firstLine="0"/>
              <w:rPr>
                <w:sz w:val="18"/>
                <w:szCs w:val="18"/>
                <w:lang w:val="sq-AL"/>
              </w:rPr>
            </w:pPr>
            <w:r w:rsidRPr="00617BBB">
              <w:rPr>
                <w:sz w:val="18"/>
                <w:szCs w:val="18"/>
                <w:lang w:val="sq-AL"/>
              </w:rPr>
              <w:t>Prona që përdoren për realizimin e veprimtarive në fushën e shëndetit publik</w:t>
            </w:r>
            <w:r w:rsidR="00AA29C2" w:rsidRPr="00617BBB">
              <w:rPr>
                <w:sz w:val="18"/>
                <w:szCs w:val="18"/>
                <w:lang w:val="sq-AL"/>
              </w:rPr>
              <w:t>.</w:t>
            </w:r>
          </w:p>
        </w:tc>
        <w:tc>
          <w:tcPr>
            <w:tcW w:w="1738" w:type="dxa"/>
          </w:tcPr>
          <w:p w:rsidR="00A930CF" w:rsidRPr="00617BBB" w:rsidRDefault="00A930CF" w:rsidP="002534E9">
            <w:pPr>
              <w:pStyle w:val="Paragrafi"/>
              <w:ind w:firstLine="0"/>
              <w:rPr>
                <w:sz w:val="18"/>
                <w:szCs w:val="18"/>
                <w:lang w:val="sq-AL"/>
              </w:rPr>
            </w:pPr>
            <w:r w:rsidRPr="00617BBB">
              <w:rPr>
                <w:sz w:val="18"/>
                <w:szCs w:val="18"/>
                <w:lang w:val="sq-AL"/>
              </w:rPr>
              <w:t>Në pronësi</w:t>
            </w:r>
          </w:p>
        </w:tc>
      </w:tr>
      <w:tr w:rsidR="00A930CF" w:rsidRPr="00617BBB">
        <w:tc>
          <w:tcPr>
            <w:tcW w:w="2660" w:type="dxa"/>
          </w:tcPr>
          <w:p w:rsidR="00A930CF" w:rsidRPr="00617BBB" w:rsidRDefault="00A930CF" w:rsidP="002534E9">
            <w:pPr>
              <w:pStyle w:val="Paragrafi"/>
              <w:ind w:firstLine="0"/>
              <w:rPr>
                <w:sz w:val="18"/>
                <w:szCs w:val="18"/>
                <w:lang w:val="sq-AL"/>
              </w:rPr>
            </w:pPr>
            <w:r w:rsidRPr="00617BBB">
              <w:rPr>
                <w:sz w:val="18"/>
                <w:szCs w:val="18"/>
                <w:lang w:val="sq-AL"/>
              </w:rPr>
              <w:t>405-605</w:t>
            </w:r>
          </w:p>
        </w:tc>
        <w:tc>
          <w:tcPr>
            <w:tcW w:w="4889" w:type="dxa"/>
          </w:tcPr>
          <w:p w:rsidR="00A930CF" w:rsidRPr="00617BBB" w:rsidRDefault="00A930CF" w:rsidP="002534E9">
            <w:pPr>
              <w:pStyle w:val="Paragrafi"/>
              <w:ind w:firstLine="0"/>
              <w:rPr>
                <w:sz w:val="18"/>
                <w:szCs w:val="18"/>
                <w:lang w:val="sq-AL"/>
              </w:rPr>
            </w:pPr>
            <w:r w:rsidRPr="00617BBB">
              <w:rPr>
                <w:sz w:val="18"/>
                <w:szCs w:val="18"/>
                <w:lang w:val="sq-AL"/>
              </w:rPr>
              <w:t>Troje të lira dhe hapësira publike të pazëna ndërmjet ndërtesave ose objekteve të çdo lloji.</w:t>
            </w:r>
          </w:p>
        </w:tc>
        <w:tc>
          <w:tcPr>
            <w:tcW w:w="1738" w:type="dxa"/>
          </w:tcPr>
          <w:p w:rsidR="00A930CF" w:rsidRPr="00617BBB" w:rsidRDefault="00A930CF" w:rsidP="002534E9">
            <w:pPr>
              <w:pStyle w:val="Paragrafi"/>
              <w:ind w:firstLine="0"/>
              <w:rPr>
                <w:sz w:val="18"/>
                <w:szCs w:val="18"/>
                <w:lang w:val="sq-AL"/>
              </w:rPr>
            </w:pPr>
            <w:r w:rsidRPr="00617BBB">
              <w:rPr>
                <w:sz w:val="18"/>
                <w:szCs w:val="18"/>
                <w:lang w:val="sq-AL"/>
              </w:rPr>
              <w:t>Në përdorim</w:t>
            </w:r>
          </w:p>
        </w:tc>
      </w:tr>
      <w:tr w:rsidR="00A930CF" w:rsidRPr="00617BBB">
        <w:tc>
          <w:tcPr>
            <w:tcW w:w="2660" w:type="dxa"/>
          </w:tcPr>
          <w:p w:rsidR="00A930CF" w:rsidRPr="00617BBB" w:rsidRDefault="00A930CF" w:rsidP="002534E9">
            <w:pPr>
              <w:pStyle w:val="Paragrafi"/>
              <w:ind w:firstLine="0"/>
              <w:rPr>
                <w:sz w:val="18"/>
                <w:szCs w:val="18"/>
                <w:lang w:val="sq-AL"/>
              </w:rPr>
            </w:pPr>
            <w:r w:rsidRPr="00617BBB">
              <w:rPr>
                <w:sz w:val="18"/>
                <w:szCs w:val="18"/>
                <w:lang w:val="sq-AL"/>
              </w:rPr>
              <w:t>606-617</w:t>
            </w:r>
          </w:p>
        </w:tc>
        <w:tc>
          <w:tcPr>
            <w:tcW w:w="4889" w:type="dxa"/>
          </w:tcPr>
          <w:p w:rsidR="00A930CF" w:rsidRPr="00617BBB" w:rsidRDefault="00A930CF" w:rsidP="002534E9">
            <w:pPr>
              <w:pStyle w:val="Paragrafi"/>
              <w:ind w:firstLine="0"/>
              <w:rPr>
                <w:sz w:val="18"/>
                <w:szCs w:val="18"/>
                <w:lang w:val="sq-AL"/>
              </w:rPr>
            </w:pPr>
            <w:r w:rsidRPr="00617BBB">
              <w:rPr>
                <w:sz w:val="18"/>
                <w:szCs w:val="18"/>
                <w:lang w:val="sq-AL"/>
              </w:rPr>
              <w:t>Varreza publike</w:t>
            </w:r>
          </w:p>
        </w:tc>
        <w:tc>
          <w:tcPr>
            <w:tcW w:w="1738" w:type="dxa"/>
          </w:tcPr>
          <w:p w:rsidR="00A930CF" w:rsidRPr="00617BBB" w:rsidRDefault="00A930CF" w:rsidP="002534E9">
            <w:pPr>
              <w:pStyle w:val="Paragrafi"/>
              <w:ind w:firstLine="0"/>
              <w:rPr>
                <w:sz w:val="18"/>
                <w:szCs w:val="18"/>
                <w:lang w:val="sq-AL"/>
              </w:rPr>
            </w:pPr>
            <w:r w:rsidRPr="00617BBB">
              <w:rPr>
                <w:sz w:val="18"/>
                <w:szCs w:val="18"/>
                <w:lang w:val="sq-AL"/>
              </w:rPr>
              <w:t>Në pronësi</w:t>
            </w:r>
          </w:p>
        </w:tc>
      </w:tr>
      <w:tr w:rsidR="00A930CF" w:rsidRPr="00617BBB">
        <w:tc>
          <w:tcPr>
            <w:tcW w:w="2660" w:type="dxa"/>
            <w:tcBorders>
              <w:bottom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675</w:t>
            </w:r>
          </w:p>
        </w:tc>
        <w:tc>
          <w:tcPr>
            <w:tcW w:w="4889" w:type="dxa"/>
            <w:tcBorders>
              <w:bottom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Prona që përdoren për ushtrimin e funksioneve në fushën e ujësjellës-kanalizimeve.</w:t>
            </w:r>
          </w:p>
        </w:tc>
        <w:tc>
          <w:tcPr>
            <w:tcW w:w="1738" w:type="dxa"/>
            <w:tcBorders>
              <w:bottom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Në pronësi</w:t>
            </w:r>
          </w:p>
        </w:tc>
      </w:tr>
      <w:tr w:rsidR="00A930CF" w:rsidRPr="00617BBB">
        <w:tc>
          <w:tcPr>
            <w:tcW w:w="2660" w:type="dxa"/>
            <w:tcBorders>
              <w:bottom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744-775,777-798,800-815,</w:t>
            </w:r>
          </w:p>
          <w:p w:rsidR="00A930CF" w:rsidRPr="00617BBB" w:rsidRDefault="00A930CF" w:rsidP="002534E9">
            <w:pPr>
              <w:pStyle w:val="Paragrafi"/>
              <w:ind w:firstLine="0"/>
              <w:rPr>
                <w:sz w:val="18"/>
                <w:szCs w:val="18"/>
                <w:lang w:val="sq-AL"/>
              </w:rPr>
            </w:pPr>
            <w:r w:rsidRPr="00617BBB">
              <w:rPr>
                <w:sz w:val="18"/>
                <w:szCs w:val="18"/>
                <w:lang w:val="sq-AL"/>
              </w:rPr>
              <w:t>817-832,834-864,866-890,</w:t>
            </w:r>
          </w:p>
          <w:p w:rsidR="00A930CF" w:rsidRPr="00617BBB" w:rsidRDefault="00A930CF" w:rsidP="002534E9">
            <w:pPr>
              <w:pStyle w:val="Paragrafi"/>
              <w:ind w:firstLine="0"/>
              <w:rPr>
                <w:sz w:val="18"/>
                <w:szCs w:val="18"/>
                <w:lang w:val="sq-AL"/>
              </w:rPr>
            </w:pPr>
            <w:r w:rsidRPr="00617BBB">
              <w:rPr>
                <w:sz w:val="18"/>
                <w:szCs w:val="18"/>
                <w:lang w:val="sq-AL"/>
              </w:rPr>
              <w:t>904-925,927-967,969-1019,</w:t>
            </w:r>
          </w:p>
          <w:p w:rsidR="00A930CF" w:rsidRPr="00617BBB" w:rsidRDefault="00BF08D0" w:rsidP="002534E9">
            <w:pPr>
              <w:pStyle w:val="Paragrafi"/>
              <w:ind w:firstLine="0"/>
              <w:rPr>
                <w:sz w:val="18"/>
                <w:szCs w:val="18"/>
                <w:lang w:val="sq-AL"/>
              </w:rPr>
            </w:pPr>
            <w:r w:rsidRPr="00617BBB">
              <w:rPr>
                <w:sz w:val="18"/>
                <w:szCs w:val="18"/>
                <w:lang w:val="sq-AL"/>
              </w:rPr>
              <w:t>1021-1034,1036-1049</w:t>
            </w:r>
          </w:p>
        </w:tc>
        <w:tc>
          <w:tcPr>
            <w:tcW w:w="4889" w:type="dxa"/>
            <w:tcBorders>
              <w:bottom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Infrastrukturë (sheshe, rrugë, vendore, lulishte dhe shërbime publike).</w:t>
            </w:r>
          </w:p>
        </w:tc>
        <w:tc>
          <w:tcPr>
            <w:tcW w:w="1738" w:type="dxa"/>
            <w:tcBorders>
              <w:bottom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Në pronësi</w:t>
            </w:r>
          </w:p>
        </w:tc>
      </w:tr>
      <w:tr w:rsidR="00A930CF" w:rsidRPr="00617BBB">
        <w:trPr>
          <w:trHeight w:val="425"/>
        </w:trPr>
        <w:tc>
          <w:tcPr>
            <w:tcW w:w="2660" w:type="dxa"/>
            <w:vMerge w:val="restart"/>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1050-1051,1054-1055,</w:t>
            </w:r>
          </w:p>
          <w:p w:rsidR="00A930CF" w:rsidRPr="00617BBB" w:rsidRDefault="00A930CF" w:rsidP="002534E9">
            <w:pPr>
              <w:pStyle w:val="Paragrafi"/>
              <w:ind w:firstLine="0"/>
              <w:rPr>
                <w:sz w:val="18"/>
                <w:szCs w:val="18"/>
                <w:lang w:val="sq-AL"/>
              </w:rPr>
            </w:pPr>
            <w:r w:rsidRPr="00617BBB">
              <w:rPr>
                <w:sz w:val="18"/>
                <w:szCs w:val="18"/>
                <w:lang w:val="sq-AL"/>
              </w:rPr>
              <w:t>1058-1059,1063-1064,1068-1069,1073-1074,1078,1081-1082,1086-1087,1090-1091</w:t>
            </w:r>
            <w:r w:rsidR="00BF08D0" w:rsidRPr="00617BBB">
              <w:rPr>
                <w:sz w:val="18"/>
                <w:szCs w:val="18"/>
                <w:lang w:val="sq-AL"/>
              </w:rPr>
              <w:t>, 1095-1096,1101-1102,1105-1106</w:t>
            </w:r>
          </w:p>
        </w:tc>
        <w:tc>
          <w:tcPr>
            <w:tcW w:w="4889" w:type="dxa"/>
            <w:vMerge w:val="restart"/>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Prona që përdoren për ushtrimin e funksioneve në fushën e bujqësisë dhe ushqimit (toka produktive)</w:t>
            </w:r>
            <w:r w:rsidR="0047629A" w:rsidRPr="00617BBB">
              <w:rPr>
                <w:sz w:val="18"/>
                <w:szCs w:val="18"/>
                <w:lang w:val="sq-AL"/>
              </w:rPr>
              <w:t>.</w:t>
            </w:r>
          </w:p>
        </w:tc>
        <w:tc>
          <w:tcPr>
            <w:tcW w:w="1738" w:type="dxa"/>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Në përdorim</w:t>
            </w:r>
          </w:p>
        </w:tc>
      </w:tr>
      <w:tr w:rsidR="00A930CF" w:rsidRPr="00617BBB">
        <w:trPr>
          <w:trHeight w:val="376"/>
        </w:trPr>
        <w:tc>
          <w:tcPr>
            <w:tcW w:w="2660" w:type="dxa"/>
            <w:vMerge/>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p>
        </w:tc>
        <w:tc>
          <w:tcPr>
            <w:tcW w:w="4889" w:type="dxa"/>
            <w:vMerge/>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p>
        </w:tc>
        <w:tc>
          <w:tcPr>
            <w:tcW w:w="1738" w:type="dxa"/>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jc w:val="left"/>
              <w:rPr>
                <w:sz w:val="18"/>
                <w:szCs w:val="18"/>
                <w:lang w:val="sq-AL"/>
              </w:rPr>
            </w:pPr>
            <w:r w:rsidRPr="00617BBB">
              <w:rPr>
                <w:sz w:val="18"/>
                <w:szCs w:val="18"/>
                <w:lang w:val="sq-AL"/>
              </w:rPr>
              <w:t>DAMT e komunës</w:t>
            </w:r>
            <w:r w:rsidR="00AA29C2" w:rsidRPr="00617BBB">
              <w:rPr>
                <w:sz w:val="18"/>
                <w:szCs w:val="18"/>
                <w:lang w:val="sq-AL"/>
              </w:rPr>
              <w:t>,</w:t>
            </w:r>
            <w:r w:rsidRPr="00617BBB">
              <w:rPr>
                <w:sz w:val="18"/>
                <w:szCs w:val="18"/>
                <w:lang w:val="sq-AL"/>
              </w:rPr>
              <w:t xml:space="preserve"> së bashku me</w:t>
            </w:r>
            <w:r w:rsidR="00AA29C2" w:rsidRPr="00617BBB">
              <w:rPr>
                <w:sz w:val="18"/>
                <w:szCs w:val="18"/>
                <w:lang w:val="sq-AL"/>
              </w:rPr>
              <w:t xml:space="preserve"> atë të qarkut Gjirokastër ka vë</w:t>
            </w:r>
            <w:r w:rsidRPr="00617BBB">
              <w:rPr>
                <w:sz w:val="18"/>
                <w:szCs w:val="18"/>
                <w:lang w:val="sq-AL"/>
              </w:rPr>
              <w:t xml:space="preserve">në në dispozicion të AKKP-së nga kjo komunë sipërfaqen prej 40.94. Kjo </w:t>
            </w:r>
            <w:r w:rsidRPr="00617BBB">
              <w:rPr>
                <w:sz w:val="18"/>
                <w:szCs w:val="18"/>
                <w:lang w:val="sq-AL"/>
              </w:rPr>
              <w:lastRenderedPageBreak/>
              <w:t>sipërfaqe është dorëzuar në AKKP bashkë me dokumentacionin shoqërues.</w:t>
            </w:r>
          </w:p>
        </w:tc>
      </w:tr>
      <w:tr w:rsidR="00A930CF" w:rsidRPr="00617BBB">
        <w:tc>
          <w:tcPr>
            <w:tcW w:w="2660" w:type="dxa"/>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lastRenderedPageBreak/>
              <w:t>1052-1053,1056-1057,1060-1062,1065-1067,1070-1072,1075-1077,1079-1080,1083-1085,1088-1089,1092-1094,1097-1100,1103-1104,1107-1108.</w:t>
            </w:r>
          </w:p>
          <w:p w:rsidR="00A930CF" w:rsidRPr="00617BBB" w:rsidRDefault="00A930CF" w:rsidP="002534E9">
            <w:pPr>
              <w:pStyle w:val="Paragrafi"/>
              <w:ind w:firstLine="0"/>
              <w:rPr>
                <w:sz w:val="18"/>
                <w:szCs w:val="18"/>
                <w:lang w:val="sq-AL"/>
              </w:rPr>
            </w:pPr>
            <w:r w:rsidRPr="00617BBB">
              <w:rPr>
                <w:sz w:val="18"/>
                <w:szCs w:val="18"/>
                <w:lang w:val="sq-AL"/>
              </w:rPr>
              <w:t>630,632,635,640,643,647,</w:t>
            </w:r>
          </w:p>
          <w:p w:rsidR="00A930CF" w:rsidRPr="00617BBB" w:rsidRDefault="00A930CF" w:rsidP="002534E9">
            <w:pPr>
              <w:pStyle w:val="Paragrafi"/>
              <w:ind w:firstLine="0"/>
              <w:rPr>
                <w:sz w:val="18"/>
                <w:szCs w:val="18"/>
                <w:lang w:val="sq-AL"/>
              </w:rPr>
            </w:pPr>
            <w:r w:rsidRPr="00617BBB">
              <w:rPr>
                <w:sz w:val="18"/>
                <w:szCs w:val="18"/>
                <w:lang w:val="sq-AL"/>
              </w:rPr>
              <w:t>649,651,653,657,660,663,</w:t>
            </w:r>
          </w:p>
          <w:p w:rsidR="00A930CF" w:rsidRPr="00617BBB" w:rsidRDefault="00A930CF" w:rsidP="002534E9">
            <w:pPr>
              <w:pStyle w:val="Paragrafi"/>
              <w:ind w:firstLine="0"/>
              <w:rPr>
                <w:sz w:val="18"/>
                <w:szCs w:val="18"/>
                <w:lang w:val="sq-AL"/>
              </w:rPr>
            </w:pPr>
            <w:r w:rsidRPr="00617BBB">
              <w:rPr>
                <w:sz w:val="18"/>
                <w:szCs w:val="18"/>
                <w:lang w:val="sq-AL"/>
              </w:rPr>
              <w:t>667,669,672,674</w:t>
            </w:r>
          </w:p>
        </w:tc>
        <w:tc>
          <w:tcPr>
            <w:tcW w:w="4889" w:type="dxa"/>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Prona që pë</w:t>
            </w:r>
            <w:r w:rsidR="00717B13" w:rsidRPr="00617BBB">
              <w:rPr>
                <w:sz w:val="18"/>
                <w:szCs w:val="18"/>
                <w:lang w:val="sq-AL"/>
              </w:rPr>
              <w:t>rdoren</w:t>
            </w:r>
            <w:r w:rsidRPr="00617BBB">
              <w:rPr>
                <w:sz w:val="18"/>
                <w:szCs w:val="18"/>
                <w:lang w:val="sq-AL"/>
              </w:rPr>
              <w:t xml:space="preserve"> për ushtrimin e funksioneve në fushën e bujqësisë dhe ushqimit, (toka joproduktive dhe vetëm kanalet e treta).</w:t>
            </w:r>
          </w:p>
        </w:tc>
        <w:tc>
          <w:tcPr>
            <w:tcW w:w="1738" w:type="dxa"/>
            <w:tcBorders>
              <w:top w:val="single" w:sz="4" w:space="0" w:color="auto"/>
              <w:left w:val="single" w:sz="4" w:space="0" w:color="auto"/>
              <w:bottom w:val="single" w:sz="4" w:space="0" w:color="auto"/>
              <w:right w:val="single" w:sz="4" w:space="0" w:color="auto"/>
            </w:tcBorders>
          </w:tcPr>
          <w:p w:rsidR="00A930CF" w:rsidRPr="00617BBB" w:rsidRDefault="00A930CF" w:rsidP="002534E9">
            <w:pPr>
              <w:pStyle w:val="Paragrafi"/>
              <w:ind w:firstLine="0"/>
              <w:rPr>
                <w:sz w:val="18"/>
                <w:szCs w:val="18"/>
                <w:lang w:val="sq-AL"/>
              </w:rPr>
            </w:pPr>
            <w:r w:rsidRPr="00617BBB">
              <w:rPr>
                <w:sz w:val="18"/>
                <w:szCs w:val="18"/>
                <w:lang w:val="sq-AL"/>
              </w:rPr>
              <w:t>Në pronësi</w:t>
            </w:r>
          </w:p>
          <w:p w:rsidR="00A930CF" w:rsidRPr="00617BBB" w:rsidRDefault="00A930CF" w:rsidP="002534E9">
            <w:pPr>
              <w:pStyle w:val="Paragrafi"/>
              <w:ind w:firstLine="0"/>
              <w:rPr>
                <w:sz w:val="18"/>
                <w:szCs w:val="18"/>
                <w:lang w:val="sq-AL"/>
              </w:rPr>
            </w:pPr>
            <w:r w:rsidRPr="00617BBB">
              <w:rPr>
                <w:sz w:val="18"/>
                <w:szCs w:val="18"/>
                <w:lang w:val="sq-AL"/>
              </w:rPr>
              <w:t>(vetëm kanalet e treta)</w:t>
            </w:r>
          </w:p>
        </w:tc>
      </w:tr>
    </w:tbl>
    <w:p w:rsidR="00A930CF" w:rsidRPr="00617BBB" w:rsidRDefault="00A930CF" w:rsidP="006C0F72">
      <w:pPr>
        <w:pStyle w:val="Akti"/>
        <w:rPr>
          <w:lang w:val="sq-AL"/>
        </w:rPr>
      </w:pPr>
    </w:p>
    <w:p w:rsidR="00A930CF" w:rsidRPr="00617BBB" w:rsidRDefault="00A930CF" w:rsidP="006C0F72">
      <w:pPr>
        <w:pStyle w:val="Akti"/>
        <w:rPr>
          <w:lang w:val="sq-AL"/>
        </w:rPr>
      </w:pPr>
    </w:p>
    <w:p w:rsidR="006C0F72" w:rsidRPr="00617BBB" w:rsidRDefault="006C0F72" w:rsidP="006C0F72">
      <w:pPr>
        <w:pStyle w:val="Akti"/>
        <w:rPr>
          <w:lang w:val="sq-AL"/>
        </w:rPr>
      </w:pPr>
      <w:r w:rsidRPr="00617BBB">
        <w:rPr>
          <w:lang w:val="sq-AL"/>
        </w:rPr>
        <w:t>VENDIM</w:t>
      </w:r>
    </w:p>
    <w:p w:rsidR="006C0F72" w:rsidRPr="00617BBB" w:rsidRDefault="006404E1" w:rsidP="006C0F72">
      <w:pPr>
        <w:pStyle w:val="NumriData"/>
        <w:rPr>
          <w:lang w:val="sq-AL"/>
        </w:rPr>
      </w:pPr>
      <w:r>
        <w:rPr>
          <w:lang w:val="sq-AL"/>
        </w:rPr>
        <w:t> Nr.845, datë 6.12.20</w:t>
      </w:r>
      <w:r w:rsidR="006C0F72" w:rsidRPr="00617BBB">
        <w:rPr>
          <w:lang w:val="sq-AL"/>
        </w:rPr>
        <w:t>11</w:t>
      </w:r>
    </w:p>
    <w:p w:rsidR="006C0F72" w:rsidRPr="00617BBB" w:rsidRDefault="006C0F72" w:rsidP="006C0F72">
      <w:pPr>
        <w:pStyle w:val="Paragrafi"/>
        <w:rPr>
          <w:lang w:val="sq-AL"/>
        </w:rPr>
      </w:pPr>
    </w:p>
    <w:p w:rsidR="006C0F72" w:rsidRPr="00617BBB" w:rsidRDefault="006C0F72" w:rsidP="006C0F72">
      <w:pPr>
        <w:pStyle w:val="Titulli"/>
        <w:rPr>
          <w:lang w:val="sq-AL"/>
        </w:rPr>
      </w:pPr>
      <w:r w:rsidRPr="00617BBB">
        <w:rPr>
          <w:lang w:val="sq-AL"/>
        </w:rPr>
        <w:t>PËR SHPRONËSIMIN, PËR INTERES PUBLIK,  TË PRONARËVE  TË PASURIVE TË PALUAJTSHME, PRONË PRIVATE, QË PREKEN NGA NDËRT</w:t>
      </w:r>
      <w:r w:rsidR="00170A5C" w:rsidRPr="00617BBB">
        <w:rPr>
          <w:lang w:val="sq-AL"/>
        </w:rPr>
        <w:t>IMI I SEGMENTIT RRUGOR KUÇOVË-BELSH-</w:t>
      </w:r>
      <w:r w:rsidRPr="00617BBB">
        <w:rPr>
          <w:lang w:val="sq-AL"/>
        </w:rPr>
        <w:t>CËRRIK</w:t>
      </w:r>
    </w:p>
    <w:p w:rsidR="006C0F72" w:rsidRPr="00617BBB" w:rsidRDefault="006C0F72" w:rsidP="006C0F72">
      <w:pPr>
        <w:pStyle w:val="Paragrafi"/>
        <w:rPr>
          <w:lang w:val="sq-AL"/>
        </w:rPr>
      </w:pPr>
    </w:p>
    <w:p w:rsidR="006C0F72" w:rsidRPr="00617BBB" w:rsidRDefault="006C0F72" w:rsidP="006C0F72">
      <w:pPr>
        <w:pStyle w:val="Paragrafi"/>
        <w:rPr>
          <w:lang w:val="sq-AL"/>
        </w:rPr>
      </w:pPr>
      <w:r w:rsidRPr="00617BBB">
        <w:rPr>
          <w:lang w:val="sq-AL"/>
        </w:rPr>
        <w:t xml:space="preserve">Në mbështetje të nenit </w:t>
      </w:r>
      <w:r w:rsidR="00BF08D0" w:rsidRPr="00617BBB">
        <w:rPr>
          <w:lang w:val="sq-AL"/>
        </w:rPr>
        <w:t>100 të Kushtetutës, të neneve 5 pika 1, 20 e 21</w:t>
      </w:r>
      <w:r w:rsidRPr="00617BBB">
        <w:rPr>
          <w:lang w:val="sq-AL"/>
        </w:rPr>
        <w:t xml:space="preserve"> të </w:t>
      </w:r>
      <w:r w:rsidR="0047629A" w:rsidRPr="00617BBB">
        <w:rPr>
          <w:lang w:val="sq-AL"/>
        </w:rPr>
        <w:t>ligjit nr.8561, datë 22.12.1999</w:t>
      </w:r>
      <w:r w:rsidRPr="00617BBB">
        <w:rPr>
          <w:lang w:val="sq-AL"/>
        </w:rPr>
        <w:t xml:space="preserve"> “Për shpronësimet dhe marrjen në përdorim të përkohshëm të pasurisë pr</w:t>
      </w:r>
      <w:r w:rsidR="00AA29C2" w:rsidRPr="00617BBB">
        <w:rPr>
          <w:lang w:val="sq-AL"/>
        </w:rPr>
        <w:t>onë private për interes publik”</w:t>
      </w:r>
      <w:r w:rsidRPr="00617BBB">
        <w:rPr>
          <w:lang w:val="sq-AL"/>
        </w:rPr>
        <w:t>  dhe të ligjit nr.10 355, datë</w:t>
      </w:r>
      <w:r w:rsidR="0047629A" w:rsidRPr="00617BBB">
        <w:rPr>
          <w:lang w:val="sq-AL"/>
        </w:rPr>
        <w:t xml:space="preserve"> 2.12.2010</w:t>
      </w:r>
      <w:r w:rsidRPr="00617BBB">
        <w:rPr>
          <w:lang w:val="sq-AL"/>
        </w:rPr>
        <w:t xml:space="preserve"> “Për buxhetin e vitit 2011”, të ndryshuar, me propozimin e </w:t>
      </w:r>
      <w:r w:rsidR="0047629A" w:rsidRPr="00617BBB">
        <w:rPr>
          <w:lang w:val="sq-AL"/>
        </w:rPr>
        <w:t xml:space="preserve">Ministrit </w:t>
      </w:r>
      <w:r w:rsidRPr="00617BBB">
        <w:rPr>
          <w:lang w:val="sq-AL"/>
        </w:rPr>
        <w:t>të Punëve Publike dhe Transportit, Këshilli i Ministrave</w:t>
      </w:r>
    </w:p>
    <w:p w:rsidR="006C0F72" w:rsidRPr="00617BBB" w:rsidRDefault="006C0F72" w:rsidP="006C0F72">
      <w:pPr>
        <w:pStyle w:val="VENDOSI"/>
        <w:rPr>
          <w:lang w:val="sq-AL"/>
        </w:rPr>
      </w:pPr>
      <w:r w:rsidRPr="00617BBB">
        <w:rPr>
          <w:lang w:val="sq-AL"/>
        </w:rPr>
        <w:br/>
        <w:t>VENDOSI:</w:t>
      </w:r>
    </w:p>
    <w:p w:rsidR="006C0F72" w:rsidRPr="00617BBB" w:rsidRDefault="006C0F72" w:rsidP="006C0F72">
      <w:pPr>
        <w:pStyle w:val="Paragrafi"/>
        <w:rPr>
          <w:sz w:val="12"/>
          <w:lang w:val="sq-AL"/>
        </w:rPr>
      </w:pPr>
    </w:p>
    <w:p w:rsidR="006C0F72" w:rsidRPr="00617BBB" w:rsidRDefault="006C0F72" w:rsidP="006C0F72">
      <w:pPr>
        <w:pStyle w:val="Paragrafi"/>
        <w:rPr>
          <w:lang w:val="sq-AL"/>
        </w:rPr>
      </w:pPr>
      <w:r w:rsidRPr="00617BBB">
        <w:rPr>
          <w:lang w:val="sq-AL"/>
        </w:rPr>
        <w:t>1. Shpronësimin, për interes publik, të pronarëve të pasurive të paluajtshme, pronë private, që preken nga ndërtimi i segmentit rrugor Kuçovë - Belsh - Cërrik.</w:t>
      </w:r>
    </w:p>
    <w:p w:rsidR="006C0F72" w:rsidRPr="00617BBB" w:rsidRDefault="006C0F72" w:rsidP="006C0F72">
      <w:pPr>
        <w:pStyle w:val="Paragrafi"/>
        <w:rPr>
          <w:lang w:val="sq-AL"/>
        </w:rPr>
      </w:pPr>
      <w:r w:rsidRPr="00617BBB">
        <w:rPr>
          <w:lang w:val="sq-AL"/>
        </w:rPr>
        <w:t>2. Shpronësimi të bëhet në favor të Drejtorisë së Përgjithshme të Rrugëve.</w:t>
      </w:r>
    </w:p>
    <w:p w:rsidR="006C0F72" w:rsidRPr="00617BBB" w:rsidRDefault="006C0F72" w:rsidP="006C0F72">
      <w:pPr>
        <w:pStyle w:val="Paragrafi"/>
        <w:rPr>
          <w:lang w:val="sq-AL"/>
        </w:rPr>
      </w:pPr>
      <w:r w:rsidRPr="00617BBB">
        <w:rPr>
          <w:lang w:val="sq-AL"/>
        </w:rPr>
        <w:t>Pronarët e pasurive të paluajtshme, që shpronësohen, të kompensohen në vlerë të plotë, sipas masës së kompensimit përkatës, që paraqitet në tabelën bashkëlidhur këtij vendimi, për tokë arë me sipërfaqe 8808 (tetë mijë e tetëqind e tetë) m</w:t>
      </w:r>
      <w:r w:rsidRPr="00617BBB">
        <w:rPr>
          <w:vertAlign w:val="superscript"/>
          <w:lang w:val="sq-AL"/>
        </w:rPr>
        <w:t>2</w:t>
      </w:r>
      <w:r w:rsidRPr="00617BBB">
        <w:rPr>
          <w:lang w:val="sq-AL"/>
        </w:rPr>
        <w:t>, me vlerë 2 202 000 (dy milionë e dyqind e dy mijë) lekë; objekt me sipërfaqe 50 (pesëdhjetë) m</w:t>
      </w:r>
      <w:r w:rsidRPr="00617BBB">
        <w:rPr>
          <w:vertAlign w:val="superscript"/>
          <w:lang w:val="sq-AL"/>
        </w:rPr>
        <w:t>2</w:t>
      </w:r>
      <w:r w:rsidRPr="00617BBB">
        <w:rPr>
          <w:lang w:val="sq-AL"/>
        </w:rPr>
        <w:t>, me vlerë 2 534 817 (dy milionë e pesëqind e tridhjetë e katër mijë e tetëqind e shtatëmbëdhjetë) lekë; objekt “pikë karburanti”, me nr/pas</w:t>
      </w:r>
      <w:r w:rsidR="00BF08D0" w:rsidRPr="00617BBB">
        <w:rPr>
          <w:lang w:val="sq-AL"/>
        </w:rPr>
        <w:t>.</w:t>
      </w:r>
      <w:r w:rsidRPr="00617BBB">
        <w:rPr>
          <w:lang w:val="sq-AL"/>
        </w:rPr>
        <w:t xml:space="preserve"> 121/7/1, me vlerë 5 303 4</w:t>
      </w:r>
      <w:r w:rsidR="00AA29C2" w:rsidRPr="00617BBB">
        <w:rPr>
          <w:lang w:val="sq-AL"/>
        </w:rPr>
        <w:t>27 (pesë milionë e treqind e tre</w:t>
      </w:r>
      <w:r w:rsidRPr="00617BBB">
        <w:rPr>
          <w:lang w:val="sq-AL"/>
        </w:rPr>
        <w:t xml:space="preserve"> mijë e katërqind e njëzet e shtatë) lekë;  kultura bujqësore dhe dru frutorë, me vlerë 361 380 (treqind e gjashtëdhjetë e një mijë e tr</w:t>
      </w:r>
      <w:r w:rsidR="00AA29C2" w:rsidRPr="00617BBB">
        <w:rPr>
          <w:lang w:val="sq-AL"/>
        </w:rPr>
        <w:t>eqind e tetëdhjetë) lekë</w:t>
      </w:r>
      <w:r w:rsidRPr="00617BBB">
        <w:rPr>
          <w:lang w:val="sq-AL"/>
        </w:rPr>
        <w:t xml:space="preserve"> dhe  truall me sipërfaqe 268</w:t>
      </w:r>
      <w:r w:rsidR="00BF08D0" w:rsidRPr="00617BBB">
        <w:rPr>
          <w:lang w:val="sq-AL"/>
        </w:rPr>
        <w:t xml:space="preserve"> (dyqind e gjashtëdhjetë e tetë)</w:t>
      </w:r>
      <w:r w:rsidRPr="00617BBB">
        <w:rPr>
          <w:lang w:val="sq-AL"/>
        </w:rPr>
        <w:t xml:space="preserve"> m</w:t>
      </w:r>
      <w:r w:rsidRPr="00617BBB">
        <w:rPr>
          <w:vertAlign w:val="superscript"/>
          <w:lang w:val="sq-AL"/>
        </w:rPr>
        <w:t>2</w:t>
      </w:r>
      <w:r w:rsidRPr="00617BBB">
        <w:rPr>
          <w:lang w:val="sq-AL"/>
        </w:rPr>
        <w:t>, me vlerë 160 800 (njëqind e gjashtëdhjetë mijë e tetëqind) lekë.</w:t>
      </w:r>
    </w:p>
    <w:p w:rsidR="006C0F72" w:rsidRPr="00617BBB" w:rsidRDefault="0047629A" w:rsidP="006C0F72">
      <w:pPr>
        <w:pStyle w:val="Paragrafi"/>
        <w:rPr>
          <w:lang w:val="sq-AL"/>
        </w:rPr>
      </w:pPr>
      <w:r w:rsidRPr="00617BBB">
        <w:rPr>
          <w:lang w:val="sq-AL"/>
        </w:rPr>
        <w:t>3. Shpenzimet procedur</w:t>
      </w:r>
      <w:r w:rsidR="006C0F72" w:rsidRPr="00617BBB">
        <w:rPr>
          <w:lang w:val="sq-AL"/>
        </w:rPr>
        <w:t>ale, në vlerën 1 030 000 (një milion e tridhjetë mijë) lekë, të përballohen nga Drejtoria e Përgjithshme e Rrugëve.</w:t>
      </w:r>
    </w:p>
    <w:p w:rsidR="006C0F72" w:rsidRPr="00617BBB" w:rsidRDefault="006C0F72" w:rsidP="006C0F72">
      <w:pPr>
        <w:pStyle w:val="Paragrafi"/>
        <w:rPr>
          <w:lang w:val="sq-AL"/>
        </w:rPr>
      </w:pPr>
      <w:r w:rsidRPr="00617BBB">
        <w:rPr>
          <w:lang w:val="sq-AL"/>
        </w:rPr>
        <w:t>4. Vlera  e përgjithshme e shpronësimit, prej 10 562 424 (dhjetë milionë e pesëqind e gjashtëdhjetë e dy mijë e katërqind e njëzet e katër) lekësh, të përballohet nga buxheti i vitit 2011, zëri “Investime”, miratuar për Ministrinë e Punëve Publike dhe Tra</w:t>
      </w:r>
      <w:r w:rsidR="00AA29C2" w:rsidRPr="00617BBB">
        <w:rPr>
          <w:lang w:val="sq-AL"/>
        </w:rPr>
        <w:t>nsportit për programin “Rrugët n</w:t>
      </w:r>
      <w:r w:rsidRPr="00617BBB">
        <w:rPr>
          <w:lang w:val="sq-AL"/>
        </w:rPr>
        <w:t>acionale”.</w:t>
      </w:r>
    </w:p>
    <w:p w:rsidR="006C0F72" w:rsidRPr="00617BBB" w:rsidRDefault="006C0F72" w:rsidP="006C0F72">
      <w:pPr>
        <w:pStyle w:val="Paragrafi"/>
        <w:rPr>
          <w:lang w:val="sq-AL"/>
        </w:rPr>
      </w:pPr>
      <w:r w:rsidRPr="00617BBB">
        <w:rPr>
          <w:lang w:val="sq-AL"/>
        </w:rPr>
        <w:t>5. Pronarët e listave që i bashkëlidhen këtij vendimi të kompensohen, për efekt shpronësimi, pasi të kenë paraqitur, brenda afateve ligjore, dokumentacionin e plotë të pronësisë, të rifreskuar, pranë Drejtorisë së Përgjithshme të Rrugëve.</w:t>
      </w:r>
    </w:p>
    <w:p w:rsidR="006C0F72" w:rsidRPr="00617BBB" w:rsidRDefault="006C0F72" w:rsidP="006C0F72">
      <w:pPr>
        <w:pStyle w:val="Paragrafi"/>
        <w:rPr>
          <w:lang w:val="sq-AL"/>
        </w:rPr>
      </w:pPr>
      <w:r w:rsidRPr="00617BBB">
        <w:rPr>
          <w:lang w:val="sq-AL"/>
        </w:rPr>
        <w:t>6. Pronari i objektit të cilit i është bërë shënimi “Leje ndërtimi”, të likui</w:t>
      </w:r>
      <w:r w:rsidR="0047629A" w:rsidRPr="00617BBB">
        <w:rPr>
          <w:lang w:val="sq-AL"/>
        </w:rPr>
        <w:t xml:space="preserve">dohet, për efekt </w:t>
      </w:r>
      <w:r w:rsidR="0047629A" w:rsidRPr="00617BBB">
        <w:rPr>
          <w:lang w:val="sq-AL"/>
        </w:rPr>
        <w:lastRenderedPageBreak/>
        <w:t>shpronësimi, p</w:t>
      </w:r>
      <w:r w:rsidRPr="00617BBB">
        <w:rPr>
          <w:lang w:val="sq-AL"/>
        </w:rPr>
        <w:t xml:space="preserve">asi të ketë paraqitur </w:t>
      </w:r>
      <w:r w:rsidR="0047629A" w:rsidRPr="00617BBB">
        <w:rPr>
          <w:lang w:val="sq-AL"/>
        </w:rPr>
        <w:t>dokumentacionin e plotë tekniko-</w:t>
      </w:r>
      <w:r w:rsidRPr="00617BBB">
        <w:rPr>
          <w:lang w:val="sq-AL"/>
        </w:rPr>
        <w:t>ligjor pranë Drejtorisë së Përgjithshme të Rrugëve.</w:t>
      </w:r>
    </w:p>
    <w:p w:rsidR="006C0F72" w:rsidRPr="00617BBB" w:rsidRDefault="006C0F72" w:rsidP="006C0F72">
      <w:pPr>
        <w:pStyle w:val="Paragrafi"/>
        <w:rPr>
          <w:lang w:val="sq-AL"/>
        </w:rPr>
      </w:pPr>
      <w:r w:rsidRPr="00617BBB">
        <w:rPr>
          <w:lang w:val="sq-AL"/>
        </w:rPr>
        <w:t>7. Drejtoria e Përgjithshme e Rrugëve të kryejë likuidimin e pronarëve sipas këtij vendimi, në bazë të dokumentacionit të pronësisë.</w:t>
      </w:r>
    </w:p>
    <w:p w:rsidR="006C0F72" w:rsidRPr="00617BBB" w:rsidRDefault="006C0F72" w:rsidP="006C0F72">
      <w:pPr>
        <w:pStyle w:val="Paragrafi"/>
        <w:rPr>
          <w:lang w:val="sq-AL"/>
        </w:rPr>
      </w:pPr>
      <w:r w:rsidRPr="00617BBB">
        <w:rPr>
          <w:lang w:val="sq-AL"/>
        </w:rPr>
        <w:t>8. Brenda 30 (tridhjetë) ditëve nga data e miratimit të këtij vendimi, zyrat vendore të  regjistrimit të pasurive të paluajtshme, në bashkëpunim me Drejtorinë e Përgjithshme të Rrugëve, të fillojnë procedurat për hedhjen e trupit të rrugës në hartat treguese të regjistrimit, sipas planime</w:t>
      </w:r>
      <w:r w:rsidR="00AA29C2" w:rsidRPr="00617BBB">
        <w:rPr>
          <w:lang w:val="sq-AL"/>
        </w:rPr>
        <w:t>trisë së shpronësimit, që do t’u</w:t>
      </w:r>
      <w:r w:rsidRPr="00617BBB">
        <w:rPr>
          <w:lang w:val="sq-AL"/>
        </w:rPr>
        <w:t xml:space="preserve"> vihet në dispozicion nga Drejtoria e Përgjithshme e Rrugëve, dhe të bëjë kalimin e pronësisë, për pasuritë e shpronësuara, në favor të shtetit.</w:t>
      </w:r>
    </w:p>
    <w:p w:rsidR="006C0F72" w:rsidRPr="00617BBB" w:rsidRDefault="006C0F72" w:rsidP="006C0F72">
      <w:pPr>
        <w:pStyle w:val="Paragrafi"/>
        <w:rPr>
          <w:lang w:val="sq-AL"/>
        </w:rPr>
      </w:pPr>
      <w:r w:rsidRPr="00617BBB">
        <w:rPr>
          <w:lang w:val="sq-AL"/>
        </w:rPr>
        <w:t>9. Zyrat vendore të regjistrimit të pasurive të paluajtshme të pezullojnë të gjitha transaksionet me pronarët e pasurive të shpronësuara deri në çastin kur do të realizohet procesi i hedhjes së trupit të rrugës në hartat treguese të regjistrimit dhe kalimi i pronësisë për pasuritë e shpronësuara.</w:t>
      </w:r>
    </w:p>
    <w:p w:rsidR="006C0F72" w:rsidRPr="00617BBB" w:rsidRDefault="006C0F72" w:rsidP="006C0F72">
      <w:pPr>
        <w:pStyle w:val="Paragrafi"/>
        <w:rPr>
          <w:lang w:val="sq-AL"/>
        </w:rPr>
      </w:pPr>
      <w:r w:rsidRPr="00617BBB">
        <w:rPr>
          <w:lang w:val="sq-AL"/>
        </w:rPr>
        <w:t>10. Ngarkohen Ministria e Punëve Publike dhe Transportit, Ministria e Financave, Drejtoria e Përgjithshme e Rrugëve, Zyra Qendrore e Regjistrimit të Pasurive të Paluajtshme dhe zyrat vendore të regjistrimit të pasurive të paluajtshme për zbatimin e këtij  vendimi.</w:t>
      </w:r>
    </w:p>
    <w:p w:rsidR="006C0F72" w:rsidRPr="00617BBB" w:rsidRDefault="006C0F72" w:rsidP="006C0F72">
      <w:pPr>
        <w:pStyle w:val="Paragrafi"/>
        <w:rPr>
          <w:lang w:val="sq-AL"/>
        </w:rPr>
      </w:pPr>
      <w:r w:rsidRPr="00617BBB">
        <w:rPr>
          <w:lang w:val="sq-AL"/>
        </w:rPr>
        <w:t> Ky vendim hyn në fuqi menjëherë dhe botohet në  Fletoren  Zyrtare.           </w:t>
      </w:r>
    </w:p>
    <w:p w:rsidR="006C0F72" w:rsidRPr="00617BBB" w:rsidRDefault="006C0F72" w:rsidP="006C0F72">
      <w:pPr>
        <w:pStyle w:val="Paragrafi"/>
        <w:rPr>
          <w:lang w:val="sq-AL"/>
        </w:rPr>
      </w:pPr>
    </w:p>
    <w:p w:rsidR="006C0F72" w:rsidRPr="00617BBB" w:rsidRDefault="006C0F72" w:rsidP="006C0F72">
      <w:pPr>
        <w:pStyle w:val="Autoriteti"/>
        <w:rPr>
          <w:lang w:val="sq-AL"/>
        </w:rPr>
      </w:pPr>
      <w:r w:rsidRPr="00617BBB">
        <w:rPr>
          <w:lang w:val="sq-AL"/>
        </w:rPr>
        <w:t>Kryeministri</w:t>
      </w:r>
    </w:p>
    <w:p w:rsidR="006C0F72" w:rsidRPr="00617BBB" w:rsidRDefault="006C0F72" w:rsidP="006C0F72">
      <w:pPr>
        <w:pStyle w:val="AutoritetiEmer"/>
        <w:rPr>
          <w:lang w:val="sq-AL"/>
        </w:rPr>
      </w:pPr>
      <w:r w:rsidRPr="00617BBB">
        <w:rPr>
          <w:lang w:val="sq-AL"/>
        </w:rPr>
        <w:t>Sali Berisha</w:t>
      </w:r>
    </w:p>
    <w:p w:rsidR="006C0F72" w:rsidRPr="00617BBB" w:rsidRDefault="006C0F72" w:rsidP="006C0F72">
      <w:pPr>
        <w:pStyle w:val="Paragrafi"/>
        <w:rPr>
          <w:lang w:val="sq-AL"/>
        </w:rPr>
      </w:pPr>
    </w:p>
    <w:p w:rsidR="006C0F72" w:rsidRPr="00617BBB" w:rsidRDefault="006C0F72" w:rsidP="006C0F72">
      <w:pPr>
        <w:pStyle w:val="Paragrafi"/>
        <w:rPr>
          <w:lang w:val="sq-AL"/>
        </w:rPr>
      </w:pPr>
    </w:p>
    <w:p w:rsidR="006C0F72" w:rsidRPr="00617BBB" w:rsidRDefault="006C0F72" w:rsidP="006C0F72">
      <w:pPr>
        <w:pStyle w:val="Paragrafi"/>
        <w:rPr>
          <w:lang w:val="sq-AL"/>
        </w:rPr>
      </w:pPr>
    </w:p>
    <w:p w:rsidR="003D4D9C" w:rsidRPr="00617BBB" w:rsidRDefault="003D4D9C" w:rsidP="006C0F72">
      <w:pPr>
        <w:pStyle w:val="Paragrafi"/>
        <w:rPr>
          <w:lang w:val="sq-AL"/>
        </w:rPr>
      </w:pPr>
    </w:p>
    <w:p w:rsidR="003D4D9C" w:rsidRPr="00617BBB" w:rsidRDefault="003D4D9C"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47629A">
      <w:pPr>
        <w:pStyle w:val="Paragrafi"/>
        <w:ind w:firstLine="0"/>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sectPr w:rsidR="00654ED6" w:rsidRPr="00617BBB" w:rsidSect="005F364A">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9809"/>
          <w:cols w:space="720"/>
          <w:docGrid w:linePitch="360"/>
        </w:sectPr>
      </w:pPr>
    </w:p>
    <w:p w:rsidR="00654ED6" w:rsidRPr="00617BBB" w:rsidRDefault="00654ED6" w:rsidP="00654ED6">
      <w:pPr>
        <w:pStyle w:val="Paragrafi"/>
        <w:rPr>
          <w:lang w:val="sq-AL"/>
        </w:rPr>
      </w:pPr>
      <w:r w:rsidRPr="00617BBB">
        <w:rPr>
          <w:lang w:val="sq-AL"/>
        </w:rPr>
        <w:lastRenderedPageBreak/>
        <w:t xml:space="preserve">REPUBLIKA E SHQIPËRISË </w:t>
      </w:r>
    </w:p>
    <w:p w:rsidR="00654ED6" w:rsidRPr="00617BBB" w:rsidRDefault="00654ED6" w:rsidP="00654ED6">
      <w:pPr>
        <w:pStyle w:val="Paragrafi"/>
        <w:rPr>
          <w:lang w:val="sq-AL"/>
        </w:rPr>
      </w:pPr>
      <w:r w:rsidRPr="00617BBB">
        <w:rPr>
          <w:lang w:val="sq-AL"/>
        </w:rPr>
        <w:t xml:space="preserve">MINISTRIA E </w:t>
      </w:r>
      <w:r w:rsidR="00170A5C" w:rsidRPr="00617BBB">
        <w:rPr>
          <w:lang w:val="sq-AL"/>
        </w:rPr>
        <w:t>PUNË</w:t>
      </w:r>
      <w:r w:rsidRPr="00617BBB">
        <w:rPr>
          <w:lang w:val="sq-AL"/>
        </w:rPr>
        <w:t xml:space="preserve">VE PUBLIKE DHE TRANSPORTIT </w:t>
      </w:r>
    </w:p>
    <w:p w:rsidR="00654ED6" w:rsidRPr="00617BBB" w:rsidRDefault="00654ED6" w:rsidP="00654ED6">
      <w:pPr>
        <w:pStyle w:val="Paragrafi"/>
        <w:rPr>
          <w:lang w:val="sq-AL"/>
        </w:rPr>
      </w:pPr>
      <w:r w:rsidRPr="00617BBB">
        <w:rPr>
          <w:lang w:val="sq-AL"/>
        </w:rPr>
        <w:t xml:space="preserve">DREJTORIA E PËRGJITHSHME E RRUGËVE </w:t>
      </w:r>
    </w:p>
    <w:p w:rsidR="00654ED6" w:rsidRPr="00617BBB" w:rsidRDefault="00654ED6" w:rsidP="00654ED6">
      <w:pPr>
        <w:pStyle w:val="Paragrafi"/>
        <w:rPr>
          <w:lang w:val="sq-AL"/>
        </w:rPr>
      </w:pPr>
      <w:r w:rsidRPr="00617BBB">
        <w:rPr>
          <w:lang w:val="sq-AL"/>
        </w:rPr>
        <w:t xml:space="preserve">DREJTORIA E SHPRONËSIMEVE </w:t>
      </w:r>
    </w:p>
    <w:p w:rsidR="00654ED6" w:rsidRPr="00617BBB" w:rsidRDefault="00654ED6" w:rsidP="00654ED6">
      <w:pPr>
        <w:pStyle w:val="Paragrafi"/>
        <w:rPr>
          <w:lang w:val="sq-AL"/>
        </w:rPr>
      </w:pPr>
    </w:p>
    <w:p w:rsidR="00654ED6" w:rsidRPr="00617BBB" w:rsidRDefault="00654ED6" w:rsidP="00654ED6">
      <w:pPr>
        <w:pStyle w:val="TitulliTitull"/>
        <w:rPr>
          <w:lang w:val="sq-AL"/>
        </w:rPr>
      </w:pPr>
      <w:r w:rsidRPr="00617BBB">
        <w:rPr>
          <w:lang w:val="sq-AL"/>
        </w:rPr>
        <w:t>Lista e pronarëve që shpronësohen nga ndërtimi i segmentit rrugor “Kuçovë-Belsh-Cërrik”</w:t>
      </w:r>
    </w:p>
    <w:p w:rsidR="00654ED6" w:rsidRPr="00617BBB" w:rsidRDefault="00654ED6" w:rsidP="00654ED6">
      <w:pPr>
        <w:pStyle w:val="TitulliTitull"/>
        <w:rPr>
          <w:lang w:val="sq-AL"/>
        </w:rPr>
      </w:pPr>
      <w:r w:rsidRPr="00617BBB">
        <w:rPr>
          <w:lang w:val="sq-AL"/>
        </w:rPr>
        <w:t xml:space="preserve"> </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801"/>
        <w:gridCol w:w="862"/>
        <w:gridCol w:w="908"/>
        <w:gridCol w:w="590"/>
        <w:gridCol w:w="785"/>
        <w:gridCol w:w="1104"/>
        <w:gridCol w:w="735"/>
        <w:gridCol w:w="776"/>
        <w:gridCol w:w="735"/>
        <w:gridCol w:w="746"/>
        <w:gridCol w:w="827"/>
        <w:gridCol w:w="1040"/>
        <w:gridCol w:w="934"/>
        <w:gridCol w:w="836"/>
        <w:gridCol w:w="827"/>
        <w:gridCol w:w="1433"/>
      </w:tblGrid>
      <w:tr w:rsidR="00654ED6" w:rsidRPr="00617BBB">
        <w:tc>
          <w:tcPr>
            <w:tcW w:w="169"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Nr.</w:t>
            </w:r>
          </w:p>
        </w:tc>
        <w:tc>
          <w:tcPr>
            <w:tcW w:w="278"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Emri</w:t>
            </w:r>
          </w:p>
        </w:tc>
        <w:tc>
          <w:tcPr>
            <w:tcW w:w="299"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Atësia</w:t>
            </w:r>
          </w:p>
        </w:tc>
        <w:tc>
          <w:tcPr>
            <w:tcW w:w="315"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Mbiemri</w:t>
            </w:r>
          </w:p>
        </w:tc>
        <w:tc>
          <w:tcPr>
            <w:tcW w:w="205"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Z.K.</w:t>
            </w:r>
          </w:p>
        </w:tc>
        <w:tc>
          <w:tcPr>
            <w:tcW w:w="268"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Nr.</w:t>
            </w:r>
            <w:r w:rsidR="00617BBB">
              <w:rPr>
                <w:sz w:val="16"/>
                <w:szCs w:val="16"/>
              </w:rPr>
              <w:t xml:space="preserve"> i</w:t>
            </w:r>
          </w:p>
          <w:p w:rsidR="00654ED6" w:rsidRPr="00617BBB" w:rsidRDefault="00617BBB" w:rsidP="003F0953">
            <w:pPr>
              <w:pStyle w:val="Shpallja"/>
              <w:jc w:val="center"/>
              <w:rPr>
                <w:sz w:val="16"/>
                <w:szCs w:val="16"/>
              </w:rPr>
            </w:pPr>
            <w:r>
              <w:rPr>
                <w:sz w:val="16"/>
                <w:szCs w:val="16"/>
              </w:rPr>
              <w:t>p</w:t>
            </w:r>
            <w:r w:rsidR="00654ED6" w:rsidRPr="00617BBB">
              <w:rPr>
                <w:sz w:val="16"/>
                <w:szCs w:val="16"/>
              </w:rPr>
              <w:t>as</w:t>
            </w:r>
            <w:r>
              <w:rPr>
                <w:sz w:val="16"/>
                <w:szCs w:val="16"/>
              </w:rPr>
              <w:t>urisë</w:t>
            </w:r>
          </w:p>
        </w:tc>
        <w:tc>
          <w:tcPr>
            <w:tcW w:w="2068" w:type="pct"/>
            <w:gridSpan w:val="7"/>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Lloji i pasurisë</w:t>
            </w:r>
          </w:p>
        </w:tc>
        <w:tc>
          <w:tcPr>
            <w:tcW w:w="614" w:type="pct"/>
            <w:gridSpan w:val="2"/>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rFonts w:eastAsia="Times New Roman"/>
                <w:sz w:val="16"/>
                <w:szCs w:val="16"/>
              </w:rPr>
              <w:t>Objekte</w:t>
            </w:r>
          </w:p>
        </w:tc>
        <w:tc>
          <w:tcPr>
            <w:tcW w:w="287"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rFonts w:eastAsia="Times New Roman"/>
                <w:sz w:val="16"/>
                <w:szCs w:val="16"/>
              </w:rPr>
              <w:t>Totali</w:t>
            </w:r>
          </w:p>
        </w:tc>
        <w:tc>
          <w:tcPr>
            <w:tcW w:w="497"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Shënime</w:t>
            </w:r>
          </w:p>
        </w:tc>
      </w:tr>
      <w:tr w:rsidR="00654ED6" w:rsidRPr="00617BBB">
        <w:trPr>
          <w:trHeight w:val="225"/>
        </w:trPr>
        <w:tc>
          <w:tcPr>
            <w:tcW w:w="169"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278"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299"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315"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205"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268"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383" w:type="pct"/>
            <w:vMerge w:val="restar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Sip.</w:t>
            </w:r>
            <w:r w:rsidR="00617BBB">
              <w:rPr>
                <w:sz w:val="16"/>
                <w:szCs w:val="16"/>
              </w:rPr>
              <w:t xml:space="preserve"> e</w:t>
            </w:r>
          </w:p>
          <w:p w:rsidR="00654ED6" w:rsidRPr="00617BBB" w:rsidRDefault="00617BBB" w:rsidP="003F0953">
            <w:pPr>
              <w:pStyle w:val="Shpallja"/>
              <w:jc w:val="center"/>
              <w:rPr>
                <w:sz w:val="16"/>
                <w:szCs w:val="16"/>
              </w:rPr>
            </w:pPr>
            <w:r>
              <w:rPr>
                <w:sz w:val="16"/>
                <w:szCs w:val="16"/>
              </w:rPr>
              <w:t>shpronësuar</w:t>
            </w:r>
            <w:r w:rsidR="00654ED6" w:rsidRPr="00617BBB">
              <w:rPr>
                <w:sz w:val="16"/>
                <w:szCs w:val="16"/>
              </w:rPr>
              <w:t xml:space="preserve"> </w:t>
            </w:r>
            <w:r w:rsidR="00654ED6" w:rsidRPr="00617BBB">
              <w:rPr>
                <w:sz w:val="16"/>
                <w:szCs w:val="16"/>
              </w:rPr>
              <w:br/>
              <w:t>m</w:t>
            </w:r>
            <w:r w:rsidR="00654ED6" w:rsidRPr="00617BBB">
              <w:rPr>
                <w:sz w:val="16"/>
                <w:szCs w:val="16"/>
                <w:vertAlign w:val="superscript"/>
              </w:rPr>
              <w:t>2</w:t>
            </w:r>
          </w:p>
        </w:tc>
        <w:tc>
          <w:tcPr>
            <w:tcW w:w="523" w:type="pct"/>
            <w:gridSpan w:val="2"/>
            <w:tcBorders>
              <w:top w:val="outset" w:sz="6" w:space="0" w:color="auto"/>
              <w:left w:val="outset" w:sz="6" w:space="0" w:color="auto"/>
              <w:bottom w:val="single" w:sz="4" w:space="0" w:color="auto"/>
              <w:right w:val="single" w:sz="4" w:space="0" w:color="auto"/>
            </w:tcBorders>
            <w:vAlign w:val="center"/>
          </w:tcPr>
          <w:p w:rsidR="00654ED6" w:rsidRPr="00617BBB" w:rsidRDefault="00654ED6" w:rsidP="003F0953">
            <w:pPr>
              <w:pStyle w:val="Shpallja"/>
              <w:jc w:val="center"/>
              <w:rPr>
                <w:sz w:val="16"/>
                <w:szCs w:val="16"/>
              </w:rPr>
            </w:pPr>
            <w:r w:rsidRPr="00617BBB">
              <w:rPr>
                <w:sz w:val="16"/>
                <w:szCs w:val="16"/>
              </w:rPr>
              <w:t>Arë</w:t>
            </w:r>
          </w:p>
        </w:tc>
        <w:tc>
          <w:tcPr>
            <w:tcW w:w="514" w:type="pct"/>
            <w:gridSpan w:val="2"/>
            <w:tcBorders>
              <w:top w:val="outset" w:sz="6" w:space="0" w:color="auto"/>
              <w:left w:val="single" w:sz="4" w:space="0" w:color="auto"/>
              <w:bottom w:val="single" w:sz="4" w:space="0" w:color="auto"/>
              <w:right w:val="outset" w:sz="6" w:space="0" w:color="auto"/>
            </w:tcBorders>
            <w:vAlign w:val="center"/>
          </w:tcPr>
          <w:p w:rsidR="00654ED6" w:rsidRPr="00617BBB" w:rsidRDefault="00654ED6" w:rsidP="003F0953">
            <w:pPr>
              <w:pStyle w:val="Shpallja"/>
              <w:jc w:val="center"/>
              <w:rPr>
                <w:rFonts w:eastAsia="Times New Roman"/>
                <w:sz w:val="16"/>
                <w:szCs w:val="16"/>
              </w:rPr>
            </w:pPr>
            <w:r w:rsidRPr="00617BBB">
              <w:rPr>
                <w:rFonts w:eastAsia="Times New Roman"/>
                <w:sz w:val="16"/>
                <w:szCs w:val="16"/>
              </w:rPr>
              <w:t>Truall</w:t>
            </w:r>
          </w:p>
        </w:tc>
        <w:tc>
          <w:tcPr>
            <w:tcW w:w="287" w:type="pc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rFonts w:eastAsia="Times New Roman"/>
                <w:sz w:val="16"/>
                <w:szCs w:val="16"/>
              </w:rPr>
              <w:t>K.bujq.</w:t>
            </w:r>
          </w:p>
        </w:tc>
        <w:tc>
          <w:tcPr>
            <w:tcW w:w="361" w:type="pct"/>
            <w:tcBorders>
              <w:top w:val="outset" w:sz="6" w:space="0" w:color="auto"/>
              <w:left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rFonts w:eastAsia="Times New Roman"/>
                <w:sz w:val="16"/>
                <w:szCs w:val="16"/>
              </w:rPr>
              <w:t>K.drufrut.</w:t>
            </w:r>
          </w:p>
        </w:tc>
        <w:tc>
          <w:tcPr>
            <w:tcW w:w="614" w:type="pct"/>
            <w:gridSpan w:val="2"/>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287"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497" w:type="pct"/>
            <w:vMerge/>
            <w:tcBorders>
              <w:left w:val="outset" w:sz="6" w:space="0" w:color="auto"/>
              <w:right w:val="outset" w:sz="6" w:space="0" w:color="auto"/>
            </w:tcBorders>
            <w:vAlign w:val="center"/>
          </w:tcPr>
          <w:p w:rsidR="00654ED6" w:rsidRPr="00617BBB" w:rsidRDefault="00654ED6" w:rsidP="003F0953">
            <w:pPr>
              <w:pStyle w:val="Shpallja"/>
              <w:jc w:val="center"/>
              <w:rPr>
                <w:sz w:val="16"/>
                <w:szCs w:val="16"/>
              </w:rPr>
            </w:pPr>
          </w:p>
        </w:tc>
      </w:tr>
      <w:tr w:rsidR="00654ED6" w:rsidRPr="00617BBB">
        <w:trPr>
          <w:trHeight w:val="1077"/>
        </w:trPr>
        <w:tc>
          <w:tcPr>
            <w:tcW w:w="169" w:type="pct"/>
            <w:vMerge/>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rFonts w:eastAsia="Times New Roman"/>
                <w:sz w:val="16"/>
                <w:szCs w:val="16"/>
              </w:rPr>
            </w:pPr>
          </w:p>
        </w:tc>
        <w:tc>
          <w:tcPr>
            <w:tcW w:w="278" w:type="pct"/>
            <w:vMerge/>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rFonts w:eastAsia="Times New Roman"/>
                <w:sz w:val="16"/>
                <w:szCs w:val="16"/>
              </w:rPr>
            </w:pPr>
          </w:p>
        </w:tc>
        <w:tc>
          <w:tcPr>
            <w:tcW w:w="299" w:type="pct"/>
            <w:vMerge/>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rFonts w:eastAsia="Times New Roman"/>
                <w:sz w:val="16"/>
                <w:szCs w:val="16"/>
              </w:rPr>
            </w:pPr>
          </w:p>
        </w:tc>
        <w:tc>
          <w:tcPr>
            <w:tcW w:w="315" w:type="pct"/>
            <w:vMerge/>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rFonts w:eastAsia="Times New Roman"/>
                <w:sz w:val="16"/>
                <w:szCs w:val="16"/>
              </w:rPr>
            </w:pPr>
          </w:p>
        </w:tc>
        <w:tc>
          <w:tcPr>
            <w:tcW w:w="205" w:type="pct"/>
            <w:vMerge/>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rFonts w:eastAsia="Times New Roman"/>
                <w:sz w:val="16"/>
                <w:szCs w:val="16"/>
              </w:rPr>
            </w:pPr>
          </w:p>
        </w:tc>
        <w:tc>
          <w:tcPr>
            <w:tcW w:w="268" w:type="pct"/>
            <w:vMerge/>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rFonts w:eastAsia="Times New Roman"/>
                <w:sz w:val="16"/>
                <w:szCs w:val="16"/>
              </w:rPr>
            </w:pPr>
          </w:p>
        </w:tc>
        <w:tc>
          <w:tcPr>
            <w:tcW w:w="383" w:type="pct"/>
            <w:vMerge/>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sz w:val="16"/>
                <w:szCs w:val="16"/>
              </w:rPr>
            </w:pPr>
          </w:p>
        </w:tc>
        <w:tc>
          <w:tcPr>
            <w:tcW w:w="255" w:type="pct"/>
            <w:tcBorders>
              <w:top w:val="single" w:sz="4" w:space="0" w:color="auto"/>
              <w:left w:val="outset" w:sz="6" w:space="0" w:color="auto"/>
              <w:bottom w:val="outset" w:sz="6" w:space="0" w:color="auto"/>
              <w:right w:val="single" w:sz="4" w:space="0" w:color="auto"/>
            </w:tcBorders>
            <w:vAlign w:val="center"/>
          </w:tcPr>
          <w:p w:rsidR="00654ED6" w:rsidRPr="00617BBB" w:rsidRDefault="00654ED6" w:rsidP="003F0953">
            <w:pPr>
              <w:pStyle w:val="Shpallja"/>
              <w:jc w:val="center"/>
              <w:rPr>
                <w:sz w:val="16"/>
                <w:szCs w:val="16"/>
              </w:rPr>
            </w:pPr>
            <w:r w:rsidRPr="00617BBB">
              <w:rPr>
                <w:sz w:val="16"/>
                <w:szCs w:val="16"/>
              </w:rPr>
              <w:br/>
              <w:t>Çmimi</w:t>
            </w:r>
          </w:p>
          <w:p w:rsidR="00654ED6" w:rsidRPr="00617BBB" w:rsidRDefault="00654ED6" w:rsidP="003F0953">
            <w:pPr>
              <w:pStyle w:val="Shpallja"/>
              <w:jc w:val="center"/>
              <w:rPr>
                <w:sz w:val="16"/>
                <w:szCs w:val="16"/>
              </w:rPr>
            </w:pPr>
          </w:p>
        </w:tc>
        <w:tc>
          <w:tcPr>
            <w:tcW w:w="268" w:type="pct"/>
            <w:tcBorders>
              <w:top w:val="single" w:sz="4" w:space="0" w:color="auto"/>
              <w:left w:val="single" w:sz="4" w:space="0" w:color="auto"/>
              <w:bottom w:val="outset" w:sz="6" w:space="0" w:color="auto"/>
              <w:right w:val="single" w:sz="4" w:space="0" w:color="auto"/>
            </w:tcBorders>
            <w:vAlign w:val="center"/>
          </w:tcPr>
          <w:p w:rsidR="00654ED6" w:rsidRPr="00617BBB" w:rsidRDefault="00654ED6" w:rsidP="003F0953">
            <w:pPr>
              <w:jc w:val="center"/>
              <w:rPr>
                <w:rFonts w:ascii="CG Times" w:eastAsia="Times New Roman" w:hAnsi="CG Times"/>
                <w:b/>
                <w:color w:val="000000"/>
                <w:sz w:val="16"/>
                <w:szCs w:val="16"/>
                <w:lang w:val="sq-AL"/>
              </w:rPr>
            </w:pPr>
          </w:p>
          <w:p w:rsidR="00654ED6" w:rsidRPr="00617BBB" w:rsidRDefault="0047629A" w:rsidP="003F0953">
            <w:pPr>
              <w:jc w:val="center"/>
              <w:rPr>
                <w:rFonts w:ascii="CG Times" w:eastAsia="Times New Roman" w:hAnsi="CG Times"/>
                <w:b/>
                <w:color w:val="000000"/>
                <w:sz w:val="16"/>
                <w:szCs w:val="16"/>
                <w:lang w:val="sq-AL"/>
              </w:rPr>
            </w:pPr>
            <w:r w:rsidRPr="00617BBB">
              <w:rPr>
                <w:rFonts w:ascii="CG Times" w:eastAsia="Times New Roman" w:hAnsi="CG Times"/>
                <w:b/>
                <w:color w:val="000000"/>
                <w:sz w:val="16"/>
                <w:szCs w:val="16"/>
                <w:lang w:val="sq-AL"/>
              </w:rPr>
              <w:t>Vlera</w:t>
            </w:r>
            <w:r w:rsidR="00654ED6" w:rsidRPr="00617BBB">
              <w:rPr>
                <w:rFonts w:ascii="CG Times" w:eastAsia="Times New Roman" w:hAnsi="CG Times"/>
                <w:b/>
                <w:color w:val="000000"/>
                <w:sz w:val="16"/>
                <w:szCs w:val="16"/>
                <w:lang w:val="sq-AL"/>
              </w:rPr>
              <w:t xml:space="preserve"> (lekë)</w:t>
            </w:r>
          </w:p>
          <w:p w:rsidR="00654ED6" w:rsidRPr="00617BBB" w:rsidRDefault="00654ED6" w:rsidP="003F0953">
            <w:pPr>
              <w:pStyle w:val="Shpallja"/>
              <w:jc w:val="center"/>
              <w:rPr>
                <w:sz w:val="16"/>
                <w:szCs w:val="16"/>
              </w:rPr>
            </w:pPr>
          </w:p>
        </w:tc>
        <w:tc>
          <w:tcPr>
            <w:tcW w:w="255" w:type="pct"/>
            <w:tcBorders>
              <w:top w:val="single" w:sz="4" w:space="0" w:color="auto"/>
              <w:left w:val="single" w:sz="4" w:space="0" w:color="auto"/>
              <w:bottom w:val="outset" w:sz="6" w:space="0" w:color="auto"/>
              <w:right w:val="single" w:sz="4" w:space="0" w:color="auto"/>
            </w:tcBorders>
            <w:vAlign w:val="center"/>
          </w:tcPr>
          <w:p w:rsidR="00654ED6" w:rsidRPr="00617BBB" w:rsidRDefault="00654ED6" w:rsidP="003F0953">
            <w:pPr>
              <w:pStyle w:val="Shpallja"/>
              <w:jc w:val="center"/>
              <w:rPr>
                <w:sz w:val="16"/>
                <w:szCs w:val="16"/>
              </w:rPr>
            </w:pPr>
            <w:r w:rsidRPr="00617BBB">
              <w:rPr>
                <w:sz w:val="16"/>
                <w:szCs w:val="16"/>
              </w:rPr>
              <w:br/>
              <w:t>Çmimi</w:t>
            </w:r>
          </w:p>
          <w:p w:rsidR="00654ED6" w:rsidRPr="00617BBB" w:rsidRDefault="00654ED6" w:rsidP="003F0953">
            <w:pPr>
              <w:pStyle w:val="Shpallja"/>
              <w:jc w:val="center"/>
              <w:rPr>
                <w:sz w:val="16"/>
                <w:szCs w:val="16"/>
              </w:rPr>
            </w:pPr>
          </w:p>
        </w:tc>
        <w:tc>
          <w:tcPr>
            <w:tcW w:w="259" w:type="pct"/>
            <w:tcBorders>
              <w:top w:val="single" w:sz="4" w:space="0" w:color="auto"/>
              <w:left w:val="single" w:sz="4" w:space="0" w:color="auto"/>
              <w:bottom w:val="outset" w:sz="6" w:space="0" w:color="auto"/>
              <w:right w:val="outset" w:sz="6" w:space="0" w:color="auto"/>
            </w:tcBorders>
            <w:vAlign w:val="center"/>
          </w:tcPr>
          <w:p w:rsidR="00654ED6" w:rsidRPr="00617BBB" w:rsidRDefault="00654ED6" w:rsidP="003F0953">
            <w:pPr>
              <w:jc w:val="center"/>
              <w:rPr>
                <w:rFonts w:ascii="CG Times" w:eastAsia="Times New Roman" w:hAnsi="CG Times"/>
                <w:b/>
                <w:color w:val="000000"/>
                <w:sz w:val="16"/>
                <w:szCs w:val="16"/>
                <w:lang w:val="sq-AL"/>
              </w:rPr>
            </w:pPr>
          </w:p>
          <w:p w:rsidR="00654ED6" w:rsidRPr="00617BBB" w:rsidRDefault="0047629A" w:rsidP="003F0953">
            <w:pPr>
              <w:jc w:val="center"/>
              <w:rPr>
                <w:rFonts w:ascii="CG Times" w:eastAsia="Times New Roman" w:hAnsi="CG Times"/>
                <w:b/>
                <w:color w:val="000000"/>
                <w:sz w:val="16"/>
                <w:szCs w:val="16"/>
                <w:lang w:val="sq-AL"/>
              </w:rPr>
            </w:pPr>
            <w:r w:rsidRPr="00617BBB">
              <w:rPr>
                <w:rFonts w:ascii="CG Times" w:eastAsia="Times New Roman" w:hAnsi="CG Times"/>
                <w:b/>
                <w:color w:val="000000"/>
                <w:sz w:val="16"/>
                <w:szCs w:val="16"/>
                <w:lang w:val="sq-AL"/>
              </w:rPr>
              <w:t xml:space="preserve">Vlera </w:t>
            </w:r>
            <w:r w:rsidR="00654ED6" w:rsidRPr="00617BBB">
              <w:rPr>
                <w:rFonts w:ascii="CG Times" w:eastAsia="Times New Roman" w:hAnsi="CG Times"/>
                <w:b/>
                <w:color w:val="000000"/>
                <w:sz w:val="16"/>
                <w:szCs w:val="16"/>
                <w:lang w:val="sq-AL"/>
              </w:rPr>
              <w:t>(lekë)</w:t>
            </w:r>
          </w:p>
          <w:p w:rsidR="00654ED6" w:rsidRPr="00617BBB" w:rsidRDefault="00654ED6" w:rsidP="003F0953">
            <w:pPr>
              <w:pStyle w:val="Shpallja"/>
              <w:jc w:val="center"/>
              <w:rPr>
                <w:sz w:val="16"/>
                <w:szCs w:val="16"/>
              </w:rPr>
            </w:pPr>
          </w:p>
        </w:tc>
        <w:tc>
          <w:tcPr>
            <w:tcW w:w="287" w:type="pct"/>
            <w:tcBorders>
              <w:left w:val="outset" w:sz="6" w:space="0" w:color="auto"/>
              <w:bottom w:val="outset" w:sz="6" w:space="0" w:color="auto"/>
              <w:right w:val="outset" w:sz="6" w:space="0" w:color="auto"/>
            </w:tcBorders>
            <w:vAlign w:val="center"/>
          </w:tcPr>
          <w:p w:rsidR="00654ED6" w:rsidRPr="00617BBB" w:rsidRDefault="0047629A" w:rsidP="003F0953">
            <w:pPr>
              <w:pStyle w:val="Shpallja"/>
              <w:jc w:val="center"/>
              <w:rPr>
                <w:sz w:val="16"/>
                <w:szCs w:val="16"/>
              </w:rPr>
            </w:pPr>
            <w:r w:rsidRPr="00617BBB">
              <w:rPr>
                <w:rFonts w:eastAsia="Times New Roman"/>
                <w:sz w:val="16"/>
                <w:szCs w:val="16"/>
              </w:rPr>
              <w:t xml:space="preserve">Vlera </w:t>
            </w:r>
            <w:r w:rsidR="00654ED6" w:rsidRPr="00617BBB">
              <w:rPr>
                <w:rFonts w:eastAsia="Times New Roman" w:cs="Times New Roman"/>
                <w:sz w:val="16"/>
                <w:szCs w:val="16"/>
              </w:rPr>
              <w:t>(lekë)</w:t>
            </w:r>
          </w:p>
        </w:tc>
        <w:tc>
          <w:tcPr>
            <w:tcW w:w="361" w:type="pct"/>
            <w:tcBorders>
              <w:left w:val="outset" w:sz="6" w:space="0" w:color="auto"/>
              <w:bottom w:val="outset" w:sz="6" w:space="0" w:color="auto"/>
              <w:right w:val="outset" w:sz="6" w:space="0" w:color="auto"/>
            </w:tcBorders>
            <w:vAlign w:val="center"/>
          </w:tcPr>
          <w:p w:rsidR="00654ED6" w:rsidRPr="00617BBB" w:rsidRDefault="0047629A" w:rsidP="003F0953">
            <w:pPr>
              <w:pStyle w:val="Shpallja"/>
              <w:jc w:val="center"/>
              <w:rPr>
                <w:sz w:val="16"/>
                <w:szCs w:val="16"/>
              </w:rPr>
            </w:pPr>
            <w:r w:rsidRPr="00617BBB">
              <w:rPr>
                <w:rFonts w:eastAsia="Times New Roman"/>
                <w:sz w:val="16"/>
                <w:szCs w:val="16"/>
              </w:rPr>
              <w:t>Vlera</w:t>
            </w:r>
          </w:p>
          <w:p w:rsidR="00654ED6" w:rsidRPr="00617BBB" w:rsidRDefault="00654ED6" w:rsidP="003F0953">
            <w:pPr>
              <w:pStyle w:val="Shpallja"/>
              <w:jc w:val="center"/>
              <w:rPr>
                <w:sz w:val="16"/>
                <w:szCs w:val="16"/>
              </w:rPr>
            </w:pPr>
            <w:r w:rsidRPr="00617BBB">
              <w:rPr>
                <w:rFonts w:eastAsia="Times New Roman" w:cs="Times New Roman"/>
                <w:sz w:val="16"/>
                <w:szCs w:val="16"/>
              </w:rPr>
              <w:t>(lekë)</w:t>
            </w:r>
          </w:p>
        </w:tc>
        <w:tc>
          <w:tcPr>
            <w:tcW w:w="324" w:type="pct"/>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Lloji</w:t>
            </w:r>
          </w:p>
        </w:tc>
        <w:tc>
          <w:tcPr>
            <w:tcW w:w="290" w:type="pct"/>
            <w:tcBorders>
              <w:left w:val="outset" w:sz="6" w:space="0" w:color="auto"/>
              <w:bottom w:val="outset" w:sz="6" w:space="0" w:color="auto"/>
              <w:right w:val="outset" w:sz="6" w:space="0" w:color="auto"/>
            </w:tcBorders>
            <w:vAlign w:val="center"/>
          </w:tcPr>
          <w:p w:rsidR="00654ED6" w:rsidRPr="00617BBB" w:rsidRDefault="0047629A" w:rsidP="003F0953">
            <w:pPr>
              <w:pStyle w:val="Shpallja"/>
              <w:jc w:val="center"/>
              <w:rPr>
                <w:sz w:val="16"/>
                <w:szCs w:val="16"/>
              </w:rPr>
            </w:pPr>
            <w:r w:rsidRPr="00617BBB">
              <w:rPr>
                <w:rFonts w:eastAsia="Times New Roman"/>
                <w:sz w:val="16"/>
                <w:szCs w:val="16"/>
              </w:rPr>
              <w:t xml:space="preserve">Vlera </w:t>
            </w:r>
            <w:r w:rsidR="00654ED6" w:rsidRPr="00617BBB">
              <w:rPr>
                <w:sz w:val="16"/>
                <w:szCs w:val="16"/>
              </w:rPr>
              <w:t>(lekë)</w:t>
            </w:r>
          </w:p>
        </w:tc>
        <w:tc>
          <w:tcPr>
            <w:tcW w:w="287" w:type="pct"/>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sz w:val="16"/>
                <w:szCs w:val="16"/>
              </w:rPr>
            </w:pPr>
            <w:r w:rsidRPr="00617BBB">
              <w:rPr>
                <w:sz w:val="16"/>
                <w:szCs w:val="16"/>
              </w:rPr>
              <w:t>(Lekë)</w:t>
            </w:r>
          </w:p>
        </w:tc>
        <w:tc>
          <w:tcPr>
            <w:tcW w:w="497" w:type="pct"/>
            <w:tcBorders>
              <w:left w:val="outset" w:sz="6" w:space="0" w:color="auto"/>
              <w:bottom w:val="outset" w:sz="6" w:space="0" w:color="auto"/>
              <w:right w:val="outset" w:sz="6" w:space="0" w:color="auto"/>
            </w:tcBorders>
            <w:vAlign w:val="center"/>
          </w:tcPr>
          <w:p w:rsidR="00654ED6" w:rsidRPr="00617BBB" w:rsidRDefault="00654ED6" w:rsidP="003F0953">
            <w:pPr>
              <w:pStyle w:val="Shpallja"/>
              <w:jc w:val="center"/>
              <w:rPr>
                <w:sz w:val="16"/>
                <w:szCs w:val="16"/>
              </w:rPr>
            </w:pPr>
          </w:p>
        </w:tc>
      </w:tr>
      <w:tr w:rsidR="00654ED6" w:rsidRPr="00617BBB">
        <w:trPr>
          <w:trHeight w:val="55"/>
        </w:trPr>
        <w:tc>
          <w:tcPr>
            <w:tcW w:w="16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1 </w:t>
            </w:r>
          </w:p>
        </w:tc>
        <w:tc>
          <w:tcPr>
            <w:tcW w:w="27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Halit </w:t>
            </w:r>
          </w:p>
        </w:tc>
        <w:tc>
          <w:tcPr>
            <w:tcW w:w="29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Xhafer </w:t>
            </w:r>
          </w:p>
        </w:tc>
        <w:tc>
          <w:tcPr>
            <w:tcW w:w="31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Paja </w:t>
            </w:r>
          </w:p>
        </w:tc>
        <w:tc>
          <w:tcPr>
            <w:tcW w:w="20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2598</w:t>
            </w:r>
          </w:p>
        </w:tc>
        <w:tc>
          <w:tcPr>
            <w:tcW w:w="26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306/4</w:t>
            </w:r>
          </w:p>
        </w:tc>
        <w:tc>
          <w:tcPr>
            <w:tcW w:w="383"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79</w:t>
            </w:r>
          </w:p>
        </w:tc>
        <w:tc>
          <w:tcPr>
            <w:tcW w:w="25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250</w:t>
            </w:r>
          </w:p>
        </w:tc>
        <w:tc>
          <w:tcPr>
            <w:tcW w:w="26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19750</w:t>
            </w:r>
          </w:p>
        </w:tc>
        <w:tc>
          <w:tcPr>
            <w:tcW w:w="25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799</w:t>
            </w:r>
          </w:p>
        </w:tc>
        <w:tc>
          <w:tcPr>
            <w:tcW w:w="361"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24"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w:t>
            </w:r>
          </w:p>
        </w:tc>
        <w:tc>
          <w:tcPr>
            <w:tcW w:w="290"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20549</w:t>
            </w:r>
          </w:p>
        </w:tc>
        <w:tc>
          <w:tcPr>
            <w:tcW w:w="497"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Konf</w:t>
            </w:r>
            <w:r w:rsidR="00C557A6" w:rsidRPr="00617BBB">
              <w:rPr>
                <w:b w:val="0"/>
                <w:sz w:val="16"/>
                <w:szCs w:val="16"/>
              </w:rPr>
              <w:t>.</w:t>
            </w:r>
            <w:r w:rsidRPr="00617BBB">
              <w:rPr>
                <w:b w:val="0"/>
                <w:sz w:val="16"/>
                <w:szCs w:val="16"/>
              </w:rPr>
              <w:t xml:space="preserve"> ZVRPP</w:t>
            </w:r>
            <w:r w:rsidR="00095510" w:rsidRPr="00617BBB">
              <w:rPr>
                <w:b w:val="0"/>
                <w:sz w:val="16"/>
                <w:szCs w:val="16"/>
              </w:rPr>
              <w:t>-ja</w:t>
            </w:r>
          </w:p>
        </w:tc>
      </w:tr>
      <w:tr w:rsidR="00654ED6" w:rsidRPr="00617BBB">
        <w:trPr>
          <w:trHeight w:val="161"/>
        </w:trPr>
        <w:tc>
          <w:tcPr>
            <w:tcW w:w="16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2 </w:t>
            </w:r>
          </w:p>
        </w:tc>
        <w:tc>
          <w:tcPr>
            <w:tcW w:w="27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Belul </w:t>
            </w:r>
          </w:p>
        </w:tc>
        <w:tc>
          <w:tcPr>
            <w:tcW w:w="29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Riza </w:t>
            </w:r>
          </w:p>
        </w:tc>
        <w:tc>
          <w:tcPr>
            <w:tcW w:w="31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Tafani </w:t>
            </w:r>
          </w:p>
        </w:tc>
        <w:tc>
          <w:tcPr>
            <w:tcW w:w="20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2598 </w:t>
            </w:r>
          </w:p>
        </w:tc>
        <w:tc>
          <w:tcPr>
            <w:tcW w:w="26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306/5 </w:t>
            </w:r>
          </w:p>
        </w:tc>
        <w:tc>
          <w:tcPr>
            <w:tcW w:w="383"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189 </w:t>
            </w:r>
          </w:p>
        </w:tc>
        <w:tc>
          <w:tcPr>
            <w:tcW w:w="25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250 </w:t>
            </w:r>
          </w:p>
        </w:tc>
        <w:tc>
          <w:tcPr>
            <w:tcW w:w="26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47250 </w:t>
            </w:r>
          </w:p>
        </w:tc>
        <w:tc>
          <w:tcPr>
            <w:tcW w:w="25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1756 </w:t>
            </w:r>
          </w:p>
        </w:tc>
        <w:tc>
          <w:tcPr>
            <w:tcW w:w="361"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24"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 </w:t>
            </w:r>
          </w:p>
        </w:tc>
        <w:tc>
          <w:tcPr>
            <w:tcW w:w="290"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49006 </w:t>
            </w:r>
          </w:p>
        </w:tc>
        <w:tc>
          <w:tcPr>
            <w:tcW w:w="497" w:type="pct"/>
            <w:tcBorders>
              <w:top w:val="single" w:sz="4" w:space="0" w:color="auto"/>
              <w:left w:val="outset" w:sz="6" w:space="0" w:color="auto"/>
              <w:bottom w:val="outset" w:sz="6" w:space="0" w:color="auto"/>
              <w:right w:val="outset" w:sz="6" w:space="0" w:color="auto"/>
            </w:tcBorders>
            <w:vAlign w:val="center"/>
          </w:tcPr>
          <w:p w:rsidR="00654ED6" w:rsidRPr="00617BBB" w:rsidRDefault="00095510" w:rsidP="003F0953">
            <w:pPr>
              <w:pStyle w:val="Shpallja"/>
              <w:rPr>
                <w:b w:val="0"/>
                <w:sz w:val="16"/>
                <w:szCs w:val="16"/>
              </w:rPr>
            </w:pPr>
            <w:r w:rsidRPr="00617BBB">
              <w:rPr>
                <w:b w:val="0"/>
                <w:sz w:val="16"/>
                <w:szCs w:val="16"/>
              </w:rPr>
              <w:t>Konf. ZVRPP-ja</w:t>
            </w:r>
          </w:p>
        </w:tc>
      </w:tr>
      <w:tr w:rsidR="00654ED6" w:rsidRPr="00617BBB">
        <w:tc>
          <w:tcPr>
            <w:tcW w:w="169"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3 </w:t>
            </w:r>
          </w:p>
        </w:tc>
        <w:tc>
          <w:tcPr>
            <w:tcW w:w="278"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Ismail </w:t>
            </w:r>
          </w:p>
        </w:tc>
        <w:tc>
          <w:tcPr>
            <w:tcW w:w="299"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Hasan </w:t>
            </w:r>
          </w:p>
        </w:tc>
        <w:tc>
          <w:tcPr>
            <w:tcW w:w="315"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Paja </w:t>
            </w:r>
          </w:p>
        </w:tc>
        <w:tc>
          <w:tcPr>
            <w:tcW w:w="205"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306/8/1 </w:t>
            </w:r>
          </w:p>
        </w:tc>
        <w:tc>
          <w:tcPr>
            <w:tcW w:w="383"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38 </w:t>
            </w:r>
          </w:p>
        </w:tc>
        <w:tc>
          <w:tcPr>
            <w:tcW w:w="255"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single" w:sz="4"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9500 </w:t>
            </w:r>
          </w:p>
        </w:tc>
        <w:tc>
          <w:tcPr>
            <w:tcW w:w="255" w:type="pct"/>
            <w:tcBorders>
              <w:top w:val="outset" w:sz="6" w:space="0" w:color="auto"/>
              <w:left w:val="single" w:sz="4"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61"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11400 </w:t>
            </w:r>
          </w:p>
        </w:tc>
        <w:tc>
          <w:tcPr>
            <w:tcW w:w="324"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single" w:sz="4"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single" w:sz="4" w:space="0" w:color="auto"/>
              <w:bottom w:val="outset" w:sz="6" w:space="0" w:color="auto"/>
              <w:right w:val="single" w:sz="4"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20900 </w:t>
            </w:r>
          </w:p>
        </w:tc>
        <w:tc>
          <w:tcPr>
            <w:tcW w:w="497" w:type="pct"/>
            <w:tcBorders>
              <w:top w:val="outset" w:sz="6" w:space="0" w:color="auto"/>
              <w:left w:val="single" w:sz="4" w:space="0" w:color="auto"/>
              <w:bottom w:val="outset" w:sz="6" w:space="0" w:color="auto"/>
              <w:right w:val="outset" w:sz="6" w:space="0" w:color="auto"/>
            </w:tcBorders>
            <w:vAlign w:val="center"/>
          </w:tcPr>
          <w:p w:rsidR="00654ED6" w:rsidRPr="00617BBB" w:rsidRDefault="00095510" w:rsidP="003F0953">
            <w:pPr>
              <w:pStyle w:val="Shpallja"/>
              <w:rPr>
                <w:b w:val="0"/>
                <w:sz w:val="16"/>
                <w:szCs w:val="16"/>
              </w:rPr>
            </w:pPr>
            <w:r w:rsidRPr="00617BBB">
              <w:rPr>
                <w:b w:val="0"/>
                <w:sz w:val="16"/>
                <w:szCs w:val="16"/>
              </w:rPr>
              <w:t>Konf. ZVRPP-ja</w:t>
            </w:r>
          </w:p>
        </w:tc>
      </w:tr>
      <w:tr w:rsidR="00654ED6" w:rsidRPr="00617BBB">
        <w:trPr>
          <w:trHeight w:val="231"/>
        </w:trPr>
        <w:tc>
          <w:tcPr>
            <w:tcW w:w="16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4 </w:t>
            </w:r>
          </w:p>
        </w:tc>
        <w:tc>
          <w:tcPr>
            <w:tcW w:w="27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Kristaq </w:t>
            </w:r>
          </w:p>
        </w:tc>
        <w:tc>
          <w:tcPr>
            <w:tcW w:w="29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Hasan </w:t>
            </w:r>
          </w:p>
        </w:tc>
        <w:tc>
          <w:tcPr>
            <w:tcW w:w="31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47629A">
            <w:pPr>
              <w:pStyle w:val="Shpallja"/>
              <w:rPr>
                <w:b w:val="0"/>
                <w:sz w:val="16"/>
                <w:szCs w:val="16"/>
              </w:rPr>
            </w:pPr>
            <w:r w:rsidRPr="00617BBB">
              <w:rPr>
                <w:b w:val="0"/>
                <w:sz w:val="16"/>
                <w:szCs w:val="16"/>
              </w:rPr>
              <w:t xml:space="preserve">Paja </w:t>
            </w:r>
          </w:p>
        </w:tc>
        <w:tc>
          <w:tcPr>
            <w:tcW w:w="20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2598</w:t>
            </w:r>
          </w:p>
        </w:tc>
        <w:tc>
          <w:tcPr>
            <w:tcW w:w="26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306/10 </w:t>
            </w:r>
          </w:p>
        </w:tc>
        <w:tc>
          <w:tcPr>
            <w:tcW w:w="383"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 </w:t>
            </w:r>
          </w:p>
        </w:tc>
        <w:tc>
          <w:tcPr>
            <w:tcW w:w="25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single" w:sz="4" w:space="0" w:color="auto"/>
              <w:right w:val="single" w:sz="4"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750 </w:t>
            </w:r>
          </w:p>
        </w:tc>
        <w:tc>
          <w:tcPr>
            <w:tcW w:w="255" w:type="pct"/>
            <w:tcBorders>
              <w:top w:val="outset" w:sz="6" w:space="0" w:color="auto"/>
              <w:left w:val="single" w:sz="4" w:space="0" w:color="auto"/>
              <w:bottom w:val="single" w:sz="4" w:space="0" w:color="auto"/>
              <w:right w:val="outset" w:sz="6" w:space="0" w:color="auto"/>
            </w:tcBorders>
            <w:vAlign w:val="center"/>
          </w:tcPr>
          <w:p w:rsidR="00654ED6" w:rsidRPr="00617BBB" w:rsidRDefault="00654ED6" w:rsidP="003F0953">
            <w:pPr>
              <w:pStyle w:val="Shpallja"/>
              <w:jc w:val="right"/>
              <w:rPr>
                <w:rFonts w:eastAsia="Times New Roman"/>
                <w:b w:val="0"/>
                <w:sz w:val="16"/>
                <w:szCs w:val="16"/>
              </w:rPr>
            </w:pPr>
          </w:p>
        </w:tc>
        <w:tc>
          <w:tcPr>
            <w:tcW w:w="25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61" w:type="pct"/>
            <w:tcBorders>
              <w:top w:val="outset" w:sz="6" w:space="0" w:color="auto"/>
              <w:left w:val="outset" w:sz="6" w:space="0" w:color="auto"/>
              <w:bottom w:val="single" w:sz="4" w:space="0" w:color="auto"/>
              <w:right w:val="single" w:sz="4" w:space="0" w:color="auto"/>
            </w:tcBorders>
            <w:vAlign w:val="center"/>
          </w:tcPr>
          <w:p w:rsidR="00654ED6" w:rsidRPr="00617BBB" w:rsidRDefault="00654ED6" w:rsidP="003F0953">
            <w:pPr>
              <w:pStyle w:val="Shpallja"/>
              <w:jc w:val="right"/>
              <w:rPr>
                <w:b w:val="0"/>
                <w:sz w:val="16"/>
                <w:szCs w:val="16"/>
              </w:rPr>
            </w:pPr>
          </w:p>
        </w:tc>
        <w:tc>
          <w:tcPr>
            <w:tcW w:w="324" w:type="pct"/>
            <w:tcBorders>
              <w:top w:val="outset" w:sz="6" w:space="0" w:color="auto"/>
              <w:left w:val="single" w:sz="4"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90" w:type="pct"/>
            <w:tcBorders>
              <w:top w:val="outset" w:sz="6" w:space="0" w:color="auto"/>
              <w:left w:val="outset" w:sz="6" w:space="0" w:color="auto"/>
              <w:bottom w:val="single" w:sz="4" w:space="0" w:color="auto"/>
              <w:right w:val="single" w:sz="4"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single" w:sz="4" w:space="0" w:color="auto"/>
              <w:bottom w:val="single" w:sz="4" w:space="0" w:color="auto"/>
              <w:right w:val="single" w:sz="4" w:space="0" w:color="auto"/>
            </w:tcBorders>
            <w:vAlign w:val="center"/>
          </w:tcPr>
          <w:p w:rsidR="00654ED6" w:rsidRPr="00617BBB" w:rsidRDefault="0047629A" w:rsidP="003F0953">
            <w:pPr>
              <w:pStyle w:val="Shpallja"/>
              <w:jc w:val="right"/>
              <w:rPr>
                <w:b w:val="0"/>
                <w:sz w:val="16"/>
                <w:szCs w:val="16"/>
              </w:rPr>
            </w:pPr>
            <w:r w:rsidRPr="00617BBB">
              <w:rPr>
                <w:b w:val="0"/>
                <w:sz w:val="16"/>
                <w:szCs w:val="16"/>
              </w:rPr>
              <w:t>750</w:t>
            </w:r>
          </w:p>
        </w:tc>
        <w:tc>
          <w:tcPr>
            <w:tcW w:w="497" w:type="pct"/>
            <w:tcBorders>
              <w:top w:val="outset" w:sz="6" w:space="0" w:color="auto"/>
              <w:left w:val="single" w:sz="4" w:space="0" w:color="auto"/>
              <w:bottom w:val="single" w:sz="4" w:space="0" w:color="auto"/>
              <w:right w:val="outset" w:sz="6" w:space="0" w:color="auto"/>
            </w:tcBorders>
            <w:vAlign w:val="center"/>
          </w:tcPr>
          <w:p w:rsidR="00654ED6" w:rsidRPr="00617BBB" w:rsidRDefault="00095510" w:rsidP="003F0953">
            <w:pPr>
              <w:pStyle w:val="Shpallja"/>
              <w:rPr>
                <w:b w:val="0"/>
                <w:sz w:val="16"/>
                <w:szCs w:val="16"/>
              </w:rPr>
            </w:pPr>
            <w:r w:rsidRPr="00617BBB">
              <w:rPr>
                <w:b w:val="0"/>
                <w:sz w:val="16"/>
                <w:szCs w:val="16"/>
              </w:rPr>
              <w:t>Konf. ZVRPP-ja</w:t>
            </w:r>
          </w:p>
        </w:tc>
      </w:tr>
      <w:tr w:rsidR="00654ED6" w:rsidRPr="00617BBB">
        <w:trPr>
          <w:trHeight w:val="207"/>
        </w:trPr>
        <w:tc>
          <w:tcPr>
            <w:tcW w:w="16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5 </w:t>
            </w:r>
          </w:p>
        </w:tc>
        <w:tc>
          <w:tcPr>
            <w:tcW w:w="27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Petrit </w:t>
            </w:r>
          </w:p>
        </w:tc>
        <w:tc>
          <w:tcPr>
            <w:tcW w:w="29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Hasan </w:t>
            </w:r>
          </w:p>
        </w:tc>
        <w:tc>
          <w:tcPr>
            <w:tcW w:w="315" w:type="pct"/>
            <w:tcBorders>
              <w:top w:val="single" w:sz="4" w:space="0" w:color="auto"/>
              <w:left w:val="outset" w:sz="6" w:space="0" w:color="auto"/>
              <w:bottom w:val="outset" w:sz="6" w:space="0" w:color="auto"/>
              <w:right w:val="outset" w:sz="6" w:space="0" w:color="auto"/>
            </w:tcBorders>
            <w:vAlign w:val="center"/>
          </w:tcPr>
          <w:p w:rsidR="00654ED6" w:rsidRPr="00617BBB" w:rsidRDefault="0047629A" w:rsidP="003F0953">
            <w:pPr>
              <w:pStyle w:val="Shpallja"/>
              <w:rPr>
                <w:b w:val="0"/>
                <w:sz w:val="16"/>
                <w:szCs w:val="16"/>
              </w:rPr>
            </w:pPr>
            <w:r w:rsidRPr="00617BBB">
              <w:rPr>
                <w:b w:val="0"/>
                <w:sz w:val="16"/>
                <w:szCs w:val="16"/>
              </w:rPr>
              <w:t>Paja</w:t>
            </w:r>
          </w:p>
        </w:tc>
        <w:tc>
          <w:tcPr>
            <w:tcW w:w="20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2598 </w:t>
            </w:r>
          </w:p>
        </w:tc>
        <w:tc>
          <w:tcPr>
            <w:tcW w:w="26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306/11 </w:t>
            </w:r>
          </w:p>
        </w:tc>
        <w:tc>
          <w:tcPr>
            <w:tcW w:w="383"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293 </w:t>
            </w:r>
          </w:p>
        </w:tc>
        <w:tc>
          <w:tcPr>
            <w:tcW w:w="25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250 </w:t>
            </w:r>
          </w:p>
        </w:tc>
        <w:tc>
          <w:tcPr>
            <w:tcW w:w="268" w:type="pct"/>
            <w:tcBorders>
              <w:top w:val="single" w:sz="4" w:space="0" w:color="auto"/>
              <w:left w:val="outset" w:sz="6" w:space="0" w:color="auto"/>
              <w:bottom w:val="outset" w:sz="6" w:space="0" w:color="auto"/>
              <w:right w:val="single" w:sz="4"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73250 </w:t>
            </w:r>
          </w:p>
        </w:tc>
        <w:tc>
          <w:tcPr>
            <w:tcW w:w="255" w:type="pct"/>
            <w:tcBorders>
              <w:top w:val="single" w:sz="4" w:space="0" w:color="auto"/>
              <w:left w:val="single" w:sz="4"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5127</w:t>
            </w:r>
            <w:r w:rsidR="0047629A" w:rsidRPr="00617BBB">
              <w:rPr>
                <w:b w:val="0"/>
                <w:sz w:val="16"/>
                <w:szCs w:val="16"/>
              </w:rPr>
              <w:t>.</w:t>
            </w:r>
            <w:r w:rsidRPr="00617BBB">
              <w:rPr>
                <w:b w:val="0"/>
                <w:sz w:val="16"/>
                <w:szCs w:val="16"/>
              </w:rPr>
              <w:t>5</w:t>
            </w:r>
          </w:p>
        </w:tc>
        <w:tc>
          <w:tcPr>
            <w:tcW w:w="361" w:type="pct"/>
            <w:tcBorders>
              <w:top w:val="single" w:sz="4" w:space="0" w:color="auto"/>
              <w:left w:val="outset" w:sz="6" w:space="0" w:color="auto"/>
              <w:bottom w:val="outset" w:sz="6" w:space="0" w:color="auto"/>
              <w:right w:val="single" w:sz="4" w:space="0" w:color="auto"/>
            </w:tcBorders>
            <w:vAlign w:val="center"/>
          </w:tcPr>
          <w:p w:rsidR="00654ED6" w:rsidRPr="00617BBB" w:rsidRDefault="00654ED6" w:rsidP="003F0953">
            <w:pPr>
              <w:pStyle w:val="Shpallja"/>
              <w:jc w:val="right"/>
              <w:rPr>
                <w:b w:val="0"/>
                <w:sz w:val="16"/>
                <w:szCs w:val="16"/>
              </w:rPr>
            </w:pPr>
          </w:p>
        </w:tc>
        <w:tc>
          <w:tcPr>
            <w:tcW w:w="324" w:type="pct"/>
            <w:tcBorders>
              <w:top w:val="single" w:sz="4" w:space="0" w:color="auto"/>
              <w:left w:val="single" w:sz="4"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90" w:type="pct"/>
            <w:tcBorders>
              <w:top w:val="single" w:sz="4" w:space="0" w:color="auto"/>
              <w:left w:val="outset" w:sz="6" w:space="0" w:color="auto"/>
              <w:bottom w:val="outset" w:sz="6" w:space="0" w:color="auto"/>
              <w:right w:val="single" w:sz="4" w:space="0" w:color="auto"/>
            </w:tcBorders>
            <w:vAlign w:val="center"/>
          </w:tcPr>
          <w:p w:rsidR="00654ED6" w:rsidRPr="00617BBB" w:rsidRDefault="00654ED6" w:rsidP="003F0953">
            <w:pPr>
              <w:pStyle w:val="Shpallja"/>
              <w:jc w:val="right"/>
              <w:rPr>
                <w:b w:val="0"/>
                <w:sz w:val="16"/>
                <w:szCs w:val="16"/>
              </w:rPr>
            </w:pPr>
          </w:p>
        </w:tc>
        <w:tc>
          <w:tcPr>
            <w:tcW w:w="287" w:type="pct"/>
            <w:tcBorders>
              <w:top w:val="single" w:sz="4" w:space="0" w:color="auto"/>
              <w:left w:val="single" w:sz="4" w:space="0" w:color="auto"/>
              <w:bottom w:val="outset" w:sz="6" w:space="0" w:color="auto"/>
              <w:right w:val="single" w:sz="4" w:space="0" w:color="auto"/>
            </w:tcBorders>
            <w:vAlign w:val="center"/>
          </w:tcPr>
          <w:p w:rsidR="00654ED6" w:rsidRPr="00617BBB" w:rsidRDefault="0047629A" w:rsidP="003F0953">
            <w:pPr>
              <w:pStyle w:val="Shpallja"/>
              <w:jc w:val="right"/>
              <w:rPr>
                <w:b w:val="0"/>
                <w:sz w:val="16"/>
                <w:szCs w:val="16"/>
              </w:rPr>
            </w:pPr>
            <w:r w:rsidRPr="00617BBB">
              <w:rPr>
                <w:b w:val="0"/>
                <w:sz w:val="16"/>
                <w:szCs w:val="16"/>
              </w:rPr>
              <w:t>78377.5</w:t>
            </w:r>
          </w:p>
        </w:tc>
        <w:tc>
          <w:tcPr>
            <w:tcW w:w="497" w:type="pct"/>
            <w:tcBorders>
              <w:top w:val="single" w:sz="4" w:space="0" w:color="auto"/>
              <w:left w:val="single" w:sz="4" w:space="0" w:color="auto"/>
              <w:bottom w:val="outset" w:sz="6" w:space="0" w:color="auto"/>
              <w:right w:val="outset" w:sz="6" w:space="0" w:color="auto"/>
            </w:tcBorders>
            <w:vAlign w:val="center"/>
          </w:tcPr>
          <w:p w:rsidR="00654ED6" w:rsidRPr="00617BBB" w:rsidRDefault="00095510" w:rsidP="003F0953">
            <w:pPr>
              <w:pStyle w:val="Shpallja"/>
              <w:rPr>
                <w:b w:val="0"/>
                <w:sz w:val="16"/>
                <w:szCs w:val="16"/>
              </w:rPr>
            </w:pPr>
            <w:r w:rsidRPr="00617BBB">
              <w:rPr>
                <w:b w:val="0"/>
                <w:sz w:val="16"/>
                <w:szCs w:val="16"/>
              </w:rPr>
              <w:t>Konf. ZVRPP-ja</w:t>
            </w:r>
          </w:p>
        </w:tc>
      </w:tr>
      <w:tr w:rsidR="00095510" w:rsidRPr="00617BBB">
        <w:trPr>
          <w:trHeight w:val="251"/>
        </w:trPr>
        <w:tc>
          <w:tcPr>
            <w:tcW w:w="169"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6 </w:t>
            </w:r>
          </w:p>
        </w:tc>
        <w:tc>
          <w:tcPr>
            <w:tcW w:w="278"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Behar </w:t>
            </w:r>
          </w:p>
        </w:tc>
        <w:tc>
          <w:tcPr>
            <w:tcW w:w="299"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Faik </w:t>
            </w:r>
          </w:p>
        </w:tc>
        <w:tc>
          <w:tcPr>
            <w:tcW w:w="31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Tafani </w:t>
            </w:r>
          </w:p>
        </w:tc>
        <w:tc>
          <w:tcPr>
            <w:tcW w:w="20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268"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306/12 </w:t>
            </w:r>
          </w:p>
        </w:tc>
        <w:tc>
          <w:tcPr>
            <w:tcW w:w="383"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635 </w:t>
            </w:r>
          </w:p>
        </w:tc>
        <w:tc>
          <w:tcPr>
            <w:tcW w:w="25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158750</w:t>
            </w:r>
          </w:p>
        </w:tc>
        <w:tc>
          <w:tcPr>
            <w:tcW w:w="25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6840 </w:t>
            </w:r>
          </w:p>
        </w:tc>
        <w:tc>
          <w:tcPr>
            <w:tcW w:w="361"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165590 </w:t>
            </w:r>
          </w:p>
        </w:tc>
        <w:tc>
          <w:tcPr>
            <w:tcW w:w="497"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654ED6" w:rsidRPr="00617BBB">
        <w:trPr>
          <w:trHeight w:val="197"/>
        </w:trPr>
        <w:tc>
          <w:tcPr>
            <w:tcW w:w="16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7 </w:t>
            </w:r>
          </w:p>
        </w:tc>
        <w:tc>
          <w:tcPr>
            <w:tcW w:w="27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Rustem </w:t>
            </w:r>
          </w:p>
        </w:tc>
        <w:tc>
          <w:tcPr>
            <w:tcW w:w="29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Faik </w:t>
            </w:r>
          </w:p>
        </w:tc>
        <w:tc>
          <w:tcPr>
            <w:tcW w:w="31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Tafani </w:t>
            </w:r>
          </w:p>
        </w:tc>
        <w:tc>
          <w:tcPr>
            <w:tcW w:w="20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2598 </w:t>
            </w:r>
          </w:p>
        </w:tc>
        <w:tc>
          <w:tcPr>
            <w:tcW w:w="26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306/13 </w:t>
            </w:r>
          </w:p>
        </w:tc>
        <w:tc>
          <w:tcPr>
            <w:tcW w:w="383"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878 </w:t>
            </w:r>
          </w:p>
        </w:tc>
        <w:tc>
          <w:tcPr>
            <w:tcW w:w="25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250 </w:t>
            </w:r>
          </w:p>
        </w:tc>
        <w:tc>
          <w:tcPr>
            <w:tcW w:w="268"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219500 </w:t>
            </w:r>
          </w:p>
        </w:tc>
        <w:tc>
          <w:tcPr>
            <w:tcW w:w="255"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9"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8462 </w:t>
            </w:r>
          </w:p>
        </w:tc>
        <w:tc>
          <w:tcPr>
            <w:tcW w:w="361"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24"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90" w:type="pct"/>
            <w:tcBorders>
              <w:top w:val="single" w:sz="4"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single" w:sz="4" w:space="0" w:color="auto"/>
              <w:left w:val="outset" w:sz="6" w:space="0" w:color="auto"/>
              <w:bottom w:val="outset" w:sz="6" w:space="0" w:color="auto"/>
              <w:right w:val="outset" w:sz="6" w:space="0" w:color="auto"/>
            </w:tcBorders>
            <w:vAlign w:val="center"/>
          </w:tcPr>
          <w:p w:rsidR="00654ED6" w:rsidRPr="00617BBB" w:rsidRDefault="0047629A" w:rsidP="003F0953">
            <w:pPr>
              <w:pStyle w:val="Shpallja"/>
              <w:jc w:val="right"/>
              <w:rPr>
                <w:b w:val="0"/>
                <w:sz w:val="16"/>
                <w:szCs w:val="16"/>
              </w:rPr>
            </w:pPr>
            <w:r w:rsidRPr="00617BBB">
              <w:rPr>
                <w:b w:val="0"/>
                <w:sz w:val="16"/>
                <w:szCs w:val="16"/>
              </w:rPr>
              <w:t>2</w:t>
            </w:r>
            <w:r w:rsidR="00654ED6" w:rsidRPr="00617BBB">
              <w:rPr>
                <w:b w:val="0"/>
                <w:sz w:val="16"/>
                <w:szCs w:val="16"/>
              </w:rPr>
              <w:t xml:space="preserve">27962 </w:t>
            </w:r>
          </w:p>
        </w:tc>
        <w:tc>
          <w:tcPr>
            <w:tcW w:w="497" w:type="pct"/>
            <w:tcBorders>
              <w:top w:val="single" w:sz="4" w:space="0" w:color="auto"/>
              <w:left w:val="outset" w:sz="6" w:space="0" w:color="auto"/>
              <w:bottom w:val="outset" w:sz="6" w:space="0" w:color="auto"/>
              <w:right w:val="outset" w:sz="6" w:space="0" w:color="auto"/>
            </w:tcBorders>
            <w:vAlign w:val="center"/>
          </w:tcPr>
          <w:p w:rsidR="00654ED6" w:rsidRPr="00617BBB" w:rsidRDefault="00095510" w:rsidP="003F0953">
            <w:pPr>
              <w:pStyle w:val="Shpallja"/>
              <w:rPr>
                <w:sz w:val="16"/>
                <w:szCs w:val="16"/>
              </w:rPr>
            </w:pPr>
            <w:r w:rsidRPr="00617BBB">
              <w:rPr>
                <w:b w:val="0"/>
                <w:sz w:val="16"/>
                <w:szCs w:val="16"/>
              </w:rPr>
              <w:t>Konf. ZVRPP-ja</w:t>
            </w:r>
          </w:p>
        </w:tc>
      </w:tr>
      <w:tr w:rsidR="00654ED6" w:rsidRPr="00617BBB">
        <w:trPr>
          <w:trHeight w:val="225"/>
        </w:trPr>
        <w:tc>
          <w:tcPr>
            <w:tcW w:w="16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8 </w:t>
            </w:r>
          </w:p>
        </w:tc>
        <w:tc>
          <w:tcPr>
            <w:tcW w:w="27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Misir </w:t>
            </w:r>
          </w:p>
        </w:tc>
        <w:tc>
          <w:tcPr>
            <w:tcW w:w="29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Xhafer </w:t>
            </w:r>
          </w:p>
        </w:tc>
        <w:tc>
          <w:tcPr>
            <w:tcW w:w="31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Paja </w:t>
            </w:r>
          </w:p>
        </w:tc>
        <w:tc>
          <w:tcPr>
            <w:tcW w:w="20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2598</w:t>
            </w:r>
          </w:p>
        </w:tc>
        <w:tc>
          <w:tcPr>
            <w:tcW w:w="26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324/6 </w:t>
            </w:r>
          </w:p>
        </w:tc>
        <w:tc>
          <w:tcPr>
            <w:tcW w:w="383"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528 </w:t>
            </w:r>
          </w:p>
        </w:tc>
        <w:tc>
          <w:tcPr>
            <w:tcW w:w="25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132000</w:t>
            </w:r>
          </w:p>
        </w:tc>
        <w:tc>
          <w:tcPr>
            <w:tcW w:w="255"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9"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9970 </w:t>
            </w:r>
          </w:p>
        </w:tc>
        <w:tc>
          <w:tcPr>
            <w:tcW w:w="361"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24"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90"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141970 </w:t>
            </w:r>
          </w:p>
        </w:tc>
        <w:tc>
          <w:tcPr>
            <w:tcW w:w="497" w:type="pct"/>
            <w:tcBorders>
              <w:top w:val="outset" w:sz="6" w:space="0" w:color="auto"/>
              <w:left w:val="outset" w:sz="6" w:space="0" w:color="auto"/>
              <w:bottom w:val="single" w:sz="4" w:space="0" w:color="auto"/>
              <w:right w:val="outset" w:sz="6" w:space="0" w:color="auto"/>
            </w:tcBorders>
            <w:vAlign w:val="center"/>
          </w:tcPr>
          <w:p w:rsidR="00654ED6" w:rsidRPr="00617BBB" w:rsidRDefault="00095510" w:rsidP="003F0953">
            <w:pPr>
              <w:pStyle w:val="Shpallja"/>
              <w:rPr>
                <w:b w:val="0"/>
                <w:sz w:val="16"/>
                <w:szCs w:val="16"/>
              </w:rPr>
            </w:pPr>
            <w:r w:rsidRPr="00617BBB">
              <w:rPr>
                <w:b w:val="0"/>
                <w:sz w:val="16"/>
                <w:szCs w:val="16"/>
              </w:rPr>
              <w:t>Konf. ZVRPP-ja</w:t>
            </w:r>
          </w:p>
        </w:tc>
      </w:tr>
      <w:tr w:rsidR="00095510" w:rsidRPr="00617BBB">
        <w:trPr>
          <w:trHeight w:val="225"/>
        </w:trPr>
        <w:tc>
          <w:tcPr>
            <w:tcW w:w="169"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9 </w:t>
            </w:r>
          </w:p>
        </w:tc>
        <w:tc>
          <w:tcPr>
            <w:tcW w:w="278"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Xhafer </w:t>
            </w:r>
          </w:p>
        </w:tc>
        <w:tc>
          <w:tcPr>
            <w:tcW w:w="299"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Halit </w:t>
            </w:r>
          </w:p>
        </w:tc>
        <w:tc>
          <w:tcPr>
            <w:tcW w:w="31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Paja </w:t>
            </w:r>
          </w:p>
        </w:tc>
        <w:tc>
          <w:tcPr>
            <w:tcW w:w="20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268"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324/2 </w:t>
            </w:r>
          </w:p>
        </w:tc>
        <w:tc>
          <w:tcPr>
            <w:tcW w:w="383"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200 </w:t>
            </w:r>
          </w:p>
        </w:tc>
        <w:tc>
          <w:tcPr>
            <w:tcW w:w="25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 50000</w:t>
            </w:r>
          </w:p>
        </w:tc>
        <w:tc>
          <w:tcPr>
            <w:tcW w:w="25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3040 </w:t>
            </w:r>
          </w:p>
        </w:tc>
        <w:tc>
          <w:tcPr>
            <w:tcW w:w="361"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53040</w:t>
            </w:r>
          </w:p>
        </w:tc>
        <w:tc>
          <w:tcPr>
            <w:tcW w:w="497"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94"/>
        </w:trPr>
        <w:tc>
          <w:tcPr>
            <w:tcW w:w="169"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10 </w:t>
            </w:r>
          </w:p>
        </w:tc>
        <w:tc>
          <w:tcPr>
            <w:tcW w:w="278"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Rushan </w:t>
            </w:r>
          </w:p>
        </w:tc>
        <w:tc>
          <w:tcPr>
            <w:tcW w:w="299"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Haxhi </w:t>
            </w:r>
          </w:p>
        </w:tc>
        <w:tc>
          <w:tcPr>
            <w:tcW w:w="31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268"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383/13 </w:t>
            </w:r>
          </w:p>
        </w:tc>
        <w:tc>
          <w:tcPr>
            <w:tcW w:w="383"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667 </w:t>
            </w:r>
          </w:p>
        </w:tc>
        <w:tc>
          <w:tcPr>
            <w:tcW w:w="25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166750</w:t>
            </w:r>
          </w:p>
        </w:tc>
        <w:tc>
          <w:tcPr>
            <w:tcW w:w="255"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10800 </w:t>
            </w:r>
          </w:p>
        </w:tc>
        <w:tc>
          <w:tcPr>
            <w:tcW w:w="361"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177550</w:t>
            </w:r>
          </w:p>
        </w:tc>
        <w:tc>
          <w:tcPr>
            <w:tcW w:w="497" w:type="pct"/>
            <w:tcBorders>
              <w:top w:val="single" w:sz="4" w:space="0" w:color="auto"/>
              <w:left w:val="outset" w:sz="6"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11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Ruzhdi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377/21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145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36250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2349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38599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12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Ruzhdi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377/20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268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600 </w:t>
            </w: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160800 </w:t>
            </w: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160800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654ED6" w:rsidRPr="00617BBB">
        <w:tc>
          <w:tcPr>
            <w:tcW w:w="169"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13 </w:t>
            </w:r>
          </w:p>
        </w:tc>
        <w:tc>
          <w:tcPr>
            <w:tcW w:w="278"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Ruzhdi </w:t>
            </w:r>
          </w:p>
        </w:tc>
        <w:tc>
          <w:tcPr>
            <w:tcW w:w="299"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Pasho </w:t>
            </w:r>
          </w:p>
        </w:tc>
        <w:tc>
          <w:tcPr>
            <w:tcW w:w="315"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83"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50 m</w:t>
            </w:r>
            <w:r w:rsidRPr="00617BBB">
              <w:rPr>
                <w:b w:val="0"/>
                <w:sz w:val="16"/>
                <w:szCs w:val="16"/>
                <w:vertAlign w:val="superscript"/>
              </w:rPr>
              <w:t xml:space="preserve">2 </w:t>
            </w:r>
            <w:r w:rsidRPr="00617BBB">
              <w:rPr>
                <w:b w:val="0"/>
                <w:sz w:val="16"/>
                <w:szCs w:val="16"/>
              </w:rPr>
              <w:t xml:space="preserve">objekt </w:t>
            </w:r>
          </w:p>
        </w:tc>
        <w:tc>
          <w:tcPr>
            <w:tcW w:w="255"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68"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5"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61"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Karburant </w:t>
            </w:r>
          </w:p>
        </w:tc>
        <w:tc>
          <w:tcPr>
            <w:tcW w:w="290"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2534817 </w:t>
            </w:r>
          </w:p>
        </w:tc>
        <w:tc>
          <w:tcPr>
            <w:tcW w:w="287"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jc w:val="right"/>
              <w:rPr>
                <w:b w:val="0"/>
                <w:sz w:val="16"/>
                <w:szCs w:val="16"/>
              </w:rPr>
            </w:pPr>
            <w:r w:rsidRPr="00617BBB">
              <w:rPr>
                <w:b w:val="0"/>
                <w:sz w:val="16"/>
                <w:szCs w:val="16"/>
              </w:rPr>
              <w:t xml:space="preserve">2534817 </w:t>
            </w:r>
          </w:p>
        </w:tc>
        <w:tc>
          <w:tcPr>
            <w:tcW w:w="497" w:type="pct"/>
            <w:tcBorders>
              <w:top w:val="outset" w:sz="6" w:space="0" w:color="auto"/>
              <w:left w:val="outset" w:sz="6" w:space="0" w:color="auto"/>
              <w:bottom w:val="outset" w:sz="6" w:space="0" w:color="auto"/>
              <w:right w:val="outset" w:sz="6" w:space="0" w:color="auto"/>
            </w:tcBorders>
            <w:vAlign w:val="center"/>
          </w:tcPr>
          <w:p w:rsidR="00654ED6" w:rsidRPr="00617BBB" w:rsidRDefault="00654ED6" w:rsidP="003F0953">
            <w:pPr>
              <w:pStyle w:val="Shpallja"/>
              <w:rPr>
                <w:b w:val="0"/>
                <w:sz w:val="16"/>
                <w:szCs w:val="16"/>
              </w:rPr>
            </w:pPr>
            <w:r w:rsidRPr="00617BBB">
              <w:rPr>
                <w:b w:val="0"/>
                <w:sz w:val="16"/>
                <w:szCs w:val="16"/>
              </w:rPr>
              <w:t xml:space="preserve">Lejendërtimi </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14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Fatmir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Shyqeri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377/6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73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18250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1183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19433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15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Fatmir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Shyqeri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377/8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129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32250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4473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614" w:type="pct"/>
            <w:gridSpan w:val="2"/>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36723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16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Azbije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Shaqir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377/9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129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32250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26052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58302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17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Shefqet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Mehmet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377/10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170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42500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2730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45230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18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Bukuri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Murat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377/11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159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39750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2596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42346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19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Niko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Kadri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377/12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106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26500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1717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28217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20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Faik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Kadri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377/13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327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81750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5314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87064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lastRenderedPageBreak/>
              <w:t xml:space="preserve">21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Besim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Mehmet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377/15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877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219250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13904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233154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22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Hajdar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372/1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695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173750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82398 </w:t>
            </w: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256148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265"/>
        </w:trPr>
        <w:tc>
          <w:tcPr>
            <w:tcW w:w="169"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23 </w:t>
            </w:r>
          </w:p>
        </w:tc>
        <w:tc>
          <w:tcPr>
            <w:tcW w:w="278"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Ruzhdi </w:t>
            </w:r>
          </w:p>
        </w:tc>
        <w:tc>
          <w:tcPr>
            <w:tcW w:w="299"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31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268"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372/2 </w:t>
            </w:r>
          </w:p>
        </w:tc>
        <w:tc>
          <w:tcPr>
            <w:tcW w:w="383"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589 </w:t>
            </w:r>
          </w:p>
        </w:tc>
        <w:tc>
          <w:tcPr>
            <w:tcW w:w="25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147250</w:t>
            </w:r>
          </w:p>
        </w:tc>
        <w:tc>
          <w:tcPr>
            <w:tcW w:w="255"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9538 </w:t>
            </w:r>
          </w:p>
        </w:tc>
        <w:tc>
          <w:tcPr>
            <w:tcW w:w="361"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156788 </w:t>
            </w:r>
          </w:p>
        </w:tc>
        <w:tc>
          <w:tcPr>
            <w:tcW w:w="497" w:type="pct"/>
            <w:tcBorders>
              <w:top w:val="outset" w:sz="6" w:space="0" w:color="auto"/>
              <w:left w:val="outset" w:sz="6"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37"/>
        </w:trPr>
        <w:tc>
          <w:tcPr>
            <w:tcW w:w="169"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24 </w:t>
            </w:r>
          </w:p>
        </w:tc>
        <w:tc>
          <w:tcPr>
            <w:tcW w:w="278"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299"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Mehmet </w:t>
            </w:r>
          </w:p>
        </w:tc>
        <w:tc>
          <w:tcPr>
            <w:tcW w:w="315"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372/3 </w:t>
            </w:r>
          </w:p>
        </w:tc>
        <w:tc>
          <w:tcPr>
            <w:tcW w:w="383"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78 </w:t>
            </w:r>
          </w:p>
        </w:tc>
        <w:tc>
          <w:tcPr>
            <w:tcW w:w="255"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19500 </w:t>
            </w:r>
          </w:p>
        </w:tc>
        <w:tc>
          <w:tcPr>
            <w:tcW w:w="255"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797 </w:t>
            </w:r>
          </w:p>
        </w:tc>
        <w:tc>
          <w:tcPr>
            <w:tcW w:w="361"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20297 </w:t>
            </w:r>
          </w:p>
        </w:tc>
        <w:tc>
          <w:tcPr>
            <w:tcW w:w="497" w:type="pct"/>
            <w:tcBorders>
              <w:top w:val="single" w:sz="4"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25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Nazmi </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372/4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94</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23500 </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1788 </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25288 </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26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Agim</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Pasho</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372/5</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85</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21250</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873</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22123</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 xml:space="preserve">27 </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Fatmir</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095510">
            <w:pPr>
              <w:pStyle w:val="Shpallja"/>
              <w:rPr>
                <w:rFonts w:eastAsia="Times New Roman"/>
                <w:b w:val="0"/>
                <w:sz w:val="16"/>
                <w:szCs w:val="16"/>
              </w:rPr>
            </w:pPr>
            <w:r w:rsidRPr="00617BBB">
              <w:rPr>
                <w:b w:val="0"/>
                <w:sz w:val="16"/>
                <w:szCs w:val="16"/>
              </w:rPr>
              <w:t>Sh</w:t>
            </w:r>
            <w:r w:rsidR="00170A5C" w:rsidRPr="00617BBB">
              <w:rPr>
                <w:b w:val="0"/>
                <w:sz w:val="16"/>
                <w:szCs w:val="16"/>
              </w:rPr>
              <w:t>yqe</w:t>
            </w:r>
            <w:r w:rsidRPr="00617BBB">
              <w:rPr>
                <w:b w:val="0"/>
                <w:sz w:val="16"/>
                <w:szCs w:val="16"/>
              </w:rPr>
              <w:t>ri</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Kuqja</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 xml:space="preserve">372/8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252</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 xml:space="preserve">250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63000</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4473</w:t>
            </w: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67473</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sz w:val="16"/>
                <w:szCs w:val="16"/>
              </w:rPr>
            </w:pPr>
            <w:r w:rsidRPr="00617BBB">
              <w:rPr>
                <w:b w:val="0"/>
                <w:sz w:val="16"/>
                <w:szCs w:val="16"/>
              </w:rPr>
              <w:t>Konf. ZVRPP-ja</w:t>
            </w:r>
          </w:p>
        </w:tc>
      </w:tr>
      <w:tr w:rsidR="00095510" w:rsidRPr="00617BBB">
        <w:tc>
          <w:tcPr>
            <w:tcW w:w="16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28</w:t>
            </w:r>
          </w:p>
        </w:tc>
        <w:tc>
          <w:tcPr>
            <w:tcW w:w="27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Azbije</w:t>
            </w:r>
          </w:p>
        </w:tc>
        <w:tc>
          <w:tcPr>
            <w:tcW w:w="29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Shaqir</w:t>
            </w:r>
          </w:p>
        </w:tc>
        <w:tc>
          <w:tcPr>
            <w:tcW w:w="31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Kuqja</w:t>
            </w:r>
          </w:p>
        </w:tc>
        <w:tc>
          <w:tcPr>
            <w:tcW w:w="20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 xml:space="preserve">2598 </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 xml:space="preserve">372/9 </w:t>
            </w:r>
          </w:p>
        </w:tc>
        <w:tc>
          <w:tcPr>
            <w:tcW w:w="383"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1390</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250</w:t>
            </w:r>
          </w:p>
        </w:tc>
        <w:tc>
          <w:tcPr>
            <w:tcW w:w="268"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347500</w:t>
            </w:r>
          </w:p>
        </w:tc>
        <w:tc>
          <w:tcPr>
            <w:tcW w:w="255"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p>
        </w:tc>
        <w:tc>
          <w:tcPr>
            <w:tcW w:w="361"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143000</w:t>
            </w:r>
          </w:p>
        </w:tc>
        <w:tc>
          <w:tcPr>
            <w:tcW w:w="324"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b w:val="0"/>
                <w:sz w:val="16"/>
                <w:szCs w:val="16"/>
              </w:rPr>
            </w:pPr>
          </w:p>
        </w:tc>
        <w:tc>
          <w:tcPr>
            <w:tcW w:w="28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3F0953">
            <w:pPr>
              <w:pStyle w:val="Shpallja"/>
              <w:jc w:val="right"/>
              <w:rPr>
                <w:rFonts w:eastAsia="Times New Roman"/>
                <w:b w:val="0"/>
                <w:sz w:val="16"/>
                <w:szCs w:val="16"/>
              </w:rPr>
            </w:pPr>
            <w:r w:rsidRPr="00617BBB">
              <w:rPr>
                <w:b w:val="0"/>
                <w:sz w:val="16"/>
                <w:szCs w:val="16"/>
              </w:rPr>
              <w:t>490500</w:t>
            </w:r>
          </w:p>
        </w:tc>
        <w:tc>
          <w:tcPr>
            <w:tcW w:w="497" w:type="pct"/>
            <w:tcBorders>
              <w:top w:val="outset" w:sz="6" w:space="0" w:color="auto"/>
              <w:left w:val="outset" w:sz="6" w:space="0" w:color="auto"/>
              <w:bottom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C557A6" w:rsidRPr="00617BBB">
        <w:trPr>
          <w:trHeight w:val="184"/>
        </w:trPr>
        <w:tc>
          <w:tcPr>
            <w:tcW w:w="169"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rPr>
                <w:b w:val="0"/>
                <w:sz w:val="16"/>
                <w:szCs w:val="16"/>
              </w:rPr>
            </w:pPr>
          </w:p>
        </w:tc>
        <w:tc>
          <w:tcPr>
            <w:tcW w:w="278"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rPr>
                <w:b w:val="0"/>
                <w:sz w:val="16"/>
                <w:szCs w:val="16"/>
              </w:rPr>
            </w:pPr>
          </w:p>
        </w:tc>
        <w:tc>
          <w:tcPr>
            <w:tcW w:w="299"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sz w:val="16"/>
                <w:szCs w:val="16"/>
              </w:rPr>
            </w:pPr>
          </w:p>
          <w:p w:rsidR="00C557A6" w:rsidRPr="00617BBB" w:rsidRDefault="00C557A6" w:rsidP="003F0953">
            <w:pPr>
              <w:pStyle w:val="Shpallja"/>
              <w:rPr>
                <w:sz w:val="16"/>
                <w:szCs w:val="16"/>
              </w:rPr>
            </w:pPr>
            <w:r w:rsidRPr="00617BBB">
              <w:rPr>
                <w:rFonts w:eastAsia="Times New Roman"/>
                <w:sz w:val="16"/>
                <w:szCs w:val="16"/>
              </w:rPr>
              <w:t>SHUMA</w:t>
            </w:r>
            <w:r w:rsidRPr="00617BBB">
              <w:rPr>
                <w:rFonts w:eastAsia="Times New Roman"/>
                <w:sz w:val="16"/>
                <w:szCs w:val="16"/>
              </w:rPr>
              <w:tab/>
            </w:r>
          </w:p>
        </w:tc>
        <w:tc>
          <w:tcPr>
            <w:tcW w:w="315"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rPr>
                <w:sz w:val="16"/>
                <w:szCs w:val="16"/>
              </w:rPr>
            </w:pPr>
          </w:p>
        </w:tc>
        <w:tc>
          <w:tcPr>
            <w:tcW w:w="205"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sz w:val="16"/>
                <w:szCs w:val="16"/>
              </w:rPr>
            </w:pPr>
          </w:p>
        </w:tc>
        <w:tc>
          <w:tcPr>
            <w:tcW w:w="268"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sz w:val="16"/>
                <w:szCs w:val="16"/>
              </w:rPr>
            </w:pPr>
          </w:p>
        </w:tc>
        <w:tc>
          <w:tcPr>
            <w:tcW w:w="383" w:type="pct"/>
            <w:tcBorders>
              <w:top w:val="outset" w:sz="6" w:space="0" w:color="auto"/>
              <w:left w:val="outset" w:sz="6" w:space="0" w:color="auto"/>
              <w:bottom w:val="outset" w:sz="6" w:space="0" w:color="auto"/>
              <w:right w:val="outset" w:sz="6" w:space="0" w:color="auto"/>
            </w:tcBorders>
            <w:vAlign w:val="center"/>
          </w:tcPr>
          <w:p w:rsidR="00C557A6" w:rsidRPr="00617BBB" w:rsidRDefault="003112E2" w:rsidP="003F0953">
            <w:pPr>
              <w:pStyle w:val="Shpallja"/>
              <w:jc w:val="right"/>
              <w:rPr>
                <w:sz w:val="16"/>
                <w:szCs w:val="16"/>
              </w:rPr>
            </w:pPr>
            <w:r w:rsidRPr="00617BBB">
              <w:rPr>
                <w:rFonts w:eastAsia="Times New Roman"/>
                <w:sz w:val="16"/>
                <w:szCs w:val="16"/>
              </w:rPr>
              <w:t>9076</w:t>
            </w:r>
          </w:p>
        </w:tc>
        <w:tc>
          <w:tcPr>
            <w:tcW w:w="255"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sz w:val="16"/>
                <w:szCs w:val="16"/>
              </w:rPr>
            </w:pPr>
            <w:r w:rsidRPr="00617BBB">
              <w:rPr>
                <w:rFonts w:eastAsia="Times New Roman"/>
                <w:sz w:val="16"/>
                <w:szCs w:val="16"/>
              </w:rPr>
              <w:t xml:space="preserve">   </w:t>
            </w:r>
          </w:p>
        </w:tc>
        <w:tc>
          <w:tcPr>
            <w:tcW w:w="268" w:type="pct"/>
            <w:tcBorders>
              <w:top w:val="outset" w:sz="6" w:space="0" w:color="auto"/>
              <w:left w:val="outset" w:sz="6" w:space="0" w:color="auto"/>
              <w:bottom w:val="outset" w:sz="6" w:space="0" w:color="auto"/>
              <w:right w:val="outset" w:sz="6" w:space="0" w:color="auto"/>
            </w:tcBorders>
            <w:vAlign w:val="center"/>
          </w:tcPr>
          <w:p w:rsidR="00C557A6" w:rsidRPr="00617BBB" w:rsidRDefault="003112E2" w:rsidP="003F0953">
            <w:pPr>
              <w:pStyle w:val="Shpallja"/>
              <w:jc w:val="right"/>
              <w:rPr>
                <w:sz w:val="16"/>
                <w:szCs w:val="16"/>
              </w:rPr>
            </w:pPr>
            <w:r w:rsidRPr="00617BBB">
              <w:rPr>
                <w:rFonts w:eastAsia="Times New Roman"/>
                <w:sz w:val="16"/>
                <w:szCs w:val="16"/>
              </w:rPr>
              <w:t>2202000</w:t>
            </w:r>
          </w:p>
        </w:tc>
        <w:tc>
          <w:tcPr>
            <w:tcW w:w="255"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b w:val="0"/>
                <w:sz w:val="16"/>
                <w:szCs w:val="16"/>
              </w:rPr>
            </w:pPr>
          </w:p>
        </w:tc>
        <w:tc>
          <w:tcPr>
            <w:tcW w:w="259" w:type="pct"/>
            <w:tcBorders>
              <w:top w:val="outset" w:sz="6" w:space="0" w:color="auto"/>
              <w:left w:val="outset" w:sz="6" w:space="0" w:color="auto"/>
              <w:bottom w:val="outset" w:sz="6" w:space="0" w:color="auto"/>
              <w:right w:val="outset" w:sz="6" w:space="0" w:color="auto"/>
            </w:tcBorders>
            <w:vAlign w:val="center"/>
          </w:tcPr>
          <w:p w:rsidR="00C557A6" w:rsidRPr="00617BBB" w:rsidRDefault="003112E2" w:rsidP="003F0953">
            <w:pPr>
              <w:pStyle w:val="Shpallja"/>
              <w:jc w:val="right"/>
              <w:rPr>
                <w:b w:val="0"/>
                <w:sz w:val="16"/>
                <w:szCs w:val="16"/>
              </w:rPr>
            </w:pPr>
            <w:r w:rsidRPr="00617BBB">
              <w:rPr>
                <w:rFonts w:eastAsia="Times New Roman"/>
                <w:sz w:val="16"/>
                <w:szCs w:val="16"/>
              </w:rPr>
              <w:t>160800</w:t>
            </w:r>
          </w:p>
        </w:tc>
        <w:tc>
          <w:tcPr>
            <w:tcW w:w="287"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rFonts w:eastAsia="Times New Roman"/>
                <w:b w:val="0"/>
                <w:sz w:val="16"/>
                <w:szCs w:val="16"/>
              </w:rPr>
            </w:pPr>
            <w:r w:rsidRPr="00617BBB">
              <w:rPr>
                <w:rFonts w:eastAsia="Times New Roman"/>
                <w:sz w:val="16"/>
                <w:szCs w:val="16"/>
              </w:rPr>
              <w:t>124582</w:t>
            </w:r>
          </w:p>
        </w:tc>
        <w:tc>
          <w:tcPr>
            <w:tcW w:w="361" w:type="pct"/>
            <w:tcBorders>
              <w:top w:val="outset" w:sz="6" w:space="0" w:color="auto"/>
              <w:left w:val="outset" w:sz="6" w:space="0" w:color="auto"/>
              <w:bottom w:val="outset" w:sz="6" w:space="0" w:color="auto"/>
              <w:right w:val="outset" w:sz="6" w:space="0" w:color="auto"/>
            </w:tcBorders>
            <w:vAlign w:val="center"/>
          </w:tcPr>
          <w:p w:rsidR="00C557A6" w:rsidRPr="00617BBB" w:rsidRDefault="003112E2" w:rsidP="003F0953">
            <w:pPr>
              <w:pStyle w:val="Shpallja"/>
              <w:jc w:val="right"/>
              <w:rPr>
                <w:sz w:val="16"/>
                <w:szCs w:val="16"/>
              </w:rPr>
            </w:pPr>
            <w:r w:rsidRPr="00617BBB">
              <w:rPr>
                <w:rFonts w:eastAsia="Times New Roman"/>
                <w:sz w:val="16"/>
                <w:szCs w:val="16"/>
              </w:rPr>
              <w:t>236798</w:t>
            </w:r>
          </w:p>
        </w:tc>
        <w:tc>
          <w:tcPr>
            <w:tcW w:w="324"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sz w:val="16"/>
                <w:szCs w:val="16"/>
              </w:rPr>
            </w:pPr>
          </w:p>
        </w:tc>
        <w:tc>
          <w:tcPr>
            <w:tcW w:w="290" w:type="pct"/>
            <w:tcBorders>
              <w:top w:val="outset" w:sz="6" w:space="0" w:color="auto"/>
              <w:left w:val="outset" w:sz="6" w:space="0" w:color="auto"/>
              <w:bottom w:val="outset" w:sz="6" w:space="0" w:color="auto"/>
              <w:right w:val="outset" w:sz="6" w:space="0" w:color="auto"/>
            </w:tcBorders>
            <w:vAlign w:val="center"/>
          </w:tcPr>
          <w:p w:rsidR="00C557A6" w:rsidRPr="00617BBB" w:rsidRDefault="003112E2" w:rsidP="003F0953">
            <w:pPr>
              <w:pStyle w:val="Shpallja"/>
              <w:jc w:val="right"/>
              <w:rPr>
                <w:sz w:val="16"/>
                <w:szCs w:val="16"/>
              </w:rPr>
            </w:pPr>
            <w:r w:rsidRPr="00617BBB">
              <w:rPr>
                <w:sz w:val="16"/>
                <w:szCs w:val="16"/>
              </w:rPr>
              <w:t>2534817</w:t>
            </w:r>
          </w:p>
        </w:tc>
        <w:tc>
          <w:tcPr>
            <w:tcW w:w="287"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sz w:val="16"/>
                <w:szCs w:val="16"/>
              </w:rPr>
            </w:pPr>
            <w:r w:rsidRPr="00617BBB">
              <w:rPr>
                <w:rFonts w:eastAsia="Times New Roman"/>
                <w:sz w:val="16"/>
                <w:szCs w:val="16"/>
              </w:rPr>
              <w:t>5258997</w:t>
            </w:r>
          </w:p>
        </w:tc>
        <w:tc>
          <w:tcPr>
            <w:tcW w:w="497" w:type="pct"/>
            <w:tcBorders>
              <w:top w:val="outset" w:sz="6" w:space="0" w:color="auto"/>
              <w:left w:val="outset" w:sz="6" w:space="0" w:color="auto"/>
              <w:bottom w:val="outset" w:sz="6" w:space="0" w:color="auto"/>
              <w:right w:val="outset" w:sz="6" w:space="0" w:color="auto"/>
            </w:tcBorders>
            <w:vAlign w:val="center"/>
          </w:tcPr>
          <w:p w:rsidR="00C557A6" w:rsidRPr="00617BBB" w:rsidRDefault="00C557A6" w:rsidP="003F0953">
            <w:pPr>
              <w:pStyle w:val="Shpallja"/>
              <w:rPr>
                <w:b w:val="0"/>
                <w:sz w:val="16"/>
                <w:szCs w:val="16"/>
              </w:rPr>
            </w:pPr>
          </w:p>
        </w:tc>
      </w:tr>
    </w:tbl>
    <w:p w:rsidR="00654ED6" w:rsidRPr="00617BBB" w:rsidRDefault="00654ED6" w:rsidP="00654ED6">
      <w:pPr>
        <w:rPr>
          <w:rFonts w:ascii="CG Times" w:eastAsia="Times New Roman" w:hAnsi="CG Times"/>
          <w:b/>
          <w:sz w:val="16"/>
          <w:szCs w:val="16"/>
          <w:lang w:val="sq-AL"/>
        </w:rPr>
      </w:pPr>
      <w:r w:rsidRPr="00617BBB">
        <w:rPr>
          <w:rFonts w:eastAsia="Times New Roman"/>
          <w:lang w:val="sq-AL"/>
        </w:rPr>
        <w:t xml:space="preserve">                       </w:t>
      </w:r>
      <w:r w:rsidRPr="00617BBB">
        <w:rPr>
          <w:rFonts w:ascii="CG Times" w:eastAsia="Times New Roman" w:hAnsi="CG Times"/>
          <w:b/>
          <w:sz w:val="16"/>
          <w:szCs w:val="16"/>
          <w:lang w:val="sq-AL"/>
        </w:rPr>
        <w:tab/>
      </w:r>
      <w:r w:rsidRPr="00617BBB">
        <w:rPr>
          <w:rFonts w:ascii="CG Times" w:eastAsia="Times New Roman" w:hAnsi="CG Times"/>
          <w:b/>
          <w:sz w:val="16"/>
          <w:szCs w:val="16"/>
          <w:lang w:val="sq-AL"/>
        </w:rPr>
        <w:tab/>
      </w:r>
      <w:r w:rsidRPr="00617BBB">
        <w:rPr>
          <w:rFonts w:ascii="CG Times" w:eastAsia="Times New Roman" w:hAnsi="CG Times"/>
          <w:b/>
          <w:sz w:val="16"/>
          <w:szCs w:val="16"/>
          <w:lang w:val="sq-AL"/>
        </w:rPr>
        <w:tab/>
        <w:t xml:space="preserve">      </w:t>
      </w:r>
      <w:r w:rsidRPr="00617BBB">
        <w:rPr>
          <w:rFonts w:ascii="CG Times" w:eastAsia="Times New Roman" w:hAnsi="CG Times"/>
          <w:b/>
          <w:sz w:val="16"/>
          <w:szCs w:val="16"/>
          <w:lang w:val="sq-AL"/>
        </w:rPr>
        <w:tab/>
        <w:t xml:space="preserve">                                                 </w:t>
      </w:r>
      <w:r w:rsidRPr="00617BBB">
        <w:rPr>
          <w:rFonts w:ascii="CG Times" w:eastAsia="Times New Roman" w:hAnsi="CG Times"/>
          <w:b/>
          <w:sz w:val="16"/>
          <w:szCs w:val="16"/>
          <w:lang w:val="sq-AL"/>
        </w:rPr>
        <w:tab/>
        <w:t xml:space="preserve">                </w:t>
      </w:r>
      <w:r w:rsidRPr="00617BBB">
        <w:rPr>
          <w:rFonts w:ascii="CG Times" w:eastAsia="Times New Roman" w:hAnsi="CG Times"/>
          <w:b/>
          <w:sz w:val="16"/>
          <w:szCs w:val="16"/>
          <w:lang w:val="sq-AL"/>
        </w:rPr>
        <w:tab/>
      </w:r>
    </w:p>
    <w:p w:rsidR="00654ED6" w:rsidRPr="00617BBB" w:rsidRDefault="00654ED6" w:rsidP="00654ED6">
      <w:pPr>
        <w:pStyle w:val="NormalWeb"/>
        <w:rPr>
          <w:lang w:val="sq-AL"/>
        </w:rPr>
      </w:pPr>
    </w:p>
    <w:p w:rsidR="00466386" w:rsidRPr="00617BBB" w:rsidRDefault="00466386" w:rsidP="00654ED6">
      <w:pPr>
        <w:pStyle w:val="NormalWeb"/>
        <w:rPr>
          <w:lang w:val="sq-AL"/>
        </w:rPr>
      </w:pPr>
    </w:p>
    <w:p w:rsidR="00466386" w:rsidRPr="00617BBB" w:rsidRDefault="00466386" w:rsidP="00654ED6">
      <w:pPr>
        <w:pStyle w:val="NormalWeb"/>
        <w:rPr>
          <w:lang w:val="sq-AL"/>
        </w:rPr>
      </w:pPr>
    </w:p>
    <w:p w:rsidR="00466386" w:rsidRPr="00617BBB" w:rsidRDefault="00466386" w:rsidP="00654ED6">
      <w:pPr>
        <w:pStyle w:val="NormalWeb"/>
        <w:rPr>
          <w:lang w:val="sq-AL"/>
        </w:rPr>
      </w:pPr>
    </w:p>
    <w:p w:rsidR="00466386" w:rsidRPr="00617BBB" w:rsidRDefault="00466386" w:rsidP="00654ED6">
      <w:pPr>
        <w:pStyle w:val="NormalWeb"/>
        <w:rPr>
          <w:lang w:val="sq-AL"/>
        </w:rPr>
      </w:pPr>
    </w:p>
    <w:p w:rsidR="00466386" w:rsidRPr="00617BBB" w:rsidRDefault="00466386" w:rsidP="00654ED6">
      <w:pPr>
        <w:pStyle w:val="NormalWeb"/>
        <w:rPr>
          <w:lang w:val="sq-AL"/>
        </w:rPr>
      </w:pPr>
    </w:p>
    <w:p w:rsidR="00466386" w:rsidRPr="00617BBB" w:rsidRDefault="00466386" w:rsidP="00654ED6">
      <w:pPr>
        <w:pStyle w:val="NormalWeb"/>
        <w:rPr>
          <w:lang w:val="sq-AL"/>
        </w:rPr>
      </w:pPr>
    </w:p>
    <w:p w:rsidR="00095510" w:rsidRPr="00617BBB" w:rsidRDefault="00095510" w:rsidP="00654ED6">
      <w:pPr>
        <w:pStyle w:val="NormalWeb"/>
        <w:rPr>
          <w:lang w:val="sq-AL"/>
        </w:rPr>
      </w:pPr>
    </w:p>
    <w:p w:rsidR="00466386" w:rsidRPr="00617BBB" w:rsidRDefault="00466386" w:rsidP="00654ED6">
      <w:pPr>
        <w:pStyle w:val="NormalWeb"/>
        <w:rPr>
          <w:lang w:val="sq-AL"/>
        </w:rPr>
      </w:pPr>
    </w:p>
    <w:p w:rsidR="00654ED6" w:rsidRPr="00617BBB" w:rsidRDefault="00654ED6" w:rsidP="00654ED6">
      <w:pPr>
        <w:pStyle w:val="Paragrafi"/>
        <w:rPr>
          <w:lang w:val="sq-AL"/>
        </w:rPr>
      </w:pPr>
      <w:r w:rsidRPr="00617BBB">
        <w:rPr>
          <w:lang w:val="sq-AL"/>
        </w:rPr>
        <w:t xml:space="preserve">REPUBLIKA E SHQIPËRISË </w:t>
      </w:r>
    </w:p>
    <w:p w:rsidR="00654ED6" w:rsidRPr="00617BBB" w:rsidRDefault="00654ED6" w:rsidP="00654ED6">
      <w:pPr>
        <w:pStyle w:val="Paragrafi"/>
        <w:rPr>
          <w:lang w:val="sq-AL"/>
        </w:rPr>
      </w:pPr>
      <w:r w:rsidRPr="00617BBB">
        <w:rPr>
          <w:lang w:val="sq-AL"/>
        </w:rPr>
        <w:t xml:space="preserve">DREJTORIA E PËRGJITHSHME E RRUGËVE </w:t>
      </w:r>
    </w:p>
    <w:p w:rsidR="00220C8B" w:rsidRPr="00617BBB" w:rsidRDefault="00220C8B" w:rsidP="00220C8B">
      <w:pPr>
        <w:pStyle w:val="Paragrafi"/>
        <w:rPr>
          <w:lang w:val="sq-AL"/>
        </w:rPr>
      </w:pPr>
      <w:r w:rsidRPr="00617BBB">
        <w:rPr>
          <w:lang w:val="sq-AL"/>
        </w:rPr>
        <w:t>SEKTORI I SHPRONËSIMEVE</w:t>
      </w:r>
    </w:p>
    <w:p w:rsidR="00654ED6" w:rsidRPr="00617BBB" w:rsidRDefault="00654ED6" w:rsidP="00654ED6">
      <w:pPr>
        <w:pStyle w:val="Paragrafi"/>
        <w:rPr>
          <w:lang w:val="sq-AL"/>
        </w:rPr>
      </w:pPr>
      <w:r w:rsidRPr="00617BBB">
        <w:rPr>
          <w:lang w:val="sq-AL"/>
        </w:rPr>
        <w:t xml:space="preserve">DREJTORIA </w:t>
      </w:r>
      <w:r w:rsidR="00095510" w:rsidRPr="00617BBB">
        <w:rPr>
          <w:lang w:val="sq-AL"/>
        </w:rPr>
        <w:t>JURIDIKE</w:t>
      </w:r>
    </w:p>
    <w:p w:rsidR="00654ED6" w:rsidRPr="00617BBB" w:rsidRDefault="00654ED6" w:rsidP="00654ED6">
      <w:pPr>
        <w:pStyle w:val="Paragrafi"/>
        <w:rPr>
          <w:lang w:val="sq-AL"/>
        </w:rPr>
      </w:pPr>
    </w:p>
    <w:p w:rsidR="00654ED6" w:rsidRPr="00617BBB" w:rsidRDefault="00654ED6" w:rsidP="00654ED6">
      <w:pPr>
        <w:pStyle w:val="TitulliTitull"/>
        <w:rPr>
          <w:lang w:val="sq-AL"/>
        </w:rPr>
      </w:pPr>
      <w:r w:rsidRPr="00617BBB">
        <w:rPr>
          <w:lang w:val="sq-AL"/>
        </w:rPr>
        <w:t>Lista e pronarëve që shpronësohen</w:t>
      </w:r>
      <w:r w:rsidR="003556AA" w:rsidRPr="00617BBB">
        <w:rPr>
          <w:lang w:val="sq-AL"/>
        </w:rPr>
        <w:t>,</w:t>
      </w:r>
      <w:r w:rsidRPr="00617BBB">
        <w:rPr>
          <w:lang w:val="sq-AL"/>
        </w:rPr>
        <w:t xml:space="preserve"> </w:t>
      </w:r>
      <w:r w:rsidR="00AB7D03" w:rsidRPr="00617BBB">
        <w:rPr>
          <w:lang w:val="sq-AL"/>
        </w:rPr>
        <w:t>pËr kulturat bujqËsore dhe drufrutore</w:t>
      </w:r>
      <w:r w:rsidR="003556AA" w:rsidRPr="00617BBB">
        <w:rPr>
          <w:lang w:val="sq-AL"/>
        </w:rPr>
        <w:t>,</w:t>
      </w:r>
      <w:r w:rsidR="00AB7D03" w:rsidRPr="00617BBB">
        <w:rPr>
          <w:lang w:val="sq-AL"/>
        </w:rPr>
        <w:t xml:space="preserve"> </w:t>
      </w:r>
      <w:r w:rsidRPr="00617BBB">
        <w:rPr>
          <w:lang w:val="sq-AL"/>
        </w:rPr>
        <w:t>nga ndërtimi i segmentit rrugor “Kuçovë-Belsh-Cërrik”</w:t>
      </w:r>
    </w:p>
    <w:p w:rsidR="00A040FF" w:rsidRPr="00617BBB" w:rsidRDefault="00A040FF" w:rsidP="00654ED6">
      <w:pPr>
        <w:pStyle w:val="TitulliTitull"/>
        <w:rPr>
          <w:lang w:val="sq-AL"/>
        </w:rPr>
      </w:pPr>
    </w:p>
    <w:tbl>
      <w:tblPr>
        <w:tblW w:w="47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1169"/>
        <w:gridCol w:w="1255"/>
        <w:gridCol w:w="1327"/>
        <w:gridCol w:w="817"/>
        <w:gridCol w:w="1107"/>
        <w:gridCol w:w="1292"/>
        <w:gridCol w:w="1558"/>
        <w:gridCol w:w="1418"/>
        <w:gridCol w:w="1416"/>
        <w:gridCol w:w="1416"/>
      </w:tblGrid>
      <w:tr w:rsidR="00F467DD" w:rsidRPr="00617BBB">
        <w:trPr>
          <w:jc w:val="center"/>
        </w:trPr>
        <w:tc>
          <w:tcPr>
            <w:tcW w:w="245" w:type="pct"/>
            <w:vMerge w:val="restart"/>
            <w:tcBorders>
              <w:top w:val="outset" w:sz="6" w:space="0" w:color="auto"/>
              <w:left w:val="outset" w:sz="6"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Nr.</w:t>
            </w:r>
          </w:p>
        </w:tc>
        <w:tc>
          <w:tcPr>
            <w:tcW w:w="435" w:type="pct"/>
            <w:vMerge w:val="restart"/>
            <w:tcBorders>
              <w:top w:val="outset" w:sz="6" w:space="0" w:color="auto"/>
              <w:left w:val="outset" w:sz="6"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Emri</w:t>
            </w:r>
          </w:p>
        </w:tc>
        <w:tc>
          <w:tcPr>
            <w:tcW w:w="467" w:type="pct"/>
            <w:vMerge w:val="restart"/>
            <w:tcBorders>
              <w:top w:val="outset" w:sz="6" w:space="0" w:color="auto"/>
              <w:left w:val="outset" w:sz="6"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Atësia</w:t>
            </w:r>
          </w:p>
        </w:tc>
        <w:tc>
          <w:tcPr>
            <w:tcW w:w="494" w:type="pct"/>
            <w:vMerge w:val="restart"/>
            <w:tcBorders>
              <w:top w:val="outset" w:sz="6" w:space="0" w:color="auto"/>
              <w:left w:val="outset" w:sz="6"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Mbiemri</w:t>
            </w:r>
          </w:p>
        </w:tc>
        <w:tc>
          <w:tcPr>
            <w:tcW w:w="304" w:type="pct"/>
            <w:vMerge w:val="restart"/>
            <w:tcBorders>
              <w:top w:val="outset" w:sz="6" w:space="0" w:color="auto"/>
              <w:left w:val="outset" w:sz="6"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Z.K.</w:t>
            </w:r>
          </w:p>
        </w:tc>
        <w:tc>
          <w:tcPr>
            <w:tcW w:w="412" w:type="pct"/>
            <w:vMerge w:val="restart"/>
            <w:tcBorders>
              <w:top w:val="outset" w:sz="6" w:space="0" w:color="auto"/>
              <w:left w:val="outset" w:sz="6"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Nr.</w:t>
            </w:r>
            <w:r w:rsidR="00220C8B" w:rsidRPr="00617BBB">
              <w:rPr>
                <w:sz w:val="16"/>
                <w:szCs w:val="16"/>
              </w:rPr>
              <w:t xml:space="preserve"> i</w:t>
            </w:r>
          </w:p>
          <w:p w:rsidR="00F467DD" w:rsidRPr="00617BBB" w:rsidRDefault="00F467DD" w:rsidP="003F0953">
            <w:pPr>
              <w:pStyle w:val="Shpallja"/>
              <w:jc w:val="center"/>
              <w:rPr>
                <w:sz w:val="16"/>
                <w:szCs w:val="16"/>
              </w:rPr>
            </w:pPr>
            <w:r w:rsidRPr="00617BBB">
              <w:rPr>
                <w:sz w:val="16"/>
                <w:szCs w:val="16"/>
              </w:rPr>
              <w:t>pas</w:t>
            </w:r>
            <w:r w:rsidR="00220C8B" w:rsidRPr="00617BBB">
              <w:rPr>
                <w:sz w:val="16"/>
                <w:szCs w:val="16"/>
              </w:rPr>
              <w:t>urisë</w:t>
            </w:r>
          </w:p>
        </w:tc>
        <w:tc>
          <w:tcPr>
            <w:tcW w:w="481" w:type="pct"/>
            <w:tcBorders>
              <w:top w:val="outset" w:sz="6" w:space="0" w:color="auto"/>
              <w:left w:val="outset" w:sz="6" w:space="0" w:color="auto"/>
              <w:bottom w:val="single" w:sz="4" w:space="0" w:color="auto"/>
              <w:right w:val="single" w:sz="4" w:space="0" w:color="auto"/>
            </w:tcBorders>
            <w:vAlign w:val="center"/>
          </w:tcPr>
          <w:p w:rsidR="00F467DD" w:rsidRPr="00617BBB" w:rsidRDefault="00F467DD" w:rsidP="003F0953">
            <w:pPr>
              <w:pStyle w:val="Shpallja"/>
              <w:jc w:val="center"/>
              <w:rPr>
                <w:sz w:val="16"/>
                <w:szCs w:val="16"/>
              </w:rPr>
            </w:pPr>
          </w:p>
        </w:tc>
        <w:tc>
          <w:tcPr>
            <w:tcW w:w="580" w:type="pct"/>
            <w:tcBorders>
              <w:top w:val="outset" w:sz="6" w:space="0" w:color="auto"/>
              <w:left w:val="single" w:sz="4" w:space="0" w:color="auto"/>
              <w:bottom w:val="single" w:sz="4" w:space="0" w:color="auto"/>
              <w:right w:val="outset" w:sz="6" w:space="0" w:color="auto"/>
            </w:tcBorders>
            <w:vAlign w:val="center"/>
          </w:tcPr>
          <w:p w:rsidR="00F467DD" w:rsidRPr="00617BBB" w:rsidRDefault="00F467DD" w:rsidP="003F0953">
            <w:pPr>
              <w:pStyle w:val="Shpallja"/>
              <w:jc w:val="center"/>
              <w:rPr>
                <w:sz w:val="16"/>
                <w:szCs w:val="16"/>
              </w:rPr>
            </w:pPr>
          </w:p>
        </w:tc>
        <w:tc>
          <w:tcPr>
            <w:tcW w:w="528" w:type="pct"/>
            <w:tcBorders>
              <w:top w:val="outset" w:sz="6" w:space="0" w:color="auto"/>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527" w:type="pct"/>
            <w:tcBorders>
              <w:top w:val="outset" w:sz="6" w:space="0" w:color="auto"/>
              <w:left w:val="outset" w:sz="6" w:space="0" w:color="auto"/>
              <w:bottom w:val="single" w:sz="4" w:space="0" w:color="auto"/>
              <w:right w:val="single" w:sz="4" w:space="0" w:color="auto"/>
            </w:tcBorders>
            <w:vAlign w:val="center"/>
          </w:tcPr>
          <w:p w:rsidR="00F467DD" w:rsidRPr="00617BBB" w:rsidRDefault="00F467DD" w:rsidP="003F0953">
            <w:pPr>
              <w:pStyle w:val="Shpallja"/>
              <w:jc w:val="center"/>
              <w:rPr>
                <w:sz w:val="16"/>
                <w:szCs w:val="16"/>
              </w:rPr>
            </w:pPr>
          </w:p>
        </w:tc>
        <w:tc>
          <w:tcPr>
            <w:tcW w:w="527" w:type="pct"/>
            <w:tcBorders>
              <w:top w:val="outset" w:sz="6" w:space="0" w:color="auto"/>
              <w:left w:val="outset" w:sz="6" w:space="0" w:color="auto"/>
              <w:bottom w:val="single" w:sz="4" w:space="0" w:color="auto"/>
              <w:right w:val="single" w:sz="4" w:space="0" w:color="auto"/>
            </w:tcBorders>
          </w:tcPr>
          <w:p w:rsidR="00F467DD" w:rsidRPr="00617BBB" w:rsidRDefault="00F467DD" w:rsidP="003F0953">
            <w:pPr>
              <w:pStyle w:val="Shpallja"/>
              <w:jc w:val="center"/>
              <w:rPr>
                <w:rFonts w:eastAsia="Times New Roman"/>
                <w:sz w:val="16"/>
                <w:szCs w:val="16"/>
              </w:rPr>
            </w:pPr>
          </w:p>
        </w:tc>
      </w:tr>
      <w:tr w:rsidR="00F467DD" w:rsidRPr="00617BBB">
        <w:trPr>
          <w:trHeight w:val="225"/>
          <w:jc w:val="center"/>
        </w:trPr>
        <w:tc>
          <w:tcPr>
            <w:tcW w:w="245" w:type="pct"/>
            <w:vMerge/>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435" w:type="pct"/>
            <w:vMerge/>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467" w:type="pct"/>
            <w:vMerge/>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494" w:type="pct"/>
            <w:vMerge/>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304" w:type="pct"/>
            <w:vMerge/>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412" w:type="pct"/>
            <w:vMerge/>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481" w:type="pct"/>
            <w:vMerge w:val="restart"/>
            <w:tcBorders>
              <w:top w:val="outset" w:sz="6" w:space="0" w:color="auto"/>
              <w:left w:val="outset" w:sz="6" w:space="0" w:color="auto"/>
              <w:right w:val="single" w:sz="4" w:space="0" w:color="auto"/>
            </w:tcBorders>
            <w:vAlign w:val="center"/>
          </w:tcPr>
          <w:p w:rsidR="00F467DD" w:rsidRPr="00617BBB" w:rsidRDefault="00F467DD" w:rsidP="003F0953">
            <w:pPr>
              <w:pStyle w:val="Shpallja"/>
              <w:jc w:val="center"/>
              <w:rPr>
                <w:sz w:val="16"/>
                <w:szCs w:val="16"/>
              </w:rPr>
            </w:pPr>
            <w:r w:rsidRPr="00617BBB">
              <w:rPr>
                <w:sz w:val="16"/>
                <w:szCs w:val="16"/>
              </w:rPr>
              <w:t>Sip.</w:t>
            </w:r>
            <w:r w:rsidR="00617BBB">
              <w:rPr>
                <w:sz w:val="16"/>
                <w:szCs w:val="16"/>
              </w:rPr>
              <w:t xml:space="preserve"> e</w:t>
            </w:r>
          </w:p>
          <w:p w:rsidR="00F467DD" w:rsidRPr="00617BBB" w:rsidRDefault="00220C8B" w:rsidP="003F0953">
            <w:pPr>
              <w:pStyle w:val="Shpallja"/>
              <w:jc w:val="center"/>
              <w:rPr>
                <w:sz w:val="16"/>
                <w:szCs w:val="16"/>
              </w:rPr>
            </w:pPr>
            <w:r w:rsidRPr="00617BBB">
              <w:rPr>
                <w:sz w:val="16"/>
                <w:szCs w:val="16"/>
              </w:rPr>
              <w:t>shpronësimit</w:t>
            </w:r>
            <w:r w:rsidR="00F467DD" w:rsidRPr="00617BBB">
              <w:rPr>
                <w:sz w:val="16"/>
                <w:szCs w:val="16"/>
              </w:rPr>
              <w:t xml:space="preserve"> m</w:t>
            </w:r>
            <w:r w:rsidR="00F467DD" w:rsidRPr="00617BBB">
              <w:rPr>
                <w:sz w:val="16"/>
                <w:szCs w:val="16"/>
                <w:vertAlign w:val="superscript"/>
              </w:rPr>
              <w:t>2</w:t>
            </w:r>
          </w:p>
        </w:tc>
        <w:tc>
          <w:tcPr>
            <w:tcW w:w="580" w:type="pct"/>
            <w:tcBorders>
              <w:top w:val="outset" w:sz="6" w:space="0" w:color="auto"/>
              <w:left w:val="single" w:sz="4" w:space="0" w:color="auto"/>
              <w:right w:val="outset" w:sz="6" w:space="0" w:color="auto"/>
            </w:tcBorders>
            <w:vAlign w:val="center"/>
          </w:tcPr>
          <w:p w:rsidR="00220C8B" w:rsidRPr="00617BBB" w:rsidRDefault="00220C8B" w:rsidP="003F0953">
            <w:pPr>
              <w:pStyle w:val="Shpallja"/>
              <w:jc w:val="center"/>
              <w:rPr>
                <w:rFonts w:eastAsia="Times New Roman"/>
                <w:sz w:val="16"/>
                <w:szCs w:val="16"/>
              </w:rPr>
            </w:pPr>
            <w:r w:rsidRPr="00617BBB">
              <w:rPr>
                <w:rFonts w:eastAsia="Times New Roman"/>
                <w:sz w:val="16"/>
                <w:szCs w:val="16"/>
              </w:rPr>
              <w:t xml:space="preserve">Kulturë </w:t>
            </w:r>
          </w:p>
          <w:p w:rsidR="00F467DD" w:rsidRPr="00617BBB" w:rsidRDefault="00F467DD" w:rsidP="003F0953">
            <w:pPr>
              <w:pStyle w:val="Shpallja"/>
              <w:jc w:val="center"/>
              <w:rPr>
                <w:sz w:val="16"/>
                <w:szCs w:val="16"/>
              </w:rPr>
            </w:pPr>
            <w:r w:rsidRPr="00617BBB">
              <w:rPr>
                <w:rFonts w:eastAsia="Times New Roman"/>
                <w:sz w:val="16"/>
                <w:szCs w:val="16"/>
              </w:rPr>
              <w:t>bujq</w:t>
            </w:r>
            <w:r w:rsidR="00220C8B" w:rsidRPr="00617BBB">
              <w:rPr>
                <w:rFonts w:eastAsia="Times New Roman"/>
                <w:sz w:val="16"/>
                <w:szCs w:val="16"/>
              </w:rPr>
              <w:t>ësore</w:t>
            </w:r>
          </w:p>
        </w:tc>
        <w:tc>
          <w:tcPr>
            <w:tcW w:w="528" w:type="pct"/>
            <w:tcBorders>
              <w:top w:val="outset" w:sz="6" w:space="0" w:color="auto"/>
              <w:left w:val="outset" w:sz="6" w:space="0" w:color="auto"/>
              <w:right w:val="single" w:sz="4" w:space="0" w:color="auto"/>
            </w:tcBorders>
            <w:vAlign w:val="center"/>
          </w:tcPr>
          <w:p w:rsidR="00220C8B" w:rsidRPr="00617BBB" w:rsidRDefault="00095510" w:rsidP="003F0953">
            <w:pPr>
              <w:pStyle w:val="Shpallja"/>
              <w:jc w:val="center"/>
              <w:rPr>
                <w:rFonts w:eastAsia="Times New Roman"/>
                <w:sz w:val="16"/>
                <w:szCs w:val="16"/>
              </w:rPr>
            </w:pPr>
            <w:r w:rsidRPr="00617BBB">
              <w:rPr>
                <w:rFonts w:eastAsia="Times New Roman"/>
                <w:sz w:val="16"/>
                <w:szCs w:val="16"/>
              </w:rPr>
              <w:t xml:space="preserve">Dru </w:t>
            </w:r>
          </w:p>
          <w:p w:rsidR="00F467DD" w:rsidRPr="00617BBB" w:rsidRDefault="00095510" w:rsidP="003F0953">
            <w:pPr>
              <w:pStyle w:val="Shpallja"/>
              <w:jc w:val="center"/>
              <w:rPr>
                <w:sz w:val="16"/>
                <w:szCs w:val="16"/>
              </w:rPr>
            </w:pPr>
            <w:r w:rsidRPr="00617BBB">
              <w:rPr>
                <w:rFonts w:eastAsia="Times New Roman"/>
                <w:sz w:val="16"/>
                <w:szCs w:val="16"/>
              </w:rPr>
              <w:t>frutorë</w:t>
            </w:r>
          </w:p>
        </w:tc>
        <w:tc>
          <w:tcPr>
            <w:tcW w:w="527" w:type="pct"/>
            <w:tcBorders>
              <w:left w:val="single" w:sz="4" w:space="0" w:color="auto"/>
              <w:right w:val="single" w:sz="4" w:space="0" w:color="auto"/>
            </w:tcBorders>
            <w:vAlign w:val="center"/>
          </w:tcPr>
          <w:p w:rsidR="00A040FF" w:rsidRPr="00617BBB" w:rsidRDefault="00F467DD" w:rsidP="003F0953">
            <w:pPr>
              <w:pStyle w:val="Shpallja"/>
              <w:jc w:val="center"/>
              <w:rPr>
                <w:rFonts w:eastAsia="Times New Roman"/>
                <w:sz w:val="16"/>
                <w:szCs w:val="16"/>
              </w:rPr>
            </w:pPr>
            <w:r w:rsidRPr="00617BBB">
              <w:rPr>
                <w:rFonts w:eastAsia="Times New Roman"/>
                <w:sz w:val="16"/>
                <w:szCs w:val="16"/>
              </w:rPr>
              <w:t>Totali</w:t>
            </w:r>
            <w:r w:rsidR="00A040FF" w:rsidRPr="00617BBB">
              <w:rPr>
                <w:rFonts w:eastAsia="Times New Roman"/>
                <w:sz w:val="16"/>
                <w:szCs w:val="16"/>
              </w:rPr>
              <w:t xml:space="preserve"> </w:t>
            </w:r>
          </w:p>
          <w:p w:rsidR="00F467DD" w:rsidRPr="00617BBB" w:rsidRDefault="00A040FF" w:rsidP="003F0953">
            <w:pPr>
              <w:pStyle w:val="Shpallja"/>
              <w:jc w:val="center"/>
              <w:rPr>
                <w:sz w:val="16"/>
                <w:szCs w:val="16"/>
              </w:rPr>
            </w:pPr>
            <w:r w:rsidRPr="00617BBB">
              <w:rPr>
                <w:rFonts w:eastAsia="Times New Roman"/>
                <w:sz w:val="16"/>
                <w:szCs w:val="16"/>
              </w:rPr>
              <w:t>lekë</w:t>
            </w:r>
          </w:p>
        </w:tc>
        <w:tc>
          <w:tcPr>
            <w:tcW w:w="527" w:type="pct"/>
            <w:tcBorders>
              <w:left w:val="single" w:sz="4" w:space="0" w:color="auto"/>
              <w:right w:val="single" w:sz="4" w:space="0" w:color="auto"/>
            </w:tcBorders>
          </w:tcPr>
          <w:p w:rsidR="00F467DD" w:rsidRPr="00617BBB" w:rsidRDefault="00F467DD" w:rsidP="003F0953">
            <w:pPr>
              <w:pStyle w:val="Shpallja"/>
              <w:jc w:val="center"/>
              <w:rPr>
                <w:sz w:val="16"/>
                <w:szCs w:val="16"/>
              </w:rPr>
            </w:pPr>
            <w:r w:rsidRPr="00617BBB">
              <w:rPr>
                <w:sz w:val="16"/>
                <w:szCs w:val="16"/>
              </w:rPr>
              <w:t>Shënime</w:t>
            </w:r>
          </w:p>
        </w:tc>
      </w:tr>
      <w:tr w:rsidR="00F467DD" w:rsidRPr="00617BBB">
        <w:trPr>
          <w:trHeight w:val="379"/>
          <w:jc w:val="center"/>
        </w:trPr>
        <w:tc>
          <w:tcPr>
            <w:tcW w:w="245" w:type="pct"/>
            <w:vMerge/>
            <w:tcBorders>
              <w:left w:val="outset" w:sz="6" w:space="0" w:color="auto"/>
              <w:right w:val="outset" w:sz="6" w:space="0" w:color="auto"/>
            </w:tcBorders>
            <w:vAlign w:val="center"/>
          </w:tcPr>
          <w:p w:rsidR="00F467DD" w:rsidRPr="00617BBB" w:rsidRDefault="00F467DD" w:rsidP="003F0953">
            <w:pPr>
              <w:pStyle w:val="Shpallja"/>
              <w:jc w:val="center"/>
              <w:rPr>
                <w:rFonts w:eastAsia="Times New Roman"/>
                <w:sz w:val="16"/>
                <w:szCs w:val="16"/>
              </w:rPr>
            </w:pPr>
          </w:p>
        </w:tc>
        <w:tc>
          <w:tcPr>
            <w:tcW w:w="435" w:type="pct"/>
            <w:vMerge/>
            <w:tcBorders>
              <w:left w:val="outset" w:sz="6" w:space="0" w:color="auto"/>
              <w:right w:val="outset" w:sz="6" w:space="0" w:color="auto"/>
            </w:tcBorders>
            <w:vAlign w:val="center"/>
          </w:tcPr>
          <w:p w:rsidR="00F467DD" w:rsidRPr="00617BBB" w:rsidRDefault="00F467DD" w:rsidP="003F0953">
            <w:pPr>
              <w:pStyle w:val="Shpallja"/>
              <w:jc w:val="center"/>
              <w:rPr>
                <w:rFonts w:eastAsia="Times New Roman"/>
                <w:sz w:val="16"/>
                <w:szCs w:val="16"/>
              </w:rPr>
            </w:pPr>
          </w:p>
        </w:tc>
        <w:tc>
          <w:tcPr>
            <w:tcW w:w="467" w:type="pct"/>
            <w:vMerge/>
            <w:tcBorders>
              <w:left w:val="outset" w:sz="6" w:space="0" w:color="auto"/>
              <w:right w:val="outset" w:sz="6" w:space="0" w:color="auto"/>
            </w:tcBorders>
            <w:vAlign w:val="center"/>
          </w:tcPr>
          <w:p w:rsidR="00F467DD" w:rsidRPr="00617BBB" w:rsidRDefault="00F467DD" w:rsidP="003F0953">
            <w:pPr>
              <w:pStyle w:val="Shpallja"/>
              <w:jc w:val="center"/>
              <w:rPr>
                <w:rFonts w:eastAsia="Times New Roman"/>
                <w:sz w:val="16"/>
                <w:szCs w:val="16"/>
              </w:rPr>
            </w:pPr>
          </w:p>
        </w:tc>
        <w:tc>
          <w:tcPr>
            <w:tcW w:w="494" w:type="pct"/>
            <w:vMerge/>
            <w:tcBorders>
              <w:left w:val="outset" w:sz="6" w:space="0" w:color="auto"/>
              <w:right w:val="outset" w:sz="6" w:space="0" w:color="auto"/>
            </w:tcBorders>
            <w:vAlign w:val="center"/>
          </w:tcPr>
          <w:p w:rsidR="00F467DD" w:rsidRPr="00617BBB" w:rsidRDefault="00F467DD" w:rsidP="003F0953">
            <w:pPr>
              <w:pStyle w:val="Shpallja"/>
              <w:jc w:val="center"/>
              <w:rPr>
                <w:rFonts w:eastAsia="Times New Roman"/>
                <w:sz w:val="16"/>
                <w:szCs w:val="16"/>
              </w:rPr>
            </w:pPr>
          </w:p>
        </w:tc>
        <w:tc>
          <w:tcPr>
            <w:tcW w:w="304" w:type="pct"/>
            <w:vMerge/>
            <w:tcBorders>
              <w:left w:val="outset" w:sz="6" w:space="0" w:color="auto"/>
              <w:right w:val="outset" w:sz="6" w:space="0" w:color="auto"/>
            </w:tcBorders>
            <w:vAlign w:val="center"/>
          </w:tcPr>
          <w:p w:rsidR="00F467DD" w:rsidRPr="00617BBB" w:rsidRDefault="00F467DD" w:rsidP="003F0953">
            <w:pPr>
              <w:pStyle w:val="Shpallja"/>
              <w:jc w:val="center"/>
              <w:rPr>
                <w:rFonts w:eastAsia="Times New Roman"/>
                <w:sz w:val="16"/>
                <w:szCs w:val="16"/>
              </w:rPr>
            </w:pPr>
          </w:p>
        </w:tc>
        <w:tc>
          <w:tcPr>
            <w:tcW w:w="412" w:type="pct"/>
            <w:vMerge/>
            <w:tcBorders>
              <w:left w:val="outset" w:sz="6" w:space="0" w:color="auto"/>
              <w:right w:val="outset" w:sz="6" w:space="0" w:color="auto"/>
            </w:tcBorders>
            <w:vAlign w:val="center"/>
          </w:tcPr>
          <w:p w:rsidR="00F467DD" w:rsidRPr="00617BBB" w:rsidRDefault="00F467DD" w:rsidP="003F0953">
            <w:pPr>
              <w:pStyle w:val="Shpallja"/>
              <w:jc w:val="center"/>
              <w:rPr>
                <w:rFonts w:eastAsia="Times New Roman"/>
                <w:sz w:val="16"/>
                <w:szCs w:val="16"/>
              </w:rPr>
            </w:pPr>
          </w:p>
        </w:tc>
        <w:tc>
          <w:tcPr>
            <w:tcW w:w="481" w:type="pct"/>
            <w:vMerge/>
            <w:tcBorders>
              <w:left w:val="outset" w:sz="6" w:space="0" w:color="auto"/>
              <w:right w:val="single" w:sz="4" w:space="0" w:color="auto"/>
            </w:tcBorders>
            <w:vAlign w:val="center"/>
          </w:tcPr>
          <w:p w:rsidR="00F467DD" w:rsidRPr="00617BBB" w:rsidRDefault="00F467DD" w:rsidP="003F0953">
            <w:pPr>
              <w:pStyle w:val="Shpallja"/>
              <w:jc w:val="center"/>
              <w:rPr>
                <w:sz w:val="16"/>
                <w:szCs w:val="16"/>
              </w:rPr>
            </w:pPr>
          </w:p>
        </w:tc>
        <w:tc>
          <w:tcPr>
            <w:tcW w:w="580" w:type="pct"/>
            <w:tcBorders>
              <w:left w:val="single" w:sz="4"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Vlera lekë</w:t>
            </w:r>
          </w:p>
        </w:tc>
        <w:tc>
          <w:tcPr>
            <w:tcW w:w="528" w:type="pct"/>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r w:rsidRPr="00617BBB">
              <w:rPr>
                <w:sz w:val="16"/>
                <w:szCs w:val="16"/>
              </w:rPr>
              <w:t>Vlera lekë</w:t>
            </w:r>
          </w:p>
        </w:tc>
        <w:tc>
          <w:tcPr>
            <w:tcW w:w="527" w:type="pct"/>
            <w:tcBorders>
              <w:left w:val="outset" w:sz="6" w:space="0" w:color="auto"/>
              <w:right w:val="outset" w:sz="6" w:space="0" w:color="auto"/>
            </w:tcBorders>
            <w:vAlign w:val="center"/>
          </w:tcPr>
          <w:p w:rsidR="00F467DD" w:rsidRPr="00617BBB" w:rsidRDefault="00F467DD" w:rsidP="003F0953">
            <w:pPr>
              <w:pStyle w:val="Shpallja"/>
              <w:jc w:val="center"/>
              <w:rPr>
                <w:sz w:val="16"/>
                <w:szCs w:val="16"/>
              </w:rPr>
            </w:pPr>
          </w:p>
        </w:tc>
        <w:tc>
          <w:tcPr>
            <w:tcW w:w="527" w:type="pct"/>
            <w:tcBorders>
              <w:left w:val="outset" w:sz="6" w:space="0" w:color="auto"/>
              <w:right w:val="outset" w:sz="6" w:space="0" w:color="auto"/>
            </w:tcBorders>
          </w:tcPr>
          <w:p w:rsidR="00F467DD" w:rsidRPr="00617BBB" w:rsidRDefault="00F467DD" w:rsidP="003F0953">
            <w:pPr>
              <w:pStyle w:val="Shpallja"/>
              <w:jc w:val="center"/>
              <w:rPr>
                <w:sz w:val="16"/>
                <w:szCs w:val="16"/>
              </w:rPr>
            </w:pPr>
          </w:p>
        </w:tc>
      </w:tr>
      <w:tr w:rsidR="00095510" w:rsidRPr="00617BBB">
        <w:trPr>
          <w:trHeight w:val="60"/>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Halit</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Xhafer</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Paja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306/4</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79</w:t>
            </w:r>
          </w:p>
        </w:tc>
        <w:tc>
          <w:tcPr>
            <w:tcW w:w="580"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799</w:t>
            </w:r>
          </w:p>
        </w:tc>
        <w:tc>
          <w:tcPr>
            <w:tcW w:w="528"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p>
        </w:tc>
        <w:tc>
          <w:tcPr>
            <w:tcW w:w="527"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799</w:t>
            </w:r>
          </w:p>
        </w:tc>
        <w:tc>
          <w:tcPr>
            <w:tcW w:w="527" w:type="pct"/>
            <w:tcBorders>
              <w:left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227"/>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2</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Belul</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Riza</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Tafani</w:t>
            </w:r>
          </w:p>
        </w:tc>
        <w:tc>
          <w:tcPr>
            <w:tcW w:w="304" w:type="pct"/>
            <w:tcBorders>
              <w:left w:val="outset" w:sz="6" w:space="0" w:color="auto"/>
              <w:right w:val="outset" w:sz="6" w:space="0" w:color="auto"/>
            </w:tcBorders>
            <w:vAlign w:val="center"/>
          </w:tcPr>
          <w:p w:rsidR="00095510" w:rsidRPr="00617BBB" w:rsidRDefault="00095510" w:rsidP="00095510">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306/5 </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189 </w:t>
            </w:r>
          </w:p>
        </w:tc>
        <w:tc>
          <w:tcPr>
            <w:tcW w:w="580"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1756</w:t>
            </w:r>
          </w:p>
        </w:tc>
        <w:tc>
          <w:tcPr>
            <w:tcW w:w="528"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p>
        </w:tc>
        <w:tc>
          <w:tcPr>
            <w:tcW w:w="527"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1756</w:t>
            </w:r>
          </w:p>
        </w:tc>
        <w:tc>
          <w:tcPr>
            <w:tcW w:w="527" w:type="pct"/>
            <w:tcBorders>
              <w:left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32"/>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3</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Ismail</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Hasan</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Paja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306/8/1 </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38 </w:t>
            </w:r>
          </w:p>
        </w:tc>
        <w:tc>
          <w:tcPr>
            <w:tcW w:w="580"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p>
        </w:tc>
        <w:tc>
          <w:tcPr>
            <w:tcW w:w="528"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11400</w:t>
            </w:r>
          </w:p>
        </w:tc>
        <w:tc>
          <w:tcPr>
            <w:tcW w:w="527"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11400</w:t>
            </w:r>
          </w:p>
        </w:tc>
        <w:tc>
          <w:tcPr>
            <w:tcW w:w="527" w:type="pct"/>
            <w:tcBorders>
              <w:left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12"/>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4</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Petrit</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Hasan</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Paja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306/11 </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293</w:t>
            </w:r>
          </w:p>
        </w:tc>
        <w:tc>
          <w:tcPr>
            <w:tcW w:w="580"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5127.5</w:t>
            </w:r>
          </w:p>
        </w:tc>
        <w:tc>
          <w:tcPr>
            <w:tcW w:w="528"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p>
        </w:tc>
        <w:tc>
          <w:tcPr>
            <w:tcW w:w="527"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5127.5</w:t>
            </w:r>
          </w:p>
        </w:tc>
        <w:tc>
          <w:tcPr>
            <w:tcW w:w="527" w:type="pct"/>
            <w:tcBorders>
              <w:left w:val="outset" w:sz="6"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12"/>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5</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Behar</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Faik</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Tafani</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306/12 </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635</w:t>
            </w:r>
          </w:p>
        </w:tc>
        <w:tc>
          <w:tcPr>
            <w:tcW w:w="580"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6840</w:t>
            </w:r>
          </w:p>
        </w:tc>
        <w:tc>
          <w:tcPr>
            <w:tcW w:w="528"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p>
        </w:tc>
        <w:tc>
          <w:tcPr>
            <w:tcW w:w="527" w:type="pct"/>
            <w:tcBorders>
              <w:left w:val="outset" w:sz="6"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6840</w:t>
            </w:r>
          </w:p>
        </w:tc>
        <w:tc>
          <w:tcPr>
            <w:tcW w:w="527" w:type="pct"/>
            <w:tcBorders>
              <w:left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200"/>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6</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Rustem</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Faik</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Tafani</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306/13 </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878</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8462</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8462</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32"/>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7</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Misir</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Xhafer</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Paja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324/6</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528</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9970</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9970</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sz w:val="16"/>
                <w:szCs w:val="16"/>
              </w:rPr>
            </w:pPr>
            <w:r w:rsidRPr="00617BBB">
              <w:rPr>
                <w:b w:val="0"/>
                <w:sz w:val="16"/>
                <w:szCs w:val="16"/>
              </w:rPr>
              <w:t>Konf. ZVRPP-ja</w:t>
            </w:r>
          </w:p>
        </w:tc>
      </w:tr>
      <w:tr w:rsidR="00095510" w:rsidRPr="00617BBB">
        <w:trPr>
          <w:trHeight w:val="63"/>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8</w:t>
            </w:r>
          </w:p>
        </w:tc>
        <w:tc>
          <w:tcPr>
            <w:tcW w:w="435"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Xhafer</w:t>
            </w:r>
          </w:p>
        </w:tc>
        <w:tc>
          <w:tcPr>
            <w:tcW w:w="467"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Halit</w:t>
            </w:r>
          </w:p>
        </w:tc>
        <w:tc>
          <w:tcPr>
            <w:tcW w:w="494" w:type="pct"/>
            <w:tcBorders>
              <w:left w:val="outset" w:sz="6" w:space="0" w:color="auto"/>
              <w:right w:val="outset" w:sz="6" w:space="0" w:color="auto"/>
            </w:tcBorders>
            <w:vAlign w:val="center"/>
          </w:tcPr>
          <w:p w:rsidR="00095510" w:rsidRPr="00617BBB" w:rsidRDefault="00095510" w:rsidP="009F6784">
            <w:pPr>
              <w:pStyle w:val="Shpallja"/>
              <w:jc w:val="left"/>
              <w:rPr>
                <w:rFonts w:eastAsia="Times New Roman"/>
                <w:b w:val="0"/>
                <w:sz w:val="16"/>
                <w:szCs w:val="16"/>
              </w:rPr>
            </w:pPr>
            <w:r w:rsidRPr="00617BBB">
              <w:rPr>
                <w:rFonts w:eastAsia="Times New Roman"/>
                <w:b w:val="0"/>
                <w:sz w:val="16"/>
                <w:szCs w:val="16"/>
              </w:rPr>
              <w:t>Paja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324/2</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200</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3040</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3040</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51"/>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9</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Rushan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Haxhi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383/13</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667</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10800</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10800</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98"/>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10</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Ruzhdi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377/21</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145</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2349</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2349</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57"/>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11</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Fatmir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Shyqeri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377/6</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73</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1183</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1183</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03"/>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12</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Fatmir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Shyqeri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377/8</w:t>
            </w:r>
          </w:p>
        </w:tc>
        <w:tc>
          <w:tcPr>
            <w:tcW w:w="481"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129</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4473</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4473</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60"/>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13</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Azbije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Shaqir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377/9</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129</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26052</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26052</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23"/>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14</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Shefqet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Mehmet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377/10</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170</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2730</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2730</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69"/>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15</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Bukuri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Murat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377/11</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159</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2596</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2596</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sz w:val="16"/>
                <w:szCs w:val="16"/>
              </w:rPr>
            </w:pPr>
            <w:r w:rsidRPr="00617BBB">
              <w:rPr>
                <w:b w:val="0"/>
                <w:sz w:val="16"/>
                <w:szCs w:val="16"/>
              </w:rPr>
              <w:t>Konf. ZVRPP-ja</w:t>
            </w:r>
          </w:p>
        </w:tc>
      </w:tr>
      <w:tr w:rsidR="00095510" w:rsidRPr="00617BBB">
        <w:trPr>
          <w:trHeight w:val="157"/>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16</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Niko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Kadri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377/12</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106</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1717</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1717</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89"/>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17</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Faik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Kadri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377/13</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327</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5314</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5314</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77"/>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18</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Besim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Mehmet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377/15</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877</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13904</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13904</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09"/>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19</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Hajdar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372/1</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695</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82398</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rFonts w:eastAsia="Times New Roman"/>
                <w:b w:val="0"/>
                <w:sz w:val="16"/>
                <w:szCs w:val="16"/>
              </w:rPr>
              <w:t>82398</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83"/>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20</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Ruzhdi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372/2</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589</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9538</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9538</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30"/>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21</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Mehmet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372/3</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78</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797</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797</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75"/>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22</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Nazmi </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Pasho </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Kuqja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372/4</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94</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1788</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1788</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49"/>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23</w:t>
            </w:r>
          </w:p>
        </w:tc>
        <w:tc>
          <w:tcPr>
            <w:tcW w:w="435"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Agim</w:t>
            </w:r>
          </w:p>
        </w:tc>
        <w:tc>
          <w:tcPr>
            <w:tcW w:w="467"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Pasho</w:t>
            </w:r>
          </w:p>
        </w:tc>
        <w:tc>
          <w:tcPr>
            <w:tcW w:w="494" w:type="pct"/>
            <w:tcBorders>
              <w:left w:val="outset" w:sz="6" w:space="0" w:color="auto"/>
              <w:right w:val="outset" w:sz="6" w:space="0" w:color="auto"/>
            </w:tcBorders>
            <w:vAlign w:val="center"/>
          </w:tcPr>
          <w:p w:rsidR="00095510" w:rsidRPr="00617BBB" w:rsidRDefault="00095510" w:rsidP="003F0953">
            <w:pPr>
              <w:pStyle w:val="Shpallja"/>
              <w:rPr>
                <w:b w:val="0"/>
                <w:sz w:val="16"/>
                <w:szCs w:val="16"/>
              </w:rPr>
            </w:pPr>
            <w:r w:rsidRPr="00617BBB">
              <w:rPr>
                <w:b w:val="0"/>
                <w:sz w:val="16"/>
                <w:szCs w:val="16"/>
              </w:rPr>
              <w:t xml:space="preserve">Kuqja </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2598</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372/5</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85</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873</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873</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96"/>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24</w:t>
            </w:r>
          </w:p>
        </w:tc>
        <w:tc>
          <w:tcPr>
            <w:tcW w:w="435" w:type="pct"/>
            <w:tcBorders>
              <w:left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Fatmir</w:t>
            </w:r>
          </w:p>
        </w:tc>
        <w:tc>
          <w:tcPr>
            <w:tcW w:w="467" w:type="pct"/>
            <w:tcBorders>
              <w:left w:val="outset" w:sz="6" w:space="0" w:color="auto"/>
              <w:right w:val="outset" w:sz="6" w:space="0" w:color="auto"/>
            </w:tcBorders>
            <w:vAlign w:val="center"/>
          </w:tcPr>
          <w:p w:rsidR="00095510" w:rsidRPr="00617BBB" w:rsidRDefault="00095510" w:rsidP="00591B15">
            <w:pPr>
              <w:pStyle w:val="Shpallja"/>
              <w:rPr>
                <w:rFonts w:eastAsia="Times New Roman"/>
                <w:b w:val="0"/>
                <w:sz w:val="16"/>
                <w:szCs w:val="16"/>
              </w:rPr>
            </w:pPr>
            <w:r w:rsidRPr="00617BBB">
              <w:rPr>
                <w:b w:val="0"/>
                <w:sz w:val="16"/>
                <w:szCs w:val="16"/>
              </w:rPr>
              <w:t>Sh</w:t>
            </w:r>
            <w:r w:rsidR="00220C8B" w:rsidRPr="00617BBB">
              <w:rPr>
                <w:b w:val="0"/>
                <w:sz w:val="16"/>
                <w:szCs w:val="16"/>
              </w:rPr>
              <w:t>yqe</w:t>
            </w:r>
            <w:r w:rsidR="00591B15" w:rsidRPr="00617BBB">
              <w:rPr>
                <w:b w:val="0"/>
                <w:sz w:val="16"/>
                <w:szCs w:val="16"/>
              </w:rPr>
              <w:t>ri</w:t>
            </w:r>
          </w:p>
        </w:tc>
        <w:tc>
          <w:tcPr>
            <w:tcW w:w="494" w:type="pct"/>
            <w:tcBorders>
              <w:left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Kuqja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372/8</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252</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4473</w:t>
            </w: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pStyle w:val="Shpallja"/>
              <w:jc w:val="right"/>
              <w:rPr>
                <w:b w:val="0"/>
                <w:sz w:val="16"/>
                <w:szCs w:val="16"/>
              </w:rPr>
            </w:pPr>
            <w:r w:rsidRPr="00617BBB">
              <w:rPr>
                <w:b w:val="0"/>
                <w:sz w:val="16"/>
                <w:szCs w:val="16"/>
              </w:rPr>
              <w:t>4473</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095510" w:rsidRPr="00617BBB">
        <w:trPr>
          <w:trHeight w:val="183"/>
          <w:jc w:val="center"/>
        </w:trPr>
        <w:tc>
          <w:tcPr>
            <w:tcW w:w="245" w:type="pct"/>
            <w:tcBorders>
              <w:left w:val="outset" w:sz="6" w:space="0" w:color="auto"/>
              <w:right w:val="outset" w:sz="6" w:space="0" w:color="auto"/>
            </w:tcBorders>
            <w:vAlign w:val="center"/>
          </w:tcPr>
          <w:p w:rsidR="00095510" w:rsidRPr="00617BBB" w:rsidRDefault="00095510" w:rsidP="003F0953">
            <w:pPr>
              <w:pStyle w:val="Shpallja"/>
              <w:jc w:val="center"/>
              <w:rPr>
                <w:rFonts w:eastAsia="Times New Roman"/>
                <w:b w:val="0"/>
                <w:sz w:val="16"/>
                <w:szCs w:val="16"/>
              </w:rPr>
            </w:pPr>
            <w:r w:rsidRPr="00617BBB">
              <w:rPr>
                <w:rFonts w:eastAsia="Times New Roman"/>
                <w:b w:val="0"/>
                <w:sz w:val="16"/>
                <w:szCs w:val="16"/>
              </w:rPr>
              <w:t>25</w:t>
            </w:r>
          </w:p>
        </w:tc>
        <w:tc>
          <w:tcPr>
            <w:tcW w:w="435" w:type="pct"/>
            <w:tcBorders>
              <w:left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Azbije</w:t>
            </w:r>
          </w:p>
        </w:tc>
        <w:tc>
          <w:tcPr>
            <w:tcW w:w="467" w:type="pct"/>
            <w:tcBorders>
              <w:left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Shaqir</w:t>
            </w:r>
          </w:p>
        </w:tc>
        <w:tc>
          <w:tcPr>
            <w:tcW w:w="494" w:type="pct"/>
            <w:tcBorders>
              <w:left w:val="outset" w:sz="6" w:space="0" w:color="auto"/>
              <w:right w:val="outset" w:sz="6" w:space="0" w:color="auto"/>
            </w:tcBorders>
            <w:vAlign w:val="center"/>
          </w:tcPr>
          <w:p w:rsidR="00095510" w:rsidRPr="00617BBB" w:rsidRDefault="00095510" w:rsidP="003F0953">
            <w:pPr>
              <w:pStyle w:val="Shpallja"/>
              <w:rPr>
                <w:rFonts w:eastAsia="Times New Roman"/>
                <w:b w:val="0"/>
                <w:sz w:val="16"/>
                <w:szCs w:val="16"/>
              </w:rPr>
            </w:pPr>
            <w:r w:rsidRPr="00617BBB">
              <w:rPr>
                <w:b w:val="0"/>
                <w:sz w:val="16"/>
                <w:szCs w:val="16"/>
              </w:rPr>
              <w:t>Kuqja</w:t>
            </w:r>
          </w:p>
        </w:tc>
        <w:tc>
          <w:tcPr>
            <w:tcW w:w="304"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 xml:space="preserve">2598 </w:t>
            </w:r>
          </w:p>
        </w:tc>
        <w:tc>
          <w:tcPr>
            <w:tcW w:w="412" w:type="pct"/>
            <w:tcBorders>
              <w:left w:val="outset" w:sz="6" w:space="0" w:color="auto"/>
              <w:right w:val="outset" w:sz="6" w:space="0" w:color="auto"/>
            </w:tcBorders>
            <w:vAlign w:val="center"/>
          </w:tcPr>
          <w:p w:rsidR="00095510" w:rsidRPr="00617BBB" w:rsidRDefault="00095510" w:rsidP="003F0953">
            <w:pPr>
              <w:pStyle w:val="Shpallja"/>
              <w:jc w:val="right"/>
              <w:rPr>
                <w:b w:val="0"/>
                <w:sz w:val="16"/>
                <w:szCs w:val="16"/>
              </w:rPr>
            </w:pPr>
            <w:r w:rsidRPr="00617BBB">
              <w:rPr>
                <w:b w:val="0"/>
                <w:sz w:val="16"/>
                <w:szCs w:val="16"/>
              </w:rPr>
              <w:t>372/9</w:t>
            </w:r>
          </w:p>
        </w:tc>
        <w:tc>
          <w:tcPr>
            <w:tcW w:w="481" w:type="pct"/>
            <w:tcBorders>
              <w:left w:val="outset" w:sz="6" w:space="0" w:color="auto"/>
              <w:right w:val="outset" w:sz="6" w:space="0" w:color="auto"/>
            </w:tcBorders>
            <w:vAlign w:val="center"/>
          </w:tcPr>
          <w:p w:rsidR="00095510" w:rsidRPr="00617BBB" w:rsidRDefault="00095510" w:rsidP="00A040FF">
            <w:pPr>
              <w:pStyle w:val="Shpallja"/>
              <w:jc w:val="right"/>
              <w:rPr>
                <w:b w:val="0"/>
                <w:sz w:val="16"/>
                <w:szCs w:val="16"/>
              </w:rPr>
            </w:pPr>
            <w:r w:rsidRPr="00617BBB">
              <w:rPr>
                <w:b w:val="0"/>
                <w:sz w:val="16"/>
                <w:szCs w:val="16"/>
              </w:rPr>
              <w:t>1390</w:t>
            </w:r>
          </w:p>
        </w:tc>
        <w:tc>
          <w:tcPr>
            <w:tcW w:w="580" w:type="pct"/>
            <w:tcBorders>
              <w:top w:val="single" w:sz="4" w:space="0" w:color="auto"/>
              <w:left w:val="outset" w:sz="6" w:space="0" w:color="auto"/>
              <w:bottom w:val="single" w:sz="4" w:space="0" w:color="auto"/>
              <w:right w:val="single" w:sz="4" w:space="0" w:color="auto"/>
            </w:tcBorders>
            <w:vAlign w:val="center"/>
          </w:tcPr>
          <w:p w:rsidR="00095510" w:rsidRPr="00617BBB" w:rsidRDefault="00095510" w:rsidP="009B2596">
            <w:pPr>
              <w:pStyle w:val="Shpallja"/>
              <w:jc w:val="right"/>
              <w:rPr>
                <w:b w:val="0"/>
                <w:sz w:val="16"/>
                <w:szCs w:val="16"/>
              </w:rPr>
            </w:pPr>
          </w:p>
        </w:tc>
        <w:tc>
          <w:tcPr>
            <w:tcW w:w="528" w:type="pct"/>
            <w:tcBorders>
              <w:top w:val="single" w:sz="4" w:space="0" w:color="auto"/>
              <w:left w:val="single" w:sz="4" w:space="0" w:color="auto"/>
              <w:bottom w:val="single" w:sz="4" w:space="0" w:color="auto"/>
              <w:right w:val="single" w:sz="4"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143000</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9B2596">
            <w:pPr>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143000</w:t>
            </w:r>
          </w:p>
        </w:tc>
        <w:tc>
          <w:tcPr>
            <w:tcW w:w="527" w:type="pct"/>
            <w:tcBorders>
              <w:top w:val="single" w:sz="4" w:space="0" w:color="auto"/>
              <w:left w:val="single" w:sz="4" w:space="0" w:color="auto"/>
              <w:bottom w:val="single" w:sz="4" w:space="0" w:color="auto"/>
              <w:right w:val="outset" w:sz="6" w:space="0" w:color="auto"/>
            </w:tcBorders>
            <w:vAlign w:val="center"/>
          </w:tcPr>
          <w:p w:rsidR="00095510" w:rsidRPr="00617BBB" w:rsidRDefault="00095510" w:rsidP="002534E9">
            <w:pPr>
              <w:pStyle w:val="Shpallja"/>
              <w:rPr>
                <w:b w:val="0"/>
                <w:sz w:val="16"/>
                <w:szCs w:val="16"/>
              </w:rPr>
            </w:pPr>
            <w:r w:rsidRPr="00617BBB">
              <w:rPr>
                <w:b w:val="0"/>
                <w:sz w:val="16"/>
                <w:szCs w:val="16"/>
              </w:rPr>
              <w:t>Konf. ZVRPP-ja</w:t>
            </w:r>
          </w:p>
        </w:tc>
      </w:tr>
      <w:tr w:rsidR="00C557A6" w:rsidRPr="00617BBB">
        <w:trPr>
          <w:trHeight w:val="101"/>
          <w:jc w:val="center"/>
        </w:trPr>
        <w:tc>
          <w:tcPr>
            <w:tcW w:w="245"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rFonts w:eastAsia="Times New Roman"/>
                <w:b w:val="0"/>
                <w:sz w:val="16"/>
                <w:szCs w:val="16"/>
              </w:rPr>
            </w:pPr>
          </w:p>
        </w:tc>
        <w:tc>
          <w:tcPr>
            <w:tcW w:w="435"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b w:val="0"/>
                <w:sz w:val="16"/>
                <w:szCs w:val="16"/>
              </w:rPr>
            </w:pPr>
          </w:p>
        </w:tc>
        <w:tc>
          <w:tcPr>
            <w:tcW w:w="467"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b w:val="0"/>
                <w:sz w:val="16"/>
                <w:szCs w:val="16"/>
              </w:rPr>
            </w:pPr>
          </w:p>
        </w:tc>
        <w:tc>
          <w:tcPr>
            <w:tcW w:w="494"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b w:val="0"/>
                <w:sz w:val="16"/>
                <w:szCs w:val="16"/>
              </w:rPr>
            </w:pPr>
          </w:p>
        </w:tc>
        <w:tc>
          <w:tcPr>
            <w:tcW w:w="304"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b w:val="0"/>
                <w:sz w:val="16"/>
                <w:szCs w:val="16"/>
              </w:rPr>
            </w:pPr>
          </w:p>
        </w:tc>
        <w:tc>
          <w:tcPr>
            <w:tcW w:w="412"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rFonts w:eastAsia="Times New Roman"/>
                <w:b w:val="0"/>
                <w:sz w:val="16"/>
                <w:szCs w:val="16"/>
              </w:rPr>
            </w:pPr>
          </w:p>
        </w:tc>
        <w:tc>
          <w:tcPr>
            <w:tcW w:w="481" w:type="pct"/>
            <w:tcBorders>
              <w:left w:val="outset" w:sz="6" w:space="0" w:color="auto"/>
              <w:bottom w:val="outset" w:sz="6" w:space="0" w:color="auto"/>
              <w:right w:val="outset" w:sz="6" w:space="0" w:color="auto"/>
            </w:tcBorders>
            <w:vAlign w:val="center"/>
          </w:tcPr>
          <w:p w:rsidR="00C557A6" w:rsidRPr="00617BBB" w:rsidRDefault="00C557A6" w:rsidP="00A040FF">
            <w:pPr>
              <w:pStyle w:val="Shpallja"/>
              <w:jc w:val="right"/>
              <w:rPr>
                <w:b w:val="0"/>
                <w:sz w:val="16"/>
                <w:szCs w:val="16"/>
              </w:rPr>
            </w:pPr>
          </w:p>
        </w:tc>
        <w:tc>
          <w:tcPr>
            <w:tcW w:w="580" w:type="pct"/>
            <w:tcBorders>
              <w:top w:val="single" w:sz="4" w:space="0" w:color="auto"/>
              <w:left w:val="outset" w:sz="6" w:space="0" w:color="auto"/>
              <w:bottom w:val="outset" w:sz="6" w:space="0" w:color="auto"/>
              <w:right w:val="single" w:sz="4" w:space="0" w:color="auto"/>
            </w:tcBorders>
            <w:vAlign w:val="center"/>
          </w:tcPr>
          <w:p w:rsidR="00C557A6" w:rsidRPr="00617BBB" w:rsidRDefault="00C557A6" w:rsidP="009B2596">
            <w:pPr>
              <w:pStyle w:val="Shpallja"/>
              <w:jc w:val="right"/>
              <w:rPr>
                <w:b w:val="0"/>
                <w:sz w:val="16"/>
                <w:szCs w:val="16"/>
              </w:rPr>
            </w:pPr>
          </w:p>
        </w:tc>
        <w:tc>
          <w:tcPr>
            <w:tcW w:w="528" w:type="pct"/>
            <w:tcBorders>
              <w:top w:val="single" w:sz="4" w:space="0" w:color="auto"/>
              <w:left w:val="single" w:sz="4" w:space="0" w:color="auto"/>
              <w:bottom w:val="outset" w:sz="6" w:space="0" w:color="auto"/>
              <w:right w:val="single" w:sz="4" w:space="0" w:color="auto"/>
            </w:tcBorders>
            <w:vAlign w:val="center"/>
          </w:tcPr>
          <w:p w:rsidR="00C557A6" w:rsidRPr="00617BBB" w:rsidRDefault="00C557A6"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outset" w:sz="6" w:space="0" w:color="auto"/>
              <w:right w:val="outset" w:sz="6" w:space="0" w:color="auto"/>
            </w:tcBorders>
            <w:vAlign w:val="center"/>
          </w:tcPr>
          <w:p w:rsidR="00C557A6" w:rsidRPr="00617BBB" w:rsidRDefault="00C557A6" w:rsidP="009B2596">
            <w:pPr>
              <w:jc w:val="right"/>
              <w:rPr>
                <w:rFonts w:ascii="CG Times" w:eastAsia="Times New Roman" w:hAnsi="CG Times"/>
                <w:color w:val="000000"/>
                <w:sz w:val="16"/>
                <w:szCs w:val="16"/>
                <w:lang w:val="sq-AL"/>
              </w:rPr>
            </w:pPr>
          </w:p>
        </w:tc>
        <w:tc>
          <w:tcPr>
            <w:tcW w:w="527" w:type="pct"/>
            <w:tcBorders>
              <w:top w:val="single" w:sz="4" w:space="0" w:color="auto"/>
              <w:left w:val="single" w:sz="4" w:space="0" w:color="auto"/>
              <w:bottom w:val="outset" w:sz="6" w:space="0" w:color="auto"/>
              <w:right w:val="outset" w:sz="6" w:space="0" w:color="auto"/>
            </w:tcBorders>
          </w:tcPr>
          <w:p w:rsidR="00C557A6" w:rsidRPr="00617BBB" w:rsidRDefault="00C557A6" w:rsidP="003F0953">
            <w:pPr>
              <w:jc w:val="center"/>
              <w:rPr>
                <w:rFonts w:ascii="CG Times" w:eastAsia="Times New Roman" w:hAnsi="CG Times"/>
                <w:color w:val="000000"/>
                <w:sz w:val="16"/>
                <w:szCs w:val="16"/>
                <w:lang w:val="sq-AL"/>
              </w:rPr>
            </w:pPr>
          </w:p>
        </w:tc>
      </w:tr>
      <w:tr w:rsidR="00C557A6" w:rsidRPr="00617BBB">
        <w:trPr>
          <w:trHeight w:val="101"/>
          <w:jc w:val="center"/>
        </w:trPr>
        <w:tc>
          <w:tcPr>
            <w:tcW w:w="245"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rFonts w:eastAsia="Times New Roman"/>
                <w:b w:val="0"/>
                <w:sz w:val="16"/>
                <w:szCs w:val="16"/>
              </w:rPr>
            </w:pPr>
          </w:p>
        </w:tc>
        <w:tc>
          <w:tcPr>
            <w:tcW w:w="435" w:type="pct"/>
            <w:tcBorders>
              <w:left w:val="outset" w:sz="6" w:space="0" w:color="auto"/>
              <w:bottom w:val="outset" w:sz="6" w:space="0" w:color="auto"/>
              <w:right w:val="outset" w:sz="6" w:space="0" w:color="auto"/>
            </w:tcBorders>
            <w:vAlign w:val="center"/>
          </w:tcPr>
          <w:p w:rsidR="00C557A6" w:rsidRPr="00617BBB" w:rsidRDefault="001E496A" w:rsidP="003F0953">
            <w:pPr>
              <w:pStyle w:val="Shpallja"/>
              <w:rPr>
                <w:rFonts w:eastAsia="Times New Roman"/>
                <w:sz w:val="16"/>
                <w:szCs w:val="16"/>
              </w:rPr>
            </w:pPr>
            <w:r w:rsidRPr="00617BBB">
              <w:rPr>
                <w:rFonts w:eastAsia="Times New Roman"/>
                <w:sz w:val="16"/>
                <w:szCs w:val="16"/>
              </w:rPr>
              <w:t>SHUMA</w:t>
            </w:r>
          </w:p>
        </w:tc>
        <w:tc>
          <w:tcPr>
            <w:tcW w:w="467"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sz w:val="16"/>
                <w:szCs w:val="16"/>
              </w:rPr>
            </w:pPr>
          </w:p>
        </w:tc>
        <w:tc>
          <w:tcPr>
            <w:tcW w:w="494"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b w:val="0"/>
                <w:sz w:val="16"/>
                <w:szCs w:val="16"/>
              </w:rPr>
            </w:pPr>
          </w:p>
        </w:tc>
        <w:tc>
          <w:tcPr>
            <w:tcW w:w="304"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rFonts w:eastAsia="Times New Roman"/>
                <w:b w:val="0"/>
                <w:sz w:val="16"/>
                <w:szCs w:val="16"/>
              </w:rPr>
            </w:pPr>
          </w:p>
        </w:tc>
        <w:tc>
          <w:tcPr>
            <w:tcW w:w="412"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rFonts w:eastAsia="Times New Roman"/>
                <w:b w:val="0"/>
                <w:sz w:val="16"/>
                <w:szCs w:val="16"/>
              </w:rPr>
            </w:pPr>
          </w:p>
        </w:tc>
        <w:tc>
          <w:tcPr>
            <w:tcW w:w="481"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sz w:val="16"/>
                <w:szCs w:val="16"/>
              </w:rPr>
            </w:pPr>
            <w:r w:rsidRPr="00617BBB">
              <w:rPr>
                <w:sz w:val="16"/>
                <w:szCs w:val="16"/>
              </w:rPr>
              <w:t>8805</w:t>
            </w:r>
          </w:p>
        </w:tc>
        <w:tc>
          <w:tcPr>
            <w:tcW w:w="580" w:type="pct"/>
            <w:tcBorders>
              <w:top w:val="single" w:sz="4" w:space="0" w:color="auto"/>
              <w:left w:val="outset" w:sz="6" w:space="0" w:color="auto"/>
              <w:bottom w:val="outset" w:sz="6" w:space="0" w:color="auto"/>
              <w:right w:val="single" w:sz="4" w:space="0" w:color="auto"/>
            </w:tcBorders>
            <w:vAlign w:val="center"/>
          </w:tcPr>
          <w:p w:rsidR="00C557A6" w:rsidRPr="00617BBB" w:rsidRDefault="00C557A6" w:rsidP="009B2596">
            <w:pPr>
              <w:pStyle w:val="Shpallja"/>
              <w:jc w:val="right"/>
              <w:rPr>
                <w:sz w:val="16"/>
                <w:szCs w:val="16"/>
              </w:rPr>
            </w:pPr>
            <w:r w:rsidRPr="00617BBB">
              <w:rPr>
                <w:sz w:val="16"/>
                <w:szCs w:val="16"/>
              </w:rPr>
              <w:t>124581.5</w:t>
            </w:r>
          </w:p>
        </w:tc>
        <w:tc>
          <w:tcPr>
            <w:tcW w:w="528" w:type="pct"/>
            <w:tcBorders>
              <w:top w:val="single" w:sz="4" w:space="0" w:color="auto"/>
              <w:left w:val="single" w:sz="4" w:space="0" w:color="auto"/>
              <w:bottom w:val="outset" w:sz="6" w:space="0" w:color="auto"/>
              <w:right w:val="single" w:sz="4" w:space="0" w:color="auto"/>
            </w:tcBorders>
            <w:vAlign w:val="center"/>
          </w:tcPr>
          <w:p w:rsidR="00C557A6" w:rsidRPr="00617BBB" w:rsidRDefault="00C557A6" w:rsidP="009B2596">
            <w:pPr>
              <w:jc w:val="right"/>
              <w:rPr>
                <w:rFonts w:ascii="CG Times" w:eastAsia="Times New Roman" w:hAnsi="CG Times"/>
                <w:b/>
                <w:color w:val="000000"/>
                <w:sz w:val="16"/>
                <w:szCs w:val="16"/>
                <w:lang w:val="sq-AL"/>
              </w:rPr>
            </w:pPr>
            <w:r w:rsidRPr="00617BBB">
              <w:rPr>
                <w:rFonts w:ascii="CG Times" w:eastAsia="Times New Roman" w:hAnsi="CG Times"/>
                <w:b/>
                <w:color w:val="000000"/>
                <w:sz w:val="16"/>
                <w:szCs w:val="16"/>
                <w:lang w:val="sq-AL"/>
              </w:rPr>
              <w:t>236798</w:t>
            </w:r>
          </w:p>
        </w:tc>
        <w:tc>
          <w:tcPr>
            <w:tcW w:w="527" w:type="pct"/>
            <w:tcBorders>
              <w:top w:val="single" w:sz="4" w:space="0" w:color="auto"/>
              <w:left w:val="single" w:sz="4" w:space="0" w:color="auto"/>
              <w:bottom w:val="outset" w:sz="6" w:space="0" w:color="auto"/>
              <w:right w:val="outset" w:sz="6" w:space="0" w:color="auto"/>
            </w:tcBorders>
            <w:vAlign w:val="center"/>
          </w:tcPr>
          <w:p w:rsidR="00C557A6" w:rsidRPr="00617BBB" w:rsidRDefault="00C557A6" w:rsidP="009B2596">
            <w:pPr>
              <w:jc w:val="right"/>
              <w:rPr>
                <w:rFonts w:ascii="CG Times" w:eastAsia="Times New Roman" w:hAnsi="CG Times"/>
                <w:b/>
                <w:color w:val="000000"/>
                <w:sz w:val="16"/>
                <w:szCs w:val="16"/>
                <w:lang w:val="sq-AL"/>
              </w:rPr>
            </w:pPr>
            <w:r w:rsidRPr="00617BBB">
              <w:rPr>
                <w:rFonts w:ascii="CG Times" w:eastAsia="Times New Roman" w:hAnsi="CG Times"/>
                <w:b/>
                <w:color w:val="000000"/>
                <w:sz w:val="16"/>
                <w:szCs w:val="16"/>
                <w:lang w:val="sq-AL"/>
              </w:rPr>
              <w:t>361379.5</w:t>
            </w:r>
          </w:p>
        </w:tc>
        <w:tc>
          <w:tcPr>
            <w:tcW w:w="527" w:type="pct"/>
            <w:tcBorders>
              <w:top w:val="single" w:sz="4" w:space="0" w:color="auto"/>
              <w:left w:val="single" w:sz="4" w:space="0" w:color="auto"/>
              <w:bottom w:val="outset" w:sz="6" w:space="0" w:color="auto"/>
              <w:right w:val="outset" w:sz="6" w:space="0" w:color="auto"/>
            </w:tcBorders>
          </w:tcPr>
          <w:p w:rsidR="00C557A6" w:rsidRPr="00617BBB" w:rsidRDefault="00C557A6" w:rsidP="003F0953">
            <w:pPr>
              <w:jc w:val="center"/>
              <w:rPr>
                <w:rFonts w:ascii="CG Times" w:eastAsia="Times New Roman" w:hAnsi="CG Times"/>
                <w:color w:val="000000"/>
                <w:sz w:val="16"/>
                <w:szCs w:val="16"/>
                <w:lang w:val="sq-AL"/>
              </w:rPr>
            </w:pPr>
          </w:p>
        </w:tc>
      </w:tr>
      <w:tr w:rsidR="00C557A6" w:rsidRPr="00617BBB">
        <w:trPr>
          <w:trHeight w:val="101"/>
          <w:jc w:val="center"/>
        </w:trPr>
        <w:tc>
          <w:tcPr>
            <w:tcW w:w="245"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rFonts w:eastAsia="Times New Roman"/>
                <w:b w:val="0"/>
                <w:sz w:val="16"/>
                <w:szCs w:val="16"/>
              </w:rPr>
            </w:pPr>
          </w:p>
        </w:tc>
        <w:tc>
          <w:tcPr>
            <w:tcW w:w="435"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b w:val="0"/>
                <w:sz w:val="16"/>
                <w:szCs w:val="16"/>
              </w:rPr>
            </w:pPr>
          </w:p>
        </w:tc>
        <w:tc>
          <w:tcPr>
            <w:tcW w:w="467"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b w:val="0"/>
                <w:sz w:val="16"/>
                <w:szCs w:val="16"/>
              </w:rPr>
            </w:pPr>
          </w:p>
        </w:tc>
        <w:tc>
          <w:tcPr>
            <w:tcW w:w="494"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rPr>
                <w:rFonts w:eastAsia="Times New Roman"/>
                <w:b w:val="0"/>
                <w:sz w:val="16"/>
                <w:szCs w:val="16"/>
              </w:rPr>
            </w:pPr>
          </w:p>
        </w:tc>
        <w:tc>
          <w:tcPr>
            <w:tcW w:w="304"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right"/>
              <w:rPr>
                <w:rFonts w:eastAsia="Times New Roman"/>
                <w:b w:val="0"/>
                <w:sz w:val="16"/>
                <w:szCs w:val="16"/>
              </w:rPr>
            </w:pPr>
          </w:p>
        </w:tc>
        <w:tc>
          <w:tcPr>
            <w:tcW w:w="412"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rFonts w:eastAsia="Times New Roman"/>
                <w:b w:val="0"/>
                <w:sz w:val="16"/>
                <w:szCs w:val="16"/>
              </w:rPr>
            </w:pPr>
          </w:p>
        </w:tc>
        <w:tc>
          <w:tcPr>
            <w:tcW w:w="481" w:type="pct"/>
            <w:tcBorders>
              <w:left w:val="outset" w:sz="6" w:space="0" w:color="auto"/>
              <w:bottom w:val="outset" w:sz="6" w:space="0" w:color="auto"/>
              <w:right w:val="outset" w:sz="6" w:space="0" w:color="auto"/>
            </w:tcBorders>
            <w:vAlign w:val="center"/>
          </w:tcPr>
          <w:p w:rsidR="00C557A6" w:rsidRPr="00617BBB" w:rsidRDefault="00C557A6" w:rsidP="003F0953">
            <w:pPr>
              <w:pStyle w:val="Shpallja"/>
              <w:jc w:val="center"/>
              <w:rPr>
                <w:b w:val="0"/>
                <w:sz w:val="16"/>
                <w:szCs w:val="16"/>
              </w:rPr>
            </w:pPr>
          </w:p>
        </w:tc>
        <w:tc>
          <w:tcPr>
            <w:tcW w:w="580" w:type="pct"/>
            <w:tcBorders>
              <w:top w:val="single" w:sz="4" w:space="0" w:color="auto"/>
              <w:left w:val="outset" w:sz="6" w:space="0" w:color="auto"/>
              <w:bottom w:val="outset" w:sz="6" w:space="0" w:color="auto"/>
              <w:right w:val="single" w:sz="4" w:space="0" w:color="auto"/>
            </w:tcBorders>
            <w:vAlign w:val="center"/>
          </w:tcPr>
          <w:p w:rsidR="00C557A6" w:rsidRPr="00617BBB" w:rsidRDefault="00C557A6" w:rsidP="003F0953">
            <w:pPr>
              <w:pStyle w:val="Shpallja"/>
              <w:jc w:val="center"/>
              <w:rPr>
                <w:b w:val="0"/>
                <w:sz w:val="16"/>
                <w:szCs w:val="16"/>
              </w:rPr>
            </w:pPr>
          </w:p>
        </w:tc>
        <w:tc>
          <w:tcPr>
            <w:tcW w:w="528" w:type="pct"/>
            <w:tcBorders>
              <w:top w:val="single" w:sz="4" w:space="0" w:color="auto"/>
              <w:left w:val="single" w:sz="4" w:space="0" w:color="auto"/>
              <w:bottom w:val="outset" w:sz="6" w:space="0" w:color="auto"/>
              <w:right w:val="single" w:sz="4" w:space="0" w:color="auto"/>
            </w:tcBorders>
            <w:vAlign w:val="center"/>
          </w:tcPr>
          <w:p w:rsidR="00C557A6" w:rsidRPr="00617BBB" w:rsidRDefault="00C557A6" w:rsidP="003F0953">
            <w:pPr>
              <w:jc w:val="center"/>
              <w:rPr>
                <w:rFonts w:ascii="CG Times" w:eastAsia="Times New Roman" w:hAnsi="CG Times"/>
                <w:color w:val="000000"/>
                <w:sz w:val="16"/>
                <w:szCs w:val="16"/>
                <w:lang w:val="sq-AL"/>
              </w:rPr>
            </w:pPr>
          </w:p>
        </w:tc>
        <w:tc>
          <w:tcPr>
            <w:tcW w:w="527" w:type="pct"/>
            <w:tcBorders>
              <w:top w:val="single" w:sz="4" w:space="0" w:color="auto"/>
              <w:left w:val="single" w:sz="4" w:space="0" w:color="auto"/>
              <w:bottom w:val="outset" w:sz="6" w:space="0" w:color="auto"/>
              <w:right w:val="outset" w:sz="6" w:space="0" w:color="auto"/>
            </w:tcBorders>
            <w:vAlign w:val="center"/>
          </w:tcPr>
          <w:p w:rsidR="00C557A6" w:rsidRPr="00617BBB" w:rsidRDefault="00C557A6" w:rsidP="003F0953">
            <w:pPr>
              <w:jc w:val="center"/>
              <w:rPr>
                <w:rFonts w:ascii="CG Times" w:eastAsia="Times New Roman" w:hAnsi="CG Times"/>
                <w:color w:val="000000"/>
                <w:sz w:val="16"/>
                <w:szCs w:val="16"/>
                <w:lang w:val="sq-AL"/>
              </w:rPr>
            </w:pPr>
          </w:p>
        </w:tc>
        <w:tc>
          <w:tcPr>
            <w:tcW w:w="527" w:type="pct"/>
            <w:tcBorders>
              <w:top w:val="single" w:sz="4" w:space="0" w:color="auto"/>
              <w:left w:val="single" w:sz="4" w:space="0" w:color="auto"/>
              <w:bottom w:val="outset" w:sz="6" w:space="0" w:color="auto"/>
              <w:right w:val="outset" w:sz="6" w:space="0" w:color="auto"/>
            </w:tcBorders>
          </w:tcPr>
          <w:p w:rsidR="00C557A6" w:rsidRPr="00617BBB" w:rsidRDefault="00C557A6" w:rsidP="003F0953">
            <w:pPr>
              <w:jc w:val="center"/>
              <w:rPr>
                <w:rFonts w:ascii="CG Times" w:eastAsia="Times New Roman" w:hAnsi="CG Times"/>
                <w:color w:val="000000"/>
                <w:sz w:val="16"/>
                <w:szCs w:val="16"/>
                <w:lang w:val="sq-AL"/>
              </w:rPr>
            </w:pPr>
          </w:p>
        </w:tc>
      </w:tr>
    </w:tbl>
    <w:p w:rsidR="00654ED6" w:rsidRPr="00617BBB" w:rsidRDefault="00654ED6" w:rsidP="006C0F72">
      <w:pPr>
        <w:pStyle w:val="Paragrafi"/>
        <w:rPr>
          <w:lang w:val="sq-AL"/>
        </w:rPr>
      </w:pPr>
    </w:p>
    <w:p w:rsidR="00654ED6" w:rsidRPr="00617BBB" w:rsidRDefault="00654ED6" w:rsidP="006C0F72">
      <w:pPr>
        <w:pStyle w:val="Paragrafi"/>
        <w:rPr>
          <w:lang w:val="sq-AL"/>
        </w:rPr>
      </w:pPr>
    </w:p>
    <w:p w:rsidR="00654ED6" w:rsidRPr="00617BBB" w:rsidRDefault="00654ED6" w:rsidP="006C0F72">
      <w:pPr>
        <w:pStyle w:val="Paragrafi"/>
        <w:rPr>
          <w:lang w:val="sq-AL"/>
        </w:rPr>
      </w:pPr>
    </w:p>
    <w:p w:rsidR="00D94FBB" w:rsidRPr="00617BBB" w:rsidRDefault="00D94FBB" w:rsidP="00D94FBB">
      <w:pPr>
        <w:pStyle w:val="Paragrafi"/>
        <w:rPr>
          <w:lang w:val="sq-AL"/>
        </w:rPr>
      </w:pPr>
      <w:r w:rsidRPr="00617BBB">
        <w:rPr>
          <w:lang w:val="sq-AL"/>
        </w:rPr>
        <w:t xml:space="preserve">REPUBLIKA E SHQIPËRISË </w:t>
      </w:r>
    </w:p>
    <w:p w:rsidR="00D94FBB" w:rsidRPr="00617BBB" w:rsidRDefault="00D94FBB" w:rsidP="00D94FBB">
      <w:pPr>
        <w:pStyle w:val="Paragrafi"/>
        <w:rPr>
          <w:lang w:val="sq-AL"/>
        </w:rPr>
      </w:pPr>
      <w:r w:rsidRPr="00617BBB">
        <w:rPr>
          <w:lang w:val="sq-AL"/>
        </w:rPr>
        <w:t xml:space="preserve">MINISTRIA E </w:t>
      </w:r>
      <w:r w:rsidR="00591B15" w:rsidRPr="00617BBB">
        <w:rPr>
          <w:lang w:val="sq-AL"/>
        </w:rPr>
        <w:t>PUNË</w:t>
      </w:r>
      <w:r w:rsidRPr="00617BBB">
        <w:rPr>
          <w:lang w:val="sq-AL"/>
        </w:rPr>
        <w:t xml:space="preserve">VE PUBLIKE DHE TRANSPORTIT </w:t>
      </w:r>
    </w:p>
    <w:p w:rsidR="00D94FBB" w:rsidRPr="00617BBB" w:rsidRDefault="00D94FBB" w:rsidP="00D94FBB">
      <w:pPr>
        <w:pStyle w:val="Paragrafi"/>
        <w:rPr>
          <w:lang w:val="sq-AL"/>
        </w:rPr>
      </w:pPr>
      <w:r w:rsidRPr="00617BBB">
        <w:rPr>
          <w:lang w:val="sq-AL"/>
        </w:rPr>
        <w:t xml:space="preserve">DREJTORIA E PËRGJITHSHME E RRUGËVE </w:t>
      </w:r>
    </w:p>
    <w:p w:rsidR="00D94FBB" w:rsidRPr="00617BBB" w:rsidRDefault="00D94FBB" w:rsidP="00D94FBB">
      <w:pPr>
        <w:pStyle w:val="Paragrafi"/>
        <w:rPr>
          <w:lang w:val="sq-AL"/>
        </w:rPr>
      </w:pPr>
      <w:r w:rsidRPr="00617BBB">
        <w:rPr>
          <w:lang w:val="sq-AL"/>
        </w:rPr>
        <w:t xml:space="preserve">DREJTORIA E SHPRONËSIMEVE </w:t>
      </w:r>
    </w:p>
    <w:p w:rsidR="00D94FBB" w:rsidRPr="00617BBB" w:rsidRDefault="00D94FBB" w:rsidP="00D94FBB">
      <w:pPr>
        <w:pStyle w:val="Paragrafi"/>
        <w:rPr>
          <w:lang w:val="sq-AL"/>
        </w:rPr>
      </w:pPr>
    </w:p>
    <w:p w:rsidR="00D94FBB" w:rsidRPr="00617BBB" w:rsidRDefault="00D94FBB" w:rsidP="00D94FBB">
      <w:pPr>
        <w:pStyle w:val="Paragrafi"/>
        <w:rPr>
          <w:lang w:val="sq-AL"/>
        </w:rPr>
      </w:pPr>
    </w:p>
    <w:p w:rsidR="00D94FBB" w:rsidRPr="00617BBB" w:rsidRDefault="00D94FBB" w:rsidP="00D94FBB">
      <w:pPr>
        <w:pStyle w:val="TitulliTitull"/>
        <w:rPr>
          <w:lang w:val="sq-AL"/>
        </w:rPr>
      </w:pPr>
      <w:r w:rsidRPr="00617BBB">
        <w:rPr>
          <w:lang w:val="sq-AL"/>
        </w:rPr>
        <w:t>Lista e pronarëve që shpronësohen nga ndërtimi i segmentit rrugor “Kuçovë-Belsh-Cërrik”</w:t>
      </w:r>
    </w:p>
    <w:p w:rsidR="00D94FBB" w:rsidRPr="00617BBB" w:rsidRDefault="00D94FBB" w:rsidP="00D94FBB">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599"/>
        <w:gridCol w:w="1255"/>
        <w:gridCol w:w="1485"/>
        <w:gridCol w:w="1152"/>
        <w:gridCol w:w="1368"/>
        <w:gridCol w:w="1871"/>
        <w:gridCol w:w="1584"/>
        <w:gridCol w:w="1399"/>
        <w:gridCol w:w="1704"/>
      </w:tblGrid>
      <w:tr w:rsidR="00D94FBB" w:rsidRPr="00617BBB">
        <w:trPr>
          <w:jc w:val="center"/>
        </w:trPr>
        <w:tc>
          <w:tcPr>
            <w:tcW w:w="282"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Nr.</w:t>
            </w:r>
          </w:p>
        </w:tc>
        <w:tc>
          <w:tcPr>
            <w:tcW w:w="562"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Emri</w:t>
            </w:r>
          </w:p>
        </w:tc>
        <w:tc>
          <w:tcPr>
            <w:tcW w:w="441"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Atësia</w:t>
            </w:r>
          </w:p>
        </w:tc>
        <w:tc>
          <w:tcPr>
            <w:tcW w:w="522"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Mbiemri</w:t>
            </w:r>
          </w:p>
        </w:tc>
        <w:tc>
          <w:tcPr>
            <w:tcW w:w="405"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Z.K.</w:t>
            </w:r>
          </w:p>
        </w:tc>
        <w:tc>
          <w:tcPr>
            <w:tcW w:w="481"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Nr.pas.</w:t>
            </w:r>
          </w:p>
        </w:tc>
        <w:tc>
          <w:tcPr>
            <w:tcW w:w="658"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Sip.</w:t>
            </w:r>
            <w:r w:rsidR="00617BBB">
              <w:rPr>
                <w:b/>
                <w:sz w:val="20"/>
                <w:szCs w:val="20"/>
                <w:lang w:val="sq-AL"/>
              </w:rPr>
              <w:t xml:space="preserve"> e shpronësuar</w:t>
            </w:r>
          </w:p>
          <w:p w:rsidR="00D94FBB" w:rsidRPr="00617BBB" w:rsidRDefault="00D94FBB" w:rsidP="00DB658C">
            <w:pPr>
              <w:pStyle w:val="Paragrafi"/>
              <w:ind w:firstLine="0"/>
              <w:jc w:val="center"/>
              <w:rPr>
                <w:b/>
                <w:sz w:val="20"/>
                <w:szCs w:val="20"/>
                <w:lang w:val="sq-AL"/>
              </w:rPr>
            </w:pPr>
            <w:r w:rsidRPr="00617BBB">
              <w:rPr>
                <w:b/>
                <w:sz w:val="20"/>
                <w:szCs w:val="20"/>
                <w:lang w:val="sq-AL"/>
              </w:rPr>
              <w:t>m</w:t>
            </w:r>
            <w:r w:rsidRPr="00617BBB">
              <w:rPr>
                <w:b/>
                <w:sz w:val="20"/>
                <w:szCs w:val="20"/>
                <w:vertAlign w:val="superscript"/>
                <w:lang w:val="sq-AL"/>
              </w:rPr>
              <w:t>2</w:t>
            </w:r>
          </w:p>
        </w:tc>
        <w:tc>
          <w:tcPr>
            <w:tcW w:w="557"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Lloji</w:t>
            </w:r>
          </w:p>
        </w:tc>
        <w:tc>
          <w:tcPr>
            <w:tcW w:w="492"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Vlera lekë</w:t>
            </w:r>
          </w:p>
        </w:tc>
        <w:tc>
          <w:tcPr>
            <w:tcW w:w="599" w:type="pct"/>
            <w:vAlign w:val="center"/>
          </w:tcPr>
          <w:p w:rsidR="00D94FBB" w:rsidRPr="00617BBB" w:rsidRDefault="00D94FBB" w:rsidP="00DB658C">
            <w:pPr>
              <w:pStyle w:val="Paragrafi"/>
              <w:ind w:firstLine="0"/>
              <w:jc w:val="center"/>
              <w:rPr>
                <w:b/>
                <w:sz w:val="20"/>
                <w:szCs w:val="20"/>
                <w:lang w:val="sq-AL"/>
              </w:rPr>
            </w:pPr>
            <w:r w:rsidRPr="00617BBB">
              <w:rPr>
                <w:b/>
                <w:sz w:val="20"/>
                <w:szCs w:val="20"/>
                <w:lang w:val="sq-AL"/>
              </w:rPr>
              <w:t>Shënime</w:t>
            </w:r>
          </w:p>
        </w:tc>
      </w:tr>
      <w:tr w:rsidR="00D94FBB" w:rsidRPr="00617BBB">
        <w:trPr>
          <w:jc w:val="center"/>
        </w:trPr>
        <w:tc>
          <w:tcPr>
            <w:tcW w:w="282" w:type="pct"/>
          </w:tcPr>
          <w:p w:rsidR="00D94FBB" w:rsidRPr="00617BBB" w:rsidRDefault="00D94FBB" w:rsidP="00DB658C">
            <w:pPr>
              <w:pStyle w:val="Paragrafi"/>
              <w:ind w:firstLine="0"/>
              <w:rPr>
                <w:sz w:val="20"/>
                <w:szCs w:val="20"/>
                <w:lang w:val="sq-AL"/>
              </w:rPr>
            </w:pPr>
            <w:r w:rsidRPr="00617BBB">
              <w:rPr>
                <w:sz w:val="20"/>
                <w:szCs w:val="20"/>
                <w:lang w:val="sq-AL"/>
              </w:rPr>
              <w:t>1</w:t>
            </w:r>
          </w:p>
        </w:tc>
        <w:tc>
          <w:tcPr>
            <w:tcW w:w="562" w:type="pct"/>
          </w:tcPr>
          <w:p w:rsidR="00D94FBB" w:rsidRPr="00617BBB" w:rsidRDefault="00D94FBB" w:rsidP="00DB658C">
            <w:pPr>
              <w:pStyle w:val="Paragrafi"/>
              <w:ind w:firstLine="0"/>
              <w:rPr>
                <w:sz w:val="20"/>
                <w:szCs w:val="20"/>
                <w:lang w:val="sq-AL"/>
              </w:rPr>
            </w:pPr>
            <w:r w:rsidRPr="00617BBB">
              <w:rPr>
                <w:sz w:val="20"/>
                <w:szCs w:val="20"/>
                <w:lang w:val="sq-AL"/>
              </w:rPr>
              <w:t>Xhemile</w:t>
            </w:r>
          </w:p>
        </w:tc>
        <w:tc>
          <w:tcPr>
            <w:tcW w:w="441" w:type="pct"/>
          </w:tcPr>
          <w:p w:rsidR="00D94FBB" w:rsidRPr="00617BBB" w:rsidRDefault="00D94FBB" w:rsidP="00DB658C">
            <w:pPr>
              <w:pStyle w:val="Paragrafi"/>
              <w:ind w:firstLine="0"/>
              <w:rPr>
                <w:sz w:val="20"/>
                <w:szCs w:val="20"/>
                <w:lang w:val="sq-AL"/>
              </w:rPr>
            </w:pPr>
            <w:r w:rsidRPr="00617BBB">
              <w:rPr>
                <w:sz w:val="20"/>
                <w:szCs w:val="20"/>
                <w:lang w:val="sq-AL"/>
              </w:rPr>
              <w:t>Safet</w:t>
            </w:r>
          </w:p>
        </w:tc>
        <w:tc>
          <w:tcPr>
            <w:tcW w:w="522" w:type="pct"/>
          </w:tcPr>
          <w:p w:rsidR="00D94FBB" w:rsidRPr="00617BBB" w:rsidRDefault="00D94FBB" w:rsidP="00DB658C">
            <w:pPr>
              <w:pStyle w:val="Paragrafi"/>
              <w:ind w:firstLine="0"/>
              <w:rPr>
                <w:sz w:val="20"/>
                <w:szCs w:val="20"/>
                <w:lang w:val="sq-AL"/>
              </w:rPr>
            </w:pPr>
            <w:r w:rsidRPr="00617BBB">
              <w:rPr>
                <w:sz w:val="20"/>
                <w:szCs w:val="20"/>
                <w:lang w:val="sq-AL"/>
              </w:rPr>
              <w:t>Dragoti</w:t>
            </w:r>
          </w:p>
        </w:tc>
        <w:tc>
          <w:tcPr>
            <w:tcW w:w="405" w:type="pct"/>
          </w:tcPr>
          <w:p w:rsidR="00D94FBB" w:rsidRPr="00617BBB" w:rsidRDefault="00D94FBB" w:rsidP="00DB658C">
            <w:pPr>
              <w:pStyle w:val="Paragrafi"/>
              <w:ind w:firstLine="0"/>
              <w:rPr>
                <w:sz w:val="20"/>
                <w:szCs w:val="20"/>
                <w:lang w:val="sq-AL"/>
              </w:rPr>
            </w:pPr>
            <w:r w:rsidRPr="00617BBB">
              <w:rPr>
                <w:sz w:val="20"/>
                <w:szCs w:val="20"/>
                <w:lang w:val="sq-AL"/>
              </w:rPr>
              <w:t>1528</w:t>
            </w:r>
          </w:p>
        </w:tc>
        <w:tc>
          <w:tcPr>
            <w:tcW w:w="481" w:type="pct"/>
          </w:tcPr>
          <w:p w:rsidR="00D94FBB" w:rsidRPr="00617BBB" w:rsidRDefault="00D94FBB" w:rsidP="00DB658C">
            <w:pPr>
              <w:pStyle w:val="Paragrafi"/>
              <w:ind w:firstLine="0"/>
              <w:rPr>
                <w:sz w:val="20"/>
                <w:szCs w:val="20"/>
                <w:lang w:val="sq-AL"/>
              </w:rPr>
            </w:pPr>
            <w:r w:rsidRPr="00617BBB">
              <w:rPr>
                <w:sz w:val="20"/>
                <w:szCs w:val="20"/>
                <w:lang w:val="sq-AL"/>
              </w:rPr>
              <w:t>121/7/1</w:t>
            </w:r>
          </w:p>
        </w:tc>
        <w:tc>
          <w:tcPr>
            <w:tcW w:w="658" w:type="pct"/>
          </w:tcPr>
          <w:p w:rsidR="00D94FBB" w:rsidRPr="00617BBB" w:rsidRDefault="00D94FBB" w:rsidP="00DB658C">
            <w:pPr>
              <w:pStyle w:val="Paragrafi"/>
              <w:ind w:firstLine="0"/>
              <w:rPr>
                <w:sz w:val="20"/>
                <w:szCs w:val="20"/>
                <w:lang w:val="sq-AL"/>
              </w:rPr>
            </w:pPr>
            <w:r w:rsidRPr="00617BBB">
              <w:rPr>
                <w:sz w:val="20"/>
                <w:szCs w:val="20"/>
                <w:lang w:val="sq-AL"/>
              </w:rPr>
              <w:t>Objekt</w:t>
            </w:r>
          </w:p>
        </w:tc>
        <w:tc>
          <w:tcPr>
            <w:tcW w:w="557" w:type="pct"/>
          </w:tcPr>
          <w:p w:rsidR="00D94FBB" w:rsidRPr="00617BBB" w:rsidRDefault="00D94FBB" w:rsidP="00DB658C">
            <w:pPr>
              <w:pStyle w:val="Paragrafi"/>
              <w:ind w:firstLine="0"/>
              <w:rPr>
                <w:sz w:val="20"/>
                <w:szCs w:val="20"/>
                <w:lang w:val="sq-AL"/>
              </w:rPr>
            </w:pPr>
            <w:r w:rsidRPr="00617BBB">
              <w:rPr>
                <w:sz w:val="20"/>
                <w:szCs w:val="20"/>
                <w:lang w:val="sq-AL"/>
              </w:rPr>
              <w:t>Karburant</w:t>
            </w:r>
          </w:p>
        </w:tc>
        <w:tc>
          <w:tcPr>
            <w:tcW w:w="492" w:type="pct"/>
          </w:tcPr>
          <w:p w:rsidR="00D94FBB" w:rsidRPr="00617BBB" w:rsidRDefault="00D94FBB" w:rsidP="00DB658C">
            <w:pPr>
              <w:pStyle w:val="Paragrafi"/>
              <w:ind w:firstLine="0"/>
              <w:rPr>
                <w:sz w:val="20"/>
                <w:szCs w:val="20"/>
                <w:lang w:val="sq-AL"/>
              </w:rPr>
            </w:pPr>
            <w:r w:rsidRPr="00617BBB">
              <w:rPr>
                <w:sz w:val="20"/>
                <w:szCs w:val="20"/>
                <w:lang w:val="sq-AL"/>
              </w:rPr>
              <w:t>5303427</w:t>
            </w:r>
          </w:p>
        </w:tc>
        <w:tc>
          <w:tcPr>
            <w:tcW w:w="599" w:type="pct"/>
          </w:tcPr>
          <w:p w:rsidR="00D94FBB" w:rsidRPr="00617BBB" w:rsidRDefault="00AB7D03" w:rsidP="00DB658C">
            <w:pPr>
              <w:pStyle w:val="Paragrafi"/>
              <w:ind w:firstLine="0"/>
              <w:rPr>
                <w:sz w:val="20"/>
                <w:szCs w:val="20"/>
                <w:lang w:val="sq-AL"/>
              </w:rPr>
            </w:pPr>
            <w:r w:rsidRPr="00617BBB">
              <w:rPr>
                <w:sz w:val="20"/>
                <w:szCs w:val="20"/>
                <w:lang w:val="sq-AL"/>
              </w:rPr>
              <w:t>Konfirmuar nga</w:t>
            </w:r>
            <w:r w:rsidR="00D94FBB" w:rsidRPr="00617BBB">
              <w:rPr>
                <w:sz w:val="20"/>
                <w:szCs w:val="20"/>
                <w:lang w:val="sq-AL"/>
              </w:rPr>
              <w:t>ZRPP</w:t>
            </w:r>
            <w:r w:rsidR="00591B15" w:rsidRPr="00617BBB">
              <w:rPr>
                <w:sz w:val="20"/>
                <w:szCs w:val="20"/>
                <w:lang w:val="sq-AL"/>
              </w:rPr>
              <w:t>-ja</w:t>
            </w:r>
          </w:p>
        </w:tc>
      </w:tr>
      <w:tr w:rsidR="00D94FBB" w:rsidRPr="00617BBB">
        <w:trPr>
          <w:jc w:val="center"/>
        </w:trPr>
        <w:tc>
          <w:tcPr>
            <w:tcW w:w="282" w:type="pct"/>
          </w:tcPr>
          <w:p w:rsidR="00D94FBB" w:rsidRPr="00617BBB" w:rsidRDefault="00D94FBB" w:rsidP="00DB658C">
            <w:pPr>
              <w:pStyle w:val="Paragrafi"/>
              <w:ind w:firstLine="0"/>
              <w:rPr>
                <w:sz w:val="20"/>
                <w:szCs w:val="20"/>
                <w:lang w:val="sq-AL"/>
              </w:rPr>
            </w:pPr>
          </w:p>
        </w:tc>
        <w:tc>
          <w:tcPr>
            <w:tcW w:w="562" w:type="pct"/>
          </w:tcPr>
          <w:p w:rsidR="00D94FBB" w:rsidRPr="00617BBB" w:rsidRDefault="00D94FBB" w:rsidP="00DB658C">
            <w:pPr>
              <w:pStyle w:val="Paragrafi"/>
              <w:ind w:firstLine="0"/>
              <w:rPr>
                <w:sz w:val="20"/>
                <w:szCs w:val="20"/>
                <w:lang w:val="sq-AL"/>
              </w:rPr>
            </w:pPr>
          </w:p>
        </w:tc>
        <w:tc>
          <w:tcPr>
            <w:tcW w:w="441" w:type="pct"/>
          </w:tcPr>
          <w:p w:rsidR="00D94FBB" w:rsidRPr="00617BBB" w:rsidRDefault="00D94FBB" w:rsidP="00DB658C">
            <w:pPr>
              <w:pStyle w:val="Paragrafi"/>
              <w:ind w:firstLine="0"/>
              <w:rPr>
                <w:sz w:val="20"/>
                <w:szCs w:val="20"/>
                <w:lang w:val="sq-AL"/>
              </w:rPr>
            </w:pPr>
          </w:p>
        </w:tc>
        <w:tc>
          <w:tcPr>
            <w:tcW w:w="522" w:type="pct"/>
          </w:tcPr>
          <w:p w:rsidR="00D94FBB" w:rsidRPr="00617BBB" w:rsidRDefault="00D94FBB" w:rsidP="00DB658C">
            <w:pPr>
              <w:pStyle w:val="Paragrafi"/>
              <w:ind w:firstLine="0"/>
              <w:rPr>
                <w:sz w:val="20"/>
                <w:szCs w:val="20"/>
                <w:lang w:val="sq-AL"/>
              </w:rPr>
            </w:pPr>
          </w:p>
        </w:tc>
        <w:tc>
          <w:tcPr>
            <w:tcW w:w="405" w:type="pct"/>
          </w:tcPr>
          <w:p w:rsidR="00D94FBB" w:rsidRPr="00617BBB" w:rsidRDefault="00D94FBB" w:rsidP="00DB658C">
            <w:pPr>
              <w:pStyle w:val="Paragrafi"/>
              <w:ind w:firstLine="0"/>
              <w:rPr>
                <w:sz w:val="20"/>
                <w:szCs w:val="20"/>
                <w:lang w:val="sq-AL"/>
              </w:rPr>
            </w:pPr>
          </w:p>
        </w:tc>
        <w:tc>
          <w:tcPr>
            <w:tcW w:w="481" w:type="pct"/>
          </w:tcPr>
          <w:p w:rsidR="00D94FBB" w:rsidRPr="00617BBB" w:rsidRDefault="00D94FBB" w:rsidP="00DB658C">
            <w:pPr>
              <w:pStyle w:val="Paragrafi"/>
              <w:ind w:firstLine="0"/>
              <w:rPr>
                <w:sz w:val="20"/>
                <w:szCs w:val="20"/>
                <w:lang w:val="sq-AL"/>
              </w:rPr>
            </w:pPr>
          </w:p>
        </w:tc>
        <w:tc>
          <w:tcPr>
            <w:tcW w:w="658" w:type="pct"/>
          </w:tcPr>
          <w:p w:rsidR="00D94FBB" w:rsidRPr="00617BBB" w:rsidRDefault="00D94FBB" w:rsidP="00DB658C">
            <w:pPr>
              <w:pStyle w:val="Paragrafi"/>
              <w:ind w:firstLine="0"/>
              <w:rPr>
                <w:sz w:val="20"/>
                <w:szCs w:val="20"/>
                <w:lang w:val="sq-AL"/>
              </w:rPr>
            </w:pPr>
          </w:p>
        </w:tc>
        <w:tc>
          <w:tcPr>
            <w:tcW w:w="557" w:type="pct"/>
          </w:tcPr>
          <w:p w:rsidR="00D94FBB" w:rsidRPr="00617BBB" w:rsidRDefault="00D94FBB" w:rsidP="00DB658C">
            <w:pPr>
              <w:pStyle w:val="Paragrafi"/>
              <w:ind w:firstLine="0"/>
              <w:rPr>
                <w:sz w:val="20"/>
                <w:szCs w:val="20"/>
                <w:lang w:val="sq-AL"/>
              </w:rPr>
            </w:pPr>
          </w:p>
        </w:tc>
        <w:tc>
          <w:tcPr>
            <w:tcW w:w="492" w:type="pct"/>
          </w:tcPr>
          <w:p w:rsidR="00D94FBB" w:rsidRPr="00617BBB" w:rsidRDefault="00D94FBB" w:rsidP="00DB658C">
            <w:pPr>
              <w:pStyle w:val="Paragrafi"/>
              <w:ind w:firstLine="0"/>
              <w:rPr>
                <w:sz w:val="20"/>
                <w:szCs w:val="20"/>
                <w:lang w:val="sq-AL"/>
              </w:rPr>
            </w:pPr>
          </w:p>
        </w:tc>
        <w:tc>
          <w:tcPr>
            <w:tcW w:w="599" w:type="pct"/>
          </w:tcPr>
          <w:p w:rsidR="00D94FBB" w:rsidRPr="00617BBB" w:rsidRDefault="00D94FBB" w:rsidP="00DB658C">
            <w:pPr>
              <w:pStyle w:val="Paragrafi"/>
              <w:ind w:firstLine="0"/>
              <w:rPr>
                <w:sz w:val="20"/>
                <w:szCs w:val="20"/>
                <w:lang w:val="sq-AL"/>
              </w:rPr>
            </w:pPr>
          </w:p>
        </w:tc>
      </w:tr>
      <w:tr w:rsidR="00D94FBB" w:rsidRPr="00617BBB">
        <w:trPr>
          <w:jc w:val="center"/>
        </w:trPr>
        <w:tc>
          <w:tcPr>
            <w:tcW w:w="282" w:type="pct"/>
          </w:tcPr>
          <w:p w:rsidR="00D94FBB" w:rsidRPr="00617BBB" w:rsidRDefault="00D94FBB" w:rsidP="00DB658C">
            <w:pPr>
              <w:pStyle w:val="Paragrafi"/>
              <w:ind w:firstLine="0"/>
              <w:rPr>
                <w:sz w:val="20"/>
                <w:szCs w:val="20"/>
                <w:lang w:val="sq-AL"/>
              </w:rPr>
            </w:pPr>
          </w:p>
        </w:tc>
        <w:tc>
          <w:tcPr>
            <w:tcW w:w="562" w:type="pct"/>
          </w:tcPr>
          <w:p w:rsidR="00D94FBB" w:rsidRPr="00617BBB" w:rsidRDefault="00D94FBB" w:rsidP="00DB658C">
            <w:pPr>
              <w:pStyle w:val="Paragrafi"/>
              <w:ind w:firstLine="0"/>
              <w:rPr>
                <w:b/>
                <w:sz w:val="20"/>
                <w:szCs w:val="20"/>
                <w:lang w:val="sq-AL"/>
              </w:rPr>
            </w:pPr>
            <w:r w:rsidRPr="00617BBB">
              <w:rPr>
                <w:b/>
                <w:sz w:val="20"/>
                <w:szCs w:val="20"/>
                <w:lang w:val="sq-AL"/>
              </w:rPr>
              <w:t>Shuma</w:t>
            </w:r>
          </w:p>
        </w:tc>
        <w:tc>
          <w:tcPr>
            <w:tcW w:w="441" w:type="pct"/>
          </w:tcPr>
          <w:p w:rsidR="00D94FBB" w:rsidRPr="00617BBB" w:rsidRDefault="00D94FBB" w:rsidP="00DB658C">
            <w:pPr>
              <w:pStyle w:val="Paragrafi"/>
              <w:ind w:firstLine="0"/>
              <w:rPr>
                <w:b/>
                <w:sz w:val="20"/>
                <w:szCs w:val="20"/>
                <w:lang w:val="sq-AL"/>
              </w:rPr>
            </w:pPr>
          </w:p>
        </w:tc>
        <w:tc>
          <w:tcPr>
            <w:tcW w:w="522" w:type="pct"/>
          </w:tcPr>
          <w:p w:rsidR="00D94FBB" w:rsidRPr="00617BBB" w:rsidRDefault="00D94FBB" w:rsidP="00DB658C">
            <w:pPr>
              <w:pStyle w:val="Paragrafi"/>
              <w:ind w:firstLine="0"/>
              <w:rPr>
                <w:b/>
                <w:sz w:val="20"/>
                <w:szCs w:val="20"/>
                <w:lang w:val="sq-AL"/>
              </w:rPr>
            </w:pPr>
          </w:p>
        </w:tc>
        <w:tc>
          <w:tcPr>
            <w:tcW w:w="405" w:type="pct"/>
          </w:tcPr>
          <w:p w:rsidR="00D94FBB" w:rsidRPr="00617BBB" w:rsidRDefault="00D94FBB" w:rsidP="00DB658C">
            <w:pPr>
              <w:pStyle w:val="Paragrafi"/>
              <w:ind w:firstLine="0"/>
              <w:rPr>
                <w:b/>
                <w:sz w:val="20"/>
                <w:szCs w:val="20"/>
                <w:lang w:val="sq-AL"/>
              </w:rPr>
            </w:pPr>
          </w:p>
        </w:tc>
        <w:tc>
          <w:tcPr>
            <w:tcW w:w="481" w:type="pct"/>
          </w:tcPr>
          <w:p w:rsidR="00D94FBB" w:rsidRPr="00617BBB" w:rsidRDefault="00D94FBB" w:rsidP="00DB658C">
            <w:pPr>
              <w:pStyle w:val="Paragrafi"/>
              <w:ind w:firstLine="0"/>
              <w:rPr>
                <w:b/>
                <w:sz w:val="20"/>
                <w:szCs w:val="20"/>
                <w:lang w:val="sq-AL"/>
              </w:rPr>
            </w:pPr>
          </w:p>
        </w:tc>
        <w:tc>
          <w:tcPr>
            <w:tcW w:w="658" w:type="pct"/>
          </w:tcPr>
          <w:p w:rsidR="00D94FBB" w:rsidRPr="00617BBB" w:rsidRDefault="00D94FBB" w:rsidP="00DB658C">
            <w:pPr>
              <w:pStyle w:val="Paragrafi"/>
              <w:ind w:firstLine="0"/>
              <w:rPr>
                <w:b/>
                <w:sz w:val="20"/>
                <w:szCs w:val="20"/>
                <w:lang w:val="sq-AL"/>
              </w:rPr>
            </w:pPr>
          </w:p>
        </w:tc>
        <w:tc>
          <w:tcPr>
            <w:tcW w:w="557" w:type="pct"/>
          </w:tcPr>
          <w:p w:rsidR="00D94FBB" w:rsidRPr="00617BBB" w:rsidRDefault="00D94FBB" w:rsidP="00DB658C">
            <w:pPr>
              <w:pStyle w:val="Paragrafi"/>
              <w:ind w:firstLine="0"/>
              <w:rPr>
                <w:b/>
                <w:sz w:val="20"/>
                <w:szCs w:val="20"/>
                <w:lang w:val="sq-AL"/>
              </w:rPr>
            </w:pPr>
          </w:p>
        </w:tc>
        <w:tc>
          <w:tcPr>
            <w:tcW w:w="492" w:type="pct"/>
          </w:tcPr>
          <w:p w:rsidR="00D94FBB" w:rsidRPr="00617BBB" w:rsidRDefault="00D94FBB" w:rsidP="00DB658C">
            <w:pPr>
              <w:pStyle w:val="Paragrafi"/>
              <w:ind w:firstLine="0"/>
              <w:rPr>
                <w:b/>
                <w:sz w:val="20"/>
                <w:szCs w:val="20"/>
                <w:lang w:val="sq-AL"/>
              </w:rPr>
            </w:pPr>
            <w:r w:rsidRPr="00617BBB">
              <w:rPr>
                <w:b/>
                <w:sz w:val="20"/>
                <w:szCs w:val="20"/>
                <w:lang w:val="sq-AL"/>
              </w:rPr>
              <w:t>5303427</w:t>
            </w:r>
          </w:p>
        </w:tc>
        <w:tc>
          <w:tcPr>
            <w:tcW w:w="599" w:type="pct"/>
          </w:tcPr>
          <w:p w:rsidR="00D94FBB" w:rsidRPr="00617BBB" w:rsidRDefault="00D94FBB" w:rsidP="00DB658C">
            <w:pPr>
              <w:pStyle w:val="Paragrafi"/>
              <w:ind w:firstLine="0"/>
              <w:rPr>
                <w:sz w:val="20"/>
                <w:szCs w:val="20"/>
                <w:lang w:val="sq-AL"/>
              </w:rPr>
            </w:pPr>
          </w:p>
        </w:tc>
      </w:tr>
    </w:tbl>
    <w:p w:rsidR="0019594A" w:rsidRPr="00617BBB" w:rsidRDefault="0019594A" w:rsidP="006C0F72">
      <w:pPr>
        <w:pStyle w:val="Paragrafi"/>
        <w:rPr>
          <w:lang w:val="sq-AL"/>
        </w:rPr>
        <w:sectPr w:rsidR="0019594A" w:rsidRPr="00617BBB" w:rsidSect="005F364A">
          <w:type w:val="continuous"/>
          <w:pgSz w:w="16840" w:h="11907" w:orient="landscape" w:code="9"/>
          <w:pgMar w:top="1418" w:right="1418" w:bottom="1418" w:left="1418" w:header="1588" w:footer="1134" w:gutter="0"/>
          <w:pgNumType w:start="9812"/>
          <w:cols w:space="720"/>
          <w:docGrid w:linePitch="360"/>
        </w:sectPr>
      </w:pPr>
    </w:p>
    <w:p w:rsidR="00885DDA" w:rsidRPr="00617BBB" w:rsidRDefault="00885DDA" w:rsidP="00885DDA">
      <w:pPr>
        <w:pStyle w:val="Akti"/>
        <w:rPr>
          <w:lang w:val="sq-AL"/>
        </w:rPr>
      </w:pPr>
      <w:r w:rsidRPr="00617BBB">
        <w:rPr>
          <w:lang w:val="sq-AL"/>
        </w:rPr>
        <w:t>VENDIM</w:t>
      </w:r>
    </w:p>
    <w:p w:rsidR="00885DDA" w:rsidRPr="00617BBB" w:rsidRDefault="00885DDA" w:rsidP="00885DDA">
      <w:pPr>
        <w:pStyle w:val="NumriData"/>
        <w:rPr>
          <w:lang w:val="sq-AL"/>
        </w:rPr>
      </w:pPr>
      <w:r w:rsidRPr="00617BBB">
        <w:rPr>
          <w:lang w:val="sq-AL"/>
        </w:rPr>
        <w:t>Nr.900, datë 6.12.2011</w:t>
      </w:r>
    </w:p>
    <w:p w:rsidR="00885DDA" w:rsidRPr="00617BBB" w:rsidRDefault="00885DDA" w:rsidP="00885DDA">
      <w:pPr>
        <w:pStyle w:val="Paragrafi"/>
        <w:rPr>
          <w:lang w:val="sq-AL"/>
        </w:rPr>
      </w:pPr>
    </w:p>
    <w:p w:rsidR="00885DDA" w:rsidRPr="00617BBB" w:rsidRDefault="00885DDA" w:rsidP="00885DDA">
      <w:pPr>
        <w:pStyle w:val="Titulli"/>
        <w:rPr>
          <w:lang w:val="sq-AL"/>
        </w:rPr>
      </w:pPr>
      <w:r w:rsidRPr="00617BBB">
        <w:rPr>
          <w:lang w:val="sq-AL"/>
        </w:rPr>
        <w:t>PËR SHPËRBLIMIN E PRONARËVE PËR SIPËRFAQET TAKUESE  TË PASURIVE TË PALUAJTSHME, PRONË PRIVATE, QË PREKEN NGA NDËRTIMET INFORMALE</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Në mbështetje të nenit 100 të Kush</w:t>
      </w:r>
      <w:r w:rsidR="00701D46" w:rsidRPr="00617BBB">
        <w:rPr>
          <w:lang w:val="sq-AL"/>
        </w:rPr>
        <w:t>tetutës dhe të neneve 15/1 e 32 pika 1</w:t>
      </w:r>
      <w:r w:rsidRPr="00617BBB">
        <w:rPr>
          <w:lang w:val="sq-AL"/>
        </w:rPr>
        <w:t xml:space="preserve"> të ligjit nr.9482, datë 3.4.2006 “Për legalizimin, urbanizimin dhe integrimin e ndërtimeve pa leje”, të ndryshuar, me propozimin e Ministrit të Punëve Publike dhe Transportit, Këshilli i Ministrave</w:t>
      </w:r>
    </w:p>
    <w:p w:rsidR="00885DDA" w:rsidRPr="00617BBB" w:rsidRDefault="00885DDA" w:rsidP="00885DDA">
      <w:pPr>
        <w:pStyle w:val="VENDOSI"/>
        <w:rPr>
          <w:lang w:val="sq-AL"/>
        </w:rPr>
      </w:pPr>
      <w:r w:rsidRPr="00617BBB">
        <w:rPr>
          <w:lang w:val="sq-AL"/>
        </w:rPr>
        <w:br/>
        <w:t>VENDOSI:</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1. Shpërblimin e pronarëve për sipërfaqet takuese të pasurive të paluajtshme, pronë private, të zëna nga ndërtimet informale në qarqet e Tiranës, të Elbasanit, të Shkodrës, të Durrësit, të Korçës, të Beratit, të Kukësit, të Dibrës, të Vlorës dhe të Gjirokastrës.</w:t>
      </w:r>
    </w:p>
    <w:p w:rsidR="00885DDA" w:rsidRPr="00617BBB" w:rsidRDefault="00885DDA" w:rsidP="00885DDA">
      <w:pPr>
        <w:pStyle w:val="Paragrafi"/>
        <w:rPr>
          <w:lang w:val="sq-AL"/>
        </w:rPr>
      </w:pPr>
      <w:r w:rsidRPr="00617BBB">
        <w:rPr>
          <w:lang w:val="sq-AL"/>
        </w:rPr>
        <w:t xml:space="preserve">Pronarët e pasurive të paluajtshme, për sipërfaqen e zënë nga ndërtimet informale, të shpërblehen në vlerë të plotë, sipas masës përkatëse që paraqitet në listën që i bashkëlidhet këtij vendimi, për sipërfaqen 43 196.1 </w:t>
      </w:r>
      <w:r w:rsidR="002A590E" w:rsidRPr="00617BBB">
        <w:rPr>
          <w:lang w:val="sq-AL"/>
        </w:rPr>
        <w:t>(dyzet e tre</w:t>
      </w:r>
      <w:r w:rsidRPr="00617BBB">
        <w:rPr>
          <w:lang w:val="sq-AL"/>
        </w:rPr>
        <w:t xml:space="preserve"> mijë e njëqind e nëntëdhjetë e gjashtë pikë një) m</w:t>
      </w:r>
      <w:r w:rsidRPr="00617BBB">
        <w:rPr>
          <w:vertAlign w:val="superscript"/>
          <w:lang w:val="sq-AL"/>
        </w:rPr>
        <w:t>2</w:t>
      </w:r>
      <w:r w:rsidRPr="00617BBB">
        <w:rPr>
          <w:lang w:val="sq-AL"/>
        </w:rPr>
        <w:t>, tokë truall, me vlerë të përgjithshme 410 676 127 (katërqind e dhjetë milionë e gjashtëqind e shtatëdhjetë e gjashtë mi</w:t>
      </w:r>
      <w:r w:rsidR="00701D46" w:rsidRPr="00617BBB">
        <w:rPr>
          <w:lang w:val="sq-AL"/>
        </w:rPr>
        <w:t>jë  e njëqind e njëzet e shtatë</w:t>
      </w:r>
      <w:r w:rsidRPr="00617BBB">
        <w:rPr>
          <w:lang w:val="sq-AL"/>
        </w:rPr>
        <w:t>) lekë.</w:t>
      </w:r>
    </w:p>
    <w:p w:rsidR="00885DDA" w:rsidRPr="00617BBB" w:rsidRDefault="00885DDA" w:rsidP="00885DDA">
      <w:pPr>
        <w:pStyle w:val="Paragrafi"/>
        <w:rPr>
          <w:lang w:val="sq-AL"/>
        </w:rPr>
      </w:pPr>
      <w:r w:rsidRPr="00617BBB">
        <w:rPr>
          <w:lang w:val="sq-AL"/>
        </w:rPr>
        <w:t>2. Vlera e përgjithshme për shpërblimin të përballohet nga fondi i kompensimit të pronave, të parashikuar nga ligji nr.9235, datë 29.7.2004 “Për kthimin dhe kompesimin e pronës”, të ndrys</w:t>
      </w:r>
      <w:r w:rsidR="002A590E" w:rsidRPr="00617BBB">
        <w:rPr>
          <w:lang w:val="sq-AL"/>
        </w:rPr>
        <w:t>huar</w:t>
      </w:r>
      <w:r w:rsidRPr="00617BBB">
        <w:rPr>
          <w:lang w:val="sq-AL"/>
        </w:rPr>
        <w:t xml:space="preserve"> dhe ligji nr.10 239, datë 25.2.2010 “Për krijimin e fondit special të kompensimit të pronave”.</w:t>
      </w:r>
    </w:p>
    <w:p w:rsidR="00885DDA" w:rsidRPr="00617BBB" w:rsidRDefault="00885DDA" w:rsidP="00885DDA">
      <w:pPr>
        <w:pStyle w:val="Paragrafi"/>
        <w:rPr>
          <w:lang w:val="sq-AL"/>
        </w:rPr>
      </w:pPr>
      <w:r w:rsidRPr="00617BBB">
        <w:rPr>
          <w:lang w:val="sq-AL"/>
        </w:rPr>
        <w:t>3. Zyra Qendrore e Regjistrimit të Pasurive</w:t>
      </w:r>
      <w:r w:rsidR="00701D46" w:rsidRPr="00617BBB">
        <w:rPr>
          <w:lang w:val="sq-AL"/>
        </w:rPr>
        <w:t xml:space="preserve"> të Paluajtshme, në përputhje me</w:t>
      </w:r>
      <w:r w:rsidRPr="00617BBB">
        <w:rPr>
          <w:lang w:val="sq-AL"/>
        </w:rPr>
        <w:t xml:space="preserve"> këtë vendim, të kryejë ndryshimet përkatëse në regjistrat e pasurive të paluajtshme, për kalimin e pasurisë së paluajtshme të kompensuar, në pronësi të shtetit.</w:t>
      </w:r>
    </w:p>
    <w:p w:rsidR="00885DDA" w:rsidRPr="00617BBB" w:rsidRDefault="00885DDA" w:rsidP="00885DDA">
      <w:pPr>
        <w:pStyle w:val="Paragrafi"/>
        <w:rPr>
          <w:lang w:val="sq-AL"/>
        </w:rPr>
      </w:pPr>
      <w:r w:rsidRPr="00617BBB">
        <w:rPr>
          <w:lang w:val="sq-AL"/>
        </w:rPr>
        <w:t>4. Ngarkohen Ministria e Financave, Agjencia e Legalizimit, Urbanizimit dhe Integrimit të Zonave/Ndërtimeve Informale dhe Agjencia e Kthimit dhe Kompensimit të Pronave për zbatimin e këtij vendimi.</w:t>
      </w:r>
    </w:p>
    <w:p w:rsidR="00885DDA" w:rsidRPr="00617BBB" w:rsidRDefault="00885DDA" w:rsidP="00885DDA">
      <w:pPr>
        <w:pStyle w:val="Paragrafi"/>
        <w:rPr>
          <w:lang w:val="sq-AL"/>
        </w:rPr>
      </w:pPr>
      <w:r w:rsidRPr="00617BBB">
        <w:rPr>
          <w:lang w:val="sq-AL"/>
        </w:rPr>
        <w:t>Ky vendim hyn në fuqi pas botimit në Fletoren Zyrtare.</w:t>
      </w:r>
    </w:p>
    <w:p w:rsidR="00885DDA" w:rsidRPr="00617BBB" w:rsidRDefault="00885DDA" w:rsidP="00885DDA">
      <w:pPr>
        <w:pStyle w:val="Autoriteti"/>
        <w:rPr>
          <w:lang w:val="sq-AL"/>
        </w:rPr>
      </w:pPr>
      <w:r w:rsidRPr="00617BBB">
        <w:rPr>
          <w:lang w:val="sq-AL"/>
        </w:rPr>
        <w:br/>
        <w:t>Kryeministri</w:t>
      </w:r>
    </w:p>
    <w:p w:rsidR="00885DDA" w:rsidRPr="00617BBB" w:rsidRDefault="00885DDA" w:rsidP="00885DDA">
      <w:pPr>
        <w:pStyle w:val="AutoritetiEmer"/>
        <w:rPr>
          <w:lang w:val="sq-AL"/>
        </w:rPr>
      </w:pPr>
      <w:r w:rsidRPr="00617BBB">
        <w:rPr>
          <w:lang w:val="sq-AL"/>
        </w:rPr>
        <w:t>Sali Berisha</w:t>
      </w: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4378B2" w:rsidRPr="00617BBB" w:rsidRDefault="004378B2" w:rsidP="00885DDA">
      <w:pPr>
        <w:pStyle w:val="Paragrafi"/>
        <w:rPr>
          <w:lang w:val="sq-AL"/>
        </w:rPr>
        <w:sectPr w:rsidR="004378B2" w:rsidRPr="00617BBB" w:rsidSect="005F364A">
          <w:headerReference w:type="even" r:id="rId11"/>
          <w:headerReference w:type="default" r:id="rId12"/>
          <w:footerReference w:type="even" r:id="rId13"/>
          <w:footerReference w:type="default" r:id="rId14"/>
          <w:type w:val="continuous"/>
          <w:pgSz w:w="11907" w:h="16840" w:code="9"/>
          <w:pgMar w:top="1418" w:right="1418" w:bottom="1418" w:left="1418" w:header="1588" w:footer="1134" w:gutter="0"/>
          <w:pgNumType w:start="9816"/>
          <w:cols w:space="720"/>
          <w:docGrid w:linePitch="360"/>
        </w:sectPr>
      </w:pPr>
    </w:p>
    <w:tbl>
      <w:tblPr>
        <w:tblW w:w="5000" w:type="pct"/>
        <w:tblLook w:val="04A0" w:firstRow="1" w:lastRow="0" w:firstColumn="1" w:lastColumn="0" w:noHBand="0" w:noVBand="1"/>
      </w:tblPr>
      <w:tblGrid>
        <w:gridCol w:w="567"/>
        <w:gridCol w:w="1450"/>
        <w:gridCol w:w="1251"/>
        <w:gridCol w:w="2207"/>
        <w:gridCol w:w="566"/>
        <w:gridCol w:w="1032"/>
        <w:gridCol w:w="902"/>
        <w:gridCol w:w="1109"/>
        <w:gridCol w:w="1604"/>
        <w:gridCol w:w="1186"/>
        <w:gridCol w:w="2346"/>
      </w:tblGrid>
      <w:tr w:rsidR="00885DDA" w:rsidRPr="00617BBB">
        <w:trPr>
          <w:trHeight w:val="139"/>
        </w:trPr>
        <w:tc>
          <w:tcPr>
            <w:tcW w:w="5000" w:type="pct"/>
            <w:gridSpan w:val="11"/>
            <w:tcBorders>
              <w:top w:val="nil"/>
              <w:left w:val="nil"/>
              <w:bottom w:val="single" w:sz="8" w:space="0" w:color="auto"/>
              <w:right w:val="nil"/>
            </w:tcBorders>
            <w:shd w:val="clear" w:color="auto" w:fill="auto"/>
            <w:vAlign w:val="bottom"/>
          </w:tcPr>
          <w:p w:rsidR="002A590E" w:rsidRPr="00617BBB" w:rsidRDefault="002A590E" w:rsidP="002A590E">
            <w:pPr>
              <w:pStyle w:val="TitulliTitull"/>
              <w:rPr>
                <w:lang w:val="sq-AL"/>
              </w:rPr>
            </w:pPr>
            <w:r w:rsidRPr="00617BBB">
              <w:rPr>
                <w:lang w:val="sq-AL"/>
              </w:rPr>
              <w:t>Vendim i KËshillit tË Ministrave</w:t>
            </w:r>
          </w:p>
          <w:p w:rsidR="00885DDA" w:rsidRPr="00617BBB" w:rsidRDefault="00F831DF" w:rsidP="002A590E">
            <w:pPr>
              <w:pStyle w:val="TitulliTitull"/>
              <w:rPr>
                <w:lang w:val="sq-AL"/>
              </w:rPr>
            </w:pPr>
            <w:r w:rsidRPr="00617BBB">
              <w:rPr>
                <w:lang w:val="sq-AL"/>
              </w:rPr>
              <w:t xml:space="preserve">PËR SHPËRBLIMIN E PRONARËVE TË PASURIVE TË PALUAJTSHME, </w:t>
            </w:r>
            <w:r w:rsidR="002A590E" w:rsidRPr="00617BBB">
              <w:rPr>
                <w:lang w:val="sq-AL"/>
              </w:rPr>
              <w:t>PRONË PRIVATE, QË PREKEN NGA NDËRTIMET INFORMALE</w:t>
            </w:r>
            <w:r w:rsidR="00885DDA" w:rsidRPr="00617BBB">
              <w:rPr>
                <w:lang w:val="sq-AL"/>
              </w:rPr>
              <w:t xml:space="preserve">                                                                                                                                                                                                      </w:t>
            </w:r>
            <w:r w:rsidRPr="00617BBB">
              <w:rPr>
                <w:lang w:val="sq-AL"/>
              </w:rPr>
              <w:t xml:space="preserve">     </w:t>
            </w:r>
            <w:r w:rsidR="002A590E" w:rsidRPr="00617BBB">
              <w:rPr>
                <w:lang w:val="sq-AL"/>
              </w:rPr>
              <w:t xml:space="preserve">                      </w:t>
            </w:r>
            <w:r w:rsidR="00885DDA" w:rsidRPr="00617BBB">
              <w:rPr>
                <w:lang w:val="sq-AL"/>
              </w:rPr>
              <w:br/>
              <w:t xml:space="preserve">                            </w:t>
            </w:r>
          </w:p>
        </w:tc>
      </w:tr>
      <w:tr w:rsidR="00885DDA" w:rsidRPr="00617BBB">
        <w:trPr>
          <w:trHeight w:val="1180"/>
        </w:trPr>
        <w:tc>
          <w:tcPr>
            <w:tcW w:w="199" w:type="pct"/>
            <w:tcBorders>
              <w:top w:val="nil"/>
              <w:left w:val="single" w:sz="8" w:space="0" w:color="auto"/>
              <w:bottom w:val="single" w:sz="8" w:space="0" w:color="auto"/>
              <w:right w:val="nil"/>
            </w:tcBorders>
            <w:shd w:val="clear" w:color="auto" w:fill="auto"/>
            <w:textDirection w:val="btLr"/>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Nr. i pronarëve/ trashegimtarëve.</w:t>
            </w:r>
          </w:p>
        </w:tc>
        <w:tc>
          <w:tcPr>
            <w:tcW w:w="510" w:type="pct"/>
            <w:tcBorders>
              <w:top w:val="nil"/>
              <w:left w:val="single" w:sz="8" w:space="0" w:color="auto"/>
              <w:bottom w:val="single" w:sz="8" w:space="0" w:color="auto"/>
              <w:right w:val="single" w:sz="8"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xml:space="preserve">Emri </w:t>
            </w:r>
          </w:p>
        </w:tc>
        <w:tc>
          <w:tcPr>
            <w:tcW w:w="440" w:type="pct"/>
            <w:tcBorders>
              <w:top w:val="nil"/>
              <w:left w:val="nil"/>
              <w:bottom w:val="single" w:sz="8" w:space="0" w:color="auto"/>
              <w:right w:val="nil"/>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xml:space="preserve">Atësia </w:t>
            </w:r>
          </w:p>
        </w:tc>
        <w:tc>
          <w:tcPr>
            <w:tcW w:w="776" w:type="pct"/>
            <w:tcBorders>
              <w:top w:val="nil"/>
              <w:left w:val="single" w:sz="8" w:space="0" w:color="auto"/>
              <w:bottom w:val="single" w:sz="8" w:space="0" w:color="auto"/>
              <w:right w:val="single" w:sz="8"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Mbiemri</w:t>
            </w:r>
          </w:p>
        </w:tc>
        <w:tc>
          <w:tcPr>
            <w:tcW w:w="199" w:type="pct"/>
            <w:tcBorders>
              <w:top w:val="nil"/>
              <w:left w:val="nil"/>
              <w:bottom w:val="single" w:sz="8" w:space="0" w:color="auto"/>
              <w:right w:val="nil"/>
            </w:tcBorders>
            <w:shd w:val="clear" w:color="auto" w:fill="auto"/>
            <w:textDirection w:val="btLr"/>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Nr. i pronave</w:t>
            </w:r>
          </w:p>
        </w:tc>
        <w:tc>
          <w:tcPr>
            <w:tcW w:w="363" w:type="pct"/>
            <w:tcBorders>
              <w:top w:val="nil"/>
              <w:left w:val="single" w:sz="8" w:space="0" w:color="auto"/>
              <w:bottom w:val="single" w:sz="8" w:space="0" w:color="auto"/>
              <w:right w:val="single" w:sz="8" w:space="0" w:color="auto"/>
            </w:tcBorders>
            <w:shd w:val="clear" w:color="auto" w:fill="auto"/>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Numri i zonës kadastrale</w:t>
            </w:r>
          </w:p>
        </w:tc>
        <w:tc>
          <w:tcPr>
            <w:tcW w:w="317" w:type="pct"/>
            <w:tcBorders>
              <w:top w:val="nil"/>
              <w:left w:val="nil"/>
              <w:bottom w:val="single" w:sz="8" w:space="0" w:color="auto"/>
              <w:right w:val="nil"/>
            </w:tcBorders>
            <w:shd w:val="clear" w:color="auto" w:fill="auto"/>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xml:space="preserve">Numri i pasurisë </w:t>
            </w:r>
          </w:p>
        </w:tc>
        <w:tc>
          <w:tcPr>
            <w:tcW w:w="390" w:type="pct"/>
            <w:tcBorders>
              <w:top w:val="nil"/>
              <w:left w:val="single" w:sz="8" w:space="0" w:color="auto"/>
              <w:bottom w:val="single" w:sz="8" w:space="0" w:color="auto"/>
              <w:right w:val="single" w:sz="8" w:space="0" w:color="auto"/>
            </w:tcBorders>
            <w:shd w:val="clear" w:color="auto" w:fill="auto"/>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Sipërfaqja e parcelës që do të shpërblehet (m²)</w:t>
            </w:r>
          </w:p>
        </w:tc>
        <w:tc>
          <w:tcPr>
            <w:tcW w:w="564" w:type="pct"/>
            <w:tcBorders>
              <w:top w:val="nil"/>
              <w:left w:val="nil"/>
              <w:bottom w:val="single" w:sz="8" w:space="0" w:color="auto"/>
              <w:right w:val="nil"/>
            </w:tcBorders>
            <w:shd w:val="clear" w:color="auto" w:fill="auto"/>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Vlera e truallit sipas AKKP-së        (lekë/m²)</w:t>
            </w:r>
          </w:p>
        </w:tc>
        <w:tc>
          <w:tcPr>
            <w:tcW w:w="417" w:type="pct"/>
            <w:tcBorders>
              <w:top w:val="nil"/>
              <w:left w:val="single" w:sz="8" w:space="0" w:color="auto"/>
              <w:bottom w:val="single" w:sz="8" w:space="0" w:color="auto"/>
              <w:right w:val="single" w:sz="8" w:space="0" w:color="auto"/>
            </w:tcBorders>
            <w:shd w:val="clear" w:color="auto" w:fill="auto"/>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Vlera e shpërblimit                (lekë)</w:t>
            </w:r>
          </w:p>
        </w:tc>
        <w:tc>
          <w:tcPr>
            <w:tcW w:w="825" w:type="pct"/>
            <w:tcBorders>
              <w:top w:val="nil"/>
              <w:left w:val="nil"/>
              <w:bottom w:val="single" w:sz="8" w:space="0" w:color="auto"/>
              <w:right w:val="single" w:sz="8" w:space="0" w:color="auto"/>
            </w:tcBorders>
            <w:shd w:val="clear" w:color="auto" w:fill="auto"/>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Zona përkatëse sipas hartës së vlerës</w:t>
            </w:r>
          </w:p>
        </w:tc>
      </w:tr>
      <w:tr w:rsidR="00885DDA" w:rsidRPr="00617BBB">
        <w:trPr>
          <w:trHeight w:val="139"/>
        </w:trPr>
        <w:tc>
          <w:tcPr>
            <w:tcW w:w="199" w:type="pct"/>
            <w:tcBorders>
              <w:top w:val="nil"/>
              <w:left w:val="single" w:sz="8" w:space="0" w:color="auto"/>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w:t>
            </w:r>
          </w:p>
        </w:tc>
        <w:tc>
          <w:tcPr>
            <w:tcW w:w="510"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2</w:t>
            </w:r>
          </w:p>
        </w:tc>
        <w:tc>
          <w:tcPr>
            <w:tcW w:w="440"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3</w:t>
            </w:r>
          </w:p>
        </w:tc>
        <w:tc>
          <w:tcPr>
            <w:tcW w:w="776"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4</w:t>
            </w:r>
          </w:p>
        </w:tc>
        <w:tc>
          <w:tcPr>
            <w:tcW w:w="199"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5</w:t>
            </w:r>
          </w:p>
        </w:tc>
        <w:tc>
          <w:tcPr>
            <w:tcW w:w="363"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6</w:t>
            </w:r>
          </w:p>
        </w:tc>
        <w:tc>
          <w:tcPr>
            <w:tcW w:w="317"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7</w:t>
            </w:r>
          </w:p>
        </w:tc>
        <w:tc>
          <w:tcPr>
            <w:tcW w:w="390"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8</w:t>
            </w:r>
          </w:p>
        </w:tc>
        <w:tc>
          <w:tcPr>
            <w:tcW w:w="564"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9</w:t>
            </w:r>
          </w:p>
        </w:tc>
        <w:tc>
          <w:tcPr>
            <w:tcW w:w="417" w:type="pct"/>
            <w:tcBorders>
              <w:top w:val="nil"/>
              <w:left w:val="nil"/>
              <w:bottom w:val="single" w:sz="8"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10</w:t>
            </w:r>
          </w:p>
        </w:tc>
        <w:tc>
          <w:tcPr>
            <w:tcW w:w="825" w:type="pct"/>
            <w:tcBorders>
              <w:top w:val="nil"/>
              <w:left w:val="nil"/>
              <w:bottom w:val="single" w:sz="8" w:space="0" w:color="auto"/>
              <w:right w:val="single" w:sz="8"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11</w:t>
            </w:r>
          </w:p>
        </w:tc>
      </w:tr>
      <w:tr w:rsidR="00885DDA" w:rsidRPr="00617BBB">
        <w:trPr>
          <w:trHeight w:val="139"/>
        </w:trPr>
        <w:tc>
          <w:tcPr>
            <w:tcW w:w="5000" w:type="pct"/>
            <w:gridSpan w:val="11"/>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TIRANË</w:t>
            </w:r>
          </w:p>
        </w:tc>
      </w:tr>
      <w:tr w:rsidR="00885DDA" w:rsidRPr="00617BBB">
        <w:trPr>
          <w:trHeight w:val="56"/>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OSMAN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KUKA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8140</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1/512</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89.2</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25,478</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2,272,638</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3/1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AGIM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FADIL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XHEPA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3292</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105/5</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301.0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3,311,000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K.Farkë Fsh.Selitë</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KOSTANDIN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KOSTRISTA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8551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13/78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121.0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1,815,000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B.Kavajë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MIMOZA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PANXHI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DILA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KOSTRISTA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PEMA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AFERDITA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PEMA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FROSINA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PEMA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DAFINA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PEMA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SHPRESA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KERCANI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8190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3/319</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254.2</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27,104</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6,890,379</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2/5</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NURI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KERCANI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LULJETA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KERCANI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BEDRIJE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XHEMAL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HAJDARI(DELIU)</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8110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6/271</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581.3</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24,754</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14,389,500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4/1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NURIJE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AVDULLA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DELIU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FATIME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RUSTEM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SHIMA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SKENDER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RUSTEM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DELIU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GANI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RUSTEM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DELIU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ISLAM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RUSTEM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DELIU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BILAL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AZIZ</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DELIU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RIZVAN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8120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8/428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348.0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24,360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8,477,280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4/2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VILDAN</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IHSAN</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MYNEVERE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ZAMBAKU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AFERDITA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LUNIKU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LUMNIJE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PAJA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VJOLLCA</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6C64E5"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64E5" w:rsidRPr="00617BBB" w:rsidRDefault="006C64E5" w:rsidP="00302FB2">
            <w:pPr>
              <w:jc w:val="center"/>
              <w:rPr>
                <w:rFonts w:ascii="CG Times" w:eastAsia="Times New Roman" w:hAnsi="CG Times"/>
                <w:color w:val="000000"/>
                <w:sz w:val="16"/>
                <w:szCs w:val="16"/>
                <w:lang w:val="sq-AL"/>
              </w:rPr>
            </w:pPr>
          </w:p>
        </w:tc>
        <w:tc>
          <w:tcPr>
            <w:tcW w:w="510" w:type="pct"/>
            <w:tcBorders>
              <w:top w:val="single" w:sz="4" w:space="0" w:color="auto"/>
              <w:left w:val="nil"/>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sz w:val="16"/>
                <w:szCs w:val="16"/>
                <w:lang w:val="sq-AL"/>
              </w:rPr>
            </w:pPr>
          </w:p>
        </w:tc>
        <w:tc>
          <w:tcPr>
            <w:tcW w:w="440" w:type="pct"/>
            <w:tcBorders>
              <w:top w:val="single" w:sz="4" w:space="0" w:color="auto"/>
              <w:left w:val="nil"/>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sz w:val="16"/>
                <w:szCs w:val="16"/>
                <w:lang w:val="sq-AL"/>
              </w:rPr>
            </w:pPr>
          </w:p>
        </w:tc>
        <w:tc>
          <w:tcPr>
            <w:tcW w:w="776" w:type="pct"/>
            <w:tcBorders>
              <w:top w:val="single" w:sz="4" w:space="0" w:color="auto"/>
              <w:left w:val="nil"/>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sz w:val="16"/>
                <w:szCs w:val="16"/>
                <w:lang w:val="sq-AL"/>
              </w:rPr>
            </w:pP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color w:val="000000"/>
                <w:sz w:val="16"/>
                <w:szCs w:val="16"/>
                <w:lang w:val="sq-AL"/>
              </w:rPr>
            </w:pP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color w:val="000000"/>
                <w:sz w:val="16"/>
                <w:szCs w:val="16"/>
                <w:lang w:val="sq-AL"/>
              </w:rPr>
            </w:pP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color w:val="000000"/>
                <w:sz w:val="16"/>
                <w:szCs w:val="16"/>
                <w:lang w:val="sq-AL"/>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color w:val="000000"/>
                <w:sz w:val="16"/>
                <w:szCs w:val="16"/>
                <w:lang w:val="sq-AL"/>
              </w:rPr>
            </w:pP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color w:val="000000"/>
                <w:sz w:val="16"/>
                <w:szCs w:val="16"/>
                <w:lang w:val="sq-AL"/>
              </w:rPr>
            </w:pP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color w:val="000000"/>
                <w:sz w:val="16"/>
                <w:szCs w:val="16"/>
                <w:lang w:val="sq-AL"/>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6C64E5" w:rsidRPr="00617BBB" w:rsidRDefault="006C64E5"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RIZVAN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8120</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8/427</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568.0</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24,360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13,836,480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4/2</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VILDAN</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IHSAN</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MYNEVERE</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ZAMBAKU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AFERDITA</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LUNIKU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LUMNIJE</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56"/>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VJOLLCA</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LUMTURI</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PETRELA</w:t>
            </w:r>
          </w:p>
        </w:tc>
        <w:tc>
          <w:tcPr>
            <w:tcW w:w="19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w:t>
            </w:r>
          </w:p>
        </w:tc>
        <w:tc>
          <w:tcPr>
            <w:tcW w:w="36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8170</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5/215</w:t>
            </w:r>
          </w:p>
        </w:tc>
        <w:tc>
          <w:tcPr>
            <w:tcW w:w="3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1,557.0</w:t>
            </w:r>
          </w:p>
        </w:tc>
        <w:tc>
          <w:tcPr>
            <w:tcW w:w="5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22,996</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35,804,772</w:t>
            </w:r>
          </w:p>
        </w:tc>
        <w:tc>
          <w:tcPr>
            <w:tcW w:w="8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1/2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LILJANA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MIMOZA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BYLYKU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MBUJAR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BYLYKU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NEVIN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BYLYKU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EMIN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HOXHA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8310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8/383</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368.0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27,981</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10,297,008</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11/2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YLLI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TAFARUÇI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ARTA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DIBRA (TAFARUÇI)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LULJETA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LUARI (TAFARUÇI)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SUZANA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UKA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XHEVAT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BEKTESHI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LUMTURI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TUFINA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DYLFIQARE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TUFINA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SULEJMAN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BODINAKU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LATIF</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HOXHA (FARKA)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SEBAHAT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QYLAFKU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DHURATA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HOXHA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RAIMONDA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PELLUMBI (RAMAJ)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ARBEN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RAMAJ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MERITA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BAJRAMI (RAMAJ)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ANILA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VITONSKI (RAMAJ)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NAZLIJE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SHPATA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8190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7/310</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626.0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27,104</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16,967,104</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2/5</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HAKIK</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SHPATA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REZIJE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SHPATA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RAMADAN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SHPATA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BUJAR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SHPATA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FATBARDH</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SHPATA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LAJDE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VORFI</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8210</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5/258</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37,615</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1,993,595</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7/2</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ZEF</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VORFI</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8210</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105.44</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37,615</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3,966,126</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7/2</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KOL</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VORFI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LIZA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VORFI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LAJDE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VORFI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SADIK</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XHEPA</w:t>
            </w:r>
          </w:p>
        </w:tc>
        <w:tc>
          <w:tcPr>
            <w:tcW w:w="19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8210</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6/279</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47.9</w:t>
            </w:r>
          </w:p>
        </w:tc>
        <w:tc>
          <w:tcPr>
            <w:tcW w:w="564" w:type="pct"/>
            <w:vMerge w:val="restart"/>
            <w:tcBorders>
              <w:top w:val="single" w:sz="4" w:space="0" w:color="auto"/>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37,615</w:t>
            </w:r>
          </w:p>
        </w:tc>
        <w:tc>
          <w:tcPr>
            <w:tcW w:w="417" w:type="pct"/>
            <w:vMerge w:val="restart"/>
            <w:tcBorders>
              <w:top w:val="single" w:sz="4" w:space="0" w:color="auto"/>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1,801,759</w:t>
            </w:r>
          </w:p>
        </w:tc>
        <w:tc>
          <w:tcPr>
            <w:tcW w:w="8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7/2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AGIM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XHEPA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FIQIRI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XHEPA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XHEPA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BUJAR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XHEPA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ARBEN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XHEPA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ASTRIT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XHEPA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SEMIHA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KAZAZI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FATBARDHA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SPAHIU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FITNETE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BALLIU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NAILE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BILUSHI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MYZEJEN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KUSI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SKENDER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DALIPI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GEZIM</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DALIPI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PETRIT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DALIPI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VJOLLCA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KODRA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FATMIR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KAZAZI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BESNIK</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KAZAZI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HASAN</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KAZAZI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FATIME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NALLBANI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86</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FLUTUTA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HOXHA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REXHEP</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ABAZI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SHPETIM</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ABAZI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YLLI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ABAZI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LUMTURIE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DAPI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SHPRESA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DUDUSHI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LELLA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BOGDNI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DHURATA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MELESHKA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94</w:t>
            </w:r>
          </w:p>
        </w:tc>
        <w:tc>
          <w:tcPr>
            <w:tcW w:w="1726" w:type="pct"/>
            <w:gridSpan w:val="3"/>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KRYEGJYSHATA BOTERORE</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8180</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7/237</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96.3</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22,996</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2,214,515</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1/2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SHPETIM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STRUGA</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8150</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4/328</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37,607</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176,753</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2/3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STRUGA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DHURATA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STRUGA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STRUGA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99</w:t>
            </w:r>
          </w:p>
        </w:tc>
        <w:tc>
          <w:tcPr>
            <w:tcW w:w="510" w:type="pct"/>
            <w:tcBorders>
              <w:top w:val="nil"/>
              <w:left w:val="nil"/>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440" w:type="pct"/>
            <w:tcBorders>
              <w:top w:val="nil"/>
              <w:left w:val="nil"/>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right w:val="single" w:sz="4" w:space="0" w:color="auto"/>
            </w:tcBorders>
            <w:shd w:val="clear" w:color="auto" w:fill="auto"/>
            <w:noWrap/>
            <w:vAlign w:val="center"/>
          </w:tcPr>
          <w:p w:rsidR="00885DDA" w:rsidRPr="00617BBB" w:rsidRDefault="00111075"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TURKU        </w:t>
            </w:r>
            <w:r w:rsidR="00885DDA" w:rsidRPr="00617BBB">
              <w:rPr>
                <w:rFonts w:ascii="CG Times" w:eastAsia="Times New Roman" w:hAnsi="CG Times"/>
                <w:sz w:val="16"/>
                <w:szCs w:val="16"/>
                <w:lang w:val="sq-AL"/>
              </w:rPr>
              <w:t>1/5</w:t>
            </w:r>
          </w:p>
        </w:tc>
        <w:tc>
          <w:tcPr>
            <w:tcW w:w="199" w:type="pct"/>
            <w:vMerge w:val="restart"/>
            <w:tcBorders>
              <w:top w:val="nil"/>
              <w:left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w:t>
            </w:r>
          </w:p>
        </w:tc>
        <w:tc>
          <w:tcPr>
            <w:tcW w:w="363" w:type="pct"/>
            <w:vMerge w:val="restart"/>
            <w:tcBorders>
              <w:top w:val="nil"/>
              <w:left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8130</w:t>
            </w:r>
          </w:p>
        </w:tc>
        <w:tc>
          <w:tcPr>
            <w:tcW w:w="317" w:type="pct"/>
            <w:vMerge w:val="restart"/>
            <w:tcBorders>
              <w:top w:val="nil"/>
              <w:left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3/282</w:t>
            </w:r>
          </w:p>
        </w:tc>
        <w:tc>
          <w:tcPr>
            <w:tcW w:w="390" w:type="pct"/>
            <w:vMerge w:val="restart"/>
            <w:tcBorders>
              <w:top w:val="nil"/>
              <w:left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30.0</w:t>
            </w:r>
          </w:p>
        </w:tc>
        <w:tc>
          <w:tcPr>
            <w:tcW w:w="564" w:type="pct"/>
            <w:vMerge w:val="restart"/>
            <w:tcBorders>
              <w:top w:val="nil"/>
              <w:left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24,754</w:t>
            </w:r>
          </w:p>
        </w:tc>
        <w:tc>
          <w:tcPr>
            <w:tcW w:w="417" w:type="pct"/>
            <w:vMerge w:val="restart"/>
            <w:tcBorders>
              <w:top w:val="nil"/>
              <w:left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742,620</w:t>
            </w:r>
          </w:p>
        </w:tc>
        <w:tc>
          <w:tcPr>
            <w:tcW w:w="825" w:type="pct"/>
            <w:vMerge w:val="restart"/>
            <w:tcBorders>
              <w:top w:val="nil"/>
              <w:left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4/1</w:t>
            </w:r>
          </w:p>
        </w:tc>
      </w:tr>
      <w:tr w:rsidR="00885DDA" w:rsidRPr="00617BBB">
        <w:trPr>
          <w:trHeight w:val="139"/>
        </w:trPr>
        <w:tc>
          <w:tcPr>
            <w:tcW w:w="199" w:type="pct"/>
            <w:tcBorders>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w:t>
            </w:r>
          </w:p>
        </w:tc>
        <w:tc>
          <w:tcPr>
            <w:tcW w:w="510" w:type="pct"/>
            <w:tcBorders>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BEDRI</w:t>
            </w:r>
          </w:p>
        </w:tc>
        <w:tc>
          <w:tcPr>
            <w:tcW w:w="440" w:type="pct"/>
            <w:tcBorders>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TURKU        1/5</w:t>
            </w:r>
          </w:p>
        </w:tc>
        <w:tc>
          <w:tcPr>
            <w:tcW w:w="199" w:type="pct"/>
            <w:vMerge/>
            <w:tcBorders>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101</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TEZAI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TURKU        1/5</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LINJE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DERHEMI    </w:t>
            </w:r>
            <w:r w:rsidR="00111075" w:rsidRPr="00617BBB">
              <w:rPr>
                <w:rFonts w:ascii="CG Times" w:eastAsia="Times New Roman" w:hAnsi="CG Times"/>
                <w:sz w:val="16"/>
                <w:szCs w:val="16"/>
                <w:lang w:val="sq-AL"/>
              </w:rPr>
              <w:t xml:space="preserve"> </w:t>
            </w:r>
            <w:r w:rsidRPr="00617BBB">
              <w:rPr>
                <w:rFonts w:ascii="CG Times" w:eastAsia="Times New Roman" w:hAnsi="CG Times"/>
                <w:sz w:val="16"/>
                <w:szCs w:val="16"/>
                <w:lang w:val="sq-AL"/>
              </w:rPr>
              <w:t>1/5</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FATBARDHA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111075" w:rsidP="00111075">
            <w:pPr>
              <w:rPr>
                <w:rFonts w:ascii="CG Times" w:eastAsia="Times New Roman" w:hAnsi="CG Times"/>
                <w:sz w:val="16"/>
                <w:szCs w:val="16"/>
                <w:lang w:val="sq-AL"/>
              </w:rPr>
            </w:pPr>
            <w:r w:rsidRPr="00617BBB">
              <w:rPr>
                <w:rFonts w:ascii="CG Times" w:eastAsia="Times New Roman" w:hAnsi="CG Times"/>
                <w:sz w:val="16"/>
                <w:szCs w:val="16"/>
                <w:lang w:val="sq-AL"/>
              </w:rPr>
              <w:t xml:space="preserve">AGALLIU      </w:t>
            </w:r>
            <w:r w:rsidR="00885DDA" w:rsidRPr="00617BBB">
              <w:rPr>
                <w:rFonts w:ascii="CG Times" w:eastAsia="Times New Roman" w:hAnsi="CG Times"/>
                <w:sz w:val="16"/>
                <w:szCs w:val="16"/>
                <w:lang w:val="sq-AL"/>
              </w:rPr>
              <w:t>1/5</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ARETI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BIBA (CEMI)</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8140</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2/380</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211.0</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25,478</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5,375,858</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3/1</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DHIMITRAQ</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CEMI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ALEKS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CEMI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BASHKIM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MALUSH</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BUZALI</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2066</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199/3/17</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1,953.0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1,392</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2,718,576</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Kamëz, F. Bathore</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RIZVAN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8220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8/277</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150.5</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28,659</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4,313,180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7/4</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FAZILE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MIRJAM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HAKANAJ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ALMA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SHADIJE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HILDA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INORIT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MYNEVERE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BANKA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AFERDITA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LUNIKU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LUMNIJE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NEXHAT </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ARDIAN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RUDINA </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NAILE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ÇELA </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8120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8/459</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234.0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24,360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5,700,240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4/2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PAQIZE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MENERI (ÇELA)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SUZANA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FERHATI (ÇELA)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FLUTURA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HALILAJ (ÇELA)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BAKUSHE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BODINAKU</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8120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8/472</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257.0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24,360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6,260,520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Zona 4/2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QAMILE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LACI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NURIJE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MEZINI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SHYQYRI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DERHEMI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BEDRIJE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LICI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DUKA               </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SEMIHA </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HUCI                </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AGRON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RIDVAN</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KULLA</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8330</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1/373</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453.0</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26,137</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11,840,061</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Zona 9/3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XHAVIT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BEJTULLA</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DAJTI</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3866</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306/149</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153.0</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1,683,000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Komuna Kashar</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ENVER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DAJTI</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3866</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306/358</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262.0</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2,882,000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Komuna Kashar</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MUSA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HEKURAN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ZAIMI</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2066</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199/3/15</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1942.0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2,650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5,146,300</w:t>
            </w:r>
          </w:p>
        </w:tc>
        <w:tc>
          <w:tcPr>
            <w:tcW w:w="825"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Bashkia Kamez</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BEQIR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DERHEMI  </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8340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2/201</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1152.0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26,094</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30,060,288</w:t>
            </w:r>
          </w:p>
        </w:tc>
        <w:tc>
          <w:tcPr>
            <w:tcW w:w="8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8/3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QERIME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REÇA        </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BEQIR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DERHEMI </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8340</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2/202</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531.0</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26,095</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13,856,445</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8/3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QERIME </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REÇA       </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AHMET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RAMAZAN</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FORTUZI </w:t>
            </w:r>
          </w:p>
        </w:tc>
        <w:tc>
          <w:tcPr>
            <w:tcW w:w="19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w:t>
            </w:r>
          </w:p>
        </w:tc>
        <w:tc>
          <w:tcPr>
            <w:tcW w:w="36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8330</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3/325</w:t>
            </w:r>
          </w:p>
        </w:tc>
        <w:tc>
          <w:tcPr>
            <w:tcW w:w="3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52.0</w:t>
            </w:r>
          </w:p>
        </w:tc>
        <w:tc>
          <w:tcPr>
            <w:tcW w:w="5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26,137</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1,359,124</w:t>
            </w:r>
          </w:p>
        </w:tc>
        <w:tc>
          <w:tcPr>
            <w:tcW w:w="8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Zona 9/3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KUJTIM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RAMAZAN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FORTUZI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MENTOR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RAMAZAN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FORTUZI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GENCI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RAMAZAN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FORTUZI </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DONALD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STRAZIMIRI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8210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5/109</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111.5</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37,615</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7/2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INDRIT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STRAZIMIRI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BEDRIE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BLEDAR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ALMA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AGIM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ARBEN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ELENA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SHEHAJ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AVNI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MIRANDA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ENRI</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LAKU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ILIR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LAKU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ARJANA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LAKU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BUJAR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LAVDI</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NUSIM</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FORTUZI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LIRA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MARAJ</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NISMET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PILKU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VLADA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PILKU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FLORIAN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PILKU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FISNIK</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PREZA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DHURATA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KARAJANI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AFERDITA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HUSHA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FATBARDHA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TEFTA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DISHNICA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HAMIDE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BARDHYL</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NAZIME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ADRIAN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176</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MYBERE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ERION</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ELGA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ZOGOLLI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FATRI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BUJAR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181</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VERA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PONARI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SUZANA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HAVEZI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DASHURI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DENIS</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HELIDON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LLAGAMI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THANAS</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MANO</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8270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4/139</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44.4</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120,000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5,328,000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e Parkut Tiranë</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LLAMBI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MANO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ARISTOTEL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MANO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ANDON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MANO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RAQI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MANO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ZYBEJTE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8250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3/74</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31.3</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42,621</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1,334,037</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Zona 7/1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SEFER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SHPRESA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PELLUMB</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FITNETE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PETRIT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ASLLAN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NAZMIE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HAFSA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NATASHA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ZYBEJTE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8250</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5/313</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24.8</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42,621</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1,057,001</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7/1</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SEFER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SHPRESA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PELLUMB</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FITNETE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PETRIT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ASLLAN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NAZMIE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HAFSA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NATASHA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MNERI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ABDULLA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PULLAZI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8160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3/503</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6.85</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37,718</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258,368</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2/4</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PULLAZI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PULLAZI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SULEJMAN</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PULLAZI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ZENEL</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PULLAZI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GEZIM</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PULLAZI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LEJLA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QORRI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8270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4/169</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70.3</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180,000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12,654,000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5/1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ADNAND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QORRI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FATBARDHA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QORRI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LULZIM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8260</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4/330</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21.7</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25,189</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546,601</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5/4</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HALIL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AFERDITA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NAZIRE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SADETE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SOKOL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HATUSHE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KUJTIM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BARDHYL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AVENIR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KIKA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VJOLLCA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VORPSI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231</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FLUTURA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VERZIVOLLI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ARSETA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PLESHTI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12,812.5</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xml:space="preserve">shuma </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902487">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237,330,127</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ELBASAN</w:t>
            </w:r>
          </w:p>
        </w:tc>
        <w:tc>
          <w:tcPr>
            <w:tcW w:w="417"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DALIP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TARE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1842</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9/58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132,000</w:t>
            </w:r>
          </w:p>
        </w:tc>
        <w:tc>
          <w:tcPr>
            <w:tcW w:w="825" w:type="pct"/>
            <w:vMerge w:val="restart"/>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Bashkia Gramsh   Lagja Sopoti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KADRI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SHAHIN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BEJAZE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TARE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HAJDAR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TARE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MUSA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TARE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KADIFE </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SHABANI</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2446</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6/249</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237.7</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2,495,850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Bashkia Librazhd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MEREME </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MURTINI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SHPRESA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QAFLESHI</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16/423</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178.9</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1,252,300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Shënkoll</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SHEFIKAT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JAUPI</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16/422</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11.9</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83,300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Shënkoll</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KAPERCELLI</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8522</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16/424</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135.7</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949,900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Shënkoll</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DJANA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KAPERCELLI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SULEJMAN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KAPERCELLI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BURBUQE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SEJDINI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8521</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9/132</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36.9</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664,200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Beqir Dardha</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SHKENDI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SEJDINI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AFERDITA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SEJDINI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BEKIM</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RIFAT</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KADIU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ALBERT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SHIJAKU</w:t>
            </w:r>
          </w:p>
        </w:tc>
        <w:tc>
          <w:tcPr>
            <w:tcW w:w="19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8522</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14/249</w:t>
            </w:r>
          </w:p>
        </w:tc>
        <w:tc>
          <w:tcPr>
            <w:tcW w:w="3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276.2</w:t>
            </w:r>
          </w:p>
        </w:tc>
        <w:tc>
          <w:tcPr>
            <w:tcW w:w="564" w:type="pct"/>
            <w:vMerge w:val="restart"/>
            <w:tcBorders>
              <w:top w:val="single" w:sz="4" w:space="0" w:color="auto"/>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7,000</w:t>
            </w:r>
          </w:p>
        </w:tc>
        <w:tc>
          <w:tcPr>
            <w:tcW w:w="417" w:type="pct"/>
            <w:vMerge w:val="restart"/>
            <w:tcBorders>
              <w:top w:val="single" w:sz="4" w:space="0" w:color="auto"/>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1,933,400</w:t>
            </w:r>
          </w:p>
        </w:tc>
        <w:tc>
          <w:tcPr>
            <w:tcW w:w="8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Shënkoll</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ABDYL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SHIJAKU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BEATRIÇE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SHIJAKU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LUMTURI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KOLGELAJ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MUHAZEZ</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KARILAJ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NIGJARE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ABDYL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SHQERRA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ISMETE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ABDYL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SHQERRA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FATBARDHA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SHQERRA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ELUERT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FERDINAND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SHQERRA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FERDINAND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SHQERRA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ROVENA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FERDINAND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SHQERRA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XHULJETA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SEJDINI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SHKELQIM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MURAT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PAJTIM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MURAT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EDMOND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MURAT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ILIR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MURAT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SHKENDI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MURAT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DERVISHAJ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BLERTA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TAHIRAJ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ARJAN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SHAMET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LUTA</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12/148</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399.6</w:t>
            </w:r>
          </w:p>
        </w:tc>
        <w:tc>
          <w:tcPr>
            <w:tcW w:w="564" w:type="pct"/>
            <w:tcBorders>
              <w:top w:val="nil"/>
              <w:left w:val="nil"/>
              <w:bottom w:val="single" w:sz="4" w:space="0" w:color="auto"/>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1,411</w:t>
            </w:r>
          </w:p>
        </w:tc>
        <w:tc>
          <w:tcPr>
            <w:tcW w:w="417"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563,836</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Fshati Kusarth</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HYQMETE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KOVAÇI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8523</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17/287</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2,188.3</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w:t>
            </w:r>
          </w:p>
        </w:tc>
        <w:tc>
          <w:tcPr>
            <w:tcW w:w="417" w:type="pct"/>
            <w:vMerge w:val="restart"/>
            <w:tcBorders>
              <w:top w:val="nil"/>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19,694,700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269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LIMONDA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YMER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ATEA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LENDINA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ANILA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VASO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HALIT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NADIRE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(ZYRA)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SHEJNAZE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ISMETE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ILIR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HASA(SPAHIU)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FATIME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HASA(SPAHIU)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DURIM</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HARJA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SALIMA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HARJA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BURBUQE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HARJA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KAMBER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HARJA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DENADA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HARJA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MIRELA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HARJA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ILJAZ</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GJINI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DHURATA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GJINI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YLLI</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GJINI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SOKOL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BUJAR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EDUART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DANIELA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ARMIDA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SHYQYRI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FLORA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LUNIKU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REPUBLIKA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(RABIE)</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BISLIM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DRENOGLLAVA</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24/32</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103.5</w:t>
            </w:r>
          </w:p>
        </w:tc>
        <w:tc>
          <w:tcPr>
            <w:tcW w:w="564" w:type="pct"/>
            <w:tcBorders>
              <w:top w:val="nil"/>
              <w:left w:val="nil"/>
              <w:bottom w:val="single" w:sz="4" w:space="0" w:color="auto"/>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w:t>
            </w:r>
          </w:p>
        </w:tc>
        <w:tc>
          <w:tcPr>
            <w:tcW w:w="417"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931,500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FAHRIJE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SULEJMAN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BERISHA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24/13</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180.5</w:t>
            </w:r>
          </w:p>
        </w:tc>
        <w:tc>
          <w:tcPr>
            <w:tcW w:w="564" w:type="pct"/>
            <w:vMerge w:val="restart"/>
            <w:tcBorders>
              <w:top w:val="nil"/>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w:t>
            </w:r>
          </w:p>
        </w:tc>
        <w:tc>
          <w:tcPr>
            <w:tcW w:w="417" w:type="pct"/>
            <w:vMerge w:val="restart"/>
            <w:tcBorders>
              <w:top w:val="nil"/>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1,624,500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ISMAIL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XHEMAL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BERISHA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ENGJELLUSHE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XHEMAL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BERISHA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ELISABETA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XHEMAL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BERISHA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IFTIMI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8525</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9/114</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544.1</w:t>
            </w:r>
          </w:p>
        </w:tc>
        <w:tc>
          <w:tcPr>
            <w:tcW w:w="564" w:type="pct"/>
            <w:vMerge w:val="restart"/>
            <w:tcBorders>
              <w:top w:val="nil"/>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w:t>
            </w:r>
          </w:p>
        </w:tc>
        <w:tc>
          <w:tcPr>
            <w:tcW w:w="417" w:type="pct"/>
            <w:vMerge w:val="restart"/>
            <w:tcBorders>
              <w:top w:val="nil"/>
              <w:left w:val="single" w:sz="4" w:space="0" w:color="auto"/>
              <w:bottom w:val="single" w:sz="4" w:space="0" w:color="000000"/>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4,896,900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Haxhias</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IVAN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SOFOKLI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AIDA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SOFOKLI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GENTIANA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SOFOKLI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REA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INGRID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MAJLINDA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FABIO</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ISLAM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MULLAHU</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8527</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174/5</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492.9</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1,028</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506,701</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Fshati Shushicë e Madhe</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PRANVERA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YMER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KOZA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8527</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174/6</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342.2</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1,028</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351,782</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Fshati Shushicë e Madhe</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VULE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VELI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MEHEDIU</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8527</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174/10</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2,226.6</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1,028</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2,288,945</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Fshati Shushicë e Madhe</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BAKI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SULEJMAN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PERIHANA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8527</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174/16</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14.2</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1,028</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14,598</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Fshati Shushicë e Madhe</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EGLANTINA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BAKI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PERIHANA</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8527</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174/19</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285.9</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1,028</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293,905</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Fshati Shushicë e Madhe</w:t>
            </w:r>
          </w:p>
        </w:tc>
      </w:tr>
      <w:tr w:rsidR="00885DDA" w:rsidRPr="00617BBB">
        <w:trPr>
          <w:trHeight w:val="192"/>
        </w:trPr>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324</w:t>
            </w:r>
          </w:p>
        </w:tc>
        <w:tc>
          <w:tcPr>
            <w:tcW w:w="1726"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KOMUNITETI MYSLIMAN SHQIPTAR                                            MYFTINIA ELBASAN</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8521</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1/228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100,800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Luigj Gurakuqi</w:t>
            </w:r>
          </w:p>
        </w:tc>
      </w:tr>
      <w:tr w:rsidR="00885DDA" w:rsidRPr="00617BBB">
        <w:trPr>
          <w:trHeight w:val="192"/>
        </w:trPr>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1726" w:type="pct"/>
            <w:gridSpan w:val="3"/>
            <w:vMerge/>
            <w:tcBorders>
              <w:top w:val="single" w:sz="4" w:space="0" w:color="auto"/>
              <w:left w:val="single" w:sz="4" w:space="0" w:color="auto"/>
              <w:bottom w:val="single" w:sz="4" w:space="0" w:color="000000"/>
              <w:right w:val="single" w:sz="4" w:space="0" w:color="000000"/>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ZYRA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RAMIZ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SAMARXHIU (LISI)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8522</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16/259</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209.5</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1,466,500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Shënkoll</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PRANVERA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MUSA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DULI (LISI)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KUJTIM </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MUSA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LISI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FATMIRA </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MUSA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KURTI (LISI)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RAMIZ</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 MUSA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LISI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ALUSH</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JONUZ</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VERÇANI</w:t>
            </w:r>
          </w:p>
        </w:tc>
        <w:tc>
          <w:tcPr>
            <w:tcW w:w="199" w:type="pct"/>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8523</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9/63</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954.9</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1,411</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1,347,364</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Fshati Kusarth</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SHAQIR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KAMER</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ÇOTA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8523</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13/278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15.9</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17,500.0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278,250.0</w:t>
            </w:r>
          </w:p>
        </w:tc>
        <w:tc>
          <w:tcPr>
            <w:tcW w:w="825" w:type="pct"/>
            <w:vMerge w:val="restart"/>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28 Nentori</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LIRI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KAMER</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BIÇAKU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HASAN</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KAÇULI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MAKBULE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HASAN</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SHYTI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HEDIJE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DAIU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SPAHIU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ZYRA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SPAHIU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BUJAR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SPAHIU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GAZMEND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SPAHIU (ARAPI)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EDUART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ARAPI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VELI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SULEJMAN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MIMOZA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FATUSH</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NEXHMIJE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SHPETIM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ÇOÇOLI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FATUSH</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ÇOÇOLI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ÇOÇOLI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ÇOÇOLI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BARDHYL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ÇOÇOLI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IRMA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ÇOÇOLI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HAJRIE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HAXHI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MALOKU</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8523</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18/190</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684.0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6,156,000.0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HAXHI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MALOKU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ISUF</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HAXHI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CERRIKU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HAXHIRE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HAXHI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SKARJA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FATUSH</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HAXHI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SHALESI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8525</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6/81</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223.1</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2,007,900.0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Haxhias</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BEXHET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SUZANA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EDMIND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ELISABETA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MARLENA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ELIDA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BEHIJE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FATMIRA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FLUTUR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ERJETA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378</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8525</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6/82</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284.9</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2,564,100.0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Haxhias</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379</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BEXHET</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SUZANA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381</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EDMIND</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383</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ELISABETA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LUAN</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387</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MARLENA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388</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ELIDA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389</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BEHIJE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FATMIRA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391</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FLUTUR</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392</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ERJETA</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393</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EMINE</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8525</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6/159</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491.3</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4,421,700.0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Haxhias</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394</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BEXHET</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SUZANA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396</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EDMIND</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397</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ELISABETA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399</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LUAN</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MARLENA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XHAFERR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401</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ELIDA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ESAT</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SORRA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402</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BEHIJE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403</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FATMIRA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404</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FLUTUR</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ERJETA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HAJDAR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BELEGU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PELLUMB</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XHEVAHIR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AÇKA</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8525</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9/117</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58.9</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530,100.0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Haxhias</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IFTIMI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FOT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8525</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9/65</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510.7</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4,596,300.0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Haxhias</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IVAN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PAPARISTO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AIDA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PAPARISTO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GENCIANA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PAPARISTO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REA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INGRID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MAJLINDA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FABIO</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ESTA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PAPAJANI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MAHMUT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HASTOPALLI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8525</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27/86</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280.8</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13,000.0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3,650,400.0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5 Maji</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419</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FATIME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IBRAHIM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NALLBANI(HASTOPALLI)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SHKENDI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IBRAHIM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RUSI(HASTOPALLI)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MAKBULE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SHEFQET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BAHOLLI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VEHBI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SHEFQET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BAHOLLI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LUAN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SHEFQET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BAHOLLI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TEFTA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SHEFQET</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BAHOLLI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426</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NAZIF</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SHEFQET</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BAHOLLI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SKENDER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SHEFQET</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BAHOLLI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429</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LAVDIJE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IBRAHIM </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SERJAN (HASTOPALLI)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HERVEHE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IBRAHIM </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HASEKIU (HASTOPALLI)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FAIK</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SINANI</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432</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DHURATA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IBRAHIM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GRACENI (HASTOPALLI)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ULIS</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HASTOPALLI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JETA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FAIK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BASHA (HASTOPALLI)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437</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JALLDYZ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FAIK</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 DAKLI (HASTOPALLI)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RIZA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QAMIL</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ÇIFTJA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441</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ZYRA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ALI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MALUKA (BUNGO)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MAKENSEN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BUNGO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443</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ATLIJE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QAMIL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BODINAKU (ÇIFTJA)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444</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FERIJE </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xml:space="preserve">ALI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BYLYKBASHI (BUNGO)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SHYQYRI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ARIF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LORETA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SHYQYRI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449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SHYQYRI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KADRIJE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RIZA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HASTOPALLI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ADRIANI</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URAN</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HASTOPALLI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ORNELA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URAN</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HASTOPALLI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SHEFQET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KAMER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DUHANXHIU</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8521</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12/131</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221.8</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10,000.0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2,218,000.0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Emin Matraxhiu</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ISUF</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KAMER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DUHANXHIU</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MERDIJE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KAMER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DUHANXHIU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QAZIM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DUHANXHIU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EDUART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DUHANXHIU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SHPRESA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DUHANXHIU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IRMA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ALUSH</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DUHANXHIU</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MEREME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8522</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14/274</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201.5</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7,000.0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1,410,500.0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Lagjia Shenkoll</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461</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ARIF</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GAZMEND</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SHEGUSH</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MUSTAFA</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NAXHIJE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ASTRIT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ARBEN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MAJLINDA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ARDIAN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FLUTURA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NAIM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KARAKYZJA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478</w:t>
            </w:r>
          </w:p>
        </w:tc>
        <w:tc>
          <w:tcPr>
            <w:tcW w:w="1726" w:type="pct"/>
            <w:gridSpan w:val="3"/>
            <w:tcBorders>
              <w:top w:val="single" w:sz="4" w:space="0" w:color="auto"/>
              <w:left w:val="nil"/>
              <w:bottom w:val="single" w:sz="4" w:space="0" w:color="auto"/>
              <w:right w:val="single" w:sz="4" w:space="0" w:color="000000"/>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SHOQERIA " SAIDE "</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8522</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11/279</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70.3</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18,500.0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1,300,550.0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Qemal Stafa</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479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RAMAZAN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BISLIM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DRENOGLLAVA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24/33</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158.6</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1,427,400.0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AZEM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ALI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KRASNIQI</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24/21</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691.5</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6,223,500.0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HIDAETE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ILJAZ</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BERISHA</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24/7</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210.7</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1,896,300.0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LIRIE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ILJAZ</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BERISHA</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24/8</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15.9</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143,100.0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KAZAFER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CANA</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w:t>
            </w:r>
          </w:p>
        </w:tc>
        <w:tc>
          <w:tcPr>
            <w:tcW w:w="363"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24/207</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16,200.0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485</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BESA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ILJAZ</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URUÇI</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24/208</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98.4</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885,600.0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486</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TAFIL</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VAIT</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DEMORETI</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73</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8523</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24/204</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924.1</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9,000.0</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8,316,900.0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Skëndërbej</w:t>
            </w:r>
          </w:p>
        </w:tc>
      </w:tr>
      <w:tr w:rsidR="00885DDA" w:rsidRPr="00617BBB">
        <w:trPr>
          <w:trHeight w:val="139"/>
        </w:trPr>
        <w:tc>
          <w:tcPr>
            <w:tcW w:w="199" w:type="pct"/>
            <w:tcBorders>
              <w:top w:val="single" w:sz="4" w:space="0" w:color="auto"/>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single" w:sz="4" w:space="0" w:color="auto"/>
              <w:left w:val="nil"/>
              <w:bottom w:val="nil"/>
              <w:right w:val="nil"/>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440" w:type="pct"/>
            <w:tcBorders>
              <w:top w:val="single" w:sz="4" w:space="0" w:color="auto"/>
              <w:left w:val="nil"/>
              <w:bottom w:val="nil"/>
              <w:right w:val="nil"/>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776" w:type="pct"/>
            <w:tcBorders>
              <w:top w:val="single" w:sz="4" w:space="0" w:color="auto"/>
              <w:left w:val="nil"/>
              <w:bottom w:val="nil"/>
              <w:right w:val="nil"/>
            </w:tcBorders>
            <w:shd w:val="clear" w:color="auto" w:fill="auto"/>
            <w:noWrap/>
            <w:vAlign w:val="center"/>
          </w:tcPr>
          <w:p w:rsidR="00885DDA" w:rsidRPr="00617BBB" w:rsidRDefault="00885DDA" w:rsidP="00302FB2">
            <w:pPr>
              <w:rPr>
                <w:rFonts w:ascii="CG Times" w:eastAsia="Times New Roman" w:hAnsi="CG Times"/>
                <w:sz w:val="16"/>
                <w:szCs w:val="16"/>
                <w:lang w:val="sq-AL"/>
              </w:rPr>
            </w:pPr>
          </w:p>
        </w:tc>
        <w:tc>
          <w:tcPr>
            <w:tcW w:w="199" w:type="pct"/>
            <w:tcBorders>
              <w:top w:val="single" w:sz="4" w:space="0" w:color="auto"/>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single" w:sz="4" w:space="0" w:color="auto"/>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p>
        </w:tc>
        <w:tc>
          <w:tcPr>
            <w:tcW w:w="317" w:type="pct"/>
            <w:tcBorders>
              <w:top w:val="single" w:sz="4" w:space="0" w:color="auto"/>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sz w:val="16"/>
                <w:szCs w:val="16"/>
                <w:lang w:val="sq-AL"/>
              </w:rPr>
            </w:pP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14,035.3</w:t>
            </w:r>
          </w:p>
        </w:tc>
        <w:tc>
          <w:tcPr>
            <w:tcW w:w="564" w:type="pct"/>
            <w:tcBorders>
              <w:top w:val="single" w:sz="4" w:space="0" w:color="auto"/>
              <w:left w:val="nil"/>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xml:space="preserve">shuma </w:t>
            </w:r>
          </w:p>
        </w:tc>
        <w:tc>
          <w:tcPr>
            <w:tcW w:w="417" w:type="pct"/>
            <w:tcBorders>
              <w:top w:val="single" w:sz="4" w:space="0" w:color="auto"/>
              <w:left w:val="nil"/>
              <w:bottom w:val="nil"/>
              <w:right w:val="single" w:sz="4" w:space="0" w:color="auto"/>
            </w:tcBorders>
            <w:shd w:val="clear" w:color="auto" w:fill="auto"/>
            <w:noWrap/>
            <w:vAlign w:val="center"/>
          </w:tcPr>
          <w:p w:rsidR="00885DDA" w:rsidRPr="00617BBB" w:rsidRDefault="00885DDA" w:rsidP="00902487">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89,635,779.9</w:t>
            </w:r>
          </w:p>
        </w:tc>
        <w:tc>
          <w:tcPr>
            <w:tcW w:w="825" w:type="pct"/>
            <w:tcBorders>
              <w:top w:val="single" w:sz="4" w:space="0" w:color="auto"/>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SHKODËR</w:t>
            </w:r>
          </w:p>
        </w:tc>
        <w:tc>
          <w:tcPr>
            <w:tcW w:w="417"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XHEVAT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MYFTIA</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74</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8591</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6/541</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0.8</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12,000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489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SADETE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MYFTIA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TAHIR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MYFTIA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VALDET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MYFTIA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BURHAN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MYFTIA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FIRDUS</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MYFTIA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VJOLLCA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KRAJKU</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75</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6/454</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13.6</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204,000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JETMIRA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KRAJKU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FATMIRA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KRAJKU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SHKELZEN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SHPETIM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KRAJKU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VAIDE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76</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2/1109</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31.2</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748,800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AHMET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FAIK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IMREN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FAIK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MIRLANDA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FAIK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IXHLAL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KYDRET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FATIME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KUJTIM</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RITVAN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510</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LEJLA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511</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IDAJETE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ERMIR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RESHAT</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ENTELA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RESHAT</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VILMA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RESHAT</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HOTI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515</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GJON</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KOLE</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JAKU</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77</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15/451</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886.7</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7,536,950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516</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NDUE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VUKSAN</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POTI</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78</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15/369</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11.8</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100,300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VITORE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MILAN</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LEQEJZA</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79</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15/376</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1,052.0</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8,942,000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GJERGJ</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GJON</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LEQEJZA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ALEKSANDER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GJON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LEQEJZA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92"/>
        </w:trPr>
        <w:tc>
          <w:tcPr>
            <w:tcW w:w="199" w:type="pct"/>
            <w:vMerge w:val="restart"/>
            <w:tcBorders>
              <w:top w:val="nil"/>
              <w:left w:val="nil"/>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523</w:t>
            </w:r>
          </w:p>
        </w:tc>
        <w:tc>
          <w:tcPr>
            <w:tcW w:w="172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Kisha Katolike    Arqipeshkvia Metropolitane, Shkodër (Përfaqësuar nga imzot Monsinjor Anxhelo Massafro )</w:t>
            </w:r>
          </w:p>
        </w:tc>
        <w:tc>
          <w:tcPr>
            <w:tcW w:w="199" w:type="pct"/>
            <w:vMerge w:val="restart"/>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80</w:t>
            </w:r>
          </w:p>
        </w:tc>
        <w:tc>
          <w:tcPr>
            <w:tcW w:w="363" w:type="pct"/>
            <w:vMerge w:val="restart"/>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15/367</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250.6</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2,130,100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B.Shkodër Zona 3</w:t>
            </w:r>
          </w:p>
        </w:tc>
      </w:tr>
      <w:tr w:rsidR="00885DDA" w:rsidRPr="00617BBB">
        <w:trPr>
          <w:trHeight w:val="192"/>
        </w:trPr>
        <w:tc>
          <w:tcPr>
            <w:tcW w:w="199" w:type="pct"/>
            <w:vMerge/>
            <w:tcBorders>
              <w:top w:val="nil"/>
              <w:left w:val="nil"/>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1726"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DRANDE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GJELOSH</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15/351</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906.0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7,701,000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RREGJINA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FILIP</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ALBINA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FILIP</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528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ROZINA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FILIP</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JOLANDA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FILIP</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BEPIN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FILIP</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IZABELA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FILIP</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FERDINAND</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FILIP</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BICAJ</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LEKE</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KOÇEKU</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15/254</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629.8</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5,353,300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LENE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SIMON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15/452</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222.6</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1,892,100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RROK</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PASHUK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539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LUKE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PASHUK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PASHUK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ELIZABETE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PASHUK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PAULIN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PASHUK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MADALENA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PASHUK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LEONARD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PASHUK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GJINI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NDOC</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MARKU</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84</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15/441</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974.5</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8,283,250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NIKE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LULASH</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GURI</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15/427</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1,559.6</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13,256,600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FUAT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BEQIR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86</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15/424</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642.4</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5,460,400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SHYQYRIJE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BEQIR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SOFIJE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BEQIR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BENJAMINE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BEQIR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FAHRI</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BEQIR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YLVIJE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BEQIR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HYLEME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ELEZ</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VAID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YMER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558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NDRIÇIM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ELEZ</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IRMA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YMER</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BLEDAR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ELEZ</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REGJINA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87</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15/334</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860.9</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7,317,650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GJYZEPINA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VITORE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PAULIN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TEREZINA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ALBINA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KOLEC</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569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GJOVALIN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MARIJE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HAJMELI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NIKOLIN</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VIKTOR</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KUJXHIJA</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88</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16/234</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225.0</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1,912,500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JUSTEREZA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VIKTOR</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KUJXHIJA</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INJAC</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KOLE</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KUJXHIJA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DRITA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OSMAN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89</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5/428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592.0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5,032,000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SADETE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SADIK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XHEVDET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BEC</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NURIJE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BEC</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ELJAZ</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BEC</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NAZIRE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BEC</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RIFAT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BEC</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HAVUSHE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BEC</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584</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BELKIZE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BEC</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VLLADNA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585</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ESAT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w:t>
            </w:r>
          </w:p>
        </w:tc>
        <w:tc>
          <w:tcPr>
            <w:tcW w:w="36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1495</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5/444</w:t>
            </w:r>
          </w:p>
        </w:tc>
        <w:tc>
          <w:tcPr>
            <w:tcW w:w="3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300.0</w:t>
            </w:r>
          </w:p>
        </w:tc>
        <w:tc>
          <w:tcPr>
            <w:tcW w:w="5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2,550,000</w:t>
            </w:r>
          </w:p>
        </w:tc>
        <w:tc>
          <w:tcPr>
            <w:tcW w:w="82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MUSA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MINIRE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ZYNIJE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GJYLYZE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ESAT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91</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1495</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5/446</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545.0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4,632,500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B.S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MUSA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MINIRE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ZYNIJE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GJYLYZE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BRAHIM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BUSHATI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NDUE</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CUNGU</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92</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9/714</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41.0</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615,000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r, Zona 2</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SERVETE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MAN</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HASMUJA</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93</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9/361</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108.0</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1,620,000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598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SIMONE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ALFRED</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OMI</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94</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9/746</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217.2</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3,258,000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TEOFIK</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HAMID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CUCA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95</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9/360</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60.1</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901,500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SHEFIK</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HAMID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ISMAIL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HAMID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ZIJA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HAMID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LUTFI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HAMID</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CUCA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BAHRI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SALI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MUÇAJ</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96</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9/359</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25.5</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382,500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JULIA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DEDA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97</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8594</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4/551</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172.2</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4,132,800</w:t>
            </w:r>
          </w:p>
        </w:tc>
        <w:tc>
          <w:tcPr>
            <w:tcW w:w="825" w:type="pct"/>
            <w:vMerge w:val="restart"/>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Bashkia Shkodër      Zona nr. 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MIKEL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DEDA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JULIAN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KAKARRIQI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JOZEF</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KAKARRIQI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MARIE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DEDA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LUÇIANA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DEDA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LILIANA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DEDA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MIRELA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ÇOBA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REGJINA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ÇOBA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MARINA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RRABOSHTA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618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GULIEM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SARREQI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ZHANI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CANCO</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TEF</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PRELA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LEONARD</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PRELA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623</w:t>
            </w:r>
          </w:p>
        </w:tc>
        <w:tc>
          <w:tcPr>
            <w:tcW w:w="1726" w:type="pct"/>
            <w:gridSpan w:val="3"/>
            <w:tcBorders>
              <w:top w:val="single" w:sz="4" w:space="0" w:color="auto"/>
              <w:left w:val="nil"/>
              <w:bottom w:val="single" w:sz="4" w:space="0" w:color="auto"/>
              <w:right w:val="single" w:sz="4" w:space="0" w:color="000000"/>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MYFTINIA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98</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1/453</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106.6</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1,599,000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BERHAN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GANI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LEZHA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99</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1/482</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202.0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3,030,000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ESMA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MUSTAF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QUKU</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1/388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NELKI (NADIR)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SELAMI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QUKU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628</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VILDAN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SELAMI</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QUKU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629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XHEVDET</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ZENEL</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QUKU</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101</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1/386</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13.5</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202,500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DILE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MARK</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PRRONI</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102</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4/542</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91.35</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1,370,250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NIKE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DELIA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103</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15/433</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1,521.7</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12,934,450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MERI</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BUKA</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104</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8593</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8/133</w:t>
            </w:r>
          </w:p>
        </w:tc>
        <w:tc>
          <w:tcPr>
            <w:tcW w:w="390" w:type="pct"/>
            <w:vMerge w:val="restart"/>
            <w:tcBorders>
              <w:top w:val="single" w:sz="4" w:space="0" w:color="auto"/>
              <w:left w:val="single" w:sz="4" w:space="0" w:color="auto"/>
              <w:bottom w:val="single" w:sz="4" w:space="0" w:color="auto"/>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199.9</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2,998,500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633</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LULE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BUKA</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TEUTA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ZEF</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BUKA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nil"/>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636</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XHAVIT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DJEPAXHIA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8594</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2/800</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587.3</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14,095,200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637</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VEHIT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DJEPAXHIA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638</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SKENDER</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DJEPAXHIA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639</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ABDULLAH</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DJEPAXHIA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640</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FERIT</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DJEPAXHIA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641</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HEDIJE</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106</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8597</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10/113</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300.0</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2,550,000.0</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642</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ASIM</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644</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FIQIRET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SERVETE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646</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BARDHYL</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647</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MIT'HAT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648</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HEDIJE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TAIP</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107</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8597</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10/116</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578.8</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4,919,800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649</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ASIM</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ET'HEM</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FIQIRET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ET'HEM</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652</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SERVETE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ET'HEM</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653</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BARDHYL</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ET'HEM</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654</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MIT'HAT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ET'HEM</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SABAHETE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ALUSH</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ZEKJA</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108</w:t>
            </w:r>
          </w:p>
        </w:tc>
        <w:tc>
          <w:tcPr>
            <w:tcW w:w="363"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8597</w:t>
            </w:r>
          </w:p>
        </w:tc>
        <w:tc>
          <w:tcPr>
            <w:tcW w:w="317"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10/95</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21.2</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180,200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Shkoder,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656</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RAMIZ</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109</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8591</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4/656</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323,000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3</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657</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HYSEJN</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658</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SAIME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ZYHDI</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661</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NEZIHAT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662</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ASTRIT</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663</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LULZIME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664</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RUDINA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PODGORICA</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665</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SAFETE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HOXHAJ (BAJRAMAJ)</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8592</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7/242</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281.0</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15,000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4,215,000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Shkodër,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666</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SHPRESA</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SALLAGAJ (BAJRAMAJ)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668</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HALIL</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BAJRAMAJ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nil"/>
              <w:left w:val="nil"/>
              <w:bottom w:val="nil"/>
              <w:right w:val="nil"/>
            </w:tcBorders>
            <w:shd w:val="clear" w:color="auto" w:fill="auto"/>
            <w:vAlign w:val="center"/>
          </w:tcPr>
          <w:p w:rsidR="00885DDA" w:rsidRPr="00617BBB" w:rsidRDefault="00885DDA" w:rsidP="00D10A15">
            <w:pPr>
              <w:ind w:firstLineChars="200" w:firstLine="320"/>
              <w:rPr>
                <w:rFonts w:ascii="CG Times" w:eastAsia="Times New Roman" w:hAnsi="CG Times"/>
                <w:color w:val="000000"/>
                <w:sz w:val="16"/>
                <w:szCs w:val="16"/>
                <w:lang w:val="sq-AL"/>
              </w:rPr>
            </w:pPr>
          </w:p>
        </w:tc>
        <w:tc>
          <w:tcPr>
            <w:tcW w:w="440" w:type="pct"/>
            <w:tcBorders>
              <w:top w:val="nil"/>
              <w:left w:val="nil"/>
              <w:bottom w:val="nil"/>
              <w:right w:val="nil"/>
            </w:tcBorders>
            <w:shd w:val="clear" w:color="auto" w:fill="auto"/>
            <w:vAlign w:val="center"/>
          </w:tcPr>
          <w:p w:rsidR="00885DDA" w:rsidRPr="00617BBB" w:rsidRDefault="00885DDA" w:rsidP="00D10A15">
            <w:pPr>
              <w:ind w:firstLineChars="200" w:firstLine="320"/>
              <w:rPr>
                <w:rFonts w:ascii="CG Times" w:eastAsia="Times New Roman" w:hAnsi="CG Times"/>
                <w:color w:val="000000"/>
                <w:sz w:val="16"/>
                <w:szCs w:val="16"/>
                <w:lang w:val="sq-AL"/>
              </w:rPr>
            </w:pPr>
          </w:p>
        </w:tc>
        <w:tc>
          <w:tcPr>
            <w:tcW w:w="776" w:type="pct"/>
            <w:tcBorders>
              <w:top w:val="nil"/>
              <w:left w:val="nil"/>
              <w:bottom w:val="nil"/>
              <w:right w:val="nil"/>
            </w:tcBorders>
            <w:shd w:val="clear" w:color="auto" w:fill="auto"/>
            <w:vAlign w:val="center"/>
          </w:tcPr>
          <w:p w:rsidR="00885DDA" w:rsidRPr="00617BBB" w:rsidRDefault="00885DDA" w:rsidP="00D10A15">
            <w:pPr>
              <w:ind w:firstLineChars="200" w:firstLine="320"/>
              <w:rPr>
                <w:rFonts w:ascii="CG Times" w:eastAsia="Times New Roman" w:hAnsi="CG Times"/>
                <w:color w:val="000000"/>
                <w:sz w:val="16"/>
                <w:szCs w:val="16"/>
                <w:lang w:val="sq-AL"/>
              </w:rPr>
            </w:pPr>
          </w:p>
        </w:tc>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13495.2</w:t>
            </w:r>
          </w:p>
        </w:tc>
        <w:tc>
          <w:tcPr>
            <w:tcW w:w="564" w:type="pct"/>
            <w:tcBorders>
              <w:top w:val="nil"/>
              <w:left w:val="nil"/>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xml:space="preserve">shuma </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902487">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142,453,150</w:t>
            </w:r>
          </w:p>
        </w:tc>
        <w:tc>
          <w:tcPr>
            <w:tcW w:w="825"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DURRËS</w:t>
            </w:r>
          </w:p>
          <w:p w:rsidR="006C64E5" w:rsidRPr="00617BBB" w:rsidRDefault="006C64E5" w:rsidP="00302FB2">
            <w:pPr>
              <w:jc w:val="center"/>
              <w:rPr>
                <w:rFonts w:ascii="CG Times" w:eastAsia="Times New Roman" w:hAnsi="CG Times"/>
                <w:b/>
                <w:bCs/>
                <w:color w:val="000000"/>
                <w:sz w:val="16"/>
                <w:szCs w:val="16"/>
                <w:lang w:val="sq-AL"/>
              </w:rPr>
            </w:pPr>
          </w:p>
        </w:tc>
        <w:tc>
          <w:tcPr>
            <w:tcW w:w="417" w:type="pct"/>
            <w:tcBorders>
              <w:top w:val="nil"/>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669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BUKURIJE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xml:space="preserve">DEMIRI </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111</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8518</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7/63</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348.0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4,176,000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8</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670</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both"/>
              <w:rPr>
                <w:rFonts w:ascii="CG Times" w:eastAsia="Times New Roman" w:hAnsi="CG Times"/>
                <w:sz w:val="16"/>
                <w:szCs w:val="16"/>
                <w:lang w:val="sq-AL"/>
              </w:rPr>
            </w:pPr>
            <w:r w:rsidRPr="00617BBB">
              <w:rPr>
                <w:rFonts w:ascii="CG Times" w:eastAsia="Times New Roman" w:hAnsi="CG Times"/>
                <w:sz w:val="16"/>
                <w:szCs w:val="16"/>
                <w:lang w:val="sq-AL"/>
              </w:rPr>
              <w:t>IKBALE</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D10A15">
            <w:pPr>
              <w:ind w:firstLineChars="300" w:firstLine="480"/>
              <w:jc w:val="both"/>
              <w:rPr>
                <w:rFonts w:ascii="CG Times" w:eastAsia="Times New Roman" w:hAnsi="CG Times"/>
                <w:sz w:val="16"/>
                <w:szCs w:val="16"/>
                <w:lang w:val="sq-AL"/>
              </w:rPr>
            </w:pPr>
            <w:r w:rsidRPr="00617BBB">
              <w:rPr>
                <w:rFonts w:ascii="CG Times" w:eastAsia="Times New Roman" w:hAnsi="CG Times"/>
                <w:sz w:val="16"/>
                <w:szCs w:val="16"/>
                <w:lang w:val="sq-AL"/>
              </w:rPr>
              <w:t> </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both"/>
              <w:rPr>
                <w:rFonts w:ascii="CG Times" w:eastAsia="Times New Roman" w:hAnsi="CG Times"/>
                <w:sz w:val="16"/>
                <w:szCs w:val="16"/>
                <w:lang w:val="sq-AL"/>
              </w:rPr>
            </w:pPr>
            <w:r w:rsidRPr="00617BBB">
              <w:rPr>
                <w:rFonts w:ascii="CG Times" w:eastAsia="Times New Roman" w:hAnsi="CG Times"/>
                <w:sz w:val="16"/>
                <w:szCs w:val="16"/>
                <w:lang w:val="sq-AL"/>
              </w:rPr>
              <w:t>BUSHATI (etj)</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112</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8518</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7/147</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804,000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8</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ALEKSANDER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VLASH</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MOISIU</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113</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8512</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20/215</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251.0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24,000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6,024,000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Zona 2</w:t>
            </w:r>
          </w:p>
        </w:tc>
      </w:tr>
      <w:tr w:rsidR="00885DDA" w:rsidRPr="00617BBB">
        <w:trPr>
          <w:trHeight w:val="139"/>
        </w:trPr>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nil"/>
              <w:left w:val="nil"/>
              <w:bottom w:val="nil"/>
              <w:right w:val="nil"/>
            </w:tcBorders>
            <w:shd w:val="clear" w:color="auto" w:fill="auto"/>
            <w:noWrap/>
            <w:vAlign w:val="center"/>
          </w:tcPr>
          <w:p w:rsidR="00885DDA" w:rsidRPr="00617BBB" w:rsidRDefault="00885DDA" w:rsidP="00D10A15">
            <w:pPr>
              <w:ind w:firstLineChars="100" w:firstLine="160"/>
              <w:jc w:val="both"/>
              <w:rPr>
                <w:rFonts w:ascii="CG Times" w:eastAsia="Times New Roman" w:hAnsi="CG Times"/>
                <w:color w:val="000000"/>
                <w:sz w:val="16"/>
                <w:szCs w:val="16"/>
                <w:lang w:val="sq-AL"/>
              </w:rPr>
            </w:pPr>
          </w:p>
        </w:tc>
        <w:tc>
          <w:tcPr>
            <w:tcW w:w="440" w:type="pct"/>
            <w:tcBorders>
              <w:top w:val="nil"/>
              <w:left w:val="nil"/>
              <w:bottom w:val="nil"/>
              <w:right w:val="nil"/>
            </w:tcBorders>
            <w:shd w:val="clear" w:color="auto" w:fill="auto"/>
            <w:noWrap/>
            <w:vAlign w:val="center"/>
          </w:tcPr>
          <w:p w:rsidR="00885DDA" w:rsidRPr="00617BBB" w:rsidRDefault="00885DDA" w:rsidP="00D10A15">
            <w:pPr>
              <w:ind w:firstLineChars="100" w:firstLine="160"/>
              <w:jc w:val="both"/>
              <w:rPr>
                <w:rFonts w:ascii="CG Times" w:eastAsia="Times New Roman" w:hAnsi="CG Times"/>
                <w:color w:val="000000"/>
                <w:sz w:val="16"/>
                <w:szCs w:val="16"/>
                <w:lang w:val="sq-AL"/>
              </w:rPr>
            </w:pPr>
          </w:p>
        </w:tc>
        <w:tc>
          <w:tcPr>
            <w:tcW w:w="776" w:type="pct"/>
            <w:tcBorders>
              <w:top w:val="nil"/>
              <w:left w:val="nil"/>
              <w:bottom w:val="nil"/>
              <w:right w:val="nil"/>
            </w:tcBorders>
            <w:shd w:val="clear" w:color="auto" w:fill="auto"/>
            <w:noWrap/>
            <w:vAlign w:val="center"/>
          </w:tcPr>
          <w:p w:rsidR="00885DDA" w:rsidRPr="00617BBB" w:rsidRDefault="00885DDA" w:rsidP="00D10A15">
            <w:pPr>
              <w:ind w:firstLineChars="100" w:firstLine="160"/>
              <w:jc w:val="both"/>
              <w:rPr>
                <w:rFonts w:ascii="CG Times" w:eastAsia="Times New Roman" w:hAnsi="CG Times"/>
                <w:color w:val="000000"/>
                <w:sz w:val="16"/>
                <w:szCs w:val="16"/>
                <w:lang w:val="sq-AL"/>
              </w:rPr>
            </w:pPr>
          </w:p>
        </w:tc>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666.0</w:t>
            </w:r>
          </w:p>
        </w:tc>
        <w:tc>
          <w:tcPr>
            <w:tcW w:w="564" w:type="pct"/>
            <w:tcBorders>
              <w:top w:val="nil"/>
              <w:left w:val="nil"/>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w:t>
            </w:r>
          </w:p>
        </w:tc>
        <w:tc>
          <w:tcPr>
            <w:tcW w:w="417" w:type="pct"/>
            <w:tcBorders>
              <w:top w:val="nil"/>
              <w:left w:val="nil"/>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11,004,000</w:t>
            </w:r>
          </w:p>
        </w:tc>
        <w:tc>
          <w:tcPr>
            <w:tcW w:w="825"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KOR</w:t>
            </w:r>
            <w:r w:rsidRPr="00617BBB">
              <w:rPr>
                <w:rFonts w:eastAsia="Times New Roman"/>
                <w:b/>
                <w:bCs/>
                <w:color w:val="000000"/>
                <w:sz w:val="16"/>
                <w:szCs w:val="16"/>
                <w:lang w:val="sq-AL"/>
              </w:rPr>
              <w:t>Ç</w:t>
            </w:r>
            <w:r w:rsidRPr="00617BBB">
              <w:rPr>
                <w:rFonts w:ascii="CG Times" w:eastAsia="Times New Roman" w:hAnsi="CG Times"/>
                <w:b/>
                <w:bCs/>
                <w:color w:val="000000"/>
                <w:sz w:val="16"/>
                <w:szCs w:val="16"/>
                <w:lang w:val="sq-AL"/>
              </w:rPr>
              <w:t>Ë</w:t>
            </w:r>
          </w:p>
        </w:tc>
        <w:tc>
          <w:tcPr>
            <w:tcW w:w="417"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KIBE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HAKI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BERBERI</w:t>
            </w:r>
          </w:p>
        </w:tc>
        <w:tc>
          <w:tcPr>
            <w:tcW w:w="199"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114</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8581</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10/541</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348.0</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3,828,000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Pogradec Zona -2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BARDHYL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RAMI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BERBERI</w:t>
            </w:r>
          </w:p>
        </w:tc>
        <w:tc>
          <w:tcPr>
            <w:tcW w:w="199"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VIRGJINUSH</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RAMI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BERBERI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676</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sz w:val="16"/>
                <w:szCs w:val="16"/>
                <w:lang w:val="sq-AL"/>
              </w:rPr>
            </w:pPr>
            <w:r w:rsidRPr="00617BBB">
              <w:rPr>
                <w:rFonts w:ascii="CG Times" w:eastAsia="Times New Roman" w:hAnsi="CG Times"/>
                <w:sz w:val="16"/>
                <w:szCs w:val="16"/>
                <w:lang w:val="sq-AL"/>
              </w:rPr>
              <w:t>MARIANA</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sz w:val="16"/>
                <w:szCs w:val="16"/>
                <w:lang w:val="sq-AL"/>
              </w:rPr>
            </w:pPr>
            <w:r w:rsidRPr="00617BBB">
              <w:rPr>
                <w:rFonts w:ascii="CG Times" w:eastAsia="Times New Roman" w:hAnsi="CG Times"/>
                <w:sz w:val="16"/>
                <w:szCs w:val="16"/>
                <w:lang w:val="sq-AL"/>
              </w:rPr>
              <w:t>ILO</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sz w:val="16"/>
                <w:szCs w:val="16"/>
                <w:lang w:val="sq-AL"/>
              </w:rPr>
            </w:pPr>
            <w:r w:rsidRPr="00617BBB">
              <w:rPr>
                <w:rFonts w:ascii="CG Times" w:eastAsia="Times New Roman" w:hAnsi="CG Times"/>
                <w:sz w:val="16"/>
                <w:szCs w:val="16"/>
                <w:lang w:val="sq-AL"/>
              </w:rPr>
              <w:t>DURO</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115</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8562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8/327</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60.8</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608,000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Korçë Zona nr. 5</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677</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QAMIRAN</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BERBERI</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116</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8582</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12/157</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33.3</w:t>
            </w:r>
          </w:p>
        </w:tc>
        <w:tc>
          <w:tcPr>
            <w:tcW w:w="564"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11,000</w:t>
            </w:r>
          </w:p>
        </w:tc>
        <w:tc>
          <w:tcPr>
            <w:tcW w:w="4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366,300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Pogradec Zona -2</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442.1</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4,802,300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BERAT</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FATMIR</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QAHALLIU</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117</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8501</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10/171</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200" w:firstLine="32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10.89</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3,100</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33,759</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 Berat - Zona 1</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679</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SEFER</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QAHALLIU</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FATIME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ABAZI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SAMI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QAHALLIU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BUJAR</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QAHALLIU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BARIJE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XHINDOLE</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NADIRE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AHMETBEJA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FERDINANT</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ARAPI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DERVISH</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ARAPI</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MUHAREM</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QAHALLIU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689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KLODIANA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QAHALLIU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ENGJELLUSHE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both"/>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QAHALLIU</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440"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776"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10.89</w:t>
            </w:r>
          </w:p>
        </w:tc>
        <w:tc>
          <w:tcPr>
            <w:tcW w:w="564"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w:t>
            </w:r>
          </w:p>
        </w:tc>
        <w:tc>
          <w:tcPr>
            <w:tcW w:w="417" w:type="pct"/>
            <w:tcBorders>
              <w:top w:val="nil"/>
              <w:left w:val="nil"/>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33,759</w:t>
            </w:r>
          </w:p>
        </w:tc>
        <w:tc>
          <w:tcPr>
            <w:tcW w:w="825"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KUKËS</w:t>
            </w:r>
          </w:p>
        </w:tc>
        <w:tc>
          <w:tcPr>
            <w:tcW w:w="417"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RAMADAN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MISIN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SOPAJ</w:t>
            </w:r>
          </w:p>
        </w:tc>
        <w:tc>
          <w:tcPr>
            <w:tcW w:w="199"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118</w:t>
            </w:r>
          </w:p>
        </w:tc>
        <w:tc>
          <w:tcPr>
            <w:tcW w:w="363"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2315</w:t>
            </w:r>
          </w:p>
        </w:tc>
        <w:tc>
          <w:tcPr>
            <w:tcW w:w="3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49/46</w:t>
            </w:r>
          </w:p>
        </w:tc>
        <w:tc>
          <w:tcPr>
            <w:tcW w:w="390"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200" w:firstLine="32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17.2</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2,000</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34,300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nr-1</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ISAK</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119</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2315</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28/118</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200" w:firstLine="32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8.7</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30,555</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nr-2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MUSTAFA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GANI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AVDYL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697</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ISAK</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120</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2315</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28/120</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114.6</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3,500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401,240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nr-2</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698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MUSTAFA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GANI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701</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AVDYL</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HYSEN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CENAJ</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510" w:type="pct"/>
            <w:tcBorders>
              <w:top w:val="nil"/>
              <w:left w:val="nil"/>
              <w:bottom w:val="nil"/>
              <w:right w:val="nil"/>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440" w:type="pct"/>
            <w:tcBorders>
              <w:top w:val="nil"/>
              <w:left w:val="nil"/>
              <w:bottom w:val="nil"/>
              <w:right w:val="nil"/>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776" w:type="pct"/>
            <w:tcBorders>
              <w:top w:val="nil"/>
              <w:left w:val="nil"/>
              <w:bottom w:val="nil"/>
              <w:right w:val="nil"/>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p>
        </w:tc>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140.5</w:t>
            </w:r>
          </w:p>
        </w:tc>
        <w:tc>
          <w:tcPr>
            <w:tcW w:w="564"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w:t>
            </w:r>
          </w:p>
        </w:tc>
        <w:tc>
          <w:tcPr>
            <w:tcW w:w="417" w:type="pct"/>
            <w:tcBorders>
              <w:top w:val="nil"/>
              <w:left w:val="nil"/>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466,095</w:t>
            </w:r>
          </w:p>
        </w:tc>
        <w:tc>
          <w:tcPr>
            <w:tcW w:w="825"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DIBËR</w:t>
            </w:r>
          </w:p>
        </w:tc>
        <w:tc>
          <w:tcPr>
            <w:tcW w:w="417"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702</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SHUIP</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HYSNI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121</w:t>
            </w:r>
          </w:p>
        </w:tc>
        <w:tc>
          <w:tcPr>
            <w:tcW w:w="363"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2932</w:t>
            </w:r>
          </w:p>
        </w:tc>
        <w:tc>
          <w:tcPr>
            <w:tcW w:w="3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23/109</w:t>
            </w:r>
          </w:p>
        </w:tc>
        <w:tc>
          <w:tcPr>
            <w:tcW w:w="390"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98.2</w:t>
            </w:r>
          </w:p>
        </w:tc>
        <w:tc>
          <w:tcPr>
            <w:tcW w:w="564"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10,000</w:t>
            </w:r>
          </w:p>
        </w:tc>
        <w:tc>
          <w:tcPr>
            <w:tcW w:w="417"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982,000</w:t>
            </w:r>
          </w:p>
        </w:tc>
        <w:tc>
          <w:tcPr>
            <w:tcW w:w="825" w:type="pct"/>
            <w:vMerge w:val="restart"/>
            <w:tcBorders>
              <w:top w:val="nil"/>
              <w:left w:val="single" w:sz="4" w:space="0" w:color="auto"/>
              <w:bottom w:val="single" w:sz="4" w:space="0" w:color="000000"/>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Gjok Doci</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FIQIRETE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HYSNI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704</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SELAMI</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HYSNI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705</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VJOLLCA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HYSNI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706</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ARBEN</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HYSNI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708</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MEVLUDE</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HYSNI</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709</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SILVANA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AGIM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710</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EDLIRA</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AGIM</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nil"/>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711</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ERGINJO</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AGIM</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712</w:t>
            </w:r>
          </w:p>
        </w:tc>
        <w:tc>
          <w:tcPr>
            <w:tcW w:w="51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BUKURIE</w:t>
            </w:r>
          </w:p>
        </w:tc>
        <w:tc>
          <w:tcPr>
            <w:tcW w:w="44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AGIM</w:t>
            </w:r>
          </w:p>
        </w:tc>
        <w:tc>
          <w:tcPr>
            <w:tcW w:w="776"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VLESHA</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713</w:t>
            </w:r>
          </w:p>
        </w:tc>
        <w:tc>
          <w:tcPr>
            <w:tcW w:w="51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w:t>
            </w:r>
          </w:p>
        </w:tc>
        <w:tc>
          <w:tcPr>
            <w:tcW w:w="440"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SULEJMAN</w:t>
            </w:r>
          </w:p>
        </w:tc>
        <w:tc>
          <w:tcPr>
            <w:tcW w:w="776"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122</w:t>
            </w:r>
          </w:p>
        </w:tc>
        <w:tc>
          <w:tcPr>
            <w:tcW w:w="363"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2932</w:t>
            </w:r>
          </w:p>
        </w:tc>
        <w:tc>
          <w:tcPr>
            <w:tcW w:w="3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7/95</w:t>
            </w:r>
          </w:p>
        </w:tc>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464.5</w:t>
            </w:r>
          </w:p>
        </w:tc>
        <w:tc>
          <w:tcPr>
            <w:tcW w:w="564"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11,000</w:t>
            </w:r>
          </w:p>
        </w:tc>
        <w:tc>
          <w:tcPr>
            <w:tcW w:w="417"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5,109,060</w:t>
            </w:r>
          </w:p>
        </w:tc>
        <w:tc>
          <w:tcPr>
            <w:tcW w:w="825" w:type="pct"/>
            <w:vMerge w:val="restar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Lagja Nazmi Rushiti</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DRITA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SULEJMAN</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716</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PELLUMB</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SULEJMAN</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MEVLUDE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SULEJMAN</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LULE</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SHYQIRI</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719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DIANA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SHYQIRI</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GEZIM</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SHYQIRI</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721</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ARDITA</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PERPARIM</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722</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ANDI</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PERPARIM</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ELMAZI</w:t>
            </w:r>
          </w:p>
        </w:tc>
        <w:tc>
          <w:tcPr>
            <w:tcW w:w="1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4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c>
          <w:tcPr>
            <w:tcW w:w="8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color w:val="000000"/>
                <w:sz w:val="16"/>
                <w:szCs w:val="16"/>
                <w:lang w:val="sq-AL"/>
              </w:rPr>
            </w:pP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562.7</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6,091,060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VLORË</w:t>
            </w:r>
          </w:p>
        </w:tc>
        <w:tc>
          <w:tcPr>
            <w:tcW w:w="417"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724</w:t>
            </w:r>
          </w:p>
        </w:tc>
        <w:tc>
          <w:tcPr>
            <w:tcW w:w="51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FREDERIK</w:t>
            </w:r>
          </w:p>
        </w:tc>
        <w:tc>
          <w:tcPr>
            <w:tcW w:w="440"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FASLLI</w:t>
            </w:r>
          </w:p>
        </w:tc>
        <w:tc>
          <w:tcPr>
            <w:tcW w:w="776" w:type="pct"/>
            <w:tcBorders>
              <w:top w:val="single" w:sz="4" w:space="0" w:color="auto"/>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HAMITAJ</w:t>
            </w:r>
          </w:p>
        </w:tc>
        <w:tc>
          <w:tcPr>
            <w:tcW w:w="199"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123</w:t>
            </w: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8601</w:t>
            </w: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16/54</w:t>
            </w:r>
          </w:p>
        </w:tc>
        <w:tc>
          <w:tcPr>
            <w:tcW w:w="390"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285.0</w:t>
            </w:r>
          </w:p>
        </w:tc>
        <w:tc>
          <w:tcPr>
            <w:tcW w:w="564"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11,000</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3,135,000</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H. CAKERRI</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725</w:t>
            </w:r>
          </w:p>
        </w:tc>
        <w:tc>
          <w:tcPr>
            <w:tcW w:w="172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BASHK</w:t>
            </w:r>
            <w:r w:rsidR="00693B26" w:rsidRPr="00617BBB">
              <w:rPr>
                <w:rFonts w:ascii="CG Times" w:eastAsia="Times New Roman" w:hAnsi="CG Times"/>
                <w:sz w:val="16"/>
                <w:szCs w:val="16"/>
                <w:lang w:val="sq-AL"/>
              </w:rPr>
              <w:t>Ë</w:t>
            </w:r>
            <w:r w:rsidRPr="00617BBB">
              <w:rPr>
                <w:rFonts w:ascii="CG Times" w:eastAsia="Times New Roman" w:hAnsi="CG Times"/>
                <w:sz w:val="16"/>
                <w:szCs w:val="16"/>
                <w:lang w:val="sq-AL"/>
              </w:rPr>
              <w:t>PRON</w:t>
            </w:r>
            <w:r w:rsidR="00693B26" w:rsidRPr="00617BBB">
              <w:rPr>
                <w:rFonts w:ascii="CG Times" w:eastAsia="Times New Roman" w:hAnsi="CG Times"/>
                <w:sz w:val="16"/>
                <w:szCs w:val="16"/>
                <w:lang w:val="sq-AL"/>
              </w:rPr>
              <w:t>Ë</w:t>
            </w:r>
            <w:r w:rsidRPr="00617BBB">
              <w:rPr>
                <w:rFonts w:ascii="CG Times" w:eastAsia="Times New Roman" w:hAnsi="CG Times"/>
                <w:sz w:val="16"/>
                <w:szCs w:val="16"/>
                <w:lang w:val="sq-AL"/>
              </w:rPr>
              <w:t>SI  AGALLIU</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124</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8605</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16/5</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500.0</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10,000</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5,000,000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Lagjia "24 Maji"</w:t>
            </w:r>
          </w:p>
        </w:tc>
      </w:tr>
      <w:tr w:rsidR="00885DDA" w:rsidRPr="00617BBB">
        <w:trPr>
          <w:trHeight w:val="139"/>
        </w:trPr>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nil"/>
              <w:left w:val="nil"/>
              <w:bottom w:val="nil"/>
              <w:right w:val="nil"/>
            </w:tcBorders>
            <w:shd w:val="clear" w:color="auto" w:fill="auto"/>
            <w:vAlign w:val="center"/>
          </w:tcPr>
          <w:p w:rsidR="00885DDA" w:rsidRPr="00617BBB" w:rsidRDefault="00885DDA" w:rsidP="00D10A15">
            <w:pPr>
              <w:ind w:firstLineChars="100" w:firstLine="160"/>
              <w:rPr>
                <w:rFonts w:ascii="CG Times" w:eastAsia="Times New Roman" w:hAnsi="CG Times"/>
                <w:sz w:val="16"/>
                <w:szCs w:val="16"/>
                <w:lang w:val="sq-AL"/>
              </w:rPr>
            </w:pPr>
          </w:p>
        </w:tc>
        <w:tc>
          <w:tcPr>
            <w:tcW w:w="440" w:type="pct"/>
            <w:tcBorders>
              <w:top w:val="nil"/>
              <w:left w:val="nil"/>
              <w:bottom w:val="nil"/>
              <w:right w:val="nil"/>
            </w:tcBorders>
            <w:shd w:val="clear" w:color="auto" w:fill="auto"/>
            <w:noWrap/>
            <w:vAlign w:val="bottom"/>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776" w:type="pct"/>
            <w:tcBorders>
              <w:top w:val="nil"/>
              <w:left w:val="nil"/>
              <w:bottom w:val="nil"/>
              <w:right w:val="nil"/>
            </w:tcBorders>
            <w:shd w:val="clear" w:color="auto" w:fill="auto"/>
            <w:noWrap/>
            <w:vAlign w:val="bottom"/>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nil"/>
              <w:left w:val="nil"/>
              <w:bottom w:val="nil"/>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785.0</w:t>
            </w:r>
          </w:p>
        </w:tc>
        <w:tc>
          <w:tcPr>
            <w:tcW w:w="564" w:type="pct"/>
            <w:tcBorders>
              <w:top w:val="nil"/>
              <w:left w:val="single" w:sz="4" w:space="0" w:color="auto"/>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w:t>
            </w:r>
          </w:p>
        </w:tc>
        <w:tc>
          <w:tcPr>
            <w:tcW w:w="417" w:type="pct"/>
            <w:tcBorders>
              <w:top w:val="nil"/>
              <w:left w:val="nil"/>
              <w:bottom w:val="nil"/>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8,135,000</w:t>
            </w:r>
          </w:p>
        </w:tc>
        <w:tc>
          <w:tcPr>
            <w:tcW w:w="825" w:type="pct"/>
            <w:tcBorders>
              <w:top w:val="nil"/>
              <w:left w:val="nil"/>
              <w:bottom w:val="nil"/>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559" w:type="pct"/>
            <w:gridSpan w:val="8"/>
            <w:tcBorders>
              <w:top w:val="single" w:sz="4" w:space="0" w:color="auto"/>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QARKU GJIROKASTËR</w:t>
            </w:r>
          </w:p>
        </w:tc>
        <w:tc>
          <w:tcPr>
            <w:tcW w:w="417" w:type="pct"/>
            <w:tcBorders>
              <w:top w:val="single" w:sz="4" w:space="0" w:color="auto"/>
              <w:left w:val="nil"/>
              <w:bottom w:val="single" w:sz="4" w:space="0" w:color="auto"/>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c>
          <w:tcPr>
            <w:tcW w:w="825" w:type="pct"/>
            <w:tcBorders>
              <w:top w:val="single" w:sz="4" w:space="0" w:color="auto"/>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726</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JANI</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MIHAL</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JOVANI</w:t>
            </w:r>
          </w:p>
        </w:tc>
        <w:tc>
          <w:tcPr>
            <w:tcW w:w="199"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125</w:t>
            </w:r>
          </w:p>
        </w:tc>
        <w:tc>
          <w:tcPr>
            <w:tcW w:w="363"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2007</w:t>
            </w:r>
          </w:p>
        </w:tc>
        <w:tc>
          <w:tcPr>
            <w:tcW w:w="317"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34/52</w:t>
            </w:r>
          </w:p>
        </w:tc>
        <w:tc>
          <w:tcPr>
            <w:tcW w:w="390" w:type="pct"/>
            <w:tcBorders>
              <w:top w:val="nil"/>
              <w:left w:val="nil"/>
              <w:bottom w:val="single" w:sz="4" w:space="0" w:color="auto"/>
              <w:right w:val="nil"/>
            </w:tcBorders>
            <w:shd w:val="clear" w:color="auto" w:fill="auto"/>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29.7</w:t>
            </w:r>
          </w:p>
        </w:tc>
        <w:tc>
          <w:tcPr>
            <w:tcW w:w="564"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1,466</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43,540</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K.Dropull i Sipërm, F.Jorgucat</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727</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THODHORI</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SOTIR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BECI</w:t>
            </w:r>
          </w:p>
        </w:tc>
        <w:tc>
          <w:tcPr>
            <w:tcW w:w="199"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126</w:t>
            </w:r>
          </w:p>
        </w:tc>
        <w:tc>
          <w:tcPr>
            <w:tcW w:w="363"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2007</w:t>
            </w:r>
          </w:p>
        </w:tc>
        <w:tc>
          <w:tcPr>
            <w:tcW w:w="317"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34/51</w:t>
            </w:r>
          </w:p>
        </w:tc>
        <w:tc>
          <w:tcPr>
            <w:tcW w:w="390" w:type="pct"/>
            <w:tcBorders>
              <w:top w:val="nil"/>
              <w:left w:val="nil"/>
              <w:bottom w:val="single" w:sz="4" w:space="0" w:color="auto"/>
              <w:right w:val="nil"/>
            </w:tcBorders>
            <w:shd w:val="clear" w:color="auto" w:fill="auto"/>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74.3</w:t>
            </w:r>
          </w:p>
        </w:tc>
        <w:tc>
          <w:tcPr>
            <w:tcW w:w="564"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1,466</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108,924</w:t>
            </w:r>
          </w:p>
        </w:tc>
        <w:tc>
          <w:tcPr>
            <w:tcW w:w="825"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K.Dropull i Sipërm, F.Jorgucat</w:t>
            </w:r>
          </w:p>
        </w:tc>
      </w:tr>
      <w:tr w:rsidR="00885DDA" w:rsidRPr="00617BBB">
        <w:trPr>
          <w:trHeight w:val="139"/>
        </w:trPr>
        <w:tc>
          <w:tcPr>
            <w:tcW w:w="199"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728</w:t>
            </w:r>
          </w:p>
        </w:tc>
        <w:tc>
          <w:tcPr>
            <w:tcW w:w="51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VANGJEL</w:t>
            </w:r>
          </w:p>
        </w:tc>
        <w:tc>
          <w:tcPr>
            <w:tcW w:w="440"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DHIMITER</w:t>
            </w:r>
          </w:p>
        </w:tc>
        <w:tc>
          <w:tcPr>
            <w:tcW w:w="776"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PAPA</w:t>
            </w:r>
          </w:p>
        </w:tc>
        <w:tc>
          <w:tcPr>
            <w:tcW w:w="199"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127</w:t>
            </w:r>
          </w:p>
        </w:tc>
        <w:tc>
          <w:tcPr>
            <w:tcW w:w="363"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2007</w:t>
            </w:r>
          </w:p>
        </w:tc>
        <w:tc>
          <w:tcPr>
            <w:tcW w:w="317"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jc w:val="center"/>
              <w:rPr>
                <w:rFonts w:ascii="CG Times" w:eastAsia="Times New Roman" w:hAnsi="CG Times"/>
                <w:sz w:val="16"/>
                <w:szCs w:val="16"/>
                <w:lang w:val="sq-AL"/>
              </w:rPr>
            </w:pPr>
            <w:r w:rsidRPr="00617BBB">
              <w:rPr>
                <w:rFonts w:ascii="CG Times" w:eastAsia="Times New Roman" w:hAnsi="CG Times"/>
                <w:sz w:val="16"/>
                <w:szCs w:val="16"/>
                <w:lang w:val="sq-AL"/>
              </w:rPr>
              <w:t>34/49</w:t>
            </w:r>
          </w:p>
        </w:tc>
        <w:tc>
          <w:tcPr>
            <w:tcW w:w="390" w:type="pct"/>
            <w:tcBorders>
              <w:top w:val="nil"/>
              <w:left w:val="nil"/>
              <w:bottom w:val="single" w:sz="4" w:space="0" w:color="auto"/>
              <w:right w:val="single" w:sz="4" w:space="0" w:color="auto"/>
            </w:tcBorders>
            <w:shd w:val="clear" w:color="auto" w:fill="auto"/>
            <w:vAlign w:val="center"/>
          </w:tcPr>
          <w:p w:rsidR="00885DDA" w:rsidRPr="00617BBB" w:rsidRDefault="00885DDA" w:rsidP="00D10A15">
            <w:pPr>
              <w:ind w:firstLineChars="100" w:firstLine="160"/>
              <w:jc w:val="right"/>
              <w:rPr>
                <w:rFonts w:ascii="CG Times" w:eastAsia="Times New Roman" w:hAnsi="CG Times"/>
                <w:sz w:val="16"/>
                <w:szCs w:val="16"/>
                <w:lang w:val="sq-AL"/>
              </w:rPr>
            </w:pPr>
            <w:r w:rsidRPr="00617BBB">
              <w:rPr>
                <w:rFonts w:ascii="CG Times" w:eastAsia="Times New Roman" w:hAnsi="CG Times"/>
                <w:sz w:val="16"/>
                <w:szCs w:val="16"/>
                <w:lang w:val="sq-AL"/>
              </w:rPr>
              <w:t>142.0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1,466</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208,172</w:t>
            </w:r>
          </w:p>
        </w:tc>
        <w:tc>
          <w:tcPr>
            <w:tcW w:w="825" w:type="pct"/>
            <w:tcBorders>
              <w:top w:val="nil"/>
              <w:left w:val="nil"/>
              <w:bottom w:val="single" w:sz="4" w:space="0" w:color="auto"/>
              <w:right w:val="single" w:sz="4" w:space="0" w:color="auto"/>
            </w:tcBorders>
            <w:shd w:val="clear" w:color="auto" w:fill="auto"/>
            <w:vAlign w:val="center"/>
          </w:tcPr>
          <w:p w:rsidR="00885DDA" w:rsidRPr="00617BBB" w:rsidRDefault="00885DDA" w:rsidP="00302FB2">
            <w:pPr>
              <w:rPr>
                <w:rFonts w:ascii="CG Times" w:eastAsia="Times New Roman" w:hAnsi="CG Times"/>
                <w:sz w:val="16"/>
                <w:szCs w:val="16"/>
                <w:lang w:val="sq-AL"/>
              </w:rPr>
            </w:pPr>
            <w:r w:rsidRPr="00617BBB">
              <w:rPr>
                <w:rFonts w:ascii="CG Times" w:eastAsia="Times New Roman" w:hAnsi="CG Times"/>
                <w:sz w:val="16"/>
                <w:szCs w:val="16"/>
                <w:lang w:val="sq-AL"/>
              </w:rPr>
              <w:t>K.Dropull i Sipërm, F.Jorgucat</w:t>
            </w:r>
          </w:p>
        </w:tc>
      </w:tr>
      <w:tr w:rsidR="00885DDA" w:rsidRPr="00617BBB">
        <w:trPr>
          <w:trHeight w:val="139"/>
        </w:trPr>
        <w:tc>
          <w:tcPr>
            <w:tcW w:w="199" w:type="pct"/>
            <w:tcBorders>
              <w:top w:val="nil"/>
              <w:left w:val="single" w:sz="4" w:space="0" w:color="auto"/>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510" w:type="pct"/>
            <w:tcBorders>
              <w:top w:val="nil"/>
              <w:left w:val="nil"/>
              <w:bottom w:val="single" w:sz="4" w:space="0" w:color="auto"/>
              <w:right w:val="nil"/>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440" w:type="pct"/>
            <w:tcBorders>
              <w:top w:val="nil"/>
              <w:left w:val="nil"/>
              <w:bottom w:val="single" w:sz="4" w:space="0" w:color="auto"/>
              <w:right w:val="nil"/>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776" w:type="pct"/>
            <w:tcBorders>
              <w:top w:val="nil"/>
              <w:left w:val="nil"/>
              <w:bottom w:val="single" w:sz="4" w:space="0" w:color="auto"/>
              <w:right w:val="nil"/>
            </w:tcBorders>
            <w:shd w:val="clear" w:color="auto" w:fill="auto"/>
            <w:noWrap/>
            <w:vAlign w:val="center"/>
          </w:tcPr>
          <w:p w:rsidR="00885DDA" w:rsidRPr="00617BBB" w:rsidRDefault="00885DDA" w:rsidP="00302FB2">
            <w:pP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199"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63"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17" w:type="pct"/>
            <w:tcBorders>
              <w:top w:val="nil"/>
              <w:left w:val="nil"/>
              <w:bottom w:val="single" w:sz="4" w:space="0" w:color="auto"/>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c>
          <w:tcPr>
            <w:tcW w:w="390" w:type="pct"/>
            <w:tcBorders>
              <w:top w:val="nil"/>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246.0</w:t>
            </w:r>
          </w:p>
        </w:tc>
        <w:tc>
          <w:tcPr>
            <w:tcW w:w="564"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w:t>
            </w:r>
          </w:p>
        </w:tc>
        <w:tc>
          <w:tcPr>
            <w:tcW w:w="417" w:type="pct"/>
            <w:tcBorders>
              <w:top w:val="nil"/>
              <w:left w:val="nil"/>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360,636</w:t>
            </w:r>
          </w:p>
        </w:tc>
        <w:tc>
          <w:tcPr>
            <w:tcW w:w="825" w:type="pct"/>
            <w:tcBorders>
              <w:top w:val="nil"/>
              <w:left w:val="nil"/>
              <w:bottom w:val="single" w:sz="4" w:space="0" w:color="auto"/>
              <w:right w:val="single" w:sz="4" w:space="0" w:color="auto"/>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r w:rsidRPr="00617BBB">
              <w:rPr>
                <w:rFonts w:ascii="CG Times" w:eastAsia="Times New Roman" w:hAnsi="CG Times"/>
                <w:color w:val="000000"/>
                <w:sz w:val="16"/>
                <w:szCs w:val="16"/>
                <w:lang w:val="sq-AL"/>
              </w:rPr>
              <w:t> </w:t>
            </w:r>
          </w:p>
        </w:tc>
      </w:tr>
      <w:tr w:rsidR="00885DDA" w:rsidRPr="00617BBB">
        <w:trPr>
          <w:trHeight w:val="139"/>
        </w:trPr>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440"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776"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90" w:type="pct"/>
            <w:tcBorders>
              <w:top w:val="nil"/>
              <w:left w:val="nil"/>
              <w:bottom w:val="nil"/>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p>
        </w:tc>
        <w:tc>
          <w:tcPr>
            <w:tcW w:w="564" w:type="pct"/>
            <w:tcBorders>
              <w:top w:val="nil"/>
              <w:left w:val="nil"/>
              <w:bottom w:val="nil"/>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p>
        </w:tc>
        <w:tc>
          <w:tcPr>
            <w:tcW w:w="417" w:type="pct"/>
            <w:tcBorders>
              <w:top w:val="nil"/>
              <w:left w:val="nil"/>
              <w:bottom w:val="nil"/>
              <w:right w:val="nil"/>
            </w:tcBorders>
            <w:shd w:val="clear" w:color="auto" w:fill="auto"/>
            <w:noWrap/>
            <w:vAlign w:val="center"/>
          </w:tcPr>
          <w:p w:rsidR="00885DDA" w:rsidRPr="00617BBB" w:rsidRDefault="00885DDA" w:rsidP="00D10A15">
            <w:pPr>
              <w:ind w:firstLineChars="100" w:firstLine="160"/>
              <w:jc w:val="right"/>
              <w:rPr>
                <w:rFonts w:ascii="CG Times" w:eastAsia="Times New Roman" w:hAnsi="CG Times"/>
                <w:color w:val="000000"/>
                <w:sz w:val="16"/>
                <w:szCs w:val="16"/>
                <w:lang w:val="sq-AL"/>
              </w:rPr>
            </w:pPr>
          </w:p>
        </w:tc>
        <w:tc>
          <w:tcPr>
            <w:tcW w:w="825"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r>
      <w:tr w:rsidR="00885DDA" w:rsidRPr="00617BBB">
        <w:trPr>
          <w:trHeight w:val="139"/>
        </w:trPr>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510"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440"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776" w:type="pct"/>
            <w:tcBorders>
              <w:top w:val="nil"/>
              <w:left w:val="nil"/>
              <w:bottom w:val="nil"/>
              <w:right w:val="nil"/>
            </w:tcBorders>
            <w:shd w:val="clear" w:color="auto" w:fill="auto"/>
            <w:noWrap/>
            <w:vAlign w:val="center"/>
          </w:tcPr>
          <w:p w:rsidR="00885DDA" w:rsidRPr="00617BBB" w:rsidRDefault="00885DDA" w:rsidP="00D10A15">
            <w:pPr>
              <w:ind w:firstLineChars="100" w:firstLine="160"/>
              <w:rPr>
                <w:rFonts w:ascii="CG Times" w:eastAsia="Times New Roman" w:hAnsi="CG Times"/>
                <w:color w:val="000000"/>
                <w:sz w:val="16"/>
                <w:szCs w:val="16"/>
                <w:lang w:val="sq-AL"/>
              </w:rPr>
            </w:pPr>
          </w:p>
        </w:tc>
        <w:tc>
          <w:tcPr>
            <w:tcW w:w="199"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63" w:type="pct"/>
            <w:tcBorders>
              <w:top w:val="nil"/>
              <w:left w:val="nil"/>
              <w:bottom w:val="nil"/>
              <w:right w:val="nil"/>
            </w:tcBorders>
            <w:shd w:val="clear" w:color="auto" w:fill="auto"/>
            <w:noWrap/>
            <w:vAlign w:val="center"/>
          </w:tcPr>
          <w:p w:rsidR="00885DDA" w:rsidRPr="00617BBB" w:rsidRDefault="00885DDA" w:rsidP="00302FB2">
            <w:pPr>
              <w:jc w:val="center"/>
              <w:rPr>
                <w:rFonts w:ascii="CG Times" w:eastAsia="Times New Roman" w:hAnsi="CG Times"/>
                <w:color w:val="000000"/>
                <w:sz w:val="16"/>
                <w:szCs w:val="16"/>
                <w:lang w:val="sq-AL"/>
              </w:rPr>
            </w:pPr>
          </w:p>
        </w:tc>
        <w:tc>
          <w:tcPr>
            <w:tcW w:w="317" w:type="pct"/>
            <w:tcBorders>
              <w:top w:val="nil"/>
              <w:left w:val="nil"/>
              <w:bottom w:val="nil"/>
              <w:right w:val="nil"/>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m²</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885DDA" w:rsidP="00D10A15">
            <w:pPr>
              <w:ind w:firstLineChars="100" w:firstLine="161"/>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43,196.1</w:t>
            </w:r>
          </w:p>
        </w:tc>
        <w:tc>
          <w:tcPr>
            <w:tcW w:w="564" w:type="pct"/>
            <w:tcBorders>
              <w:top w:val="nil"/>
              <w:left w:val="nil"/>
              <w:bottom w:val="nil"/>
              <w:right w:val="nil"/>
            </w:tcBorders>
            <w:shd w:val="clear" w:color="auto" w:fill="auto"/>
            <w:noWrap/>
            <w:vAlign w:val="center"/>
          </w:tcPr>
          <w:p w:rsidR="00885DDA" w:rsidRPr="00617BBB" w:rsidRDefault="00885DDA" w:rsidP="00302FB2">
            <w:pPr>
              <w:jc w:val="right"/>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SHUMA TOTALE</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5DDA" w:rsidRPr="00617BBB" w:rsidRDefault="00912711" w:rsidP="00912711">
            <w:pPr>
              <w:rPr>
                <w:rFonts w:ascii="CG Times" w:eastAsia="Times New Roman" w:hAnsi="CG Times"/>
                <w:b/>
                <w:bCs/>
                <w:color w:val="000000"/>
                <w:sz w:val="16"/>
                <w:szCs w:val="16"/>
                <w:lang w:val="sq-AL"/>
              </w:rPr>
            </w:pPr>
            <w:r w:rsidRPr="00617BBB">
              <w:rPr>
                <w:rFonts w:ascii="CG Times" w:eastAsia="Times New Roman" w:hAnsi="CG Times"/>
                <w:b/>
                <w:bCs/>
                <w:color w:val="000000"/>
                <w:sz w:val="16"/>
                <w:szCs w:val="16"/>
                <w:lang w:val="sq-AL"/>
              </w:rPr>
              <w:t xml:space="preserve">  </w:t>
            </w:r>
            <w:r w:rsidR="00885DDA" w:rsidRPr="00617BBB">
              <w:rPr>
                <w:rFonts w:ascii="CG Times" w:eastAsia="Times New Roman" w:hAnsi="CG Times"/>
                <w:b/>
                <w:bCs/>
                <w:color w:val="000000"/>
                <w:sz w:val="16"/>
                <w:szCs w:val="16"/>
                <w:lang w:val="sq-AL"/>
              </w:rPr>
              <w:t>410,676,127</w:t>
            </w:r>
          </w:p>
        </w:tc>
        <w:tc>
          <w:tcPr>
            <w:tcW w:w="825" w:type="pct"/>
            <w:tcBorders>
              <w:top w:val="nil"/>
              <w:left w:val="nil"/>
              <w:bottom w:val="nil"/>
              <w:right w:val="nil"/>
            </w:tcBorders>
            <w:shd w:val="clear" w:color="auto" w:fill="auto"/>
            <w:noWrap/>
            <w:vAlign w:val="center"/>
          </w:tcPr>
          <w:p w:rsidR="00885DDA" w:rsidRPr="00617BBB" w:rsidRDefault="00885DDA" w:rsidP="00302FB2">
            <w:pPr>
              <w:rPr>
                <w:rFonts w:ascii="CG Times" w:eastAsia="Times New Roman" w:hAnsi="CG Times"/>
                <w:b/>
                <w:bCs/>
                <w:color w:val="FFFFFF"/>
                <w:sz w:val="16"/>
                <w:szCs w:val="16"/>
                <w:lang w:val="sq-AL"/>
              </w:rPr>
            </w:pPr>
            <w:r w:rsidRPr="00617BBB">
              <w:rPr>
                <w:rFonts w:ascii="CG Times" w:eastAsia="Times New Roman" w:hAnsi="CG Times"/>
                <w:b/>
                <w:bCs/>
                <w:color w:val="000000"/>
                <w:sz w:val="16"/>
                <w:szCs w:val="16"/>
                <w:lang w:val="sq-AL"/>
              </w:rPr>
              <w:t>lekë</w:t>
            </w:r>
          </w:p>
        </w:tc>
      </w:tr>
    </w:tbl>
    <w:p w:rsidR="00885DDA" w:rsidRPr="00617BBB" w:rsidRDefault="00885DDA" w:rsidP="00885DDA">
      <w:pPr>
        <w:pStyle w:val="Paragrafi"/>
        <w:rPr>
          <w:lang w:val="sq-AL"/>
        </w:rPr>
      </w:pP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4378B2" w:rsidRPr="00617BBB" w:rsidRDefault="004378B2" w:rsidP="00885DDA">
      <w:pPr>
        <w:pStyle w:val="Paragrafi"/>
        <w:rPr>
          <w:lang w:val="sq-AL"/>
        </w:rPr>
      </w:pPr>
    </w:p>
    <w:p w:rsidR="004378B2" w:rsidRPr="00617BBB" w:rsidRDefault="004378B2" w:rsidP="00885DDA">
      <w:pPr>
        <w:pStyle w:val="Paragrafi"/>
        <w:rPr>
          <w:lang w:val="sq-AL"/>
        </w:rPr>
      </w:pPr>
    </w:p>
    <w:p w:rsidR="004378B2" w:rsidRPr="00617BBB" w:rsidRDefault="004378B2" w:rsidP="00885DDA">
      <w:pPr>
        <w:pStyle w:val="Paragrafi"/>
        <w:rPr>
          <w:lang w:val="sq-AL"/>
        </w:rPr>
      </w:pPr>
    </w:p>
    <w:p w:rsidR="004378B2" w:rsidRPr="00617BBB" w:rsidRDefault="004378B2" w:rsidP="00885DDA">
      <w:pPr>
        <w:pStyle w:val="Paragrafi"/>
        <w:rPr>
          <w:lang w:val="sq-AL"/>
        </w:rPr>
      </w:pPr>
    </w:p>
    <w:p w:rsidR="004378B2" w:rsidRPr="00617BBB" w:rsidRDefault="004378B2" w:rsidP="00885DDA">
      <w:pPr>
        <w:pStyle w:val="Paragrafi"/>
        <w:rPr>
          <w:lang w:val="sq-AL"/>
        </w:rPr>
      </w:pPr>
    </w:p>
    <w:p w:rsidR="004378B2" w:rsidRPr="00617BBB" w:rsidRDefault="004378B2" w:rsidP="00885DDA">
      <w:pPr>
        <w:pStyle w:val="Paragrafi"/>
        <w:rPr>
          <w:lang w:val="sq-AL"/>
        </w:rPr>
      </w:pPr>
    </w:p>
    <w:p w:rsidR="004378B2" w:rsidRPr="00617BBB" w:rsidRDefault="004378B2" w:rsidP="00885DDA">
      <w:pPr>
        <w:pStyle w:val="Paragrafi"/>
        <w:rPr>
          <w:lang w:val="sq-AL"/>
        </w:rPr>
      </w:pPr>
    </w:p>
    <w:p w:rsidR="004378B2" w:rsidRPr="00617BBB" w:rsidRDefault="004378B2" w:rsidP="00885DDA">
      <w:pPr>
        <w:pStyle w:val="Paragrafi"/>
        <w:rPr>
          <w:lang w:val="sq-AL"/>
        </w:rPr>
      </w:pPr>
    </w:p>
    <w:p w:rsidR="00E05D90" w:rsidRPr="00617BBB" w:rsidRDefault="00E05D90" w:rsidP="00885DDA">
      <w:pPr>
        <w:pStyle w:val="Paragrafi"/>
        <w:rPr>
          <w:lang w:val="sq-AL"/>
        </w:rPr>
        <w:sectPr w:rsidR="00E05D90" w:rsidRPr="00617BBB" w:rsidSect="005F364A">
          <w:type w:val="continuous"/>
          <w:pgSz w:w="16840" w:h="11907" w:orient="landscape" w:code="9"/>
          <w:pgMar w:top="1418" w:right="1418" w:bottom="1418" w:left="1418" w:header="1588" w:footer="1134" w:gutter="0"/>
          <w:pgNumType w:start="9817"/>
          <w:cols w:space="720"/>
          <w:docGrid w:linePitch="360"/>
        </w:sectPr>
      </w:pPr>
    </w:p>
    <w:p w:rsidR="00C20C4D" w:rsidRPr="00617BBB" w:rsidRDefault="006A4878" w:rsidP="009B2596">
      <w:pPr>
        <w:pStyle w:val="Akti"/>
        <w:rPr>
          <w:lang w:val="sq-AL"/>
        </w:rPr>
      </w:pPr>
      <w:r w:rsidRPr="00617BBB">
        <w:rPr>
          <w:lang w:val="sq-AL"/>
        </w:rPr>
        <w:t>Udh</w:t>
      </w:r>
      <w:r w:rsidR="00D822FF" w:rsidRPr="00617BBB">
        <w:rPr>
          <w:lang w:val="sq-AL"/>
        </w:rPr>
        <w:t>ë</w:t>
      </w:r>
      <w:r w:rsidRPr="00617BBB">
        <w:rPr>
          <w:lang w:val="sq-AL"/>
        </w:rPr>
        <w:t>zim</w:t>
      </w:r>
    </w:p>
    <w:p w:rsidR="006A4878" w:rsidRPr="00617BBB" w:rsidRDefault="006A4878" w:rsidP="009B2596">
      <w:pPr>
        <w:pStyle w:val="NumriData"/>
        <w:rPr>
          <w:lang w:val="sq-AL"/>
        </w:rPr>
      </w:pPr>
      <w:r w:rsidRPr="00617BBB">
        <w:rPr>
          <w:lang w:val="sq-AL"/>
        </w:rPr>
        <w:t>Nr.906, dat</w:t>
      </w:r>
      <w:r w:rsidR="00D822FF" w:rsidRPr="00617BBB">
        <w:rPr>
          <w:lang w:val="sq-AL"/>
        </w:rPr>
        <w:t>ë</w:t>
      </w:r>
      <w:r w:rsidRPr="00617BBB">
        <w:rPr>
          <w:lang w:val="sq-AL"/>
        </w:rPr>
        <w:t xml:space="preserve"> 21.11.2011</w:t>
      </w:r>
    </w:p>
    <w:p w:rsidR="006A4878" w:rsidRPr="00617BBB" w:rsidRDefault="006A4878" w:rsidP="00C20C4D">
      <w:pPr>
        <w:pStyle w:val="Paragrafi"/>
        <w:rPr>
          <w:lang w:val="sq-AL"/>
        </w:rPr>
      </w:pPr>
    </w:p>
    <w:p w:rsidR="006A4878" w:rsidRPr="00617BBB" w:rsidRDefault="006A4878" w:rsidP="009B2596">
      <w:pPr>
        <w:pStyle w:val="Titulli"/>
        <w:rPr>
          <w:lang w:val="sq-AL"/>
        </w:rPr>
      </w:pPr>
      <w:r w:rsidRPr="00617BBB">
        <w:rPr>
          <w:lang w:val="sq-AL"/>
        </w:rPr>
        <w:t>P</w:t>
      </w:r>
      <w:r w:rsidR="00D822FF" w:rsidRPr="00617BBB">
        <w:rPr>
          <w:lang w:val="sq-AL"/>
        </w:rPr>
        <w:t>ë</w:t>
      </w:r>
      <w:r w:rsidRPr="00617BBB">
        <w:rPr>
          <w:lang w:val="sq-AL"/>
        </w:rPr>
        <w:t>r zbatimin e vendimit t</w:t>
      </w:r>
      <w:r w:rsidR="00D822FF" w:rsidRPr="00617BBB">
        <w:rPr>
          <w:lang w:val="sq-AL"/>
        </w:rPr>
        <w:t>ë</w:t>
      </w:r>
      <w:r w:rsidRPr="00617BBB">
        <w:rPr>
          <w:lang w:val="sq-AL"/>
        </w:rPr>
        <w:t xml:space="preserve"> K</w:t>
      </w:r>
      <w:r w:rsidR="00D822FF" w:rsidRPr="00617BBB">
        <w:rPr>
          <w:lang w:val="sq-AL"/>
        </w:rPr>
        <w:t>ë</w:t>
      </w:r>
      <w:r w:rsidRPr="00617BBB">
        <w:rPr>
          <w:lang w:val="sq-AL"/>
        </w:rPr>
        <w:t>shillit t</w:t>
      </w:r>
      <w:r w:rsidR="00D822FF" w:rsidRPr="00617BBB">
        <w:rPr>
          <w:lang w:val="sq-AL"/>
        </w:rPr>
        <w:t>ë</w:t>
      </w:r>
      <w:r w:rsidRPr="00617BBB">
        <w:rPr>
          <w:lang w:val="sq-AL"/>
        </w:rPr>
        <w:t xml:space="preserve"> Ministrave nr.529, dat</w:t>
      </w:r>
      <w:r w:rsidR="00D822FF" w:rsidRPr="00617BBB">
        <w:rPr>
          <w:lang w:val="sq-AL"/>
        </w:rPr>
        <w:t>ë</w:t>
      </w:r>
      <w:r w:rsidRPr="00617BBB">
        <w:rPr>
          <w:lang w:val="sq-AL"/>
        </w:rPr>
        <w:t xml:space="preserve"> 8.6.2011 “P</w:t>
      </w:r>
      <w:r w:rsidR="00D822FF" w:rsidRPr="00617BBB">
        <w:rPr>
          <w:lang w:val="sq-AL"/>
        </w:rPr>
        <w:t>ë</w:t>
      </w:r>
      <w:r w:rsidRPr="00617BBB">
        <w:rPr>
          <w:lang w:val="sq-AL"/>
        </w:rPr>
        <w:t>r p</w:t>
      </w:r>
      <w:r w:rsidR="00D822FF" w:rsidRPr="00617BBB">
        <w:rPr>
          <w:lang w:val="sq-AL"/>
        </w:rPr>
        <w:t>ë</w:t>
      </w:r>
      <w:r w:rsidRPr="00617BBB">
        <w:rPr>
          <w:lang w:val="sq-AL"/>
        </w:rPr>
        <w:t>rcaktimin e kritereve, t</w:t>
      </w:r>
      <w:r w:rsidR="00D822FF" w:rsidRPr="00617BBB">
        <w:rPr>
          <w:lang w:val="sq-AL"/>
        </w:rPr>
        <w:t>ë</w:t>
      </w:r>
      <w:r w:rsidRPr="00617BBB">
        <w:rPr>
          <w:lang w:val="sq-AL"/>
        </w:rPr>
        <w:t xml:space="preserve"> procedur</w:t>
      </w:r>
      <w:r w:rsidR="00D822FF" w:rsidRPr="00617BBB">
        <w:rPr>
          <w:lang w:val="sq-AL"/>
        </w:rPr>
        <w:t>ë</w:t>
      </w:r>
      <w:r w:rsidRPr="00617BBB">
        <w:rPr>
          <w:lang w:val="sq-AL"/>
        </w:rPr>
        <w:t>s dhe t</w:t>
      </w:r>
      <w:r w:rsidR="00D822FF" w:rsidRPr="00617BBB">
        <w:rPr>
          <w:lang w:val="sq-AL"/>
        </w:rPr>
        <w:t>ë</w:t>
      </w:r>
      <w:r w:rsidRPr="00617BBB">
        <w:rPr>
          <w:lang w:val="sq-AL"/>
        </w:rPr>
        <w:t xml:space="preserve"> m</w:t>
      </w:r>
      <w:r w:rsidR="00D822FF" w:rsidRPr="00617BBB">
        <w:rPr>
          <w:lang w:val="sq-AL"/>
        </w:rPr>
        <w:t>ë</w:t>
      </w:r>
      <w:r w:rsidRPr="00617BBB">
        <w:rPr>
          <w:lang w:val="sq-AL"/>
        </w:rPr>
        <w:t>nyr</w:t>
      </w:r>
      <w:r w:rsidR="00D822FF" w:rsidRPr="00617BBB">
        <w:rPr>
          <w:lang w:val="sq-AL"/>
        </w:rPr>
        <w:t>ë</w:t>
      </w:r>
      <w:r w:rsidRPr="00617BBB">
        <w:rPr>
          <w:lang w:val="sq-AL"/>
        </w:rPr>
        <w:t>s s</w:t>
      </w:r>
      <w:r w:rsidR="00D822FF" w:rsidRPr="00617BBB">
        <w:rPr>
          <w:lang w:val="sq-AL"/>
        </w:rPr>
        <w:t>ë</w:t>
      </w:r>
      <w:r w:rsidRPr="00617BBB">
        <w:rPr>
          <w:lang w:val="sq-AL"/>
        </w:rPr>
        <w:t xml:space="preserve"> dh</w:t>
      </w:r>
      <w:r w:rsidR="00D822FF" w:rsidRPr="00617BBB">
        <w:rPr>
          <w:lang w:val="sq-AL"/>
        </w:rPr>
        <w:t>ë</w:t>
      </w:r>
      <w:r w:rsidRPr="00617BBB">
        <w:rPr>
          <w:lang w:val="sq-AL"/>
        </w:rPr>
        <w:t>nies me qira, enfiteoz</w:t>
      </w:r>
      <w:r w:rsidR="00D822FF" w:rsidRPr="00617BBB">
        <w:rPr>
          <w:lang w:val="sq-AL"/>
        </w:rPr>
        <w:t>ë</w:t>
      </w:r>
      <w:r w:rsidRPr="00617BBB">
        <w:rPr>
          <w:lang w:val="sq-AL"/>
        </w:rPr>
        <w:t xml:space="preserve"> apo kontrata t</w:t>
      </w:r>
      <w:r w:rsidR="00D822FF" w:rsidRPr="00617BBB">
        <w:rPr>
          <w:lang w:val="sq-AL"/>
        </w:rPr>
        <w:t>ë</w:t>
      </w:r>
      <w:r w:rsidRPr="00617BBB">
        <w:rPr>
          <w:lang w:val="sq-AL"/>
        </w:rPr>
        <w:t xml:space="preserve"> tjera t</w:t>
      </w:r>
      <w:r w:rsidR="00D822FF" w:rsidRPr="00617BBB">
        <w:rPr>
          <w:lang w:val="sq-AL"/>
        </w:rPr>
        <w:t>ë</w:t>
      </w:r>
      <w:r w:rsidRPr="00617BBB">
        <w:rPr>
          <w:lang w:val="sq-AL"/>
        </w:rPr>
        <w:t xml:space="preserve"> pasuris</w:t>
      </w:r>
      <w:r w:rsidR="00D822FF" w:rsidRPr="00617BBB">
        <w:rPr>
          <w:lang w:val="sq-AL"/>
        </w:rPr>
        <w:t>ë</w:t>
      </w:r>
      <w:r w:rsidRPr="00617BBB">
        <w:rPr>
          <w:lang w:val="sq-AL"/>
        </w:rPr>
        <w:t xml:space="preserve"> shtet</w:t>
      </w:r>
      <w:r w:rsidR="00D822FF" w:rsidRPr="00617BBB">
        <w:rPr>
          <w:lang w:val="sq-AL"/>
        </w:rPr>
        <w:t>ë</w:t>
      </w:r>
      <w:r w:rsidR="009B2596" w:rsidRPr="00617BBB">
        <w:rPr>
          <w:lang w:val="sq-AL"/>
        </w:rPr>
        <w:t>rore</w:t>
      </w:r>
      <w:r w:rsidR="00717B13" w:rsidRPr="00617BBB">
        <w:rPr>
          <w:lang w:val="sq-AL"/>
        </w:rPr>
        <w:t>”</w:t>
      </w:r>
    </w:p>
    <w:p w:rsidR="006A4878" w:rsidRPr="00617BBB" w:rsidRDefault="006A4878" w:rsidP="00C20C4D">
      <w:pPr>
        <w:pStyle w:val="Paragrafi"/>
        <w:rPr>
          <w:lang w:val="sq-AL"/>
        </w:rPr>
      </w:pPr>
    </w:p>
    <w:p w:rsidR="006A4878" w:rsidRPr="00617BBB" w:rsidRDefault="006A4878" w:rsidP="00C20C4D">
      <w:pPr>
        <w:pStyle w:val="Paragrafi"/>
        <w:rPr>
          <w:lang w:val="sq-AL"/>
        </w:rPr>
      </w:pPr>
      <w:r w:rsidRPr="00617BBB">
        <w:rPr>
          <w:lang w:val="sq-AL"/>
        </w:rPr>
        <w:t>N</w:t>
      </w:r>
      <w:r w:rsidR="00D822FF" w:rsidRPr="00617BBB">
        <w:rPr>
          <w:lang w:val="sq-AL"/>
        </w:rPr>
        <w:t>ë</w:t>
      </w:r>
      <w:r w:rsidRPr="00617BBB">
        <w:rPr>
          <w:lang w:val="sq-AL"/>
        </w:rPr>
        <w:t xml:space="preserve"> mb</w:t>
      </w:r>
      <w:r w:rsidR="00D822FF" w:rsidRPr="00617BBB">
        <w:rPr>
          <w:lang w:val="sq-AL"/>
        </w:rPr>
        <w:t>ë</w:t>
      </w:r>
      <w:r w:rsidRPr="00617BBB">
        <w:rPr>
          <w:lang w:val="sq-AL"/>
        </w:rPr>
        <w:t>shtetje t</w:t>
      </w:r>
      <w:r w:rsidR="00D822FF" w:rsidRPr="00617BBB">
        <w:rPr>
          <w:lang w:val="sq-AL"/>
        </w:rPr>
        <w:t>ë</w:t>
      </w:r>
      <w:r w:rsidRPr="00617BBB">
        <w:rPr>
          <w:lang w:val="sq-AL"/>
        </w:rPr>
        <w:t xml:space="preserve"> nenit 102 t</w:t>
      </w:r>
      <w:r w:rsidR="00D822FF" w:rsidRPr="00617BBB">
        <w:rPr>
          <w:lang w:val="sq-AL"/>
        </w:rPr>
        <w:t>ë</w:t>
      </w:r>
      <w:r w:rsidRPr="00617BBB">
        <w:rPr>
          <w:lang w:val="sq-AL"/>
        </w:rPr>
        <w:t xml:space="preserve"> Kushtetut</w:t>
      </w:r>
      <w:r w:rsidR="00D822FF" w:rsidRPr="00617BBB">
        <w:rPr>
          <w:lang w:val="sq-AL"/>
        </w:rPr>
        <w:t>ë</w:t>
      </w:r>
      <w:r w:rsidRPr="00617BBB">
        <w:rPr>
          <w:lang w:val="sq-AL"/>
        </w:rPr>
        <w:t>s dhe t</w:t>
      </w:r>
      <w:r w:rsidR="00D822FF" w:rsidRPr="00617BBB">
        <w:rPr>
          <w:lang w:val="sq-AL"/>
        </w:rPr>
        <w:t>ë</w:t>
      </w:r>
      <w:r w:rsidRPr="00617BBB">
        <w:rPr>
          <w:lang w:val="sq-AL"/>
        </w:rPr>
        <w:t xml:space="preserve"> pik</w:t>
      </w:r>
      <w:r w:rsidR="00D822FF" w:rsidRPr="00617BBB">
        <w:rPr>
          <w:lang w:val="sq-AL"/>
        </w:rPr>
        <w:t>ë</w:t>
      </w:r>
      <w:r w:rsidR="00EE718D" w:rsidRPr="00617BBB">
        <w:rPr>
          <w:lang w:val="sq-AL"/>
        </w:rPr>
        <w:t>s 3</w:t>
      </w:r>
      <w:r w:rsidRPr="00617BBB">
        <w:rPr>
          <w:lang w:val="sq-AL"/>
        </w:rPr>
        <w:t xml:space="preserve"> t</w:t>
      </w:r>
      <w:r w:rsidR="00D822FF" w:rsidRPr="00617BBB">
        <w:rPr>
          <w:lang w:val="sq-AL"/>
        </w:rPr>
        <w:t>ë</w:t>
      </w:r>
      <w:r w:rsidR="00EE718D" w:rsidRPr="00617BBB">
        <w:rPr>
          <w:lang w:val="sq-AL"/>
        </w:rPr>
        <w:t xml:space="preserve"> kapitullit IX</w:t>
      </w:r>
      <w:r w:rsidRPr="00617BBB">
        <w:rPr>
          <w:lang w:val="sq-AL"/>
        </w:rPr>
        <w:t xml:space="preserve"> t</w:t>
      </w:r>
      <w:r w:rsidR="00D822FF" w:rsidRPr="00617BBB">
        <w:rPr>
          <w:lang w:val="sq-AL"/>
        </w:rPr>
        <w:t>ë</w:t>
      </w:r>
      <w:r w:rsidRPr="00617BBB">
        <w:rPr>
          <w:lang w:val="sq-AL"/>
        </w:rPr>
        <w:t xml:space="preserve"> vendimit t</w:t>
      </w:r>
      <w:r w:rsidR="00D822FF" w:rsidRPr="00617BBB">
        <w:rPr>
          <w:lang w:val="sq-AL"/>
        </w:rPr>
        <w:t>ë</w:t>
      </w:r>
      <w:r w:rsidRPr="00617BBB">
        <w:rPr>
          <w:lang w:val="sq-AL"/>
        </w:rPr>
        <w:t xml:space="preserve"> K</w:t>
      </w:r>
      <w:r w:rsidR="00D822FF" w:rsidRPr="00617BBB">
        <w:rPr>
          <w:lang w:val="sq-AL"/>
        </w:rPr>
        <w:t>ë</w:t>
      </w:r>
      <w:r w:rsidRPr="00617BBB">
        <w:rPr>
          <w:lang w:val="sq-AL"/>
        </w:rPr>
        <w:t>shillit t</w:t>
      </w:r>
      <w:r w:rsidR="00D822FF" w:rsidRPr="00617BBB">
        <w:rPr>
          <w:lang w:val="sq-AL"/>
        </w:rPr>
        <w:t>ë</w:t>
      </w:r>
      <w:r w:rsidRPr="00617BBB">
        <w:rPr>
          <w:lang w:val="sq-AL"/>
        </w:rPr>
        <w:t xml:space="preserve"> Ministrave nr.529, dat</w:t>
      </w:r>
      <w:r w:rsidR="00D822FF" w:rsidRPr="00617BBB">
        <w:rPr>
          <w:lang w:val="sq-AL"/>
        </w:rPr>
        <w:t>ë</w:t>
      </w:r>
      <w:r w:rsidRPr="00617BBB">
        <w:rPr>
          <w:lang w:val="sq-AL"/>
        </w:rPr>
        <w:t xml:space="preserve"> 8.6.2011 “P</w:t>
      </w:r>
      <w:r w:rsidR="00D822FF" w:rsidRPr="00617BBB">
        <w:rPr>
          <w:lang w:val="sq-AL"/>
        </w:rPr>
        <w:t>ë</w:t>
      </w:r>
      <w:r w:rsidRPr="00617BBB">
        <w:rPr>
          <w:lang w:val="sq-AL"/>
        </w:rPr>
        <w:t>r</w:t>
      </w:r>
      <w:r w:rsidR="00A446F4" w:rsidRPr="00617BBB">
        <w:rPr>
          <w:lang w:val="sq-AL"/>
        </w:rPr>
        <w:t xml:space="preserve"> p</w:t>
      </w:r>
      <w:r w:rsidR="00D822FF" w:rsidRPr="00617BBB">
        <w:rPr>
          <w:lang w:val="sq-AL"/>
        </w:rPr>
        <w:t>ë</w:t>
      </w:r>
      <w:r w:rsidR="00A446F4" w:rsidRPr="00617BBB">
        <w:rPr>
          <w:lang w:val="sq-AL"/>
        </w:rPr>
        <w:t>rcaktimin e kritereve, t</w:t>
      </w:r>
      <w:r w:rsidR="00D822FF" w:rsidRPr="00617BBB">
        <w:rPr>
          <w:lang w:val="sq-AL"/>
        </w:rPr>
        <w:t>ë</w:t>
      </w:r>
      <w:r w:rsidR="00A446F4" w:rsidRPr="00617BBB">
        <w:rPr>
          <w:lang w:val="sq-AL"/>
        </w:rPr>
        <w:t xml:space="preserve"> procedur</w:t>
      </w:r>
      <w:r w:rsidR="00D822FF" w:rsidRPr="00617BBB">
        <w:rPr>
          <w:lang w:val="sq-AL"/>
        </w:rPr>
        <w:t>ë</w:t>
      </w:r>
      <w:r w:rsidR="00A446F4" w:rsidRPr="00617BBB">
        <w:rPr>
          <w:lang w:val="sq-AL"/>
        </w:rPr>
        <w:t>s dhe t</w:t>
      </w:r>
      <w:r w:rsidR="00D822FF" w:rsidRPr="00617BBB">
        <w:rPr>
          <w:lang w:val="sq-AL"/>
        </w:rPr>
        <w:t>ë</w:t>
      </w:r>
      <w:r w:rsidR="00A446F4" w:rsidRPr="00617BBB">
        <w:rPr>
          <w:lang w:val="sq-AL"/>
        </w:rPr>
        <w:t xml:space="preserve"> m</w:t>
      </w:r>
      <w:r w:rsidR="00D822FF" w:rsidRPr="00617BBB">
        <w:rPr>
          <w:lang w:val="sq-AL"/>
        </w:rPr>
        <w:t>ë</w:t>
      </w:r>
      <w:r w:rsidR="00A446F4" w:rsidRPr="00617BBB">
        <w:rPr>
          <w:lang w:val="sq-AL"/>
        </w:rPr>
        <w:t>n</w:t>
      </w:r>
      <w:r w:rsidR="00717B13" w:rsidRPr="00617BBB">
        <w:rPr>
          <w:lang w:val="sq-AL"/>
        </w:rPr>
        <w:t>y</w:t>
      </w:r>
      <w:r w:rsidR="00A446F4" w:rsidRPr="00617BBB">
        <w:rPr>
          <w:lang w:val="sq-AL"/>
        </w:rPr>
        <w:t>r</w:t>
      </w:r>
      <w:r w:rsidR="00D822FF" w:rsidRPr="00617BBB">
        <w:rPr>
          <w:lang w:val="sq-AL"/>
        </w:rPr>
        <w:t>ë</w:t>
      </w:r>
      <w:r w:rsidR="00A446F4" w:rsidRPr="00617BBB">
        <w:rPr>
          <w:lang w:val="sq-AL"/>
        </w:rPr>
        <w:t>s s</w:t>
      </w:r>
      <w:r w:rsidR="00D822FF" w:rsidRPr="00617BBB">
        <w:rPr>
          <w:lang w:val="sq-AL"/>
        </w:rPr>
        <w:t>ë</w:t>
      </w:r>
      <w:r w:rsidR="00A446F4" w:rsidRPr="00617BBB">
        <w:rPr>
          <w:lang w:val="sq-AL"/>
        </w:rPr>
        <w:t xml:space="preserve"> dh</w:t>
      </w:r>
      <w:r w:rsidR="00D822FF" w:rsidRPr="00617BBB">
        <w:rPr>
          <w:lang w:val="sq-AL"/>
        </w:rPr>
        <w:t>ë</w:t>
      </w:r>
      <w:r w:rsidR="00A446F4" w:rsidRPr="00617BBB">
        <w:rPr>
          <w:lang w:val="sq-AL"/>
        </w:rPr>
        <w:t>nies me qira, enfiteoz</w:t>
      </w:r>
      <w:r w:rsidR="00D822FF" w:rsidRPr="00617BBB">
        <w:rPr>
          <w:lang w:val="sq-AL"/>
        </w:rPr>
        <w:t>ë</w:t>
      </w:r>
      <w:r w:rsidR="00A446F4" w:rsidRPr="00617BBB">
        <w:rPr>
          <w:lang w:val="sq-AL"/>
        </w:rPr>
        <w:t xml:space="preserve"> apo kontrata t</w:t>
      </w:r>
      <w:r w:rsidR="00D822FF" w:rsidRPr="00617BBB">
        <w:rPr>
          <w:lang w:val="sq-AL"/>
        </w:rPr>
        <w:t>ë</w:t>
      </w:r>
      <w:r w:rsidR="00A446F4" w:rsidRPr="00617BBB">
        <w:rPr>
          <w:lang w:val="sq-AL"/>
        </w:rPr>
        <w:t xml:space="preserve"> tjera t</w:t>
      </w:r>
      <w:r w:rsidR="00D822FF" w:rsidRPr="00617BBB">
        <w:rPr>
          <w:lang w:val="sq-AL"/>
        </w:rPr>
        <w:t>ë</w:t>
      </w:r>
      <w:r w:rsidR="00A446F4" w:rsidRPr="00617BBB">
        <w:rPr>
          <w:lang w:val="sq-AL"/>
        </w:rPr>
        <w:t xml:space="preserve"> pasuris</w:t>
      </w:r>
      <w:r w:rsidR="00D822FF" w:rsidRPr="00617BBB">
        <w:rPr>
          <w:lang w:val="sq-AL"/>
        </w:rPr>
        <w:t>ë</w:t>
      </w:r>
      <w:r w:rsidR="00A446F4" w:rsidRPr="00617BBB">
        <w:rPr>
          <w:lang w:val="sq-AL"/>
        </w:rPr>
        <w:t xml:space="preserve"> shtet</w:t>
      </w:r>
      <w:r w:rsidR="00D822FF" w:rsidRPr="00617BBB">
        <w:rPr>
          <w:lang w:val="sq-AL"/>
        </w:rPr>
        <w:t>ë</w:t>
      </w:r>
      <w:r w:rsidR="00A446F4" w:rsidRPr="00617BBB">
        <w:rPr>
          <w:lang w:val="sq-AL"/>
        </w:rPr>
        <w:t>rore”, Ministri i Ekonomis</w:t>
      </w:r>
      <w:r w:rsidR="00D822FF" w:rsidRPr="00617BBB">
        <w:rPr>
          <w:lang w:val="sq-AL"/>
        </w:rPr>
        <w:t>ë</w:t>
      </w:r>
      <w:r w:rsidR="00A446F4" w:rsidRPr="00617BBB">
        <w:rPr>
          <w:lang w:val="sq-AL"/>
        </w:rPr>
        <w:t>, Tregtis</w:t>
      </w:r>
      <w:r w:rsidR="00D822FF" w:rsidRPr="00617BBB">
        <w:rPr>
          <w:lang w:val="sq-AL"/>
        </w:rPr>
        <w:t>ë</w:t>
      </w:r>
      <w:r w:rsidR="00A446F4" w:rsidRPr="00617BBB">
        <w:rPr>
          <w:lang w:val="sq-AL"/>
        </w:rPr>
        <w:t xml:space="preserve"> dhe Energjetik</w:t>
      </w:r>
      <w:r w:rsidR="00D822FF" w:rsidRPr="00617BBB">
        <w:rPr>
          <w:lang w:val="sq-AL"/>
        </w:rPr>
        <w:t>ë</w:t>
      </w:r>
      <w:r w:rsidR="00A446F4" w:rsidRPr="00617BBB">
        <w:rPr>
          <w:lang w:val="sq-AL"/>
        </w:rPr>
        <w:t>s</w:t>
      </w:r>
    </w:p>
    <w:p w:rsidR="00A446F4" w:rsidRPr="00617BBB" w:rsidRDefault="00A446F4" w:rsidP="00C20C4D">
      <w:pPr>
        <w:pStyle w:val="Paragrafi"/>
        <w:rPr>
          <w:sz w:val="16"/>
          <w:lang w:val="sq-AL"/>
        </w:rPr>
      </w:pPr>
    </w:p>
    <w:p w:rsidR="00A446F4" w:rsidRPr="00617BBB" w:rsidRDefault="00A446F4" w:rsidP="009B2596">
      <w:pPr>
        <w:pStyle w:val="VENDOSI"/>
        <w:rPr>
          <w:lang w:val="sq-AL"/>
        </w:rPr>
      </w:pPr>
      <w:r w:rsidRPr="00617BBB">
        <w:rPr>
          <w:lang w:val="sq-AL"/>
        </w:rPr>
        <w:t>Udh</w:t>
      </w:r>
      <w:r w:rsidR="00D822FF" w:rsidRPr="00617BBB">
        <w:rPr>
          <w:lang w:val="sq-AL"/>
        </w:rPr>
        <w:t>ë</w:t>
      </w:r>
      <w:r w:rsidRPr="00617BBB">
        <w:rPr>
          <w:lang w:val="sq-AL"/>
        </w:rPr>
        <w:t>zon:</w:t>
      </w:r>
    </w:p>
    <w:p w:rsidR="00A446F4" w:rsidRPr="00617BBB" w:rsidRDefault="00A446F4" w:rsidP="00C20C4D">
      <w:pPr>
        <w:pStyle w:val="Paragrafi"/>
        <w:rPr>
          <w:sz w:val="16"/>
          <w:lang w:val="sq-AL"/>
        </w:rPr>
      </w:pPr>
    </w:p>
    <w:p w:rsidR="00A446F4" w:rsidRPr="00617BBB" w:rsidRDefault="00A446F4" w:rsidP="00C20C4D">
      <w:pPr>
        <w:pStyle w:val="Paragrafi"/>
        <w:rPr>
          <w:lang w:val="sq-AL"/>
        </w:rPr>
      </w:pPr>
      <w:r w:rsidRPr="00617BBB">
        <w:rPr>
          <w:lang w:val="sq-AL"/>
        </w:rPr>
        <w:t>1.</w:t>
      </w:r>
      <w:r w:rsidR="009B2596" w:rsidRPr="00617BBB">
        <w:rPr>
          <w:lang w:val="sq-AL"/>
        </w:rPr>
        <w:t xml:space="preserve"> </w:t>
      </w:r>
      <w:r w:rsidRPr="00617BBB">
        <w:rPr>
          <w:lang w:val="sq-AL"/>
        </w:rPr>
        <w:t>Procedurat e konkurrimit p</w:t>
      </w:r>
      <w:r w:rsidR="00D822FF" w:rsidRPr="00617BBB">
        <w:rPr>
          <w:lang w:val="sq-AL"/>
        </w:rPr>
        <w:t>ë</w:t>
      </w:r>
      <w:r w:rsidRPr="00617BBB">
        <w:rPr>
          <w:lang w:val="sq-AL"/>
        </w:rPr>
        <w:t>r dh</w:t>
      </w:r>
      <w:r w:rsidR="00D822FF" w:rsidRPr="00617BBB">
        <w:rPr>
          <w:lang w:val="sq-AL"/>
        </w:rPr>
        <w:t>ë</w:t>
      </w:r>
      <w:r w:rsidRPr="00617BBB">
        <w:rPr>
          <w:lang w:val="sq-AL"/>
        </w:rPr>
        <w:t>nien me qira ose enfiteoz</w:t>
      </w:r>
      <w:r w:rsidR="00D822FF" w:rsidRPr="00617BBB">
        <w:rPr>
          <w:lang w:val="sq-AL"/>
        </w:rPr>
        <w:t>ë</w:t>
      </w:r>
      <w:r w:rsidRPr="00617BBB">
        <w:rPr>
          <w:lang w:val="sq-AL"/>
        </w:rPr>
        <w:t xml:space="preserve"> t</w:t>
      </w:r>
      <w:r w:rsidR="00D822FF" w:rsidRPr="00617BBB">
        <w:rPr>
          <w:lang w:val="sq-AL"/>
        </w:rPr>
        <w:t>ë</w:t>
      </w:r>
      <w:r w:rsidRPr="00617BBB">
        <w:rPr>
          <w:lang w:val="sq-AL"/>
        </w:rPr>
        <w:t xml:space="preserve"> pron</w:t>
      </w:r>
      <w:r w:rsidR="00D822FF" w:rsidRPr="00617BBB">
        <w:rPr>
          <w:lang w:val="sq-AL"/>
        </w:rPr>
        <w:t>ë</w:t>
      </w:r>
      <w:r w:rsidRPr="00617BBB">
        <w:rPr>
          <w:lang w:val="sq-AL"/>
        </w:rPr>
        <w:t>s shtet</w:t>
      </w:r>
      <w:r w:rsidR="00D822FF" w:rsidRPr="00617BBB">
        <w:rPr>
          <w:lang w:val="sq-AL"/>
        </w:rPr>
        <w:t>ë</w:t>
      </w:r>
      <w:r w:rsidRPr="00617BBB">
        <w:rPr>
          <w:lang w:val="sq-AL"/>
        </w:rPr>
        <w:t>rore kryhen prej organi</w:t>
      </w:r>
      <w:r w:rsidR="00903ECB" w:rsidRPr="00617BBB">
        <w:rPr>
          <w:lang w:val="sq-AL"/>
        </w:rPr>
        <w:t>t</w:t>
      </w:r>
      <w:r w:rsidRPr="00617BBB">
        <w:rPr>
          <w:lang w:val="sq-AL"/>
        </w:rPr>
        <w:t xml:space="preserve"> q</w:t>
      </w:r>
      <w:r w:rsidR="00D822FF" w:rsidRPr="00617BBB">
        <w:rPr>
          <w:lang w:val="sq-AL"/>
        </w:rPr>
        <w:t>ë</w:t>
      </w:r>
      <w:r w:rsidRPr="00617BBB">
        <w:rPr>
          <w:lang w:val="sq-AL"/>
        </w:rPr>
        <w:t xml:space="preserve"> ka t</w:t>
      </w:r>
      <w:r w:rsidR="00D822FF" w:rsidRPr="00617BBB">
        <w:rPr>
          <w:lang w:val="sq-AL"/>
        </w:rPr>
        <w:t>ë</w:t>
      </w:r>
      <w:r w:rsidRPr="00617BBB">
        <w:rPr>
          <w:lang w:val="sq-AL"/>
        </w:rPr>
        <w:t xml:space="preserve"> drejt</w:t>
      </w:r>
      <w:r w:rsidR="00D822FF" w:rsidRPr="00617BBB">
        <w:rPr>
          <w:lang w:val="sq-AL"/>
        </w:rPr>
        <w:t>ë</w:t>
      </w:r>
      <w:r w:rsidRPr="00617BBB">
        <w:rPr>
          <w:lang w:val="sq-AL"/>
        </w:rPr>
        <w:t>n e lidhjes s</w:t>
      </w:r>
      <w:r w:rsidR="00D822FF" w:rsidRPr="00617BBB">
        <w:rPr>
          <w:lang w:val="sq-AL"/>
        </w:rPr>
        <w:t>ë</w:t>
      </w:r>
      <w:r w:rsidRPr="00617BBB">
        <w:rPr>
          <w:lang w:val="sq-AL"/>
        </w:rPr>
        <w:t xml:space="preserve"> kontrat</w:t>
      </w:r>
      <w:r w:rsidR="00D822FF" w:rsidRPr="00617BBB">
        <w:rPr>
          <w:lang w:val="sq-AL"/>
        </w:rPr>
        <w:t>ë</w:t>
      </w:r>
      <w:r w:rsidRPr="00617BBB">
        <w:rPr>
          <w:lang w:val="sq-AL"/>
        </w:rPr>
        <w:t>s s</w:t>
      </w:r>
      <w:r w:rsidR="00D822FF" w:rsidRPr="00617BBB">
        <w:rPr>
          <w:lang w:val="sq-AL"/>
        </w:rPr>
        <w:t>ë</w:t>
      </w:r>
      <w:r w:rsidRPr="00617BBB">
        <w:rPr>
          <w:lang w:val="sq-AL"/>
        </w:rPr>
        <w:t xml:space="preserve"> qiras</w:t>
      </w:r>
      <w:r w:rsidR="00D822FF" w:rsidRPr="00617BBB">
        <w:rPr>
          <w:lang w:val="sq-AL"/>
        </w:rPr>
        <w:t>ë</w:t>
      </w:r>
      <w:r w:rsidR="00717B13" w:rsidRPr="00617BBB">
        <w:rPr>
          <w:lang w:val="sq-AL"/>
        </w:rPr>
        <w:t xml:space="preserve"> o</w:t>
      </w:r>
      <w:r w:rsidRPr="00617BBB">
        <w:rPr>
          <w:lang w:val="sq-AL"/>
        </w:rPr>
        <w:t>se enfiteoz</w:t>
      </w:r>
      <w:r w:rsidR="00D822FF" w:rsidRPr="00617BBB">
        <w:rPr>
          <w:lang w:val="sq-AL"/>
        </w:rPr>
        <w:t>ë</w:t>
      </w:r>
      <w:r w:rsidRPr="00617BBB">
        <w:rPr>
          <w:lang w:val="sq-AL"/>
        </w:rPr>
        <w:t>s.</w:t>
      </w:r>
    </w:p>
    <w:p w:rsidR="00A446F4" w:rsidRPr="00617BBB" w:rsidRDefault="00A446F4" w:rsidP="00C20C4D">
      <w:pPr>
        <w:pStyle w:val="Paragrafi"/>
        <w:rPr>
          <w:lang w:val="sq-AL"/>
        </w:rPr>
      </w:pPr>
      <w:r w:rsidRPr="00617BBB">
        <w:rPr>
          <w:lang w:val="sq-AL"/>
        </w:rPr>
        <w:t>2.</w:t>
      </w:r>
      <w:r w:rsidR="009B2596"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w:t>
      </w:r>
      <w:r w:rsidR="00D822FF" w:rsidRPr="00617BBB">
        <w:rPr>
          <w:lang w:val="sq-AL"/>
        </w:rPr>
        <w:t>ë</w:t>
      </w:r>
      <w:r w:rsidRPr="00617BBB">
        <w:rPr>
          <w:lang w:val="sq-AL"/>
        </w:rPr>
        <w:t>s 2 dhe pik</w:t>
      </w:r>
      <w:r w:rsidR="00D822FF" w:rsidRPr="00617BBB">
        <w:rPr>
          <w:lang w:val="sq-AL"/>
        </w:rPr>
        <w:t>ë</w:t>
      </w:r>
      <w:r w:rsidR="00EE718D" w:rsidRPr="00617BBB">
        <w:rPr>
          <w:lang w:val="sq-AL"/>
        </w:rPr>
        <w:t>s 5-b</w:t>
      </w:r>
      <w:r w:rsidRPr="00617BBB">
        <w:rPr>
          <w:lang w:val="sq-AL"/>
        </w:rPr>
        <w:t xml:space="preserve"> t</w:t>
      </w:r>
      <w:r w:rsidR="00D822FF" w:rsidRPr="00617BBB">
        <w:rPr>
          <w:lang w:val="sq-AL"/>
        </w:rPr>
        <w:t>ë</w:t>
      </w:r>
      <w:r w:rsidR="00EE718D" w:rsidRPr="00617BBB">
        <w:rPr>
          <w:lang w:val="sq-AL"/>
        </w:rPr>
        <w:t xml:space="preserve"> kreut I</w:t>
      </w:r>
      <w:r w:rsidRPr="00617BBB">
        <w:rPr>
          <w:lang w:val="sq-AL"/>
        </w:rPr>
        <w:t xml:space="preserve"> t</w:t>
      </w:r>
      <w:r w:rsidR="00D822FF" w:rsidRPr="00617BBB">
        <w:rPr>
          <w:lang w:val="sq-AL"/>
        </w:rPr>
        <w:t>ë</w:t>
      </w:r>
      <w:r w:rsidRPr="00617BBB">
        <w:rPr>
          <w:lang w:val="sq-AL"/>
        </w:rPr>
        <w:t xml:space="preserve"> vendimit, dh</w:t>
      </w:r>
      <w:r w:rsidR="00D822FF" w:rsidRPr="00617BBB">
        <w:rPr>
          <w:lang w:val="sq-AL"/>
        </w:rPr>
        <w:t>ë</w:t>
      </w:r>
      <w:r w:rsidRPr="00617BBB">
        <w:rPr>
          <w:lang w:val="sq-AL"/>
        </w:rPr>
        <w:t>nia me qira e makinerive e pajisjeve, n</w:t>
      </w:r>
      <w:r w:rsidR="00D822FF" w:rsidRPr="00617BBB">
        <w:rPr>
          <w:lang w:val="sq-AL"/>
        </w:rPr>
        <w:t>ë</w:t>
      </w:r>
      <w:r w:rsidRPr="00617BBB">
        <w:rPr>
          <w:lang w:val="sq-AL"/>
        </w:rPr>
        <w:t xml:space="preserve"> t</w:t>
      </w:r>
      <w:r w:rsidR="00D822FF" w:rsidRPr="00617BBB">
        <w:rPr>
          <w:lang w:val="sq-AL"/>
        </w:rPr>
        <w:t>ë</w:t>
      </w:r>
      <w:r w:rsidRPr="00617BBB">
        <w:rPr>
          <w:lang w:val="sq-AL"/>
        </w:rPr>
        <w:t xml:space="preserve"> gjitha rastet e lidhjes s</w:t>
      </w:r>
      <w:r w:rsidR="00D822FF" w:rsidRPr="00617BBB">
        <w:rPr>
          <w:lang w:val="sq-AL"/>
        </w:rPr>
        <w:t>ë</w:t>
      </w:r>
      <w:r w:rsidRPr="00617BBB">
        <w:rPr>
          <w:lang w:val="sq-AL"/>
        </w:rPr>
        <w:t xml:space="preserve"> kontratave, b</w:t>
      </w:r>
      <w:r w:rsidR="00D822FF" w:rsidRPr="00617BBB">
        <w:rPr>
          <w:lang w:val="sq-AL"/>
        </w:rPr>
        <w:t>ë</w:t>
      </w:r>
      <w:r w:rsidRPr="00617BBB">
        <w:rPr>
          <w:lang w:val="sq-AL"/>
        </w:rPr>
        <w:t>het nga nj</w:t>
      </w:r>
      <w:r w:rsidR="00D822FF" w:rsidRPr="00617BBB">
        <w:rPr>
          <w:lang w:val="sq-AL"/>
        </w:rPr>
        <w:t>ë</w:t>
      </w:r>
      <w:r w:rsidRPr="00617BBB">
        <w:rPr>
          <w:lang w:val="sq-AL"/>
        </w:rPr>
        <w:t>sia q</w:t>
      </w:r>
      <w:r w:rsidR="00D822FF" w:rsidRPr="00617BBB">
        <w:rPr>
          <w:lang w:val="sq-AL"/>
        </w:rPr>
        <w:t>ë</w:t>
      </w:r>
      <w:r w:rsidRPr="00617BBB">
        <w:rPr>
          <w:lang w:val="sq-AL"/>
        </w:rPr>
        <w:t xml:space="preserve"> ka n</w:t>
      </w:r>
      <w:r w:rsidR="00D822FF" w:rsidRPr="00617BBB">
        <w:rPr>
          <w:lang w:val="sq-AL"/>
        </w:rPr>
        <w:t>ë</w:t>
      </w:r>
      <w:r w:rsidRPr="00617BBB">
        <w:rPr>
          <w:lang w:val="sq-AL"/>
        </w:rPr>
        <w:t xml:space="preserve"> administrim objektin e kontrat</w:t>
      </w:r>
      <w:r w:rsidR="00D822FF" w:rsidRPr="00617BBB">
        <w:rPr>
          <w:lang w:val="sq-AL"/>
        </w:rPr>
        <w:t>ë</w:t>
      </w:r>
      <w:r w:rsidRPr="00617BBB">
        <w:rPr>
          <w:lang w:val="sq-AL"/>
        </w:rPr>
        <w:t>s s</w:t>
      </w:r>
      <w:r w:rsidR="00D822FF" w:rsidRPr="00617BBB">
        <w:rPr>
          <w:lang w:val="sq-AL"/>
        </w:rPr>
        <w:t>ë</w:t>
      </w:r>
      <w:r w:rsidRPr="00617BBB">
        <w:rPr>
          <w:lang w:val="sq-AL"/>
        </w:rPr>
        <w:t xml:space="preserve"> qiras</w:t>
      </w:r>
      <w:r w:rsidR="00D822FF" w:rsidRPr="00617BBB">
        <w:rPr>
          <w:lang w:val="sq-AL"/>
        </w:rPr>
        <w:t>ë</w:t>
      </w:r>
      <w:r w:rsidRPr="00617BBB">
        <w:rPr>
          <w:lang w:val="sq-AL"/>
        </w:rPr>
        <w:t>, e cila p</w:t>
      </w:r>
      <w:r w:rsidR="00D822FF" w:rsidRPr="00617BBB">
        <w:rPr>
          <w:lang w:val="sq-AL"/>
        </w:rPr>
        <w:t>ë</w:t>
      </w:r>
      <w:r w:rsidRPr="00617BBB">
        <w:rPr>
          <w:lang w:val="sq-AL"/>
        </w:rPr>
        <w:t>rcakton vler</w:t>
      </w:r>
      <w:r w:rsidR="00D822FF" w:rsidRPr="00617BBB">
        <w:rPr>
          <w:lang w:val="sq-AL"/>
        </w:rPr>
        <w:t>ë</w:t>
      </w:r>
      <w:r w:rsidRPr="00617BBB">
        <w:rPr>
          <w:lang w:val="sq-AL"/>
        </w:rPr>
        <w:t>n e qiras</w:t>
      </w:r>
      <w:r w:rsidR="00D822FF" w:rsidRPr="00617BBB">
        <w:rPr>
          <w:lang w:val="sq-AL"/>
        </w:rPr>
        <w:t>ë</w:t>
      </w:r>
      <w:r w:rsidRPr="00617BBB">
        <w:rPr>
          <w:lang w:val="sq-AL"/>
        </w:rPr>
        <w:t xml:space="preserve"> mujore p</w:t>
      </w:r>
      <w:r w:rsidR="00D822FF" w:rsidRPr="00617BBB">
        <w:rPr>
          <w:lang w:val="sq-AL"/>
        </w:rPr>
        <w:t>ë</w:t>
      </w:r>
      <w:r w:rsidRPr="00617BBB">
        <w:rPr>
          <w:lang w:val="sq-AL"/>
        </w:rPr>
        <w:t>r çdo vit, sipas p</w:t>
      </w:r>
      <w:r w:rsidR="00D822FF" w:rsidRPr="00617BBB">
        <w:rPr>
          <w:lang w:val="sq-AL"/>
        </w:rPr>
        <w:t>ë</w:t>
      </w:r>
      <w:r w:rsidRPr="00617BBB">
        <w:rPr>
          <w:lang w:val="sq-AL"/>
        </w:rPr>
        <w:t>rcaktimeve n</w:t>
      </w:r>
      <w:r w:rsidR="00D822FF" w:rsidRPr="00617BBB">
        <w:rPr>
          <w:lang w:val="sq-AL"/>
        </w:rPr>
        <w:t>ë</w:t>
      </w:r>
      <w:r w:rsidRPr="00617BBB">
        <w:rPr>
          <w:lang w:val="sq-AL"/>
        </w:rPr>
        <w:t xml:space="preserve"> pik</w:t>
      </w:r>
      <w:r w:rsidR="00D822FF" w:rsidRPr="00617BBB">
        <w:rPr>
          <w:lang w:val="sq-AL"/>
        </w:rPr>
        <w:t>ë</w:t>
      </w:r>
      <w:r w:rsidR="00EE718D" w:rsidRPr="00617BBB">
        <w:rPr>
          <w:lang w:val="sq-AL"/>
        </w:rPr>
        <w:t>n 3</w:t>
      </w:r>
      <w:r w:rsidRPr="00617BBB">
        <w:rPr>
          <w:lang w:val="sq-AL"/>
        </w:rPr>
        <w:t xml:space="preserve"> t</w:t>
      </w:r>
      <w:r w:rsidR="00D822FF" w:rsidRPr="00617BBB">
        <w:rPr>
          <w:lang w:val="sq-AL"/>
        </w:rPr>
        <w:t>ë</w:t>
      </w:r>
      <w:r w:rsidRPr="00617BBB">
        <w:rPr>
          <w:lang w:val="sq-AL"/>
        </w:rPr>
        <w:t xml:space="preserve"> kreut III “Tarifat dhe vlera dysheme p</w:t>
      </w:r>
      <w:r w:rsidR="00D822FF" w:rsidRPr="00617BBB">
        <w:rPr>
          <w:lang w:val="sq-AL"/>
        </w:rPr>
        <w:t>ë</w:t>
      </w:r>
      <w:r w:rsidRPr="00617BBB">
        <w:rPr>
          <w:lang w:val="sq-AL"/>
        </w:rPr>
        <w:t>r pasurit</w:t>
      </w:r>
      <w:r w:rsidR="00D822FF" w:rsidRPr="00617BBB">
        <w:rPr>
          <w:lang w:val="sq-AL"/>
        </w:rPr>
        <w:t>ë</w:t>
      </w:r>
      <w:r w:rsidRPr="00617BBB">
        <w:rPr>
          <w:lang w:val="sq-AL"/>
        </w:rPr>
        <w:t xml:space="preserve"> shtet</w:t>
      </w:r>
      <w:r w:rsidR="00D822FF" w:rsidRPr="00617BBB">
        <w:rPr>
          <w:lang w:val="sq-AL"/>
        </w:rPr>
        <w:t>ë</w:t>
      </w:r>
      <w:r w:rsidRPr="00617BBB">
        <w:rPr>
          <w:lang w:val="sq-AL"/>
        </w:rPr>
        <w:t>rore q</w:t>
      </w:r>
      <w:r w:rsidR="00D822FF" w:rsidRPr="00617BBB">
        <w:rPr>
          <w:lang w:val="sq-AL"/>
        </w:rPr>
        <w:t>ë</w:t>
      </w:r>
      <w:r w:rsidR="00717B13" w:rsidRPr="00617BBB">
        <w:rPr>
          <w:lang w:val="sq-AL"/>
        </w:rPr>
        <w:t xml:space="preserve"> j</w:t>
      </w:r>
      <w:r w:rsidRPr="00617BBB">
        <w:rPr>
          <w:lang w:val="sq-AL"/>
        </w:rPr>
        <w:t>epen me qira ose enfiteoz</w:t>
      </w:r>
      <w:r w:rsidR="00D822FF" w:rsidRPr="00617BBB">
        <w:rPr>
          <w:lang w:val="sq-AL"/>
        </w:rPr>
        <w:t>ë</w:t>
      </w:r>
      <w:r w:rsidRPr="00617BBB">
        <w:rPr>
          <w:lang w:val="sq-AL"/>
        </w:rPr>
        <w:t>” t</w:t>
      </w:r>
      <w:r w:rsidR="00D822FF" w:rsidRPr="00617BBB">
        <w:rPr>
          <w:lang w:val="sq-AL"/>
        </w:rPr>
        <w:t>ë</w:t>
      </w:r>
      <w:r w:rsidRPr="00617BBB">
        <w:rPr>
          <w:lang w:val="sq-AL"/>
        </w:rPr>
        <w:t xml:space="preserve"> k</w:t>
      </w:r>
      <w:r w:rsidR="00D822FF" w:rsidRPr="00617BBB">
        <w:rPr>
          <w:lang w:val="sq-AL"/>
        </w:rPr>
        <w:t>ë</w:t>
      </w:r>
      <w:r w:rsidRPr="00617BBB">
        <w:rPr>
          <w:lang w:val="sq-AL"/>
        </w:rPr>
        <w:t>tij vendimi.</w:t>
      </w:r>
    </w:p>
    <w:p w:rsidR="00A446F4" w:rsidRPr="00617BBB" w:rsidRDefault="00A446F4" w:rsidP="00C20C4D">
      <w:pPr>
        <w:pStyle w:val="Paragrafi"/>
        <w:rPr>
          <w:lang w:val="sq-AL"/>
        </w:rPr>
      </w:pPr>
      <w:r w:rsidRPr="00617BBB">
        <w:rPr>
          <w:lang w:val="sq-AL"/>
        </w:rPr>
        <w:t>3.</w:t>
      </w:r>
      <w:r w:rsidR="009B2596"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w:t>
      </w:r>
      <w:r w:rsidR="00D822FF" w:rsidRPr="00617BBB">
        <w:rPr>
          <w:lang w:val="sq-AL"/>
        </w:rPr>
        <w:t>ë</w:t>
      </w:r>
      <w:r w:rsidR="00EE718D" w:rsidRPr="00617BBB">
        <w:rPr>
          <w:lang w:val="sq-AL"/>
        </w:rPr>
        <w:t>s 5-c</w:t>
      </w:r>
      <w:r w:rsidRPr="00617BBB">
        <w:rPr>
          <w:lang w:val="sq-AL"/>
        </w:rPr>
        <w:t xml:space="preserve"> t</w:t>
      </w:r>
      <w:r w:rsidR="00D822FF" w:rsidRPr="00617BBB">
        <w:rPr>
          <w:lang w:val="sq-AL"/>
        </w:rPr>
        <w:t>ë</w:t>
      </w:r>
      <w:r w:rsidRPr="00617BBB">
        <w:rPr>
          <w:lang w:val="sq-AL"/>
        </w:rPr>
        <w:t xml:space="preserve"> kreut I t</w:t>
      </w:r>
      <w:r w:rsidR="00D822FF" w:rsidRPr="00617BBB">
        <w:rPr>
          <w:lang w:val="sq-AL"/>
        </w:rPr>
        <w:t>ë</w:t>
      </w:r>
      <w:r w:rsidRPr="00617BBB">
        <w:rPr>
          <w:lang w:val="sq-AL"/>
        </w:rPr>
        <w:t xml:space="preserve"> vendimit, institucioni q</w:t>
      </w:r>
      <w:r w:rsidR="00D822FF" w:rsidRPr="00617BBB">
        <w:rPr>
          <w:lang w:val="sq-AL"/>
        </w:rPr>
        <w:t>ë</w:t>
      </w:r>
      <w:r w:rsidRPr="00617BBB">
        <w:rPr>
          <w:lang w:val="sq-AL"/>
        </w:rPr>
        <w:t xml:space="preserve"> ka n</w:t>
      </w:r>
      <w:r w:rsidR="00D822FF" w:rsidRPr="00617BBB">
        <w:rPr>
          <w:lang w:val="sq-AL"/>
        </w:rPr>
        <w:t>ë</w:t>
      </w:r>
      <w:r w:rsidRPr="00617BBB">
        <w:rPr>
          <w:lang w:val="sq-AL"/>
        </w:rPr>
        <w:t xml:space="preserve"> administrim objektet e dh</w:t>
      </w:r>
      <w:r w:rsidR="00D822FF" w:rsidRPr="00617BBB">
        <w:rPr>
          <w:lang w:val="sq-AL"/>
        </w:rPr>
        <w:t>ë</w:t>
      </w:r>
      <w:r w:rsidRPr="00617BBB">
        <w:rPr>
          <w:lang w:val="sq-AL"/>
        </w:rPr>
        <w:t>na me leje shfryt</w:t>
      </w:r>
      <w:r w:rsidR="00D822FF" w:rsidRPr="00617BBB">
        <w:rPr>
          <w:lang w:val="sq-AL"/>
        </w:rPr>
        <w:t>ë</w:t>
      </w:r>
      <w:r w:rsidRPr="00617BBB">
        <w:rPr>
          <w:lang w:val="sq-AL"/>
        </w:rPr>
        <w:t>zimi t</w:t>
      </w:r>
      <w:r w:rsidR="00D822FF" w:rsidRPr="00617BBB">
        <w:rPr>
          <w:lang w:val="sq-AL"/>
        </w:rPr>
        <w:t>ë</w:t>
      </w:r>
      <w:r w:rsidRPr="00617BBB">
        <w:rPr>
          <w:lang w:val="sq-AL"/>
        </w:rPr>
        <w:t xml:space="preserve"> pasurive minerare, peshkimit, uj</w:t>
      </w:r>
      <w:r w:rsidR="00D822FF" w:rsidRPr="00617BBB">
        <w:rPr>
          <w:lang w:val="sq-AL"/>
        </w:rPr>
        <w:t>ë</w:t>
      </w:r>
      <w:r w:rsidRPr="00617BBB">
        <w:rPr>
          <w:lang w:val="sq-AL"/>
        </w:rPr>
        <w:t>rave etj., dhe asetet q</w:t>
      </w:r>
      <w:r w:rsidR="00D822FF" w:rsidRPr="00617BBB">
        <w:rPr>
          <w:lang w:val="sq-AL"/>
        </w:rPr>
        <w:t>ë</w:t>
      </w:r>
      <w:r w:rsidRPr="00617BBB">
        <w:rPr>
          <w:lang w:val="sq-AL"/>
        </w:rPr>
        <w:t xml:space="preserve"> k</w:t>
      </w:r>
      <w:r w:rsidR="00D822FF" w:rsidRPr="00617BBB">
        <w:rPr>
          <w:lang w:val="sq-AL"/>
        </w:rPr>
        <w:t>ë</w:t>
      </w:r>
      <w:r w:rsidRPr="00617BBB">
        <w:rPr>
          <w:lang w:val="sq-AL"/>
        </w:rPr>
        <w:t>rkohen me qira n</w:t>
      </w:r>
      <w:r w:rsidR="00D822FF" w:rsidRPr="00617BBB">
        <w:rPr>
          <w:lang w:val="sq-AL"/>
        </w:rPr>
        <w:t>ë</w:t>
      </w:r>
      <w:r w:rsidRPr="00617BBB">
        <w:rPr>
          <w:lang w:val="sq-AL"/>
        </w:rPr>
        <w:t xml:space="preserve"> ndihm</w:t>
      </w:r>
      <w:r w:rsidR="00D822FF" w:rsidRPr="00617BBB">
        <w:rPr>
          <w:lang w:val="sq-AL"/>
        </w:rPr>
        <w:t>ë</w:t>
      </w:r>
      <w:r w:rsidRPr="00617BBB">
        <w:rPr>
          <w:lang w:val="sq-AL"/>
        </w:rPr>
        <w:t xml:space="preserve"> t</w:t>
      </w:r>
      <w:r w:rsidR="00D822FF" w:rsidRPr="00617BBB">
        <w:rPr>
          <w:lang w:val="sq-AL"/>
        </w:rPr>
        <w:t>ë</w:t>
      </w:r>
      <w:r w:rsidRPr="00617BBB">
        <w:rPr>
          <w:lang w:val="sq-AL"/>
        </w:rPr>
        <w:t xml:space="preserve"> aktivitetit t</w:t>
      </w:r>
      <w:r w:rsidR="00D822FF" w:rsidRPr="00617BBB">
        <w:rPr>
          <w:lang w:val="sq-AL"/>
        </w:rPr>
        <w:t>ë</w:t>
      </w:r>
      <w:r w:rsidRPr="00617BBB">
        <w:rPr>
          <w:lang w:val="sq-AL"/>
        </w:rPr>
        <w:t xml:space="preserve"> lejes p</w:t>
      </w:r>
      <w:r w:rsidR="00D822FF" w:rsidRPr="00617BBB">
        <w:rPr>
          <w:lang w:val="sq-AL"/>
        </w:rPr>
        <w:t>ë</w:t>
      </w:r>
      <w:r w:rsidRPr="00617BBB">
        <w:rPr>
          <w:lang w:val="sq-AL"/>
        </w:rPr>
        <w:t>rkat</w:t>
      </w:r>
      <w:r w:rsidR="00D822FF" w:rsidRPr="00617BBB">
        <w:rPr>
          <w:lang w:val="sq-AL"/>
        </w:rPr>
        <w:t>ë</w:t>
      </w:r>
      <w:r w:rsidRPr="00617BBB">
        <w:rPr>
          <w:lang w:val="sq-AL"/>
        </w:rPr>
        <w:t>se, plot</w:t>
      </w:r>
      <w:r w:rsidR="00D822FF" w:rsidRPr="00617BBB">
        <w:rPr>
          <w:lang w:val="sq-AL"/>
        </w:rPr>
        <w:t>ë</w:t>
      </w:r>
      <w:r w:rsidRPr="00617BBB">
        <w:rPr>
          <w:lang w:val="sq-AL"/>
        </w:rPr>
        <w:t>son dokumentacionin p</w:t>
      </w:r>
      <w:r w:rsidR="00D822FF" w:rsidRPr="00617BBB">
        <w:rPr>
          <w:lang w:val="sq-AL"/>
        </w:rPr>
        <w:t>ë</w:t>
      </w:r>
      <w:r w:rsidRPr="00617BBB">
        <w:rPr>
          <w:lang w:val="sq-AL"/>
        </w:rPr>
        <w:t>r dh</w:t>
      </w:r>
      <w:r w:rsidR="00D822FF" w:rsidRPr="00617BBB">
        <w:rPr>
          <w:lang w:val="sq-AL"/>
        </w:rPr>
        <w:t>ë</w:t>
      </w:r>
      <w:r w:rsidRPr="00617BBB">
        <w:rPr>
          <w:lang w:val="sq-AL"/>
        </w:rPr>
        <w:t>nien me qira t</w:t>
      </w:r>
      <w:r w:rsidR="00D822FF" w:rsidRPr="00617BBB">
        <w:rPr>
          <w:lang w:val="sq-AL"/>
        </w:rPr>
        <w:t>ë</w:t>
      </w:r>
      <w:r w:rsidRPr="00617BBB">
        <w:rPr>
          <w:lang w:val="sq-AL"/>
        </w:rPr>
        <w:t xml:space="preserve"> aseteve, sipas pik</w:t>
      </w:r>
      <w:r w:rsidR="00D822FF" w:rsidRPr="00617BBB">
        <w:rPr>
          <w:lang w:val="sq-AL"/>
        </w:rPr>
        <w:t>ë</w:t>
      </w:r>
      <w:r w:rsidRPr="00617BBB">
        <w:rPr>
          <w:lang w:val="sq-AL"/>
        </w:rPr>
        <w:t>s 1, n</w:t>
      </w:r>
      <w:r w:rsidR="00D822FF" w:rsidRPr="00617BBB">
        <w:rPr>
          <w:lang w:val="sq-AL"/>
        </w:rPr>
        <w:t>ë</w:t>
      </w:r>
      <w:r w:rsidR="00EE718D" w:rsidRPr="00617BBB">
        <w:rPr>
          <w:lang w:val="sq-AL"/>
        </w:rPr>
        <w:t xml:space="preserve"> kreun</w:t>
      </w:r>
      <w:r w:rsidR="00693B26" w:rsidRPr="00617BBB">
        <w:rPr>
          <w:lang w:val="sq-AL"/>
        </w:rPr>
        <w:t xml:space="preserve"> II</w:t>
      </w:r>
      <w:r w:rsidRPr="00617BBB">
        <w:rPr>
          <w:lang w:val="sq-AL"/>
        </w:rPr>
        <w:t>, t</w:t>
      </w:r>
      <w:r w:rsidR="00D822FF" w:rsidRPr="00617BBB">
        <w:rPr>
          <w:lang w:val="sq-AL"/>
        </w:rPr>
        <w:t>ë</w:t>
      </w:r>
      <w:r w:rsidRPr="00617BBB">
        <w:rPr>
          <w:lang w:val="sq-AL"/>
        </w:rPr>
        <w:t xml:space="preserve"> vendimit t</w:t>
      </w:r>
      <w:r w:rsidR="00D822FF" w:rsidRPr="00617BBB">
        <w:rPr>
          <w:lang w:val="sq-AL"/>
        </w:rPr>
        <w:t>ë</w:t>
      </w:r>
      <w:r w:rsidRPr="00617BBB">
        <w:rPr>
          <w:lang w:val="sq-AL"/>
        </w:rPr>
        <w:t xml:space="preserve"> cituar dhe e p</w:t>
      </w:r>
      <w:r w:rsidR="00D822FF" w:rsidRPr="00617BBB">
        <w:rPr>
          <w:lang w:val="sq-AL"/>
        </w:rPr>
        <w:t>ë</w:t>
      </w:r>
      <w:r w:rsidRPr="00617BBB">
        <w:rPr>
          <w:lang w:val="sq-AL"/>
        </w:rPr>
        <w:t>rcjell n</w:t>
      </w:r>
      <w:r w:rsidR="00D822FF" w:rsidRPr="00617BBB">
        <w:rPr>
          <w:lang w:val="sq-AL"/>
        </w:rPr>
        <w:t>ë</w:t>
      </w:r>
      <w:r w:rsidRPr="00617BBB">
        <w:rPr>
          <w:lang w:val="sq-AL"/>
        </w:rPr>
        <w:t xml:space="preserve"> Ministrin</w:t>
      </w:r>
      <w:r w:rsidR="00D822FF" w:rsidRPr="00617BBB">
        <w:rPr>
          <w:lang w:val="sq-AL"/>
        </w:rPr>
        <w:t>ë</w:t>
      </w:r>
      <w:r w:rsidRPr="00617BBB">
        <w:rPr>
          <w:lang w:val="sq-AL"/>
        </w:rPr>
        <w:t xml:space="preserve"> e Ekonomis</w:t>
      </w:r>
      <w:r w:rsidR="00D822FF" w:rsidRPr="00617BBB">
        <w:rPr>
          <w:lang w:val="sq-AL"/>
        </w:rPr>
        <w:t>ë</w:t>
      </w:r>
      <w:r w:rsidRPr="00617BBB">
        <w:rPr>
          <w:lang w:val="sq-AL"/>
        </w:rPr>
        <w:t>, Tregtis</w:t>
      </w:r>
      <w:r w:rsidR="00D822FF" w:rsidRPr="00617BBB">
        <w:rPr>
          <w:lang w:val="sq-AL"/>
        </w:rPr>
        <w:t>ë</w:t>
      </w:r>
      <w:r w:rsidR="00717B13" w:rsidRPr="00617BBB">
        <w:rPr>
          <w:lang w:val="sq-AL"/>
        </w:rPr>
        <w:t xml:space="preserve"> dhe Energjeti</w:t>
      </w:r>
      <w:r w:rsidRPr="00617BBB">
        <w:rPr>
          <w:lang w:val="sq-AL"/>
        </w:rPr>
        <w:t>k</w:t>
      </w:r>
      <w:r w:rsidR="00D822FF" w:rsidRPr="00617BBB">
        <w:rPr>
          <w:lang w:val="sq-AL"/>
        </w:rPr>
        <w:t>ë</w:t>
      </w:r>
      <w:r w:rsidRPr="00617BBB">
        <w:rPr>
          <w:lang w:val="sq-AL"/>
        </w:rPr>
        <w:t>s s</w:t>
      </w:r>
      <w:r w:rsidR="00D822FF" w:rsidRPr="00617BBB">
        <w:rPr>
          <w:lang w:val="sq-AL"/>
        </w:rPr>
        <w:t>ë</w:t>
      </w:r>
      <w:r w:rsidR="00EE718D" w:rsidRPr="00617BBB">
        <w:rPr>
          <w:lang w:val="sq-AL"/>
        </w:rPr>
        <w:t xml:space="preserve"> bashku me projekt</w:t>
      </w:r>
      <w:r w:rsidRPr="00617BBB">
        <w:rPr>
          <w:lang w:val="sq-AL"/>
        </w:rPr>
        <w:t>kontrat</w:t>
      </w:r>
      <w:r w:rsidR="00D822FF" w:rsidRPr="00617BBB">
        <w:rPr>
          <w:lang w:val="sq-AL"/>
        </w:rPr>
        <w:t>ë</w:t>
      </w:r>
      <w:r w:rsidRPr="00617BBB">
        <w:rPr>
          <w:lang w:val="sq-AL"/>
        </w:rPr>
        <w:t>n. Ministria e Ekonomis</w:t>
      </w:r>
      <w:r w:rsidR="00D822FF" w:rsidRPr="00617BBB">
        <w:rPr>
          <w:lang w:val="sq-AL"/>
        </w:rPr>
        <w:t>ë</w:t>
      </w:r>
      <w:r w:rsidR="00717B13" w:rsidRPr="00617BBB">
        <w:rPr>
          <w:lang w:val="sq-AL"/>
        </w:rPr>
        <w:t>, T</w:t>
      </w:r>
      <w:r w:rsidRPr="00617BBB">
        <w:rPr>
          <w:lang w:val="sq-AL"/>
        </w:rPr>
        <w:t>regtis</w:t>
      </w:r>
      <w:r w:rsidR="00D822FF" w:rsidRPr="00617BBB">
        <w:rPr>
          <w:lang w:val="sq-AL"/>
        </w:rPr>
        <w:t>ë</w:t>
      </w:r>
      <w:r w:rsidRPr="00617BBB">
        <w:rPr>
          <w:lang w:val="sq-AL"/>
        </w:rPr>
        <w:t xml:space="preserve"> dhe Energjetik</w:t>
      </w:r>
      <w:r w:rsidR="00D822FF" w:rsidRPr="00617BBB">
        <w:rPr>
          <w:lang w:val="sq-AL"/>
        </w:rPr>
        <w:t>ë</w:t>
      </w:r>
      <w:r w:rsidRPr="00617BBB">
        <w:rPr>
          <w:lang w:val="sq-AL"/>
        </w:rPr>
        <w:t>s shqyrton dokumentacionin dhe autorizon n</w:t>
      </w:r>
      <w:r w:rsidR="00D822FF" w:rsidRPr="00617BBB">
        <w:rPr>
          <w:lang w:val="sq-AL"/>
        </w:rPr>
        <w:t>ë</w:t>
      </w:r>
      <w:r w:rsidRPr="00617BBB">
        <w:rPr>
          <w:lang w:val="sq-AL"/>
        </w:rPr>
        <w:t xml:space="preserve"> em</w:t>
      </w:r>
      <w:r w:rsidR="00D822FF" w:rsidRPr="00617BBB">
        <w:rPr>
          <w:lang w:val="sq-AL"/>
        </w:rPr>
        <w:t>ë</w:t>
      </w:r>
      <w:r w:rsidRPr="00617BBB">
        <w:rPr>
          <w:lang w:val="sq-AL"/>
        </w:rPr>
        <w:t>r dhe p</w:t>
      </w:r>
      <w:r w:rsidR="00D822FF" w:rsidRPr="00617BBB">
        <w:rPr>
          <w:lang w:val="sq-AL"/>
        </w:rPr>
        <w:t>ë</w:t>
      </w:r>
      <w:r w:rsidRPr="00617BBB">
        <w:rPr>
          <w:lang w:val="sq-AL"/>
        </w:rPr>
        <w:t>r llogari t</w:t>
      </w:r>
      <w:r w:rsidR="00D822FF" w:rsidRPr="00617BBB">
        <w:rPr>
          <w:lang w:val="sq-AL"/>
        </w:rPr>
        <w:t>ë</w:t>
      </w:r>
      <w:r w:rsidRPr="00617BBB">
        <w:rPr>
          <w:lang w:val="sq-AL"/>
        </w:rPr>
        <w:t xml:space="preserve"> saj, s</w:t>
      </w:r>
      <w:r w:rsidR="00D822FF" w:rsidRPr="00617BBB">
        <w:rPr>
          <w:lang w:val="sq-AL"/>
        </w:rPr>
        <w:t>ë</w:t>
      </w:r>
      <w:r w:rsidR="00EE718D" w:rsidRPr="00617BBB">
        <w:rPr>
          <w:lang w:val="sq-AL"/>
        </w:rPr>
        <w:t xml:space="preserve"> bashku me projekt</w:t>
      </w:r>
      <w:r w:rsidRPr="00617BBB">
        <w:rPr>
          <w:lang w:val="sq-AL"/>
        </w:rPr>
        <w:t>kontrat</w:t>
      </w:r>
      <w:r w:rsidR="00D822FF" w:rsidRPr="00617BBB">
        <w:rPr>
          <w:lang w:val="sq-AL"/>
        </w:rPr>
        <w:t>ë</w:t>
      </w:r>
      <w:r w:rsidRPr="00617BBB">
        <w:rPr>
          <w:lang w:val="sq-AL"/>
        </w:rPr>
        <w:t>n, institucionin q</w:t>
      </w:r>
      <w:r w:rsidR="00D822FF" w:rsidRPr="00617BBB">
        <w:rPr>
          <w:lang w:val="sq-AL"/>
        </w:rPr>
        <w:t>ë</w:t>
      </w:r>
      <w:r w:rsidRPr="00617BBB">
        <w:rPr>
          <w:lang w:val="sq-AL"/>
        </w:rPr>
        <w:t xml:space="preserve"> monitoron lejen e shfryt</w:t>
      </w:r>
      <w:r w:rsidR="00D822FF" w:rsidRPr="00617BBB">
        <w:rPr>
          <w:lang w:val="sq-AL"/>
        </w:rPr>
        <w:t>ë</w:t>
      </w:r>
      <w:r w:rsidRPr="00617BBB">
        <w:rPr>
          <w:lang w:val="sq-AL"/>
        </w:rPr>
        <w:t>zimit, p</w:t>
      </w:r>
      <w:r w:rsidR="00D822FF" w:rsidRPr="00617BBB">
        <w:rPr>
          <w:lang w:val="sq-AL"/>
        </w:rPr>
        <w:t>ë</w:t>
      </w:r>
      <w:r w:rsidRPr="00617BBB">
        <w:rPr>
          <w:lang w:val="sq-AL"/>
        </w:rPr>
        <w:t>r t</w:t>
      </w:r>
      <w:r w:rsidR="00D822FF" w:rsidRPr="00617BBB">
        <w:rPr>
          <w:lang w:val="sq-AL"/>
        </w:rPr>
        <w:t>ë</w:t>
      </w:r>
      <w:r w:rsidRPr="00617BBB">
        <w:rPr>
          <w:lang w:val="sq-AL"/>
        </w:rPr>
        <w:t xml:space="preserve"> lidhur kontrat</w:t>
      </w:r>
      <w:r w:rsidR="00D822FF" w:rsidRPr="00617BBB">
        <w:rPr>
          <w:lang w:val="sq-AL"/>
        </w:rPr>
        <w:t>ë</w:t>
      </w:r>
      <w:r w:rsidRPr="00617BBB">
        <w:rPr>
          <w:lang w:val="sq-AL"/>
        </w:rPr>
        <w:t>n e qiras</w:t>
      </w:r>
      <w:r w:rsidR="00D822FF" w:rsidRPr="00617BBB">
        <w:rPr>
          <w:lang w:val="sq-AL"/>
        </w:rPr>
        <w:t>ë</w:t>
      </w:r>
      <w:r w:rsidRPr="00617BBB">
        <w:rPr>
          <w:lang w:val="sq-AL"/>
        </w:rPr>
        <w:t>. Kontrata e qiras</w:t>
      </w:r>
      <w:r w:rsidR="00D822FF" w:rsidRPr="00617BBB">
        <w:rPr>
          <w:lang w:val="sq-AL"/>
        </w:rPr>
        <w:t>ë</w:t>
      </w:r>
      <w:r w:rsidRPr="00617BBB">
        <w:rPr>
          <w:lang w:val="sq-AL"/>
        </w:rPr>
        <w:t xml:space="preserve"> lidhet p</w:t>
      </w:r>
      <w:r w:rsidR="00D822FF" w:rsidRPr="00617BBB">
        <w:rPr>
          <w:lang w:val="sq-AL"/>
        </w:rPr>
        <w:t>ë</w:t>
      </w:r>
      <w:r w:rsidRPr="00617BBB">
        <w:rPr>
          <w:lang w:val="sq-AL"/>
        </w:rPr>
        <w:t>r periudh</w:t>
      </w:r>
      <w:r w:rsidR="00D822FF" w:rsidRPr="00617BBB">
        <w:rPr>
          <w:lang w:val="sq-AL"/>
        </w:rPr>
        <w:t>ë</w:t>
      </w:r>
      <w:r w:rsidRPr="00617BBB">
        <w:rPr>
          <w:lang w:val="sq-AL"/>
        </w:rPr>
        <w:t xml:space="preserve"> jo m</w:t>
      </w:r>
      <w:r w:rsidR="00D822FF" w:rsidRPr="00617BBB">
        <w:rPr>
          <w:lang w:val="sq-AL"/>
        </w:rPr>
        <w:t>ë</w:t>
      </w:r>
      <w:r w:rsidRPr="00617BBB">
        <w:rPr>
          <w:lang w:val="sq-AL"/>
        </w:rPr>
        <w:t xml:space="preserve"> t</w:t>
      </w:r>
      <w:r w:rsidR="00D822FF" w:rsidRPr="00617BBB">
        <w:rPr>
          <w:lang w:val="sq-AL"/>
        </w:rPr>
        <w:t>ë</w:t>
      </w:r>
      <w:r w:rsidRPr="00617BBB">
        <w:rPr>
          <w:lang w:val="sq-AL"/>
        </w:rPr>
        <w:t xml:space="preserve"> gjat</w:t>
      </w:r>
      <w:r w:rsidR="00D822FF" w:rsidRPr="00617BBB">
        <w:rPr>
          <w:lang w:val="sq-AL"/>
        </w:rPr>
        <w:t>ë</w:t>
      </w:r>
      <w:r w:rsidRPr="00617BBB">
        <w:rPr>
          <w:lang w:val="sq-AL"/>
        </w:rPr>
        <w:t xml:space="preserve"> se afati i lejes s</w:t>
      </w:r>
      <w:r w:rsidR="00D822FF" w:rsidRPr="00617BBB">
        <w:rPr>
          <w:lang w:val="sq-AL"/>
        </w:rPr>
        <w:t>ë</w:t>
      </w:r>
      <w:r w:rsidRPr="00617BBB">
        <w:rPr>
          <w:lang w:val="sq-AL"/>
        </w:rPr>
        <w:t xml:space="preserve"> </w:t>
      </w:r>
      <w:r w:rsidR="00E73ECC" w:rsidRPr="00617BBB">
        <w:rPr>
          <w:lang w:val="sq-AL"/>
        </w:rPr>
        <w:t>dh</w:t>
      </w:r>
      <w:r w:rsidR="00D822FF" w:rsidRPr="00617BBB">
        <w:rPr>
          <w:lang w:val="sq-AL"/>
        </w:rPr>
        <w:t>ë</w:t>
      </w:r>
      <w:r w:rsidR="00E73ECC" w:rsidRPr="00617BBB">
        <w:rPr>
          <w:lang w:val="sq-AL"/>
        </w:rPr>
        <w:t>n</w:t>
      </w:r>
      <w:r w:rsidR="00D822FF" w:rsidRPr="00617BBB">
        <w:rPr>
          <w:lang w:val="sq-AL"/>
        </w:rPr>
        <w:t>ë</w:t>
      </w:r>
      <w:r w:rsidR="00E73ECC" w:rsidRPr="00617BBB">
        <w:rPr>
          <w:lang w:val="sq-AL"/>
        </w:rPr>
        <w:t>. N</w:t>
      </w:r>
      <w:r w:rsidR="00D822FF" w:rsidRPr="00617BBB">
        <w:rPr>
          <w:lang w:val="sq-AL"/>
        </w:rPr>
        <w:t>ë</w:t>
      </w:r>
      <w:r w:rsidR="00E73ECC" w:rsidRPr="00617BBB">
        <w:rPr>
          <w:lang w:val="sq-AL"/>
        </w:rPr>
        <w:t xml:space="preserve"> kontrat</w:t>
      </w:r>
      <w:r w:rsidR="00D822FF" w:rsidRPr="00617BBB">
        <w:rPr>
          <w:lang w:val="sq-AL"/>
        </w:rPr>
        <w:t>ë</w:t>
      </w:r>
      <w:r w:rsidR="00E73ECC" w:rsidRPr="00617BBB">
        <w:rPr>
          <w:lang w:val="sq-AL"/>
        </w:rPr>
        <w:t>n e qiras</w:t>
      </w:r>
      <w:r w:rsidR="00D822FF" w:rsidRPr="00617BBB">
        <w:rPr>
          <w:lang w:val="sq-AL"/>
        </w:rPr>
        <w:t>ë</w:t>
      </w:r>
      <w:r w:rsidR="00E73ECC" w:rsidRPr="00617BBB">
        <w:rPr>
          <w:lang w:val="sq-AL"/>
        </w:rPr>
        <w:t xml:space="preserve"> nuk p</w:t>
      </w:r>
      <w:r w:rsidR="00D822FF" w:rsidRPr="00617BBB">
        <w:rPr>
          <w:lang w:val="sq-AL"/>
        </w:rPr>
        <w:t>ë</w:t>
      </w:r>
      <w:r w:rsidR="00E73ECC" w:rsidRPr="00617BBB">
        <w:rPr>
          <w:lang w:val="sq-AL"/>
        </w:rPr>
        <w:t>rfshihet sip</w:t>
      </w:r>
      <w:r w:rsidR="00D822FF" w:rsidRPr="00617BBB">
        <w:rPr>
          <w:lang w:val="sq-AL"/>
        </w:rPr>
        <w:t>ë</w:t>
      </w:r>
      <w:r w:rsidR="00E73ECC" w:rsidRPr="00617BBB">
        <w:rPr>
          <w:lang w:val="sq-AL"/>
        </w:rPr>
        <w:t>rfaqja e dh</w:t>
      </w:r>
      <w:r w:rsidR="00D822FF" w:rsidRPr="00617BBB">
        <w:rPr>
          <w:lang w:val="sq-AL"/>
        </w:rPr>
        <w:t>ë</w:t>
      </w:r>
      <w:r w:rsidR="00E73ECC" w:rsidRPr="00617BBB">
        <w:rPr>
          <w:lang w:val="sq-AL"/>
        </w:rPr>
        <w:t>n</w:t>
      </w:r>
      <w:r w:rsidR="00D822FF" w:rsidRPr="00617BBB">
        <w:rPr>
          <w:lang w:val="sq-AL"/>
        </w:rPr>
        <w:t>ë</w:t>
      </w:r>
      <w:r w:rsidR="00E73ECC" w:rsidRPr="00617BBB">
        <w:rPr>
          <w:lang w:val="sq-AL"/>
        </w:rPr>
        <w:t xml:space="preserve"> me leje shfryt</w:t>
      </w:r>
      <w:r w:rsidR="00D822FF" w:rsidRPr="00617BBB">
        <w:rPr>
          <w:lang w:val="sq-AL"/>
        </w:rPr>
        <w:t>ë</w:t>
      </w:r>
      <w:r w:rsidR="00E73ECC" w:rsidRPr="00617BBB">
        <w:rPr>
          <w:lang w:val="sq-AL"/>
        </w:rPr>
        <w:t>zimi, por sip</w:t>
      </w:r>
      <w:r w:rsidR="00D822FF" w:rsidRPr="00617BBB">
        <w:rPr>
          <w:lang w:val="sq-AL"/>
        </w:rPr>
        <w:t>ë</w:t>
      </w:r>
      <w:r w:rsidR="00E73ECC" w:rsidRPr="00617BBB">
        <w:rPr>
          <w:lang w:val="sq-AL"/>
        </w:rPr>
        <w:t>rfaqet dhe objektet n</w:t>
      </w:r>
      <w:r w:rsidR="00D822FF" w:rsidRPr="00617BBB">
        <w:rPr>
          <w:lang w:val="sq-AL"/>
        </w:rPr>
        <w:t>ë</w:t>
      </w:r>
      <w:r w:rsidR="00E73ECC" w:rsidRPr="00617BBB">
        <w:rPr>
          <w:lang w:val="sq-AL"/>
        </w:rPr>
        <w:t xml:space="preserve"> ndihm</w:t>
      </w:r>
      <w:r w:rsidR="00D822FF" w:rsidRPr="00617BBB">
        <w:rPr>
          <w:lang w:val="sq-AL"/>
        </w:rPr>
        <w:t>ë</w:t>
      </w:r>
      <w:r w:rsidR="00E73ECC" w:rsidRPr="00617BBB">
        <w:rPr>
          <w:lang w:val="sq-AL"/>
        </w:rPr>
        <w:t xml:space="preserve"> t</w:t>
      </w:r>
      <w:r w:rsidR="00D822FF" w:rsidRPr="00617BBB">
        <w:rPr>
          <w:lang w:val="sq-AL"/>
        </w:rPr>
        <w:t>ë</w:t>
      </w:r>
      <w:r w:rsidR="00E73ECC" w:rsidRPr="00617BBB">
        <w:rPr>
          <w:lang w:val="sq-AL"/>
        </w:rPr>
        <w:t xml:space="preserve"> ushtrimit t</w:t>
      </w:r>
      <w:r w:rsidR="00D822FF" w:rsidRPr="00617BBB">
        <w:rPr>
          <w:lang w:val="sq-AL"/>
        </w:rPr>
        <w:t>ë</w:t>
      </w:r>
      <w:r w:rsidR="00E73ECC" w:rsidRPr="00617BBB">
        <w:rPr>
          <w:lang w:val="sq-AL"/>
        </w:rPr>
        <w:t xml:space="preserve"> veprimtaris</w:t>
      </w:r>
      <w:r w:rsidR="00D822FF" w:rsidRPr="00617BBB">
        <w:rPr>
          <w:lang w:val="sq-AL"/>
        </w:rPr>
        <w:t>ë</w:t>
      </w:r>
      <w:r w:rsidR="00E73ECC" w:rsidRPr="00617BBB">
        <w:rPr>
          <w:lang w:val="sq-AL"/>
        </w:rPr>
        <w:t xml:space="preserve"> p</w:t>
      </w:r>
      <w:r w:rsidR="00D822FF" w:rsidRPr="00617BBB">
        <w:rPr>
          <w:lang w:val="sq-AL"/>
        </w:rPr>
        <w:t>ë</w:t>
      </w:r>
      <w:r w:rsidR="00E73ECC" w:rsidRPr="00617BBB">
        <w:rPr>
          <w:lang w:val="sq-AL"/>
        </w:rPr>
        <w:t>r t</w:t>
      </w:r>
      <w:r w:rsidR="00D822FF" w:rsidRPr="00617BBB">
        <w:rPr>
          <w:lang w:val="sq-AL"/>
        </w:rPr>
        <w:t>ë</w:t>
      </w:r>
      <w:r w:rsidR="00E73ECC" w:rsidRPr="00617BBB">
        <w:rPr>
          <w:lang w:val="sq-AL"/>
        </w:rPr>
        <w:t xml:space="preserve"> cil</w:t>
      </w:r>
      <w:r w:rsidR="00D822FF" w:rsidRPr="00617BBB">
        <w:rPr>
          <w:lang w:val="sq-AL"/>
        </w:rPr>
        <w:t>ë</w:t>
      </w:r>
      <w:r w:rsidR="00E73ECC" w:rsidRPr="00617BBB">
        <w:rPr>
          <w:lang w:val="sq-AL"/>
        </w:rPr>
        <w:t xml:space="preserve">n </w:t>
      </w:r>
      <w:r w:rsidR="00D822FF" w:rsidRPr="00617BBB">
        <w:rPr>
          <w:lang w:val="sq-AL"/>
        </w:rPr>
        <w:t>ë</w:t>
      </w:r>
      <w:r w:rsidR="00E73ECC" w:rsidRPr="00617BBB">
        <w:rPr>
          <w:lang w:val="sq-AL"/>
        </w:rPr>
        <w:t>sht</w:t>
      </w:r>
      <w:r w:rsidR="00D822FF" w:rsidRPr="00617BBB">
        <w:rPr>
          <w:lang w:val="sq-AL"/>
        </w:rPr>
        <w:t>ë</w:t>
      </w:r>
      <w:r w:rsidR="00E73ECC" w:rsidRPr="00617BBB">
        <w:rPr>
          <w:lang w:val="sq-AL"/>
        </w:rPr>
        <w:t xml:space="preserve"> licencuar.</w:t>
      </w:r>
    </w:p>
    <w:p w:rsidR="00E73ECC" w:rsidRPr="00617BBB" w:rsidRDefault="00E73ECC" w:rsidP="00C20C4D">
      <w:pPr>
        <w:pStyle w:val="Paragrafi"/>
        <w:rPr>
          <w:lang w:val="sq-AL"/>
        </w:rPr>
      </w:pPr>
      <w:r w:rsidRPr="00617BBB">
        <w:rPr>
          <w:lang w:val="sq-AL"/>
        </w:rPr>
        <w:t>4.</w:t>
      </w:r>
      <w:r w:rsidR="009B2596"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w:t>
      </w:r>
      <w:r w:rsidR="00D822FF" w:rsidRPr="00617BBB">
        <w:rPr>
          <w:lang w:val="sq-AL"/>
        </w:rPr>
        <w:t>ë</w:t>
      </w:r>
      <w:r w:rsidR="00EE718D" w:rsidRPr="00617BBB">
        <w:rPr>
          <w:lang w:val="sq-AL"/>
        </w:rPr>
        <w:t>s 5-ç</w:t>
      </w:r>
      <w:r w:rsidRPr="00617BBB">
        <w:rPr>
          <w:lang w:val="sq-AL"/>
        </w:rPr>
        <w:t xml:space="preserve"> t</w:t>
      </w:r>
      <w:r w:rsidR="00D822FF" w:rsidRPr="00617BBB">
        <w:rPr>
          <w:lang w:val="sq-AL"/>
        </w:rPr>
        <w:t>ë</w:t>
      </w:r>
      <w:r w:rsidRPr="00617BBB">
        <w:rPr>
          <w:lang w:val="sq-AL"/>
        </w:rPr>
        <w:t xml:space="preserve"> kreut I t</w:t>
      </w:r>
      <w:r w:rsidR="00D822FF" w:rsidRPr="00617BBB">
        <w:rPr>
          <w:lang w:val="sq-AL"/>
        </w:rPr>
        <w:t>ë</w:t>
      </w:r>
      <w:r w:rsidRPr="00617BBB">
        <w:rPr>
          <w:lang w:val="sq-AL"/>
        </w:rPr>
        <w:t xml:space="preserve"> vendimit, subjekti paraqet n</w:t>
      </w:r>
      <w:r w:rsidR="00D822FF" w:rsidRPr="00617BBB">
        <w:rPr>
          <w:lang w:val="sq-AL"/>
        </w:rPr>
        <w:t>ë</w:t>
      </w:r>
      <w:r w:rsidRPr="00617BBB">
        <w:rPr>
          <w:lang w:val="sq-AL"/>
        </w:rPr>
        <w:t xml:space="preserve"> METE k</w:t>
      </w:r>
      <w:r w:rsidR="00D822FF" w:rsidRPr="00617BBB">
        <w:rPr>
          <w:lang w:val="sq-AL"/>
        </w:rPr>
        <w:t>ë</w:t>
      </w:r>
      <w:r w:rsidRPr="00617BBB">
        <w:rPr>
          <w:lang w:val="sq-AL"/>
        </w:rPr>
        <w:t>rkes</w:t>
      </w:r>
      <w:r w:rsidR="00D822FF" w:rsidRPr="00617BBB">
        <w:rPr>
          <w:lang w:val="sq-AL"/>
        </w:rPr>
        <w:t>ë</w:t>
      </w:r>
      <w:r w:rsidRPr="00617BBB">
        <w:rPr>
          <w:lang w:val="sq-AL"/>
        </w:rPr>
        <w:t>n p</w:t>
      </w:r>
      <w:r w:rsidR="00D822FF" w:rsidRPr="00617BBB">
        <w:rPr>
          <w:lang w:val="sq-AL"/>
        </w:rPr>
        <w:t>ë</w:t>
      </w:r>
      <w:r w:rsidRPr="00617BBB">
        <w:rPr>
          <w:lang w:val="sq-AL"/>
        </w:rPr>
        <w:t>r kontrat</w:t>
      </w:r>
      <w:r w:rsidR="00D822FF" w:rsidRPr="00617BBB">
        <w:rPr>
          <w:lang w:val="sq-AL"/>
        </w:rPr>
        <w:t>ë</w:t>
      </w:r>
      <w:r w:rsidRPr="00617BBB">
        <w:rPr>
          <w:lang w:val="sq-AL"/>
        </w:rPr>
        <w:t xml:space="preserve"> huap</w:t>
      </w:r>
      <w:r w:rsidR="00D822FF" w:rsidRPr="00617BBB">
        <w:rPr>
          <w:lang w:val="sq-AL"/>
        </w:rPr>
        <w:t>ë</w:t>
      </w:r>
      <w:r w:rsidRPr="00617BBB">
        <w:rPr>
          <w:lang w:val="sq-AL"/>
        </w:rPr>
        <w:t>rdorje</w:t>
      </w:r>
      <w:r w:rsidR="00CD78AF" w:rsidRPr="00617BBB">
        <w:rPr>
          <w:lang w:val="sq-AL"/>
        </w:rPr>
        <w:t>je</w:t>
      </w:r>
      <w:r w:rsidRPr="00617BBB">
        <w:rPr>
          <w:lang w:val="sq-AL"/>
        </w:rPr>
        <w:t xml:space="preserve"> p</w:t>
      </w:r>
      <w:r w:rsidR="00D822FF" w:rsidRPr="00617BBB">
        <w:rPr>
          <w:lang w:val="sq-AL"/>
        </w:rPr>
        <w:t>ë</w:t>
      </w:r>
      <w:r w:rsidRPr="00617BBB">
        <w:rPr>
          <w:lang w:val="sq-AL"/>
        </w:rPr>
        <w:t>r sip</w:t>
      </w:r>
      <w:r w:rsidR="00D822FF" w:rsidRPr="00617BBB">
        <w:rPr>
          <w:lang w:val="sq-AL"/>
        </w:rPr>
        <w:t>ë</w:t>
      </w:r>
      <w:r w:rsidRPr="00617BBB">
        <w:rPr>
          <w:lang w:val="sq-AL"/>
        </w:rPr>
        <w:t>rfaqen e nd</w:t>
      </w:r>
      <w:r w:rsidR="00D822FF" w:rsidRPr="00617BBB">
        <w:rPr>
          <w:lang w:val="sq-AL"/>
        </w:rPr>
        <w:t>ë</w:t>
      </w:r>
      <w:r w:rsidRPr="00617BBB">
        <w:rPr>
          <w:lang w:val="sq-AL"/>
        </w:rPr>
        <w:t>rtimit t</w:t>
      </w:r>
      <w:r w:rsidR="00D822FF" w:rsidRPr="00617BBB">
        <w:rPr>
          <w:lang w:val="sq-AL"/>
        </w:rPr>
        <w:t>ë</w:t>
      </w:r>
      <w:r w:rsidRPr="00617BBB">
        <w:rPr>
          <w:lang w:val="sq-AL"/>
        </w:rPr>
        <w:t xml:space="preserve"> fabrikave, t</w:t>
      </w:r>
      <w:r w:rsidR="00D822FF" w:rsidRPr="00617BBB">
        <w:rPr>
          <w:lang w:val="sq-AL"/>
        </w:rPr>
        <w:t>ë</w:t>
      </w:r>
      <w:r w:rsidRPr="00617BBB">
        <w:rPr>
          <w:lang w:val="sq-AL"/>
        </w:rPr>
        <w:t xml:space="preserve"> konfirmuar n</w:t>
      </w:r>
      <w:r w:rsidR="00D822FF" w:rsidRPr="00617BBB">
        <w:rPr>
          <w:lang w:val="sq-AL"/>
        </w:rPr>
        <w:t>ë</w:t>
      </w:r>
      <w:r w:rsidR="00CD78AF" w:rsidRPr="00617BBB">
        <w:rPr>
          <w:lang w:val="sq-AL"/>
        </w:rPr>
        <w:t xml:space="preserve"> biz</w:t>
      </w:r>
      <w:r w:rsidRPr="00617BBB">
        <w:rPr>
          <w:lang w:val="sq-AL"/>
        </w:rPr>
        <w:t>nesplanin e paraqitur p</w:t>
      </w:r>
      <w:r w:rsidR="00D822FF" w:rsidRPr="00617BBB">
        <w:rPr>
          <w:lang w:val="sq-AL"/>
        </w:rPr>
        <w:t>ë</w:t>
      </w:r>
      <w:r w:rsidRPr="00617BBB">
        <w:rPr>
          <w:lang w:val="sq-AL"/>
        </w:rPr>
        <w:t>r marrjen e lejes s</w:t>
      </w:r>
      <w:r w:rsidR="00D822FF" w:rsidRPr="00617BBB">
        <w:rPr>
          <w:lang w:val="sq-AL"/>
        </w:rPr>
        <w:t>ë</w:t>
      </w:r>
      <w:r w:rsidRPr="00617BBB">
        <w:rPr>
          <w:lang w:val="sq-AL"/>
        </w:rPr>
        <w:t xml:space="preserve"> shfryt</w:t>
      </w:r>
      <w:r w:rsidR="00D822FF" w:rsidRPr="00617BBB">
        <w:rPr>
          <w:lang w:val="sq-AL"/>
        </w:rPr>
        <w:t>ë</w:t>
      </w:r>
      <w:r w:rsidRPr="00617BBB">
        <w:rPr>
          <w:lang w:val="sq-AL"/>
        </w:rPr>
        <w:t>zimit, t</w:t>
      </w:r>
      <w:r w:rsidR="00D822FF" w:rsidRPr="00617BBB">
        <w:rPr>
          <w:lang w:val="sq-AL"/>
        </w:rPr>
        <w:t>ë</w:t>
      </w:r>
      <w:r w:rsidRPr="00617BBB">
        <w:rPr>
          <w:lang w:val="sq-AL"/>
        </w:rPr>
        <w:t xml:space="preserve"> shoq</w:t>
      </w:r>
      <w:r w:rsidR="00D822FF" w:rsidRPr="00617BBB">
        <w:rPr>
          <w:lang w:val="sq-AL"/>
        </w:rPr>
        <w:t>ë</w:t>
      </w:r>
      <w:r w:rsidRPr="00617BBB">
        <w:rPr>
          <w:lang w:val="sq-AL"/>
        </w:rPr>
        <w:t>ruar me dokumentacionin si vijon:</w:t>
      </w:r>
    </w:p>
    <w:p w:rsidR="00E73ECC" w:rsidRPr="00617BBB" w:rsidRDefault="00E73ECC" w:rsidP="00C20C4D">
      <w:pPr>
        <w:pStyle w:val="Paragrafi"/>
        <w:rPr>
          <w:lang w:val="sq-AL"/>
        </w:rPr>
      </w:pPr>
      <w:r w:rsidRPr="00617BBB">
        <w:rPr>
          <w:lang w:val="sq-AL"/>
        </w:rPr>
        <w:t>-</w:t>
      </w:r>
      <w:r w:rsidR="009B2596" w:rsidRPr="00617BBB">
        <w:rPr>
          <w:lang w:val="sq-AL"/>
        </w:rPr>
        <w:t xml:space="preserve"> </w:t>
      </w:r>
      <w:r w:rsidR="00CD78AF" w:rsidRPr="00617BBB">
        <w:rPr>
          <w:lang w:val="sq-AL"/>
        </w:rPr>
        <w:t xml:space="preserve">Lejen </w:t>
      </w:r>
      <w:r w:rsidRPr="00617BBB">
        <w:rPr>
          <w:lang w:val="sq-AL"/>
        </w:rPr>
        <w:t>p</w:t>
      </w:r>
      <w:r w:rsidR="00D822FF" w:rsidRPr="00617BBB">
        <w:rPr>
          <w:lang w:val="sq-AL"/>
        </w:rPr>
        <w:t>ë</w:t>
      </w:r>
      <w:r w:rsidRPr="00617BBB">
        <w:rPr>
          <w:lang w:val="sq-AL"/>
        </w:rPr>
        <w:t>r nd</w:t>
      </w:r>
      <w:r w:rsidR="00D822FF" w:rsidRPr="00617BBB">
        <w:rPr>
          <w:lang w:val="sq-AL"/>
        </w:rPr>
        <w:t>ë</w:t>
      </w:r>
      <w:r w:rsidRPr="00617BBB">
        <w:rPr>
          <w:lang w:val="sq-AL"/>
        </w:rPr>
        <w:t>rtimin e fabrik</w:t>
      </w:r>
      <w:r w:rsidR="00D822FF" w:rsidRPr="00617BBB">
        <w:rPr>
          <w:lang w:val="sq-AL"/>
        </w:rPr>
        <w:t>ë</w:t>
      </w:r>
      <w:r w:rsidRPr="00617BBB">
        <w:rPr>
          <w:lang w:val="sq-AL"/>
        </w:rPr>
        <w:t>s t</w:t>
      </w:r>
      <w:r w:rsidR="00D822FF" w:rsidRPr="00617BBB">
        <w:rPr>
          <w:lang w:val="sq-AL"/>
        </w:rPr>
        <w:t>ë</w:t>
      </w:r>
      <w:r w:rsidRPr="00617BBB">
        <w:rPr>
          <w:lang w:val="sq-AL"/>
        </w:rPr>
        <w:t xml:space="preserve"> l</w:t>
      </w:r>
      <w:r w:rsidR="00D822FF" w:rsidRPr="00617BBB">
        <w:rPr>
          <w:lang w:val="sq-AL"/>
        </w:rPr>
        <w:t>ë</w:t>
      </w:r>
      <w:r w:rsidRPr="00617BBB">
        <w:rPr>
          <w:lang w:val="sq-AL"/>
        </w:rPr>
        <w:t>shuar nga organi q</w:t>
      </w:r>
      <w:r w:rsidR="00D822FF" w:rsidRPr="00617BBB">
        <w:rPr>
          <w:lang w:val="sq-AL"/>
        </w:rPr>
        <w:t>ë</w:t>
      </w:r>
      <w:r w:rsidRPr="00617BBB">
        <w:rPr>
          <w:lang w:val="sq-AL"/>
        </w:rPr>
        <w:t xml:space="preserve"> e ka n</w:t>
      </w:r>
      <w:r w:rsidR="00D822FF" w:rsidRPr="00617BBB">
        <w:rPr>
          <w:lang w:val="sq-AL"/>
        </w:rPr>
        <w:t>ë</w:t>
      </w:r>
      <w:r w:rsidRPr="00617BBB">
        <w:rPr>
          <w:lang w:val="sq-AL"/>
        </w:rPr>
        <w:t xml:space="preserve"> kompetenc</w:t>
      </w:r>
      <w:r w:rsidR="00D822FF" w:rsidRPr="00617BBB">
        <w:rPr>
          <w:lang w:val="sq-AL"/>
        </w:rPr>
        <w:t>ë</w:t>
      </w:r>
      <w:r w:rsidR="00EE718D" w:rsidRPr="00617BBB">
        <w:rPr>
          <w:lang w:val="sq-AL"/>
        </w:rPr>
        <w:t>.</w:t>
      </w:r>
    </w:p>
    <w:p w:rsidR="00E73ECC" w:rsidRPr="00617BBB" w:rsidRDefault="00E73ECC" w:rsidP="00C20C4D">
      <w:pPr>
        <w:pStyle w:val="Paragrafi"/>
        <w:rPr>
          <w:lang w:val="sq-AL"/>
        </w:rPr>
      </w:pPr>
      <w:r w:rsidRPr="00617BBB">
        <w:rPr>
          <w:lang w:val="sq-AL"/>
        </w:rPr>
        <w:t>-</w:t>
      </w:r>
      <w:r w:rsidR="009B2596" w:rsidRPr="00617BBB">
        <w:rPr>
          <w:lang w:val="sq-AL"/>
        </w:rPr>
        <w:t xml:space="preserve"> </w:t>
      </w:r>
      <w:r w:rsidR="00CD78AF" w:rsidRPr="00617BBB">
        <w:rPr>
          <w:lang w:val="sq-AL"/>
        </w:rPr>
        <w:t xml:space="preserve">Genplanin </w:t>
      </w:r>
      <w:r w:rsidRPr="00617BBB">
        <w:rPr>
          <w:lang w:val="sq-AL"/>
        </w:rPr>
        <w:t>e sip</w:t>
      </w:r>
      <w:r w:rsidR="00D822FF" w:rsidRPr="00617BBB">
        <w:rPr>
          <w:lang w:val="sq-AL"/>
        </w:rPr>
        <w:t>ë</w:t>
      </w:r>
      <w:r w:rsidRPr="00617BBB">
        <w:rPr>
          <w:lang w:val="sq-AL"/>
        </w:rPr>
        <w:t>rfaqes ku do t</w:t>
      </w:r>
      <w:r w:rsidR="00D822FF" w:rsidRPr="00617BBB">
        <w:rPr>
          <w:lang w:val="sq-AL"/>
        </w:rPr>
        <w:t>ë</w:t>
      </w:r>
      <w:r w:rsidRPr="00617BBB">
        <w:rPr>
          <w:lang w:val="sq-AL"/>
        </w:rPr>
        <w:t xml:space="preserve"> nd</w:t>
      </w:r>
      <w:r w:rsidR="00D822FF" w:rsidRPr="00617BBB">
        <w:rPr>
          <w:lang w:val="sq-AL"/>
        </w:rPr>
        <w:t>ë</w:t>
      </w:r>
      <w:r w:rsidRPr="00617BBB">
        <w:rPr>
          <w:lang w:val="sq-AL"/>
        </w:rPr>
        <w:t>rtohet fabrika, t</w:t>
      </w:r>
      <w:r w:rsidR="00D822FF" w:rsidRPr="00617BBB">
        <w:rPr>
          <w:lang w:val="sq-AL"/>
        </w:rPr>
        <w:t>ë</w:t>
      </w:r>
      <w:r w:rsidRPr="00617BBB">
        <w:rPr>
          <w:lang w:val="sq-AL"/>
        </w:rPr>
        <w:t xml:space="preserve"> p</w:t>
      </w:r>
      <w:r w:rsidR="00D822FF" w:rsidRPr="00617BBB">
        <w:rPr>
          <w:lang w:val="sq-AL"/>
        </w:rPr>
        <w:t>ë</w:t>
      </w:r>
      <w:r w:rsidRPr="00617BBB">
        <w:rPr>
          <w:lang w:val="sq-AL"/>
        </w:rPr>
        <w:t>rgatitur si</w:t>
      </w:r>
      <w:r w:rsidR="00CD78AF" w:rsidRPr="00617BBB">
        <w:rPr>
          <w:lang w:val="sq-AL"/>
        </w:rPr>
        <w:t>p</w:t>
      </w:r>
      <w:r w:rsidRPr="00617BBB">
        <w:rPr>
          <w:lang w:val="sq-AL"/>
        </w:rPr>
        <w:t>as pik</w:t>
      </w:r>
      <w:r w:rsidR="00D822FF" w:rsidRPr="00617BBB">
        <w:rPr>
          <w:lang w:val="sq-AL"/>
        </w:rPr>
        <w:t>ë</w:t>
      </w:r>
      <w:r w:rsidR="00EE718D" w:rsidRPr="00617BBB">
        <w:rPr>
          <w:lang w:val="sq-AL"/>
        </w:rPr>
        <w:t>s 1-ç</w:t>
      </w:r>
      <w:r w:rsidRPr="00617BBB">
        <w:rPr>
          <w:lang w:val="sq-AL"/>
        </w:rPr>
        <w:t xml:space="preserve"> t</w:t>
      </w:r>
      <w:r w:rsidR="00D822FF" w:rsidRPr="00617BBB">
        <w:rPr>
          <w:lang w:val="sq-AL"/>
        </w:rPr>
        <w:t>ë</w:t>
      </w:r>
      <w:r w:rsidR="00EE718D" w:rsidRPr="00617BBB">
        <w:rPr>
          <w:lang w:val="sq-AL"/>
        </w:rPr>
        <w:t xml:space="preserve"> kreut II</w:t>
      </w:r>
      <w:r w:rsidRPr="00617BBB">
        <w:rPr>
          <w:lang w:val="sq-AL"/>
        </w:rPr>
        <w:t xml:space="preserve"> t</w:t>
      </w:r>
      <w:r w:rsidR="00D822FF" w:rsidRPr="00617BBB">
        <w:rPr>
          <w:lang w:val="sq-AL"/>
        </w:rPr>
        <w:t>ë</w:t>
      </w:r>
      <w:r w:rsidRPr="00617BBB">
        <w:rPr>
          <w:lang w:val="sq-AL"/>
        </w:rPr>
        <w:t xml:space="preserve"> vendimit.</w:t>
      </w:r>
    </w:p>
    <w:p w:rsidR="00E73ECC" w:rsidRPr="00617BBB" w:rsidRDefault="00E73ECC" w:rsidP="00C20C4D">
      <w:pPr>
        <w:pStyle w:val="Paragrafi"/>
        <w:rPr>
          <w:lang w:val="sq-AL"/>
        </w:rPr>
      </w:pPr>
      <w:r w:rsidRPr="00617BBB">
        <w:rPr>
          <w:lang w:val="sq-AL"/>
        </w:rPr>
        <w:t>-</w:t>
      </w:r>
      <w:r w:rsidR="009B2596" w:rsidRPr="00617BBB">
        <w:rPr>
          <w:lang w:val="sq-AL"/>
        </w:rPr>
        <w:t xml:space="preserve"> </w:t>
      </w:r>
      <w:r w:rsidR="00CD78AF" w:rsidRPr="00617BBB">
        <w:rPr>
          <w:lang w:val="sq-AL"/>
        </w:rPr>
        <w:t xml:space="preserve">Kopje </w:t>
      </w:r>
      <w:r w:rsidRPr="00617BBB">
        <w:rPr>
          <w:lang w:val="sq-AL"/>
        </w:rPr>
        <w:t>t</w:t>
      </w:r>
      <w:r w:rsidR="00D822FF" w:rsidRPr="00617BBB">
        <w:rPr>
          <w:lang w:val="sq-AL"/>
        </w:rPr>
        <w:t>ë</w:t>
      </w:r>
      <w:r w:rsidRPr="00617BBB">
        <w:rPr>
          <w:lang w:val="sq-AL"/>
        </w:rPr>
        <w:t xml:space="preserve"> noterizuara t</w:t>
      </w:r>
      <w:r w:rsidR="00D822FF" w:rsidRPr="00617BBB">
        <w:rPr>
          <w:lang w:val="sq-AL"/>
        </w:rPr>
        <w:t>ë</w:t>
      </w:r>
      <w:r w:rsidRPr="00617BBB">
        <w:rPr>
          <w:lang w:val="sq-AL"/>
        </w:rPr>
        <w:t xml:space="preserve"> lejes s</w:t>
      </w:r>
      <w:r w:rsidR="00D822FF" w:rsidRPr="00617BBB">
        <w:rPr>
          <w:lang w:val="sq-AL"/>
        </w:rPr>
        <w:t>ë</w:t>
      </w:r>
      <w:r w:rsidRPr="00617BBB">
        <w:rPr>
          <w:lang w:val="sq-AL"/>
        </w:rPr>
        <w:t xml:space="preserve"> shfryt</w:t>
      </w:r>
      <w:r w:rsidR="00D822FF" w:rsidRPr="00617BBB">
        <w:rPr>
          <w:lang w:val="sq-AL"/>
        </w:rPr>
        <w:t>ë</w:t>
      </w:r>
      <w:r w:rsidRPr="00617BBB">
        <w:rPr>
          <w:lang w:val="sq-AL"/>
        </w:rPr>
        <w:t>zimit, t</w:t>
      </w:r>
      <w:r w:rsidR="00D822FF" w:rsidRPr="00617BBB">
        <w:rPr>
          <w:lang w:val="sq-AL"/>
        </w:rPr>
        <w:t>ë</w:t>
      </w:r>
      <w:r w:rsidRPr="00617BBB">
        <w:rPr>
          <w:lang w:val="sq-AL"/>
        </w:rPr>
        <w:t xml:space="preserve"> marr</w:t>
      </w:r>
      <w:r w:rsidR="00D822FF" w:rsidRPr="00617BBB">
        <w:rPr>
          <w:lang w:val="sq-AL"/>
        </w:rPr>
        <w:t>ë</w:t>
      </w:r>
      <w:r w:rsidR="00CD78AF" w:rsidRPr="00617BBB">
        <w:rPr>
          <w:lang w:val="sq-AL"/>
        </w:rPr>
        <w:t>veshjes minerare dhe biz</w:t>
      </w:r>
      <w:r w:rsidRPr="00617BBB">
        <w:rPr>
          <w:lang w:val="sq-AL"/>
        </w:rPr>
        <w:t>nesplanit.</w:t>
      </w:r>
    </w:p>
    <w:p w:rsidR="00E73ECC" w:rsidRPr="00617BBB" w:rsidRDefault="00E73ECC" w:rsidP="00C20C4D">
      <w:pPr>
        <w:pStyle w:val="Paragrafi"/>
        <w:rPr>
          <w:lang w:val="sq-AL"/>
        </w:rPr>
      </w:pPr>
      <w:r w:rsidRPr="00617BBB">
        <w:rPr>
          <w:lang w:val="sq-AL"/>
        </w:rPr>
        <w:t>5.</w:t>
      </w:r>
      <w:r w:rsidR="009B2596"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w:t>
      </w:r>
      <w:r w:rsidR="00D822FF" w:rsidRPr="00617BBB">
        <w:rPr>
          <w:lang w:val="sq-AL"/>
        </w:rPr>
        <w:t>ë</w:t>
      </w:r>
      <w:r w:rsidR="00EE718D" w:rsidRPr="00617BBB">
        <w:rPr>
          <w:lang w:val="sq-AL"/>
        </w:rPr>
        <w:t>s 5-d</w:t>
      </w:r>
      <w:r w:rsidRPr="00617BBB">
        <w:rPr>
          <w:lang w:val="sq-AL"/>
        </w:rPr>
        <w:t xml:space="preserve"> t</w:t>
      </w:r>
      <w:r w:rsidR="00D822FF" w:rsidRPr="00617BBB">
        <w:rPr>
          <w:lang w:val="sq-AL"/>
        </w:rPr>
        <w:t>ë</w:t>
      </w:r>
      <w:r w:rsidR="00EE718D" w:rsidRPr="00617BBB">
        <w:rPr>
          <w:lang w:val="sq-AL"/>
        </w:rPr>
        <w:t xml:space="preserve"> kreut</w:t>
      </w:r>
      <w:r w:rsidRPr="00617BBB">
        <w:rPr>
          <w:lang w:val="sq-AL"/>
        </w:rPr>
        <w:t xml:space="preserve"> I, zgjatja </w:t>
      </w:r>
      <w:r w:rsidR="00A5223F" w:rsidRPr="00617BBB">
        <w:rPr>
          <w:lang w:val="sq-AL"/>
        </w:rPr>
        <w:t xml:space="preserve"> e marr</w:t>
      </w:r>
      <w:r w:rsidR="00D822FF" w:rsidRPr="00617BBB">
        <w:rPr>
          <w:lang w:val="sq-AL"/>
        </w:rPr>
        <w:t>ë</w:t>
      </w:r>
      <w:r w:rsidR="00A5223F" w:rsidRPr="00617BBB">
        <w:rPr>
          <w:lang w:val="sq-AL"/>
        </w:rPr>
        <w:t>dh</w:t>
      </w:r>
      <w:r w:rsidR="00D822FF" w:rsidRPr="00617BBB">
        <w:rPr>
          <w:lang w:val="sq-AL"/>
        </w:rPr>
        <w:t>ë</w:t>
      </w:r>
      <w:r w:rsidR="00A5223F" w:rsidRPr="00617BBB">
        <w:rPr>
          <w:lang w:val="sq-AL"/>
        </w:rPr>
        <w:t>nieve kontraktore p</w:t>
      </w:r>
      <w:r w:rsidR="00D822FF" w:rsidRPr="00617BBB">
        <w:rPr>
          <w:lang w:val="sq-AL"/>
        </w:rPr>
        <w:t>ë</w:t>
      </w:r>
      <w:r w:rsidR="00A5223F" w:rsidRPr="00617BBB">
        <w:rPr>
          <w:lang w:val="sq-AL"/>
        </w:rPr>
        <w:t>r kontratat e qiras</w:t>
      </w:r>
      <w:r w:rsidR="00D822FF" w:rsidRPr="00617BBB">
        <w:rPr>
          <w:lang w:val="sq-AL"/>
        </w:rPr>
        <w:t>ë</w:t>
      </w:r>
      <w:r w:rsidR="00A5223F" w:rsidRPr="00617BBB">
        <w:rPr>
          <w:lang w:val="sq-AL"/>
        </w:rPr>
        <w:t xml:space="preserve"> t</w:t>
      </w:r>
      <w:r w:rsidR="00D822FF" w:rsidRPr="00617BBB">
        <w:rPr>
          <w:lang w:val="sq-AL"/>
        </w:rPr>
        <w:t>ë</w:t>
      </w:r>
      <w:r w:rsidR="00A5223F" w:rsidRPr="00617BBB">
        <w:rPr>
          <w:lang w:val="sq-AL"/>
        </w:rPr>
        <w:t xml:space="preserve"> lidhura pa konkurrim dhe p</w:t>
      </w:r>
      <w:r w:rsidR="00D822FF" w:rsidRPr="00617BBB">
        <w:rPr>
          <w:lang w:val="sq-AL"/>
        </w:rPr>
        <w:t>ë</w:t>
      </w:r>
      <w:r w:rsidR="00A5223F" w:rsidRPr="00617BBB">
        <w:rPr>
          <w:lang w:val="sq-AL"/>
        </w:rPr>
        <w:t>r objekte me sip</w:t>
      </w:r>
      <w:r w:rsidR="00D822FF" w:rsidRPr="00617BBB">
        <w:rPr>
          <w:lang w:val="sq-AL"/>
        </w:rPr>
        <w:t>ë</w:t>
      </w:r>
      <w:r w:rsidR="00A5223F" w:rsidRPr="00617BBB">
        <w:rPr>
          <w:lang w:val="sq-AL"/>
        </w:rPr>
        <w:t>rfaqe t</w:t>
      </w:r>
      <w:r w:rsidR="00D822FF" w:rsidRPr="00617BBB">
        <w:rPr>
          <w:lang w:val="sq-AL"/>
        </w:rPr>
        <w:t>ë</w:t>
      </w:r>
      <w:r w:rsidR="00A5223F" w:rsidRPr="00617BBB">
        <w:rPr>
          <w:lang w:val="sq-AL"/>
        </w:rPr>
        <w:t xml:space="preserve"> p</w:t>
      </w:r>
      <w:r w:rsidR="00D822FF" w:rsidRPr="00617BBB">
        <w:rPr>
          <w:lang w:val="sq-AL"/>
        </w:rPr>
        <w:t>ë</w:t>
      </w:r>
      <w:r w:rsidR="00A5223F" w:rsidRPr="00617BBB">
        <w:rPr>
          <w:lang w:val="sq-AL"/>
        </w:rPr>
        <w:t>rgjithshme mbi 500 m</w:t>
      </w:r>
      <w:r w:rsidR="00A5223F" w:rsidRPr="00617BBB">
        <w:rPr>
          <w:vertAlign w:val="superscript"/>
          <w:lang w:val="sq-AL"/>
        </w:rPr>
        <w:t>2</w:t>
      </w:r>
      <w:r w:rsidR="00A5223F" w:rsidRPr="00617BBB">
        <w:rPr>
          <w:lang w:val="sq-AL"/>
        </w:rPr>
        <w:t>, b</w:t>
      </w:r>
      <w:r w:rsidR="00D822FF" w:rsidRPr="00617BBB">
        <w:rPr>
          <w:lang w:val="sq-AL"/>
        </w:rPr>
        <w:t>ë</w:t>
      </w:r>
      <w:r w:rsidR="00A5223F" w:rsidRPr="00617BBB">
        <w:rPr>
          <w:lang w:val="sq-AL"/>
        </w:rPr>
        <w:t>het vet</w:t>
      </w:r>
      <w:r w:rsidR="00D822FF" w:rsidRPr="00617BBB">
        <w:rPr>
          <w:lang w:val="sq-AL"/>
        </w:rPr>
        <w:t>ë</w:t>
      </w:r>
      <w:r w:rsidR="00A5223F" w:rsidRPr="00617BBB">
        <w:rPr>
          <w:lang w:val="sq-AL"/>
        </w:rPr>
        <w:t>m nj</w:t>
      </w:r>
      <w:r w:rsidR="00D822FF" w:rsidRPr="00617BBB">
        <w:rPr>
          <w:lang w:val="sq-AL"/>
        </w:rPr>
        <w:t>ë</w:t>
      </w:r>
      <w:r w:rsidR="00A5223F" w:rsidRPr="00617BBB">
        <w:rPr>
          <w:lang w:val="sq-AL"/>
        </w:rPr>
        <w:t xml:space="preserve"> her</w:t>
      </w:r>
      <w:r w:rsidR="00D822FF" w:rsidRPr="00617BBB">
        <w:rPr>
          <w:lang w:val="sq-AL"/>
        </w:rPr>
        <w:t>ë</w:t>
      </w:r>
      <w:r w:rsidR="00A5223F" w:rsidRPr="00617BBB">
        <w:rPr>
          <w:lang w:val="sq-AL"/>
        </w:rPr>
        <w:t xml:space="preserve"> dhe afati n</w:t>
      </w:r>
      <w:r w:rsidR="00D822FF" w:rsidRPr="00617BBB">
        <w:rPr>
          <w:lang w:val="sq-AL"/>
        </w:rPr>
        <w:t>ë</w:t>
      </w:r>
      <w:r w:rsidR="00A5223F" w:rsidRPr="00617BBB">
        <w:rPr>
          <w:lang w:val="sq-AL"/>
        </w:rPr>
        <w:t xml:space="preserve"> total i kontrat</w:t>
      </w:r>
      <w:r w:rsidR="00D822FF" w:rsidRPr="00617BBB">
        <w:rPr>
          <w:lang w:val="sq-AL"/>
        </w:rPr>
        <w:t>ë</w:t>
      </w:r>
      <w:r w:rsidR="00A5223F" w:rsidRPr="00617BBB">
        <w:rPr>
          <w:lang w:val="sq-AL"/>
        </w:rPr>
        <w:t>s nuk duhet t</w:t>
      </w:r>
      <w:r w:rsidR="00D822FF" w:rsidRPr="00617BBB">
        <w:rPr>
          <w:lang w:val="sq-AL"/>
        </w:rPr>
        <w:t>ë</w:t>
      </w:r>
      <w:r w:rsidR="00A5223F" w:rsidRPr="00617BBB">
        <w:rPr>
          <w:lang w:val="sq-AL"/>
        </w:rPr>
        <w:t xml:space="preserve"> kaloj</w:t>
      </w:r>
      <w:r w:rsidR="00D822FF" w:rsidRPr="00617BBB">
        <w:rPr>
          <w:lang w:val="sq-AL"/>
        </w:rPr>
        <w:t>ë</w:t>
      </w:r>
      <w:r w:rsidR="00A5223F" w:rsidRPr="00617BBB">
        <w:rPr>
          <w:lang w:val="sq-AL"/>
        </w:rPr>
        <w:t xml:space="preserve"> afatet e p</w:t>
      </w:r>
      <w:r w:rsidR="00D822FF" w:rsidRPr="00617BBB">
        <w:rPr>
          <w:lang w:val="sq-AL"/>
        </w:rPr>
        <w:t>ë</w:t>
      </w:r>
      <w:r w:rsidR="00A5223F" w:rsidRPr="00617BBB">
        <w:rPr>
          <w:lang w:val="sq-AL"/>
        </w:rPr>
        <w:t>rcaktuara n</w:t>
      </w:r>
      <w:r w:rsidR="00D822FF" w:rsidRPr="00617BBB">
        <w:rPr>
          <w:lang w:val="sq-AL"/>
        </w:rPr>
        <w:t>ë</w:t>
      </w:r>
      <w:r w:rsidR="00A5223F" w:rsidRPr="00617BBB">
        <w:rPr>
          <w:lang w:val="sq-AL"/>
        </w:rPr>
        <w:t xml:space="preserve"> pik</w:t>
      </w:r>
      <w:r w:rsidR="00D822FF" w:rsidRPr="00617BBB">
        <w:rPr>
          <w:lang w:val="sq-AL"/>
        </w:rPr>
        <w:t>ë</w:t>
      </w:r>
      <w:r w:rsidR="00EE718D" w:rsidRPr="00617BBB">
        <w:rPr>
          <w:lang w:val="sq-AL"/>
        </w:rPr>
        <w:t>n 6</w:t>
      </w:r>
      <w:r w:rsidR="00A5223F" w:rsidRPr="00617BBB">
        <w:rPr>
          <w:lang w:val="sq-AL"/>
        </w:rPr>
        <w:t xml:space="preserve"> t</w:t>
      </w:r>
      <w:r w:rsidR="00D822FF" w:rsidRPr="00617BBB">
        <w:rPr>
          <w:lang w:val="sq-AL"/>
        </w:rPr>
        <w:t>ë</w:t>
      </w:r>
      <w:r w:rsidR="00EE718D" w:rsidRPr="00617BBB">
        <w:rPr>
          <w:lang w:val="sq-AL"/>
        </w:rPr>
        <w:t xml:space="preserve"> kreut</w:t>
      </w:r>
      <w:r w:rsidR="00A5223F" w:rsidRPr="00617BBB">
        <w:rPr>
          <w:lang w:val="sq-AL"/>
        </w:rPr>
        <w:t xml:space="preserve"> I t</w:t>
      </w:r>
      <w:r w:rsidR="00D822FF" w:rsidRPr="00617BBB">
        <w:rPr>
          <w:lang w:val="sq-AL"/>
        </w:rPr>
        <w:t>ë</w:t>
      </w:r>
      <w:r w:rsidR="00A5223F" w:rsidRPr="00617BBB">
        <w:rPr>
          <w:lang w:val="sq-AL"/>
        </w:rPr>
        <w:t xml:space="preserve"> vendimit t</w:t>
      </w:r>
      <w:r w:rsidR="00D822FF" w:rsidRPr="00617BBB">
        <w:rPr>
          <w:lang w:val="sq-AL"/>
        </w:rPr>
        <w:t>ë</w:t>
      </w:r>
      <w:r w:rsidR="00A5223F" w:rsidRPr="00617BBB">
        <w:rPr>
          <w:lang w:val="sq-AL"/>
        </w:rPr>
        <w:t xml:space="preserve"> cituar. Zgjatja</w:t>
      </w:r>
      <w:r w:rsidR="009B2596" w:rsidRPr="00617BBB">
        <w:rPr>
          <w:lang w:val="sq-AL"/>
        </w:rPr>
        <w:t xml:space="preserve"> </w:t>
      </w:r>
      <w:r w:rsidR="00A5223F" w:rsidRPr="00617BBB">
        <w:rPr>
          <w:lang w:val="sq-AL"/>
        </w:rPr>
        <w:t>e marr</w:t>
      </w:r>
      <w:r w:rsidR="00D822FF" w:rsidRPr="00617BBB">
        <w:rPr>
          <w:lang w:val="sq-AL"/>
        </w:rPr>
        <w:t>ë</w:t>
      </w:r>
      <w:r w:rsidR="00A5223F" w:rsidRPr="00617BBB">
        <w:rPr>
          <w:lang w:val="sq-AL"/>
        </w:rPr>
        <w:t>dh</w:t>
      </w:r>
      <w:r w:rsidR="00D822FF" w:rsidRPr="00617BBB">
        <w:rPr>
          <w:lang w:val="sq-AL"/>
        </w:rPr>
        <w:t>ë</w:t>
      </w:r>
      <w:r w:rsidR="00A5223F" w:rsidRPr="00617BBB">
        <w:rPr>
          <w:lang w:val="sq-AL"/>
        </w:rPr>
        <w:t>nieve b</w:t>
      </w:r>
      <w:r w:rsidR="00D822FF" w:rsidRPr="00617BBB">
        <w:rPr>
          <w:lang w:val="sq-AL"/>
        </w:rPr>
        <w:t>ë</w:t>
      </w:r>
      <w:r w:rsidR="00A5223F" w:rsidRPr="00617BBB">
        <w:rPr>
          <w:lang w:val="sq-AL"/>
        </w:rPr>
        <w:t>het me k</w:t>
      </w:r>
      <w:r w:rsidR="00D822FF" w:rsidRPr="00617BBB">
        <w:rPr>
          <w:lang w:val="sq-AL"/>
        </w:rPr>
        <w:t>ë</w:t>
      </w:r>
      <w:r w:rsidR="00A5223F" w:rsidRPr="00617BBB">
        <w:rPr>
          <w:lang w:val="sq-AL"/>
        </w:rPr>
        <w:t>rkes</w:t>
      </w:r>
      <w:r w:rsidR="00D822FF" w:rsidRPr="00617BBB">
        <w:rPr>
          <w:lang w:val="sq-AL"/>
        </w:rPr>
        <w:t>ë</w:t>
      </w:r>
      <w:r w:rsidR="00A5223F" w:rsidRPr="00617BBB">
        <w:rPr>
          <w:lang w:val="sq-AL"/>
        </w:rPr>
        <w:t xml:space="preserve"> t</w:t>
      </w:r>
      <w:r w:rsidR="00D822FF" w:rsidRPr="00617BBB">
        <w:rPr>
          <w:lang w:val="sq-AL"/>
        </w:rPr>
        <w:t>ë</w:t>
      </w:r>
      <w:r w:rsidR="00A5223F" w:rsidRPr="00617BBB">
        <w:rPr>
          <w:lang w:val="sq-AL"/>
        </w:rPr>
        <w:t xml:space="preserve"> subjektit qiramarr</w:t>
      </w:r>
      <w:r w:rsidR="00D822FF" w:rsidRPr="00617BBB">
        <w:rPr>
          <w:lang w:val="sq-AL"/>
        </w:rPr>
        <w:t>ë</w:t>
      </w:r>
      <w:r w:rsidR="00A5223F" w:rsidRPr="00617BBB">
        <w:rPr>
          <w:lang w:val="sq-AL"/>
        </w:rPr>
        <w:t>s. Nj</w:t>
      </w:r>
      <w:r w:rsidR="00D822FF" w:rsidRPr="00617BBB">
        <w:rPr>
          <w:lang w:val="sq-AL"/>
        </w:rPr>
        <w:t>ë</w:t>
      </w:r>
      <w:r w:rsidR="00A5223F" w:rsidRPr="00617BBB">
        <w:rPr>
          <w:lang w:val="sq-AL"/>
        </w:rPr>
        <w:t>sia q</w:t>
      </w:r>
      <w:r w:rsidR="00D822FF" w:rsidRPr="00617BBB">
        <w:rPr>
          <w:lang w:val="sq-AL"/>
        </w:rPr>
        <w:t>ë</w:t>
      </w:r>
      <w:r w:rsidR="00A5223F" w:rsidRPr="00617BBB">
        <w:rPr>
          <w:lang w:val="sq-AL"/>
        </w:rPr>
        <w:t xml:space="preserve"> ka n</w:t>
      </w:r>
      <w:r w:rsidR="00D822FF" w:rsidRPr="00617BBB">
        <w:rPr>
          <w:lang w:val="sq-AL"/>
        </w:rPr>
        <w:t>ë</w:t>
      </w:r>
      <w:r w:rsidR="00A5223F" w:rsidRPr="00617BBB">
        <w:rPr>
          <w:lang w:val="sq-AL"/>
        </w:rPr>
        <w:t xml:space="preserve"> administrim objektin p</w:t>
      </w:r>
      <w:r w:rsidR="00D822FF" w:rsidRPr="00617BBB">
        <w:rPr>
          <w:lang w:val="sq-AL"/>
        </w:rPr>
        <w:t>ë</w:t>
      </w:r>
      <w:r w:rsidR="00A5223F" w:rsidRPr="00617BBB">
        <w:rPr>
          <w:lang w:val="sq-AL"/>
        </w:rPr>
        <w:t>rgatit genplanin e tij sipas pik</w:t>
      </w:r>
      <w:r w:rsidR="00D822FF" w:rsidRPr="00617BBB">
        <w:rPr>
          <w:lang w:val="sq-AL"/>
        </w:rPr>
        <w:t>ë</w:t>
      </w:r>
      <w:r w:rsidR="00EE718D" w:rsidRPr="00617BBB">
        <w:rPr>
          <w:lang w:val="sq-AL"/>
        </w:rPr>
        <w:t>s 1-ç</w:t>
      </w:r>
      <w:r w:rsidR="00A5223F" w:rsidRPr="00617BBB">
        <w:rPr>
          <w:lang w:val="sq-AL"/>
        </w:rPr>
        <w:t xml:space="preserve"> t</w:t>
      </w:r>
      <w:r w:rsidR="00D822FF" w:rsidRPr="00617BBB">
        <w:rPr>
          <w:lang w:val="sq-AL"/>
        </w:rPr>
        <w:t>ë</w:t>
      </w:r>
      <w:r w:rsidR="00EE718D" w:rsidRPr="00617BBB">
        <w:rPr>
          <w:lang w:val="sq-AL"/>
        </w:rPr>
        <w:t xml:space="preserve"> kreut II</w:t>
      </w:r>
      <w:r w:rsidR="00A5223F" w:rsidRPr="00617BBB">
        <w:rPr>
          <w:lang w:val="sq-AL"/>
        </w:rPr>
        <w:t xml:space="preserve"> t</w:t>
      </w:r>
      <w:r w:rsidR="00D822FF" w:rsidRPr="00617BBB">
        <w:rPr>
          <w:lang w:val="sq-AL"/>
        </w:rPr>
        <w:t>ë</w:t>
      </w:r>
      <w:r w:rsidR="00A5223F" w:rsidRPr="00617BBB">
        <w:rPr>
          <w:lang w:val="sq-AL"/>
        </w:rPr>
        <w:t xml:space="preserve"> vendimit dhe e d</w:t>
      </w:r>
      <w:r w:rsidR="00D822FF" w:rsidRPr="00617BBB">
        <w:rPr>
          <w:lang w:val="sq-AL"/>
        </w:rPr>
        <w:t>ë</w:t>
      </w:r>
      <w:r w:rsidR="00A5223F" w:rsidRPr="00617BBB">
        <w:rPr>
          <w:lang w:val="sq-AL"/>
        </w:rPr>
        <w:t>rgon n</w:t>
      </w:r>
      <w:r w:rsidR="00D822FF" w:rsidRPr="00617BBB">
        <w:rPr>
          <w:lang w:val="sq-AL"/>
        </w:rPr>
        <w:t>ë</w:t>
      </w:r>
      <w:r w:rsidR="00A5223F" w:rsidRPr="00617BBB">
        <w:rPr>
          <w:lang w:val="sq-AL"/>
        </w:rPr>
        <w:t xml:space="preserve"> organin q</w:t>
      </w:r>
      <w:r w:rsidR="00D822FF" w:rsidRPr="00617BBB">
        <w:rPr>
          <w:lang w:val="sq-AL"/>
        </w:rPr>
        <w:t>ë</w:t>
      </w:r>
      <w:r w:rsidR="00A5223F" w:rsidRPr="00617BBB">
        <w:rPr>
          <w:lang w:val="sq-AL"/>
        </w:rPr>
        <w:t xml:space="preserve"> ka lidhur kontrat</w:t>
      </w:r>
      <w:r w:rsidR="00D822FF" w:rsidRPr="00617BBB">
        <w:rPr>
          <w:lang w:val="sq-AL"/>
        </w:rPr>
        <w:t>ë</w:t>
      </w:r>
      <w:r w:rsidR="00A5223F" w:rsidRPr="00617BBB">
        <w:rPr>
          <w:lang w:val="sq-AL"/>
        </w:rPr>
        <w:t>n e qiras</w:t>
      </w:r>
      <w:r w:rsidR="00D822FF" w:rsidRPr="00617BBB">
        <w:rPr>
          <w:lang w:val="sq-AL"/>
        </w:rPr>
        <w:t>ë</w:t>
      </w:r>
      <w:r w:rsidR="00A5223F" w:rsidRPr="00617BBB">
        <w:rPr>
          <w:lang w:val="sq-AL"/>
        </w:rPr>
        <w:t>. P</w:t>
      </w:r>
      <w:r w:rsidR="00D822FF" w:rsidRPr="00617BBB">
        <w:rPr>
          <w:lang w:val="sq-AL"/>
        </w:rPr>
        <w:t>ë</w:t>
      </w:r>
      <w:r w:rsidR="00A5223F" w:rsidRPr="00617BBB">
        <w:rPr>
          <w:lang w:val="sq-AL"/>
        </w:rPr>
        <w:t>r afatin e ri, vlera e detyrimit mujor t</w:t>
      </w:r>
      <w:r w:rsidR="00D822FF" w:rsidRPr="00617BBB">
        <w:rPr>
          <w:lang w:val="sq-AL"/>
        </w:rPr>
        <w:t>ë</w:t>
      </w:r>
      <w:r w:rsidR="00A5223F" w:rsidRPr="00617BBB">
        <w:rPr>
          <w:lang w:val="sq-AL"/>
        </w:rPr>
        <w:t xml:space="preserve"> qiras</w:t>
      </w:r>
      <w:r w:rsidR="00D822FF" w:rsidRPr="00617BBB">
        <w:rPr>
          <w:lang w:val="sq-AL"/>
        </w:rPr>
        <w:t>ë</w:t>
      </w:r>
      <w:r w:rsidR="00A5223F" w:rsidRPr="00617BBB">
        <w:rPr>
          <w:lang w:val="sq-AL"/>
        </w:rPr>
        <w:t xml:space="preserve"> do t</w:t>
      </w:r>
      <w:r w:rsidR="00D822FF" w:rsidRPr="00617BBB">
        <w:rPr>
          <w:lang w:val="sq-AL"/>
        </w:rPr>
        <w:t>ë</w:t>
      </w:r>
      <w:r w:rsidR="00A5223F" w:rsidRPr="00617BBB">
        <w:rPr>
          <w:lang w:val="sq-AL"/>
        </w:rPr>
        <w:t xml:space="preserve"> aplikohet referuar tarifave dysheme t</w:t>
      </w:r>
      <w:r w:rsidR="00D822FF" w:rsidRPr="00617BBB">
        <w:rPr>
          <w:lang w:val="sq-AL"/>
        </w:rPr>
        <w:t>ë</w:t>
      </w:r>
      <w:r w:rsidR="00A5223F" w:rsidRPr="00617BBB">
        <w:rPr>
          <w:lang w:val="sq-AL"/>
        </w:rPr>
        <w:t xml:space="preserve"> p</w:t>
      </w:r>
      <w:r w:rsidR="00D822FF" w:rsidRPr="00617BBB">
        <w:rPr>
          <w:lang w:val="sq-AL"/>
        </w:rPr>
        <w:t>ë</w:t>
      </w:r>
      <w:r w:rsidR="00A5223F" w:rsidRPr="00617BBB">
        <w:rPr>
          <w:lang w:val="sq-AL"/>
        </w:rPr>
        <w:t>rcaktuara n</w:t>
      </w:r>
      <w:r w:rsidR="00D822FF" w:rsidRPr="00617BBB">
        <w:rPr>
          <w:lang w:val="sq-AL"/>
        </w:rPr>
        <w:t>ë</w:t>
      </w:r>
      <w:r w:rsidR="00EE718D" w:rsidRPr="00617BBB">
        <w:rPr>
          <w:lang w:val="sq-AL"/>
        </w:rPr>
        <w:t xml:space="preserve"> kreun II</w:t>
      </w:r>
      <w:r w:rsidR="00A5223F" w:rsidRPr="00617BBB">
        <w:rPr>
          <w:lang w:val="sq-AL"/>
        </w:rPr>
        <w:t xml:space="preserve"> t</w:t>
      </w:r>
      <w:r w:rsidR="00D822FF" w:rsidRPr="00617BBB">
        <w:rPr>
          <w:lang w:val="sq-AL"/>
        </w:rPr>
        <w:t>ë</w:t>
      </w:r>
      <w:r w:rsidR="00A5223F" w:rsidRPr="00617BBB">
        <w:rPr>
          <w:lang w:val="sq-AL"/>
        </w:rPr>
        <w:t xml:space="preserve"> vendimit t</w:t>
      </w:r>
      <w:r w:rsidR="00D822FF" w:rsidRPr="00617BBB">
        <w:rPr>
          <w:lang w:val="sq-AL"/>
        </w:rPr>
        <w:t>ë</w:t>
      </w:r>
      <w:r w:rsidR="00A5223F" w:rsidRPr="00617BBB">
        <w:rPr>
          <w:lang w:val="sq-AL"/>
        </w:rPr>
        <w:t xml:space="preserve"> cituar</w:t>
      </w:r>
      <w:r w:rsidR="00903ECB" w:rsidRPr="00617BBB">
        <w:rPr>
          <w:lang w:val="sq-AL"/>
        </w:rPr>
        <w:t>,</w:t>
      </w:r>
      <w:r w:rsidR="00CE0A47" w:rsidRPr="00617BBB">
        <w:rPr>
          <w:lang w:val="sq-AL"/>
        </w:rPr>
        <w:t xml:space="preserve"> duke p</w:t>
      </w:r>
      <w:r w:rsidR="00D822FF" w:rsidRPr="00617BBB">
        <w:rPr>
          <w:lang w:val="sq-AL"/>
        </w:rPr>
        <w:t>ë</w:t>
      </w:r>
      <w:r w:rsidR="00CE0A47" w:rsidRPr="00617BBB">
        <w:rPr>
          <w:lang w:val="sq-AL"/>
        </w:rPr>
        <w:t>rfituar edhe p</w:t>
      </w:r>
      <w:r w:rsidR="00D822FF" w:rsidRPr="00617BBB">
        <w:rPr>
          <w:lang w:val="sq-AL"/>
        </w:rPr>
        <w:t>ë</w:t>
      </w:r>
      <w:r w:rsidR="00CE0A47" w:rsidRPr="00617BBB">
        <w:rPr>
          <w:lang w:val="sq-AL"/>
        </w:rPr>
        <w:t>rqindjen e uljes p</w:t>
      </w:r>
      <w:r w:rsidR="00D822FF" w:rsidRPr="00617BBB">
        <w:rPr>
          <w:lang w:val="sq-AL"/>
        </w:rPr>
        <w:t>ë</w:t>
      </w:r>
      <w:r w:rsidR="00CE0A47" w:rsidRPr="00617BBB">
        <w:rPr>
          <w:lang w:val="sq-AL"/>
        </w:rPr>
        <w:t>r treguesin e investimit, n</w:t>
      </w:r>
      <w:r w:rsidR="00D822FF" w:rsidRPr="00617BBB">
        <w:rPr>
          <w:lang w:val="sq-AL"/>
        </w:rPr>
        <w:t>ë</w:t>
      </w:r>
      <w:r w:rsidR="00CE0A47" w:rsidRPr="00617BBB">
        <w:rPr>
          <w:lang w:val="sq-AL"/>
        </w:rPr>
        <w:t xml:space="preserve"> rastet kur subjekti e ka p</w:t>
      </w:r>
      <w:r w:rsidR="00D822FF" w:rsidRPr="00617BBB">
        <w:rPr>
          <w:lang w:val="sq-AL"/>
        </w:rPr>
        <w:t>ë</w:t>
      </w:r>
      <w:r w:rsidR="00CE0A47" w:rsidRPr="00617BBB">
        <w:rPr>
          <w:lang w:val="sq-AL"/>
        </w:rPr>
        <w:t>rfituar k</w:t>
      </w:r>
      <w:r w:rsidR="00D822FF" w:rsidRPr="00617BBB">
        <w:rPr>
          <w:lang w:val="sq-AL"/>
        </w:rPr>
        <w:t>ë</w:t>
      </w:r>
      <w:r w:rsidR="00CE0A47" w:rsidRPr="00617BBB">
        <w:rPr>
          <w:lang w:val="sq-AL"/>
        </w:rPr>
        <w:t>t</w:t>
      </w:r>
      <w:r w:rsidR="00D822FF" w:rsidRPr="00617BBB">
        <w:rPr>
          <w:lang w:val="sq-AL"/>
        </w:rPr>
        <w:t>ë</w:t>
      </w:r>
      <w:r w:rsidR="00CE0A47" w:rsidRPr="00617BBB">
        <w:rPr>
          <w:lang w:val="sq-AL"/>
        </w:rPr>
        <w:t xml:space="preserve"> t</w:t>
      </w:r>
      <w:r w:rsidR="00D822FF" w:rsidRPr="00617BBB">
        <w:rPr>
          <w:lang w:val="sq-AL"/>
        </w:rPr>
        <w:t>ë</w:t>
      </w:r>
      <w:r w:rsidR="00CE0A47" w:rsidRPr="00617BBB">
        <w:rPr>
          <w:lang w:val="sq-AL"/>
        </w:rPr>
        <w:t xml:space="preserve"> drejt</w:t>
      </w:r>
      <w:r w:rsidR="00D822FF" w:rsidRPr="00617BBB">
        <w:rPr>
          <w:lang w:val="sq-AL"/>
        </w:rPr>
        <w:t>ë</w:t>
      </w:r>
      <w:r w:rsidR="00CE0A47" w:rsidRPr="00617BBB">
        <w:rPr>
          <w:lang w:val="sq-AL"/>
        </w:rPr>
        <w:t>.</w:t>
      </w:r>
    </w:p>
    <w:p w:rsidR="00CE0A47" w:rsidRPr="00617BBB" w:rsidRDefault="00CE0A47" w:rsidP="00C20C4D">
      <w:pPr>
        <w:pStyle w:val="Paragrafi"/>
        <w:rPr>
          <w:lang w:val="sq-AL"/>
        </w:rPr>
      </w:pPr>
      <w:r w:rsidRPr="00617BBB">
        <w:rPr>
          <w:lang w:val="sq-AL"/>
        </w:rPr>
        <w:t>6.</w:t>
      </w:r>
      <w:r w:rsidR="009B2596"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w:t>
      </w:r>
      <w:r w:rsidR="00D822FF" w:rsidRPr="00617BBB">
        <w:rPr>
          <w:lang w:val="sq-AL"/>
        </w:rPr>
        <w:t>ë</w:t>
      </w:r>
      <w:r w:rsidR="00EE718D" w:rsidRPr="00617BBB">
        <w:rPr>
          <w:lang w:val="sq-AL"/>
        </w:rPr>
        <w:t>s 5-dh</w:t>
      </w:r>
      <w:r w:rsidRPr="00617BBB">
        <w:rPr>
          <w:lang w:val="sq-AL"/>
        </w:rPr>
        <w:t xml:space="preserve"> t</w:t>
      </w:r>
      <w:r w:rsidR="00D822FF" w:rsidRPr="00617BBB">
        <w:rPr>
          <w:lang w:val="sq-AL"/>
        </w:rPr>
        <w:t>ë</w:t>
      </w:r>
      <w:r w:rsidR="00EE718D" w:rsidRPr="00617BBB">
        <w:rPr>
          <w:lang w:val="sq-AL"/>
        </w:rPr>
        <w:t xml:space="preserve"> kreut</w:t>
      </w:r>
      <w:r w:rsidRPr="00617BBB">
        <w:rPr>
          <w:lang w:val="sq-AL"/>
        </w:rPr>
        <w:t xml:space="preserve"> I, n</w:t>
      </w:r>
      <w:r w:rsidR="00D822FF" w:rsidRPr="00617BBB">
        <w:rPr>
          <w:lang w:val="sq-AL"/>
        </w:rPr>
        <w:t>ë</w:t>
      </w:r>
      <w:r w:rsidRPr="00617BBB">
        <w:rPr>
          <w:lang w:val="sq-AL"/>
        </w:rPr>
        <w:t xml:space="preserve"> kontratat p</w:t>
      </w:r>
      <w:r w:rsidR="00D822FF" w:rsidRPr="00617BBB">
        <w:rPr>
          <w:lang w:val="sq-AL"/>
        </w:rPr>
        <w:t>ë</w:t>
      </w:r>
      <w:r w:rsidRPr="00617BBB">
        <w:rPr>
          <w:lang w:val="sq-AL"/>
        </w:rPr>
        <w:t>r dh</w:t>
      </w:r>
      <w:r w:rsidR="00D822FF" w:rsidRPr="00617BBB">
        <w:rPr>
          <w:lang w:val="sq-AL"/>
        </w:rPr>
        <w:t>ë</w:t>
      </w:r>
      <w:r w:rsidRPr="00617BBB">
        <w:rPr>
          <w:lang w:val="sq-AL"/>
        </w:rPr>
        <w:t>nien me qira t</w:t>
      </w:r>
      <w:r w:rsidR="00D822FF" w:rsidRPr="00617BBB">
        <w:rPr>
          <w:lang w:val="sq-AL"/>
        </w:rPr>
        <w:t>ë</w:t>
      </w:r>
      <w:r w:rsidRPr="00617BBB">
        <w:rPr>
          <w:lang w:val="sq-AL"/>
        </w:rPr>
        <w:t xml:space="preserve"> objekteve shtet</w:t>
      </w:r>
      <w:r w:rsidR="00D822FF" w:rsidRPr="00617BBB">
        <w:rPr>
          <w:lang w:val="sq-AL"/>
        </w:rPr>
        <w:t>ë</w:t>
      </w:r>
      <w:r w:rsidRPr="00617BBB">
        <w:rPr>
          <w:lang w:val="sq-AL"/>
        </w:rPr>
        <w:t>rore p</w:t>
      </w:r>
      <w:r w:rsidR="00D822FF" w:rsidRPr="00617BBB">
        <w:rPr>
          <w:lang w:val="sq-AL"/>
        </w:rPr>
        <w:t>ë</w:t>
      </w:r>
      <w:r w:rsidR="007829B3" w:rsidRPr="00617BBB">
        <w:rPr>
          <w:lang w:val="sq-AL"/>
        </w:rPr>
        <w:t>r institucionet shtetë</w:t>
      </w:r>
      <w:r w:rsidRPr="00617BBB">
        <w:rPr>
          <w:lang w:val="sq-AL"/>
        </w:rPr>
        <w:t>rore, shoq</w:t>
      </w:r>
      <w:r w:rsidR="00D822FF" w:rsidRPr="00617BBB">
        <w:rPr>
          <w:lang w:val="sq-AL"/>
        </w:rPr>
        <w:t>ë</w:t>
      </w:r>
      <w:r w:rsidR="007829B3" w:rsidRPr="00617BBB">
        <w:rPr>
          <w:lang w:val="sq-AL"/>
        </w:rPr>
        <w:t>ritë tregtare apo ish-</w:t>
      </w:r>
      <w:r w:rsidRPr="00617BBB">
        <w:rPr>
          <w:lang w:val="sq-AL"/>
        </w:rPr>
        <w:t>nd</w:t>
      </w:r>
      <w:r w:rsidR="00D822FF" w:rsidRPr="00617BBB">
        <w:rPr>
          <w:lang w:val="sq-AL"/>
        </w:rPr>
        <w:t>ë</w:t>
      </w:r>
      <w:r w:rsidRPr="00617BBB">
        <w:rPr>
          <w:lang w:val="sq-AL"/>
        </w:rPr>
        <w:t>rmarrjet lidhen nga institucioni, shoq</w:t>
      </w:r>
      <w:r w:rsidR="00D822FF" w:rsidRPr="00617BBB">
        <w:rPr>
          <w:lang w:val="sq-AL"/>
        </w:rPr>
        <w:t>ë</w:t>
      </w:r>
      <w:r w:rsidR="007829B3" w:rsidRPr="00617BBB">
        <w:rPr>
          <w:lang w:val="sq-AL"/>
        </w:rPr>
        <w:t>ria apo ish-</w:t>
      </w:r>
      <w:r w:rsidRPr="00617BBB">
        <w:rPr>
          <w:lang w:val="sq-AL"/>
        </w:rPr>
        <w:t>nd</w:t>
      </w:r>
      <w:r w:rsidR="00D822FF" w:rsidRPr="00617BBB">
        <w:rPr>
          <w:lang w:val="sq-AL"/>
        </w:rPr>
        <w:t>ë</w:t>
      </w:r>
      <w:r w:rsidRPr="00617BBB">
        <w:rPr>
          <w:lang w:val="sq-AL"/>
        </w:rPr>
        <w:t>rmarrja q</w:t>
      </w:r>
      <w:r w:rsidR="00D822FF" w:rsidRPr="00617BBB">
        <w:rPr>
          <w:lang w:val="sq-AL"/>
        </w:rPr>
        <w:t>ë</w:t>
      </w:r>
      <w:r w:rsidRPr="00617BBB">
        <w:rPr>
          <w:lang w:val="sq-AL"/>
        </w:rPr>
        <w:t xml:space="preserve"> i administron ato, me afat jo m</w:t>
      </w:r>
      <w:r w:rsidR="00D822FF" w:rsidRPr="00617BBB">
        <w:rPr>
          <w:lang w:val="sq-AL"/>
        </w:rPr>
        <w:t>ë</w:t>
      </w:r>
      <w:r w:rsidRPr="00617BBB">
        <w:rPr>
          <w:lang w:val="sq-AL"/>
        </w:rPr>
        <w:t xml:space="preserve"> shum</w:t>
      </w:r>
      <w:r w:rsidR="00D822FF" w:rsidRPr="00617BBB">
        <w:rPr>
          <w:lang w:val="sq-AL"/>
        </w:rPr>
        <w:t>ë</w:t>
      </w:r>
      <w:r w:rsidRPr="00617BBB">
        <w:rPr>
          <w:lang w:val="sq-AL"/>
        </w:rPr>
        <w:t xml:space="preserve"> se 5 vjet. N</w:t>
      </w:r>
      <w:r w:rsidR="00D822FF" w:rsidRPr="00617BBB">
        <w:rPr>
          <w:lang w:val="sq-AL"/>
        </w:rPr>
        <w:t>ë</w:t>
      </w:r>
      <w:r w:rsidRPr="00617BBB">
        <w:rPr>
          <w:lang w:val="sq-AL"/>
        </w:rPr>
        <w:t xml:space="preserve"> k</w:t>
      </w:r>
      <w:r w:rsidR="00D822FF" w:rsidRPr="00617BBB">
        <w:rPr>
          <w:lang w:val="sq-AL"/>
        </w:rPr>
        <w:t>ë</w:t>
      </w:r>
      <w:r w:rsidRPr="00617BBB">
        <w:rPr>
          <w:lang w:val="sq-AL"/>
        </w:rPr>
        <w:t>to raste, dokumentacioni p</w:t>
      </w:r>
      <w:r w:rsidR="00D822FF" w:rsidRPr="00617BBB">
        <w:rPr>
          <w:lang w:val="sq-AL"/>
        </w:rPr>
        <w:t>ë</w:t>
      </w:r>
      <w:r w:rsidRPr="00617BBB">
        <w:rPr>
          <w:lang w:val="sq-AL"/>
        </w:rPr>
        <w:t>rgatitet sipas pik</w:t>
      </w:r>
      <w:r w:rsidR="00D822FF" w:rsidRPr="00617BBB">
        <w:rPr>
          <w:lang w:val="sq-AL"/>
        </w:rPr>
        <w:t>ë</w:t>
      </w:r>
      <w:r w:rsidR="00EE718D" w:rsidRPr="00617BBB">
        <w:rPr>
          <w:lang w:val="sq-AL"/>
        </w:rPr>
        <w:t>s 1</w:t>
      </w:r>
      <w:r w:rsidRPr="00617BBB">
        <w:rPr>
          <w:lang w:val="sq-AL"/>
        </w:rPr>
        <w:t xml:space="preserve"> t</w:t>
      </w:r>
      <w:r w:rsidR="00D822FF" w:rsidRPr="00617BBB">
        <w:rPr>
          <w:lang w:val="sq-AL"/>
        </w:rPr>
        <w:t>ë</w:t>
      </w:r>
      <w:r w:rsidR="00EE718D" w:rsidRPr="00617BBB">
        <w:rPr>
          <w:lang w:val="sq-AL"/>
        </w:rPr>
        <w:t xml:space="preserve"> kreut II</w:t>
      </w:r>
      <w:r w:rsidRPr="00617BBB">
        <w:rPr>
          <w:lang w:val="sq-AL"/>
        </w:rPr>
        <w:t xml:space="preserve"> t</w:t>
      </w:r>
      <w:r w:rsidR="00D822FF" w:rsidRPr="00617BBB">
        <w:rPr>
          <w:lang w:val="sq-AL"/>
        </w:rPr>
        <w:t>ë</w:t>
      </w:r>
      <w:r w:rsidRPr="00617BBB">
        <w:rPr>
          <w:lang w:val="sq-AL"/>
        </w:rPr>
        <w:t xml:space="preserve"> vendimit dhe vlera e detyrimit mujor t</w:t>
      </w:r>
      <w:r w:rsidR="00D822FF" w:rsidRPr="00617BBB">
        <w:rPr>
          <w:lang w:val="sq-AL"/>
        </w:rPr>
        <w:t>ë</w:t>
      </w:r>
      <w:r w:rsidRPr="00617BBB">
        <w:rPr>
          <w:lang w:val="sq-AL"/>
        </w:rPr>
        <w:t xml:space="preserve"> qiras</w:t>
      </w:r>
      <w:r w:rsidR="00D822FF" w:rsidRPr="00617BBB">
        <w:rPr>
          <w:lang w:val="sq-AL"/>
        </w:rPr>
        <w:t>ë</w:t>
      </w:r>
      <w:r w:rsidR="007829B3" w:rsidRPr="00617BBB">
        <w:rPr>
          <w:lang w:val="sq-AL"/>
        </w:rPr>
        <w:t xml:space="preserve"> aplikohet refer</w:t>
      </w:r>
      <w:r w:rsidRPr="00617BBB">
        <w:rPr>
          <w:lang w:val="sq-AL"/>
        </w:rPr>
        <w:t>uar tarifave dysheme t</w:t>
      </w:r>
      <w:r w:rsidR="00D822FF" w:rsidRPr="00617BBB">
        <w:rPr>
          <w:lang w:val="sq-AL"/>
        </w:rPr>
        <w:t>ë</w:t>
      </w:r>
      <w:r w:rsidRPr="00617BBB">
        <w:rPr>
          <w:lang w:val="sq-AL"/>
        </w:rPr>
        <w:t xml:space="preserve"> p</w:t>
      </w:r>
      <w:r w:rsidR="00D822FF" w:rsidRPr="00617BBB">
        <w:rPr>
          <w:lang w:val="sq-AL"/>
        </w:rPr>
        <w:t>ë</w:t>
      </w:r>
      <w:r w:rsidRPr="00617BBB">
        <w:rPr>
          <w:lang w:val="sq-AL"/>
        </w:rPr>
        <w:t>rcaktuara n</w:t>
      </w:r>
      <w:r w:rsidR="00D822FF" w:rsidRPr="00617BBB">
        <w:rPr>
          <w:lang w:val="sq-AL"/>
        </w:rPr>
        <w:t>ë</w:t>
      </w:r>
      <w:r w:rsidR="00EE718D" w:rsidRPr="00617BBB">
        <w:rPr>
          <w:lang w:val="sq-AL"/>
        </w:rPr>
        <w:t xml:space="preserve"> kreun </w:t>
      </w:r>
      <w:r w:rsidR="00463DB3" w:rsidRPr="00617BBB">
        <w:rPr>
          <w:lang w:val="sq-AL"/>
        </w:rPr>
        <w:t>II</w:t>
      </w:r>
      <w:r w:rsidRPr="00617BBB">
        <w:rPr>
          <w:lang w:val="sq-AL"/>
        </w:rPr>
        <w:t xml:space="preserve"> t</w:t>
      </w:r>
      <w:r w:rsidR="00D822FF" w:rsidRPr="00617BBB">
        <w:rPr>
          <w:lang w:val="sq-AL"/>
        </w:rPr>
        <w:t>ë</w:t>
      </w:r>
      <w:r w:rsidRPr="00617BBB">
        <w:rPr>
          <w:lang w:val="sq-AL"/>
        </w:rPr>
        <w:t xml:space="preserve"> vendimit t</w:t>
      </w:r>
      <w:r w:rsidR="00D822FF" w:rsidRPr="00617BBB">
        <w:rPr>
          <w:lang w:val="sq-AL"/>
        </w:rPr>
        <w:t>ë</w:t>
      </w:r>
      <w:r w:rsidRPr="00617BBB">
        <w:rPr>
          <w:lang w:val="sq-AL"/>
        </w:rPr>
        <w:t xml:space="preserve"> cituar.</w:t>
      </w:r>
    </w:p>
    <w:p w:rsidR="00CE0A47" w:rsidRPr="00617BBB" w:rsidRDefault="00CE0A47" w:rsidP="00251F7F">
      <w:pPr>
        <w:pStyle w:val="Paragrafi"/>
        <w:rPr>
          <w:lang w:val="sq-AL"/>
        </w:rPr>
      </w:pPr>
      <w:r w:rsidRPr="00617BBB">
        <w:rPr>
          <w:lang w:val="sq-AL"/>
        </w:rPr>
        <w:t>7.</w:t>
      </w:r>
      <w:r w:rsidR="009B2596" w:rsidRPr="00617BBB">
        <w:rPr>
          <w:lang w:val="sq-AL"/>
        </w:rPr>
        <w:t xml:space="preserve"> </w:t>
      </w:r>
      <w:r w:rsidR="00251F7F" w:rsidRPr="00617BBB">
        <w:rPr>
          <w:lang w:val="sq-AL"/>
        </w:rPr>
        <w:t>N</w:t>
      </w:r>
      <w:r w:rsidR="00D822FF" w:rsidRPr="00617BBB">
        <w:rPr>
          <w:lang w:val="sq-AL"/>
        </w:rPr>
        <w:t>ë</w:t>
      </w:r>
      <w:r w:rsidR="00251F7F" w:rsidRPr="00617BBB">
        <w:rPr>
          <w:lang w:val="sq-AL"/>
        </w:rPr>
        <w:t xml:space="preserve"> zbatim t</w:t>
      </w:r>
      <w:r w:rsidR="007829B3" w:rsidRPr="00617BBB">
        <w:rPr>
          <w:lang w:val="sq-AL"/>
        </w:rPr>
        <w:t>ë</w:t>
      </w:r>
      <w:r w:rsidR="00251F7F" w:rsidRPr="00617BBB">
        <w:rPr>
          <w:lang w:val="sq-AL"/>
        </w:rPr>
        <w:t xml:space="preserve"> pik</w:t>
      </w:r>
      <w:r w:rsidR="00D822FF" w:rsidRPr="00617BBB">
        <w:rPr>
          <w:lang w:val="sq-AL"/>
        </w:rPr>
        <w:t>ë</w:t>
      </w:r>
      <w:r w:rsidR="00EE718D" w:rsidRPr="00617BBB">
        <w:rPr>
          <w:lang w:val="sq-AL"/>
        </w:rPr>
        <w:t>s 8</w:t>
      </w:r>
      <w:r w:rsidR="00251F7F" w:rsidRPr="00617BBB">
        <w:rPr>
          <w:lang w:val="sq-AL"/>
        </w:rPr>
        <w:t xml:space="preserve"> t</w:t>
      </w:r>
      <w:r w:rsidR="00D822FF" w:rsidRPr="00617BBB">
        <w:rPr>
          <w:lang w:val="sq-AL"/>
        </w:rPr>
        <w:t>ë</w:t>
      </w:r>
      <w:r w:rsidR="00251F7F" w:rsidRPr="00617BBB">
        <w:rPr>
          <w:lang w:val="sq-AL"/>
        </w:rPr>
        <w:t xml:space="preserve"> kreut I, p</w:t>
      </w:r>
      <w:r w:rsidR="00D822FF" w:rsidRPr="00617BBB">
        <w:rPr>
          <w:lang w:val="sq-AL"/>
        </w:rPr>
        <w:t>ë</w:t>
      </w:r>
      <w:r w:rsidR="00251F7F" w:rsidRPr="00617BBB">
        <w:rPr>
          <w:lang w:val="sq-AL"/>
        </w:rPr>
        <w:t>r kontratat me afat mbi 1 vit, vlera dysheme e detyrimit mujor t</w:t>
      </w:r>
      <w:r w:rsidR="00D822FF" w:rsidRPr="00617BBB">
        <w:rPr>
          <w:lang w:val="sq-AL"/>
        </w:rPr>
        <w:t>ë</w:t>
      </w:r>
      <w:r w:rsidR="007829B3" w:rsidRPr="00617BBB">
        <w:rPr>
          <w:lang w:val="sq-AL"/>
        </w:rPr>
        <w:t xml:space="preserve"> qiras</w:t>
      </w:r>
      <w:r w:rsidR="00D822FF" w:rsidRPr="00617BBB">
        <w:rPr>
          <w:lang w:val="sq-AL"/>
        </w:rPr>
        <w:t>ë</w:t>
      </w:r>
      <w:r w:rsidR="00251F7F" w:rsidRPr="00617BBB">
        <w:rPr>
          <w:lang w:val="sq-AL"/>
        </w:rPr>
        <w:t xml:space="preserve"> do t</w:t>
      </w:r>
      <w:r w:rsidR="00D822FF" w:rsidRPr="00617BBB">
        <w:rPr>
          <w:lang w:val="sq-AL"/>
        </w:rPr>
        <w:t>ë</w:t>
      </w:r>
      <w:r w:rsidR="00251F7F" w:rsidRPr="00617BBB">
        <w:rPr>
          <w:lang w:val="sq-AL"/>
        </w:rPr>
        <w:t xml:space="preserve"> llogaritet duke aplikuar tarifat e p</w:t>
      </w:r>
      <w:r w:rsidR="00D822FF" w:rsidRPr="00617BBB">
        <w:rPr>
          <w:lang w:val="sq-AL"/>
        </w:rPr>
        <w:t>ë</w:t>
      </w:r>
      <w:r w:rsidR="00251F7F" w:rsidRPr="00617BBB">
        <w:rPr>
          <w:lang w:val="sq-AL"/>
        </w:rPr>
        <w:t>rcaktuara n</w:t>
      </w:r>
      <w:r w:rsidR="00D822FF" w:rsidRPr="00617BBB">
        <w:rPr>
          <w:lang w:val="sq-AL"/>
        </w:rPr>
        <w:t>ë</w:t>
      </w:r>
      <w:r w:rsidR="00EE718D" w:rsidRPr="00617BBB">
        <w:rPr>
          <w:lang w:val="sq-AL"/>
        </w:rPr>
        <w:t xml:space="preserve"> kreun III</w:t>
      </w:r>
      <w:r w:rsidR="00251F7F" w:rsidRPr="00617BBB">
        <w:rPr>
          <w:lang w:val="sq-AL"/>
        </w:rPr>
        <w:t xml:space="preserve"> t</w:t>
      </w:r>
      <w:r w:rsidR="00D822FF" w:rsidRPr="00617BBB">
        <w:rPr>
          <w:lang w:val="sq-AL"/>
        </w:rPr>
        <w:t>ë</w:t>
      </w:r>
      <w:r w:rsidR="00251F7F" w:rsidRPr="00617BBB">
        <w:rPr>
          <w:lang w:val="sq-AL"/>
        </w:rPr>
        <w:t xml:space="preserve"> vendimit t</w:t>
      </w:r>
      <w:r w:rsidR="00D822FF" w:rsidRPr="00617BBB">
        <w:rPr>
          <w:lang w:val="sq-AL"/>
        </w:rPr>
        <w:t>ë</w:t>
      </w:r>
      <w:r w:rsidR="00251F7F" w:rsidRPr="00617BBB">
        <w:rPr>
          <w:lang w:val="sq-AL"/>
        </w:rPr>
        <w:t xml:space="preserve"> cituar.</w:t>
      </w:r>
    </w:p>
    <w:p w:rsidR="00251F7F" w:rsidRPr="00617BBB" w:rsidRDefault="00251F7F" w:rsidP="00251F7F">
      <w:pPr>
        <w:pStyle w:val="Paragrafi"/>
        <w:rPr>
          <w:lang w:val="sq-AL"/>
        </w:rPr>
      </w:pPr>
      <w:r w:rsidRPr="00617BBB">
        <w:rPr>
          <w:lang w:val="sq-AL"/>
        </w:rPr>
        <w:t>8.</w:t>
      </w:r>
      <w:r w:rsidR="009B2596" w:rsidRPr="00617BBB">
        <w:rPr>
          <w:lang w:val="sq-AL"/>
        </w:rPr>
        <w:t xml:space="preserve"> </w:t>
      </w:r>
      <w:r w:rsidR="00A13123" w:rsidRPr="00617BBB">
        <w:rPr>
          <w:lang w:val="sq-AL"/>
        </w:rPr>
        <w:t>N</w:t>
      </w:r>
      <w:r w:rsidR="00D822FF" w:rsidRPr="00617BBB">
        <w:rPr>
          <w:lang w:val="sq-AL"/>
        </w:rPr>
        <w:t>ë</w:t>
      </w:r>
      <w:r w:rsidR="007829B3" w:rsidRPr="00617BBB">
        <w:rPr>
          <w:lang w:val="sq-AL"/>
        </w:rPr>
        <w:t xml:space="preserve"> zb</w:t>
      </w:r>
      <w:r w:rsidR="00A13123" w:rsidRPr="00617BBB">
        <w:rPr>
          <w:lang w:val="sq-AL"/>
        </w:rPr>
        <w:t>atim t</w:t>
      </w:r>
      <w:r w:rsidR="00D822FF" w:rsidRPr="00617BBB">
        <w:rPr>
          <w:lang w:val="sq-AL"/>
        </w:rPr>
        <w:t>ë</w:t>
      </w:r>
      <w:r w:rsidR="00A13123" w:rsidRPr="00617BBB">
        <w:rPr>
          <w:lang w:val="sq-AL"/>
        </w:rPr>
        <w:t xml:space="preserve"> pik</w:t>
      </w:r>
      <w:r w:rsidR="00D822FF" w:rsidRPr="00617BBB">
        <w:rPr>
          <w:lang w:val="sq-AL"/>
        </w:rPr>
        <w:t>ë</w:t>
      </w:r>
      <w:r w:rsidR="00903ECB" w:rsidRPr="00617BBB">
        <w:rPr>
          <w:lang w:val="sq-AL"/>
        </w:rPr>
        <w:t>s 1-c</w:t>
      </w:r>
      <w:r w:rsidR="00A13123" w:rsidRPr="00617BBB">
        <w:rPr>
          <w:lang w:val="sq-AL"/>
        </w:rPr>
        <w:t xml:space="preserve"> t</w:t>
      </w:r>
      <w:r w:rsidR="00D822FF" w:rsidRPr="00617BBB">
        <w:rPr>
          <w:lang w:val="sq-AL"/>
        </w:rPr>
        <w:t>ë</w:t>
      </w:r>
      <w:r w:rsidR="00EE718D" w:rsidRPr="00617BBB">
        <w:rPr>
          <w:lang w:val="sq-AL"/>
        </w:rPr>
        <w:t xml:space="preserve"> kreut </w:t>
      </w:r>
      <w:r w:rsidR="007829B3" w:rsidRPr="00617BBB">
        <w:rPr>
          <w:lang w:val="sq-AL"/>
        </w:rPr>
        <w:t>III</w:t>
      </w:r>
      <w:r w:rsidR="00A13123" w:rsidRPr="00617BBB">
        <w:rPr>
          <w:lang w:val="sq-AL"/>
        </w:rPr>
        <w:t>, me termin “truall t</w:t>
      </w:r>
      <w:r w:rsidR="00D822FF" w:rsidRPr="00617BBB">
        <w:rPr>
          <w:lang w:val="sq-AL"/>
        </w:rPr>
        <w:t>ë</w:t>
      </w:r>
      <w:r w:rsidR="00A13123" w:rsidRPr="00617BBB">
        <w:rPr>
          <w:lang w:val="sq-AL"/>
        </w:rPr>
        <w:t xml:space="preserve"> lir</w:t>
      </w:r>
      <w:r w:rsidR="00D822FF" w:rsidRPr="00617BBB">
        <w:rPr>
          <w:lang w:val="sq-AL"/>
        </w:rPr>
        <w:t>ë</w:t>
      </w:r>
      <w:r w:rsidR="00EE718D" w:rsidRPr="00617BBB">
        <w:rPr>
          <w:lang w:val="sq-AL"/>
        </w:rPr>
        <w:t>”</w:t>
      </w:r>
      <w:r w:rsidR="00A13123" w:rsidRPr="00617BBB">
        <w:rPr>
          <w:lang w:val="sq-AL"/>
        </w:rPr>
        <w:t xml:space="preserve"> do t</w:t>
      </w:r>
      <w:r w:rsidR="00D822FF" w:rsidRPr="00617BBB">
        <w:rPr>
          <w:lang w:val="sq-AL"/>
        </w:rPr>
        <w:t>ë</w:t>
      </w:r>
      <w:r w:rsidR="00A13123" w:rsidRPr="00617BBB">
        <w:rPr>
          <w:lang w:val="sq-AL"/>
        </w:rPr>
        <w:t xml:space="preserve"> kuptohen rastet kur sip</w:t>
      </w:r>
      <w:r w:rsidR="00D822FF" w:rsidRPr="00617BBB">
        <w:rPr>
          <w:lang w:val="sq-AL"/>
        </w:rPr>
        <w:t>ë</w:t>
      </w:r>
      <w:r w:rsidR="00A13123" w:rsidRPr="00617BBB">
        <w:rPr>
          <w:lang w:val="sq-AL"/>
        </w:rPr>
        <w:t xml:space="preserve">rfaqja </w:t>
      </w:r>
      <w:r w:rsidR="00D822FF" w:rsidRPr="00617BBB">
        <w:rPr>
          <w:lang w:val="sq-AL"/>
        </w:rPr>
        <w:t>ë</w:t>
      </w:r>
      <w:r w:rsidR="00A13123" w:rsidRPr="00617BBB">
        <w:rPr>
          <w:lang w:val="sq-AL"/>
        </w:rPr>
        <w:t>sht</w:t>
      </w:r>
      <w:r w:rsidR="00D822FF" w:rsidRPr="00617BBB">
        <w:rPr>
          <w:lang w:val="sq-AL"/>
        </w:rPr>
        <w:t>ë</w:t>
      </w:r>
      <w:r w:rsidR="00A13123" w:rsidRPr="00617BBB">
        <w:rPr>
          <w:lang w:val="sq-AL"/>
        </w:rPr>
        <w:t xml:space="preserve"> shesh i lir</w:t>
      </w:r>
      <w:r w:rsidR="00D822FF" w:rsidRPr="00617BBB">
        <w:rPr>
          <w:lang w:val="sq-AL"/>
        </w:rPr>
        <w:t>ë</w:t>
      </w:r>
      <w:r w:rsidR="007829B3" w:rsidRPr="00617BBB">
        <w:rPr>
          <w:lang w:val="sq-AL"/>
        </w:rPr>
        <w:t xml:space="preserve"> dhe nu</w:t>
      </w:r>
      <w:r w:rsidR="00A13123" w:rsidRPr="00617BBB">
        <w:rPr>
          <w:lang w:val="sq-AL"/>
        </w:rPr>
        <w:t xml:space="preserve">k </w:t>
      </w:r>
      <w:r w:rsidR="00D822FF" w:rsidRPr="00617BBB">
        <w:rPr>
          <w:lang w:val="sq-AL"/>
        </w:rPr>
        <w:t>ë</w:t>
      </w:r>
      <w:r w:rsidR="00A13123" w:rsidRPr="00617BBB">
        <w:rPr>
          <w:lang w:val="sq-AL"/>
        </w:rPr>
        <w:t>sht</w:t>
      </w:r>
      <w:r w:rsidR="00D822FF" w:rsidRPr="00617BBB">
        <w:rPr>
          <w:lang w:val="sq-AL"/>
        </w:rPr>
        <w:t>ë</w:t>
      </w:r>
      <w:r w:rsidR="00A13123" w:rsidRPr="00617BBB">
        <w:rPr>
          <w:lang w:val="sq-AL"/>
        </w:rPr>
        <w:t xml:space="preserve"> </w:t>
      </w:r>
      <w:r w:rsidR="007829B3" w:rsidRPr="00617BBB">
        <w:rPr>
          <w:lang w:val="sq-AL"/>
        </w:rPr>
        <w:t>pj</w:t>
      </w:r>
      <w:r w:rsidR="00A13123" w:rsidRPr="00617BBB">
        <w:rPr>
          <w:lang w:val="sq-AL"/>
        </w:rPr>
        <w:t>es</w:t>
      </w:r>
      <w:r w:rsidR="00D822FF" w:rsidRPr="00617BBB">
        <w:rPr>
          <w:lang w:val="sq-AL"/>
        </w:rPr>
        <w:t>ë</w:t>
      </w:r>
      <w:r w:rsidR="00A13123" w:rsidRPr="00617BBB">
        <w:rPr>
          <w:lang w:val="sq-AL"/>
        </w:rPr>
        <w:t xml:space="preserve"> funksionale e ndonj</w:t>
      </w:r>
      <w:r w:rsidR="00D822FF" w:rsidRPr="00617BBB">
        <w:rPr>
          <w:lang w:val="sq-AL"/>
        </w:rPr>
        <w:t>ë</w:t>
      </w:r>
      <w:r w:rsidR="00A13123" w:rsidRPr="00617BBB">
        <w:rPr>
          <w:lang w:val="sq-AL"/>
        </w:rPr>
        <w:t xml:space="preserve"> objekti nd</w:t>
      </w:r>
      <w:r w:rsidR="00D822FF" w:rsidRPr="00617BBB">
        <w:rPr>
          <w:lang w:val="sq-AL"/>
        </w:rPr>
        <w:t>ë</w:t>
      </w:r>
      <w:r w:rsidR="00A13123" w:rsidRPr="00617BBB">
        <w:rPr>
          <w:lang w:val="sq-AL"/>
        </w:rPr>
        <w:t>rtimor.</w:t>
      </w:r>
    </w:p>
    <w:p w:rsidR="00A13123" w:rsidRPr="00617BBB" w:rsidRDefault="00A13123" w:rsidP="00251F7F">
      <w:pPr>
        <w:pStyle w:val="Paragrafi"/>
        <w:rPr>
          <w:lang w:val="sq-AL"/>
        </w:rPr>
      </w:pPr>
      <w:r w:rsidRPr="00617BBB">
        <w:rPr>
          <w:lang w:val="sq-AL"/>
        </w:rPr>
        <w:t>9. 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pikave t</w:t>
      </w:r>
      <w:r w:rsidR="00D822FF" w:rsidRPr="00617BBB">
        <w:rPr>
          <w:lang w:val="sq-AL"/>
        </w:rPr>
        <w:t>ë</w:t>
      </w:r>
      <w:r w:rsidR="007829B3" w:rsidRPr="00617BBB">
        <w:rPr>
          <w:lang w:val="sq-AL"/>
        </w:rPr>
        <w:t xml:space="preserve"> kapitullit IV</w:t>
      </w:r>
      <w:r w:rsidR="002D4F84" w:rsidRPr="00617BBB">
        <w:rPr>
          <w:lang w:val="sq-AL"/>
        </w:rPr>
        <w:t xml:space="preserve"> “Nxitja e biz</w:t>
      </w:r>
      <w:r w:rsidRPr="00617BBB">
        <w:rPr>
          <w:lang w:val="sq-AL"/>
        </w:rPr>
        <w:t>nesit”, p</w:t>
      </w:r>
      <w:r w:rsidR="00D822FF" w:rsidRPr="00617BBB">
        <w:rPr>
          <w:lang w:val="sq-AL"/>
        </w:rPr>
        <w:t>ë</w:t>
      </w:r>
      <w:r w:rsidRPr="00617BBB">
        <w:rPr>
          <w:lang w:val="sq-AL"/>
        </w:rPr>
        <w:t>r p</w:t>
      </w:r>
      <w:r w:rsidR="00D822FF" w:rsidRPr="00617BBB">
        <w:rPr>
          <w:lang w:val="sq-AL"/>
        </w:rPr>
        <w:t>ë</w:t>
      </w:r>
      <w:r w:rsidR="00EE718D" w:rsidRPr="00617BBB">
        <w:rPr>
          <w:lang w:val="sq-AL"/>
        </w:rPr>
        <w:t xml:space="preserve">rfitimin </w:t>
      </w:r>
      <w:r w:rsidRPr="00617BBB">
        <w:rPr>
          <w:lang w:val="sq-AL"/>
        </w:rPr>
        <w:t>e zbritjes s</w:t>
      </w:r>
      <w:r w:rsidR="00D822FF" w:rsidRPr="00617BBB">
        <w:rPr>
          <w:lang w:val="sq-AL"/>
        </w:rPr>
        <w:t>ë</w:t>
      </w:r>
      <w:r w:rsidRPr="00617BBB">
        <w:rPr>
          <w:lang w:val="sq-AL"/>
        </w:rPr>
        <w:t xml:space="preserve"> detyrimit mujor t</w:t>
      </w:r>
      <w:r w:rsidR="00D822FF" w:rsidRPr="00617BBB">
        <w:rPr>
          <w:lang w:val="sq-AL"/>
        </w:rPr>
        <w:t>ë</w:t>
      </w:r>
      <w:r w:rsidRPr="00617BBB">
        <w:rPr>
          <w:lang w:val="sq-AL"/>
        </w:rPr>
        <w:t xml:space="preserve"> qiras</w:t>
      </w:r>
      <w:r w:rsidR="00D822FF" w:rsidRPr="00617BBB">
        <w:rPr>
          <w:lang w:val="sq-AL"/>
        </w:rPr>
        <w:t>ë</w:t>
      </w:r>
      <w:r w:rsidRPr="00617BBB">
        <w:rPr>
          <w:lang w:val="sq-AL"/>
        </w:rPr>
        <w:t>, qiramarr</w:t>
      </w:r>
      <w:r w:rsidR="00D822FF" w:rsidRPr="00617BBB">
        <w:rPr>
          <w:lang w:val="sq-AL"/>
        </w:rPr>
        <w:t>ë</w:t>
      </w:r>
      <w:r w:rsidRPr="00617BBB">
        <w:rPr>
          <w:lang w:val="sq-AL"/>
        </w:rPr>
        <w:t>si ose enfiteoz</w:t>
      </w:r>
      <w:r w:rsidR="002D4F84" w:rsidRPr="00617BBB">
        <w:rPr>
          <w:lang w:val="sq-AL"/>
        </w:rPr>
        <w:t>ë</w:t>
      </w:r>
      <w:r w:rsidRPr="00617BBB">
        <w:rPr>
          <w:lang w:val="sq-AL"/>
        </w:rPr>
        <w:t>marr</w:t>
      </w:r>
      <w:r w:rsidR="00D822FF" w:rsidRPr="00617BBB">
        <w:rPr>
          <w:lang w:val="sq-AL"/>
        </w:rPr>
        <w:t>ë</w:t>
      </w:r>
      <w:r w:rsidRPr="00617BBB">
        <w:rPr>
          <w:lang w:val="sq-AL"/>
        </w:rPr>
        <w:t>si i paraqet qiradh</w:t>
      </w:r>
      <w:r w:rsidR="00D822FF" w:rsidRPr="00617BBB">
        <w:rPr>
          <w:lang w:val="sq-AL"/>
        </w:rPr>
        <w:t>ë</w:t>
      </w:r>
      <w:r w:rsidRPr="00617BBB">
        <w:rPr>
          <w:lang w:val="sq-AL"/>
        </w:rPr>
        <w:t>n</w:t>
      </w:r>
      <w:r w:rsidR="00D822FF" w:rsidRPr="00617BBB">
        <w:rPr>
          <w:lang w:val="sq-AL"/>
        </w:rPr>
        <w:t>ë</w:t>
      </w:r>
      <w:r w:rsidRPr="00617BBB">
        <w:rPr>
          <w:lang w:val="sq-AL"/>
        </w:rPr>
        <w:t>sit k</w:t>
      </w:r>
      <w:r w:rsidR="00D822FF" w:rsidRPr="00617BBB">
        <w:rPr>
          <w:lang w:val="sq-AL"/>
        </w:rPr>
        <w:t>ë</w:t>
      </w:r>
      <w:r w:rsidRPr="00617BBB">
        <w:rPr>
          <w:lang w:val="sq-AL"/>
        </w:rPr>
        <w:t>rkes</w:t>
      </w:r>
      <w:r w:rsidR="00D822FF" w:rsidRPr="00617BBB">
        <w:rPr>
          <w:lang w:val="sq-AL"/>
        </w:rPr>
        <w:t>ë</w:t>
      </w:r>
      <w:r w:rsidRPr="00617BBB">
        <w:rPr>
          <w:lang w:val="sq-AL"/>
        </w:rPr>
        <w:t xml:space="preserve"> t</w:t>
      </w:r>
      <w:r w:rsidR="00D822FF" w:rsidRPr="00617BBB">
        <w:rPr>
          <w:lang w:val="sq-AL"/>
        </w:rPr>
        <w:t>ë</w:t>
      </w:r>
      <w:r w:rsidRPr="00617BBB">
        <w:rPr>
          <w:lang w:val="sq-AL"/>
        </w:rPr>
        <w:t xml:space="preserve"> shoq</w:t>
      </w:r>
      <w:r w:rsidR="00D822FF" w:rsidRPr="00617BBB">
        <w:rPr>
          <w:lang w:val="sq-AL"/>
        </w:rPr>
        <w:t>ë</w:t>
      </w:r>
      <w:r w:rsidRPr="00617BBB">
        <w:rPr>
          <w:lang w:val="sq-AL"/>
        </w:rPr>
        <w:t>ruar me dokumentacionin:</w:t>
      </w:r>
    </w:p>
    <w:p w:rsidR="00A13123" w:rsidRPr="00617BBB" w:rsidRDefault="00A13123" w:rsidP="00251F7F">
      <w:pPr>
        <w:pStyle w:val="Paragrafi"/>
        <w:rPr>
          <w:lang w:val="sq-AL"/>
        </w:rPr>
      </w:pPr>
      <w:r w:rsidRPr="00617BBB">
        <w:rPr>
          <w:lang w:val="sq-AL"/>
        </w:rPr>
        <w:t>a)</w:t>
      </w:r>
      <w:r w:rsidR="009B2596" w:rsidRPr="00617BBB">
        <w:rPr>
          <w:lang w:val="sq-AL"/>
        </w:rPr>
        <w:t xml:space="preserve"> </w:t>
      </w:r>
      <w:r w:rsidRPr="00617BBB">
        <w:rPr>
          <w:lang w:val="sq-AL"/>
        </w:rPr>
        <w:t>V</w:t>
      </w:r>
      <w:r w:rsidR="00D822FF" w:rsidRPr="00617BBB">
        <w:rPr>
          <w:lang w:val="sq-AL"/>
        </w:rPr>
        <w:t>ë</w:t>
      </w:r>
      <w:r w:rsidRPr="00617BBB">
        <w:rPr>
          <w:lang w:val="sq-AL"/>
        </w:rPr>
        <w:t>rtetim p</w:t>
      </w:r>
      <w:r w:rsidR="00D822FF" w:rsidRPr="00617BBB">
        <w:rPr>
          <w:lang w:val="sq-AL"/>
        </w:rPr>
        <w:t>ë</w:t>
      </w:r>
      <w:r w:rsidRPr="00617BBB">
        <w:rPr>
          <w:lang w:val="sq-AL"/>
        </w:rPr>
        <w:t>r pun</w:t>
      </w:r>
      <w:r w:rsidR="00D822FF" w:rsidRPr="00617BBB">
        <w:rPr>
          <w:lang w:val="sq-AL"/>
        </w:rPr>
        <w:t>ë</w:t>
      </w:r>
      <w:r w:rsidRPr="00617BBB">
        <w:rPr>
          <w:lang w:val="sq-AL"/>
        </w:rPr>
        <w:t>simin mesatar vjetor t</w:t>
      </w:r>
      <w:r w:rsidR="00D822FF" w:rsidRPr="00617BBB">
        <w:rPr>
          <w:lang w:val="sq-AL"/>
        </w:rPr>
        <w:t>ë</w:t>
      </w:r>
      <w:r w:rsidRPr="00617BBB">
        <w:rPr>
          <w:lang w:val="sq-AL"/>
        </w:rPr>
        <w:t xml:space="preserve"> realizuar n</w:t>
      </w:r>
      <w:r w:rsidR="00D822FF" w:rsidRPr="00617BBB">
        <w:rPr>
          <w:lang w:val="sq-AL"/>
        </w:rPr>
        <w:t>ë</w:t>
      </w:r>
      <w:r w:rsidRPr="00617BBB">
        <w:rPr>
          <w:lang w:val="sq-AL"/>
        </w:rPr>
        <w:t xml:space="preserve"> vitin p</w:t>
      </w:r>
      <w:r w:rsidR="00D822FF" w:rsidRPr="00617BBB">
        <w:rPr>
          <w:lang w:val="sq-AL"/>
        </w:rPr>
        <w:t>ë</w:t>
      </w:r>
      <w:r w:rsidRPr="00617BBB">
        <w:rPr>
          <w:lang w:val="sq-AL"/>
        </w:rPr>
        <w:t>rkat</w:t>
      </w:r>
      <w:r w:rsidR="00D822FF" w:rsidRPr="00617BBB">
        <w:rPr>
          <w:lang w:val="sq-AL"/>
        </w:rPr>
        <w:t>ë</w:t>
      </w:r>
      <w:r w:rsidRPr="00617BBB">
        <w:rPr>
          <w:lang w:val="sq-AL"/>
        </w:rPr>
        <w:t>s, t</w:t>
      </w:r>
      <w:r w:rsidR="00D822FF" w:rsidRPr="00617BBB">
        <w:rPr>
          <w:lang w:val="sq-AL"/>
        </w:rPr>
        <w:t>ë</w:t>
      </w:r>
      <w:r w:rsidRPr="00617BBB">
        <w:rPr>
          <w:lang w:val="sq-AL"/>
        </w:rPr>
        <w:t xml:space="preserve"> l</w:t>
      </w:r>
      <w:r w:rsidR="00D822FF" w:rsidRPr="00617BBB">
        <w:rPr>
          <w:lang w:val="sq-AL"/>
        </w:rPr>
        <w:t>ë</w:t>
      </w:r>
      <w:r w:rsidRPr="00617BBB">
        <w:rPr>
          <w:lang w:val="sq-AL"/>
        </w:rPr>
        <w:t>shuar nga institucionet shtet</w:t>
      </w:r>
      <w:r w:rsidR="00D822FF" w:rsidRPr="00617BBB">
        <w:rPr>
          <w:lang w:val="sq-AL"/>
        </w:rPr>
        <w:t>ë</w:t>
      </w:r>
      <w:r w:rsidRPr="00617BBB">
        <w:rPr>
          <w:lang w:val="sq-AL"/>
        </w:rPr>
        <w:t>rore p</w:t>
      </w:r>
      <w:r w:rsidR="00D822FF" w:rsidRPr="00617BBB">
        <w:rPr>
          <w:lang w:val="sq-AL"/>
        </w:rPr>
        <w:t>ë</w:t>
      </w:r>
      <w:r w:rsidRPr="00617BBB">
        <w:rPr>
          <w:lang w:val="sq-AL"/>
        </w:rPr>
        <w:t>rkat</w:t>
      </w:r>
      <w:r w:rsidR="00D822FF" w:rsidRPr="00617BBB">
        <w:rPr>
          <w:lang w:val="sq-AL"/>
        </w:rPr>
        <w:t>ë</w:t>
      </w:r>
      <w:r w:rsidRPr="00617BBB">
        <w:rPr>
          <w:lang w:val="sq-AL"/>
        </w:rPr>
        <w:t>se.</w:t>
      </w:r>
    </w:p>
    <w:p w:rsidR="004D667B" w:rsidRPr="00617BBB" w:rsidRDefault="004D667B" w:rsidP="00251F7F">
      <w:pPr>
        <w:pStyle w:val="Paragrafi"/>
        <w:rPr>
          <w:lang w:val="sq-AL"/>
        </w:rPr>
      </w:pPr>
      <w:r w:rsidRPr="00617BBB">
        <w:rPr>
          <w:lang w:val="sq-AL"/>
        </w:rPr>
        <w:t>b)</w:t>
      </w:r>
      <w:r w:rsidR="009B2596" w:rsidRPr="00617BBB">
        <w:rPr>
          <w:lang w:val="sq-AL"/>
        </w:rPr>
        <w:t xml:space="preserve"> </w:t>
      </w:r>
      <w:r w:rsidR="002D4F84" w:rsidRPr="00617BBB">
        <w:rPr>
          <w:lang w:val="sq-AL"/>
        </w:rPr>
        <w:t>Raport i ekspertit kont</w:t>
      </w:r>
      <w:r w:rsidR="004B31E7" w:rsidRPr="00617BBB">
        <w:rPr>
          <w:lang w:val="sq-AL"/>
        </w:rPr>
        <w:t>ab</w:t>
      </w:r>
      <w:r w:rsidR="00D822FF" w:rsidRPr="00617BBB">
        <w:rPr>
          <w:lang w:val="sq-AL"/>
        </w:rPr>
        <w:t>ë</w:t>
      </w:r>
      <w:r w:rsidR="004B31E7" w:rsidRPr="00617BBB">
        <w:rPr>
          <w:lang w:val="sq-AL"/>
        </w:rPr>
        <w:t>l p</w:t>
      </w:r>
      <w:r w:rsidR="00D822FF" w:rsidRPr="00617BBB">
        <w:rPr>
          <w:lang w:val="sq-AL"/>
        </w:rPr>
        <w:t>ë</w:t>
      </w:r>
      <w:r w:rsidR="002D4F84" w:rsidRPr="00617BBB">
        <w:rPr>
          <w:lang w:val="sq-AL"/>
        </w:rPr>
        <w:t>r investimet e rea</w:t>
      </w:r>
      <w:r w:rsidR="00463DB3" w:rsidRPr="00617BBB">
        <w:rPr>
          <w:lang w:val="sq-AL"/>
        </w:rPr>
        <w:t xml:space="preserve">lizuara nga </w:t>
      </w:r>
      <w:r w:rsidR="004B31E7" w:rsidRPr="00617BBB">
        <w:rPr>
          <w:lang w:val="sq-AL"/>
        </w:rPr>
        <w:t>qiramarr</w:t>
      </w:r>
      <w:r w:rsidR="00D822FF" w:rsidRPr="00617BBB">
        <w:rPr>
          <w:lang w:val="sq-AL"/>
        </w:rPr>
        <w:t>ë</w:t>
      </w:r>
      <w:r w:rsidR="004B31E7" w:rsidRPr="00617BBB">
        <w:rPr>
          <w:lang w:val="sq-AL"/>
        </w:rPr>
        <w:t>si ose enfiteoz</w:t>
      </w:r>
      <w:r w:rsidR="00D822FF" w:rsidRPr="00617BBB">
        <w:rPr>
          <w:lang w:val="sq-AL"/>
        </w:rPr>
        <w:t>ë</w:t>
      </w:r>
      <w:r w:rsidR="004B31E7" w:rsidRPr="00617BBB">
        <w:rPr>
          <w:lang w:val="sq-AL"/>
        </w:rPr>
        <w:t>marr</w:t>
      </w:r>
      <w:r w:rsidR="00D822FF" w:rsidRPr="00617BBB">
        <w:rPr>
          <w:lang w:val="sq-AL"/>
        </w:rPr>
        <w:t>ë</w:t>
      </w:r>
      <w:r w:rsidR="004B31E7" w:rsidRPr="00617BBB">
        <w:rPr>
          <w:lang w:val="sq-AL"/>
        </w:rPr>
        <w:t>si n</w:t>
      </w:r>
      <w:r w:rsidR="00D822FF" w:rsidRPr="00617BBB">
        <w:rPr>
          <w:lang w:val="sq-AL"/>
        </w:rPr>
        <w:t>ë</w:t>
      </w:r>
      <w:r w:rsidR="004B31E7" w:rsidRPr="00617BBB">
        <w:rPr>
          <w:lang w:val="sq-AL"/>
        </w:rPr>
        <w:t xml:space="preserve"> objektin e marr</w:t>
      </w:r>
      <w:r w:rsidR="00D822FF" w:rsidRPr="00617BBB">
        <w:rPr>
          <w:lang w:val="sq-AL"/>
        </w:rPr>
        <w:t>ë</w:t>
      </w:r>
      <w:r w:rsidR="004B31E7" w:rsidRPr="00617BBB">
        <w:rPr>
          <w:lang w:val="sq-AL"/>
        </w:rPr>
        <w:t xml:space="preserve"> me qira dhe t</w:t>
      </w:r>
      <w:r w:rsidR="00D822FF" w:rsidRPr="00617BBB">
        <w:rPr>
          <w:lang w:val="sq-AL"/>
        </w:rPr>
        <w:t>ë</w:t>
      </w:r>
      <w:r w:rsidR="004B31E7" w:rsidRPr="00617BBB">
        <w:rPr>
          <w:lang w:val="sq-AL"/>
        </w:rPr>
        <w:t xml:space="preserve"> paraqitura n</w:t>
      </w:r>
      <w:r w:rsidR="00D822FF" w:rsidRPr="00617BBB">
        <w:rPr>
          <w:lang w:val="sq-AL"/>
        </w:rPr>
        <w:t>ë</w:t>
      </w:r>
      <w:r w:rsidR="004B31E7" w:rsidRPr="00617BBB">
        <w:rPr>
          <w:lang w:val="sq-AL"/>
        </w:rPr>
        <w:t xml:space="preserve"> bilancet financiare t</w:t>
      </w:r>
      <w:r w:rsidR="00D822FF" w:rsidRPr="00617BBB">
        <w:rPr>
          <w:lang w:val="sq-AL"/>
        </w:rPr>
        <w:t>ë</w:t>
      </w:r>
      <w:r w:rsidR="004B31E7" w:rsidRPr="00617BBB">
        <w:rPr>
          <w:lang w:val="sq-AL"/>
        </w:rPr>
        <w:t xml:space="preserve"> asaj shoq</w:t>
      </w:r>
      <w:r w:rsidR="00D822FF" w:rsidRPr="00617BBB">
        <w:rPr>
          <w:lang w:val="sq-AL"/>
        </w:rPr>
        <w:t>ë</w:t>
      </w:r>
      <w:r w:rsidR="004B31E7" w:rsidRPr="00617BBB">
        <w:rPr>
          <w:lang w:val="sq-AL"/>
        </w:rPr>
        <w:t>rie.</w:t>
      </w:r>
    </w:p>
    <w:p w:rsidR="004B31E7" w:rsidRPr="00617BBB" w:rsidRDefault="004B31E7" w:rsidP="00251F7F">
      <w:pPr>
        <w:pStyle w:val="Paragrafi"/>
        <w:rPr>
          <w:lang w:val="sq-AL"/>
        </w:rPr>
      </w:pPr>
      <w:r w:rsidRPr="00617BBB">
        <w:rPr>
          <w:lang w:val="sq-AL"/>
        </w:rPr>
        <w:t>c)</w:t>
      </w:r>
      <w:r w:rsidR="009B2596" w:rsidRPr="00617BBB">
        <w:rPr>
          <w:lang w:val="sq-AL"/>
        </w:rPr>
        <w:t xml:space="preserve"> </w:t>
      </w:r>
      <w:r w:rsidRPr="00617BBB">
        <w:rPr>
          <w:lang w:val="sq-AL"/>
        </w:rPr>
        <w:t>Bilancin financiar t</w:t>
      </w:r>
      <w:r w:rsidR="00D822FF" w:rsidRPr="00617BBB">
        <w:rPr>
          <w:lang w:val="sq-AL"/>
        </w:rPr>
        <w:t>ë</w:t>
      </w:r>
      <w:r w:rsidRPr="00617BBB">
        <w:rPr>
          <w:lang w:val="sq-AL"/>
        </w:rPr>
        <w:t xml:space="preserve"> shoq</w:t>
      </w:r>
      <w:r w:rsidR="00D822FF" w:rsidRPr="00617BBB">
        <w:rPr>
          <w:lang w:val="sq-AL"/>
        </w:rPr>
        <w:t>ë</w:t>
      </w:r>
      <w:r w:rsidRPr="00617BBB">
        <w:rPr>
          <w:lang w:val="sq-AL"/>
        </w:rPr>
        <w:t>ris</w:t>
      </w:r>
      <w:r w:rsidR="00D822FF" w:rsidRPr="00617BBB">
        <w:rPr>
          <w:lang w:val="sq-AL"/>
        </w:rPr>
        <w:t>ë</w:t>
      </w:r>
      <w:r w:rsidRPr="00617BBB">
        <w:rPr>
          <w:lang w:val="sq-AL"/>
        </w:rPr>
        <w:t xml:space="preserve"> qiramarr</w:t>
      </w:r>
      <w:r w:rsidR="00D822FF" w:rsidRPr="00617BBB">
        <w:rPr>
          <w:lang w:val="sq-AL"/>
        </w:rPr>
        <w:t>ë</w:t>
      </w:r>
      <w:r w:rsidRPr="00617BBB">
        <w:rPr>
          <w:lang w:val="sq-AL"/>
        </w:rPr>
        <w:t>se ose enfiteoz</w:t>
      </w:r>
      <w:r w:rsidR="00D822FF" w:rsidRPr="00617BBB">
        <w:rPr>
          <w:lang w:val="sq-AL"/>
        </w:rPr>
        <w:t>ë</w:t>
      </w:r>
      <w:r w:rsidRPr="00617BBB">
        <w:rPr>
          <w:lang w:val="sq-AL"/>
        </w:rPr>
        <w:t>marr</w:t>
      </w:r>
      <w:r w:rsidR="00D822FF" w:rsidRPr="00617BBB">
        <w:rPr>
          <w:lang w:val="sq-AL"/>
        </w:rPr>
        <w:t>ë</w:t>
      </w:r>
      <w:r w:rsidRPr="00617BBB">
        <w:rPr>
          <w:lang w:val="sq-AL"/>
        </w:rPr>
        <w:t>se p</w:t>
      </w:r>
      <w:r w:rsidR="00D822FF" w:rsidRPr="00617BBB">
        <w:rPr>
          <w:lang w:val="sq-AL"/>
        </w:rPr>
        <w:t>ë</w:t>
      </w:r>
      <w:r w:rsidRPr="00617BBB">
        <w:rPr>
          <w:lang w:val="sq-AL"/>
        </w:rPr>
        <w:t>r vitin p</w:t>
      </w:r>
      <w:r w:rsidR="00D822FF" w:rsidRPr="00617BBB">
        <w:rPr>
          <w:lang w:val="sq-AL"/>
        </w:rPr>
        <w:t>ë</w:t>
      </w:r>
      <w:r w:rsidRPr="00617BBB">
        <w:rPr>
          <w:lang w:val="sq-AL"/>
        </w:rPr>
        <w:t>rkat</w:t>
      </w:r>
      <w:r w:rsidR="00D822FF" w:rsidRPr="00617BBB">
        <w:rPr>
          <w:lang w:val="sq-AL"/>
        </w:rPr>
        <w:t>ë</w:t>
      </w:r>
      <w:r w:rsidRPr="00617BBB">
        <w:rPr>
          <w:lang w:val="sq-AL"/>
        </w:rPr>
        <w:t>s.</w:t>
      </w:r>
    </w:p>
    <w:p w:rsidR="004B31E7" w:rsidRPr="00617BBB" w:rsidRDefault="004B31E7" w:rsidP="00251F7F">
      <w:pPr>
        <w:pStyle w:val="Paragrafi"/>
        <w:rPr>
          <w:lang w:val="sq-AL"/>
        </w:rPr>
      </w:pPr>
      <w:r w:rsidRPr="00617BBB">
        <w:rPr>
          <w:lang w:val="sq-AL"/>
        </w:rPr>
        <w:t>Zbritja e detyrimit mujor p</w:t>
      </w:r>
      <w:r w:rsidR="00D822FF" w:rsidRPr="00617BBB">
        <w:rPr>
          <w:lang w:val="sq-AL"/>
        </w:rPr>
        <w:t>ë</w:t>
      </w:r>
      <w:r w:rsidRPr="00617BBB">
        <w:rPr>
          <w:lang w:val="sq-AL"/>
        </w:rPr>
        <w:t>r nivelin e pun</w:t>
      </w:r>
      <w:r w:rsidR="00D822FF" w:rsidRPr="00617BBB">
        <w:rPr>
          <w:lang w:val="sq-AL"/>
        </w:rPr>
        <w:t>ë</w:t>
      </w:r>
      <w:r w:rsidRPr="00617BBB">
        <w:rPr>
          <w:lang w:val="sq-AL"/>
        </w:rPr>
        <w:t>simit t</w:t>
      </w:r>
      <w:r w:rsidR="00D822FF" w:rsidRPr="00617BBB">
        <w:rPr>
          <w:lang w:val="sq-AL"/>
        </w:rPr>
        <w:t>ë</w:t>
      </w:r>
      <w:r w:rsidRPr="00617BBB">
        <w:rPr>
          <w:lang w:val="sq-AL"/>
        </w:rPr>
        <w:t xml:space="preserve"> realizuar mbrohet çdo vit nga qiramarr</w:t>
      </w:r>
      <w:r w:rsidR="00D822FF" w:rsidRPr="00617BBB">
        <w:rPr>
          <w:lang w:val="sq-AL"/>
        </w:rPr>
        <w:t>ë</w:t>
      </w:r>
      <w:r w:rsidR="002D4F84" w:rsidRPr="00617BBB">
        <w:rPr>
          <w:lang w:val="sq-AL"/>
        </w:rPr>
        <w:t>si ose en</w:t>
      </w:r>
      <w:r w:rsidRPr="00617BBB">
        <w:rPr>
          <w:lang w:val="sq-AL"/>
        </w:rPr>
        <w:t>fiteoz</w:t>
      </w:r>
      <w:r w:rsidR="002D4F84" w:rsidRPr="00617BBB">
        <w:rPr>
          <w:lang w:val="sq-AL"/>
        </w:rPr>
        <w:t>ë</w:t>
      </w:r>
      <w:r w:rsidRPr="00617BBB">
        <w:rPr>
          <w:lang w:val="sq-AL"/>
        </w:rPr>
        <w:t>marr</w:t>
      </w:r>
      <w:r w:rsidR="00D822FF" w:rsidRPr="00617BBB">
        <w:rPr>
          <w:lang w:val="sq-AL"/>
        </w:rPr>
        <w:t>ë</w:t>
      </w:r>
      <w:r w:rsidR="002D4F84" w:rsidRPr="00617BBB">
        <w:rPr>
          <w:lang w:val="sq-AL"/>
        </w:rPr>
        <w:t>si, me d</w:t>
      </w:r>
      <w:r w:rsidRPr="00617BBB">
        <w:rPr>
          <w:lang w:val="sq-AL"/>
        </w:rPr>
        <w:t>okumentacionin p</w:t>
      </w:r>
      <w:r w:rsidR="00D822FF" w:rsidRPr="00617BBB">
        <w:rPr>
          <w:lang w:val="sq-AL"/>
        </w:rPr>
        <w:t>ë</w:t>
      </w:r>
      <w:r w:rsidRPr="00617BBB">
        <w:rPr>
          <w:lang w:val="sq-AL"/>
        </w:rPr>
        <w:t>rkat</w:t>
      </w:r>
      <w:r w:rsidR="00D822FF" w:rsidRPr="00617BBB">
        <w:rPr>
          <w:lang w:val="sq-AL"/>
        </w:rPr>
        <w:t>ë</w:t>
      </w:r>
      <w:r w:rsidRPr="00617BBB">
        <w:rPr>
          <w:lang w:val="sq-AL"/>
        </w:rPr>
        <w:t>s, nd</w:t>
      </w:r>
      <w:r w:rsidR="00D822FF" w:rsidRPr="00617BBB">
        <w:rPr>
          <w:lang w:val="sq-AL"/>
        </w:rPr>
        <w:t>ë</w:t>
      </w:r>
      <w:r w:rsidRPr="00617BBB">
        <w:rPr>
          <w:lang w:val="sq-AL"/>
        </w:rPr>
        <w:t>rsa zbritja e detyrimit mujor p</w:t>
      </w:r>
      <w:r w:rsidR="00D822FF" w:rsidRPr="00617BBB">
        <w:rPr>
          <w:lang w:val="sq-AL"/>
        </w:rPr>
        <w:t>ë</w:t>
      </w:r>
      <w:r w:rsidRPr="00617BBB">
        <w:rPr>
          <w:lang w:val="sq-AL"/>
        </w:rPr>
        <w:t>r nivelin e investimit t</w:t>
      </w:r>
      <w:r w:rsidR="00D822FF" w:rsidRPr="00617BBB">
        <w:rPr>
          <w:lang w:val="sq-AL"/>
        </w:rPr>
        <w:t>ë</w:t>
      </w:r>
      <w:r w:rsidRPr="00617BBB">
        <w:rPr>
          <w:lang w:val="sq-AL"/>
        </w:rPr>
        <w:t xml:space="preserve"> realizuar vlen deri n</w:t>
      </w:r>
      <w:r w:rsidR="00D822FF" w:rsidRPr="00617BBB">
        <w:rPr>
          <w:lang w:val="sq-AL"/>
        </w:rPr>
        <w:t>ë</w:t>
      </w:r>
      <w:r w:rsidRPr="00617BBB">
        <w:rPr>
          <w:lang w:val="sq-AL"/>
        </w:rPr>
        <w:t xml:space="preserve"> p</w:t>
      </w:r>
      <w:r w:rsidR="00D822FF" w:rsidRPr="00617BBB">
        <w:rPr>
          <w:lang w:val="sq-AL"/>
        </w:rPr>
        <w:t>ë</w:t>
      </w:r>
      <w:r w:rsidRPr="00617BBB">
        <w:rPr>
          <w:lang w:val="sq-AL"/>
        </w:rPr>
        <w:t>rfundim t</w:t>
      </w:r>
      <w:r w:rsidR="00D822FF" w:rsidRPr="00617BBB">
        <w:rPr>
          <w:lang w:val="sq-AL"/>
        </w:rPr>
        <w:t>ë</w:t>
      </w:r>
      <w:r w:rsidRPr="00617BBB">
        <w:rPr>
          <w:lang w:val="sq-AL"/>
        </w:rPr>
        <w:t xml:space="preserve"> kontrat</w:t>
      </w:r>
      <w:r w:rsidR="00D822FF" w:rsidRPr="00617BBB">
        <w:rPr>
          <w:lang w:val="sq-AL"/>
        </w:rPr>
        <w:t>ë</w:t>
      </w:r>
      <w:r w:rsidRPr="00617BBB">
        <w:rPr>
          <w:lang w:val="sq-AL"/>
        </w:rPr>
        <w:t>s. Kur niveli i pun</w:t>
      </w:r>
      <w:r w:rsidR="00D822FF" w:rsidRPr="00617BBB">
        <w:rPr>
          <w:lang w:val="sq-AL"/>
        </w:rPr>
        <w:t>ë</w:t>
      </w:r>
      <w:r w:rsidRPr="00617BBB">
        <w:rPr>
          <w:lang w:val="sq-AL"/>
        </w:rPr>
        <w:t>simit ndryshon nga viti paraardh</w:t>
      </w:r>
      <w:r w:rsidR="00D822FF" w:rsidRPr="00617BBB">
        <w:rPr>
          <w:lang w:val="sq-AL"/>
        </w:rPr>
        <w:t>ë</w:t>
      </w:r>
      <w:r w:rsidRPr="00617BBB">
        <w:rPr>
          <w:lang w:val="sq-AL"/>
        </w:rPr>
        <w:t>s dhe p</w:t>
      </w:r>
      <w:r w:rsidR="00D822FF" w:rsidRPr="00617BBB">
        <w:rPr>
          <w:lang w:val="sq-AL"/>
        </w:rPr>
        <w:t>ë</w:t>
      </w:r>
      <w:r w:rsidRPr="00617BBB">
        <w:rPr>
          <w:lang w:val="sq-AL"/>
        </w:rPr>
        <w:t>rfshihet n</w:t>
      </w:r>
      <w:r w:rsidR="00D822FF" w:rsidRPr="00617BBB">
        <w:rPr>
          <w:lang w:val="sq-AL"/>
        </w:rPr>
        <w:t>ë</w:t>
      </w:r>
      <w:r w:rsidRPr="00617BBB">
        <w:rPr>
          <w:lang w:val="sq-AL"/>
        </w:rPr>
        <w:t xml:space="preserve"> grup tjet</w:t>
      </w:r>
      <w:r w:rsidR="00D822FF" w:rsidRPr="00617BBB">
        <w:rPr>
          <w:lang w:val="sq-AL"/>
        </w:rPr>
        <w:t>ë</w:t>
      </w:r>
      <w:r w:rsidRPr="00617BBB">
        <w:rPr>
          <w:lang w:val="sq-AL"/>
        </w:rPr>
        <w:t>r, miratohet koeficienti zbrit</w:t>
      </w:r>
      <w:r w:rsidR="00D822FF" w:rsidRPr="00617BBB">
        <w:rPr>
          <w:lang w:val="sq-AL"/>
        </w:rPr>
        <w:t>ë</w:t>
      </w:r>
      <w:r w:rsidRPr="00617BBB">
        <w:rPr>
          <w:lang w:val="sq-AL"/>
        </w:rPr>
        <w:t>s i ri sipas akteve ligjore n</w:t>
      </w:r>
      <w:r w:rsidR="00D822FF" w:rsidRPr="00617BBB">
        <w:rPr>
          <w:lang w:val="sq-AL"/>
        </w:rPr>
        <w:t>ë</w:t>
      </w:r>
      <w:r w:rsidRPr="00617BBB">
        <w:rPr>
          <w:lang w:val="sq-AL"/>
        </w:rPr>
        <w:t xml:space="preserve"> fuqi n</w:t>
      </w:r>
      <w:r w:rsidR="00D822FF" w:rsidRPr="00617BBB">
        <w:rPr>
          <w:lang w:val="sq-AL"/>
        </w:rPr>
        <w:t>ë</w:t>
      </w:r>
      <w:r w:rsidRPr="00617BBB">
        <w:rPr>
          <w:lang w:val="sq-AL"/>
        </w:rPr>
        <w:t xml:space="preserve"> at</w:t>
      </w:r>
      <w:r w:rsidR="00D822FF" w:rsidRPr="00617BBB">
        <w:rPr>
          <w:lang w:val="sq-AL"/>
        </w:rPr>
        <w:t>ë</w:t>
      </w:r>
      <w:r w:rsidRPr="00617BBB">
        <w:rPr>
          <w:lang w:val="sq-AL"/>
        </w:rPr>
        <w:t xml:space="preserve"> moment.</w:t>
      </w:r>
    </w:p>
    <w:p w:rsidR="004B31E7" w:rsidRPr="00617BBB" w:rsidRDefault="004B31E7" w:rsidP="00251F7F">
      <w:pPr>
        <w:pStyle w:val="Paragrafi"/>
        <w:rPr>
          <w:lang w:val="sq-AL"/>
        </w:rPr>
      </w:pPr>
      <w:r w:rsidRPr="00617BBB">
        <w:rPr>
          <w:lang w:val="sq-AL"/>
        </w:rPr>
        <w:t>10.</w:t>
      </w:r>
      <w:r w:rsidR="009B2596"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w:t>
      </w:r>
      <w:r w:rsidR="00D822FF" w:rsidRPr="00617BBB">
        <w:rPr>
          <w:lang w:val="sq-AL"/>
        </w:rPr>
        <w:t>ë</w:t>
      </w:r>
      <w:r w:rsidR="00EE718D" w:rsidRPr="00617BBB">
        <w:rPr>
          <w:lang w:val="sq-AL"/>
        </w:rPr>
        <w:t>s 1</w:t>
      </w:r>
      <w:r w:rsidRPr="00617BBB">
        <w:rPr>
          <w:lang w:val="sq-AL"/>
        </w:rPr>
        <w:t xml:space="preserve"> t</w:t>
      </w:r>
      <w:r w:rsidR="00D822FF" w:rsidRPr="00617BBB">
        <w:rPr>
          <w:lang w:val="sq-AL"/>
        </w:rPr>
        <w:t>ë</w:t>
      </w:r>
      <w:r w:rsidRPr="00617BBB">
        <w:rPr>
          <w:lang w:val="sq-AL"/>
        </w:rPr>
        <w:t xml:space="preserve"> kapitullit IV t</w:t>
      </w:r>
      <w:r w:rsidR="00D822FF" w:rsidRPr="00617BBB">
        <w:rPr>
          <w:lang w:val="sq-AL"/>
        </w:rPr>
        <w:t>ë</w:t>
      </w:r>
      <w:r w:rsidRPr="00617BBB">
        <w:rPr>
          <w:lang w:val="sq-AL"/>
        </w:rPr>
        <w:t xml:space="preserve"> vendimit, procedohet si vijon:</w:t>
      </w:r>
    </w:p>
    <w:p w:rsidR="004B31E7" w:rsidRPr="00617BBB" w:rsidRDefault="004B31E7" w:rsidP="00251F7F">
      <w:pPr>
        <w:pStyle w:val="Paragrafi"/>
        <w:rPr>
          <w:lang w:val="sq-AL"/>
        </w:rPr>
      </w:pPr>
      <w:r w:rsidRPr="00617BBB">
        <w:rPr>
          <w:lang w:val="sq-AL"/>
        </w:rPr>
        <w:t>Organi q</w:t>
      </w:r>
      <w:r w:rsidR="00D822FF" w:rsidRPr="00617BBB">
        <w:rPr>
          <w:lang w:val="sq-AL"/>
        </w:rPr>
        <w:t>ë</w:t>
      </w:r>
      <w:r w:rsidRPr="00617BBB">
        <w:rPr>
          <w:lang w:val="sq-AL"/>
        </w:rPr>
        <w:t xml:space="preserve"> ushtron t</w:t>
      </w:r>
      <w:r w:rsidR="00D822FF" w:rsidRPr="00617BBB">
        <w:rPr>
          <w:lang w:val="sq-AL"/>
        </w:rPr>
        <w:t>ë</w:t>
      </w:r>
      <w:r w:rsidRPr="00617BBB">
        <w:rPr>
          <w:lang w:val="sq-AL"/>
        </w:rPr>
        <w:t xml:space="preserve"> drejt</w:t>
      </w:r>
      <w:r w:rsidR="00D822FF" w:rsidRPr="00617BBB">
        <w:rPr>
          <w:lang w:val="sq-AL"/>
        </w:rPr>
        <w:t>ë</w:t>
      </w:r>
      <w:r w:rsidRPr="00617BBB">
        <w:rPr>
          <w:lang w:val="sq-AL"/>
        </w:rPr>
        <w:t>n e p</w:t>
      </w:r>
      <w:r w:rsidR="00D822FF" w:rsidRPr="00617BBB">
        <w:rPr>
          <w:lang w:val="sq-AL"/>
        </w:rPr>
        <w:t>ë</w:t>
      </w:r>
      <w:r w:rsidRPr="00617BBB">
        <w:rPr>
          <w:lang w:val="sq-AL"/>
        </w:rPr>
        <w:t>rfaq</w:t>
      </w:r>
      <w:r w:rsidR="00D822FF" w:rsidRPr="00617BBB">
        <w:rPr>
          <w:lang w:val="sq-AL"/>
        </w:rPr>
        <w:t>ë</w:t>
      </w:r>
      <w:r w:rsidRPr="00617BBB">
        <w:rPr>
          <w:lang w:val="sq-AL"/>
        </w:rPr>
        <w:t>suesit t</w:t>
      </w:r>
      <w:r w:rsidR="00D822FF" w:rsidRPr="00617BBB">
        <w:rPr>
          <w:lang w:val="sq-AL"/>
        </w:rPr>
        <w:t>ë</w:t>
      </w:r>
      <w:r w:rsidRPr="00617BBB">
        <w:rPr>
          <w:lang w:val="sq-AL"/>
        </w:rPr>
        <w:t xml:space="preserve"> pronarit, pasi shqyrton propozimet e p</w:t>
      </w:r>
      <w:r w:rsidR="00D822FF" w:rsidRPr="00617BBB">
        <w:rPr>
          <w:lang w:val="sq-AL"/>
        </w:rPr>
        <w:t>ë</w:t>
      </w:r>
      <w:r w:rsidRPr="00617BBB">
        <w:rPr>
          <w:lang w:val="sq-AL"/>
        </w:rPr>
        <w:t>rgatitura sipas pik</w:t>
      </w:r>
      <w:r w:rsidR="00D822FF" w:rsidRPr="00617BBB">
        <w:rPr>
          <w:lang w:val="sq-AL"/>
        </w:rPr>
        <w:t>ë</w:t>
      </w:r>
      <w:r w:rsidR="00EE718D" w:rsidRPr="00617BBB">
        <w:rPr>
          <w:lang w:val="sq-AL"/>
        </w:rPr>
        <w:t>s 1</w:t>
      </w:r>
      <w:r w:rsidRPr="00617BBB">
        <w:rPr>
          <w:lang w:val="sq-AL"/>
        </w:rPr>
        <w:t xml:space="preserve"> n</w:t>
      </w:r>
      <w:r w:rsidR="00D822FF" w:rsidRPr="00617BBB">
        <w:rPr>
          <w:lang w:val="sq-AL"/>
        </w:rPr>
        <w:t>ë</w:t>
      </w:r>
      <w:r w:rsidR="00EE718D" w:rsidRPr="00617BBB">
        <w:rPr>
          <w:lang w:val="sq-AL"/>
        </w:rPr>
        <w:t xml:space="preserve"> kapitullin</w:t>
      </w:r>
      <w:r w:rsidR="004B383D" w:rsidRPr="00617BBB">
        <w:rPr>
          <w:lang w:val="sq-AL"/>
        </w:rPr>
        <w:t xml:space="preserve"> II</w:t>
      </w:r>
      <w:r w:rsidRPr="00617BBB">
        <w:rPr>
          <w:lang w:val="sq-AL"/>
        </w:rPr>
        <w:t xml:space="preserve"> t</w:t>
      </w:r>
      <w:r w:rsidR="00D822FF" w:rsidRPr="00617BBB">
        <w:rPr>
          <w:lang w:val="sq-AL"/>
        </w:rPr>
        <w:t>ë</w:t>
      </w:r>
      <w:r w:rsidRPr="00617BBB">
        <w:rPr>
          <w:lang w:val="sq-AL"/>
        </w:rPr>
        <w:t xml:space="preserve"> k</w:t>
      </w:r>
      <w:r w:rsidR="00D822FF" w:rsidRPr="00617BBB">
        <w:rPr>
          <w:lang w:val="sq-AL"/>
        </w:rPr>
        <w:t>ë</w:t>
      </w:r>
      <w:r w:rsidRPr="00617BBB">
        <w:rPr>
          <w:lang w:val="sq-AL"/>
        </w:rPr>
        <w:t>tij vendimi, i propozon K</w:t>
      </w:r>
      <w:r w:rsidR="00D822FF" w:rsidRPr="00617BBB">
        <w:rPr>
          <w:lang w:val="sq-AL"/>
        </w:rPr>
        <w:t>ë</w:t>
      </w:r>
      <w:r w:rsidRPr="00617BBB">
        <w:rPr>
          <w:lang w:val="sq-AL"/>
        </w:rPr>
        <w:t>shillit t</w:t>
      </w:r>
      <w:r w:rsidR="00D822FF" w:rsidRPr="00617BBB">
        <w:rPr>
          <w:lang w:val="sq-AL"/>
        </w:rPr>
        <w:t>ë</w:t>
      </w:r>
      <w:r w:rsidRPr="00617BBB">
        <w:rPr>
          <w:lang w:val="sq-AL"/>
        </w:rPr>
        <w:t xml:space="preserve"> Ministrave p</w:t>
      </w:r>
      <w:r w:rsidR="00D822FF" w:rsidRPr="00617BBB">
        <w:rPr>
          <w:lang w:val="sq-AL"/>
        </w:rPr>
        <w:t>ë</w:t>
      </w:r>
      <w:r w:rsidRPr="00617BBB">
        <w:rPr>
          <w:lang w:val="sq-AL"/>
        </w:rPr>
        <w:t xml:space="preserve">r rastet kur </w:t>
      </w:r>
      <w:r w:rsidR="00D822FF" w:rsidRPr="00617BBB">
        <w:rPr>
          <w:lang w:val="sq-AL"/>
        </w:rPr>
        <w:t>ë</w:t>
      </w:r>
      <w:r w:rsidRPr="00617BBB">
        <w:rPr>
          <w:lang w:val="sq-AL"/>
        </w:rPr>
        <w:t>sht</w:t>
      </w:r>
      <w:r w:rsidR="00D822FF" w:rsidRPr="00617BBB">
        <w:rPr>
          <w:lang w:val="sq-AL"/>
        </w:rPr>
        <w:t>ë</w:t>
      </w:r>
      <w:r w:rsidRPr="00617BBB">
        <w:rPr>
          <w:lang w:val="sq-AL"/>
        </w:rPr>
        <w:t xml:space="preserve"> me interes t</w:t>
      </w:r>
      <w:r w:rsidR="00D822FF" w:rsidRPr="00617BBB">
        <w:rPr>
          <w:lang w:val="sq-AL"/>
        </w:rPr>
        <w:t>ë</w:t>
      </w:r>
      <w:r w:rsidRPr="00617BBB">
        <w:rPr>
          <w:lang w:val="sq-AL"/>
        </w:rPr>
        <w:t xml:space="preserve"> alikohet kontrata me tarif</w:t>
      </w:r>
      <w:r w:rsidR="00D822FF" w:rsidRPr="00617BBB">
        <w:rPr>
          <w:lang w:val="sq-AL"/>
        </w:rPr>
        <w:t>ë</w:t>
      </w:r>
      <w:r w:rsidRPr="00617BBB">
        <w:rPr>
          <w:lang w:val="sq-AL"/>
        </w:rPr>
        <w:t>n 1 euro kontrata, p</w:t>
      </w:r>
      <w:r w:rsidR="00D822FF" w:rsidRPr="00617BBB">
        <w:rPr>
          <w:lang w:val="sq-AL"/>
        </w:rPr>
        <w:t>ë</w:t>
      </w:r>
      <w:r w:rsidRPr="00617BBB">
        <w:rPr>
          <w:lang w:val="sq-AL"/>
        </w:rPr>
        <w:t>r ushtrim t</w:t>
      </w:r>
      <w:r w:rsidR="00D822FF" w:rsidRPr="00617BBB">
        <w:rPr>
          <w:lang w:val="sq-AL"/>
        </w:rPr>
        <w:t>ë</w:t>
      </w:r>
      <w:r w:rsidRPr="00617BBB">
        <w:rPr>
          <w:lang w:val="sq-AL"/>
        </w:rPr>
        <w:t xml:space="preserve"> aktivitetit prodhues. Me daljen e vendimit t</w:t>
      </w:r>
      <w:r w:rsidR="00D822FF" w:rsidRPr="00617BBB">
        <w:rPr>
          <w:lang w:val="sq-AL"/>
        </w:rPr>
        <w:t>ë</w:t>
      </w:r>
      <w:r w:rsidRPr="00617BBB">
        <w:rPr>
          <w:lang w:val="sq-AL"/>
        </w:rPr>
        <w:t xml:space="preserve"> K</w:t>
      </w:r>
      <w:r w:rsidR="00D822FF" w:rsidRPr="00617BBB">
        <w:rPr>
          <w:lang w:val="sq-AL"/>
        </w:rPr>
        <w:t>ë</w:t>
      </w:r>
      <w:r w:rsidRPr="00617BBB">
        <w:rPr>
          <w:lang w:val="sq-AL"/>
        </w:rPr>
        <w:t>shillit t</w:t>
      </w:r>
      <w:r w:rsidR="00D822FF" w:rsidRPr="00617BBB">
        <w:rPr>
          <w:lang w:val="sq-AL"/>
        </w:rPr>
        <w:t>ë</w:t>
      </w:r>
      <w:r w:rsidRPr="00617BBB">
        <w:rPr>
          <w:lang w:val="sq-AL"/>
        </w:rPr>
        <w:t xml:space="preserve"> Ministrave p</w:t>
      </w:r>
      <w:r w:rsidR="00D822FF" w:rsidRPr="00617BBB">
        <w:rPr>
          <w:lang w:val="sq-AL"/>
        </w:rPr>
        <w:t>ë</w:t>
      </w:r>
      <w:r w:rsidRPr="00617BBB">
        <w:rPr>
          <w:lang w:val="sq-AL"/>
        </w:rPr>
        <w:t>r kontrat</w:t>
      </w:r>
      <w:r w:rsidR="00D822FF" w:rsidRPr="00617BBB">
        <w:rPr>
          <w:lang w:val="sq-AL"/>
        </w:rPr>
        <w:t>ë</w:t>
      </w:r>
      <w:r w:rsidRPr="00617BBB">
        <w:rPr>
          <w:lang w:val="sq-AL"/>
        </w:rPr>
        <w:t xml:space="preserve"> me tarif</w:t>
      </w:r>
      <w:r w:rsidR="00D822FF" w:rsidRPr="00617BBB">
        <w:rPr>
          <w:lang w:val="sq-AL"/>
        </w:rPr>
        <w:t>ë</w:t>
      </w:r>
      <w:r w:rsidRPr="00617BBB">
        <w:rPr>
          <w:lang w:val="sq-AL"/>
        </w:rPr>
        <w:t>n 1 euro kontrata, organi q</w:t>
      </w:r>
      <w:r w:rsidR="00D822FF" w:rsidRPr="00617BBB">
        <w:rPr>
          <w:lang w:val="sq-AL"/>
        </w:rPr>
        <w:t>ë</w:t>
      </w:r>
      <w:r w:rsidRPr="00617BBB">
        <w:rPr>
          <w:lang w:val="sq-AL"/>
        </w:rPr>
        <w:t xml:space="preserve"> ushtron t</w:t>
      </w:r>
      <w:r w:rsidR="00D822FF" w:rsidRPr="00617BBB">
        <w:rPr>
          <w:lang w:val="sq-AL"/>
        </w:rPr>
        <w:t>ë</w:t>
      </w:r>
      <w:r w:rsidRPr="00617BBB">
        <w:rPr>
          <w:lang w:val="sq-AL"/>
        </w:rPr>
        <w:t xml:space="preserve"> drejt</w:t>
      </w:r>
      <w:r w:rsidR="00D822FF" w:rsidRPr="00617BBB">
        <w:rPr>
          <w:lang w:val="sq-AL"/>
        </w:rPr>
        <w:t>ë</w:t>
      </w:r>
      <w:r w:rsidRPr="00617BBB">
        <w:rPr>
          <w:lang w:val="sq-AL"/>
        </w:rPr>
        <w:t>n e p</w:t>
      </w:r>
      <w:r w:rsidR="00D822FF" w:rsidRPr="00617BBB">
        <w:rPr>
          <w:lang w:val="sq-AL"/>
        </w:rPr>
        <w:t>ë</w:t>
      </w:r>
      <w:r w:rsidRPr="00617BBB">
        <w:rPr>
          <w:lang w:val="sq-AL"/>
        </w:rPr>
        <w:t>rfaq</w:t>
      </w:r>
      <w:r w:rsidR="00D822FF" w:rsidRPr="00617BBB">
        <w:rPr>
          <w:lang w:val="sq-AL"/>
        </w:rPr>
        <w:t>ë</w:t>
      </w:r>
      <w:r w:rsidRPr="00617BBB">
        <w:rPr>
          <w:lang w:val="sq-AL"/>
        </w:rPr>
        <w:t>suesit t</w:t>
      </w:r>
      <w:r w:rsidR="00D822FF" w:rsidRPr="00617BBB">
        <w:rPr>
          <w:lang w:val="sq-AL"/>
        </w:rPr>
        <w:t>ë</w:t>
      </w:r>
      <w:r w:rsidRPr="00617BBB">
        <w:rPr>
          <w:lang w:val="sq-AL"/>
        </w:rPr>
        <w:t xml:space="preserve"> pronarit fillon procedurat sipas pikave t</w:t>
      </w:r>
      <w:r w:rsidR="00D822FF" w:rsidRPr="00617BBB">
        <w:rPr>
          <w:lang w:val="sq-AL"/>
        </w:rPr>
        <w:t>ë</w:t>
      </w:r>
      <w:r w:rsidRPr="00617BBB">
        <w:rPr>
          <w:lang w:val="sq-AL"/>
        </w:rPr>
        <w:t xml:space="preserve"> tjera n</w:t>
      </w:r>
      <w:r w:rsidR="00D822FF" w:rsidRPr="00617BBB">
        <w:rPr>
          <w:lang w:val="sq-AL"/>
        </w:rPr>
        <w:t>ë</w:t>
      </w:r>
      <w:r w:rsidR="00EE718D" w:rsidRPr="00617BBB">
        <w:rPr>
          <w:lang w:val="sq-AL"/>
        </w:rPr>
        <w:t xml:space="preserve"> kapitullin</w:t>
      </w:r>
      <w:r w:rsidR="004B383D" w:rsidRPr="00617BBB">
        <w:rPr>
          <w:lang w:val="sq-AL"/>
        </w:rPr>
        <w:t xml:space="preserve"> II</w:t>
      </w:r>
      <w:r w:rsidRPr="00617BBB">
        <w:rPr>
          <w:lang w:val="sq-AL"/>
        </w:rPr>
        <w:t xml:space="preserve"> t</w:t>
      </w:r>
      <w:r w:rsidR="00D822FF" w:rsidRPr="00617BBB">
        <w:rPr>
          <w:lang w:val="sq-AL"/>
        </w:rPr>
        <w:t>ë</w:t>
      </w:r>
      <w:r w:rsidRPr="00617BBB">
        <w:rPr>
          <w:lang w:val="sq-AL"/>
        </w:rPr>
        <w:t xml:space="preserve"> vendimit t</w:t>
      </w:r>
      <w:r w:rsidR="00D822FF" w:rsidRPr="00617BBB">
        <w:rPr>
          <w:lang w:val="sq-AL"/>
        </w:rPr>
        <w:t>ë</w:t>
      </w:r>
      <w:r w:rsidRPr="00617BBB">
        <w:rPr>
          <w:lang w:val="sq-AL"/>
        </w:rPr>
        <w:t xml:space="preserve"> cituar dhe</w:t>
      </w:r>
      <w:r w:rsidR="00EE240F" w:rsidRPr="00617BBB">
        <w:rPr>
          <w:lang w:val="sq-AL"/>
        </w:rPr>
        <w:t xml:space="preserve"> kri</w:t>
      </w:r>
      <w:r w:rsidRPr="00617BBB">
        <w:rPr>
          <w:lang w:val="sq-AL"/>
        </w:rPr>
        <w:t>te</w:t>
      </w:r>
      <w:r w:rsidR="00EE240F" w:rsidRPr="00617BBB">
        <w:rPr>
          <w:lang w:val="sq-AL"/>
        </w:rPr>
        <w:t>re</w:t>
      </w:r>
      <w:r w:rsidRPr="00617BBB">
        <w:rPr>
          <w:lang w:val="sq-AL"/>
        </w:rPr>
        <w:t>ve t</w:t>
      </w:r>
      <w:r w:rsidR="00D822FF" w:rsidRPr="00617BBB">
        <w:rPr>
          <w:lang w:val="sq-AL"/>
        </w:rPr>
        <w:t>ë</w:t>
      </w:r>
      <w:r w:rsidRPr="00617BBB">
        <w:rPr>
          <w:lang w:val="sq-AL"/>
        </w:rPr>
        <w:t xml:space="preserve">  p</w:t>
      </w:r>
      <w:r w:rsidR="00D822FF" w:rsidRPr="00617BBB">
        <w:rPr>
          <w:lang w:val="sq-AL"/>
        </w:rPr>
        <w:t>ë</w:t>
      </w:r>
      <w:r w:rsidRPr="00617BBB">
        <w:rPr>
          <w:lang w:val="sq-AL"/>
        </w:rPr>
        <w:t>rcaktuara n</w:t>
      </w:r>
      <w:r w:rsidR="00D822FF" w:rsidRPr="00617BBB">
        <w:rPr>
          <w:lang w:val="sq-AL"/>
        </w:rPr>
        <w:t>ë</w:t>
      </w:r>
      <w:r w:rsidR="004B383D" w:rsidRPr="00617BBB">
        <w:rPr>
          <w:lang w:val="sq-AL"/>
        </w:rPr>
        <w:t xml:space="preserve"> </w:t>
      </w:r>
      <w:r w:rsidRPr="00617BBB">
        <w:rPr>
          <w:lang w:val="sq-AL"/>
        </w:rPr>
        <w:t>vendimin e K</w:t>
      </w:r>
      <w:r w:rsidR="00D822FF" w:rsidRPr="00617BBB">
        <w:rPr>
          <w:lang w:val="sq-AL"/>
        </w:rPr>
        <w:t>ë</w:t>
      </w:r>
      <w:r w:rsidRPr="00617BBB">
        <w:rPr>
          <w:lang w:val="sq-AL"/>
        </w:rPr>
        <w:t>shillit t</w:t>
      </w:r>
      <w:r w:rsidR="00D822FF" w:rsidRPr="00617BBB">
        <w:rPr>
          <w:lang w:val="sq-AL"/>
        </w:rPr>
        <w:t>ë</w:t>
      </w:r>
      <w:r w:rsidRPr="00617BBB">
        <w:rPr>
          <w:lang w:val="sq-AL"/>
        </w:rPr>
        <w:t xml:space="preserve"> Ministrave</w:t>
      </w:r>
      <w:r w:rsidR="00EE240F" w:rsidRPr="00617BBB">
        <w:rPr>
          <w:lang w:val="sq-AL"/>
        </w:rPr>
        <w:t xml:space="preserve"> t</w:t>
      </w:r>
      <w:r w:rsidR="00D822FF" w:rsidRPr="00617BBB">
        <w:rPr>
          <w:lang w:val="sq-AL"/>
        </w:rPr>
        <w:t>ë</w:t>
      </w:r>
      <w:r w:rsidR="00EE240F" w:rsidRPr="00617BBB">
        <w:rPr>
          <w:lang w:val="sq-AL"/>
        </w:rPr>
        <w:t xml:space="preserve"> m</w:t>
      </w:r>
      <w:r w:rsidR="00D822FF" w:rsidRPr="00617BBB">
        <w:rPr>
          <w:lang w:val="sq-AL"/>
        </w:rPr>
        <w:t>ë</w:t>
      </w:r>
      <w:r w:rsidR="00EE240F" w:rsidRPr="00617BBB">
        <w:rPr>
          <w:lang w:val="sq-AL"/>
        </w:rPr>
        <w:t>sip</w:t>
      </w:r>
      <w:r w:rsidR="00D822FF" w:rsidRPr="00617BBB">
        <w:rPr>
          <w:lang w:val="sq-AL"/>
        </w:rPr>
        <w:t>ë</w:t>
      </w:r>
      <w:r w:rsidR="00EE240F" w:rsidRPr="00617BBB">
        <w:rPr>
          <w:lang w:val="sq-AL"/>
        </w:rPr>
        <w:t>rm.</w:t>
      </w:r>
    </w:p>
    <w:p w:rsidR="0001252A" w:rsidRPr="00617BBB" w:rsidRDefault="0001252A" w:rsidP="00251F7F">
      <w:pPr>
        <w:pStyle w:val="Paragrafi"/>
        <w:rPr>
          <w:lang w:val="sq-AL"/>
        </w:rPr>
      </w:pPr>
      <w:r w:rsidRPr="00617BBB">
        <w:rPr>
          <w:lang w:val="sq-AL"/>
        </w:rPr>
        <w:t>11.</w:t>
      </w:r>
      <w:r w:rsidR="0038495E"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Pr="00617BBB">
        <w:rPr>
          <w:lang w:val="sq-AL"/>
        </w:rPr>
        <w:t xml:space="preserve"> pik</w:t>
      </w:r>
      <w:r w:rsidR="00D822FF" w:rsidRPr="00617BBB">
        <w:rPr>
          <w:lang w:val="sq-AL"/>
        </w:rPr>
        <w:t>ë</w:t>
      </w:r>
      <w:r w:rsidR="004B383D" w:rsidRPr="00617BBB">
        <w:rPr>
          <w:lang w:val="sq-AL"/>
        </w:rPr>
        <w:t>s 2-</w:t>
      </w:r>
      <w:r w:rsidR="00EE718D" w:rsidRPr="00617BBB">
        <w:rPr>
          <w:lang w:val="sq-AL"/>
        </w:rPr>
        <w:t>c</w:t>
      </w:r>
      <w:r w:rsidRPr="00617BBB">
        <w:rPr>
          <w:lang w:val="sq-AL"/>
        </w:rPr>
        <w:t xml:space="preserve"> t</w:t>
      </w:r>
      <w:r w:rsidR="00D822FF" w:rsidRPr="00617BBB">
        <w:rPr>
          <w:lang w:val="sq-AL"/>
        </w:rPr>
        <w:t>ë</w:t>
      </w:r>
      <w:r w:rsidRPr="00617BBB">
        <w:rPr>
          <w:lang w:val="sq-AL"/>
        </w:rPr>
        <w:t xml:space="preserve"> kapitullit VI t</w:t>
      </w:r>
      <w:r w:rsidR="00D822FF" w:rsidRPr="00617BBB">
        <w:rPr>
          <w:lang w:val="sq-AL"/>
        </w:rPr>
        <w:t>ë</w:t>
      </w:r>
      <w:r w:rsidRPr="00617BBB">
        <w:rPr>
          <w:lang w:val="sq-AL"/>
        </w:rPr>
        <w:t xml:space="preserve"> vendimit, nj</w:t>
      </w:r>
      <w:r w:rsidR="00D822FF" w:rsidRPr="00617BBB">
        <w:rPr>
          <w:lang w:val="sq-AL"/>
        </w:rPr>
        <w:t>ë</w:t>
      </w:r>
      <w:r w:rsidRPr="00617BBB">
        <w:rPr>
          <w:lang w:val="sq-AL"/>
        </w:rPr>
        <w:t>sit</w:t>
      </w:r>
      <w:r w:rsidR="00D822FF" w:rsidRPr="00617BBB">
        <w:rPr>
          <w:lang w:val="sq-AL"/>
        </w:rPr>
        <w:t>ë</w:t>
      </w:r>
      <w:r w:rsidRPr="00617BBB">
        <w:rPr>
          <w:lang w:val="sq-AL"/>
        </w:rPr>
        <w:t xml:space="preserve"> monitoruese:</w:t>
      </w:r>
    </w:p>
    <w:p w:rsidR="0001252A" w:rsidRPr="00617BBB" w:rsidRDefault="0001252A" w:rsidP="00251F7F">
      <w:pPr>
        <w:pStyle w:val="Paragrafi"/>
        <w:rPr>
          <w:lang w:val="sq-AL"/>
        </w:rPr>
      </w:pPr>
      <w:r w:rsidRPr="00617BBB">
        <w:rPr>
          <w:lang w:val="sq-AL"/>
        </w:rPr>
        <w:t>-</w:t>
      </w:r>
      <w:r w:rsidR="0038495E" w:rsidRPr="00617BBB">
        <w:rPr>
          <w:lang w:val="sq-AL"/>
        </w:rPr>
        <w:t xml:space="preserve"> </w:t>
      </w:r>
      <w:r w:rsidRPr="00617BBB">
        <w:rPr>
          <w:lang w:val="sq-AL"/>
        </w:rPr>
        <w:t>monitorojn</w:t>
      </w:r>
      <w:r w:rsidR="00D822FF" w:rsidRPr="00617BBB">
        <w:rPr>
          <w:lang w:val="sq-AL"/>
        </w:rPr>
        <w:t>ë</w:t>
      </w:r>
      <w:r w:rsidR="004B383D" w:rsidRPr="00617BBB">
        <w:rPr>
          <w:lang w:val="sq-AL"/>
        </w:rPr>
        <w:t xml:space="preserve"> në</w:t>
      </w:r>
      <w:r w:rsidRPr="00617BBB">
        <w:rPr>
          <w:lang w:val="sq-AL"/>
        </w:rPr>
        <w:t xml:space="preserve"> vijueshm</w:t>
      </w:r>
      <w:r w:rsidR="00D822FF" w:rsidRPr="00617BBB">
        <w:rPr>
          <w:lang w:val="sq-AL"/>
        </w:rPr>
        <w:t>ë</w:t>
      </w:r>
      <w:r w:rsidRPr="00617BBB">
        <w:rPr>
          <w:lang w:val="sq-AL"/>
        </w:rPr>
        <w:t>ri aktivitetin q</w:t>
      </w:r>
      <w:r w:rsidR="00D822FF" w:rsidRPr="00617BBB">
        <w:rPr>
          <w:lang w:val="sq-AL"/>
        </w:rPr>
        <w:t>ë</w:t>
      </w:r>
      <w:r w:rsidRPr="00617BBB">
        <w:rPr>
          <w:lang w:val="sq-AL"/>
        </w:rPr>
        <w:t xml:space="preserve"> ushtron subjekti qiramarr</w:t>
      </w:r>
      <w:r w:rsidR="00D822FF" w:rsidRPr="00617BBB">
        <w:rPr>
          <w:lang w:val="sq-AL"/>
        </w:rPr>
        <w:t>ë</w:t>
      </w:r>
      <w:r w:rsidRPr="00617BBB">
        <w:rPr>
          <w:lang w:val="sq-AL"/>
        </w:rPr>
        <w:t>s ose enfiteoz</w:t>
      </w:r>
      <w:r w:rsidR="004B383D" w:rsidRPr="00617BBB">
        <w:rPr>
          <w:lang w:val="sq-AL"/>
        </w:rPr>
        <w:t>ë</w:t>
      </w:r>
      <w:r w:rsidRPr="00617BBB">
        <w:rPr>
          <w:lang w:val="sq-AL"/>
        </w:rPr>
        <w:t>marr</w:t>
      </w:r>
      <w:r w:rsidR="00D822FF" w:rsidRPr="00617BBB">
        <w:rPr>
          <w:lang w:val="sq-AL"/>
        </w:rPr>
        <w:t>ë</w:t>
      </w:r>
      <w:r w:rsidRPr="00617BBB">
        <w:rPr>
          <w:lang w:val="sq-AL"/>
        </w:rPr>
        <w:t>s, n</w:t>
      </w:r>
      <w:r w:rsidR="00D822FF" w:rsidRPr="00617BBB">
        <w:rPr>
          <w:lang w:val="sq-AL"/>
        </w:rPr>
        <w:t>ë</w:t>
      </w:r>
      <w:r w:rsidRPr="00617BBB">
        <w:rPr>
          <w:lang w:val="sq-AL"/>
        </w:rPr>
        <w:t xml:space="preserve"> objektin e marr</w:t>
      </w:r>
      <w:r w:rsidR="00D822FF" w:rsidRPr="00617BBB">
        <w:rPr>
          <w:lang w:val="sq-AL"/>
        </w:rPr>
        <w:t>ë</w:t>
      </w:r>
      <w:r w:rsidR="004B383D" w:rsidRPr="00617BBB">
        <w:rPr>
          <w:lang w:val="sq-AL"/>
        </w:rPr>
        <w:t xml:space="preserve"> me qira</w:t>
      </w:r>
      <w:r w:rsidRPr="00617BBB">
        <w:rPr>
          <w:lang w:val="sq-AL"/>
        </w:rPr>
        <w:t>, n</w:t>
      </w:r>
      <w:r w:rsidR="00D822FF" w:rsidRPr="00617BBB">
        <w:rPr>
          <w:lang w:val="sq-AL"/>
        </w:rPr>
        <w:t>ë</w:t>
      </w:r>
      <w:r w:rsidRPr="00617BBB">
        <w:rPr>
          <w:lang w:val="sq-AL"/>
        </w:rPr>
        <w:t xml:space="preserve"> respektim t</w:t>
      </w:r>
      <w:r w:rsidR="00D822FF" w:rsidRPr="00617BBB">
        <w:rPr>
          <w:lang w:val="sq-AL"/>
        </w:rPr>
        <w:t>ë</w:t>
      </w:r>
      <w:r w:rsidRPr="00617BBB">
        <w:rPr>
          <w:lang w:val="sq-AL"/>
        </w:rPr>
        <w:t xml:space="preserve"> q</w:t>
      </w:r>
      <w:r w:rsidR="00D822FF" w:rsidRPr="00617BBB">
        <w:rPr>
          <w:lang w:val="sq-AL"/>
        </w:rPr>
        <w:t>ë</w:t>
      </w:r>
      <w:r w:rsidRPr="00617BBB">
        <w:rPr>
          <w:lang w:val="sq-AL"/>
        </w:rPr>
        <w:t>llimit t</w:t>
      </w:r>
      <w:r w:rsidR="00D822FF" w:rsidRPr="00617BBB">
        <w:rPr>
          <w:lang w:val="sq-AL"/>
        </w:rPr>
        <w:t>ë</w:t>
      </w:r>
      <w:r w:rsidRPr="00617BBB">
        <w:rPr>
          <w:lang w:val="sq-AL"/>
        </w:rPr>
        <w:t xml:space="preserve"> lidhjes s</w:t>
      </w:r>
      <w:r w:rsidR="00D822FF" w:rsidRPr="00617BBB">
        <w:rPr>
          <w:lang w:val="sq-AL"/>
        </w:rPr>
        <w:t>ë</w:t>
      </w:r>
      <w:r w:rsidRPr="00617BBB">
        <w:rPr>
          <w:lang w:val="sq-AL"/>
        </w:rPr>
        <w:t xml:space="preserve"> kontrat</w:t>
      </w:r>
      <w:r w:rsidR="00D822FF" w:rsidRPr="00617BBB">
        <w:rPr>
          <w:lang w:val="sq-AL"/>
        </w:rPr>
        <w:t>ë</w:t>
      </w:r>
      <w:r w:rsidRPr="00617BBB">
        <w:rPr>
          <w:lang w:val="sq-AL"/>
        </w:rPr>
        <w:t>s;</w:t>
      </w:r>
    </w:p>
    <w:p w:rsidR="0001252A" w:rsidRPr="00617BBB" w:rsidRDefault="0001252A" w:rsidP="00251F7F">
      <w:pPr>
        <w:pStyle w:val="Paragrafi"/>
        <w:rPr>
          <w:lang w:val="sq-AL"/>
        </w:rPr>
      </w:pPr>
      <w:r w:rsidRPr="00617BBB">
        <w:rPr>
          <w:lang w:val="sq-AL"/>
        </w:rPr>
        <w:t>-</w:t>
      </w:r>
      <w:r w:rsidR="0038495E" w:rsidRPr="00617BBB">
        <w:rPr>
          <w:lang w:val="sq-AL"/>
        </w:rPr>
        <w:t xml:space="preserve"> </w:t>
      </w:r>
      <w:r w:rsidRPr="00617BBB">
        <w:rPr>
          <w:lang w:val="sq-AL"/>
        </w:rPr>
        <w:t>monitorojn</w:t>
      </w:r>
      <w:r w:rsidR="00D822FF" w:rsidRPr="00617BBB">
        <w:rPr>
          <w:lang w:val="sq-AL"/>
        </w:rPr>
        <w:t>ë</w:t>
      </w:r>
      <w:r w:rsidRPr="00617BBB">
        <w:rPr>
          <w:lang w:val="sq-AL"/>
        </w:rPr>
        <w:t xml:space="preserve"> p</w:t>
      </w:r>
      <w:r w:rsidR="00D822FF" w:rsidRPr="00617BBB">
        <w:rPr>
          <w:lang w:val="sq-AL"/>
        </w:rPr>
        <w:t>ë</w:t>
      </w:r>
      <w:r w:rsidRPr="00617BBB">
        <w:rPr>
          <w:lang w:val="sq-AL"/>
        </w:rPr>
        <w:t>r çdo muaj, q</w:t>
      </w:r>
      <w:r w:rsidR="00D822FF" w:rsidRPr="00617BBB">
        <w:rPr>
          <w:lang w:val="sq-AL"/>
        </w:rPr>
        <w:t>ë</w:t>
      </w:r>
      <w:r w:rsidR="004B383D" w:rsidRPr="00617BBB">
        <w:rPr>
          <w:lang w:val="sq-AL"/>
        </w:rPr>
        <w:t xml:space="preserve"> subje</w:t>
      </w:r>
      <w:r w:rsidRPr="00617BBB">
        <w:rPr>
          <w:lang w:val="sq-AL"/>
        </w:rPr>
        <w:t>ktet qiramarr</w:t>
      </w:r>
      <w:r w:rsidR="00D822FF" w:rsidRPr="00617BBB">
        <w:rPr>
          <w:lang w:val="sq-AL"/>
        </w:rPr>
        <w:t>ë</w:t>
      </w:r>
      <w:r w:rsidRPr="00617BBB">
        <w:rPr>
          <w:lang w:val="sq-AL"/>
        </w:rPr>
        <w:t>se ose enfiteoz</w:t>
      </w:r>
      <w:r w:rsidR="004B383D" w:rsidRPr="00617BBB">
        <w:rPr>
          <w:lang w:val="sq-AL"/>
        </w:rPr>
        <w:t>ë</w:t>
      </w:r>
      <w:r w:rsidRPr="00617BBB">
        <w:rPr>
          <w:lang w:val="sq-AL"/>
        </w:rPr>
        <w:t>marr</w:t>
      </w:r>
      <w:r w:rsidR="00D822FF" w:rsidRPr="00617BBB">
        <w:rPr>
          <w:lang w:val="sq-AL"/>
        </w:rPr>
        <w:t>ë</w:t>
      </w:r>
      <w:r w:rsidR="00903ECB" w:rsidRPr="00617BBB">
        <w:rPr>
          <w:lang w:val="sq-AL"/>
        </w:rPr>
        <w:t>se</w:t>
      </w:r>
      <w:r w:rsidRPr="00617BBB">
        <w:rPr>
          <w:lang w:val="sq-AL"/>
        </w:rPr>
        <w:t xml:space="preserve"> t</w:t>
      </w:r>
      <w:r w:rsidR="00D822FF" w:rsidRPr="00617BBB">
        <w:rPr>
          <w:lang w:val="sq-AL"/>
        </w:rPr>
        <w:t>ë</w:t>
      </w:r>
      <w:r w:rsidR="004B383D" w:rsidRPr="00617BBB">
        <w:rPr>
          <w:lang w:val="sq-AL"/>
        </w:rPr>
        <w:t xml:space="preserve"> derdhin në afati</w:t>
      </w:r>
      <w:r w:rsidRPr="00617BBB">
        <w:rPr>
          <w:lang w:val="sq-AL"/>
        </w:rPr>
        <w:t>n e p</w:t>
      </w:r>
      <w:r w:rsidR="00D822FF" w:rsidRPr="00617BBB">
        <w:rPr>
          <w:lang w:val="sq-AL"/>
        </w:rPr>
        <w:t>ë</w:t>
      </w:r>
      <w:r w:rsidRPr="00617BBB">
        <w:rPr>
          <w:lang w:val="sq-AL"/>
        </w:rPr>
        <w:t>rcaktuar n</w:t>
      </w:r>
      <w:r w:rsidR="00D822FF" w:rsidRPr="00617BBB">
        <w:rPr>
          <w:lang w:val="sq-AL"/>
        </w:rPr>
        <w:t>ë</w:t>
      </w:r>
      <w:r w:rsidRPr="00617BBB">
        <w:rPr>
          <w:lang w:val="sq-AL"/>
        </w:rPr>
        <w:t xml:space="preserve"> kontrat</w:t>
      </w:r>
      <w:r w:rsidR="00D822FF" w:rsidRPr="00617BBB">
        <w:rPr>
          <w:lang w:val="sq-AL"/>
        </w:rPr>
        <w:t>ë</w:t>
      </w:r>
      <w:r w:rsidR="004B383D" w:rsidRPr="00617BBB">
        <w:rPr>
          <w:lang w:val="sq-AL"/>
        </w:rPr>
        <w:t xml:space="preserve"> detyrimin</w:t>
      </w:r>
      <w:r w:rsidRPr="00617BBB">
        <w:rPr>
          <w:lang w:val="sq-AL"/>
        </w:rPr>
        <w:t xml:space="preserve"> mujor t</w:t>
      </w:r>
      <w:r w:rsidR="00D822FF" w:rsidRPr="00617BBB">
        <w:rPr>
          <w:lang w:val="sq-AL"/>
        </w:rPr>
        <w:t>ë</w:t>
      </w:r>
      <w:r w:rsidRPr="00617BBB">
        <w:rPr>
          <w:lang w:val="sq-AL"/>
        </w:rPr>
        <w:t xml:space="preserve"> qiras</w:t>
      </w:r>
      <w:r w:rsidR="00D822FF" w:rsidRPr="00617BBB">
        <w:rPr>
          <w:lang w:val="sq-AL"/>
        </w:rPr>
        <w:t>ë</w:t>
      </w:r>
      <w:r w:rsidRPr="00617BBB">
        <w:rPr>
          <w:lang w:val="sq-AL"/>
        </w:rPr>
        <w:t>;</w:t>
      </w:r>
    </w:p>
    <w:p w:rsidR="0001252A" w:rsidRPr="00617BBB" w:rsidRDefault="0001252A" w:rsidP="00251F7F">
      <w:pPr>
        <w:pStyle w:val="Paragrafi"/>
        <w:rPr>
          <w:lang w:val="sq-AL"/>
        </w:rPr>
      </w:pPr>
      <w:r w:rsidRPr="00617BBB">
        <w:rPr>
          <w:lang w:val="sq-AL"/>
        </w:rPr>
        <w:t>-</w:t>
      </w:r>
      <w:r w:rsidR="0038495E" w:rsidRPr="00617BBB">
        <w:rPr>
          <w:lang w:val="sq-AL"/>
        </w:rPr>
        <w:t xml:space="preserve"> </w:t>
      </w:r>
      <w:r w:rsidRPr="00617BBB">
        <w:rPr>
          <w:lang w:val="sq-AL"/>
        </w:rPr>
        <w:t>b</w:t>
      </w:r>
      <w:r w:rsidR="00D822FF" w:rsidRPr="00617BBB">
        <w:rPr>
          <w:lang w:val="sq-AL"/>
        </w:rPr>
        <w:t>ë</w:t>
      </w:r>
      <w:r w:rsidRPr="00617BBB">
        <w:rPr>
          <w:lang w:val="sq-AL"/>
        </w:rPr>
        <w:t>jn</w:t>
      </w:r>
      <w:r w:rsidR="00D822FF" w:rsidRPr="00617BBB">
        <w:rPr>
          <w:lang w:val="sq-AL"/>
        </w:rPr>
        <w:t>ë</w:t>
      </w:r>
      <w:r w:rsidRPr="00617BBB">
        <w:rPr>
          <w:lang w:val="sq-AL"/>
        </w:rPr>
        <w:t xml:space="preserve"> p</w:t>
      </w:r>
      <w:r w:rsidR="00D822FF" w:rsidRPr="00617BBB">
        <w:rPr>
          <w:lang w:val="sq-AL"/>
        </w:rPr>
        <w:t>ë</w:t>
      </w:r>
      <w:r w:rsidRPr="00617BBB">
        <w:rPr>
          <w:lang w:val="sq-AL"/>
        </w:rPr>
        <w:t>rllogaritjen e kamat</w:t>
      </w:r>
      <w:r w:rsidR="004B383D" w:rsidRPr="00617BBB">
        <w:rPr>
          <w:lang w:val="sq-AL"/>
        </w:rPr>
        <w:t>ë</w:t>
      </w:r>
      <w:r w:rsidRPr="00617BBB">
        <w:rPr>
          <w:lang w:val="sq-AL"/>
        </w:rPr>
        <w:t>vonesave dhe ndjekin derdhjen e tyre sipas rregullave financiare;</w:t>
      </w:r>
    </w:p>
    <w:p w:rsidR="00E023B6" w:rsidRPr="00617BBB" w:rsidRDefault="00E023B6" w:rsidP="00251F7F">
      <w:pPr>
        <w:pStyle w:val="Paragrafi"/>
        <w:rPr>
          <w:lang w:val="sq-AL"/>
        </w:rPr>
      </w:pPr>
      <w:r w:rsidRPr="00617BBB">
        <w:rPr>
          <w:lang w:val="sq-AL"/>
        </w:rPr>
        <w:t>-</w:t>
      </w:r>
      <w:r w:rsidR="0038495E" w:rsidRPr="00617BBB">
        <w:rPr>
          <w:lang w:val="sq-AL"/>
        </w:rPr>
        <w:t xml:space="preserve"> </w:t>
      </w:r>
      <w:r w:rsidRPr="00617BBB">
        <w:rPr>
          <w:lang w:val="sq-AL"/>
        </w:rPr>
        <w:t>monitorojn</w:t>
      </w:r>
      <w:r w:rsidR="00D822FF" w:rsidRPr="00617BBB">
        <w:rPr>
          <w:lang w:val="sq-AL"/>
        </w:rPr>
        <w:t>ë</w:t>
      </w:r>
      <w:r w:rsidRPr="00617BBB">
        <w:rPr>
          <w:lang w:val="sq-AL"/>
        </w:rPr>
        <w:t xml:space="preserve"> respektimin e kushteve t</w:t>
      </w:r>
      <w:r w:rsidR="00D822FF" w:rsidRPr="00617BBB">
        <w:rPr>
          <w:lang w:val="sq-AL"/>
        </w:rPr>
        <w:t>ë</w:t>
      </w:r>
      <w:r w:rsidRPr="00617BBB">
        <w:rPr>
          <w:lang w:val="sq-AL"/>
        </w:rPr>
        <w:t xml:space="preserve"> kontrat</w:t>
      </w:r>
      <w:r w:rsidR="00D822FF" w:rsidRPr="00617BBB">
        <w:rPr>
          <w:lang w:val="sq-AL"/>
        </w:rPr>
        <w:t>ë</w:t>
      </w:r>
      <w:r w:rsidRPr="00617BBB">
        <w:rPr>
          <w:lang w:val="sq-AL"/>
        </w:rPr>
        <w:t>s p</w:t>
      </w:r>
      <w:r w:rsidR="00D822FF" w:rsidRPr="00617BBB">
        <w:rPr>
          <w:lang w:val="sq-AL"/>
        </w:rPr>
        <w:t>ë</w:t>
      </w:r>
      <w:r w:rsidRPr="00617BBB">
        <w:rPr>
          <w:lang w:val="sq-AL"/>
        </w:rPr>
        <w:t>r investimet q</w:t>
      </w:r>
      <w:r w:rsidR="00D822FF" w:rsidRPr="00617BBB">
        <w:rPr>
          <w:lang w:val="sq-AL"/>
        </w:rPr>
        <w:t>ë</w:t>
      </w:r>
      <w:r w:rsidRPr="00617BBB">
        <w:rPr>
          <w:lang w:val="sq-AL"/>
        </w:rPr>
        <w:t xml:space="preserve"> kryhen n</w:t>
      </w:r>
      <w:r w:rsidR="00D822FF" w:rsidRPr="00617BBB">
        <w:rPr>
          <w:lang w:val="sq-AL"/>
        </w:rPr>
        <w:t>ë</w:t>
      </w:r>
      <w:r w:rsidRPr="00617BBB">
        <w:rPr>
          <w:lang w:val="sq-AL"/>
        </w:rPr>
        <w:t xml:space="preserve"> objektin e marr</w:t>
      </w:r>
      <w:r w:rsidR="00D822FF" w:rsidRPr="00617BBB">
        <w:rPr>
          <w:lang w:val="sq-AL"/>
        </w:rPr>
        <w:t>ë</w:t>
      </w:r>
      <w:r w:rsidRPr="00617BBB">
        <w:rPr>
          <w:lang w:val="sq-AL"/>
        </w:rPr>
        <w:t xml:space="preserve"> me qira ose enfiteoz</w:t>
      </w:r>
      <w:r w:rsidR="00D822FF" w:rsidRPr="00617BBB">
        <w:rPr>
          <w:lang w:val="sq-AL"/>
        </w:rPr>
        <w:t>ë</w:t>
      </w:r>
      <w:r w:rsidRPr="00617BBB">
        <w:rPr>
          <w:lang w:val="sq-AL"/>
        </w:rPr>
        <w:t>;</w:t>
      </w:r>
    </w:p>
    <w:p w:rsidR="00E023B6" w:rsidRPr="00617BBB" w:rsidRDefault="00E023B6" w:rsidP="00251F7F">
      <w:pPr>
        <w:pStyle w:val="Paragrafi"/>
        <w:rPr>
          <w:lang w:val="sq-AL"/>
        </w:rPr>
      </w:pPr>
      <w:r w:rsidRPr="00617BBB">
        <w:rPr>
          <w:lang w:val="sq-AL"/>
        </w:rPr>
        <w:t>-</w:t>
      </w:r>
      <w:r w:rsidR="0038495E" w:rsidRPr="00617BBB">
        <w:rPr>
          <w:lang w:val="sq-AL"/>
        </w:rPr>
        <w:t xml:space="preserve"> </w:t>
      </w:r>
      <w:r w:rsidRPr="00617BBB">
        <w:rPr>
          <w:lang w:val="sq-AL"/>
        </w:rPr>
        <w:t>monitorojn</w:t>
      </w:r>
      <w:r w:rsidR="00D822FF" w:rsidRPr="00617BBB">
        <w:rPr>
          <w:lang w:val="sq-AL"/>
        </w:rPr>
        <w:t>ë</w:t>
      </w:r>
      <w:r w:rsidRPr="00617BBB">
        <w:rPr>
          <w:lang w:val="sq-AL"/>
        </w:rPr>
        <w:t xml:space="preserve"> respektimin e kushteve t</w:t>
      </w:r>
      <w:r w:rsidR="00D822FF" w:rsidRPr="00617BBB">
        <w:rPr>
          <w:lang w:val="sq-AL"/>
        </w:rPr>
        <w:t>ë</w:t>
      </w:r>
      <w:r w:rsidRPr="00617BBB">
        <w:rPr>
          <w:lang w:val="sq-AL"/>
        </w:rPr>
        <w:t xml:space="preserve"> kontrat</w:t>
      </w:r>
      <w:r w:rsidR="00D822FF" w:rsidRPr="00617BBB">
        <w:rPr>
          <w:lang w:val="sq-AL"/>
        </w:rPr>
        <w:t>ë</w:t>
      </w:r>
      <w:r w:rsidRPr="00617BBB">
        <w:rPr>
          <w:lang w:val="sq-AL"/>
        </w:rPr>
        <w:t>s p</w:t>
      </w:r>
      <w:r w:rsidR="00D822FF" w:rsidRPr="00617BBB">
        <w:rPr>
          <w:lang w:val="sq-AL"/>
        </w:rPr>
        <w:t>ë</w:t>
      </w:r>
      <w:r w:rsidRPr="00617BBB">
        <w:rPr>
          <w:lang w:val="sq-AL"/>
        </w:rPr>
        <w:t>r numrin e t</w:t>
      </w:r>
      <w:r w:rsidR="00D822FF" w:rsidRPr="00617BBB">
        <w:rPr>
          <w:lang w:val="sq-AL"/>
        </w:rPr>
        <w:t>ë</w:t>
      </w:r>
      <w:r w:rsidRPr="00617BBB">
        <w:rPr>
          <w:lang w:val="sq-AL"/>
        </w:rPr>
        <w:t xml:space="preserve"> pun</w:t>
      </w:r>
      <w:r w:rsidR="00D822FF" w:rsidRPr="00617BBB">
        <w:rPr>
          <w:lang w:val="sq-AL"/>
        </w:rPr>
        <w:t>ë</w:t>
      </w:r>
      <w:r w:rsidRPr="00617BBB">
        <w:rPr>
          <w:lang w:val="sq-AL"/>
        </w:rPr>
        <w:t>suar</w:t>
      </w:r>
      <w:r w:rsidR="00D822FF" w:rsidRPr="00617BBB">
        <w:rPr>
          <w:lang w:val="sq-AL"/>
        </w:rPr>
        <w:t>ë</w:t>
      </w:r>
      <w:r w:rsidRPr="00617BBB">
        <w:rPr>
          <w:lang w:val="sq-AL"/>
        </w:rPr>
        <w:t>ve n</w:t>
      </w:r>
      <w:r w:rsidR="00D822FF" w:rsidRPr="00617BBB">
        <w:rPr>
          <w:lang w:val="sq-AL"/>
        </w:rPr>
        <w:t>ë</w:t>
      </w:r>
      <w:r w:rsidRPr="00617BBB">
        <w:rPr>
          <w:lang w:val="sq-AL"/>
        </w:rPr>
        <w:t xml:space="preserve"> objektin e marr</w:t>
      </w:r>
      <w:r w:rsidR="00D822FF" w:rsidRPr="00617BBB">
        <w:rPr>
          <w:lang w:val="sq-AL"/>
        </w:rPr>
        <w:t>ë</w:t>
      </w:r>
      <w:r w:rsidRPr="00617BBB">
        <w:rPr>
          <w:lang w:val="sq-AL"/>
        </w:rPr>
        <w:t xml:space="preserve"> me qira ose enfiteoz</w:t>
      </w:r>
      <w:r w:rsidR="00D822FF" w:rsidRPr="00617BBB">
        <w:rPr>
          <w:lang w:val="sq-AL"/>
        </w:rPr>
        <w:t>ë</w:t>
      </w:r>
      <w:r w:rsidRPr="00617BBB">
        <w:rPr>
          <w:lang w:val="sq-AL"/>
        </w:rPr>
        <w:t>;</w:t>
      </w:r>
    </w:p>
    <w:p w:rsidR="00E023B6" w:rsidRPr="00617BBB" w:rsidRDefault="00E023B6" w:rsidP="00251F7F">
      <w:pPr>
        <w:pStyle w:val="Paragrafi"/>
        <w:rPr>
          <w:lang w:val="sq-AL"/>
        </w:rPr>
      </w:pPr>
      <w:r w:rsidRPr="00617BBB">
        <w:rPr>
          <w:lang w:val="sq-AL"/>
        </w:rPr>
        <w:t>-</w:t>
      </w:r>
      <w:r w:rsidR="0038495E" w:rsidRPr="00617BBB">
        <w:rPr>
          <w:lang w:val="sq-AL"/>
        </w:rPr>
        <w:t xml:space="preserve"> </w:t>
      </w:r>
      <w:r w:rsidRPr="00617BBB">
        <w:rPr>
          <w:lang w:val="sq-AL"/>
        </w:rPr>
        <w:t>zgjidhin problemet q</w:t>
      </w:r>
      <w:r w:rsidR="00D822FF" w:rsidRPr="00617BBB">
        <w:rPr>
          <w:lang w:val="sq-AL"/>
        </w:rPr>
        <w:t>ë</w:t>
      </w:r>
      <w:r w:rsidR="00EE718D" w:rsidRPr="00617BBB">
        <w:rPr>
          <w:lang w:val="sq-AL"/>
        </w:rPr>
        <w:t xml:space="preserve"> lind</w:t>
      </w:r>
      <w:r w:rsidRPr="00617BBB">
        <w:rPr>
          <w:lang w:val="sq-AL"/>
        </w:rPr>
        <w:t>in gjat</w:t>
      </w:r>
      <w:r w:rsidR="00D822FF" w:rsidRPr="00617BBB">
        <w:rPr>
          <w:lang w:val="sq-AL"/>
        </w:rPr>
        <w:t>ë</w:t>
      </w:r>
      <w:r w:rsidRPr="00617BBB">
        <w:rPr>
          <w:lang w:val="sq-AL"/>
        </w:rPr>
        <w:t xml:space="preserve"> koh</w:t>
      </w:r>
      <w:r w:rsidR="00D822FF" w:rsidRPr="00617BBB">
        <w:rPr>
          <w:lang w:val="sq-AL"/>
        </w:rPr>
        <w:t>ë</w:t>
      </w:r>
      <w:r w:rsidRPr="00617BBB">
        <w:rPr>
          <w:lang w:val="sq-AL"/>
        </w:rPr>
        <w:t>s q</w:t>
      </w:r>
      <w:r w:rsidR="00D822FF" w:rsidRPr="00617BBB">
        <w:rPr>
          <w:lang w:val="sq-AL"/>
        </w:rPr>
        <w:t>ë</w:t>
      </w:r>
      <w:r w:rsidRPr="00617BBB">
        <w:rPr>
          <w:lang w:val="sq-AL"/>
        </w:rPr>
        <w:t xml:space="preserve"> </w:t>
      </w:r>
      <w:r w:rsidR="00D822FF" w:rsidRPr="00617BBB">
        <w:rPr>
          <w:lang w:val="sq-AL"/>
        </w:rPr>
        <w:t>ë</w:t>
      </w:r>
      <w:r w:rsidRPr="00617BBB">
        <w:rPr>
          <w:lang w:val="sq-AL"/>
        </w:rPr>
        <w:t>sht</w:t>
      </w:r>
      <w:r w:rsidR="00D822FF" w:rsidRPr="00617BBB">
        <w:rPr>
          <w:lang w:val="sq-AL"/>
        </w:rPr>
        <w:t>ë</w:t>
      </w:r>
      <w:r w:rsidRPr="00617BBB">
        <w:rPr>
          <w:lang w:val="sq-AL"/>
        </w:rPr>
        <w:t xml:space="preserve"> n</w:t>
      </w:r>
      <w:r w:rsidR="00D822FF" w:rsidRPr="00617BBB">
        <w:rPr>
          <w:lang w:val="sq-AL"/>
        </w:rPr>
        <w:t>ë</w:t>
      </w:r>
      <w:r w:rsidRPr="00617BBB">
        <w:rPr>
          <w:lang w:val="sq-AL"/>
        </w:rPr>
        <w:t xml:space="preserve"> fuqi kontrata, p</w:t>
      </w:r>
      <w:r w:rsidR="00D822FF" w:rsidRPr="00617BBB">
        <w:rPr>
          <w:lang w:val="sq-AL"/>
        </w:rPr>
        <w:t>ë</w:t>
      </w:r>
      <w:r w:rsidRPr="00617BBB">
        <w:rPr>
          <w:lang w:val="sq-AL"/>
        </w:rPr>
        <w:t>r t</w:t>
      </w:r>
      <w:r w:rsidR="00D822FF" w:rsidRPr="00617BBB">
        <w:rPr>
          <w:lang w:val="sq-AL"/>
        </w:rPr>
        <w:t>ë</w:t>
      </w:r>
      <w:r w:rsidRPr="00617BBB">
        <w:rPr>
          <w:lang w:val="sq-AL"/>
        </w:rPr>
        <w:t xml:space="preserve"> cilat </w:t>
      </w:r>
      <w:r w:rsidR="00D822FF" w:rsidRPr="00617BBB">
        <w:rPr>
          <w:lang w:val="sq-AL"/>
        </w:rPr>
        <w:t>ë</w:t>
      </w:r>
      <w:r w:rsidRPr="00617BBB">
        <w:rPr>
          <w:lang w:val="sq-AL"/>
        </w:rPr>
        <w:t>sht</w:t>
      </w:r>
      <w:r w:rsidR="00D822FF" w:rsidRPr="00617BBB">
        <w:rPr>
          <w:lang w:val="sq-AL"/>
        </w:rPr>
        <w:t>ë</w:t>
      </w:r>
      <w:r w:rsidRPr="00617BBB">
        <w:rPr>
          <w:lang w:val="sq-AL"/>
        </w:rPr>
        <w:t xml:space="preserve"> p</w:t>
      </w:r>
      <w:r w:rsidR="00D822FF" w:rsidRPr="00617BBB">
        <w:rPr>
          <w:lang w:val="sq-AL"/>
        </w:rPr>
        <w:t>ë</w:t>
      </w:r>
      <w:r w:rsidRPr="00617BBB">
        <w:rPr>
          <w:lang w:val="sq-AL"/>
        </w:rPr>
        <w:t>rgjegj</w:t>
      </w:r>
      <w:r w:rsidR="00D822FF" w:rsidRPr="00617BBB">
        <w:rPr>
          <w:lang w:val="sq-AL"/>
        </w:rPr>
        <w:t>ë</w:t>
      </w:r>
      <w:r w:rsidRPr="00617BBB">
        <w:rPr>
          <w:lang w:val="sq-AL"/>
        </w:rPr>
        <w:t>se nj</w:t>
      </w:r>
      <w:r w:rsidR="00D822FF" w:rsidRPr="00617BBB">
        <w:rPr>
          <w:lang w:val="sq-AL"/>
        </w:rPr>
        <w:t>ë</w:t>
      </w:r>
      <w:r w:rsidRPr="00617BBB">
        <w:rPr>
          <w:lang w:val="sq-AL"/>
        </w:rPr>
        <w:t>sia q</w:t>
      </w:r>
      <w:r w:rsidR="00D822FF" w:rsidRPr="00617BBB">
        <w:rPr>
          <w:lang w:val="sq-AL"/>
        </w:rPr>
        <w:t>ë</w:t>
      </w:r>
      <w:r w:rsidRPr="00617BBB">
        <w:rPr>
          <w:lang w:val="sq-AL"/>
        </w:rPr>
        <w:t xml:space="preserve"> ka n</w:t>
      </w:r>
      <w:r w:rsidR="00D822FF" w:rsidRPr="00617BBB">
        <w:rPr>
          <w:lang w:val="sq-AL"/>
        </w:rPr>
        <w:t>ë</w:t>
      </w:r>
      <w:r w:rsidRPr="00617BBB">
        <w:rPr>
          <w:lang w:val="sq-AL"/>
        </w:rPr>
        <w:t xml:space="preserve"> administrim objektin;</w:t>
      </w:r>
    </w:p>
    <w:p w:rsidR="00E023B6" w:rsidRPr="00617BBB" w:rsidRDefault="00E023B6" w:rsidP="00251F7F">
      <w:pPr>
        <w:pStyle w:val="Paragrafi"/>
        <w:rPr>
          <w:lang w:val="sq-AL"/>
        </w:rPr>
      </w:pPr>
      <w:r w:rsidRPr="00617BBB">
        <w:rPr>
          <w:lang w:val="sq-AL"/>
        </w:rPr>
        <w:t>-</w:t>
      </w:r>
      <w:r w:rsidR="0038495E" w:rsidRPr="00617BBB">
        <w:rPr>
          <w:lang w:val="sq-AL"/>
        </w:rPr>
        <w:t xml:space="preserve"> </w:t>
      </w:r>
      <w:r w:rsidRPr="00617BBB">
        <w:rPr>
          <w:lang w:val="sq-AL"/>
        </w:rPr>
        <w:t>hartojn</w:t>
      </w:r>
      <w:r w:rsidR="00D822FF" w:rsidRPr="00617BBB">
        <w:rPr>
          <w:lang w:val="sq-AL"/>
        </w:rPr>
        <w:t>ë</w:t>
      </w:r>
      <w:r w:rsidR="00463DB3" w:rsidRPr="00617BBB">
        <w:rPr>
          <w:lang w:val="sq-AL"/>
        </w:rPr>
        <w:t xml:space="preserve"> çdo tre muaj akte ra</w:t>
      </w:r>
      <w:r w:rsidRPr="00617BBB">
        <w:rPr>
          <w:lang w:val="sq-AL"/>
        </w:rPr>
        <w:t>kordimi me subjektet qiramarr</w:t>
      </w:r>
      <w:r w:rsidR="00D822FF" w:rsidRPr="00617BBB">
        <w:rPr>
          <w:lang w:val="sq-AL"/>
        </w:rPr>
        <w:t>ë</w:t>
      </w:r>
      <w:r w:rsidRPr="00617BBB">
        <w:rPr>
          <w:lang w:val="sq-AL"/>
        </w:rPr>
        <w:t>se ose enfiteoz</w:t>
      </w:r>
      <w:r w:rsidR="004B383D" w:rsidRPr="00617BBB">
        <w:rPr>
          <w:lang w:val="sq-AL"/>
        </w:rPr>
        <w:t>ë</w:t>
      </w:r>
      <w:r w:rsidRPr="00617BBB">
        <w:rPr>
          <w:lang w:val="sq-AL"/>
        </w:rPr>
        <w:t>marr</w:t>
      </w:r>
      <w:r w:rsidR="00D822FF" w:rsidRPr="00617BBB">
        <w:rPr>
          <w:lang w:val="sq-AL"/>
        </w:rPr>
        <w:t>ë</w:t>
      </w:r>
      <w:r w:rsidRPr="00617BBB">
        <w:rPr>
          <w:lang w:val="sq-AL"/>
        </w:rPr>
        <w:t>se p</w:t>
      </w:r>
      <w:r w:rsidR="00D822FF" w:rsidRPr="00617BBB">
        <w:rPr>
          <w:lang w:val="sq-AL"/>
        </w:rPr>
        <w:t>ë</w:t>
      </w:r>
      <w:r w:rsidRPr="00617BBB">
        <w:rPr>
          <w:lang w:val="sq-AL"/>
        </w:rPr>
        <w:t>r realizimin e kushteve t</w:t>
      </w:r>
      <w:r w:rsidR="00D822FF" w:rsidRPr="00617BBB">
        <w:rPr>
          <w:lang w:val="sq-AL"/>
        </w:rPr>
        <w:t>ë</w:t>
      </w:r>
      <w:r w:rsidRPr="00617BBB">
        <w:rPr>
          <w:lang w:val="sq-AL"/>
        </w:rPr>
        <w:t xml:space="preserve"> kontrat</w:t>
      </w:r>
      <w:r w:rsidR="00D822FF" w:rsidRPr="00617BBB">
        <w:rPr>
          <w:lang w:val="sq-AL"/>
        </w:rPr>
        <w:t>ë</w:t>
      </w:r>
      <w:r w:rsidRPr="00617BBB">
        <w:rPr>
          <w:lang w:val="sq-AL"/>
        </w:rPr>
        <w:t>s: derdhjen e detyrimeve mujore dhe kamat</w:t>
      </w:r>
      <w:r w:rsidR="002E35F5" w:rsidRPr="00617BBB">
        <w:rPr>
          <w:lang w:val="sq-AL"/>
        </w:rPr>
        <w:t>ë</w:t>
      </w:r>
      <w:r w:rsidRPr="00617BBB">
        <w:rPr>
          <w:lang w:val="sq-AL"/>
        </w:rPr>
        <w:t>vonesave, pun</w:t>
      </w:r>
      <w:r w:rsidR="00D822FF" w:rsidRPr="00617BBB">
        <w:rPr>
          <w:lang w:val="sq-AL"/>
        </w:rPr>
        <w:t>ë</w:t>
      </w:r>
      <w:r w:rsidRPr="00617BBB">
        <w:rPr>
          <w:lang w:val="sq-AL"/>
        </w:rPr>
        <w:t>simin e realizuar n</w:t>
      </w:r>
      <w:r w:rsidR="00D822FF" w:rsidRPr="00617BBB">
        <w:rPr>
          <w:lang w:val="sq-AL"/>
        </w:rPr>
        <w:t>ë</w:t>
      </w:r>
      <w:r w:rsidRPr="00617BBB">
        <w:rPr>
          <w:lang w:val="sq-AL"/>
        </w:rPr>
        <w:t xml:space="preserve"> objektin e marr</w:t>
      </w:r>
      <w:r w:rsidR="00D822FF" w:rsidRPr="00617BBB">
        <w:rPr>
          <w:lang w:val="sq-AL"/>
        </w:rPr>
        <w:t>ë</w:t>
      </w:r>
      <w:r w:rsidRPr="00617BBB">
        <w:rPr>
          <w:lang w:val="sq-AL"/>
        </w:rPr>
        <w:t xml:space="preserve"> me qira dhe investimet q</w:t>
      </w:r>
      <w:r w:rsidR="00D822FF" w:rsidRPr="00617BBB">
        <w:rPr>
          <w:lang w:val="sq-AL"/>
        </w:rPr>
        <w:t>ë</w:t>
      </w:r>
      <w:r w:rsidRPr="00617BBB">
        <w:rPr>
          <w:lang w:val="sq-AL"/>
        </w:rPr>
        <w:t xml:space="preserve"> kryhen subjekti qiramarr</w:t>
      </w:r>
      <w:r w:rsidR="00D822FF" w:rsidRPr="00617BBB">
        <w:rPr>
          <w:lang w:val="sq-AL"/>
        </w:rPr>
        <w:t>ë</w:t>
      </w:r>
      <w:r w:rsidRPr="00617BBB">
        <w:rPr>
          <w:lang w:val="sq-AL"/>
        </w:rPr>
        <w:t>s ose enfiteoz</w:t>
      </w:r>
      <w:r w:rsidR="002E35F5" w:rsidRPr="00617BBB">
        <w:rPr>
          <w:lang w:val="sq-AL"/>
        </w:rPr>
        <w:t>ë</w:t>
      </w:r>
      <w:r w:rsidRPr="00617BBB">
        <w:rPr>
          <w:lang w:val="sq-AL"/>
        </w:rPr>
        <w:t>marr</w:t>
      </w:r>
      <w:r w:rsidR="00D822FF" w:rsidRPr="00617BBB">
        <w:rPr>
          <w:lang w:val="sq-AL"/>
        </w:rPr>
        <w:t>ë</w:t>
      </w:r>
      <w:r w:rsidRPr="00617BBB">
        <w:rPr>
          <w:lang w:val="sq-AL"/>
        </w:rPr>
        <w:t>s dhe nj</w:t>
      </w:r>
      <w:r w:rsidR="00D822FF" w:rsidRPr="00617BBB">
        <w:rPr>
          <w:lang w:val="sq-AL"/>
        </w:rPr>
        <w:t>ë</w:t>
      </w:r>
      <w:r w:rsidRPr="00617BBB">
        <w:rPr>
          <w:lang w:val="sq-AL"/>
        </w:rPr>
        <w:t xml:space="preserve"> kopje e p</w:t>
      </w:r>
      <w:r w:rsidR="00D822FF" w:rsidRPr="00617BBB">
        <w:rPr>
          <w:lang w:val="sq-AL"/>
        </w:rPr>
        <w:t>ë</w:t>
      </w:r>
      <w:r w:rsidRPr="00617BBB">
        <w:rPr>
          <w:lang w:val="sq-AL"/>
        </w:rPr>
        <w:t>rcje</w:t>
      </w:r>
      <w:r w:rsidR="00403C7A" w:rsidRPr="00617BBB">
        <w:rPr>
          <w:lang w:val="sq-AL"/>
        </w:rPr>
        <w:t>llin n</w:t>
      </w:r>
      <w:r w:rsidR="00D822FF" w:rsidRPr="00617BBB">
        <w:rPr>
          <w:lang w:val="sq-AL"/>
        </w:rPr>
        <w:t>ë</w:t>
      </w:r>
      <w:r w:rsidR="00403C7A" w:rsidRPr="00617BBB">
        <w:rPr>
          <w:lang w:val="sq-AL"/>
        </w:rPr>
        <w:t xml:space="preserve"> institucionin q</w:t>
      </w:r>
      <w:r w:rsidR="00D822FF" w:rsidRPr="00617BBB">
        <w:rPr>
          <w:lang w:val="sq-AL"/>
        </w:rPr>
        <w:t>ë</w:t>
      </w:r>
      <w:r w:rsidR="00403C7A" w:rsidRPr="00617BBB">
        <w:rPr>
          <w:lang w:val="sq-AL"/>
        </w:rPr>
        <w:t xml:space="preserve"> ka firm</w:t>
      </w:r>
      <w:r w:rsidRPr="00617BBB">
        <w:rPr>
          <w:lang w:val="sq-AL"/>
        </w:rPr>
        <w:t>osur kontrat</w:t>
      </w:r>
      <w:r w:rsidR="00D822FF" w:rsidRPr="00617BBB">
        <w:rPr>
          <w:lang w:val="sq-AL"/>
        </w:rPr>
        <w:t>ë</w:t>
      </w:r>
      <w:r w:rsidR="002E35F5" w:rsidRPr="00617BBB">
        <w:rPr>
          <w:lang w:val="sq-AL"/>
        </w:rPr>
        <w:t>n</w:t>
      </w:r>
      <w:r w:rsidRPr="00617BBB">
        <w:rPr>
          <w:lang w:val="sq-AL"/>
        </w:rPr>
        <w:t xml:space="preserve"> e qiras</w:t>
      </w:r>
      <w:r w:rsidR="00D822FF" w:rsidRPr="00617BBB">
        <w:rPr>
          <w:lang w:val="sq-AL"/>
        </w:rPr>
        <w:t>ë</w:t>
      </w:r>
      <w:r w:rsidRPr="00617BBB">
        <w:rPr>
          <w:lang w:val="sq-AL"/>
        </w:rPr>
        <w:t>.</w:t>
      </w:r>
    </w:p>
    <w:p w:rsidR="007D206C" w:rsidRPr="00617BBB" w:rsidRDefault="007D206C" w:rsidP="00251F7F">
      <w:pPr>
        <w:pStyle w:val="Paragrafi"/>
        <w:rPr>
          <w:lang w:val="sq-AL"/>
        </w:rPr>
      </w:pPr>
      <w:r w:rsidRPr="00617BBB">
        <w:rPr>
          <w:lang w:val="sq-AL"/>
        </w:rPr>
        <w:t>12.</w:t>
      </w:r>
      <w:r w:rsidR="0038495E"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00EE718D" w:rsidRPr="00617BBB">
        <w:rPr>
          <w:lang w:val="sq-AL"/>
        </w:rPr>
        <w:t xml:space="preserve"> kapitullit </w:t>
      </w:r>
      <w:r w:rsidR="002E35F5" w:rsidRPr="00617BBB">
        <w:rPr>
          <w:lang w:val="sq-AL"/>
        </w:rPr>
        <w:t>VIII</w:t>
      </w:r>
      <w:r w:rsidRPr="00617BBB">
        <w:rPr>
          <w:lang w:val="sq-AL"/>
        </w:rPr>
        <w:t xml:space="preserve"> “Vlefshm</w:t>
      </w:r>
      <w:r w:rsidR="00D822FF" w:rsidRPr="00617BBB">
        <w:rPr>
          <w:lang w:val="sq-AL"/>
        </w:rPr>
        <w:t>ë</w:t>
      </w:r>
      <w:r w:rsidRPr="00617BBB">
        <w:rPr>
          <w:lang w:val="sq-AL"/>
        </w:rPr>
        <w:t>ria e kontratave”, paragrafi i fundit n</w:t>
      </w:r>
      <w:r w:rsidR="00D822FF" w:rsidRPr="00617BBB">
        <w:rPr>
          <w:lang w:val="sq-AL"/>
        </w:rPr>
        <w:t>ë</w:t>
      </w:r>
      <w:r w:rsidRPr="00617BBB">
        <w:rPr>
          <w:lang w:val="sq-AL"/>
        </w:rPr>
        <w:t xml:space="preserve"> pik</w:t>
      </w:r>
      <w:r w:rsidR="00D822FF" w:rsidRPr="00617BBB">
        <w:rPr>
          <w:lang w:val="sq-AL"/>
        </w:rPr>
        <w:t>ë</w:t>
      </w:r>
      <w:r w:rsidRPr="00617BBB">
        <w:rPr>
          <w:lang w:val="sq-AL"/>
        </w:rPr>
        <w:t>n 4, pagesa e ekspert</w:t>
      </w:r>
      <w:r w:rsidR="00D822FF" w:rsidRPr="00617BBB">
        <w:rPr>
          <w:lang w:val="sq-AL"/>
        </w:rPr>
        <w:t>ë</w:t>
      </w:r>
      <w:r w:rsidRPr="00617BBB">
        <w:rPr>
          <w:lang w:val="sq-AL"/>
        </w:rPr>
        <w:t>ve t</w:t>
      </w:r>
      <w:r w:rsidR="00D822FF" w:rsidRPr="00617BBB">
        <w:rPr>
          <w:lang w:val="sq-AL"/>
        </w:rPr>
        <w:t>ë</w:t>
      </w:r>
      <w:r w:rsidRPr="00617BBB">
        <w:rPr>
          <w:lang w:val="sq-AL"/>
        </w:rPr>
        <w:t xml:space="preserve"> miratuar n</w:t>
      </w:r>
      <w:r w:rsidR="00D822FF" w:rsidRPr="00617BBB">
        <w:rPr>
          <w:lang w:val="sq-AL"/>
        </w:rPr>
        <w:t>ë</w:t>
      </w:r>
      <w:r w:rsidRPr="00617BBB">
        <w:rPr>
          <w:lang w:val="sq-AL"/>
        </w:rPr>
        <w:t xml:space="preserve"> vler</w:t>
      </w:r>
      <w:r w:rsidR="00D822FF" w:rsidRPr="00617BBB">
        <w:rPr>
          <w:lang w:val="sq-AL"/>
        </w:rPr>
        <w:t>ë</w:t>
      </w:r>
      <w:r w:rsidR="00903ECB" w:rsidRPr="00617BBB">
        <w:rPr>
          <w:lang w:val="sq-AL"/>
        </w:rPr>
        <w:t xml:space="preserve">n 100 </w:t>
      </w:r>
      <w:r w:rsidRPr="00617BBB">
        <w:rPr>
          <w:lang w:val="sq-AL"/>
        </w:rPr>
        <w:t>000 (nj</w:t>
      </w:r>
      <w:r w:rsidR="00D822FF" w:rsidRPr="00617BBB">
        <w:rPr>
          <w:lang w:val="sq-AL"/>
        </w:rPr>
        <w:t>ë</w:t>
      </w:r>
      <w:r w:rsidRPr="00617BBB">
        <w:rPr>
          <w:lang w:val="sq-AL"/>
        </w:rPr>
        <w:t xml:space="preserve"> qind mij</w:t>
      </w:r>
      <w:r w:rsidR="00D822FF" w:rsidRPr="00617BBB">
        <w:rPr>
          <w:lang w:val="sq-AL"/>
        </w:rPr>
        <w:t>ë</w:t>
      </w:r>
      <w:r w:rsidRPr="00617BBB">
        <w:rPr>
          <w:lang w:val="sq-AL"/>
        </w:rPr>
        <w:t>)</w:t>
      </w:r>
      <w:r w:rsidR="009E2D60" w:rsidRPr="00617BBB">
        <w:rPr>
          <w:lang w:val="sq-AL"/>
        </w:rPr>
        <w:t xml:space="preserve"> lek</w:t>
      </w:r>
      <w:r w:rsidR="00D822FF" w:rsidRPr="00617BBB">
        <w:rPr>
          <w:lang w:val="sq-AL"/>
        </w:rPr>
        <w:t>ë</w:t>
      </w:r>
      <w:r w:rsidR="009E2D60" w:rsidRPr="00617BBB">
        <w:rPr>
          <w:lang w:val="sq-AL"/>
        </w:rPr>
        <w:t xml:space="preserve"> p</w:t>
      </w:r>
      <w:r w:rsidR="00D822FF" w:rsidRPr="00617BBB">
        <w:rPr>
          <w:lang w:val="sq-AL"/>
        </w:rPr>
        <w:t>ë</w:t>
      </w:r>
      <w:r w:rsidR="009E2D60" w:rsidRPr="00617BBB">
        <w:rPr>
          <w:lang w:val="sq-AL"/>
        </w:rPr>
        <w:t>r çdo ekspert, urdh</w:t>
      </w:r>
      <w:r w:rsidR="00D822FF" w:rsidRPr="00617BBB">
        <w:rPr>
          <w:lang w:val="sq-AL"/>
        </w:rPr>
        <w:t>ë</w:t>
      </w:r>
      <w:r w:rsidR="009E2D60" w:rsidRPr="00617BBB">
        <w:rPr>
          <w:lang w:val="sq-AL"/>
        </w:rPr>
        <w:t>rohet nga Ministri i Ekonomis</w:t>
      </w:r>
      <w:r w:rsidR="00D822FF" w:rsidRPr="00617BBB">
        <w:rPr>
          <w:lang w:val="sq-AL"/>
        </w:rPr>
        <w:t>ë</w:t>
      </w:r>
      <w:r w:rsidR="009E2D60" w:rsidRPr="00617BBB">
        <w:rPr>
          <w:lang w:val="sq-AL"/>
        </w:rPr>
        <w:t>, Tregtis</w:t>
      </w:r>
      <w:r w:rsidR="00D822FF" w:rsidRPr="00617BBB">
        <w:rPr>
          <w:lang w:val="sq-AL"/>
        </w:rPr>
        <w:t>ë</w:t>
      </w:r>
      <w:r w:rsidR="009E2D60" w:rsidRPr="00617BBB">
        <w:rPr>
          <w:lang w:val="sq-AL"/>
        </w:rPr>
        <w:t xml:space="preserve"> dhe Energjetik</w:t>
      </w:r>
      <w:r w:rsidR="00D822FF" w:rsidRPr="00617BBB">
        <w:rPr>
          <w:lang w:val="sq-AL"/>
        </w:rPr>
        <w:t>ë</w:t>
      </w:r>
      <w:r w:rsidR="009E2D60" w:rsidRPr="00617BBB">
        <w:rPr>
          <w:lang w:val="sq-AL"/>
        </w:rPr>
        <w:t>s, pasi miraton raportin e tyre.</w:t>
      </w:r>
    </w:p>
    <w:p w:rsidR="009E2D60" w:rsidRPr="00617BBB" w:rsidRDefault="009E2D60" w:rsidP="00251F7F">
      <w:pPr>
        <w:pStyle w:val="Paragrafi"/>
        <w:rPr>
          <w:lang w:val="sq-AL"/>
        </w:rPr>
      </w:pPr>
      <w:r w:rsidRPr="00617BBB">
        <w:rPr>
          <w:lang w:val="sq-AL"/>
        </w:rPr>
        <w:t>13.</w:t>
      </w:r>
      <w:r w:rsidR="0038495E" w:rsidRPr="00617BBB">
        <w:rPr>
          <w:lang w:val="sq-AL"/>
        </w:rPr>
        <w:t xml:space="preserve"> </w:t>
      </w:r>
      <w:r w:rsidRPr="00617BBB">
        <w:rPr>
          <w:lang w:val="sq-AL"/>
        </w:rPr>
        <w:t>N</w:t>
      </w:r>
      <w:r w:rsidR="00D822FF" w:rsidRPr="00617BBB">
        <w:rPr>
          <w:lang w:val="sq-AL"/>
        </w:rPr>
        <w:t>ë</w:t>
      </w:r>
      <w:r w:rsidRPr="00617BBB">
        <w:rPr>
          <w:lang w:val="sq-AL"/>
        </w:rPr>
        <w:t xml:space="preserve"> zbatim t</w:t>
      </w:r>
      <w:r w:rsidR="00D822FF" w:rsidRPr="00617BBB">
        <w:rPr>
          <w:lang w:val="sq-AL"/>
        </w:rPr>
        <w:t>ë</w:t>
      </w:r>
      <w:r w:rsidR="00EE718D" w:rsidRPr="00617BBB">
        <w:rPr>
          <w:lang w:val="sq-AL"/>
        </w:rPr>
        <w:t xml:space="preserve"> kapitullit </w:t>
      </w:r>
      <w:r w:rsidR="007934FD" w:rsidRPr="00617BBB">
        <w:rPr>
          <w:lang w:val="sq-AL"/>
        </w:rPr>
        <w:t>VIII</w:t>
      </w:r>
      <w:r w:rsidRPr="00617BBB">
        <w:rPr>
          <w:lang w:val="sq-AL"/>
        </w:rPr>
        <w:t xml:space="preserve"> “Vlefshm</w:t>
      </w:r>
      <w:r w:rsidR="00D822FF" w:rsidRPr="00617BBB">
        <w:rPr>
          <w:lang w:val="sq-AL"/>
        </w:rPr>
        <w:t>ë</w:t>
      </w:r>
      <w:r w:rsidRPr="00617BBB">
        <w:rPr>
          <w:lang w:val="sq-AL"/>
        </w:rPr>
        <w:t>ria e kontratave”, paragrafi i fundit n</w:t>
      </w:r>
      <w:r w:rsidR="00D822FF" w:rsidRPr="00617BBB">
        <w:rPr>
          <w:lang w:val="sq-AL"/>
        </w:rPr>
        <w:t>ë</w:t>
      </w:r>
      <w:r w:rsidRPr="00617BBB">
        <w:rPr>
          <w:lang w:val="sq-AL"/>
        </w:rPr>
        <w:t xml:space="preserve"> pik</w:t>
      </w:r>
      <w:r w:rsidR="00D822FF" w:rsidRPr="00617BBB">
        <w:rPr>
          <w:lang w:val="sq-AL"/>
        </w:rPr>
        <w:t>ë</w:t>
      </w:r>
      <w:r w:rsidRPr="00617BBB">
        <w:rPr>
          <w:lang w:val="sq-AL"/>
        </w:rPr>
        <w:t>n 4, pagesa e ekspert</w:t>
      </w:r>
      <w:r w:rsidR="00D822FF" w:rsidRPr="00617BBB">
        <w:rPr>
          <w:lang w:val="sq-AL"/>
        </w:rPr>
        <w:t>ë</w:t>
      </w:r>
      <w:r w:rsidRPr="00617BBB">
        <w:rPr>
          <w:lang w:val="sq-AL"/>
        </w:rPr>
        <w:t>ve t</w:t>
      </w:r>
      <w:r w:rsidR="00D822FF" w:rsidRPr="00617BBB">
        <w:rPr>
          <w:lang w:val="sq-AL"/>
        </w:rPr>
        <w:t>ë</w:t>
      </w:r>
      <w:r w:rsidRPr="00617BBB">
        <w:rPr>
          <w:lang w:val="sq-AL"/>
        </w:rPr>
        <w:t xml:space="preserve"> miratuar n</w:t>
      </w:r>
      <w:r w:rsidR="00D822FF" w:rsidRPr="00617BBB">
        <w:rPr>
          <w:lang w:val="sq-AL"/>
        </w:rPr>
        <w:t>ë</w:t>
      </w:r>
      <w:r w:rsidRPr="00617BBB">
        <w:rPr>
          <w:lang w:val="sq-AL"/>
        </w:rPr>
        <w:t xml:space="preserve"> vler</w:t>
      </w:r>
      <w:r w:rsidR="00D822FF" w:rsidRPr="00617BBB">
        <w:rPr>
          <w:lang w:val="sq-AL"/>
        </w:rPr>
        <w:t>ë</w:t>
      </w:r>
      <w:r w:rsidR="00903ECB" w:rsidRPr="00617BBB">
        <w:rPr>
          <w:lang w:val="sq-AL"/>
        </w:rPr>
        <w:t xml:space="preserve">n 100 </w:t>
      </w:r>
      <w:r w:rsidRPr="00617BBB">
        <w:rPr>
          <w:lang w:val="sq-AL"/>
        </w:rPr>
        <w:t>00</w:t>
      </w:r>
      <w:r w:rsidR="00B47D10" w:rsidRPr="00617BBB">
        <w:rPr>
          <w:lang w:val="sq-AL"/>
        </w:rPr>
        <w:t>0</w:t>
      </w:r>
      <w:r w:rsidRPr="00617BBB">
        <w:rPr>
          <w:lang w:val="sq-AL"/>
        </w:rPr>
        <w:t xml:space="preserve"> (nj</w:t>
      </w:r>
      <w:r w:rsidR="00D822FF" w:rsidRPr="00617BBB">
        <w:rPr>
          <w:lang w:val="sq-AL"/>
        </w:rPr>
        <w:t>ë</w:t>
      </w:r>
      <w:r w:rsidRPr="00617BBB">
        <w:rPr>
          <w:lang w:val="sq-AL"/>
        </w:rPr>
        <w:t>qind mij</w:t>
      </w:r>
      <w:r w:rsidR="00D822FF" w:rsidRPr="00617BBB">
        <w:rPr>
          <w:lang w:val="sq-AL"/>
        </w:rPr>
        <w:t>ë</w:t>
      </w:r>
      <w:r w:rsidRPr="00617BBB">
        <w:rPr>
          <w:lang w:val="sq-AL"/>
        </w:rPr>
        <w:t>) lek</w:t>
      </w:r>
      <w:r w:rsidR="00D822FF" w:rsidRPr="00617BBB">
        <w:rPr>
          <w:lang w:val="sq-AL"/>
        </w:rPr>
        <w:t>ë</w:t>
      </w:r>
      <w:r w:rsidRPr="00617BBB">
        <w:rPr>
          <w:lang w:val="sq-AL"/>
        </w:rPr>
        <w:t xml:space="preserve"> p</w:t>
      </w:r>
      <w:r w:rsidR="00D822FF" w:rsidRPr="00617BBB">
        <w:rPr>
          <w:lang w:val="sq-AL"/>
        </w:rPr>
        <w:t>ë</w:t>
      </w:r>
      <w:r w:rsidRPr="00617BBB">
        <w:rPr>
          <w:lang w:val="sq-AL"/>
        </w:rPr>
        <w:t>r çdo ekspert, urdh</w:t>
      </w:r>
      <w:r w:rsidR="00D822FF" w:rsidRPr="00617BBB">
        <w:rPr>
          <w:lang w:val="sq-AL"/>
        </w:rPr>
        <w:t>ë</w:t>
      </w:r>
      <w:r w:rsidRPr="00617BBB">
        <w:rPr>
          <w:lang w:val="sq-AL"/>
        </w:rPr>
        <w:t>rohet nga Ministri i Ekonomis</w:t>
      </w:r>
      <w:r w:rsidR="00D822FF" w:rsidRPr="00617BBB">
        <w:rPr>
          <w:lang w:val="sq-AL"/>
        </w:rPr>
        <w:t>ë</w:t>
      </w:r>
      <w:r w:rsidRPr="00617BBB">
        <w:rPr>
          <w:lang w:val="sq-AL"/>
        </w:rPr>
        <w:t>, Tregtis</w:t>
      </w:r>
      <w:r w:rsidR="00D822FF" w:rsidRPr="00617BBB">
        <w:rPr>
          <w:lang w:val="sq-AL"/>
        </w:rPr>
        <w:t>ë</w:t>
      </w:r>
      <w:r w:rsidRPr="00617BBB">
        <w:rPr>
          <w:lang w:val="sq-AL"/>
        </w:rPr>
        <w:t xml:space="preserve"> dhe Energjetik</w:t>
      </w:r>
      <w:r w:rsidR="00D822FF" w:rsidRPr="00617BBB">
        <w:rPr>
          <w:lang w:val="sq-AL"/>
        </w:rPr>
        <w:t>ë</w:t>
      </w:r>
      <w:r w:rsidRPr="00617BBB">
        <w:rPr>
          <w:lang w:val="sq-AL"/>
        </w:rPr>
        <w:t>s, pasi miraton raportin e tyre.</w:t>
      </w:r>
    </w:p>
    <w:p w:rsidR="009E2D60" w:rsidRPr="00617BBB" w:rsidRDefault="009E2D60" w:rsidP="00251F7F">
      <w:pPr>
        <w:pStyle w:val="Paragrafi"/>
        <w:rPr>
          <w:lang w:val="sq-AL"/>
        </w:rPr>
      </w:pPr>
      <w:r w:rsidRPr="00617BBB">
        <w:rPr>
          <w:lang w:val="sq-AL"/>
        </w:rPr>
        <w:t>Ky udh</w:t>
      </w:r>
      <w:r w:rsidR="00D822FF" w:rsidRPr="00617BBB">
        <w:rPr>
          <w:lang w:val="sq-AL"/>
        </w:rPr>
        <w:t>ë</w:t>
      </w:r>
      <w:r w:rsidRPr="00617BBB">
        <w:rPr>
          <w:lang w:val="sq-AL"/>
        </w:rPr>
        <w:t>zim hyn n</w:t>
      </w:r>
      <w:r w:rsidR="00D822FF" w:rsidRPr="00617BBB">
        <w:rPr>
          <w:lang w:val="sq-AL"/>
        </w:rPr>
        <w:t>ë</w:t>
      </w:r>
      <w:r w:rsidRPr="00617BBB">
        <w:rPr>
          <w:lang w:val="sq-AL"/>
        </w:rPr>
        <w:t xml:space="preserve"> fuqi menj</w:t>
      </w:r>
      <w:r w:rsidR="00D822FF" w:rsidRPr="00617BBB">
        <w:rPr>
          <w:lang w:val="sq-AL"/>
        </w:rPr>
        <w:t>ë</w:t>
      </w:r>
      <w:r w:rsidRPr="00617BBB">
        <w:rPr>
          <w:lang w:val="sq-AL"/>
        </w:rPr>
        <w:t>her</w:t>
      </w:r>
      <w:r w:rsidR="00D822FF" w:rsidRPr="00617BBB">
        <w:rPr>
          <w:lang w:val="sq-AL"/>
        </w:rPr>
        <w:t>ë</w:t>
      </w:r>
      <w:r w:rsidRPr="00617BBB">
        <w:rPr>
          <w:lang w:val="sq-AL"/>
        </w:rPr>
        <w:t xml:space="preserve"> dhe botohet n</w:t>
      </w:r>
      <w:r w:rsidR="00D822FF" w:rsidRPr="00617BBB">
        <w:rPr>
          <w:lang w:val="sq-AL"/>
        </w:rPr>
        <w:t>ë</w:t>
      </w:r>
      <w:r w:rsidRPr="00617BBB">
        <w:rPr>
          <w:lang w:val="sq-AL"/>
        </w:rPr>
        <w:t xml:space="preserve"> Fletoren Zyrtare.</w:t>
      </w:r>
    </w:p>
    <w:p w:rsidR="009E2D60" w:rsidRPr="00617BBB" w:rsidRDefault="009E2D60" w:rsidP="00251F7F">
      <w:pPr>
        <w:pStyle w:val="Paragrafi"/>
        <w:rPr>
          <w:sz w:val="16"/>
          <w:lang w:val="sq-AL"/>
        </w:rPr>
      </w:pPr>
    </w:p>
    <w:p w:rsidR="009B2596" w:rsidRPr="00617BBB" w:rsidRDefault="009E2D60" w:rsidP="009B2596">
      <w:pPr>
        <w:pStyle w:val="Autoriteti"/>
        <w:rPr>
          <w:lang w:val="sq-AL"/>
        </w:rPr>
      </w:pPr>
      <w:r w:rsidRPr="00617BBB">
        <w:rPr>
          <w:lang w:val="sq-AL"/>
        </w:rPr>
        <w:t>Ministri i Ekonomis</w:t>
      </w:r>
      <w:r w:rsidR="00D822FF" w:rsidRPr="00617BBB">
        <w:rPr>
          <w:lang w:val="sq-AL"/>
        </w:rPr>
        <w:t>ë</w:t>
      </w:r>
      <w:r w:rsidRPr="00617BBB">
        <w:rPr>
          <w:lang w:val="sq-AL"/>
        </w:rPr>
        <w:t>, Tregtis</w:t>
      </w:r>
      <w:r w:rsidR="00D822FF" w:rsidRPr="00617BBB">
        <w:rPr>
          <w:lang w:val="sq-AL"/>
        </w:rPr>
        <w:t>ë</w:t>
      </w:r>
      <w:r w:rsidRPr="00617BBB">
        <w:rPr>
          <w:lang w:val="sq-AL"/>
        </w:rPr>
        <w:t xml:space="preserve"> </w:t>
      </w:r>
    </w:p>
    <w:p w:rsidR="009E2D60" w:rsidRPr="00617BBB" w:rsidRDefault="009E2D60" w:rsidP="009B2596">
      <w:pPr>
        <w:pStyle w:val="Autoriteti"/>
        <w:rPr>
          <w:lang w:val="sq-AL"/>
        </w:rPr>
      </w:pPr>
      <w:r w:rsidRPr="00617BBB">
        <w:rPr>
          <w:lang w:val="sq-AL"/>
        </w:rPr>
        <w:t>dhe Energjetik</w:t>
      </w:r>
      <w:r w:rsidR="00D822FF" w:rsidRPr="00617BBB">
        <w:rPr>
          <w:lang w:val="sq-AL"/>
        </w:rPr>
        <w:t>ë</w:t>
      </w:r>
      <w:r w:rsidRPr="00617BBB">
        <w:rPr>
          <w:lang w:val="sq-AL"/>
        </w:rPr>
        <w:t>s</w:t>
      </w:r>
    </w:p>
    <w:p w:rsidR="009E2D60" w:rsidRPr="00617BBB" w:rsidRDefault="009E2D60" w:rsidP="009B2596">
      <w:pPr>
        <w:pStyle w:val="AutoritetiEmer"/>
        <w:rPr>
          <w:rFonts w:ascii="Gautami" w:hAnsi="Gautami" w:cs="Gautami"/>
          <w:lang w:val="sq-AL"/>
        </w:rPr>
      </w:pPr>
      <w:r w:rsidRPr="00617BBB">
        <w:rPr>
          <w:lang w:val="sq-AL"/>
        </w:rPr>
        <w:t>Nasip Naço</w:t>
      </w:r>
    </w:p>
    <w:p w:rsidR="00C20C4D" w:rsidRPr="00617BBB" w:rsidRDefault="00C20C4D" w:rsidP="00C20C4D">
      <w:pPr>
        <w:pStyle w:val="Paragrafi"/>
        <w:rPr>
          <w:lang w:val="sq-AL"/>
        </w:rPr>
      </w:pPr>
    </w:p>
    <w:p w:rsidR="006374AD" w:rsidRPr="00617BBB" w:rsidRDefault="006374AD" w:rsidP="006374AD">
      <w:pPr>
        <w:pStyle w:val="Akti"/>
        <w:rPr>
          <w:lang w:val="sq-AL"/>
        </w:rPr>
      </w:pPr>
    </w:p>
    <w:p w:rsidR="006374AD" w:rsidRPr="00617BBB" w:rsidRDefault="006374AD" w:rsidP="006374AD">
      <w:pPr>
        <w:pStyle w:val="Akti"/>
        <w:rPr>
          <w:lang w:val="sq-AL"/>
        </w:rPr>
      </w:pPr>
      <w:r w:rsidRPr="00617BBB">
        <w:rPr>
          <w:lang w:val="sq-AL"/>
        </w:rPr>
        <w:t>Urdhër</w:t>
      </w:r>
    </w:p>
    <w:p w:rsidR="006374AD" w:rsidRPr="00617BBB" w:rsidRDefault="006374AD" w:rsidP="006374AD">
      <w:pPr>
        <w:pStyle w:val="NumriData"/>
        <w:rPr>
          <w:lang w:val="sq-AL"/>
        </w:rPr>
      </w:pPr>
      <w:r w:rsidRPr="00617BBB">
        <w:rPr>
          <w:lang w:val="sq-AL"/>
        </w:rPr>
        <w:t>Nr.5949</w:t>
      </w:r>
      <w:r w:rsidR="00144672" w:rsidRPr="00617BBB">
        <w:rPr>
          <w:lang w:val="sq-AL"/>
        </w:rPr>
        <w:t>/5</w:t>
      </w:r>
      <w:r w:rsidRPr="00617BBB">
        <w:rPr>
          <w:lang w:val="sq-AL"/>
        </w:rPr>
        <w:t>, datë 29.12.2011</w:t>
      </w:r>
    </w:p>
    <w:p w:rsidR="006374AD" w:rsidRPr="00617BBB" w:rsidRDefault="006374AD" w:rsidP="006374AD">
      <w:pPr>
        <w:pStyle w:val="Paragrafi"/>
        <w:rPr>
          <w:sz w:val="16"/>
          <w:lang w:val="sq-AL"/>
        </w:rPr>
      </w:pPr>
    </w:p>
    <w:p w:rsidR="006374AD" w:rsidRPr="00617BBB" w:rsidRDefault="006374AD" w:rsidP="006374AD">
      <w:pPr>
        <w:pStyle w:val="Titulli"/>
        <w:rPr>
          <w:lang w:val="sq-AL"/>
        </w:rPr>
      </w:pPr>
      <w:r w:rsidRPr="00617BBB">
        <w:rPr>
          <w:lang w:val="sq-AL"/>
        </w:rPr>
        <w:t>Për miratimin e rregullores “Për organizimin dhe funksionimin e komisionit disi</w:t>
      </w:r>
      <w:r w:rsidR="00144672" w:rsidRPr="00617BBB">
        <w:rPr>
          <w:lang w:val="sq-AL"/>
        </w:rPr>
        <w:t>plinor të përmbaruesve gjyqësorË privatË</w:t>
      </w:r>
      <w:r w:rsidRPr="00617BBB">
        <w:rPr>
          <w:lang w:val="sq-AL"/>
        </w:rPr>
        <w:t>” dhe përcaktimin e masës së</w:t>
      </w:r>
      <w:r w:rsidR="00144672" w:rsidRPr="00617BBB">
        <w:rPr>
          <w:lang w:val="sq-AL"/>
        </w:rPr>
        <w:t xml:space="preserve"> shpërblimit të anëtarëve të TI</w:t>
      </w:r>
      <w:r w:rsidRPr="00617BBB">
        <w:rPr>
          <w:lang w:val="sq-AL"/>
        </w:rPr>
        <w:t>j</w:t>
      </w:r>
    </w:p>
    <w:p w:rsidR="006374AD" w:rsidRPr="00617BBB" w:rsidRDefault="006374AD" w:rsidP="006374AD">
      <w:pPr>
        <w:pStyle w:val="Paragrafi"/>
        <w:rPr>
          <w:sz w:val="16"/>
          <w:lang w:val="sq-AL"/>
        </w:rPr>
      </w:pPr>
    </w:p>
    <w:p w:rsidR="006374AD" w:rsidRPr="00617BBB" w:rsidRDefault="00144672" w:rsidP="006374AD">
      <w:pPr>
        <w:pStyle w:val="Paragrafi"/>
        <w:rPr>
          <w:lang w:val="sq-AL"/>
        </w:rPr>
      </w:pPr>
      <w:r w:rsidRPr="00617BBB">
        <w:rPr>
          <w:lang w:val="sq-AL"/>
        </w:rPr>
        <w:t>Në mbështetje të pikës 4</w:t>
      </w:r>
      <w:r w:rsidR="006374AD" w:rsidRPr="00617BBB">
        <w:rPr>
          <w:lang w:val="sq-AL"/>
        </w:rPr>
        <w:t xml:space="preserve"> të nenit 102 të Kushtetutës, të ligjit nr.9000, datë 30.1.2003 “Për organizimin dhe funksionimin e Këshi</w:t>
      </w:r>
      <w:r w:rsidRPr="00617BBB">
        <w:rPr>
          <w:lang w:val="sq-AL"/>
        </w:rPr>
        <w:t>llit të Ministrave”, të nenit 7</w:t>
      </w:r>
      <w:r w:rsidR="006374AD" w:rsidRPr="00617BBB">
        <w:rPr>
          <w:lang w:val="sq-AL"/>
        </w:rPr>
        <w:t xml:space="preserve"> të ligjit nr.8678, datë 14.5.2001 “Për organizimin dhe funksionimin e Ministrisë së Drejtës</w:t>
      </w:r>
      <w:r w:rsidR="00F00C27" w:rsidRPr="00617BBB">
        <w:rPr>
          <w:lang w:val="sq-AL"/>
        </w:rPr>
        <w:t>isë”</w:t>
      </w:r>
      <w:r w:rsidRPr="00617BBB">
        <w:rPr>
          <w:lang w:val="sq-AL"/>
        </w:rPr>
        <w:t>, të ndryshuar, të nenit 51</w:t>
      </w:r>
      <w:r w:rsidR="006374AD" w:rsidRPr="00617BBB">
        <w:rPr>
          <w:lang w:val="sq-AL"/>
        </w:rPr>
        <w:t xml:space="preserve"> të ligjit nr.</w:t>
      </w:r>
      <w:r w:rsidR="00617BBB">
        <w:rPr>
          <w:lang w:val="sq-AL"/>
        </w:rPr>
        <w:t xml:space="preserve"> </w:t>
      </w:r>
      <w:r w:rsidR="006374AD" w:rsidRPr="00617BBB">
        <w:rPr>
          <w:lang w:val="sq-AL"/>
        </w:rPr>
        <w:t>10031, datë 11.12.2008 “Për shërbimin përmbarimor gjyqësor privat</w:t>
      </w:r>
      <w:r w:rsidRPr="00617BBB">
        <w:rPr>
          <w:lang w:val="sq-AL"/>
        </w:rPr>
        <w:t>”</w:t>
      </w:r>
      <w:r w:rsidR="006374AD" w:rsidRPr="00617BBB">
        <w:rPr>
          <w:lang w:val="sq-AL"/>
        </w:rPr>
        <w:t>,</w:t>
      </w:r>
    </w:p>
    <w:p w:rsidR="006374AD" w:rsidRPr="00617BBB" w:rsidRDefault="006374AD" w:rsidP="006374AD">
      <w:pPr>
        <w:pStyle w:val="Paragrafi"/>
        <w:rPr>
          <w:sz w:val="16"/>
          <w:lang w:val="sq-AL"/>
        </w:rPr>
      </w:pPr>
    </w:p>
    <w:p w:rsidR="006374AD" w:rsidRPr="00617BBB" w:rsidRDefault="006374AD" w:rsidP="006374AD">
      <w:pPr>
        <w:pStyle w:val="VENDOSI"/>
        <w:rPr>
          <w:lang w:val="sq-AL"/>
        </w:rPr>
      </w:pPr>
      <w:r w:rsidRPr="00617BBB">
        <w:rPr>
          <w:lang w:val="sq-AL"/>
        </w:rPr>
        <w:t>Urdhëroj:</w:t>
      </w:r>
    </w:p>
    <w:p w:rsidR="006374AD" w:rsidRPr="00617BBB" w:rsidRDefault="006374AD" w:rsidP="006374AD">
      <w:pPr>
        <w:pStyle w:val="Paragrafi"/>
        <w:rPr>
          <w:sz w:val="16"/>
          <w:lang w:val="sq-AL"/>
        </w:rPr>
      </w:pPr>
    </w:p>
    <w:p w:rsidR="006374AD" w:rsidRPr="00617BBB" w:rsidRDefault="006374AD" w:rsidP="006374AD">
      <w:pPr>
        <w:pStyle w:val="Paragrafi"/>
        <w:rPr>
          <w:lang w:val="sq-AL"/>
        </w:rPr>
      </w:pPr>
      <w:r w:rsidRPr="00617BBB">
        <w:rPr>
          <w:lang w:val="sq-AL"/>
        </w:rPr>
        <w:t xml:space="preserve">1. Miratimin e </w:t>
      </w:r>
      <w:r w:rsidR="00144672" w:rsidRPr="00617BBB">
        <w:rPr>
          <w:lang w:val="sq-AL"/>
        </w:rPr>
        <w:t>r</w:t>
      </w:r>
      <w:r w:rsidRPr="00617BBB">
        <w:rPr>
          <w:lang w:val="sq-AL"/>
        </w:rPr>
        <w:t>regullores “Për organizimin dhe funksionimin e Komisionit Disiplinor të Përmbaruesve Gjyqësor</w:t>
      </w:r>
      <w:r w:rsidR="00144672" w:rsidRPr="00617BBB">
        <w:rPr>
          <w:lang w:val="sq-AL"/>
        </w:rPr>
        <w:t>ë</w:t>
      </w:r>
      <w:r w:rsidRPr="00617BBB">
        <w:rPr>
          <w:lang w:val="sq-AL"/>
        </w:rPr>
        <w:t xml:space="preserve"> Privat</w:t>
      </w:r>
      <w:r w:rsidR="00144672" w:rsidRPr="00617BBB">
        <w:rPr>
          <w:lang w:val="sq-AL"/>
        </w:rPr>
        <w:t>ë</w:t>
      </w:r>
      <w:r w:rsidRPr="00617BBB">
        <w:rPr>
          <w:lang w:val="sq-AL"/>
        </w:rPr>
        <w:t>”, sipas tekstit që i bashkëlidhet</w:t>
      </w:r>
      <w:r w:rsidR="00144672" w:rsidRPr="00617BBB">
        <w:rPr>
          <w:lang w:val="sq-AL"/>
        </w:rPr>
        <w:t xml:space="preserve"> këtij urdhri dhe është pjesë p</w:t>
      </w:r>
      <w:r w:rsidRPr="00617BBB">
        <w:rPr>
          <w:lang w:val="sq-AL"/>
        </w:rPr>
        <w:t>ë</w:t>
      </w:r>
      <w:r w:rsidR="00144672" w:rsidRPr="00617BBB">
        <w:rPr>
          <w:lang w:val="sq-AL"/>
        </w:rPr>
        <w:t>r</w:t>
      </w:r>
      <w:r w:rsidRPr="00617BBB">
        <w:rPr>
          <w:lang w:val="sq-AL"/>
        </w:rPr>
        <w:t>bërëse e tij.</w:t>
      </w:r>
    </w:p>
    <w:p w:rsidR="006374AD" w:rsidRPr="00617BBB" w:rsidRDefault="006374AD" w:rsidP="006374AD">
      <w:pPr>
        <w:pStyle w:val="Paragrafi"/>
        <w:rPr>
          <w:lang w:val="sq-AL"/>
        </w:rPr>
      </w:pPr>
      <w:r w:rsidRPr="00617BBB">
        <w:rPr>
          <w:lang w:val="sq-AL"/>
        </w:rPr>
        <w:t>2. Masa e shpërblimit të anëtarëve të Komisionit Disiplinor është 10 000 (dhjetë mijë) lekë për çdo mbledhje. Masa e shpërblimit mbulohet nga llogaria e Dhomës Kombëtare të Përmbaruesve Gjyqësorë Privatë.</w:t>
      </w:r>
    </w:p>
    <w:p w:rsidR="006374AD" w:rsidRPr="00617BBB" w:rsidRDefault="006374AD" w:rsidP="006374AD">
      <w:pPr>
        <w:pStyle w:val="Paragrafi"/>
        <w:rPr>
          <w:lang w:val="sq-AL"/>
        </w:rPr>
      </w:pPr>
      <w:r w:rsidRPr="00617BBB">
        <w:rPr>
          <w:lang w:val="sq-AL"/>
        </w:rPr>
        <w:t>3. Për zbatimin e këtij urdhri ngarkohen Ministria e Drejtësisë, Dhoma Kombëtare e Përmbaruesve Gjyqësorë Privatë dhe Dhoma Kombëtare e Avokatëve.</w:t>
      </w:r>
    </w:p>
    <w:p w:rsidR="006374AD" w:rsidRPr="00617BBB" w:rsidRDefault="006374AD" w:rsidP="006374AD">
      <w:pPr>
        <w:pStyle w:val="Paragrafi"/>
        <w:rPr>
          <w:lang w:val="sq-AL"/>
        </w:rPr>
      </w:pPr>
      <w:r w:rsidRPr="00617BBB">
        <w:rPr>
          <w:lang w:val="sq-AL"/>
        </w:rPr>
        <w:t>Ky urdhër hyn në fuqi pas botimit në Fletoren Zyrtare.</w:t>
      </w:r>
    </w:p>
    <w:p w:rsidR="006374AD" w:rsidRPr="00617BBB" w:rsidRDefault="006374AD" w:rsidP="006374AD">
      <w:pPr>
        <w:pStyle w:val="Paragrafi"/>
        <w:rPr>
          <w:sz w:val="8"/>
          <w:lang w:val="sq-AL"/>
        </w:rPr>
      </w:pPr>
    </w:p>
    <w:p w:rsidR="006374AD" w:rsidRPr="00617BBB" w:rsidRDefault="006374AD" w:rsidP="006374AD">
      <w:pPr>
        <w:pStyle w:val="Autoriteti"/>
        <w:rPr>
          <w:lang w:val="sq-AL"/>
        </w:rPr>
      </w:pPr>
      <w:r w:rsidRPr="00617BBB">
        <w:rPr>
          <w:lang w:val="sq-AL"/>
        </w:rPr>
        <w:t>Ministri i Drejtësisë</w:t>
      </w:r>
    </w:p>
    <w:p w:rsidR="006374AD" w:rsidRPr="00617BBB" w:rsidRDefault="006374AD" w:rsidP="006374AD">
      <w:pPr>
        <w:pStyle w:val="AutoritetiEmer"/>
        <w:rPr>
          <w:lang w:val="sq-AL"/>
        </w:rPr>
      </w:pPr>
      <w:r w:rsidRPr="00617BBB">
        <w:rPr>
          <w:lang w:val="sq-AL"/>
        </w:rPr>
        <w:t>Eduard Halimi</w:t>
      </w:r>
    </w:p>
    <w:p w:rsidR="006374AD" w:rsidRPr="00617BBB" w:rsidRDefault="006374AD" w:rsidP="006374AD">
      <w:pPr>
        <w:pStyle w:val="Paragrafi"/>
        <w:rPr>
          <w:lang w:val="sq-AL"/>
        </w:rPr>
      </w:pPr>
    </w:p>
    <w:p w:rsidR="006374AD" w:rsidRPr="00617BBB" w:rsidRDefault="0061478A" w:rsidP="0061478A">
      <w:pPr>
        <w:pStyle w:val="Titulli"/>
        <w:rPr>
          <w:lang w:val="sq-AL"/>
        </w:rPr>
      </w:pPr>
      <w:r w:rsidRPr="00617BBB">
        <w:rPr>
          <w:lang w:val="sq-AL"/>
        </w:rPr>
        <w:t>rregullore</w:t>
      </w:r>
    </w:p>
    <w:p w:rsidR="0061478A" w:rsidRPr="00617BBB" w:rsidRDefault="0061478A" w:rsidP="0061478A">
      <w:pPr>
        <w:pStyle w:val="TitulliTitull"/>
        <w:rPr>
          <w:lang w:val="sq-AL"/>
        </w:rPr>
      </w:pPr>
      <w:r w:rsidRPr="00617BBB">
        <w:rPr>
          <w:lang w:val="sq-AL"/>
        </w:rPr>
        <w:t>Për organizimin dhe funksionimin e komisionit disiplinor të përmbaruesve gjyqësorË privatË</w:t>
      </w:r>
    </w:p>
    <w:p w:rsidR="0061478A" w:rsidRPr="00617BBB" w:rsidRDefault="0061478A" w:rsidP="006374AD">
      <w:pPr>
        <w:pStyle w:val="NeniNr"/>
        <w:rPr>
          <w:sz w:val="16"/>
          <w:lang w:val="sq-AL"/>
        </w:rPr>
      </w:pPr>
    </w:p>
    <w:p w:rsidR="006374AD" w:rsidRPr="00617BBB" w:rsidRDefault="006374AD" w:rsidP="006374AD">
      <w:pPr>
        <w:pStyle w:val="NeniNr"/>
        <w:rPr>
          <w:lang w:val="sq-AL"/>
        </w:rPr>
      </w:pPr>
      <w:r w:rsidRPr="00617BBB">
        <w:rPr>
          <w:lang w:val="sq-AL"/>
        </w:rPr>
        <w:t>Neni 1</w:t>
      </w:r>
    </w:p>
    <w:p w:rsidR="006374AD" w:rsidRPr="00617BBB" w:rsidRDefault="006374AD" w:rsidP="006374AD">
      <w:pPr>
        <w:pStyle w:val="NeniTitull"/>
        <w:rPr>
          <w:lang w:val="sq-AL"/>
        </w:rPr>
      </w:pPr>
      <w:r w:rsidRPr="00617BBB">
        <w:rPr>
          <w:lang w:val="sq-AL"/>
        </w:rPr>
        <w:t>Objekti</w:t>
      </w:r>
    </w:p>
    <w:p w:rsidR="006374AD" w:rsidRPr="00617BBB" w:rsidRDefault="006374AD" w:rsidP="006374AD">
      <w:pPr>
        <w:pStyle w:val="Paragrafi"/>
        <w:rPr>
          <w:sz w:val="16"/>
          <w:lang w:val="sq-AL"/>
        </w:rPr>
      </w:pPr>
    </w:p>
    <w:p w:rsidR="006374AD" w:rsidRPr="00617BBB" w:rsidRDefault="0052666F" w:rsidP="006374AD">
      <w:pPr>
        <w:pStyle w:val="Paragrafi"/>
        <w:rPr>
          <w:lang w:val="sq-AL"/>
        </w:rPr>
      </w:pPr>
      <w:r w:rsidRPr="00617BBB">
        <w:rPr>
          <w:lang w:val="sq-AL"/>
        </w:rPr>
        <w:t>1. Kjo rregullore ka për objekt p</w:t>
      </w:r>
      <w:r w:rsidR="006374AD" w:rsidRPr="00617BBB">
        <w:rPr>
          <w:lang w:val="sq-AL"/>
        </w:rPr>
        <w:t>ë</w:t>
      </w:r>
      <w:r w:rsidRPr="00617BBB">
        <w:rPr>
          <w:lang w:val="sq-AL"/>
        </w:rPr>
        <w:t>r</w:t>
      </w:r>
      <w:r w:rsidR="006374AD" w:rsidRPr="00617BBB">
        <w:rPr>
          <w:lang w:val="sq-AL"/>
        </w:rPr>
        <w:t>caktimin e rregullave lidhur me ushtrimin e veprimtarisë dhe funksionimit të Komisionit Disiplinor të Përmbaruesve Gjyqësorë Privat</w:t>
      </w:r>
      <w:r w:rsidRPr="00617BBB">
        <w:rPr>
          <w:lang w:val="sq-AL"/>
        </w:rPr>
        <w:t>ë</w:t>
      </w:r>
      <w:r w:rsidR="006374AD" w:rsidRPr="00617BBB">
        <w:rPr>
          <w:lang w:val="sq-AL"/>
        </w:rPr>
        <w:t>, në vijim “Komisioni”.</w:t>
      </w:r>
    </w:p>
    <w:p w:rsidR="006374AD" w:rsidRPr="00617BBB" w:rsidRDefault="006374AD" w:rsidP="006374AD">
      <w:pPr>
        <w:pStyle w:val="NeniNr"/>
        <w:rPr>
          <w:lang w:val="sq-AL"/>
        </w:rPr>
      </w:pPr>
      <w:r w:rsidRPr="00617BBB">
        <w:rPr>
          <w:lang w:val="sq-AL"/>
        </w:rPr>
        <w:t>Neni 2</w:t>
      </w:r>
    </w:p>
    <w:p w:rsidR="006374AD" w:rsidRPr="00617BBB" w:rsidRDefault="007934FD" w:rsidP="006374AD">
      <w:pPr>
        <w:pStyle w:val="NeniTitull"/>
        <w:rPr>
          <w:lang w:val="sq-AL"/>
        </w:rPr>
      </w:pPr>
      <w:r w:rsidRPr="00617BBB">
        <w:rPr>
          <w:lang w:val="sq-AL"/>
        </w:rPr>
        <w:t>Misioni i K</w:t>
      </w:r>
      <w:r w:rsidR="006374AD" w:rsidRPr="00617BBB">
        <w:rPr>
          <w:lang w:val="sq-AL"/>
        </w:rPr>
        <w:t>omisionit</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 xml:space="preserve">1. Komisioni krijohet me urdhër nga Ministri i Drejtësisë dhe ka për mision kryerjen e shqyrtimit të procedimit disiplinor ndaj përmbaruesve gjyqësorë privatë, në përputhje me dispozitat e </w:t>
      </w:r>
      <w:r w:rsidR="0052666F" w:rsidRPr="00617BBB">
        <w:rPr>
          <w:lang w:val="sq-AL"/>
        </w:rPr>
        <w:t>kreut IX “Procedimi disiplinor”</w:t>
      </w:r>
      <w:r w:rsidRPr="00617BBB">
        <w:rPr>
          <w:lang w:val="sq-AL"/>
        </w:rPr>
        <w:t xml:space="preserve"> të ligjit nr</w:t>
      </w:r>
      <w:r w:rsidR="00F00C27" w:rsidRPr="00617BBB">
        <w:rPr>
          <w:lang w:val="sq-AL"/>
        </w:rPr>
        <w:t>.10 031,</w:t>
      </w:r>
      <w:r w:rsidRPr="00617BBB">
        <w:rPr>
          <w:lang w:val="sq-AL"/>
        </w:rPr>
        <w:t xml:space="preserve"> datë </w:t>
      </w:r>
      <w:r w:rsidR="0052666F" w:rsidRPr="00617BBB">
        <w:rPr>
          <w:lang w:val="sq-AL"/>
        </w:rPr>
        <w:t>1</w:t>
      </w:r>
      <w:r w:rsidRPr="00617BBB">
        <w:rPr>
          <w:lang w:val="sq-AL"/>
        </w:rPr>
        <w:t>1.12.2008 “Për shërbimin përmbarimor gjyqësor privat”.</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3</w:t>
      </w:r>
    </w:p>
    <w:p w:rsidR="006374AD" w:rsidRPr="00617BBB" w:rsidRDefault="00F00C27" w:rsidP="006374AD">
      <w:pPr>
        <w:pStyle w:val="NeniTitull"/>
        <w:rPr>
          <w:lang w:val="sq-AL"/>
        </w:rPr>
      </w:pPr>
      <w:r w:rsidRPr="00617BBB">
        <w:rPr>
          <w:lang w:val="sq-AL"/>
        </w:rPr>
        <w:t>Përbërja e K</w:t>
      </w:r>
      <w:r w:rsidR="006374AD" w:rsidRPr="00617BBB">
        <w:rPr>
          <w:lang w:val="sq-AL"/>
        </w:rPr>
        <w:t>omisionit</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1. Komisioni përbëhet nga tre anëtarë:</w:t>
      </w:r>
    </w:p>
    <w:p w:rsidR="006374AD" w:rsidRPr="00617BBB" w:rsidRDefault="006374AD" w:rsidP="006374AD">
      <w:pPr>
        <w:pStyle w:val="Paragrafi"/>
        <w:rPr>
          <w:lang w:val="sq-AL"/>
        </w:rPr>
      </w:pPr>
      <w:r w:rsidRPr="00617BBB">
        <w:rPr>
          <w:lang w:val="sq-AL"/>
        </w:rPr>
        <w:t>a) Kryetari i Dhomës Kombëtare të Përmbaruesve Gjyqësorë Privatë, ose një përfaqësues i autorizuar prej tij, në cilësinë e kryetarit;</w:t>
      </w:r>
    </w:p>
    <w:p w:rsidR="006374AD" w:rsidRPr="00617BBB" w:rsidRDefault="006374AD" w:rsidP="006374AD">
      <w:pPr>
        <w:pStyle w:val="Paragrafi"/>
        <w:rPr>
          <w:lang w:val="sq-AL"/>
        </w:rPr>
      </w:pPr>
      <w:r w:rsidRPr="00617BBB">
        <w:rPr>
          <w:lang w:val="sq-AL"/>
        </w:rPr>
        <w:t>b) Kryetari i Këshillit Drejtues të Dhomës Kombëtare të Përmbaruesve Privatë, në cilësinë e anëtarit;</w:t>
      </w:r>
    </w:p>
    <w:p w:rsidR="006374AD" w:rsidRPr="00617BBB" w:rsidRDefault="006374AD" w:rsidP="006374AD">
      <w:pPr>
        <w:pStyle w:val="Paragrafi"/>
        <w:rPr>
          <w:lang w:val="sq-AL"/>
        </w:rPr>
      </w:pPr>
      <w:r w:rsidRPr="00617BBB">
        <w:rPr>
          <w:lang w:val="sq-AL"/>
        </w:rPr>
        <w:t>c) Një avokat i caktuar nga Dhoma Kombëtare e Avokatëve, në cilësinë e anëtarit.</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4</w:t>
      </w:r>
    </w:p>
    <w:p w:rsidR="006374AD" w:rsidRPr="00617BBB" w:rsidRDefault="006374AD" w:rsidP="006374AD">
      <w:pPr>
        <w:pStyle w:val="NeniTitull"/>
        <w:rPr>
          <w:lang w:val="sq-AL"/>
        </w:rPr>
      </w:pPr>
      <w:r w:rsidRPr="00617BBB">
        <w:rPr>
          <w:lang w:val="sq-AL"/>
        </w:rPr>
        <w:t>Detyr</w:t>
      </w:r>
      <w:r w:rsidR="00F00C27" w:rsidRPr="00617BBB">
        <w:rPr>
          <w:lang w:val="sq-AL"/>
        </w:rPr>
        <w:t>at e kryetarit dhe anëtarit të K</w:t>
      </w:r>
      <w:r w:rsidRPr="00617BBB">
        <w:rPr>
          <w:lang w:val="sq-AL"/>
        </w:rPr>
        <w:t>omisionit</w:t>
      </w:r>
    </w:p>
    <w:p w:rsidR="006374AD" w:rsidRPr="00617BBB" w:rsidRDefault="006374AD" w:rsidP="006374AD">
      <w:pPr>
        <w:pStyle w:val="Paragrafi"/>
        <w:rPr>
          <w:lang w:val="sq-AL"/>
        </w:rPr>
      </w:pPr>
    </w:p>
    <w:p w:rsidR="006374AD" w:rsidRPr="00617BBB" w:rsidRDefault="00F00C27" w:rsidP="006374AD">
      <w:pPr>
        <w:pStyle w:val="Paragrafi"/>
        <w:rPr>
          <w:lang w:val="sq-AL"/>
        </w:rPr>
      </w:pPr>
      <w:r w:rsidRPr="00617BBB">
        <w:rPr>
          <w:lang w:val="sq-AL"/>
        </w:rPr>
        <w:t>1. Kryetari i K</w:t>
      </w:r>
      <w:r w:rsidR="006374AD" w:rsidRPr="00617BBB">
        <w:rPr>
          <w:lang w:val="sq-AL"/>
        </w:rPr>
        <w:t>omisionit kryen këto detyra:</w:t>
      </w:r>
    </w:p>
    <w:p w:rsidR="006374AD" w:rsidRPr="00617BBB" w:rsidRDefault="006374AD" w:rsidP="006374AD">
      <w:pPr>
        <w:pStyle w:val="Paragrafi"/>
        <w:rPr>
          <w:lang w:val="sq-AL"/>
        </w:rPr>
      </w:pPr>
      <w:r w:rsidRPr="00617BBB">
        <w:rPr>
          <w:lang w:val="sq-AL"/>
        </w:rPr>
        <w:t>a) drejton mbledhjen duke siguruar mbarëvajtjen e saj në përputhje me kërkesat e kësaj rregulloreje;</w:t>
      </w:r>
    </w:p>
    <w:p w:rsidR="006374AD" w:rsidRPr="00617BBB" w:rsidRDefault="006374AD" w:rsidP="006374AD">
      <w:pPr>
        <w:pStyle w:val="Paragrafi"/>
        <w:rPr>
          <w:lang w:val="sq-AL"/>
        </w:rPr>
      </w:pPr>
      <w:r w:rsidRPr="00617BBB">
        <w:rPr>
          <w:lang w:val="sq-AL"/>
        </w:rPr>
        <w:t>b) cakton rendin e ditës sipas kërkesave për procedim disiplinor të paraqitura nga Ministri i Drejtësisë;</w:t>
      </w:r>
    </w:p>
    <w:p w:rsidR="006374AD" w:rsidRPr="00617BBB" w:rsidRDefault="006374AD" w:rsidP="006374AD">
      <w:pPr>
        <w:pStyle w:val="Paragrafi"/>
        <w:rPr>
          <w:lang w:val="sq-AL"/>
        </w:rPr>
      </w:pPr>
      <w:r w:rsidRPr="00617BBB">
        <w:rPr>
          <w:lang w:val="sq-AL"/>
        </w:rPr>
        <w:t xml:space="preserve">c) cakton dhe njofton </w:t>
      </w:r>
      <w:r w:rsidR="007934FD" w:rsidRPr="00617BBB">
        <w:rPr>
          <w:lang w:val="sq-AL"/>
        </w:rPr>
        <w:t xml:space="preserve">kohën </w:t>
      </w:r>
      <w:r w:rsidRPr="00617BBB">
        <w:rPr>
          <w:lang w:val="sq-AL"/>
        </w:rPr>
        <w:t xml:space="preserve">dhe </w:t>
      </w:r>
      <w:r w:rsidR="002E7E53" w:rsidRPr="00617BBB">
        <w:rPr>
          <w:lang w:val="sq-AL"/>
        </w:rPr>
        <w:t>vendin</w:t>
      </w:r>
      <w:r w:rsidRPr="00617BBB">
        <w:rPr>
          <w:lang w:val="sq-AL"/>
        </w:rPr>
        <w:t xml:space="preserve"> e mbledhjes brenda datës së kërkuar dhe merr konfirmim</w:t>
      </w:r>
      <w:r w:rsidR="002E7E53" w:rsidRPr="00617BBB">
        <w:rPr>
          <w:lang w:val="sq-AL"/>
        </w:rPr>
        <w:t>in</w:t>
      </w:r>
      <w:r w:rsidR="007934FD" w:rsidRPr="00617BBB">
        <w:rPr>
          <w:lang w:val="sq-AL"/>
        </w:rPr>
        <w:t xml:space="preserve"> me shkrim të anëtarëve të K</w:t>
      </w:r>
      <w:r w:rsidRPr="00617BBB">
        <w:rPr>
          <w:lang w:val="sq-AL"/>
        </w:rPr>
        <w:t>omisionit, përmbaruesi</w:t>
      </w:r>
      <w:r w:rsidR="002E7E53" w:rsidRPr="00617BBB">
        <w:rPr>
          <w:lang w:val="sq-AL"/>
        </w:rPr>
        <w:t>t</w:t>
      </w:r>
      <w:r w:rsidRPr="00617BBB">
        <w:rPr>
          <w:lang w:val="sq-AL"/>
        </w:rPr>
        <w:t xml:space="preserve"> gjyqësor privat ndaj të cilit zhvillohet procedimi dhe personave të tjerë të interesuar, të cilët do të jenë pjesëmarrës në mbledhje;</w:t>
      </w:r>
    </w:p>
    <w:p w:rsidR="006374AD" w:rsidRPr="00617BBB" w:rsidRDefault="006374AD" w:rsidP="006374AD">
      <w:pPr>
        <w:pStyle w:val="Paragrafi"/>
        <w:rPr>
          <w:lang w:val="sq-AL"/>
        </w:rPr>
      </w:pPr>
      <w:r w:rsidRPr="00617BBB">
        <w:rPr>
          <w:lang w:val="sq-AL"/>
        </w:rPr>
        <w:t>ç) paraqet materialin e nevojshëm për zhvillimin e mbledhjes para anëtarëve dhe e dërgon njëkohësisht në drejtim të përmbaruesit gjyqësor privat</w:t>
      </w:r>
      <w:r w:rsidR="002E7E53" w:rsidRPr="00617BBB">
        <w:rPr>
          <w:lang w:val="sq-AL"/>
        </w:rPr>
        <w:t>,</w:t>
      </w:r>
      <w:r w:rsidRPr="00617BBB">
        <w:rPr>
          <w:lang w:val="sq-AL"/>
        </w:rPr>
        <w:t xml:space="preserve"> ndaj të cilit zhvillohet procedimi dhe personave të interesuar, brenda 3 ditëve para datës së përcaktuar për</w:t>
      </w:r>
      <w:r w:rsidR="007934FD" w:rsidRPr="00617BBB">
        <w:rPr>
          <w:lang w:val="sq-AL"/>
        </w:rPr>
        <w:t xml:space="preserve"> </w:t>
      </w:r>
      <w:r w:rsidRPr="00617BBB">
        <w:rPr>
          <w:lang w:val="sq-AL"/>
        </w:rPr>
        <w:t>mbledhjen;</w:t>
      </w:r>
    </w:p>
    <w:p w:rsidR="006374AD" w:rsidRPr="00617BBB" w:rsidRDefault="006374AD" w:rsidP="006374AD">
      <w:pPr>
        <w:pStyle w:val="Paragrafi"/>
        <w:rPr>
          <w:lang w:val="sq-AL"/>
        </w:rPr>
      </w:pPr>
      <w:r w:rsidRPr="00617BBB">
        <w:rPr>
          <w:lang w:val="sq-AL"/>
        </w:rPr>
        <w:t>d) kujdese</w:t>
      </w:r>
      <w:r w:rsidR="001329E6" w:rsidRPr="00617BBB">
        <w:rPr>
          <w:lang w:val="sq-AL"/>
        </w:rPr>
        <w:t>t për ndjekjen e procedurës së K</w:t>
      </w:r>
      <w:r w:rsidRPr="00617BBB">
        <w:rPr>
          <w:lang w:val="sq-AL"/>
        </w:rPr>
        <w:t>omisionit gjatë shqyrtimit të shkeljes disiplinore, duke dhënë të drejtën e fjalës dhe duke ngritur çështje për diskutim;</w:t>
      </w:r>
    </w:p>
    <w:p w:rsidR="006374AD" w:rsidRPr="00617BBB" w:rsidRDefault="001329E6" w:rsidP="006374AD">
      <w:pPr>
        <w:pStyle w:val="Paragrafi"/>
        <w:rPr>
          <w:lang w:val="sq-AL"/>
        </w:rPr>
      </w:pPr>
      <w:r w:rsidRPr="00617BBB">
        <w:rPr>
          <w:lang w:val="sq-AL"/>
        </w:rPr>
        <w:t>e) administron materialet e</w:t>
      </w:r>
      <w:r w:rsidR="006374AD" w:rsidRPr="00617BBB">
        <w:rPr>
          <w:lang w:val="sq-AL"/>
        </w:rPr>
        <w:t xml:space="preserve"> nevojshme, të cilat kërkohen nga anëtarët e tjerë;</w:t>
      </w:r>
    </w:p>
    <w:p w:rsidR="006374AD" w:rsidRPr="00617BBB" w:rsidRDefault="006374AD" w:rsidP="006374AD">
      <w:pPr>
        <w:pStyle w:val="Paragrafi"/>
        <w:rPr>
          <w:lang w:val="sq-AL"/>
        </w:rPr>
      </w:pPr>
      <w:r w:rsidRPr="00617BBB">
        <w:rPr>
          <w:lang w:val="sq-AL"/>
        </w:rPr>
        <w:t xml:space="preserve">ë) kryen ballafaqimet dhe saktësimet e kërkuara nga anëtarët e </w:t>
      </w:r>
      <w:r w:rsidR="007934FD" w:rsidRPr="00617BBB">
        <w:rPr>
          <w:lang w:val="sq-AL"/>
        </w:rPr>
        <w:t>Komisionit</w:t>
      </w:r>
      <w:r w:rsidRPr="00617BBB">
        <w:rPr>
          <w:lang w:val="sq-AL"/>
        </w:rPr>
        <w:t>, si dhe njofton mbylljen e diskutimeve.</w:t>
      </w:r>
    </w:p>
    <w:p w:rsidR="006374AD" w:rsidRPr="00617BBB" w:rsidRDefault="001329E6" w:rsidP="006374AD">
      <w:pPr>
        <w:pStyle w:val="Paragrafi"/>
        <w:rPr>
          <w:lang w:val="sq-AL"/>
        </w:rPr>
      </w:pPr>
      <w:r w:rsidRPr="00617BBB">
        <w:rPr>
          <w:lang w:val="sq-AL"/>
        </w:rPr>
        <w:t xml:space="preserve">2. </w:t>
      </w:r>
      <w:r w:rsidR="00617BBB" w:rsidRPr="00617BBB">
        <w:rPr>
          <w:lang w:val="sq-AL"/>
        </w:rPr>
        <w:t>Anëtari</w:t>
      </w:r>
      <w:r w:rsidRPr="00617BBB">
        <w:rPr>
          <w:lang w:val="sq-AL"/>
        </w:rPr>
        <w:t xml:space="preserve"> i K</w:t>
      </w:r>
      <w:r w:rsidR="002E7E53" w:rsidRPr="00617BBB">
        <w:rPr>
          <w:lang w:val="sq-AL"/>
        </w:rPr>
        <w:t xml:space="preserve">omisionit </w:t>
      </w:r>
      <w:r w:rsidR="006374AD" w:rsidRPr="00617BBB">
        <w:rPr>
          <w:lang w:val="sq-AL"/>
        </w:rPr>
        <w:t>kryen këto detyra:</w:t>
      </w:r>
    </w:p>
    <w:p w:rsidR="006374AD" w:rsidRPr="00617BBB" w:rsidRDefault="006374AD" w:rsidP="006374AD">
      <w:pPr>
        <w:pStyle w:val="Paragrafi"/>
        <w:rPr>
          <w:lang w:val="sq-AL"/>
        </w:rPr>
      </w:pPr>
      <w:r w:rsidRPr="00617BBB">
        <w:rPr>
          <w:lang w:val="sq-AL"/>
        </w:rPr>
        <w:t>a) për</w:t>
      </w:r>
      <w:r w:rsidR="002E7E53" w:rsidRPr="00617BBB">
        <w:rPr>
          <w:lang w:val="sq-AL"/>
        </w:rPr>
        <w:t>cjell konfirmimin me shkrim te k</w:t>
      </w:r>
      <w:r w:rsidRPr="00617BBB">
        <w:rPr>
          <w:lang w:val="sq-AL"/>
        </w:rPr>
        <w:t xml:space="preserve">ryetari i </w:t>
      </w:r>
      <w:r w:rsidR="007934FD" w:rsidRPr="00617BBB">
        <w:rPr>
          <w:lang w:val="sq-AL"/>
        </w:rPr>
        <w:t xml:space="preserve">Komisionit </w:t>
      </w:r>
      <w:r w:rsidRPr="00617BBB">
        <w:rPr>
          <w:lang w:val="sq-AL"/>
        </w:rPr>
        <w:t>për pjesëmarrjen në mbledhjen e radhës;</w:t>
      </w:r>
    </w:p>
    <w:p w:rsidR="006374AD" w:rsidRPr="00617BBB" w:rsidRDefault="006374AD" w:rsidP="006374AD">
      <w:pPr>
        <w:pStyle w:val="Paragrafi"/>
        <w:rPr>
          <w:lang w:val="sq-AL"/>
        </w:rPr>
      </w:pPr>
      <w:r w:rsidRPr="00617BBB">
        <w:rPr>
          <w:lang w:val="sq-AL"/>
        </w:rPr>
        <w:t xml:space="preserve">b) përgatit me shkrim </w:t>
      </w:r>
      <w:r w:rsidR="00617BBB" w:rsidRPr="00617BBB">
        <w:rPr>
          <w:lang w:val="sq-AL"/>
        </w:rPr>
        <w:t>materialin</w:t>
      </w:r>
      <w:r w:rsidRPr="00617BBB">
        <w:rPr>
          <w:lang w:val="sq-AL"/>
        </w:rPr>
        <w:t xml:space="preserve"> e nevojshëm për zhvillimin </w:t>
      </w:r>
      <w:r w:rsidR="002E7E53" w:rsidRPr="00617BBB">
        <w:rPr>
          <w:lang w:val="sq-AL"/>
        </w:rPr>
        <w:t>e mbledhjes dhe e përcjell te k</w:t>
      </w:r>
      <w:r w:rsidR="001329E6" w:rsidRPr="00617BBB">
        <w:rPr>
          <w:lang w:val="sq-AL"/>
        </w:rPr>
        <w:t>ryetari i K</w:t>
      </w:r>
      <w:r w:rsidRPr="00617BBB">
        <w:rPr>
          <w:lang w:val="sq-AL"/>
        </w:rPr>
        <w:t xml:space="preserve">omisionit me qëllim shpërndarjen e tij tek anëtarët e tjerë të </w:t>
      </w:r>
      <w:r w:rsidR="007934FD" w:rsidRPr="00617BBB">
        <w:rPr>
          <w:lang w:val="sq-AL"/>
        </w:rPr>
        <w:t>Komisionit</w:t>
      </w:r>
      <w:r w:rsidRPr="00617BBB">
        <w:rPr>
          <w:lang w:val="sq-AL"/>
        </w:rPr>
        <w:t>;</w:t>
      </w:r>
    </w:p>
    <w:p w:rsidR="006374AD" w:rsidRPr="00617BBB" w:rsidRDefault="006374AD" w:rsidP="006374AD">
      <w:pPr>
        <w:pStyle w:val="Paragrafi"/>
        <w:rPr>
          <w:lang w:val="sq-AL"/>
        </w:rPr>
      </w:pPr>
      <w:r w:rsidRPr="00617BBB">
        <w:rPr>
          <w:lang w:val="sq-AL"/>
        </w:rPr>
        <w:t>c) ruan të dhënat me të cilat është njohur gjatë kryerjes së veprimtarisë së tij dhe që përbëjnë sekret profesional.</w:t>
      </w:r>
    </w:p>
    <w:p w:rsidR="006374AD" w:rsidRPr="00617BBB" w:rsidRDefault="006374AD" w:rsidP="006374AD">
      <w:pPr>
        <w:pStyle w:val="Paragrafi"/>
        <w:rPr>
          <w:lang w:val="sq-AL"/>
        </w:rPr>
      </w:pPr>
    </w:p>
    <w:p w:rsidR="005F364A" w:rsidRPr="00617BBB" w:rsidRDefault="005F364A" w:rsidP="006374AD">
      <w:pPr>
        <w:pStyle w:val="Paragrafi"/>
        <w:rPr>
          <w:lang w:val="sq-AL"/>
        </w:rPr>
      </w:pPr>
    </w:p>
    <w:p w:rsidR="006374AD" w:rsidRPr="00617BBB" w:rsidRDefault="006374AD" w:rsidP="006374AD">
      <w:pPr>
        <w:pStyle w:val="NeniNr"/>
        <w:rPr>
          <w:lang w:val="sq-AL"/>
        </w:rPr>
      </w:pPr>
      <w:r w:rsidRPr="00617BBB">
        <w:rPr>
          <w:lang w:val="sq-AL"/>
        </w:rPr>
        <w:t>Neni 5</w:t>
      </w:r>
    </w:p>
    <w:p w:rsidR="006374AD" w:rsidRPr="00617BBB" w:rsidRDefault="006374AD" w:rsidP="006374AD">
      <w:pPr>
        <w:pStyle w:val="NeniTitull"/>
        <w:rPr>
          <w:lang w:val="sq-AL"/>
        </w:rPr>
      </w:pPr>
      <w:r w:rsidRPr="00617BBB">
        <w:rPr>
          <w:lang w:val="sq-AL"/>
        </w:rPr>
        <w:t xml:space="preserve">Mbledhja e </w:t>
      </w:r>
      <w:r w:rsidR="007934FD" w:rsidRPr="00617BBB">
        <w:rPr>
          <w:lang w:val="sq-AL"/>
        </w:rPr>
        <w:t>Komisionit</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1. Komisioni mblidhet brenda 10 ditëve nga paraqitja e kërkesës së Ministrit të Drejtësisë për nisjen e procedimit disiplinor.</w:t>
      </w:r>
    </w:p>
    <w:p w:rsidR="006374AD" w:rsidRPr="00617BBB" w:rsidRDefault="006374AD" w:rsidP="006374AD">
      <w:pPr>
        <w:pStyle w:val="Paragrafi"/>
        <w:rPr>
          <w:lang w:val="sq-AL"/>
        </w:rPr>
      </w:pPr>
      <w:r w:rsidRPr="00617BBB">
        <w:rPr>
          <w:lang w:val="sq-AL"/>
        </w:rPr>
        <w:t>2. Gjatë mbledhjes mbahet procesverbali nga</w:t>
      </w:r>
      <w:r w:rsidR="002E7E53" w:rsidRPr="00617BBB">
        <w:rPr>
          <w:lang w:val="sq-AL"/>
        </w:rPr>
        <w:t xml:space="preserve"> njëri prej anëtarëve i cak</w:t>
      </w:r>
      <w:r w:rsidRPr="00617BBB">
        <w:rPr>
          <w:lang w:val="sq-AL"/>
        </w:rPr>
        <w:t xml:space="preserve">tuar me vendim të </w:t>
      </w:r>
      <w:r w:rsidR="001329E6" w:rsidRPr="00617BBB">
        <w:rPr>
          <w:lang w:val="sq-AL"/>
        </w:rPr>
        <w:t>Komisionit</w:t>
      </w:r>
      <w:r w:rsidRPr="00617BBB">
        <w:rPr>
          <w:lang w:val="sq-AL"/>
        </w:rPr>
        <w:t>, në të cilin pasqyrohet çdo element i zhvil</w:t>
      </w:r>
      <w:r w:rsidR="002E7E53" w:rsidRPr="00617BBB">
        <w:rPr>
          <w:lang w:val="sq-AL"/>
        </w:rPr>
        <w:t>l</w:t>
      </w:r>
      <w:r w:rsidRPr="00617BBB">
        <w:rPr>
          <w:lang w:val="sq-AL"/>
        </w:rPr>
        <w:t xml:space="preserve">imit të mbledhjes dhe vendimet e marra nga </w:t>
      </w:r>
      <w:r w:rsidR="001329E6" w:rsidRPr="00617BBB">
        <w:rPr>
          <w:lang w:val="sq-AL"/>
        </w:rPr>
        <w:t>Komisioni</w:t>
      </w:r>
      <w:r w:rsidRPr="00617BBB">
        <w:rPr>
          <w:lang w:val="sq-AL"/>
        </w:rPr>
        <w:t xml:space="preserve">. Procesverbali mbledhjes nënshkruhet në fund prej të gjithë anëtarëve të </w:t>
      </w:r>
      <w:r w:rsidR="001329E6" w:rsidRPr="00617BBB">
        <w:rPr>
          <w:lang w:val="sq-AL"/>
        </w:rPr>
        <w:t>Komisionit</w:t>
      </w:r>
      <w:r w:rsidRPr="00617BBB">
        <w:rPr>
          <w:lang w:val="sq-AL"/>
        </w:rPr>
        <w:t>.</w:t>
      </w:r>
    </w:p>
    <w:p w:rsidR="006374AD" w:rsidRPr="00617BBB" w:rsidRDefault="006374AD" w:rsidP="006374AD">
      <w:pPr>
        <w:pStyle w:val="Paragrafi"/>
        <w:rPr>
          <w:lang w:val="sq-AL"/>
        </w:rPr>
      </w:pPr>
      <w:r w:rsidRPr="00617BBB">
        <w:rPr>
          <w:lang w:val="sq-AL"/>
        </w:rPr>
        <w:t>3. Një kopje e procesverbalit të mbledhjes dhe çdo material tjetër të administruar gjatë zhvillimit të saj depozitohen pranë Ministrit të Drejtësisë, brenda 5 ditëve nga përfundimi i mbledhjes, pë</w:t>
      </w:r>
      <w:r w:rsidR="002E7E53" w:rsidRPr="00617BBB">
        <w:rPr>
          <w:lang w:val="sq-AL"/>
        </w:rPr>
        <w:t>rveçse kur në këtë rregullore p</w:t>
      </w:r>
      <w:r w:rsidRPr="00617BBB">
        <w:rPr>
          <w:lang w:val="sq-AL"/>
        </w:rPr>
        <w:t>ë</w:t>
      </w:r>
      <w:r w:rsidR="002E7E53" w:rsidRPr="00617BBB">
        <w:rPr>
          <w:lang w:val="sq-AL"/>
        </w:rPr>
        <w:t>r</w:t>
      </w:r>
      <w:r w:rsidRPr="00617BBB">
        <w:rPr>
          <w:lang w:val="sq-AL"/>
        </w:rPr>
        <w:t>caktohet afat i ndryshëm.</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6</w:t>
      </w:r>
    </w:p>
    <w:p w:rsidR="006374AD" w:rsidRPr="00617BBB" w:rsidRDefault="006374AD" w:rsidP="006374AD">
      <w:pPr>
        <w:pStyle w:val="NeniTitull"/>
        <w:rPr>
          <w:lang w:val="sq-AL"/>
        </w:rPr>
      </w:pPr>
      <w:r w:rsidRPr="00617BBB">
        <w:rPr>
          <w:lang w:val="sq-AL"/>
        </w:rPr>
        <w:t xml:space="preserve">Marrja e vendimeve nga </w:t>
      </w:r>
      <w:r w:rsidR="00CC4A83">
        <w:rPr>
          <w:lang w:val="sq-AL"/>
        </w:rPr>
        <w:t>Komisioni</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 xml:space="preserve">1. Mbledhja e </w:t>
      </w:r>
      <w:r w:rsidR="001329E6" w:rsidRPr="00617BBB">
        <w:rPr>
          <w:lang w:val="sq-AL"/>
        </w:rPr>
        <w:t xml:space="preserve">Komisionit </w:t>
      </w:r>
      <w:r w:rsidRPr="00617BBB">
        <w:rPr>
          <w:lang w:val="sq-AL"/>
        </w:rPr>
        <w:t>është e vlefshme ku</w:t>
      </w:r>
      <w:r w:rsidR="002E7E53" w:rsidRPr="00617BBB">
        <w:rPr>
          <w:lang w:val="sq-AL"/>
        </w:rPr>
        <w:t>r</w:t>
      </w:r>
      <w:r w:rsidRPr="00617BBB">
        <w:rPr>
          <w:lang w:val="sq-AL"/>
        </w:rPr>
        <w:t xml:space="preserve"> në të marrin pjesë të gjithë </w:t>
      </w:r>
      <w:r w:rsidR="00617BBB" w:rsidRPr="00617BBB">
        <w:rPr>
          <w:lang w:val="sq-AL"/>
        </w:rPr>
        <w:t>anëtarët</w:t>
      </w:r>
      <w:r w:rsidRPr="00617BBB">
        <w:rPr>
          <w:lang w:val="sq-AL"/>
        </w:rPr>
        <w:t xml:space="preserve"> e tij. Kur mungon njëri prej anëtarëve caktohet një datë tjetër për zhvillimin e mbledhjes, brenda 3 ditëve pune. Çdo ndryshim për datën e mbledhjes i njoftohet, pa vonesë, çdo anëtari.</w:t>
      </w:r>
    </w:p>
    <w:p w:rsidR="006374AD" w:rsidRPr="00617BBB" w:rsidRDefault="006374AD" w:rsidP="006374AD">
      <w:pPr>
        <w:pStyle w:val="Paragrafi"/>
        <w:rPr>
          <w:lang w:val="sq-AL"/>
        </w:rPr>
      </w:pPr>
      <w:r w:rsidRPr="00617BBB">
        <w:rPr>
          <w:lang w:val="sq-AL"/>
        </w:rPr>
        <w:t>2. Komisioni merr vendime vetëm për çështje, të cilat janë përfshirë në rendin e ditës së mbledhjes.</w:t>
      </w:r>
    </w:p>
    <w:p w:rsidR="006374AD" w:rsidRPr="00617BBB" w:rsidRDefault="006374AD" w:rsidP="006374AD">
      <w:pPr>
        <w:pStyle w:val="Paragrafi"/>
        <w:rPr>
          <w:lang w:val="sq-AL"/>
        </w:rPr>
      </w:pPr>
      <w:r w:rsidRPr="00617BBB">
        <w:rPr>
          <w:lang w:val="sq-AL"/>
        </w:rPr>
        <w:t xml:space="preserve">3. Marrja e vendimeve në mbledhjen e </w:t>
      </w:r>
      <w:r w:rsidR="001329E6" w:rsidRPr="00617BBB">
        <w:rPr>
          <w:lang w:val="sq-AL"/>
        </w:rPr>
        <w:t xml:space="preserve">Komisionit </w:t>
      </w:r>
      <w:r w:rsidRPr="00617BBB">
        <w:rPr>
          <w:lang w:val="sq-AL"/>
        </w:rPr>
        <w:t xml:space="preserve">bëhet me votim, i cili është individual dhe i hapur. Secili prej anëtarëve ka të drejtën e ushtrimit të një vote. E drejta e votës nuk mund t’i delegohet në </w:t>
      </w:r>
      <w:r w:rsidR="00617BBB" w:rsidRPr="00617BBB">
        <w:rPr>
          <w:lang w:val="sq-AL"/>
        </w:rPr>
        <w:t>asnjë</w:t>
      </w:r>
      <w:r w:rsidRPr="00617BBB">
        <w:rPr>
          <w:lang w:val="sq-AL"/>
        </w:rPr>
        <w:t xml:space="preserve"> rast ndonjë anëtari të </w:t>
      </w:r>
      <w:r w:rsidR="001329E6" w:rsidRPr="00617BBB">
        <w:rPr>
          <w:lang w:val="sq-AL"/>
        </w:rPr>
        <w:t>Komisionit</w:t>
      </w:r>
      <w:r w:rsidRPr="00617BBB">
        <w:rPr>
          <w:lang w:val="sq-AL"/>
        </w:rPr>
        <w:t>.</w:t>
      </w:r>
    </w:p>
    <w:p w:rsidR="006374AD" w:rsidRPr="00617BBB" w:rsidRDefault="006374AD" w:rsidP="006374AD">
      <w:pPr>
        <w:pStyle w:val="Paragrafi"/>
        <w:rPr>
          <w:lang w:val="sq-AL"/>
        </w:rPr>
      </w:pPr>
      <w:r w:rsidRPr="00617BBB">
        <w:rPr>
          <w:lang w:val="sq-AL"/>
        </w:rPr>
        <w:t xml:space="preserve">4. Votat e anëtarëve të </w:t>
      </w:r>
      <w:r w:rsidR="001329E6" w:rsidRPr="00617BBB">
        <w:rPr>
          <w:lang w:val="sq-AL"/>
        </w:rPr>
        <w:t xml:space="preserve">Komisionit </w:t>
      </w:r>
      <w:r w:rsidRPr="00617BBB">
        <w:rPr>
          <w:lang w:val="sq-AL"/>
        </w:rPr>
        <w:t>regjistrohen në procesverbalin e mbledhjes. Kur një anëtar voton kundër kjo argumentohet me shkrim dhe i bashkëngjitet procesverbalit të mbledhjes.</w:t>
      </w:r>
    </w:p>
    <w:p w:rsidR="006374AD" w:rsidRPr="00617BBB" w:rsidRDefault="006374AD" w:rsidP="006374AD">
      <w:pPr>
        <w:pStyle w:val="Paragrafi"/>
        <w:rPr>
          <w:lang w:val="sq-AL"/>
        </w:rPr>
      </w:pPr>
      <w:r w:rsidRPr="00617BBB">
        <w:rPr>
          <w:lang w:val="sq-AL"/>
        </w:rPr>
        <w:t>5.</w:t>
      </w:r>
      <w:r w:rsidR="00F32A3C" w:rsidRPr="00617BBB">
        <w:rPr>
          <w:lang w:val="sq-AL"/>
        </w:rPr>
        <w:t xml:space="preserve"> </w:t>
      </w:r>
      <w:r w:rsidRPr="00617BBB">
        <w:rPr>
          <w:lang w:val="sq-AL"/>
        </w:rPr>
        <w:t xml:space="preserve">Asnjë prej anëtarëve të </w:t>
      </w:r>
      <w:r w:rsidR="001329E6" w:rsidRPr="00617BBB">
        <w:rPr>
          <w:lang w:val="sq-AL"/>
        </w:rPr>
        <w:t xml:space="preserve">Komisionit </w:t>
      </w:r>
      <w:r w:rsidRPr="00617BBB">
        <w:rPr>
          <w:lang w:val="sq-AL"/>
        </w:rPr>
        <w:t>nuk mund të abstenojë në marrjen e vendimeve.</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7</w:t>
      </w:r>
    </w:p>
    <w:p w:rsidR="006374AD" w:rsidRPr="00617BBB" w:rsidRDefault="006374AD" w:rsidP="006374AD">
      <w:pPr>
        <w:pStyle w:val="NeniTitull"/>
        <w:rPr>
          <w:lang w:val="sq-AL"/>
        </w:rPr>
      </w:pPr>
      <w:r w:rsidRPr="00617BBB">
        <w:rPr>
          <w:lang w:val="sq-AL"/>
        </w:rPr>
        <w:t>Fillimi i procedimit disiplinor</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1.</w:t>
      </w:r>
      <w:r w:rsidR="00F32A3C" w:rsidRPr="00617BBB">
        <w:rPr>
          <w:lang w:val="sq-AL"/>
        </w:rPr>
        <w:t xml:space="preserve"> Ministri i Drejtësisë, me nismën</w:t>
      </w:r>
      <w:r w:rsidRPr="00617BBB">
        <w:rPr>
          <w:lang w:val="sq-AL"/>
        </w:rPr>
        <w:t xml:space="preserve"> e tij ose sipas ankesës së paraqitur nga palët në proces ekzekutimi, duke u bazuar në rezultatet e inspektimit, ndërmerr nismën e fil</w:t>
      </w:r>
      <w:r w:rsidR="00F32A3C" w:rsidRPr="00617BBB">
        <w:rPr>
          <w:lang w:val="sq-AL"/>
        </w:rPr>
        <w:t>l</w:t>
      </w:r>
      <w:r w:rsidRPr="00617BBB">
        <w:rPr>
          <w:lang w:val="sq-AL"/>
        </w:rPr>
        <w:t xml:space="preserve">imit të procedimit disiplinor, duke ia kaluar materialet përkatëse me shkrim </w:t>
      </w:r>
      <w:r w:rsidR="00102F20" w:rsidRPr="00617BBB">
        <w:rPr>
          <w:lang w:val="sq-AL"/>
        </w:rPr>
        <w:t>Komisionit</w:t>
      </w:r>
      <w:r w:rsidRPr="00617BBB">
        <w:rPr>
          <w:lang w:val="sq-AL"/>
        </w:rPr>
        <w:t>.</w:t>
      </w:r>
    </w:p>
    <w:p w:rsidR="006374AD" w:rsidRPr="00617BBB" w:rsidRDefault="006374AD" w:rsidP="006374AD">
      <w:pPr>
        <w:pStyle w:val="Paragrafi"/>
        <w:rPr>
          <w:lang w:val="sq-AL"/>
        </w:rPr>
      </w:pPr>
      <w:r w:rsidRPr="00617BBB">
        <w:rPr>
          <w:lang w:val="sq-AL"/>
        </w:rPr>
        <w:t>2. Procedimi disiplinor kundër përmbaruesit gjyqësor privat mund të fillojë kur konstatohen shkelje të detyrës apo veprime të parregullta gjatë ushtrimit të veprimtarisë së përmbaruesit gjyqësor privat.</w:t>
      </w:r>
    </w:p>
    <w:p w:rsidR="006374AD" w:rsidRPr="00617BBB" w:rsidRDefault="006374AD" w:rsidP="006374AD">
      <w:pPr>
        <w:pStyle w:val="Paragrafi"/>
        <w:rPr>
          <w:lang w:val="sq-AL"/>
        </w:rPr>
      </w:pPr>
      <w:r w:rsidRPr="00617BBB">
        <w:rPr>
          <w:lang w:val="sq-AL"/>
        </w:rPr>
        <w:t>3. Procedimi disiplinor kundër përmbaruesit gjyqësor privat vazhdon edhe në rast se pala në proces ekzekutimi tërheq ankimin dhe gjatë verifikimit janë konstatuar shkelje të detyrës apo veprime të parregullta të kryera gjatë ushtrimit të veprimtarisë.</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8</w:t>
      </w:r>
    </w:p>
    <w:p w:rsidR="006374AD" w:rsidRPr="00617BBB" w:rsidRDefault="006374AD" w:rsidP="006374AD">
      <w:pPr>
        <w:pStyle w:val="NeniTitull"/>
        <w:rPr>
          <w:lang w:val="sq-AL"/>
        </w:rPr>
      </w:pPr>
      <w:r w:rsidRPr="00617BBB">
        <w:rPr>
          <w:lang w:val="sq-AL"/>
        </w:rPr>
        <w:t>Shqyrtimi i shkeljes disiplinore</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1. Komisioni në çdo rast i garanton përmbaruesit gjyqësor privat të drejtën për t’u informuar, dëgjuar dhe mbrojtur.</w:t>
      </w:r>
    </w:p>
    <w:p w:rsidR="006374AD" w:rsidRPr="00617BBB" w:rsidRDefault="006374AD" w:rsidP="006374AD">
      <w:pPr>
        <w:pStyle w:val="Paragrafi"/>
        <w:rPr>
          <w:lang w:val="sq-AL"/>
        </w:rPr>
      </w:pPr>
      <w:r w:rsidRPr="00617BBB">
        <w:rPr>
          <w:lang w:val="sq-AL"/>
        </w:rPr>
        <w:t>2. Sqarimet rreth shkeljes së pretenduar</w:t>
      </w:r>
      <w:r w:rsidR="00102F20" w:rsidRPr="00617BBB">
        <w:rPr>
          <w:lang w:val="sq-AL"/>
        </w:rPr>
        <w:t>,</w:t>
      </w:r>
      <w:r w:rsidRPr="00617BBB">
        <w:rPr>
          <w:lang w:val="sq-AL"/>
        </w:rPr>
        <w:t xml:space="preserve"> përmbaruesi gjyqësor privat mund t’i paraqesë me gojë dhe me shkrim, vetë ose nëpërmjet përfaqësuesit ligjor të tij.</w:t>
      </w:r>
    </w:p>
    <w:p w:rsidR="006374AD" w:rsidRPr="00617BBB" w:rsidRDefault="006374AD" w:rsidP="006374AD">
      <w:pPr>
        <w:pStyle w:val="Paragrafi"/>
        <w:rPr>
          <w:lang w:val="sq-AL"/>
        </w:rPr>
      </w:pPr>
      <w:r w:rsidRPr="00617BBB">
        <w:rPr>
          <w:lang w:val="sq-AL"/>
        </w:rPr>
        <w:t xml:space="preserve">3. Kryetari i </w:t>
      </w:r>
      <w:r w:rsidR="00102F20" w:rsidRPr="00617BBB">
        <w:rPr>
          <w:lang w:val="sq-AL"/>
        </w:rPr>
        <w:t xml:space="preserve">Komisionit </w:t>
      </w:r>
      <w:r w:rsidRPr="00617BBB">
        <w:rPr>
          <w:lang w:val="sq-AL"/>
        </w:rPr>
        <w:t xml:space="preserve">pas çdo mbledhjeje informon me shkrim Ministrin e Drejtësisë në lidhje me zhvillimin </w:t>
      </w:r>
      <w:r w:rsidR="00F32A3C" w:rsidRPr="00617BBB">
        <w:rPr>
          <w:lang w:val="sq-AL"/>
        </w:rPr>
        <w:t xml:space="preserve">dhe ecurinë e mbledhjes së </w:t>
      </w:r>
      <w:r w:rsidR="00102F20" w:rsidRPr="00617BBB">
        <w:rPr>
          <w:lang w:val="sq-AL"/>
        </w:rPr>
        <w:t>Komisionit</w:t>
      </w:r>
      <w:r w:rsidRPr="00617BBB">
        <w:rPr>
          <w:lang w:val="sq-AL"/>
        </w:rPr>
        <w:t xml:space="preserve">, duke i dërguar edhe kopje </w:t>
      </w:r>
      <w:r w:rsidR="00F32A3C" w:rsidRPr="00617BBB">
        <w:rPr>
          <w:lang w:val="sq-AL"/>
        </w:rPr>
        <w:t>t</w:t>
      </w:r>
      <w:r w:rsidRPr="00617BBB">
        <w:rPr>
          <w:lang w:val="sq-AL"/>
        </w:rPr>
        <w:t>ë procesverbalit të mbledhjes brenda afati</w:t>
      </w:r>
      <w:r w:rsidR="00F32A3C" w:rsidRPr="00617BBB">
        <w:rPr>
          <w:lang w:val="sq-AL"/>
        </w:rPr>
        <w:t>t të përcaktuar në nenin 5 të k</w:t>
      </w:r>
      <w:r w:rsidRPr="00617BBB">
        <w:rPr>
          <w:lang w:val="sq-AL"/>
        </w:rPr>
        <w:t>ë</w:t>
      </w:r>
      <w:r w:rsidR="00F32A3C" w:rsidRPr="00617BBB">
        <w:rPr>
          <w:lang w:val="sq-AL"/>
        </w:rPr>
        <w:t>s</w:t>
      </w:r>
      <w:r w:rsidRPr="00617BBB">
        <w:rPr>
          <w:lang w:val="sq-AL"/>
        </w:rPr>
        <w:t>aj rregulloreje.</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9</w:t>
      </w:r>
    </w:p>
    <w:p w:rsidR="006374AD" w:rsidRPr="00617BBB" w:rsidRDefault="006374AD" w:rsidP="006374AD">
      <w:pPr>
        <w:pStyle w:val="NeniTitull"/>
        <w:rPr>
          <w:lang w:val="sq-AL"/>
        </w:rPr>
      </w:pPr>
      <w:r w:rsidRPr="00617BBB">
        <w:rPr>
          <w:lang w:val="sq-AL"/>
        </w:rPr>
        <w:t>Shqyrtimi në mungesë dhe ndërprerja</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1. Komisioni</w:t>
      </w:r>
      <w:r w:rsidR="00102F20" w:rsidRPr="00617BBB">
        <w:rPr>
          <w:lang w:val="sq-AL"/>
        </w:rPr>
        <w:t>,</w:t>
      </w:r>
      <w:r w:rsidRPr="00617BBB">
        <w:rPr>
          <w:lang w:val="sq-AL"/>
        </w:rPr>
        <w:t xml:space="preserve"> kur konstaton se përmbaruesi gjyqësor, i njoftuar rregullisht, nuk paraqitet në seancë dëgjimo</w:t>
      </w:r>
      <w:r w:rsidR="00F32A3C" w:rsidRPr="00617BBB">
        <w:rPr>
          <w:lang w:val="sq-AL"/>
        </w:rPr>
        <w:t>re për shkaqe të ligjshme</w:t>
      </w:r>
      <w:r w:rsidR="00102F20" w:rsidRPr="00617BBB">
        <w:rPr>
          <w:lang w:val="sq-AL"/>
        </w:rPr>
        <w:t>,</w:t>
      </w:r>
      <w:r w:rsidR="00F32A3C" w:rsidRPr="00617BBB">
        <w:rPr>
          <w:lang w:val="sq-AL"/>
        </w:rPr>
        <w:t xml:space="preserve"> ndërp</w:t>
      </w:r>
      <w:r w:rsidRPr="00617BBB">
        <w:rPr>
          <w:lang w:val="sq-AL"/>
        </w:rPr>
        <w:t>ret shqyrtimin dhe cakton seancën e radhës brenda 15 ditëve.</w:t>
      </w:r>
    </w:p>
    <w:p w:rsidR="006374AD" w:rsidRPr="00617BBB" w:rsidRDefault="006374AD" w:rsidP="006374AD">
      <w:pPr>
        <w:pStyle w:val="Paragrafi"/>
        <w:rPr>
          <w:lang w:val="sq-AL"/>
        </w:rPr>
      </w:pPr>
      <w:r w:rsidRPr="00617BBB">
        <w:rPr>
          <w:lang w:val="sq-AL"/>
        </w:rPr>
        <w:t>2. Njoftimi drejtuar përmbaruesit për seancën e radhës përmban edhe të drejtën e caktimit të një përfaqësuesi nëse pengesa për paraqitjen e përmbaruesit në seancën e radhës vazhdon ende.</w:t>
      </w:r>
    </w:p>
    <w:p w:rsidR="006374AD" w:rsidRPr="00617BBB" w:rsidRDefault="006374AD" w:rsidP="006374AD">
      <w:pPr>
        <w:pStyle w:val="Paragrafi"/>
        <w:rPr>
          <w:lang w:val="sq-AL"/>
        </w:rPr>
      </w:pPr>
      <w:r w:rsidRPr="00617BBB">
        <w:rPr>
          <w:lang w:val="sq-AL"/>
        </w:rPr>
        <w:t>3. Nëse përmbaruesi gjyqësor nuk paraqitet në seancën e radhës, megjithëse është njoftuar rregullisht</w:t>
      </w:r>
      <w:r w:rsidR="00F32A3C" w:rsidRPr="00617BBB">
        <w:rPr>
          <w:lang w:val="sq-AL"/>
        </w:rPr>
        <w:t>,</w:t>
      </w:r>
      <w:r w:rsidRPr="00617BBB">
        <w:rPr>
          <w:lang w:val="sq-AL"/>
        </w:rPr>
        <w:t xml:space="preserve"> </w:t>
      </w:r>
      <w:r w:rsidR="00102F20" w:rsidRPr="00617BBB">
        <w:rPr>
          <w:lang w:val="sq-AL"/>
        </w:rPr>
        <w:t xml:space="preserve">Komisioni </w:t>
      </w:r>
      <w:r w:rsidRPr="00617BBB">
        <w:rPr>
          <w:lang w:val="sq-AL"/>
        </w:rPr>
        <w:t>vazhdon shqyrtimin e shkeljes disiplinore.</w:t>
      </w:r>
    </w:p>
    <w:p w:rsidR="006374AD" w:rsidRPr="00617BBB" w:rsidRDefault="006374AD" w:rsidP="006374AD">
      <w:pPr>
        <w:pStyle w:val="Paragrafi"/>
        <w:rPr>
          <w:lang w:val="sq-AL"/>
        </w:rPr>
      </w:pPr>
      <w:r w:rsidRPr="00617BBB">
        <w:rPr>
          <w:lang w:val="sq-AL"/>
        </w:rPr>
        <w:t>4. Kur përmbaruesi gjyqësor privat kërkon gjatë seancës dëgjimore paraqitjen e provave të re</w:t>
      </w:r>
      <w:r w:rsidR="00F32A3C" w:rsidRPr="00617BBB">
        <w:rPr>
          <w:lang w:val="sq-AL"/>
        </w:rPr>
        <w:t>ja, me pretendimin se nuk ka pas</w:t>
      </w:r>
      <w:r w:rsidRPr="00617BBB">
        <w:rPr>
          <w:lang w:val="sq-AL"/>
        </w:rPr>
        <w:t>ur mundësi t</w:t>
      </w:r>
      <w:r w:rsidR="00F32A3C" w:rsidRPr="00617BBB">
        <w:rPr>
          <w:lang w:val="sq-AL"/>
        </w:rPr>
        <w:t>’i paraqesë ato, Komisioni ndër</w:t>
      </w:r>
      <w:r w:rsidRPr="00617BBB">
        <w:rPr>
          <w:lang w:val="sq-AL"/>
        </w:rPr>
        <w:t>pret shqyrtimin e masës dhe cakton seancën e radhës brenda 15 ditëve. Kjo ndërprerje vendoset vetëm njëherë.</w:t>
      </w:r>
    </w:p>
    <w:p w:rsidR="006374AD" w:rsidRPr="00617BBB" w:rsidRDefault="006374AD" w:rsidP="006374AD">
      <w:pPr>
        <w:pStyle w:val="Paragrafi"/>
        <w:ind w:firstLine="0"/>
        <w:rPr>
          <w:lang w:val="sq-AL"/>
        </w:rPr>
      </w:pPr>
    </w:p>
    <w:p w:rsidR="006374AD" w:rsidRPr="00617BBB" w:rsidRDefault="006374AD" w:rsidP="006374AD">
      <w:pPr>
        <w:pStyle w:val="NeniNr"/>
        <w:rPr>
          <w:lang w:val="sq-AL"/>
        </w:rPr>
      </w:pPr>
      <w:r w:rsidRPr="00617BBB">
        <w:rPr>
          <w:lang w:val="sq-AL"/>
        </w:rPr>
        <w:t>Neni 10</w:t>
      </w:r>
    </w:p>
    <w:p w:rsidR="006374AD" w:rsidRPr="00617BBB" w:rsidRDefault="006374AD" w:rsidP="006374AD">
      <w:pPr>
        <w:pStyle w:val="NeniTitull"/>
        <w:rPr>
          <w:lang w:val="sq-AL"/>
        </w:rPr>
      </w:pPr>
      <w:r w:rsidRPr="00617BBB">
        <w:rPr>
          <w:lang w:val="sq-AL"/>
        </w:rPr>
        <w:t xml:space="preserve">Konstatimi i shkeljes nga </w:t>
      </w:r>
      <w:r w:rsidR="007934FD" w:rsidRPr="00617BBB">
        <w:rPr>
          <w:lang w:val="sq-AL"/>
        </w:rPr>
        <w:t>Komisioni</w:t>
      </w:r>
    </w:p>
    <w:p w:rsidR="006374AD" w:rsidRPr="00617BBB" w:rsidRDefault="006374AD" w:rsidP="006374AD">
      <w:pPr>
        <w:pStyle w:val="NeniTitull"/>
        <w:rPr>
          <w:lang w:val="sq-AL"/>
        </w:rPr>
      </w:pPr>
    </w:p>
    <w:p w:rsidR="006374AD" w:rsidRPr="00617BBB" w:rsidRDefault="006374AD" w:rsidP="006374AD">
      <w:pPr>
        <w:pStyle w:val="Paragrafi"/>
        <w:rPr>
          <w:lang w:val="sq-AL"/>
        </w:rPr>
      </w:pPr>
      <w:r w:rsidRPr="00617BBB">
        <w:rPr>
          <w:lang w:val="sq-AL"/>
        </w:rPr>
        <w:t>1. Komisioni gjatë procedimit disiplinor vërteton nëse përmbaruesi gjyqësor:</w:t>
      </w:r>
    </w:p>
    <w:p w:rsidR="006374AD" w:rsidRPr="00617BBB" w:rsidRDefault="006374AD" w:rsidP="006374AD">
      <w:pPr>
        <w:pStyle w:val="Paragrafi"/>
        <w:rPr>
          <w:lang w:val="sq-AL"/>
        </w:rPr>
      </w:pPr>
      <w:r w:rsidRPr="00617BBB">
        <w:rPr>
          <w:lang w:val="sq-AL"/>
        </w:rPr>
        <w:t>a) ka shkelur në mënyrë të përsëritur rregullat ligjore e nënligjore, që lidhen me ushtrimin e e veprimtarisë së tij;</w:t>
      </w:r>
    </w:p>
    <w:p w:rsidR="006374AD" w:rsidRPr="00617BBB" w:rsidRDefault="006374AD" w:rsidP="006374AD">
      <w:pPr>
        <w:pStyle w:val="Paragrafi"/>
        <w:rPr>
          <w:lang w:val="sq-AL"/>
        </w:rPr>
      </w:pPr>
      <w:r w:rsidRPr="00617BBB">
        <w:rPr>
          <w:lang w:val="sq-AL"/>
        </w:rPr>
        <w:t>b) nuk ka përmbushur me faj veprimet përmbarimore, që kanë cenuar të drejtën e palëve në proces ekzekutimi;</w:t>
      </w:r>
    </w:p>
    <w:p w:rsidR="006374AD" w:rsidRPr="00617BBB" w:rsidRDefault="006374AD" w:rsidP="006374AD">
      <w:pPr>
        <w:pStyle w:val="Paragrafi"/>
        <w:rPr>
          <w:lang w:val="sq-AL"/>
        </w:rPr>
      </w:pPr>
      <w:r w:rsidRPr="00617BBB">
        <w:rPr>
          <w:lang w:val="sq-AL"/>
        </w:rPr>
        <w:t xml:space="preserve">c) nuk ka respektuar dispozitat e </w:t>
      </w:r>
      <w:r w:rsidR="00102F20" w:rsidRPr="00617BBB">
        <w:rPr>
          <w:lang w:val="sq-AL"/>
        </w:rPr>
        <w:t xml:space="preserve">Kodit </w:t>
      </w:r>
      <w:r w:rsidRPr="00617BBB">
        <w:rPr>
          <w:lang w:val="sq-AL"/>
        </w:rPr>
        <w:t xml:space="preserve">të </w:t>
      </w:r>
      <w:r w:rsidR="00102F20" w:rsidRPr="00617BBB">
        <w:rPr>
          <w:lang w:val="sq-AL"/>
        </w:rPr>
        <w:t xml:space="preserve">Etikës </w:t>
      </w:r>
      <w:r w:rsidRPr="00617BBB">
        <w:rPr>
          <w:lang w:val="sq-AL"/>
        </w:rPr>
        <w:t>së përmbaruesit gjyqësor privat;</w:t>
      </w:r>
    </w:p>
    <w:p w:rsidR="006374AD" w:rsidRPr="00617BBB" w:rsidRDefault="006374AD" w:rsidP="006374AD">
      <w:pPr>
        <w:pStyle w:val="Paragrafi"/>
        <w:rPr>
          <w:lang w:val="sq-AL"/>
        </w:rPr>
      </w:pPr>
      <w:r w:rsidRPr="00617BBB">
        <w:rPr>
          <w:lang w:val="sq-AL"/>
        </w:rPr>
        <w:t>ç) ka shkelur besimin e palës kontraktuese, nëpërmjet kryerjes së veprimeve korruptive me palën tjetër, për të mos ekzekutuar apo vonuar ekzekutimin e titullit ekzekutiv;</w:t>
      </w:r>
    </w:p>
    <w:p w:rsidR="006374AD" w:rsidRPr="00617BBB" w:rsidRDefault="006374AD" w:rsidP="006374AD">
      <w:pPr>
        <w:pStyle w:val="Paragrafi"/>
        <w:rPr>
          <w:lang w:val="sq-AL"/>
        </w:rPr>
      </w:pPr>
      <w:r w:rsidRPr="00617BBB">
        <w:rPr>
          <w:lang w:val="sq-AL"/>
        </w:rPr>
        <w:t>d) ka konflikt interesi në një procedurë ekzekutive;</w:t>
      </w:r>
    </w:p>
    <w:p w:rsidR="006374AD" w:rsidRPr="00617BBB" w:rsidRDefault="006374AD" w:rsidP="006374AD">
      <w:pPr>
        <w:pStyle w:val="Paragrafi"/>
        <w:rPr>
          <w:lang w:val="sq-AL"/>
        </w:rPr>
      </w:pPr>
      <w:r w:rsidRPr="00617BBB">
        <w:rPr>
          <w:lang w:val="sq-AL"/>
        </w:rPr>
        <w:t>dh) nuk ka evidentuar në mënyrë të rregullt të gjitha aktet dhe veprimet procedurale të kryera gjatë veprimtarisë së ekzekutimit;</w:t>
      </w:r>
    </w:p>
    <w:p w:rsidR="006374AD" w:rsidRPr="00617BBB" w:rsidRDefault="006374AD" w:rsidP="006374AD">
      <w:pPr>
        <w:pStyle w:val="Paragrafi"/>
        <w:rPr>
          <w:lang w:val="sq-AL"/>
        </w:rPr>
      </w:pPr>
      <w:r w:rsidRPr="00617BBB">
        <w:rPr>
          <w:lang w:val="sq-AL"/>
        </w:rPr>
        <w:t xml:space="preserve">e) ka shkelur kërkesat </w:t>
      </w:r>
      <w:r w:rsidR="00F32A3C" w:rsidRPr="00617BBB">
        <w:rPr>
          <w:lang w:val="sq-AL"/>
        </w:rPr>
        <w:t>p</w:t>
      </w:r>
      <w:r w:rsidRPr="00617BBB">
        <w:rPr>
          <w:lang w:val="sq-AL"/>
        </w:rPr>
        <w:t xml:space="preserve">ër konfidencialitetin, sigurinë dhe mbrojtjen e të dhënave që merr, si rezultat i ushtrimit të </w:t>
      </w:r>
      <w:r w:rsidR="00617BBB" w:rsidRPr="00617BBB">
        <w:rPr>
          <w:lang w:val="sq-AL"/>
        </w:rPr>
        <w:t>veprimtarisë</w:t>
      </w:r>
      <w:r w:rsidRPr="00617BBB">
        <w:rPr>
          <w:lang w:val="sq-AL"/>
        </w:rPr>
        <w:t xml:space="preserve"> së vet gjatë procedurës së ekzekutimit;</w:t>
      </w:r>
    </w:p>
    <w:p w:rsidR="006374AD" w:rsidRPr="00617BBB" w:rsidRDefault="006374AD" w:rsidP="006374AD">
      <w:pPr>
        <w:pStyle w:val="Paragrafi"/>
        <w:rPr>
          <w:lang w:val="sq-AL"/>
        </w:rPr>
      </w:pPr>
      <w:r w:rsidRPr="00617BBB">
        <w:rPr>
          <w:lang w:val="sq-AL"/>
        </w:rPr>
        <w:t>ë) ka refuzuar për të mos lejuar strukturat përgjegjëse shtetërore për të ushtruar kontroll ndaj veprimtarisë procedurale të tij.</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11</w:t>
      </w:r>
    </w:p>
    <w:p w:rsidR="006374AD" w:rsidRPr="00617BBB" w:rsidRDefault="006374AD" w:rsidP="006374AD">
      <w:pPr>
        <w:pStyle w:val="NeniTitull"/>
        <w:rPr>
          <w:lang w:val="sq-AL"/>
        </w:rPr>
      </w:pPr>
      <w:r w:rsidRPr="00617BBB">
        <w:rPr>
          <w:lang w:val="sq-AL"/>
        </w:rPr>
        <w:t>Përfundimi i procedimit disiplinor</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1. Komisioni</w:t>
      </w:r>
      <w:r w:rsidR="00102F20" w:rsidRPr="00617BBB">
        <w:rPr>
          <w:lang w:val="sq-AL"/>
        </w:rPr>
        <w:t>,</w:t>
      </w:r>
      <w:r w:rsidRPr="00617BBB">
        <w:rPr>
          <w:lang w:val="sq-AL"/>
        </w:rPr>
        <w:t xml:space="preserve"> pasi ka përfunduar hetimin administrativ</w:t>
      </w:r>
      <w:r w:rsidR="00102F20" w:rsidRPr="00617BBB">
        <w:rPr>
          <w:lang w:val="sq-AL"/>
        </w:rPr>
        <w:t>,</w:t>
      </w:r>
      <w:r w:rsidRPr="00617BBB">
        <w:rPr>
          <w:lang w:val="sq-AL"/>
        </w:rPr>
        <w:t xml:space="preserve"> i paraqet Ministrit të Drejtësisë raportin përfundimtar</w:t>
      </w:r>
      <w:r w:rsidR="00102F20" w:rsidRPr="00617BBB">
        <w:rPr>
          <w:lang w:val="sq-AL"/>
        </w:rPr>
        <w:t>,</w:t>
      </w:r>
      <w:r w:rsidRPr="00617BBB">
        <w:rPr>
          <w:lang w:val="sq-AL"/>
        </w:rPr>
        <w:t xml:space="preserve"> së bashku me propozimin e tij për masë disiplinore mbi kërkesën e </w:t>
      </w:r>
      <w:r w:rsidR="00F32A3C" w:rsidRPr="00617BBB">
        <w:rPr>
          <w:lang w:val="sq-AL"/>
        </w:rPr>
        <w:t xml:space="preserve">Ministrit </w:t>
      </w:r>
      <w:r w:rsidRPr="00617BBB">
        <w:rPr>
          <w:lang w:val="sq-AL"/>
        </w:rPr>
        <w:t>për procedimin disiplinor. Raporti dhe ma</w:t>
      </w:r>
      <w:r w:rsidR="00F32A3C" w:rsidRPr="00617BBB">
        <w:rPr>
          <w:lang w:val="sq-AL"/>
        </w:rPr>
        <w:t>terialet shoqëruese dërgohen te</w:t>
      </w:r>
      <w:r w:rsidRPr="00617BBB">
        <w:rPr>
          <w:lang w:val="sq-AL"/>
        </w:rPr>
        <w:t xml:space="preserve"> Ministri i Drejtësisë brenda 10 ditëve nga përfundimi i seancës dëgjimore.</w:t>
      </w:r>
    </w:p>
    <w:p w:rsidR="006374AD" w:rsidRPr="00617BBB" w:rsidRDefault="00F32A3C" w:rsidP="006374AD">
      <w:pPr>
        <w:pStyle w:val="Paragrafi"/>
        <w:rPr>
          <w:lang w:val="sq-AL"/>
        </w:rPr>
      </w:pPr>
      <w:r w:rsidRPr="00617BBB">
        <w:rPr>
          <w:lang w:val="sq-AL"/>
        </w:rPr>
        <w:t xml:space="preserve">2. Propozimi i paraqitur nga </w:t>
      </w:r>
      <w:r w:rsidR="00102F20" w:rsidRPr="00617BBB">
        <w:rPr>
          <w:lang w:val="sq-AL"/>
        </w:rPr>
        <w:t xml:space="preserve">Komisioni </w:t>
      </w:r>
      <w:r w:rsidR="006374AD" w:rsidRPr="00617BBB">
        <w:rPr>
          <w:lang w:val="sq-AL"/>
        </w:rPr>
        <w:t xml:space="preserve">për marrjen e masës </w:t>
      </w:r>
      <w:r w:rsidR="00617BBB" w:rsidRPr="00617BBB">
        <w:rPr>
          <w:lang w:val="sq-AL"/>
        </w:rPr>
        <w:t>disiplinore</w:t>
      </w:r>
      <w:r w:rsidR="006374AD" w:rsidRPr="00617BBB">
        <w:rPr>
          <w:lang w:val="sq-AL"/>
        </w:rPr>
        <w:t xml:space="preserve"> shoqërohet kurdoherë me raportin përfundimtar dhe materialet e nevojshme, në të cilin mbështetet propozimi për marrjen e masës dhe lloji i saj.</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3. Raporti përfundimtar përmban të dhëna mbi: objektin e çështjes; referencat ligjore përkatëse ku mbështetet shqyrtimi i çështjes; metodologjinë e ndjekur për përpilimin e tij; faktet dhe rrethanat që vërtetojnë shkeljen; analizën ligjore të çështjes;</w:t>
      </w:r>
      <w:r w:rsidR="00F32A3C" w:rsidRPr="00617BBB">
        <w:rPr>
          <w:lang w:val="sq-AL"/>
        </w:rPr>
        <w:t xml:space="preserve"> konkluzionet dhe propozimin e </w:t>
      </w:r>
      <w:r w:rsidR="00102F20" w:rsidRPr="00617BBB">
        <w:rPr>
          <w:lang w:val="sq-AL"/>
        </w:rPr>
        <w:t>Komisionit</w:t>
      </w:r>
      <w:r w:rsidRPr="00617BBB">
        <w:rPr>
          <w:lang w:val="sq-AL"/>
        </w:rPr>
        <w:t>.</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12</w:t>
      </w:r>
    </w:p>
    <w:p w:rsidR="006374AD" w:rsidRPr="00617BBB" w:rsidRDefault="006374AD" w:rsidP="006374AD">
      <w:pPr>
        <w:pStyle w:val="NeniTitull"/>
        <w:rPr>
          <w:lang w:val="sq-AL"/>
        </w:rPr>
      </w:pPr>
      <w:r w:rsidRPr="00617BBB">
        <w:rPr>
          <w:lang w:val="sq-AL"/>
        </w:rPr>
        <w:t>Propozimi i masës disiplinore</w:t>
      </w:r>
    </w:p>
    <w:p w:rsidR="006374AD" w:rsidRPr="00617BBB" w:rsidRDefault="006374AD" w:rsidP="006374AD">
      <w:pPr>
        <w:pStyle w:val="NeniTitull"/>
        <w:rPr>
          <w:lang w:val="sq-AL"/>
        </w:rPr>
      </w:pPr>
    </w:p>
    <w:p w:rsidR="006374AD" w:rsidRPr="00617BBB" w:rsidRDefault="006374AD" w:rsidP="006374AD">
      <w:pPr>
        <w:pStyle w:val="Paragrafi"/>
        <w:rPr>
          <w:lang w:val="sq-AL"/>
        </w:rPr>
      </w:pPr>
      <w:r w:rsidRPr="00617BBB">
        <w:rPr>
          <w:lang w:val="sq-AL"/>
        </w:rPr>
        <w:t>1. Për kryerjen e shkeljeve të parashikuara në nenin 10 të kësaj rregulloreje dhe të vërtetuar</w:t>
      </w:r>
      <w:r w:rsidR="00F32A3C" w:rsidRPr="00617BBB">
        <w:rPr>
          <w:lang w:val="sq-AL"/>
        </w:rPr>
        <w:t xml:space="preserve">a gjatë procedimit disiplinor, </w:t>
      </w:r>
      <w:r w:rsidR="00102F20" w:rsidRPr="00617BBB">
        <w:rPr>
          <w:lang w:val="sq-AL"/>
        </w:rPr>
        <w:t xml:space="preserve">Komisioni </w:t>
      </w:r>
      <w:r w:rsidRPr="00617BBB">
        <w:rPr>
          <w:lang w:val="sq-AL"/>
        </w:rPr>
        <w:t>i propozon Ministrit të Drejtësisë masat e mëposhtme disiplinore:</w:t>
      </w:r>
    </w:p>
    <w:p w:rsidR="006374AD" w:rsidRPr="00617BBB" w:rsidRDefault="006374AD" w:rsidP="006374AD">
      <w:pPr>
        <w:pStyle w:val="Paragrafi"/>
        <w:rPr>
          <w:lang w:val="sq-AL"/>
        </w:rPr>
      </w:pPr>
      <w:r w:rsidRPr="00617BBB">
        <w:rPr>
          <w:lang w:val="sq-AL"/>
        </w:rPr>
        <w:t>a) për shkeljen e përcaktuar në shkronjat “a”, “b”, dhe “ç”</w:t>
      </w:r>
      <w:r w:rsidR="00102F20" w:rsidRPr="00617BBB">
        <w:rPr>
          <w:lang w:val="sq-AL"/>
        </w:rPr>
        <w:t>,</w:t>
      </w:r>
      <w:r w:rsidRPr="00617BBB">
        <w:rPr>
          <w:lang w:val="sq-AL"/>
        </w:rPr>
        <w:t xml:space="preserve"> heqje të licencës dhe </w:t>
      </w:r>
      <w:r w:rsidR="00617BBB" w:rsidRPr="00617BBB">
        <w:rPr>
          <w:lang w:val="sq-AL"/>
        </w:rPr>
        <w:t>çregjistrimin</w:t>
      </w:r>
      <w:r w:rsidRPr="00617BBB">
        <w:rPr>
          <w:lang w:val="sq-AL"/>
        </w:rPr>
        <w:t xml:space="preserve"> nga regjistri;</w:t>
      </w:r>
    </w:p>
    <w:p w:rsidR="006374AD" w:rsidRPr="00617BBB" w:rsidRDefault="006374AD" w:rsidP="006374AD">
      <w:pPr>
        <w:pStyle w:val="Paragrafi"/>
        <w:rPr>
          <w:lang w:val="sq-AL"/>
        </w:rPr>
      </w:pPr>
      <w:r w:rsidRPr="00617BBB">
        <w:rPr>
          <w:lang w:val="sq-AL"/>
        </w:rPr>
        <w:t>b) për shkeljen</w:t>
      </w:r>
      <w:r w:rsidRPr="00617BBB">
        <w:rPr>
          <w:sz w:val="28"/>
          <w:lang w:val="sq-AL"/>
        </w:rPr>
        <w:t xml:space="preserve"> </w:t>
      </w:r>
      <w:r w:rsidRPr="00617BBB">
        <w:rPr>
          <w:lang w:val="sq-AL"/>
        </w:rPr>
        <w:t>e përcaktuar</w:t>
      </w:r>
      <w:r w:rsidRPr="00617BBB">
        <w:rPr>
          <w:sz w:val="28"/>
          <w:lang w:val="sq-AL"/>
        </w:rPr>
        <w:t xml:space="preserve"> </w:t>
      </w:r>
      <w:r w:rsidRPr="00617BBB">
        <w:rPr>
          <w:lang w:val="sq-AL"/>
        </w:rPr>
        <w:t>në shkronjat “c”, “d”</w:t>
      </w:r>
      <w:r w:rsidRPr="00617BBB">
        <w:rPr>
          <w:sz w:val="40"/>
          <w:lang w:val="sq-AL"/>
        </w:rPr>
        <w:t xml:space="preserve"> </w:t>
      </w:r>
      <w:r w:rsidRPr="00617BBB">
        <w:rPr>
          <w:lang w:val="sq-AL"/>
        </w:rPr>
        <w:t>dhe “dh”</w:t>
      </w:r>
      <w:r w:rsidR="00102F20" w:rsidRPr="00617BBB">
        <w:rPr>
          <w:lang w:val="sq-AL"/>
        </w:rPr>
        <w:t>,</w:t>
      </w:r>
      <w:r w:rsidRPr="00617BBB">
        <w:rPr>
          <w:sz w:val="36"/>
          <w:lang w:val="sq-AL"/>
        </w:rPr>
        <w:t xml:space="preserve"> </w:t>
      </w:r>
      <w:r w:rsidRPr="00617BBB">
        <w:rPr>
          <w:lang w:val="sq-AL"/>
        </w:rPr>
        <w:t>me gjobë nga</w:t>
      </w:r>
      <w:r w:rsidRPr="00617BBB">
        <w:rPr>
          <w:sz w:val="36"/>
          <w:lang w:val="sq-AL"/>
        </w:rPr>
        <w:t xml:space="preserve"> </w:t>
      </w:r>
      <w:r w:rsidRPr="00617BBB">
        <w:rPr>
          <w:lang w:val="sq-AL"/>
        </w:rPr>
        <w:t>30</w:t>
      </w:r>
      <w:r w:rsidRPr="00617BBB">
        <w:rPr>
          <w:sz w:val="24"/>
          <w:lang w:val="sq-AL"/>
        </w:rPr>
        <w:t xml:space="preserve"> </w:t>
      </w:r>
      <w:r w:rsidRPr="00617BBB">
        <w:rPr>
          <w:lang w:val="sq-AL"/>
        </w:rPr>
        <w:t>000</w:t>
      </w:r>
      <w:r w:rsidRPr="00617BBB">
        <w:rPr>
          <w:sz w:val="40"/>
          <w:lang w:val="sq-AL"/>
        </w:rPr>
        <w:t xml:space="preserve"> </w:t>
      </w:r>
      <w:r w:rsidRPr="00617BBB">
        <w:rPr>
          <w:lang w:val="sq-AL"/>
        </w:rPr>
        <w:t>deri</w:t>
      </w:r>
      <w:r w:rsidRPr="00617BBB">
        <w:rPr>
          <w:sz w:val="28"/>
          <w:lang w:val="sq-AL"/>
        </w:rPr>
        <w:t xml:space="preserve"> </w:t>
      </w:r>
      <w:r w:rsidRPr="00617BBB">
        <w:rPr>
          <w:lang w:val="sq-AL"/>
        </w:rPr>
        <w:t>50 000 lekë;</w:t>
      </w:r>
    </w:p>
    <w:p w:rsidR="006374AD" w:rsidRPr="00617BBB" w:rsidRDefault="006374AD" w:rsidP="006374AD">
      <w:pPr>
        <w:pStyle w:val="Paragrafi"/>
        <w:rPr>
          <w:lang w:val="sq-AL"/>
        </w:rPr>
      </w:pPr>
      <w:r w:rsidRPr="00617BBB">
        <w:rPr>
          <w:lang w:val="sq-AL"/>
        </w:rPr>
        <w:t>c) për shkeljen e përcaktuar në shkronjat “e” dhe “ë”</w:t>
      </w:r>
      <w:r w:rsidR="00102F20" w:rsidRPr="00617BBB">
        <w:rPr>
          <w:lang w:val="sq-AL"/>
        </w:rPr>
        <w:t>,</w:t>
      </w:r>
      <w:r w:rsidRPr="00617BBB">
        <w:rPr>
          <w:lang w:val="sq-AL"/>
        </w:rPr>
        <w:t xml:space="preserve"> me pezullim të licencës nga tre muaj deri në dy vjet.</w:t>
      </w:r>
    </w:p>
    <w:p w:rsidR="006374AD" w:rsidRPr="00617BBB" w:rsidRDefault="006374AD" w:rsidP="006374AD">
      <w:pPr>
        <w:pStyle w:val="NeniNr"/>
        <w:rPr>
          <w:lang w:val="sq-AL"/>
        </w:rPr>
      </w:pPr>
      <w:r w:rsidRPr="00617BBB">
        <w:rPr>
          <w:lang w:val="sq-AL"/>
        </w:rPr>
        <w:t>Neni 13</w:t>
      </w:r>
    </w:p>
    <w:p w:rsidR="006374AD" w:rsidRPr="00617BBB" w:rsidRDefault="006374AD" w:rsidP="006374AD">
      <w:pPr>
        <w:pStyle w:val="NeniTitull"/>
        <w:rPr>
          <w:lang w:val="sq-AL"/>
        </w:rPr>
      </w:pPr>
      <w:r w:rsidRPr="00617BBB">
        <w:rPr>
          <w:lang w:val="sq-AL"/>
        </w:rPr>
        <w:t>Nxjerrja e urdhrit të Ministrit të Drejtësisë</w:t>
      </w:r>
    </w:p>
    <w:p w:rsidR="006374AD" w:rsidRPr="00617BBB" w:rsidRDefault="006374AD" w:rsidP="006374AD">
      <w:pPr>
        <w:pStyle w:val="NeniTitull"/>
        <w:rPr>
          <w:lang w:val="sq-AL"/>
        </w:rPr>
      </w:pPr>
    </w:p>
    <w:p w:rsidR="006374AD" w:rsidRPr="00617BBB" w:rsidRDefault="006374AD" w:rsidP="006374AD">
      <w:pPr>
        <w:pStyle w:val="Paragrafi"/>
        <w:rPr>
          <w:lang w:val="sq-AL"/>
        </w:rPr>
      </w:pPr>
      <w:r w:rsidRPr="00617BBB">
        <w:rPr>
          <w:lang w:val="sq-AL"/>
        </w:rPr>
        <w:t xml:space="preserve">1. Ministri i Drejtësisë brenda 15 ditëve nga data e paraqitjes së raportit </w:t>
      </w:r>
      <w:r w:rsidR="00F32A3C" w:rsidRPr="00617BBB">
        <w:rPr>
          <w:lang w:val="sq-AL"/>
        </w:rPr>
        <w:t xml:space="preserve">përfundimtar dhe propozimit të </w:t>
      </w:r>
      <w:r w:rsidR="003709B1" w:rsidRPr="00617BBB">
        <w:rPr>
          <w:lang w:val="sq-AL"/>
        </w:rPr>
        <w:t xml:space="preserve">Komisionit </w:t>
      </w:r>
      <w:r w:rsidRPr="00617BBB">
        <w:rPr>
          <w:lang w:val="sq-AL"/>
        </w:rPr>
        <w:t>nxjerr urdhrin për dhënien e masës disiplinore ndaj përmbaruesit gjyqësor privat.</w:t>
      </w:r>
    </w:p>
    <w:p w:rsidR="006374AD" w:rsidRPr="00617BBB" w:rsidRDefault="006374AD" w:rsidP="006374AD">
      <w:pPr>
        <w:pStyle w:val="Paragrafi"/>
        <w:rPr>
          <w:lang w:val="sq-AL"/>
        </w:rPr>
      </w:pPr>
      <w:r w:rsidRPr="00617BBB">
        <w:rPr>
          <w:lang w:val="sq-AL"/>
        </w:rPr>
        <w:t>2. Urdhri për dhënien e masës disiplinore jepet i arsyetuar dhe i njoftohet përmbaruesit gjyqësor privat me shkrim brenda 15 ditëve nga data e daljes së urdhrit të Ministrit të Drejtësisë.</w:t>
      </w:r>
    </w:p>
    <w:p w:rsidR="006374AD" w:rsidRPr="00617BBB" w:rsidRDefault="006374AD" w:rsidP="006374AD">
      <w:pPr>
        <w:pStyle w:val="Paragrafi"/>
        <w:rPr>
          <w:lang w:val="sq-AL"/>
        </w:rPr>
      </w:pPr>
      <w:r w:rsidRPr="00617BBB">
        <w:rPr>
          <w:lang w:val="sq-AL"/>
        </w:rPr>
        <w:t>3. Urdhri i Ministrit të Drejtësisë për dhënien e masës disiplinore, pas kalimit të afatit të ankimit ose kur lihet në fuqi nga gjykata, evidentohet në regjistrin e përmbaruesve gjyqësor</w:t>
      </w:r>
      <w:r w:rsidR="00F32A3C" w:rsidRPr="00617BBB">
        <w:rPr>
          <w:lang w:val="sq-AL"/>
        </w:rPr>
        <w:t>ë privatë</w:t>
      </w:r>
      <w:r w:rsidRPr="00617BBB">
        <w:rPr>
          <w:lang w:val="sq-AL"/>
        </w:rPr>
        <w:t>.</w:t>
      </w:r>
    </w:p>
    <w:p w:rsidR="006374AD" w:rsidRPr="00617BBB" w:rsidRDefault="006374AD" w:rsidP="006374AD">
      <w:pPr>
        <w:pStyle w:val="Paragrafi"/>
        <w:rPr>
          <w:lang w:val="sq-AL"/>
        </w:rPr>
      </w:pPr>
    </w:p>
    <w:p w:rsidR="006374AD" w:rsidRPr="00617BBB" w:rsidRDefault="006374AD" w:rsidP="006374AD">
      <w:pPr>
        <w:pStyle w:val="NeniNr"/>
        <w:rPr>
          <w:lang w:val="sq-AL"/>
        </w:rPr>
      </w:pPr>
      <w:r w:rsidRPr="00617BBB">
        <w:rPr>
          <w:lang w:val="sq-AL"/>
        </w:rPr>
        <w:t>Neni 14</w:t>
      </w:r>
    </w:p>
    <w:p w:rsidR="006374AD" w:rsidRPr="00617BBB" w:rsidRDefault="006374AD" w:rsidP="006374AD">
      <w:pPr>
        <w:pStyle w:val="NeniTitull"/>
        <w:rPr>
          <w:lang w:val="sq-AL"/>
        </w:rPr>
      </w:pPr>
      <w:r w:rsidRPr="00617BBB">
        <w:rPr>
          <w:lang w:val="sq-AL"/>
        </w:rPr>
        <w:t>Ankimi i përmbaruesit gjyqësor privat</w:t>
      </w:r>
    </w:p>
    <w:p w:rsidR="006374AD" w:rsidRPr="00617BBB" w:rsidRDefault="006374AD" w:rsidP="006374AD">
      <w:pPr>
        <w:pStyle w:val="Paragrafi"/>
        <w:rPr>
          <w:lang w:val="sq-AL"/>
        </w:rPr>
      </w:pPr>
    </w:p>
    <w:p w:rsidR="006374AD" w:rsidRPr="00617BBB" w:rsidRDefault="006374AD" w:rsidP="006374AD">
      <w:pPr>
        <w:pStyle w:val="Paragrafi"/>
        <w:rPr>
          <w:lang w:val="sq-AL"/>
        </w:rPr>
      </w:pPr>
      <w:r w:rsidRPr="00617BBB">
        <w:rPr>
          <w:lang w:val="sq-AL"/>
        </w:rPr>
        <w:t>1. Kundër vendimit të Ministrit të Drejtësisë përmbaruesi gjyqësor privat mund të bëjë ankim në gjykatën kompetente për shqyrtimin e mosmarrëveshjeve administrative brenda 45 ditëve nga data e njoftimit të vendimit.</w:t>
      </w:r>
    </w:p>
    <w:p w:rsidR="006374AD" w:rsidRPr="00617BBB" w:rsidRDefault="006374AD" w:rsidP="006374AD">
      <w:pPr>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6374AD" w:rsidRPr="00617BBB" w:rsidRDefault="006374AD" w:rsidP="00C20C4D">
      <w:pPr>
        <w:pStyle w:val="Paragrafi"/>
        <w:rPr>
          <w:lang w:val="sq-AL"/>
        </w:rPr>
      </w:pPr>
    </w:p>
    <w:p w:rsidR="00885DDA" w:rsidRPr="00617BBB" w:rsidRDefault="00885DDA" w:rsidP="00885DDA">
      <w:pPr>
        <w:pStyle w:val="Akti"/>
        <w:rPr>
          <w:lang w:val="sq-AL"/>
        </w:rPr>
      </w:pPr>
      <w:r w:rsidRPr="00617BBB">
        <w:rPr>
          <w:lang w:val="sq-AL"/>
        </w:rPr>
        <w:t>VENDIM</w:t>
      </w:r>
    </w:p>
    <w:p w:rsidR="00885DDA" w:rsidRPr="00617BBB" w:rsidRDefault="00885DDA" w:rsidP="00885DDA">
      <w:pPr>
        <w:pStyle w:val="NumriData"/>
        <w:rPr>
          <w:lang w:val="sq-AL"/>
        </w:rPr>
      </w:pPr>
      <w:r w:rsidRPr="00617BBB">
        <w:rPr>
          <w:lang w:val="sq-AL"/>
        </w:rPr>
        <w:t>Nr.53, datë 22.12.2011</w:t>
      </w:r>
    </w:p>
    <w:p w:rsidR="00885DDA" w:rsidRPr="00617BBB" w:rsidRDefault="00885DDA" w:rsidP="00885DDA">
      <w:pPr>
        <w:pStyle w:val="Paragrafi"/>
        <w:rPr>
          <w:lang w:val="sq-AL"/>
        </w:rPr>
      </w:pPr>
    </w:p>
    <w:p w:rsidR="00885DDA" w:rsidRPr="00617BBB" w:rsidRDefault="00885DDA" w:rsidP="00885DDA">
      <w:pPr>
        <w:pStyle w:val="TitulliTitull"/>
        <w:rPr>
          <w:lang w:val="sq-AL"/>
        </w:rPr>
      </w:pPr>
      <w:r w:rsidRPr="00617BBB">
        <w:rPr>
          <w:lang w:val="sq-AL"/>
        </w:rPr>
        <w:t>NË EMËR TË REPUBLIKËS SË SHQIPËRISË</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Gjykata Kushtetuese e Republikës së Shqipërisë, e përbërë nga:</w:t>
      </w:r>
    </w:p>
    <w:p w:rsidR="00885DDA" w:rsidRPr="00617BBB" w:rsidRDefault="00885DDA" w:rsidP="00885DDA">
      <w:pPr>
        <w:pStyle w:val="Paragrafi"/>
        <w:rPr>
          <w:lang w:val="sq-AL"/>
        </w:rPr>
      </w:pPr>
      <w:r w:rsidRPr="00617BBB">
        <w:rPr>
          <w:lang w:val="sq-AL"/>
        </w:rPr>
        <w:t>Bashkim Dedja</w:t>
      </w:r>
      <w:r w:rsidRPr="00617BBB">
        <w:rPr>
          <w:lang w:val="sq-AL"/>
        </w:rPr>
        <w:tab/>
      </w:r>
      <w:r w:rsidRPr="00617BBB">
        <w:rPr>
          <w:lang w:val="sq-AL"/>
        </w:rPr>
        <w:tab/>
        <w:t>Kryetar  i Gjykatës Kushtetuese</w:t>
      </w:r>
    </w:p>
    <w:p w:rsidR="00885DDA" w:rsidRPr="00617BBB" w:rsidRDefault="00885DDA" w:rsidP="00885DDA">
      <w:pPr>
        <w:pStyle w:val="Paragrafi"/>
        <w:rPr>
          <w:lang w:val="sq-AL"/>
        </w:rPr>
      </w:pPr>
      <w:r w:rsidRPr="00617BBB">
        <w:rPr>
          <w:lang w:val="sq-AL"/>
        </w:rPr>
        <w:t>Vladimir Kristo</w:t>
      </w:r>
      <w:r w:rsidRPr="00617BBB">
        <w:rPr>
          <w:lang w:val="sq-AL"/>
        </w:rPr>
        <w:tab/>
      </w:r>
      <w:r w:rsidRPr="00617BBB">
        <w:rPr>
          <w:lang w:val="sq-AL"/>
        </w:rPr>
        <w:tab/>
      </w:r>
      <w:r w:rsidR="003709B1" w:rsidRPr="00617BBB">
        <w:rPr>
          <w:lang w:val="sq-AL"/>
        </w:rPr>
        <w:t xml:space="preserve">anëtar   </w:t>
      </w:r>
      <w:r w:rsidRPr="00617BBB">
        <w:rPr>
          <w:lang w:val="sq-AL"/>
        </w:rPr>
        <w:t>i</w:t>
      </w:r>
      <w:r w:rsidRPr="00617BBB">
        <w:rPr>
          <w:lang w:val="sq-AL"/>
        </w:rPr>
        <w:tab/>
        <w:t>“</w:t>
      </w:r>
      <w:r w:rsidRPr="00617BBB">
        <w:rPr>
          <w:lang w:val="sq-AL"/>
        </w:rPr>
        <w:tab/>
        <w:t>“</w:t>
      </w:r>
    </w:p>
    <w:p w:rsidR="00885DDA" w:rsidRPr="00617BBB" w:rsidRDefault="00885DDA" w:rsidP="00885DDA">
      <w:pPr>
        <w:pStyle w:val="Paragrafi"/>
        <w:rPr>
          <w:lang w:val="sq-AL"/>
        </w:rPr>
      </w:pPr>
      <w:r w:rsidRPr="00617BBB">
        <w:rPr>
          <w:lang w:val="sq-AL"/>
        </w:rPr>
        <w:t>Xhezair Zaganjori</w:t>
      </w:r>
      <w:r w:rsidRPr="00617BBB">
        <w:rPr>
          <w:lang w:val="sq-AL"/>
        </w:rPr>
        <w:tab/>
      </w:r>
      <w:r w:rsidR="003709B1" w:rsidRPr="00617BBB">
        <w:rPr>
          <w:lang w:val="sq-AL"/>
        </w:rPr>
        <w:t xml:space="preserve">anëtar   </w:t>
      </w:r>
      <w:r w:rsidRPr="00617BBB">
        <w:rPr>
          <w:lang w:val="sq-AL"/>
        </w:rPr>
        <w:t>i</w:t>
      </w:r>
      <w:r w:rsidRPr="00617BBB">
        <w:rPr>
          <w:lang w:val="sq-AL"/>
        </w:rPr>
        <w:tab/>
        <w:t>“</w:t>
      </w:r>
      <w:r w:rsidRPr="00617BBB">
        <w:rPr>
          <w:lang w:val="sq-AL"/>
        </w:rPr>
        <w:tab/>
        <w:t>“</w:t>
      </w:r>
    </w:p>
    <w:p w:rsidR="00885DDA" w:rsidRPr="00617BBB" w:rsidRDefault="00885DDA" w:rsidP="00885DDA">
      <w:pPr>
        <w:pStyle w:val="Paragrafi"/>
        <w:rPr>
          <w:lang w:val="sq-AL"/>
        </w:rPr>
      </w:pPr>
      <w:r w:rsidRPr="00617BBB">
        <w:rPr>
          <w:lang w:val="sq-AL"/>
        </w:rPr>
        <w:t>Petrit Plloçi</w:t>
      </w:r>
      <w:r w:rsidRPr="00617BBB">
        <w:rPr>
          <w:lang w:val="sq-AL"/>
        </w:rPr>
        <w:tab/>
      </w:r>
      <w:r w:rsidRPr="00617BBB">
        <w:rPr>
          <w:lang w:val="sq-AL"/>
        </w:rPr>
        <w:tab/>
      </w:r>
      <w:r w:rsidR="003709B1" w:rsidRPr="00617BBB">
        <w:rPr>
          <w:lang w:val="sq-AL"/>
        </w:rPr>
        <w:t xml:space="preserve">anëtar   </w:t>
      </w:r>
      <w:r w:rsidRPr="00617BBB">
        <w:rPr>
          <w:lang w:val="sq-AL"/>
        </w:rPr>
        <w:t>i</w:t>
      </w:r>
      <w:r w:rsidRPr="00617BBB">
        <w:rPr>
          <w:lang w:val="sq-AL"/>
        </w:rPr>
        <w:tab/>
        <w:t>“</w:t>
      </w:r>
      <w:r w:rsidRPr="00617BBB">
        <w:rPr>
          <w:lang w:val="sq-AL"/>
        </w:rPr>
        <w:tab/>
        <w:t>“</w:t>
      </w:r>
    </w:p>
    <w:p w:rsidR="00885DDA" w:rsidRPr="00617BBB" w:rsidRDefault="00885DDA" w:rsidP="00885DDA">
      <w:pPr>
        <w:pStyle w:val="Paragrafi"/>
        <w:rPr>
          <w:lang w:val="sq-AL"/>
        </w:rPr>
      </w:pPr>
      <w:r w:rsidRPr="00617BBB">
        <w:rPr>
          <w:lang w:val="sq-AL"/>
        </w:rPr>
        <w:t xml:space="preserve">Vitore Tusha </w:t>
      </w:r>
      <w:r w:rsidRPr="00617BBB">
        <w:rPr>
          <w:lang w:val="sq-AL"/>
        </w:rPr>
        <w:tab/>
      </w:r>
      <w:r w:rsidRPr="00617BBB">
        <w:rPr>
          <w:lang w:val="sq-AL"/>
        </w:rPr>
        <w:tab/>
      </w:r>
      <w:r w:rsidR="003709B1" w:rsidRPr="00617BBB">
        <w:rPr>
          <w:lang w:val="sq-AL"/>
        </w:rPr>
        <w:t xml:space="preserve">anëtare </w:t>
      </w:r>
      <w:r w:rsidRPr="00617BBB">
        <w:rPr>
          <w:lang w:val="sq-AL"/>
        </w:rPr>
        <w:t>e</w:t>
      </w:r>
      <w:r w:rsidRPr="00617BBB">
        <w:rPr>
          <w:lang w:val="sq-AL"/>
        </w:rPr>
        <w:tab/>
        <w:t>“</w:t>
      </w:r>
      <w:r w:rsidRPr="00617BBB">
        <w:rPr>
          <w:lang w:val="sq-AL"/>
        </w:rPr>
        <w:tab/>
        <w:t>“</w:t>
      </w:r>
      <w:r w:rsidRPr="00617BBB">
        <w:rPr>
          <w:lang w:val="sq-AL"/>
        </w:rPr>
        <w:tab/>
      </w:r>
    </w:p>
    <w:p w:rsidR="00885DDA" w:rsidRPr="00617BBB" w:rsidRDefault="00885DDA" w:rsidP="00885DDA">
      <w:pPr>
        <w:pStyle w:val="Paragrafi"/>
        <w:rPr>
          <w:lang w:val="sq-AL"/>
        </w:rPr>
      </w:pPr>
      <w:r w:rsidRPr="00617BBB">
        <w:rPr>
          <w:lang w:val="sq-AL"/>
        </w:rPr>
        <w:t>Sokol Berberi</w:t>
      </w:r>
      <w:r w:rsidRPr="00617BBB">
        <w:rPr>
          <w:lang w:val="sq-AL"/>
        </w:rPr>
        <w:tab/>
      </w:r>
      <w:r w:rsidRPr="00617BBB">
        <w:rPr>
          <w:lang w:val="sq-AL"/>
        </w:rPr>
        <w:tab/>
      </w:r>
      <w:r w:rsidR="003709B1" w:rsidRPr="00617BBB">
        <w:rPr>
          <w:lang w:val="sq-AL"/>
        </w:rPr>
        <w:t xml:space="preserve">anëtar   </w:t>
      </w:r>
      <w:r w:rsidRPr="00617BBB">
        <w:rPr>
          <w:lang w:val="sq-AL"/>
        </w:rPr>
        <w:t>i</w:t>
      </w:r>
      <w:r w:rsidRPr="00617BBB">
        <w:rPr>
          <w:lang w:val="sq-AL"/>
        </w:rPr>
        <w:tab/>
        <w:t>“</w:t>
      </w:r>
      <w:r w:rsidRPr="00617BBB">
        <w:rPr>
          <w:lang w:val="sq-AL"/>
        </w:rPr>
        <w:tab/>
        <w:t>“</w:t>
      </w:r>
    </w:p>
    <w:p w:rsidR="00885DDA" w:rsidRPr="00617BBB" w:rsidRDefault="00885DDA" w:rsidP="00885DDA">
      <w:pPr>
        <w:pStyle w:val="Paragrafi"/>
        <w:rPr>
          <w:lang w:val="sq-AL"/>
        </w:rPr>
      </w:pPr>
      <w:r w:rsidRPr="00617BBB">
        <w:rPr>
          <w:lang w:val="sq-AL"/>
        </w:rPr>
        <w:t>Admir Thanza</w:t>
      </w:r>
      <w:r w:rsidRPr="00617BBB">
        <w:rPr>
          <w:lang w:val="sq-AL"/>
        </w:rPr>
        <w:tab/>
      </w:r>
      <w:r w:rsidRPr="00617BBB">
        <w:rPr>
          <w:lang w:val="sq-AL"/>
        </w:rPr>
        <w:tab/>
      </w:r>
      <w:r w:rsidR="003709B1" w:rsidRPr="00617BBB">
        <w:rPr>
          <w:lang w:val="sq-AL"/>
        </w:rPr>
        <w:t xml:space="preserve">anëtar   </w:t>
      </w:r>
      <w:r w:rsidRPr="00617BBB">
        <w:rPr>
          <w:lang w:val="sq-AL"/>
        </w:rPr>
        <w:t>i</w:t>
      </w:r>
      <w:r w:rsidRPr="00617BBB">
        <w:rPr>
          <w:lang w:val="sq-AL"/>
        </w:rPr>
        <w:tab/>
        <w:t>“</w:t>
      </w:r>
      <w:r w:rsidRPr="00617BBB">
        <w:rPr>
          <w:lang w:val="sq-AL"/>
        </w:rPr>
        <w:tab/>
        <w:t>“</w:t>
      </w:r>
    </w:p>
    <w:p w:rsidR="00885DDA" w:rsidRPr="00617BBB" w:rsidRDefault="00885DDA" w:rsidP="00885DDA">
      <w:pPr>
        <w:pStyle w:val="Paragrafi"/>
        <w:rPr>
          <w:lang w:val="sq-AL"/>
        </w:rPr>
      </w:pPr>
      <w:r w:rsidRPr="00617BBB">
        <w:rPr>
          <w:lang w:val="sq-AL"/>
        </w:rPr>
        <w:t>Altina Xhoxhaj</w:t>
      </w:r>
      <w:r w:rsidRPr="00617BBB">
        <w:rPr>
          <w:lang w:val="sq-AL"/>
        </w:rPr>
        <w:tab/>
        <w:t xml:space="preserve"> </w:t>
      </w:r>
      <w:r w:rsidRPr="00617BBB">
        <w:rPr>
          <w:lang w:val="sq-AL"/>
        </w:rPr>
        <w:tab/>
      </w:r>
      <w:r w:rsidR="003709B1" w:rsidRPr="00617BBB">
        <w:rPr>
          <w:lang w:val="sq-AL"/>
        </w:rPr>
        <w:t xml:space="preserve">anëtare </w:t>
      </w:r>
      <w:r w:rsidRPr="00617BBB">
        <w:rPr>
          <w:lang w:val="sq-AL"/>
        </w:rPr>
        <w:t xml:space="preserve">e </w:t>
      </w:r>
      <w:r w:rsidRPr="00617BBB">
        <w:rPr>
          <w:lang w:val="sq-AL"/>
        </w:rPr>
        <w:tab/>
        <w:t>“</w:t>
      </w:r>
      <w:r w:rsidRPr="00617BBB">
        <w:rPr>
          <w:lang w:val="sq-AL"/>
        </w:rPr>
        <w:tab/>
        <w:t>“</w:t>
      </w:r>
    </w:p>
    <w:p w:rsidR="00885DDA" w:rsidRPr="00617BBB" w:rsidRDefault="00885DDA" w:rsidP="00885DDA">
      <w:pPr>
        <w:pStyle w:val="Paragrafi"/>
        <w:rPr>
          <w:lang w:val="sq-AL"/>
        </w:rPr>
      </w:pPr>
      <w:r w:rsidRPr="00617BBB">
        <w:rPr>
          <w:lang w:val="sq-AL"/>
        </w:rPr>
        <w:t>me sekretare Enina Mullaj, në datën 5.7.2011, mori në shqyrtim në seancë gjyqësore, mbi bazë dokumentesh, çështjen nr.26 Akti, që i përket:</w:t>
      </w:r>
    </w:p>
    <w:p w:rsidR="00885DDA" w:rsidRPr="00617BBB" w:rsidRDefault="00885DDA" w:rsidP="00885DDA">
      <w:pPr>
        <w:pStyle w:val="Paragrafi"/>
        <w:rPr>
          <w:lang w:val="sq-AL"/>
        </w:rPr>
      </w:pPr>
      <w:r w:rsidRPr="00617BBB">
        <w:rPr>
          <w:lang w:val="sq-AL"/>
        </w:rPr>
        <w:t>KËRKUES: Taulant Mataj, përfaqësuar nga avokati Gëzim Allaraj, me akt përfaqësimi</w:t>
      </w:r>
      <w:r w:rsidR="007934FD" w:rsidRPr="00617BBB">
        <w:rPr>
          <w:lang w:val="sq-AL"/>
        </w:rPr>
        <w:t>.</w:t>
      </w:r>
      <w:r w:rsidRPr="00617BBB">
        <w:rPr>
          <w:lang w:val="sq-AL"/>
        </w:rPr>
        <w:t xml:space="preserve"> </w:t>
      </w:r>
    </w:p>
    <w:p w:rsidR="00885DDA" w:rsidRPr="00617BBB" w:rsidRDefault="00885DDA" w:rsidP="00885DDA">
      <w:pPr>
        <w:pStyle w:val="Paragrafi"/>
        <w:rPr>
          <w:lang w:val="sq-AL"/>
        </w:rPr>
      </w:pPr>
      <w:r w:rsidRPr="00617BBB">
        <w:rPr>
          <w:lang w:val="sq-AL"/>
        </w:rPr>
        <w:t xml:space="preserve">OBJEKTI: Shfuqizimi, si i papajtueshëm me Kushtetutën e Republikës së Shqipërisë, i vendimit të ndërmjetëm të datës 21.10.2010 të Gjykatës së Shkallës së Parë për Krime të Rënda dhe vendimit nr.00-2010-1439, datë 25.11.2010 të Kolegjit Penal të Gjykatës së Lartë (dhomë këshillimi). </w:t>
      </w:r>
    </w:p>
    <w:p w:rsidR="00885DDA" w:rsidRPr="00617BBB" w:rsidRDefault="00885DDA" w:rsidP="00885DDA">
      <w:pPr>
        <w:pStyle w:val="Paragrafi"/>
        <w:rPr>
          <w:lang w:val="sq-AL"/>
        </w:rPr>
      </w:pPr>
      <w:r w:rsidRPr="00617BBB">
        <w:rPr>
          <w:lang w:val="sq-AL"/>
        </w:rPr>
        <w:t xml:space="preserve">BAZA LIGJORE: Nenet 42/2, 131/f, 134/1/g dhe 142/1 të Kushtetutës së Republikës së Shqipërisë. </w:t>
      </w:r>
    </w:p>
    <w:p w:rsidR="00885DDA" w:rsidRPr="00617BBB" w:rsidRDefault="00885DDA" w:rsidP="00885DDA">
      <w:pPr>
        <w:pStyle w:val="Paragrafi"/>
        <w:ind w:firstLine="0"/>
        <w:rPr>
          <w:lang w:val="sq-AL"/>
        </w:rPr>
      </w:pPr>
    </w:p>
    <w:p w:rsidR="00885DDA" w:rsidRPr="00617BBB" w:rsidRDefault="00885DDA" w:rsidP="00885DDA">
      <w:pPr>
        <w:pStyle w:val="VENDOSI"/>
        <w:rPr>
          <w:lang w:val="sq-AL"/>
        </w:rPr>
      </w:pPr>
      <w:r w:rsidRPr="00617BBB">
        <w:rPr>
          <w:lang w:val="sq-AL"/>
        </w:rPr>
        <w:t>GJYKATA KUSHTETUESE,</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pasi dëgjoi relatoren e çështjes, Altina Xhoxhaj, shqyrtoi çështjen mbi aktet dhe diskutoi për të në tërësi,</w:t>
      </w:r>
    </w:p>
    <w:p w:rsidR="00885DDA" w:rsidRPr="00617BBB" w:rsidRDefault="00885DDA" w:rsidP="00885DDA">
      <w:pPr>
        <w:pStyle w:val="Paragrafi"/>
        <w:rPr>
          <w:lang w:val="sq-AL"/>
        </w:rPr>
      </w:pPr>
    </w:p>
    <w:p w:rsidR="00885DDA" w:rsidRPr="00617BBB" w:rsidRDefault="00885DDA" w:rsidP="00885DDA">
      <w:pPr>
        <w:pStyle w:val="VENDOSI"/>
        <w:rPr>
          <w:lang w:val="sq-AL"/>
        </w:rPr>
      </w:pPr>
      <w:r w:rsidRPr="00617BBB">
        <w:rPr>
          <w:lang w:val="sq-AL"/>
        </w:rPr>
        <w:t>VËREN:</w:t>
      </w:r>
    </w:p>
    <w:p w:rsidR="00885DDA" w:rsidRPr="00617BBB" w:rsidRDefault="00885DDA" w:rsidP="00885DDA">
      <w:pPr>
        <w:pStyle w:val="TitulliNr"/>
        <w:rPr>
          <w:lang w:val="sq-AL"/>
        </w:rPr>
      </w:pPr>
    </w:p>
    <w:p w:rsidR="00885DDA" w:rsidRPr="00617BBB" w:rsidRDefault="00885DDA" w:rsidP="00885DDA">
      <w:pPr>
        <w:pStyle w:val="TitulliNr"/>
        <w:rPr>
          <w:lang w:val="sq-AL"/>
        </w:rPr>
      </w:pPr>
      <w:r w:rsidRPr="00617BBB">
        <w:rPr>
          <w:lang w:val="sq-AL"/>
        </w:rPr>
        <w:t>I</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 xml:space="preserve">1. Kërkuesi është gjykuar nga Gjykata e Shkallës së Parë për Krime të Rënda për kryerjen e veprës penale të parashikuar nga neni 134/2 i Kodit Penal. </w:t>
      </w:r>
    </w:p>
    <w:p w:rsidR="00885DDA" w:rsidRPr="00617BBB" w:rsidRDefault="00885DDA" w:rsidP="00885DDA">
      <w:pPr>
        <w:pStyle w:val="Paragrafi"/>
        <w:rPr>
          <w:lang w:val="sq-AL"/>
        </w:rPr>
      </w:pPr>
      <w:r w:rsidRPr="00617BBB">
        <w:rPr>
          <w:lang w:val="sq-AL"/>
        </w:rPr>
        <w:t xml:space="preserve">2. Në seancën gjyqësore të datës 21.10.2010, mbrojtësi i kërkuesit ka kërkuar para Gjykatës së Shkallës së Parë për Krime të Rënda shpalljen e moskompetencës lëndore të saj për gjykimin e kësaj çështjeje dhe dërgimin e akteve Gjykatës së Rrethit Gjyqësor Tiranë, si gjykata kompetente. </w:t>
      </w:r>
    </w:p>
    <w:p w:rsidR="00885DDA" w:rsidRPr="00617BBB" w:rsidRDefault="00885DDA" w:rsidP="00885DDA">
      <w:pPr>
        <w:pStyle w:val="Paragrafi"/>
        <w:rPr>
          <w:lang w:val="sq-AL"/>
        </w:rPr>
      </w:pPr>
      <w:r w:rsidRPr="00617BBB">
        <w:rPr>
          <w:lang w:val="sq-AL"/>
        </w:rPr>
        <w:t xml:space="preserve">3. Gjykata e Shkallës së Parë për Krime të Rënda, me vendimin e ndërmjetëm të datës 21.10.2010, ka vendosur rrëzimin e kërkesës. </w:t>
      </w:r>
    </w:p>
    <w:p w:rsidR="00885DDA" w:rsidRPr="00617BBB" w:rsidRDefault="00885DDA" w:rsidP="00885DDA">
      <w:pPr>
        <w:pStyle w:val="Paragrafi"/>
        <w:rPr>
          <w:lang w:val="sq-AL"/>
        </w:rPr>
      </w:pPr>
      <w:r w:rsidRPr="00617BBB">
        <w:rPr>
          <w:lang w:val="sq-AL"/>
        </w:rPr>
        <w:t xml:space="preserve">4. Kundër këtij vendimi të ndërmjetëm ka bërë rekurs të drejtpërdrejtë në Gjykatën e Lartë mbrojtësi i kërkuesit. </w:t>
      </w:r>
    </w:p>
    <w:p w:rsidR="00885DDA" w:rsidRPr="00617BBB" w:rsidRDefault="00885DDA" w:rsidP="00885DDA">
      <w:pPr>
        <w:pStyle w:val="Paragrafi"/>
        <w:rPr>
          <w:lang w:val="sq-AL"/>
        </w:rPr>
      </w:pPr>
      <w:r w:rsidRPr="00617BBB">
        <w:rPr>
          <w:lang w:val="sq-AL"/>
        </w:rPr>
        <w:t xml:space="preserve">5. Kolegji Penal i Gjykatës së Lartë, në dhomë këshillimi, me vendimin nr.00-2010-1439, datë 25.11.2010, ka vendosur mospranimin e rekursit. </w:t>
      </w:r>
    </w:p>
    <w:p w:rsidR="00885DDA" w:rsidRPr="00617BBB" w:rsidRDefault="00885DDA" w:rsidP="00885DDA">
      <w:pPr>
        <w:pStyle w:val="Paragrafi"/>
        <w:rPr>
          <w:lang w:val="sq-AL"/>
        </w:rPr>
      </w:pPr>
      <w:r w:rsidRPr="00617BBB">
        <w:rPr>
          <w:lang w:val="sq-AL"/>
        </w:rPr>
        <w:t>6. Me kërkesën e datës 29.4.2011, kërkuesi i është drejtuar Gjykatës Kushtetuese (Gjykata) në kuptim të nenit 131/f të Kushtetutës.</w:t>
      </w:r>
    </w:p>
    <w:p w:rsidR="00885DDA" w:rsidRPr="00617BBB" w:rsidRDefault="00885DDA" w:rsidP="00885DDA">
      <w:pPr>
        <w:pStyle w:val="Paragrafi"/>
        <w:rPr>
          <w:lang w:val="sq-AL"/>
        </w:rPr>
      </w:pPr>
      <w:r w:rsidRPr="00617BBB">
        <w:rPr>
          <w:lang w:val="sq-AL"/>
        </w:rPr>
        <w:t xml:space="preserve">7. </w:t>
      </w:r>
      <w:r w:rsidRPr="00617BBB">
        <w:rPr>
          <w:b/>
          <w:i/>
          <w:lang w:val="sq-AL"/>
        </w:rPr>
        <w:t>Kërkuesi</w:t>
      </w:r>
      <w:r w:rsidRPr="00617BBB">
        <w:rPr>
          <w:lang w:val="sq-AL"/>
        </w:rPr>
        <w:t xml:space="preserve"> pretendon se vendimet e mësipërme të gjykatave janë të papajtueshme me Kushtetutën dhe parashtron në thelb këto shkaqe për shfuqizimin e tyre: </w:t>
      </w:r>
    </w:p>
    <w:p w:rsidR="00885DDA" w:rsidRPr="00617BBB" w:rsidRDefault="00885DDA" w:rsidP="00885DDA">
      <w:pPr>
        <w:pStyle w:val="Paragrafi"/>
        <w:rPr>
          <w:lang w:val="sq-AL"/>
        </w:rPr>
      </w:pPr>
      <w:r w:rsidRPr="00617BBB">
        <w:rPr>
          <w:lang w:val="sq-AL"/>
        </w:rPr>
        <w:t>i) Gjykatat kanë cenuar parimin e gjykimit nga një gjykatë e caktuar me ligj. Bazuar në nenin 75 të Kodit të Procedurës Penale (KPP), vepra penale për të cilën është akuzuar kërkuesi nuk është në kompetencë të Gjykatës së Shkallës së Parë për Krime të Rënda.</w:t>
      </w:r>
    </w:p>
    <w:p w:rsidR="00885DDA" w:rsidRPr="00617BBB" w:rsidRDefault="00885DDA" w:rsidP="00885DDA">
      <w:pPr>
        <w:pStyle w:val="Paragrafi"/>
        <w:rPr>
          <w:lang w:val="sq-AL"/>
        </w:rPr>
      </w:pPr>
      <w:r w:rsidRPr="00617BBB">
        <w:rPr>
          <w:lang w:val="sq-AL"/>
        </w:rPr>
        <w:t xml:space="preserve">ii) Vendimi i Kolegjit Penal të Gjykatës së Lartë është i padrejtë dhe i paarsyetuar. </w:t>
      </w:r>
    </w:p>
    <w:p w:rsidR="00885DDA" w:rsidRPr="00617BBB" w:rsidRDefault="00885DDA" w:rsidP="00885DDA">
      <w:pPr>
        <w:pStyle w:val="Paragrafi"/>
        <w:rPr>
          <w:lang w:val="sq-AL"/>
        </w:rPr>
      </w:pPr>
      <w:r w:rsidRPr="00617BBB">
        <w:rPr>
          <w:lang w:val="sq-AL"/>
        </w:rPr>
        <w:t xml:space="preserve">iii) Gjykata e Lartë nuk i referohet nenit 431 të KPP-së si bazë ligjore, por i referohet nenit 433 të KPP-së. </w:t>
      </w:r>
    </w:p>
    <w:p w:rsidR="00885DDA" w:rsidRPr="00617BBB" w:rsidRDefault="00885DDA" w:rsidP="00885DDA">
      <w:pPr>
        <w:pStyle w:val="VENDOSI"/>
        <w:rPr>
          <w:lang w:val="sq-AL"/>
        </w:rPr>
      </w:pPr>
      <w:r w:rsidRPr="00617BBB">
        <w:rPr>
          <w:lang w:val="sq-AL"/>
        </w:rPr>
        <w:t>II</w:t>
      </w:r>
    </w:p>
    <w:p w:rsidR="00885DDA" w:rsidRPr="00617BBB" w:rsidRDefault="00885DDA" w:rsidP="00885DDA">
      <w:pPr>
        <w:rPr>
          <w:lang w:val="sq-AL"/>
        </w:rPr>
      </w:pPr>
    </w:p>
    <w:p w:rsidR="00885DDA" w:rsidRPr="00617BBB" w:rsidRDefault="00885DDA" w:rsidP="00885DDA">
      <w:pPr>
        <w:pStyle w:val="Paragrafi"/>
        <w:rPr>
          <w:lang w:val="sq-AL"/>
        </w:rPr>
      </w:pPr>
      <w:r w:rsidRPr="00617BBB">
        <w:rPr>
          <w:lang w:val="sq-AL"/>
        </w:rPr>
        <w:t>8. Gjykata vëren se, bazuar në nenin 131/f të Kushtetutës, individi mund t’i drejtohet kësaj Gjykate për gjykimin përfundimtar të pretendimeve të tij për cenimin e së drejtës kushtetuese për një proces të rregullt ligjor, pasi të ketë shteruar të gjitha mjetet juridike për mbrojtjen e kësaj të drejte.</w:t>
      </w:r>
    </w:p>
    <w:p w:rsidR="00885DDA" w:rsidRPr="00617BBB" w:rsidRDefault="00885DDA" w:rsidP="00885DDA">
      <w:pPr>
        <w:pStyle w:val="Paragrafi"/>
        <w:rPr>
          <w:lang w:val="sq-AL"/>
        </w:rPr>
      </w:pPr>
      <w:r w:rsidRPr="00617BBB">
        <w:rPr>
          <w:lang w:val="sq-AL"/>
        </w:rPr>
        <w:t>9. Gjykata ka vlerësuar se Kushtetuta duhet interpretuar në atë mënyrë që të ketë kuptimin më të arsyeshëm dhe të frytshëm të mundshëm. Duke qenë se mbrojtja kushtetuese ka një funksion subsidiar, ajo mund të kërkohet vetëm për një vendim përfundimtar, të çfarëdolloj forme, që përmbyll procesin gjyqësor (</w:t>
      </w:r>
      <w:r w:rsidRPr="00617BBB">
        <w:rPr>
          <w:i/>
          <w:lang w:val="sq-AL"/>
        </w:rPr>
        <w:t>shih vendimin nr.28, datë 23.6.2011 të Gjykatës Kushtetuese</w:t>
      </w:r>
      <w:r w:rsidRPr="00617BBB">
        <w:rPr>
          <w:lang w:val="sq-AL"/>
        </w:rPr>
        <w:t>).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617BBB">
        <w:rPr>
          <w:i/>
          <w:lang w:val="sq-AL"/>
        </w:rPr>
        <w:t>shih vendimet nr.1, datë 25.1.2010 dhe nr.17, datë 16.5.2011 të Gjykatës Kushtetuese</w:t>
      </w:r>
      <w:r w:rsidRPr="00617BBB">
        <w:rPr>
          <w:lang w:val="sq-AL"/>
        </w:rPr>
        <w:t xml:space="preserve">). </w:t>
      </w:r>
    </w:p>
    <w:p w:rsidR="00885DDA" w:rsidRPr="00617BBB" w:rsidRDefault="00885DDA" w:rsidP="00885DDA">
      <w:pPr>
        <w:pStyle w:val="Paragrafi"/>
        <w:rPr>
          <w:lang w:val="sq-AL"/>
        </w:rPr>
      </w:pPr>
      <w:r w:rsidRPr="00617BBB">
        <w:rPr>
          <w:lang w:val="sq-AL"/>
        </w:rPr>
        <w:t xml:space="preserve">10. Gjykata vëren se, bazuar në nenin 431 të KPP-së, janë objekt rekursi të drejtpërdrejtë në Gjykatën e Lartë vendimet e gjykatave për mosmarrëveshjet lidhur me juridiksionin dhe kompetencat, si dhe rastet e veçanta të parashikuara me ligj. Bazuar në nenin 89 të KPP-së, ka mosmarrëveshje kompetencash, në çdo gjendje a shkallë të procedimit, kur dy a më shumë gjykata, në të njëjtën kohë, marrin ose nuk pranojnë të marrin për shqyrtim të njëjtën akuzë, që i atribuohet të njëjtit person. Për të pasur një mosmarrëveshje kompetencash nevojitet bashkekzistenca e vullneteve të kundërta të dy ose më shumë gjykatave për të marrë në shqyrtim ose për të refuzuar shqyrtimin e të njëjtës çështje, çka sjell si pasojë pezullimin e procedimeve. </w:t>
      </w:r>
    </w:p>
    <w:p w:rsidR="00885DDA" w:rsidRPr="00617BBB" w:rsidRDefault="00885DDA" w:rsidP="00885DDA">
      <w:pPr>
        <w:pStyle w:val="Paragrafi"/>
        <w:rPr>
          <w:lang w:val="sq-AL"/>
        </w:rPr>
      </w:pPr>
      <w:r w:rsidRPr="00617BBB">
        <w:rPr>
          <w:lang w:val="sq-AL"/>
        </w:rPr>
        <w:t>11. Bazuar në nenin 90 të KPP-së, mosmarrëveshja mund të parashtrohet nga prokurori pranë njërës prej gjykatave në mosmar</w:t>
      </w:r>
      <w:r w:rsidR="00617BBB">
        <w:rPr>
          <w:lang w:val="sq-AL"/>
        </w:rPr>
        <w:t>r</w:t>
      </w:r>
      <w:r w:rsidRPr="00617BBB">
        <w:rPr>
          <w:lang w:val="sq-AL"/>
        </w:rPr>
        <w:t xml:space="preserve">ëveshje ose nga i pandehuri dhe palët private. Gjykata thekson se përmbajtja e kësaj dispozite kërkon ekzistencën e një konflikti real dhe efektiv dhe jo një situatë konflikti potenciale të pretenduar nga njëra nga palët në proces. Në rast të parashtrimit të mosmarrëveshjes nga palët, gjykata bën një vlerësim në lidhje me kompetencën e saj, nga e cila rrjedh ose jo konflikti, dhe në rastin e parë ngre çështjen e mosmarrëveshjes dhe merr vendim me të cilin i dërgon aktet Gjykatës së Lartë për zgjidhjen e konfliktit, kurse në rastin e dytë, pra nëse vlerëson se nuk ndodhet para një mosmarrëveshjeje kompetencash, vazhdon gjykimin e çështjes dhe në këtë rast palëve u lind e drejta t’i drejtohen Gjykatës së Lartë me rekurs të </w:t>
      </w:r>
      <w:r w:rsidR="00617BBB" w:rsidRPr="00617BBB">
        <w:rPr>
          <w:lang w:val="sq-AL"/>
        </w:rPr>
        <w:t>drejtpërdrejtë</w:t>
      </w:r>
      <w:r w:rsidRPr="00617BBB">
        <w:rPr>
          <w:lang w:val="sq-AL"/>
        </w:rPr>
        <w:t xml:space="preserve"> në kuptim të nenit 431 të KPP-së. Pra, kusht i nevojshëm paraprak për të vënë në lëvizje një rekurs të drejtpërdrejtë është roli i gjyqtarit/gjykatës. </w:t>
      </w:r>
    </w:p>
    <w:p w:rsidR="00885DDA" w:rsidRPr="00617BBB" w:rsidRDefault="00885DDA" w:rsidP="00885DDA">
      <w:pPr>
        <w:pStyle w:val="Paragrafi"/>
        <w:rPr>
          <w:lang w:val="sq-AL"/>
        </w:rPr>
      </w:pPr>
      <w:r w:rsidRPr="00617BBB">
        <w:rPr>
          <w:lang w:val="sq-AL"/>
        </w:rPr>
        <w:t>12. Nga rrethanat e çështjes konkrete rezulton se çështja penale në ngarkim të kërkuesit Taulant Mataj është gjykuar nga Gjykata e Shkallës së Parë për Krime të Rënda. Në seancën gjyqësore të datës 21.10.2010 mbrojtësi i kërkuesit i është drejtuar gjykatës me kërkesë për shpalljen e moskompetencës së saj lëndore për gjykimin e çështjes penale në ngarkim të kërkuesit dhe dërgimin e akteve Gjykatës së Rrethit Gjyqësor Tiranë, si gjykata kompetente. Kjo kërkesë e mbrojtësit të kërkuesit është rrëzuar nga gjykata me vendimin e ndërmjetëm të datës 21.10.2010. Në këto kushte, kërkuesi i është drejtuar Gjykatës së Lartë me rekurs të drejtpërdrejtë për të kundërshtuar vendimin e ndërmjetëm të Gjykatës së Shkallës së Parë për Krime të Rënda. Kolegji Penal i Gjykatës së Lartë, në dhomë këshillimi, me vendimin nr.00-2010-1439, datë 25.11.2010, ka vendosur mospranimin e rekursit të paraqitur nga kërkuesi.</w:t>
      </w:r>
    </w:p>
    <w:p w:rsidR="00885DDA" w:rsidRPr="00617BBB" w:rsidRDefault="00885DDA" w:rsidP="00885DDA">
      <w:pPr>
        <w:pStyle w:val="Paragrafi"/>
        <w:rPr>
          <w:lang w:val="sq-AL"/>
        </w:rPr>
      </w:pPr>
      <w:r w:rsidRPr="00617BBB">
        <w:rPr>
          <w:lang w:val="sq-AL"/>
        </w:rPr>
        <w:t xml:space="preserve">13. Bazuar në rrethanat e çështjes konkrete dhe në pretendimet e kërkuesit, Gjykata vlerëson se në rastin konkret nuk rezulton të ekzistojë ndonjë mosmarrëveshje kompetencash mes gjykatave, rrethanë kjo ligjore që do të legjitimonte subjektet e gjykimit të ushtronin rekurs të drejtpërdrejtë në Gjykatën e Lartë, në kuptim të nenit 431 të KPP-së. Gjykata thekson, megjithatë, se pretendimet e palëve në lidhje me kompetencën e gjykatës nuk i mënjanohen kontrollit të mëtejshëm gjyqësor, pasi një pretendim i tillë mund të paraqitet lirisht jo vetëm para gjykatës që shqyrton çështjen, por mund të parashtrohet më tej në gjykatat më të larta si shkak për apel apo për rekurs. </w:t>
      </w:r>
    </w:p>
    <w:p w:rsidR="00885DDA" w:rsidRPr="00617BBB" w:rsidRDefault="00885DDA" w:rsidP="00885DDA">
      <w:pPr>
        <w:pStyle w:val="Paragrafi"/>
        <w:rPr>
          <w:lang w:val="sq-AL"/>
        </w:rPr>
      </w:pPr>
      <w:r w:rsidRPr="00617BBB">
        <w:rPr>
          <w:lang w:val="sq-AL"/>
        </w:rPr>
        <w:t>Për sa më sipër, Gjykata vlerëson se kërkuesi nuk ka shteruar mjetet ligjore për t’</w:t>
      </w:r>
      <w:r w:rsidR="003709B1" w:rsidRPr="00617BBB">
        <w:rPr>
          <w:lang w:val="sq-AL"/>
        </w:rPr>
        <w:t>i</w:t>
      </w:r>
      <w:r w:rsidRPr="00617BBB">
        <w:rPr>
          <w:lang w:val="sq-AL"/>
        </w:rPr>
        <w:t>u drejtuar kësaj Gjykate në kuptim të nenit 131/f të Kushtetutës.</w:t>
      </w:r>
    </w:p>
    <w:p w:rsidR="00885DDA" w:rsidRPr="00617BBB" w:rsidRDefault="00885DDA" w:rsidP="00885DDA">
      <w:pPr>
        <w:pStyle w:val="Paragrafi"/>
        <w:rPr>
          <w:lang w:val="sq-AL"/>
        </w:rPr>
      </w:pPr>
    </w:p>
    <w:p w:rsidR="00885DDA" w:rsidRPr="00617BBB" w:rsidRDefault="00885DDA" w:rsidP="00885DDA">
      <w:pPr>
        <w:pStyle w:val="VENDOSI"/>
        <w:rPr>
          <w:lang w:val="sq-AL"/>
        </w:rPr>
      </w:pPr>
      <w:r w:rsidRPr="00617BBB">
        <w:rPr>
          <w:lang w:val="sq-AL"/>
        </w:rPr>
        <w:t>PËR KËTO ARSYE,</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Gjykata Kushtetuese e Republikës së Shqipërisë, në mbështetje të nenit 131, shkronja “f”  dhe nenit 134, pika 1, shkronja “g” të Kushtetutës, si dhe të neneve 72 dhe vijues të ligjit nr.8577, datë 10.2.2000 “Për organizimin dhe funksionimin e Gjykatës Kushtetuese të Republikës së Shqipërisë”, me shumicë votash,</w:t>
      </w:r>
    </w:p>
    <w:p w:rsidR="00885DDA" w:rsidRPr="00617BBB" w:rsidRDefault="00885DDA" w:rsidP="00885DDA">
      <w:pPr>
        <w:pStyle w:val="Paragrafi"/>
        <w:rPr>
          <w:lang w:val="sq-AL"/>
        </w:rPr>
      </w:pPr>
    </w:p>
    <w:p w:rsidR="00885DDA" w:rsidRPr="00617BBB" w:rsidRDefault="00885DDA" w:rsidP="00885DDA">
      <w:pPr>
        <w:pStyle w:val="VENDOSI"/>
        <w:rPr>
          <w:lang w:val="sq-AL"/>
        </w:rPr>
      </w:pPr>
      <w:r w:rsidRPr="00617BBB">
        <w:rPr>
          <w:lang w:val="sq-AL"/>
        </w:rPr>
        <w:t>VENDOSI:</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 xml:space="preserve">- Rrëzimin e kërkesës. </w:t>
      </w:r>
    </w:p>
    <w:p w:rsidR="00885DDA" w:rsidRPr="00617BBB" w:rsidRDefault="00885DDA" w:rsidP="00885DDA">
      <w:pPr>
        <w:pStyle w:val="Paragrafi"/>
        <w:rPr>
          <w:lang w:val="sq-AL"/>
        </w:rPr>
      </w:pPr>
      <w:r w:rsidRPr="00617BBB">
        <w:rPr>
          <w:lang w:val="sq-AL"/>
        </w:rPr>
        <w:t xml:space="preserve">Ky vendim është përfundimtar, i formës së prerë dhe hyn në fuqi ditën e botimit në Fletoren Zyrtare. </w:t>
      </w:r>
    </w:p>
    <w:p w:rsidR="00885DDA" w:rsidRPr="00617BBB" w:rsidRDefault="00885DDA" w:rsidP="00885DDA">
      <w:pPr>
        <w:pStyle w:val="Paragrafi"/>
        <w:rPr>
          <w:lang w:val="sq-AL"/>
        </w:rPr>
      </w:pPr>
      <w:r w:rsidRPr="00617BBB">
        <w:rPr>
          <w:lang w:val="sq-AL"/>
        </w:rPr>
        <w:t>Anëtarë pro: Bashkim Dedja (kryetar), Xhezair Zaganjori, Vitore Tusha, Petrit Plloçi, Altina Xhoxhaj.</w:t>
      </w:r>
    </w:p>
    <w:p w:rsidR="00885DDA" w:rsidRPr="00617BBB" w:rsidRDefault="00885DDA" w:rsidP="00885DDA">
      <w:pPr>
        <w:pStyle w:val="Paragrafi"/>
        <w:rPr>
          <w:lang w:val="sq-AL"/>
        </w:rPr>
      </w:pPr>
      <w:r w:rsidRPr="00617BBB">
        <w:rPr>
          <w:lang w:val="sq-AL"/>
        </w:rPr>
        <w:t>Anëtarë kundër: Vladimir Kristo, Sokol Berberi, Admir Thanza.</w:t>
      </w:r>
    </w:p>
    <w:p w:rsidR="00885DDA" w:rsidRPr="00617BBB" w:rsidRDefault="00885DDA" w:rsidP="00885DDA">
      <w:pPr>
        <w:pStyle w:val="Paragrafi"/>
        <w:rPr>
          <w:lang w:val="sq-AL"/>
        </w:rPr>
      </w:pPr>
    </w:p>
    <w:p w:rsidR="006374AD" w:rsidRPr="00617BBB" w:rsidRDefault="006374AD" w:rsidP="00885DDA">
      <w:pPr>
        <w:pStyle w:val="Paragrafi"/>
        <w:rPr>
          <w:lang w:val="sq-AL"/>
        </w:rPr>
      </w:pPr>
    </w:p>
    <w:p w:rsidR="00885DDA" w:rsidRPr="00617BBB" w:rsidRDefault="00885DDA" w:rsidP="00885DDA">
      <w:pPr>
        <w:pStyle w:val="Akti"/>
        <w:rPr>
          <w:lang w:val="sq-AL"/>
        </w:rPr>
      </w:pPr>
      <w:r w:rsidRPr="00617BBB">
        <w:rPr>
          <w:lang w:val="sq-AL"/>
        </w:rPr>
        <w:t>Vendim</w:t>
      </w:r>
    </w:p>
    <w:p w:rsidR="00885DDA" w:rsidRPr="00617BBB" w:rsidRDefault="00885DDA" w:rsidP="00885DDA">
      <w:pPr>
        <w:pStyle w:val="NumriData"/>
        <w:rPr>
          <w:lang w:val="sq-AL"/>
        </w:rPr>
      </w:pPr>
      <w:r w:rsidRPr="00617BBB">
        <w:rPr>
          <w:lang w:val="sq-AL"/>
        </w:rPr>
        <w:t>Nr.265, datë 30.11.2011</w:t>
      </w:r>
    </w:p>
    <w:p w:rsidR="00885DDA" w:rsidRPr="00617BBB" w:rsidRDefault="00885DDA" w:rsidP="00885DDA">
      <w:pPr>
        <w:pStyle w:val="Paragrafi"/>
        <w:rPr>
          <w:lang w:val="sq-AL"/>
        </w:rPr>
      </w:pPr>
    </w:p>
    <w:p w:rsidR="00885DDA" w:rsidRPr="00617BBB" w:rsidRDefault="00885DDA" w:rsidP="00BC7551">
      <w:pPr>
        <w:pStyle w:val="Titulli"/>
        <w:rPr>
          <w:lang w:val="sq-AL"/>
        </w:rPr>
      </w:pPr>
      <w:r w:rsidRPr="00617BBB">
        <w:rPr>
          <w:lang w:val="sq-AL"/>
        </w:rPr>
        <w:t>Për dhënie licence</w:t>
      </w:r>
      <w:r w:rsidR="00BC7551" w:rsidRPr="00617BBB">
        <w:rPr>
          <w:lang w:val="sq-AL"/>
        </w:rPr>
        <w:t xml:space="preserve"> </w:t>
      </w:r>
      <w:r w:rsidRPr="00617BBB">
        <w:rPr>
          <w:lang w:val="sq-AL"/>
        </w:rPr>
        <w:t>Për radion private vendore “Radio 7 Nord”</w:t>
      </w:r>
    </w:p>
    <w:p w:rsidR="00885DDA" w:rsidRPr="00617BBB" w:rsidRDefault="00885DDA" w:rsidP="00885DDA">
      <w:pPr>
        <w:pStyle w:val="Titulli"/>
        <w:rPr>
          <w:lang w:val="sq-AL"/>
        </w:rPr>
      </w:pPr>
      <w:r w:rsidRPr="00617BBB">
        <w:rPr>
          <w:lang w:val="sq-AL"/>
        </w:rPr>
        <w:t>Subjektit: Shoqëria “Good News J-Media” shpk</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Në mbështetje të ligjit nr.8410, datë 30.9.1998 “Për radion dhe televizionin publik dhe pr</w:t>
      </w:r>
      <w:r w:rsidR="007934FD" w:rsidRPr="00617BBB">
        <w:rPr>
          <w:lang w:val="sq-AL"/>
        </w:rPr>
        <w:t>ivat në Republikën e Shqipërisë”</w:t>
      </w:r>
      <w:r w:rsidRPr="00617BBB">
        <w:rPr>
          <w:lang w:val="sq-AL"/>
        </w:rPr>
        <w:t>, të ndryshuar, rregullores “Mbi kriteret për dhënien e licencave për transmetime televizive dhe radio FM analoge tokësore në nivel vendor”, rregullores “Për licencimi</w:t>
      </w:r>
      <w:r w:rsidR="007934FD" w:rsidRPr="00617BBB">
        <w:rPr>
          <w:lang w:val="sq-AL"/>
        </w:rPr>
        <w:t>n</w:t>
      </w:r>
      <w:r w:rsidRPr="00617BBB">
        <w:rPr>
          <w:lang w:val="sq-AL"/>
        </w:rPr>
        <w:t xml:space="preserve"> e operatorëve privatë për transmetimin radioteleviziv analogjik tokësor në nivel vendor”, dhe rregullores “Mbi procedurat e licencimit dhe rilicencimit të operatorëve privatë radio e televizivë”, miratuar me vendimin nr.1, datë 29.1.2010 të KKRT-së, pasi mori në shqyrtim kërkesën e shoqërisë “Good News J-Media” sh.p.k.</w:t>
      </w:r>
      <w:r w:rsidR="007934FD" w:rsidRPr="00617BBB">
        <w:rPr>
          <w:lang w:val="sq-AL"/>
        </w:rPr>
        <w:t>,</w:t>
      </w:r>
      <w:r w:rsidRPr="00617BBB">
        <w:rPr>
          <w:lang w:val="sq-AL"/>
        </w:rPr>
        <w:t xml:space="preserve"> për t’u licencuar si operator radiofonik privat vendor, Këshilli Kom</w:t>
      </w:r>
      <w:r w:rsidR="00F70267" w:rsidRPr="00617BBB">
        <w:rPr>
          <w:lang w:val="sq-AL"/>
        </w:rPr>
        <w:t>bëtar i Radios dhe Televizionit</w:t>
      </w:r>
    </w:p>
    <w:p w:rsidR="00463DB3" w:rsidRPr="00617BBB" w:rsidRDefault="00463DB3" w:rsidP="00463DB3">
      <w:pPr>
        <w:pStyle w:val="VENDOSI"/>
        <w:keepNext w:val="0"/>
        <w:rPr>
          <w:lang w:val="sq-AL"/>
        </w:rPr>
      </w:pPr>
    </w:p>
    <w:p w:rsidR="00885DDA" w:rsidRPr="00617BBB" w:rsidRDefault="00885DDA" w:rsidP="00885DDA">
      <w:pPr>
        <w:pStyle w:val="VENDOSI"/>
        <w:rPr>
          <w:lang w:val="sq-AL"/>
        </w:rPr>
      </w:pPr>
      <w:r w:rsidRPr="00617BBB">
        <w:rPr>
          <w:lang w:val="sq-AL"/>
        </w:rPr>
        <w:t>Vendosi:</w:t>
      </w:r>
    </w:p>
    <w:p w:rsidR="00885DDA" w:rsidRPr="00617BBB" w:rsidRDefault="00885DDA" w:rsidP="00885DDA">
      <w:pPr>
        <w:pStyle w:val="Paragrafi"/>
        <w:rPr>
          <w:sz w:val="12"/>
          <w:lang w:val="sq-AL"/>
        </w:rPr>
      </w:pPr>
    </w:p>
    <w:p w:rsidR="00885DDA" w:rsidRPr="00617BBB" w:rsidRDefault="00885DDA" w:rsidP="00885DDA">
      <w:pPr>
        <w:pStyle w:val="Paragrafi"/>
        <w:rPr>
          <w:lang w:val="sq-AL"/>
        </w:rPr>
      </w:pPr>
      <w:r w:rsidRPr="00617BBB">
        <w:rPr>
          <w:lang w:val="sq-AL"/>
        </w:rPr>
        <w:t>1. T’i japë shoqërisë “Good</w:t>
      </w:r>
      <w:r w:rsidR="007934FD" w:rsidRPr="00617BBB">
        <w:rPr>
          <w:lang w:val="sq-AL"/>
        </w:rPr>
        <w:t xml:space="preserve"> </w:t>
      </w:r>
      <w:r w:rsidRPr="00617BBB">
        <w:rPr>
          <w:lang w:val="sq-AL"/>
        </w:rPr>
        <w:t>News J-Media” sh.p.k.</w:t>
      </w:r>
      <w:r w:rsidR="007934FD" w:rsidRPr="00617BBB">
        <w:rPr>
          <w:lang w:val="sq-AL"/>
        </w:rPr>
        <w:t>,</w:t>
      </w:r>
      <w:r w:rsidRPr="00617BBB">
        <w:rPr>
          <w:lang w:val="sq-AL"/>
        </w:rPr>
        <w:t xml:space="preserve"> licencë, duke e autorizuar të funksionojë si operator radiofonik privat vendor, në fushën e transmetimeve tokësore analogjike për një periudhë prej 3 (tre) vjetësh nga data e hyrjes në fuqi të kësaj licence për të mbuluar me sinjal rrethin e Shkodrës.</w:t>
      </w:r>
    </w:p>
    <w:p w:rsidR="00885DDA" w:rsidRPr="00617BBB" w:rsidRDefault="00885DDA" w:rsidP="00885DDA">
      <w:pPr>
        <w:pStyle w:val="Paragrafi"/>
        <w:rPr>
          <w:lang w:val="sq-AL"/>
        </w:rPr>
      </w:pPr>
      <w:r w:rsidRPr="00617BBB">
        <w:rPr>
          <w:lang w:val="sq-AL"/>
        </w:rPr>
        <w:t>2. Në aneksin e licencës jepen kushtet e licencës, ku përfshihen struktura programore, zona e mbulimit, kushtet teknike dhe tarifa.</w:t>
      </w:r>
    </w:p>
    <w:p w:rsidR="00885DDA" w:rsidRPr="00617BBB" w:rsidRDefault="00885DDA" w:rsidP="00885DDA">
      <w:pPr>
        <w:pStyle w:val="Paragrafi"/>
        <w:rPr>
          <w:lang w:val="sq-AL"/>
        </w:rPr>
      </w:pPr>
      <w:r w:rsidRPr="00617BBB">
        <w:rPr>
          <w:lang w:val="sq-AL"/>
        </w:rPr>
        <w:t>Ky vendim hyn në fuqi pas botimit në Fletoren Zyrtare</w:t>
      </w:r>
      <w:r w:rsidR="007934FD" w:rsidRPr="00617BBB">
        <w:rPr>
          <w:lang w:val="sq-AL"/>
        </w:rPr>
        <w:t>.</w:t>
      </w:r>
    </w:p>
    <w:p w:rsidR="00885DDA" w:rsidRPr="00617BBB" w:rsidRDefault="00885DDA" w:rsidP="00885DDA">
      <w:pPr>
        <w:pStyle w:val="Paragrafi"/>
        <w:rPr>
          <w:lang w:val="sq-AL"/>
        </w:rPr>
      </w:pPr>
    </w:p>
    <w:p w:rsidR="00885DDA" w:rsidRPr="00617BBB" w:rsidRDefault="00885DDA" w:rsidP="00885DDA">
      <w:pPr>
        <w:pStyle w:val="Autoriteti"/>
        <w:rPr>
          <w:lang w:val="sq-AL"/>
        </w:rPr>
      </w:pPr>
      <w:r w:rsidRPr="00617BBB">
        <w:rPr>
          <w:lang w:val="sq-AL"/>
        </w:rPr>
        <w:t>KryetarE</w:t>
      </w:r>
    </w:p>
    <w:p w:rsidR="00885DDA" w:rsidRPr="00617BBB" w:rsidRDefault="00885DDA" w:rsidP="00885DDA">
      <w:pPr>
        <w:pStyle w:val="AutoritetiEmer"/>
        <w:rPr>
          <w:lang w:val="sq-AL"/>
        </w:rPr>
      </w:pPr>
      <w:r w:rsidRPr="00617BBB">
        <w:rPr>
          <w:lang w:val="sq-AL"/>
        </w:rPr>
        <w:t>Endira Bushati</w:t>
      </w:r>
    </w:p>
    <w:p w:rsidR="00885DDA" w:rsidRPr="00617BBB" w:rsidRDefault="00885DDA" w:rsidP="00885DDA">
      <w:pPr>
        <w:pStyle w:val="Paragrafi"/>
        <w:rPr>
          <w:lang w:val="sq-AL"/>
        </w:rPr>
      </w:pPr>
    </w:p>
    <w:p w:rsidR="00E05D90" w:rsidRPr="00617BBB" w:rsidRDefault="00E05D90" w:rsidP="00885DDA">
      <w:pPr>
        <w:pStyle w:val="Paragrafi"/>
        <w:rPr>
          <w:lang w:val="sq-AL"/>
        </w:rPr>
      </w:pPr>
    </w:p>
    <w:p w:rsidR="00885DDA" w:rsidRPr="00617BBB" w:rsidRDefault="00885DDA" w:rsidP="00885DDA">
      <w:pPr>
        <w:pStyle w:val="Akti"/>
        <w:rPr>
          <w:lang w:val="sq-AL"/>
        </w:rPr>
      </w:pPr>
      <w:r w:rsidRPr="00617BBB">
        <w:rPr>
          <w:lang w:val="sq-AL"/>
        </w:rPr>
        <w:t>Vendim</w:t>
      </w:r>
    </w:p>
    <w:p w:rsidR="00885DDA" w:rsidRPr="00617BBB" w:rsidRDefault="00885DDA" w:rsidP="00885DDA">
      <w:pPr>
        <w:pStyle w:val="NumriData"/>
        <w:rPr>
          <w:lang w:val="sq-AL"/>
        </w:rPr>
      </w:pPr>
      <w:r w:rsidRPr="00617BBB">
        <w:rPr>
          <w:lang w:val="sq-AL"/>
        </w:rPr>
        <w:t>Nr.266, datë 30.11.2011</w:t>
      </w:r>
    </w:p>
    <w:p w:rsidR="00885DDA" w:rsidRPr="00617BBB" w:rsidRDefault="00885DDA" w:rsidP="00885DDA">
      <w:pPr>
        <w:pStyle w:val="Paragrafi"/>
        <w:rPr>
          <w:lang w:val="sq-AL"/>
        </w:rPr>
      </w:pPr>
    </w:p>
    <w:p w:rsidR="003709B1" w:rsidRPr="00617BBB" w:rsidRDefault="00885DDA" w:rsidP="003709B1">
      <w:pPr>
        <w:pStyle w:val="Titulli"/>
        <w:rPr>
          <w:lang w:val="sq-AL"/>
        </w:rPr>
      </w:pPr>
      <w:r w:rsidRPr="00617BBB">
        <w:rPr>
          <w:lang w:val="sq-AL"/>
        </w:rPr>
        <w:t>Për zgjerim zone licencimi</w:t>
      </w:r>
      <w:r w:rsidR="003709B1" w:rsidRPr="00617BBB">
        <w:rPr>
          <w:lang w:val="sq-AL"/>
        </w:rPr>
        <w:t xml:space="preserve"> </w:t>
      </w:r>
      <w:r w:rsidRPr="00617BBB">
        <w:rPr>
          <w:lang w:val="sq-AL"/>
        </w:rPr>
        <w:t xml:space="preserve">Për televizionin privat vendor </w:t>
      </w:r>
    </w:p>
    <w:p w:rsidR="00885DDA" w:rsidRPr="00617BBB" w:rsidRDefault="00885DDA" w:rsidP="003709B1">
      <w:pPr>
        <w:pStyle w:val="Titulli"/>
        <w:rPr>
          <w:lang w:val="sq-AL"/>
        </w:rPr>
      </w:pPr>
      <w:r w:rsidRPr="00617BBB">
        <w:rPr>
          <w:lang w:val="sq-AL"/>
        </w:rPr>
        <w:t>“UTV Education”</w:t>
      </w:r>
    </w:p>
    <w:p w:rsidR="00885DDA" w:rsidRPr="00617BBB" w:rsidRDefault="00885DDA" w:rsidP="00885DDA">
      <w:pPr>
        <w:pStyle w:val="Titulli"/>
        <w:rPr>
          <w:lang w:val="sq-AL"/>
        </w:rPr>
      </w:pPr>
      <w:r w:rsidRPr="00617BBB">
        <w:rPr>
          <w:lang w:val="sq-AL"/>
        </w:rPr>
        <w:t>Subjektit: Shoqëria “UTV Education” shpk</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Në mbështetje të ligjit nr.8410, datë 30.9.1998 “Për radion dhe televizionin publik dhe privat në Republikën e Shqipërisë”, të ndryshuar, rregullores së KKRT-së “Mbi kriteret për dhënien e licencave për transmetime televizive dhe radio FM analoge tokësore në nivel vendor”, miratuar me vendimin nr.355, datë 29.8.2</w:t>
      </w:r>
      <w:r w:rsidR="007934FD" w:rsidRPr="00617BBB">
        <w:rPr>
          <w:lang w:val="sq-AL"/>
        </w:rPr>
        <w:t xml:space="preserve">005 dhe rregullores së KKRT-së </w:t>
      </w:r>
      <w:r w:rsidRPr="00617BBB">
        <w:rPr>
          <w:lang w:val="sq-AL"/>
        </w:rPr>
        <w:t>“Për licencimin e operatorëve privatë</w:t>
      </w:r>
      <w:r w:rsidR="003709B1" w:rsidRPr="00617BBB">
        <w:rPr>
          <w:lang w:val="sq-AL"/>
        </w:rPr>
        <w:t xml:space="preserve"> për transmetim radioteleviziv</w:t>
      </w:r>
      <w:r w:rsidR="00932C49" w:rsidRPr="00617BBB">
        <w:rPr>
          <w:lang w:val="sq-AL"/>
        </w:rPr>
        <w:t xml:space="preserve"> analogjik tokësor në nivel v</w:t>
      </w:r>
      <w:r w:rsidRPr="00617BBB">
        <w:rPr>
          <w:lang w:val="sq-AL"/>
        </w:rPr>
        <w:t>endor</w:t>
      </w:r>
      <w:r w:rsidR="00932C49" w:rsidRPr="00617BBB">
        <w:rPr>
          <w:lang w:val="sq-AL"/>
        </w:rPr>
        <w:t>”</w:t>
      </w:r>
      <w:r w:rsidR="003709B1" w:rsidRPr="00617BBB">
        <w:rPr>
          <w:lang w:val="sq-AL"/>
        </w:rPr>
        <w:t>,</w:t>
      </w:r>
      <w:r w:rsidRPr="00617BBB">
        <w:rPr>
          <w:lang w:val="sq-AL"/>
        </w:rPr>
        <w:t xml:space="preserve"> rregullores së KKRT-së “Mbi procedurat e licencimit dhe ril</w:t>
      </w:r>
      <w:r w:rsidR="007934FD" w:rsidRPr="00617BBB">
        <w:rPr>
          <w:lang w:val="sq-AL"/>
        </w:rPr>
        <w:t>icencimit të operatorëve privatë</w:t>
      </w:r>
      <w:r w:rsidRPr="00617BBB">
        <w:rPr>
          <w:lang w:val="sq-AL"/>
        </w:rPr>
        <w:t xml:space="preserve"> radio e televizivë”, miratuar m</w:t>
      </w:r>
      <w:r w:rsidR="007934FD" w:rsidRPr="00617BBB">
        <w:rPr>
          <w:lang w:val="sq-AL"/>
        </w:rPr>
        <w:t>e vendimin nr.1, datë 29.1.2010</w:t>
      </w:r>
      <w:r w:rsidR="003709B1" w:rsidRPr="00617BBB">
        <w:rPr>
          <w:lang w:val="sq-AL"/>
        </w:rPr>
        <w:t>,</w:t>
      </w:r>
      <w:r w:rsidRPr="00617BBB">
        <w:rPr>
          <w:lang w:val="sq-AL"/>
        </w:rPr>
        <w:t xml:space="preserve"> Këshilli Kombëtar i Radios dhe Televizionit, pasi mori në shqyrtim kërkesën e shoqërisë “UTV Education” sh.p.k., për zgjerimin e zonës së licencimit dhe mbështetur në propozimin e Komisionit të Shqyrtimit të Dokumentacionit, Këshilli Kombëtar i Radios dhe Televizion</w:t>
      </w:r>
      <w:r w:rsidR="003709B1" w:rsidRPr="00617BBB">
        <w:rPr>
          <w:lang w:val="sq-AL"/>
        </w:rPr>
        <w:t>it</w:t>
      </w:r>
    </w:p>
    <w:p w:rsidR="00885DDA" w:rsidRPr="00617BBB" w:rsidRDefault="00885DDA" w:rsidP="00885DDA">
      <w:pPr>
        <w:pStyle w:val="VENDOSI"/>
        <w:rPr>
          <w:lang w:val="sq-AL"/>
        </w:rPr>
      </w:pPr>
      <w:r w:rsidRPr="00617BBB">
        <w:rPr>
          <w:lang w:val="sq-AL"/>
        </w:rPr>
        <w:t>Vendosi:</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1. Të miratojë zgjerimin e zonës së licencimit të shoqërisë “UTV Education” sh.p.k., për televizionin privat vendor “UTV Education”, sipas licencës nr.009 TVL, në qarqet Elbasan-Korçë.</w:t>
      </w:r>
    </w:p>
    <w:p w:rsidR="00885DDA" w:rsidRPr="00617BBB" w:rsidRDefault="00885DDA" w:rsidP="00885DDA">
      <w:pPr>
        <w:pStyle w:val="Paragrafi"/>
        <w:rPr>
          <w:lang w:val="sq-AL"/>
        </w:rPr>
      </w:pPr>
      <w:r w:rsidRPr="00617BBB">
        <w:rPr>
          <w:lang w:val="sq-AL"/>
        </w:rPr>
        <w:t>2. Karakteristikat teknike janë pjesë përbërëse e licenc</w:t>
      </w:r>
      <w:r w:rsidR="007934FD" w:rsidRPr="00617BBB">
        <w:rPr>
          <w:lang w:val="sq-AL"/>
        </w:rPr>
        <w:t>ës përkatëse dhe u nënshtrohen të gjitha</w:t>
      </w:r>
      <w:r w:rsidRPr="00617BBB">
        <w:rPr>
          <w:lang w:val="sq-AL"/>
        </w:rPr>
        <w:t xml:space="preserve"> kushteve të saj.</w:t>
      </w:r>
    </w:p>
    <w:p w:rsidR="00885DDA" w:rsidRPr="00617BBB" w:rsidRDefault="00885DDA" w:rsidP="00885DDA">
      <w:pPr>
        <w:pStyle w:val="Paragrafi"/>
        <w:rPr>
          <w:lang w:val="sq-AL"/>
        </w:rPr>
      </w:pPr>
      <w:r w:rsidRPr="00617BBB">
        <w:rPr>
          <w:lang w:val="sq-AL"/>
        </w:rPr>
        <w:t>3. Ngarkohet administrata e KKRT-së për pasqyrimin e ndryshimeve përkatëse në licencën e subjektit.</w:t>
      </w:r>
    </w:p>
    <w:p w:rsidR="00885DDA" w:rsidRPr="00617BBB" w:rsidRDefault="00885DDA" w:rsidP="00885DDA">
      <w:pPr>
        <w:pStyle w:val="Paragrafi"/>
        <w:rPr>
          <w:lang w:val="sq-AL"/>
        </w:rPr>
      </w:pPr>
      <w:r w:rsidRPr="00617BBB">
        <w:rPr>
          <w:lang w:val="sq-AL"/>
        </w:rPr>
        <w:t>Ky vendim hyn në fuqi pas botimit në Fletoren  Zyrtare.</w:t>
      </w:r>
    </w:p>
    <w:p w:rsidR="00885DDA" w:rsidRPr="00617BBB" w:rsidRDefault="00885DDA" w:rsidP="00885DDA">
      <w:pPr>
        <w:pStyle w:val="Paragrafi"/>
        <w:rPr>
          <w:lang w:val="sq-AL"/>
        </w:rPr>
      </w:pPr>
    </w:p>
    <w:p w:rsidR="00885DDA" w:rsidRPr="00617BBB" w:rsidRDefault="00885DDA" w:rsidP="00885DDA">
      <w:pPr>
        <w:pStyle w:val="Autoriteti"/>
        <w:rPr>
          <w:lang w:val="sq-AL"/>
        </w:rPr>
      </w:pPr>
      <w:r w:rsidRPr="00617BBB">
        <w:rPr>
          <w:lang w:val="sq-AL"/>
        </w:rPr>
        <w:t>KryetarE</w:t>
      </w:r>
    </w:p>
    <w:p w:rsidR="00885DDA" w:rsidRPr="00617BBB" w:rsidRDefault="00885DDA" w:rsidP="00885DDA">
      <w:pPr>
        <w:pStyle w:val="AutoritetiEmer"/>
        <w:rPr>
          <w:lang w:val="sq-AL"/>
        </w:rPr>
      </w:pPr>
      <w:r w:rsidRPr="00617BBB">
        <w:rPr>
          <w:lang w:val="sq-AL"/>
        </w:rPr>
        <w:t>Endira Bushati</w:t>
      </w:r>
    </w:p>
    <w:p w:rsidR="00885DDA" w:rsidRPr="00617BBB" w:rsidRDefault="00885DDA" w:rsidP="00885DDA">
      <w:pPr>
        <w:pStyle w:val="Paragrafi"/>
        <w:rPr>
          <w:lang w:val="sq-AL"/>
        </w:rPr>
      </w:pPr>
    </w:p>
    <w:p w:rsidR="00885DDA" w:rsidRPr="00617BBB" w:rsidRDefault="00885DDA" w:rsidP="00885DDA">
      <w:pPr>
        <w:pStyle w:val="Paragrafi"/>
        <w:rPr>
          <w:lang w:val="sq-AL"/>
        </w:rPr>
      </w:pPr>
    </w:p>
    <w:p w:rsidR="00BC7551" w:rsidRPr="00617BBB" w:rsidRDefault="00BC7551" w:rsidP="00885DDA">
      <w:pPr>
        <w:pStyle w:val="Paragrafi"/>
        <w:rPr>
          <w:lang w:val="sq-AL"/>
        </w:rPr>
      </w:pPr>
    </w:p>
    <w:p w:rsidR="00BC7551" w:rsidRPr="00617BBB" w:rsidRDefault="00BC7551" w:rsidP="00885DDA">
      <w:pPr>
        <w:pStyle w:val="Paragrafi"/>
        <w:rPr>
          <w:lang w:val="sq-AL"/>
        </w:rPr>
      </w:pPr>
    </w:p>
    <w:p w:rsidR="00BC7551" w:rsidRPr="00617BBB" w:rsidRDefault="00BC7551" w:rsidP="00885DDA">
      <w:pPr>
        <w:pStyle w:val="Paragrafi"/>
        <w:rPr>
          <w:lang w:val="sq-AL"/>
        </w:rPr>
      </w:pPr>
    </w:p>
    <w:p w:rsidR="00885DDA" w:rsidRPr="00617BBB" w:rsidRDefault="00885DDA" w:rsidP="00885DDA">
      <w:pPr>
        <w:pStyle w:val="Akti"/>
        <w:rPr>
          <w:lang w:val="sq-AL"/>
        </w:rPr>
      </w:pPr>
      <w:r w:rsidRPr="00617BBB">
        <w:rPr>
          <w:lang w:val="sq-AL"/>
        </w:rPr>
        <w:t>Vendim</w:t>
      </w:r>
    </w:p>
    <w:p w:rsidR="00885DDA" w:rsidRPr="00617BBB" w:rsidRDefault="00885DDA" w:rsidP="00885DDA">
      <w:pPr>
        <w:pStyle w:val="NumriData"/>
        <w:rPr>
          <w:lang w:val="sq-AL"/>
        </w:rPr>
      </w:pPr>
      <w:r w:rsidRPr="00617BBB">
        <w:rPr>
          <w:lang w:val="sq-AL"/>
        </w:rPr>
        <w:t>Nr.267, datë 30.11.2011</w:t>
      </w:r>
    </w:p>
    <w:p w:rsidR="00885DDA" w:rsidRPr="00617BBB" w:rsidRDefault="00885DDA" w:rsidP="00885DDA">
      <w:pPr>
        <w:pStyle w:val="NumriData"/>
        <w:rPr>
          <w:sz w:val="16"/>
          <w:lang w:val="sq-AL"/>
        </w:rPr>
      </w:pPr>
    </w:p>
    <w:p w:rsidR="00BC7551" w:rsidRPr="00617BBB" w:rsidRDefault="00885DDA" w:rsidP="00BC7551">
      <w:pPr>
        <w:pStyle w:val="Titulli"/>
        <w:rPr>
          <w:lang w:val="sq-AL"/>
        </w:rPr>
      </w:pPr>
      <w:r w:rsidRPr="00617BBB">
        <w:rPr>
          <w:lang w:val="sq-AL"/>
        </w:rPr>
        <w:t>Për dhënie licence</w:t>
      </w:r>
      <w:r w:rsidR="00BC7551" w:rsidRPr="00617BBB">
        <w:rPr>
          <w:lang w:val="sq-AL"/>
        </w:rPr>
        <w:t xml:space="preserve"> </w:t>
      </w:r>
      <w:r w:rsidRPr="00617BBB">
        <w:rPr>
          <w:lang w:val="sq-AL"/>
        </w:rPr>
        <w:t xml:space="preserve">Për televizionin privat kabllor </w:t>
      </w:r>
    </w:p>
    <w:p w:rsidR="00885DDA" w:rsidRPr="00617BBB" w:rsidRDefault="00885DDA" w:rsidP="00BC7551">
      <w:pPr>
        <w:pStyle w:val="Titulli"/>
        <w:rPr>
          <w:lang w:val="sq-AL"/>
        </w:rPr>
      </w:pPr>
      <w:r w:rsidRPr="00617BBB">
        <w:rPr>
          <w:lang w:val="sq-AL"/>
        </w:rPr>
        <w:t>“TV Kabllor Ergi”</w:t>
      </w:r>
    </w:p>
    <w:p w:rsidR="00885DDA" w:rsidRPr="00617BBB" w:rsidRDefault="00885DDA" w:rsidP="00885DDA">
      <w:pPr>
        <w:pStyle w:val="Titulli"/>
        <w:rPr>
          <w:lang w:val="sq-AL"/>
        </w:rPr>
      </w:pPr>
      <w:r w:rsidRPr="00617BBB">
        <w:rPr>
          <w:lang w:val="sq-AL"/>
        </w:rPr>
        <w:t>Subjektit person fizik: Erjon Keta</w:t>
      </w:r>
    </w:p>
    <w:p w:rsidR="00885DDA" w:rsidRPr="00617BBB" w:rsidRDefault="00885DDA" w:rsidP="00885DDA">
      <w:pPr>
        <w:pStyle w:val="Paragrafi"/>
        <w:rPr>
          <w:sz w:val="16"/>
          <w:lang w:val="sq-AL"/>
        </w:rPr>
      </w:pPr>
    </w:p>
    <w:p w:rsidR="00885DDA" w:rsidRPr="00617BBB" w:rsidRDefault="00885DDA" w:rsidP="00885DDA">
      <w:pPr>
        <w:pStyle w:val="Paragrafi"/>
        <w:rPr>
          <w:lang w:val="sq-AL"/>
        </w:rPr>
      </w:pPr>
      <w:r w:rsidRPr="00617BBB">
        <w:rPr>
          <w:lang w:val="sq-AL"/>
        </w:rPr>
        <w:t>Në mbështetje të ligjit nr.8410, datë 30.9.1998 “Për radion dhe televizionin publik dhe privat në Republikën e Shqipërisë”, të ndryshuar, rregullores “Për licencimi</w:t>
      </w:r>
      <w:r w:rsidR="00B87E6D" w:rsidRPr="00617BBB">
        <w:rPr>
          <w:lang w:val="sq-AL"/>
        </w:rPr>
        <w:t>n e operatorëve privatë radio</w:t>
      </w:r>
      <w:r w:rsidRPr="00617BBB">
        <w:rPr>
          <w:lang w:val="sq-AL"/>
        </w:rPr>
        <w:t>televiz</w:t>
      </w:r>
      <w:r w:rsidR="00BC7551" w:rsidRPr="00617BBB">
        <w:rPr>
          <w:lang w:val="sq-AL"/>
        </w:rPr>
        <w:t>ivë</w:t>
      </w:r>
      <w:r w:rsidR="007934FD" w:rsidRPr="00617BBB">
        <w:rPr>
          <w:lang w:val="sq-AL"/>
        </w:rPr>
        <w:t xml:space="preserve"> të transmetimeve me kab</w:t>
      </w:r>
      <w:r w:rsidR="00B87E6D" w:rsidRPr="00617BBB">
        <w:rPr>
          <w:lang w:val="sq-AL"/>
        </w:rPr>
        <w:t>ll</w:t>
      </w:r>
      <w:r w:rsidR="007934FD" w:rsidRPr="00617BBB">
        <w:rPr>
          <w:lang w:val="sq-AL"/>
        </w:rPr>
        <w:t>o</w:t>
      </w:r>
      <w:r w:rsidR="00B87E6D" w:rsidRPr="00617BBB">
        <w:rPr>
          <w:lang w:val="sq-AL"/>
        </w:rPr>
        <w:t>”,</w:t>
      </w:r>
      <w:r w:rsidRPr="00617BBB">
        <w:rPr>
          <w:lang w:val="sq-AL"/>
        </w:rPr>
        <w:t xml:space="preserve"> miratuar me vendimin e KKRT-së nr.221, datë 30.3.2004, të ndryshuar, rregullores “Mbi procedurat e licencimit dhe rilicencimit të operatorëve privatë radio e televizivë”, miratuar me vendimin nr.1, datë 29.1.2010 të KKRT-së, pasi mori në shqyrtim kërkesën e subjektit, person fizik z.Erjon Keta, Këshilli Kom</w:t>
      </w:r>
      <w:r w:rsidR="00BC7551" w:rsidRPr="00617BBB">
        <w:rPr>
          <w:lang w:val="sq-AL"/>
        </w:rPr>
        <w:t>bëtar i Radios dhe Televizionit</w:t>
      </w:r>
    </w:p>
    <w:p w:rsidR="00885DDA" w:rsidRPr="00617BBB" w:rsidRDefault="00885DDA" w:rsidP="00885DDA">
      <w:pPr>
        <w:pStyle w:val="Paragrafi"/>
        <w:rPr>
          <w:sz w:val="10"/>
          <w:lang w:val="sq-AL"/>
        </w:rPr>
      </w:pPr>
    </w:p>
    <w:p w:rsidR="00885DDA" w:rsidRPr="00617BBB" w:rsidRDefault="00885DDA" w:rsidP="00885DDA">
      <w:pPr>
        <w:pStyle w:val="VENDOSI"/>
        <w:rPr>
          <w:lang w:val="sq-AL"/>
        </w:rPr>
      </w:pPr>
      <w:r w:rsidRPr="00617BBB">
        <w:rPr>
          <w:lang w:val="sq-AL"/>
        </w:rPr>
        <w:t>Vendosi:</w:t>
      </w:r>
    </w:p>
    <w:p w:rsidR="00885DDA" w:rsidRPr="00617BBB" w:rsidRDefault="00885DDA" w:rsidP="00885DDA">
      <w:pPr>
        <w:pStyle w:val="Paragrafi"/>
        <w:rPr>
          <w:lang w:val="sq-AL"/>
        </w:rPr>
      </w:pPr>
    </w:p>
    <w:p w:rsidR="00885DDA" w:rsidRPr="00617BBB" w:rsidRDefault="00885DDA" w:rsidP="00885DDA">
      <w:pPr>
        <w:pStyle w:val="Paragrafi"/>
        <w:rPr>
          <w:lang w:val="sq-AL"/>
        </w:rPr>
      </w:pPr>
      <w:r w:rsidRPr="00617BBB">
        <w:rPr>
          <w:lang w:val="sq-AL"/>
        </w:rPr>
        <w:t>1. T’i japë licencë, personit fizik z.Erjon Keta, duke e autorizuar të funksionojë si operator te</w:t>
      </w:r>
      <w:r w:rsidR="00BC7551" w:rsidRPr="00617BBB">
        <w:rPr>
          <w:lang w:val="sq-AL"/>
        </w:rPr>
        <w:t>leviziv privat kabllor për “TV k</w:t>
      </w:r>
      <w:r w:rsidRPr="00617BBB">
        <w:rPr>
          <w:lang w:val="sq-AL"/>
        </w:rPr>
        <w:t>abllor Ergi”, për një periudhë prej 6-vjetësh nga data e hyrjes në fuqi të kësaj licence, për të mbuluar me sinjal fshatrat Rrashbull dhe Shënavlash.</w:t>
      </w:r>
    </w:p>
    <w:p w:rsidR="00885DDA" w:rsidRPr="00617BBB" w:rsidRDefault="00885DDA" w:rsidP="00885DDA">
      <w:pPr>
        <w:pStyle w:val="Paragrafi"/>
        <w:rPr>
          <w:lang w:val="sq-AL"/>
        </w:rPr>
      </w:pPr>
      <w:r w:rsidRPr="00617BBB">
        <w:rPr>
          <w:lang w:val="sq-AL"/>
        </w:rPr>
        <w:t>2. Në aneksin e licencës jepen kushtet e licencës, ku përfshihen struktura programore, zona e mbulimit, kushtet teknike dhe tarifat.</w:t>
      </w:r>
    </w:p>
    <w:p w:rsidR="00885DDA" w:rsidRPr="00617BBB" w:rsidRDefault="00885DDA" w:rsidP="00885DDA">
      <w:pPr>
        <w:pStyle w:val="Paragrafi"/>
        <w:rPr>
          <w:lang w:val="sq-AL"/>
        </w:rPr>
      </w:pPr>
      <w:r w:rsidRPr="00617BBB">
        <w:rPr>
          <w:lang w:val="sq-AL"/>
        </w:rPr>
        <w:t>Ky vendim hyn në fuqi pas botimit në Fletoren Zyrtare.</w:t>
      </w:r>
    </w:p>
    <w:p w:rsidR="00885DDA" w:rsidRPr="00617BBB" w:rsidRDefault="00885DDA" w:rsidP="00885DDA">
      <w:pPr>
        <w:pStyle w:val="Paragrafi"/>
        <w:rPr>
          <w:sz w:val="18"/>
          <w:lang w:val="sq-AL"/>
        </w:rPr>
      </w:pPr>
    </w:p>
    <w:p w:rsidR="00885DDA" w:rsidRPr="00617BBB" w:rsidRDefault="00885DDA" w:rsidP="00885DDA">
      <w:pPr>
        <w:pStyle w:val="Autoriteti"/>
        <w:rPr>
          <w:lang w:val="sq-AL"/>
        </w:rPr>
      </w:pPr>
      <w:r w:rsidRPr="00617BBB">
        <w:rPr>
          <w:lang w:val="sq-AL"/>
        </w:rPr>
        <w:t>KryetarE</w:t>
      </w:r>
    </w:p>
    <w:p w:rsidR="00885DDA" w:rsidRPr="00617BBB" w:rsidRDefault="00885DDA" w:rsidP="00885DDA">
      <w:pPr>
        <w:pStyle w:val="AutoritetiEmer"/>
        <w:rPr>
          <w:lang w:val="sq-AL"/>
        </w:rPr>
      </w:pPr>
      <w:r w:rsidRPr="00617BBB">
        <w:rPr>
          <w:lang w:val="sq-AL"/>
        </w:rPr>
        <w:t>Endira Bushati</w:t>
      </w:r>
    </w:p>
    <w:p w:rsidR="00885DDA" w:rsidRPr="00617BBB" w:rsidRDefault="00885DDA" w:rsidP="00885DDA">
      <w:pPr>
        <w:pStyle w:val="Paragrafi"/>
        <w:rPr>
          <w:lang w:val="sq-AL"/>
        </w:rPr>
      </w:pPr>
    </w:p>
    <w:p w:rsidR="00E05D90" w:rsidRPr="00617BBB" w:rsidRDefault="00E05D90" w:rsidP="00885DDA">
      <w:pPr>
        <w:pStyle w:val="Paragrafi"/>
        <w:rPr>
          <w:lang w:val="sq-AL"/>
        </w:rPr>
      </w:pPr>
    </w:p>
    <w:p w:rsidR="00885DDA" w:rsidRPr="00617BBB" w:rsidRDefault="00885DDA" w:rsidP="00885DDA">
      <w:pPr>
        <w:pStyle w:val="Akti"/>
        <w:rPr>
          <w:lang w:val="sq-AL"/>
        </w:rPr>
      </w:pPr>
      <w:r w:rsidRPr="00617BBB">
        <w:rPr>
          <w:lang w:val="sq-AL"/>
        </w:rPr>
        <w:t>Vendim</w:t>
      </w:r>
    </w:p>
    <w:p w:rsidR="00885DDA" w:rsidRPr="00617BBB" w:rsidRDefault="00885DDA" w:rsidP="00885DDA">
      <w:pPr>
        <w:pStyle w:val="NumriData"/>
        <w:rPr>
          <w:lang w:val="sq-AL"/>
        </w:rPr>
      </w:pPr>
      <w:r w:rsidRPr="00617BBB">
        <w:rPr>
          <w:lang w:val="sq-AL"/>
        </w:rPr>
        <w:t>Nr.280, datë 30.11.2011</w:t>
      </w:r>
    </w:p>
    <w:p w:rsidR="00885DDA" w:rsidRPr="00617BBB" w:rsidRDefault="00885DDA" w:rsidP="00885DDA">
      <w:pPr>
        <w:pStyle w:val="Paragrafi"/>
        <w:rPr>
          <w:lang w:val="sq-AL"/>
        </w:rPr>
      </w:pPr>
    </w:p>
    <w:p w:rsidR="00885DDA" w:rsidRPr="00617BBB" w:rsidRDefault="00885DDA" w:rsidP="00885DDA">
      <w:pPr>
        <w:pStyle w:val="Titulli"/>
        <w:rPr>
          <w:lang w:val="sq-AL"/>
        </w:rPr>
      </w:pPr>
      <w:r w:rsidRPr="00617BBB">
        <w:rPr>
          <w:lang w:val="sq-AL"/>
        </w:rPr>
        <w:t xml:space="preserve">Për rinovimin e licencës së subjektit televiziv privat kabllor </w:t>
      </w:r>
    </w:p>
    <w:p w:rsidR="00885DDA" w:rsidRPr="00617BBB" w:rsidRDefault="00885DDA" w:rsidP="00885DDA">
      <w:pPr>
        <w:pStyle w:val="Titulli"/>
        <w:rPr>
          <w:lang w:val="sq-AL"/>
        </w:rPr>
      </w:pPr>
      <w:r w:rsidRPr="00617BBB">
        <w:rPr>
          <w:lang w:val="sq-AL"/>
        </w:rPr>
        <w:t xml:space="preserve">“TV Kabllor Kruja” </w:t>
      </w:r>
    </w:p>
    <w:p w:rsidR="00885DDA" w:rsidRPr="00617BBB" w:rsidRDefault="00885DDA" w:rsidP="00885DDA">
      <w:pPr>
        <w:pStyle w:val="Paragrafi"/>
        <w:rPr>
          <w:lang w:val="sq-AL"/>
        </w:rPr>
      </w:pPr>
    </w:p>
    <w:p w:rsidR="00885DDA" w:rsidRPr="00617BBB" w:rsidRDefault="007934FD" w:rsidP="00885DDA">
      <w:pPr>
        <w:pStyle w:val="Paragrafi"/>
        <w:rPr>
          <w:lang w:val="sq-AL"/>
        </w:rPr>
      </w:pPr>
      <w:r w:rsidRPr="00617BBB">
        <w:rPr>
          <w:lang w:val="sq-AL"/>
        </w:rPr>
        <w:t>Në mbështetje të nenit 7</w:t>
      </w:r>
      <w:r w:rsidR="00885DDA" w:rsidRPr="00617BBB">
        <w:rPr>
          <w:lang w:val="sq-AL"/>
        </w:rPr>
        <w:t xml:space="preserve"> pika 21 dhe nenit 25 të ligjit nr.8410, datë 30.9.1998 “Për radion dhe televizionin publik e pr</w:t>
      </w:r>
      <w:r w:rsidRPr="00617BBB">
        <w:rPr>
          <w:lang w:val="sq-AL"/>
        </w:rPr>
        <w:t>ivat në Republikën e Shqipërisë”</w:t>
      </w:r>
      <w:r w:rsidR="00885DDA" w:rsidRPr="00617BBB">
        <w:rPr>
          <w:lang w:val="sq-AL"/>
        </w:rPr>
        <w:t>, të ndryshuar, rregullores së KKRT-së  “Mbi procedurat e licencimit dhe rilicencimit të operatorëve privatë radio e televizivë”, miratuar me vendimin nr.1, datë 29.1.2010, pasi mori në shqyrtim kërkesën e subjektit për rinovimin e licencës dhe mbështetur në propozimin e komisionit të Shqyrtimit të Dokumentacionit, Këshilli Kom</w:t>
      </w:r>
      <w:r w:rsidR="00BC7551" w:rsidRPr="00617BBB">
        <w:rPr>
          <w:lang w:val="sq-AL"/>
        </w:rPr>
        <w:t>bëtar i Radios dhe Televizionit</w:t>
      </w:r>
    </w:p>
    <w:p w:rsidR="00885DDA" w:rsidRPr="00617BBB" w:rsidRDefault="00885DDA" w:rsidP="00885DDA">
      <w:pPr>
        <w:pStyle w:val="Paragrafi"/>
        <w:rPr>
          <w:sz w:val="14"/>
          <w:lang w:val="sq-AL"/>
        </w:rPr>
      </w:pPr>
    </w:p>
    <w:p w:rsidR="00885DDA" w:rsidRPr="00617BBB" w:rsidRDefault="00885DDA" w:rsidP="00885DDA">
      <w:pPr>
        <w:pStyle w:val="VENDOSI"/>
        <w:rPr>
          <w:lang w:val="sq-AL"/>
        </w:rPr>
      </w:pPr>
      <w:r w:rsidRPr="00617BBB">
        <w:rPr>
          <w:lang w:val="sq-AL"/>
        </w:rPr>
        <w:t>Vendosi:</w:t>
      </w:r>
    </w:p>
    <w:p w:rsidR="00885DDA" w:rsidRPr="00617BBB" w:rsidRDefault="00885DDA" w:rsidP="00885DDA">
      <w:pPr>
        <w:pStyle w:val="Paragrafi"/>
        <w:rPr>
          <w:sz w:val="20"/>
          <w:lang w:val="sq-AL"/>
        </w:rPr>
      </w:pPr>
    </w:p>
    <w:p w:rsidR="00885DDA" w:rsidRPr="00617BBB" w:rsidRDefault="00885DDA" w:rsidP="00885DDA">
      <w:pPr>
        <w:pStyle w:val="Paragrafi"/>
        <w:rPr>
          <w:lang w:val="sq-AL"/>
        </w:rPr>
      </w:pPr>
      <w:r w:rsidRPr="00617BBB">
        <w:rPr>
          <w:lang w:val="sq-AL"/>
        </w:rPr>
        <w:t>1. Të rinovohet licenca për subjekti</w:t>
      </w:r>
      <w:r w:rsidR="00BC7551" w:rsidRPr="00617BBB">
        <w:rPr>
          <w:lang w:val="sq-AL"/>
        </w:rPr>
        <w:t>n televiziv privat kabllor “TV k</w:t>
      </w:r>
      <w:r w:rsidRPr="00617BBB">
        <w:rPr>
          <w:lang w:val="sq-AL"/>
        </w:rPr>
        <w:t>abllor Kruja”, në fushën e transmetimeve televizive kabllore private.</w:t>
      </w:r>
    </w:p>
    <w:p w:rsidR="00885DDA" w:rsidRPr="00617BBB" w:rsidRDefault="00885DDA" w:rsidP="00885DDA">
      <w:pPr>
        <w:pStyle w:val="Paragrafi"/>
        <w:rPr>
          <w:lang w:val="sq-AL"/>
        </w:rPr>
      </w:pPr>
      <w:r w:rsidRPr="00617BBB">
        <w:rPr>
          <w:lang w:val="sq-AL"/>
        </w:rPr>
        <w:t>2. Kushtet e licencës sipas pikës 1 të këtij vendimi mbeten të pandryshuara.</w:t>
      </w:r>
    </w:p>
    <w:p w:rsidR="00885DDA" w:rsidRPr="00617BBB" w:rsidRDefault="00885DDA" w:rsidP="00885DDA">
      <w:pPr>
        <w:pStyle w:val="Paragrafi"/>
        <w:rPr>
          <w:lang w:val="sq-AL"/>
        </w:rPr>
      </w:pPr>
      <w:r w:rsidRPr="00617BBB">
        <w:rPr>
          <w:lang w:val="sq-AL"/>
        </w:rPr>
        <w:t>Ky vendim i shtrin efektet nga data 21.2.2011 dhe botohet në Fletoren Zyrtare.</w:t>
      </w:r>
    </w:p>
    <w:p w:rsidR="00885DDA" w:rsidRPr="00617BBB" w:rsidRDefault="00885DDA" w:rsidP="00885DDA">
      <w:pPr>
        <w:pStyle w:val="Paragrafi"/>
        <w:rPr>
          <w:sz w:val="14"/>
          <w:lang w:val="sq-AL"/>
        </w:rPr>
      </w:pPr>
    </w:p>
    <w:p w:rsidR="00885DDA" w:rsidRPr="00617BBB" w:rsidRDefault="00885DDA" w:rsidP="00885DDA">
      <w:pPr>
        <w:pStyle w:val="Autoriteti"/>
        <w:rPr>
          <w:lang w:val="sq-AL"/>
        </w:rPr>
      </w:pPr>
      <w:r w:rsidRPr="00617BBB">
        <w:rPr>
          <w:lang w:val="sq-AL"/>
        </w:rPr>
        <w:t>KryetarE</w:t>
      </w:r>
    </w:p>
    <w:p w:rsidR="00885DDA" w:rsidRPr="00617BBB" w:rsidRDefault="00885DDA" w:rsidP="00E05D90">
      <w:pPr>
        <w:pStyle w:val="AutoritetiEmer"/>
        <w:rPr>
          <w:lang w:val="sq-AL"/>
        </w:rPr>
      </w:pPr>
      <w:r w:rsidRPr="00617BBB">
        <w:rPr>
          <w:lang w:val="sq-AL"/>
        </w:rPr>
        <w:t>Endira Bushati</w:t>
      </w:r>
    </w:p>
    <w:p w:rsidR="008063A2" w:rsidRDefault="008063A2" w:rsidP="008063A2">
      <w:pPr>
        <w:pStyle w:val="Akti"/>
        <w:keepNext w:val="0"/>
      </w:pPr>
      <w:r>
        <w:t>Kërkesë</w:t>
      </w:r>
    </w:p>
    <w:p w:rsidR="008063A2" w:rsidRDefault="008063A2" w:rsidP="008063A2">
      <w:pPr>
        <w:pStyle w:val="NumriData"/>
      </w:pPr>
      <w:r>
        <w:t>Nr.7477, datë 16.12.2011</w:t>
      </w:r>
    </w:p>
    <w:p w:rsidR="008063A2" w:rsidRPr="00592D5D" w:rsidRDefault="008063A2" w:rsidP="008063A2">
      <w:pPr>
        <w:pStyle w:val="Paragrafi"/>
        <w:rPr>
          <w:sz w:val="16"/>
        </w:rPr>
      </w:pPr>
    </w:p>
    <w:p w:rsidR="008063A2" w:rsidRDefault="008063A2" w:rsidP="008063A2">
      <w:pPr>
        <w:pStyle w:val="Titulli"/>
      </w:pPr>
      <w:r>
        <w:t>Për shpronësim publik</w:t>
      </w:r>
    </w:p>
    <w:p w:rsidR="008063A2" w:rsidRPr="00592D5D" w:rsidRDefault="008063A2" w:rsidP="008063A2">
      <w:pPr>
        <w:pStyle w:val="Paragrafi"/>
        <w:rPr>
          <w:sz w:val="14"/>
        </w:rPr>
      </w:pPr>
    </w:p>
    <w:p w:rsidR="008063A2" w:rsidRDefault="008063A2" w:rsidP="008063A2">
      <w:pPr>
        <w:pStyle w:val="Paragrafi"/>
      </w:pPr>
      <w:r>
        <w:t>Ministria e Turizmit,  Kulturës, Rinisë dhe Sporteve shpall kërkesën për shpronësim për interes publik të pasurisë së paluajtshme pronë private, në truallin që ndodhet në Muzeun Historik Kombëtar “Gjergj Kastrioti Skënderbeu”, Krujë.</w:t>
      </w:r>
    </w:p>
    <w:p w:rsidR="008063A2" w:rsidRDefault="008063A2" w:rsidP="008063A2">
      <w:pPr>
        <w:pStyle w:val="Paragrafi"/>
      </w:pPr>
      <w:r>
        <w:t>Subjekti kërkues i këtij objekti është Muzeu Historik Kombëtar “Gjergj Kastrioti Skënderbeu”, Krujë. Me anë të këtij publikimi kërkojmë të vëmë në dijeni  personin i cili preket nga ky shpronësim. Vënia në dijeni konsiston në masën e vlerësimit të llogaritur nga Komisioni i Posaçëm i Shpronësimit pranë Ministrisë së Turizmit, Kulturës, Rinisë dhe Sporteve, për pronarin sipas listës emërore bashkëlidhur.</w:t>
      </w:r>
    </w:p>
    <w:p w:rsidR="008063A2" w:rsidRDefault="008063A2" w:rsidP="008063A2">
      <w:pPr>
        <w:pStyle w:val="Paragrafi"/>
      </w:pPr>
      <w:r>
        <w:t>Pronari që ka emrin në listën emërore, brenda 15 ditëve nga plotësimi i këtij afati për publikim, ka të drejtë të paraqesë pretendimet e tij të shoqëruara me dokumentet përkatëse në Ministrinë  kompetente (Ministria e Turizmit, Kulturës, Rinisë dhe Sporteve).</w:t>
      </w:r>
    </w:p>
    <w:p w:rsidR="008063A2" w:rsidRDefault="008063A2" w:rsidP="008063A2">
      <w:pPr>
        <w:pStyle w:val="Paragrafi"/>
      </w:pPr>
      <w:r>
        <w:t>Në bazë të ligjit nr.8561, datë 22.12.1999 “Për shpronësimin dhe marrjen në përdorim të përkohshëm, të pasurisë pronë private për interes publik”, të gjithë pronarët do të shpronësohen pas miratimit të kërkesës për shpronësim nga Këshilli i Ministrave dhe pasi të kenë paraqitur  dokumentacionin respektiv të pronësisë pranë Ministrisë së Turizmit, Kulturës, Rinisë dhe Sporteve.</w:t>
      </w:r>
    </w:p>
    <w:p w:rsidR="008063A2" w:rsidRDefault="008063A2" w:rsidP="008063A2">
      <w:pPr>
        <w:pStyle w:val="Paragrafi"/>
      </w:pPr>
      <w:r>
        <w:t>Vlera totale e këtij shpronësimi është 3 480 000 (tri milionë e katërqind e tetëdhjetë mijë) lekësh.</w:t>
      </w:r>
    </w:p>
    <w:p w:rsidR="008063A2" w:rsidRPr="00592D5D" w:rsidRDefault="008063A2" w:rsidP="008063A2">
      <w:pPr>
        <w:pStyle w:val="Paragrafi"/>
        <w:rPr>
          <w:sz w:val="14"/>
        </w:rPr>
      </w:pPr>
    </w:p>
    <w:p w:rsidR="008063A2" w:rsidRDefault="008063A2" w:rsidP="008063A2">
      <w:pPr>
        <w:pStyle w:val="Autoriteti"/>
      </w:pPr>
      <w:r>
        <w:t xml:space="preserve">Ministri i Turizmit, Kulturës, Rinisë </w:t>
      </w:r>
    </w:p>
    <w:p w:rsidR="008063A2" w:rsidRDefault="008063A2" w:rsidP="008063A2">
      <w:pPr>
        <w:pStyle w:val="Autoriteti"/>
      </w:pPr>
      <w:r>
        <w:t>dhe Sporteve</w:t>
      </w:r>
    </w:p>
    <w:p w:rsidR="008063A2" w:rsidRDefault="008063A2" w:rsidP="008063A2">
      <w:pPr>
        <w:pStyle w:val="AutoritetiEmer"/>
      </w:pPr>
      <w:r>
        <w:t>Aldo Bumçi</w:t>
      </w:r>
    </w:p>
    <w:p w:rsidR="008063A2" w:rsidRPr="00C2602E" w:rsidRDefault="008063A2" w:rsidP="008063A2">
      <w:pPr>
        <w:pStyle w:val="Paragrafi"/>
      </w:pPr>
    </w:p>
    <w:p w:rsidR="008063A2" w:rsidRDefault="008063A2" w:rsidP="008063A2">
      <w:pPr>
        <w:pStyle w:val="Paragrafi"/>
        <w:tabs>
          <w:tab w:val="left" w:pos="2281"/>
        </w:tabs>
        <w:ind w:firstLine="0"/>
        <w:jc w:val="center"/>
      </w:pPr>
      <w:r>
        <w:t>LISTA E PRONARËVE QË SHPRONËSOHEN PËR INTERES PUBLIK TË PASURISË SË PALUAJTSHME PRONË PRIVATE, NË TRUALLIN QË NDODHET NË MUZEUN HISTORIK KOMBËTAR “GJERGJ KASTRIOTI SKËNDERBEU”, KRUJË</w:t>
      </w:r>
    </w:p>
    <w:p w:rsidR="008063A2" w:rsidRDefault="008063A2" w:rsidP="008063A2">
      <w:pPr>
        <w:pStyle w:val="Paragrafi"/>
      </w:pPr>
    </w:p>
    <w:p w:rsidR="008063A2" w:rsidRDefault="008063A2" w:rsidP="008063A2">
      <w:pPr>
        <w:pStyle w:val="Paragrafi"/>
      </w:pPr>
      <w:r>
        <w:t>Rrethi: Krujë</w:t>
      </w:r>
    </w:p>
    <w:p w:rsidR="008063A2" w:rsidRDefault="008063A2" w:rsidP="008063A2">
      <w:pPr>
        <w:pStyle w:val="Paragrafi"/>
      </w:pPr>
      <w:r>
        <w:t>Lloji i pasurisë së paluajtshme që shpronësohet: truall</w:t>
      </w:r>
    </w:p>
    <w:p w:rsidR="008063A2" w:rsidRDefault="008063A2" w:rsidP="008063A2">
      <w:pPr>
        <w:pStyle w:val="Paragrafi"/>
      </w:pPr>
      <w:r>
        <w:t>Shpronësim definitiv</w:t>
      </w:r>
    </w:p>
    <w:p w:rsidR="008063A2" w:rsidRPr="00592D5D" w:rsidRDefault="008063A2" w:rsidP="008063A2">
      <w:pPr>
        <w:pStyle w:val="Paragrafi"/>
        <w:rPr>
          <w:sz w:val="16"/>
        </w:rPr>
      </w:pP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851"/>
        <w:gridCol w:w="850"/>
        <w:gridCol w:w="851"/>
        <w:gridCol w:w="874"/>
        <w:gridCol w:w="827"/>
        <w:gridCol w:w="992"/>
        <w:gridCol w:w="992"/>
        <w:gridCol w:w="1157"/>
      </w:tblGrid>
      <w:tr w:rsidR="008063A2" w:rsidRPr="007934FD" w:rsidTr="00DD5944">
        <w:tc>
          <w:tcPr>
            <w:tcW w:w="534" w:type="dxa"/>
            <w:vAlign w:val="center"/>
          </w:tcPr>
          <w:p w:rsidR="008063A2" w:rsidRPr="007934FD" w:rsidRDefault="008063A2" w:rsidP="00DD5944">
            <w:pPr>
              <w:pStyle w:val="Paragrafi"/>
              <w:ind w:firstLine="0"/>
              <w:jc w:val="center"/>
              <w:rPr>
                <w:b/>
                <w:sz w:val="14"/>
                <w:szCs w:val="14"/>
              </w:rPr>
            </w:pPr>
            <w:r w:rsidRPr="007934FD">
              <w:rPr>
                <w:b/>
                <w:sz w:val="14"/>
                <w:szCs w:val="14"/>
              </w:rPr>
              <w:t>Nr.</w:t>
            </w:r>
          </w:p>
        </w:tc>
        <w:tc>
          <w:tcPr>
            <w:tcW w:w="1842" w:type="dxa"/>
            <w:vAlign w:val="center"/>
          </w:tcPr>
          <w:p w:rsidR="008063A2" w:rsidRPr="007934FD" w:rsidRDefault="008063A2" w:rsidP="00DD5944">
            <w:pPr>
              <w:pStyle w:val="Paragrafi"/>
              <w:ind w:firstLine="0"/>
              <w:jc w:val="center"/>
              <w:rPr>
                <w:b/>
                <w:sz w:val="14"/>
                <w:szCs w:val="14"/>
              </w:rPr>
            </w:pPr>
            <w:r w:rsidRPr="007934FD">
              <w:rPr>
                <w:b/>
                <w:sz w:val="14"/>
                <w:szCs w:val="14"/>
              </w:rPr>
              <w:t>Emri</w:t>
            </w:r>
          </w:p>
        </w:tc>
        <w:tc>
          <w:tcPr>
            <w:tcW w:w="851" w:type="dxa"/>
            <w:vAlign w:val="center"/>
          </w:tcPr>
          <w:p w:rsidR="008063A2" w:rsidRPr="007934FD" w:rsidRDefault="008063A2" w:rsidP="00DD5944">
            <w:pPr>
              <w:pStyle w:val="Paragrafi"/>
              <w:ind w:firstLine="0"/>
              <w:jc w:val="center"/>
              <w:rPr>
                <w:b/>
                <w:sz w:val="14"/>
                <w:szCs w:val="14"/>
              </w:rPr>
            </w:pPr>
            <w:r w:rsidRPr="007934FD">
              <w:rPr>
                <w:b/>
                <w:sz w:val="14"/>
                <w:szCs w:val="14"/>
              </w:rPr>
              <w:t>Atësia</w:t>
            </w:r>
          </w:p>
        </w:tc>
        <w:tc>
          <w:tcPr>
            <w:tcW w:w="850" w:type="dxa"/>
            <w:vAlign w:val="center"/>
          </w:tcPr>
          <w:p w:rsidR="008063A2" w:rsidRPr="007934FD" w:rsidRDefault="008063A2" w:rsidP="00DD5944">
            <w:pPr>
              <w:pStyle w:val="Paragrafi"/>
              <w:ind w:firstLine="0"/>
              <w:jc w:val="center"/>
              <w:rPr>
                <w:b/>
                <w:sz w:val="14"/>
                <w:szCs w:val="14"/>
              </w:rPr>
            </w:pPr>
            <w:r w:rsidRPr="007934FD">
              <w:rPr>
                <w:b/>
                <w:sz w:val="14"/>
                <w:szCs w:val="14"/>
              </w:rPr>
              <w:t>Mbiemri</w:t>
            </w:r>
          </w:p>
        </w:tc>
        <w:tc>
          <w:tcPr>
            <w:tcW w:w="851" w:type="dxa"/>
            <w:vAlign w:val="center"/>
          </w:tcPr>
          <w:p w:rsidR="008063A2" w:rsidRPr="007934FD" w:rsidRDefault="008063A2" w:rsidP="00DD5944">
            <w:pPr>
              <w:pStyle w:val="Paragrafi"/>
              <w:ind w:firstLine="0"/>
              <w:jc w:val="center"/>
              <w:rPr>
                <w:b/>
                <w:sz w:val="14"/>
                <w:szCs w:val="14"/>
              </w:rPr>
            </w:pPr>
            <w:r w:rsidRPr="007934FD">
              <w:rPr>
                <w:b/>
                <w:sz w:val="14"/>
                <w:szCs w:val="14"/>
              </w:rPr>
              <w:t>Lloji i pasurisë</w:t>
            </w:r>
          </w:p>
        </w:tc>
        <w:tc>
          <w:tcPr>
            <w:tcW w:w="874" w:type="dxa"/>
            <w:vAlign w:val="center"/>
          </w:tcPr>
          <w:p w:rsidR="008063A2" w:rsidRPr="007934FD" w:rsidRDefault="008063A2" w:rsidP="00DD5944">
            <w:pPr>
              <w:pStyle w:val="Paragrafi"/>
              <w:ind w:firstLine="0"/>
              <w:jc w:val="center"/>
              <w:rPr>
                <w:b/>
                <w:sz w:val="14"/>
                <w:szCs w:val="14"/>
              </w:rPr>
            </w:pPr>
            <w:r w:rsidRPr="007934FD">
              <w:rPr>
                <w:b/>
                <w:sz w:val="14"/>
                <w:szCs w:val="14"/>
              </w:rPr>
              <w:t>Nr.</w:t>
            </w:r>
          </w:p>
          <w:p w:rsidR="008063A2" w:rsidRPr="007934FD" w:rsidRDefault="008063A2" w:rsidP="00DD5944">
            <w:pPr>
              <w:pStyle w:val="Paragrafi"/>
              <w:ind w:firstLine="0"/>
              <w:jc w:val="center"/>
              <w:rPr>
                <w:b/>
                <w:sz w:val="14"/>
                <w:szCs w:val="14"/>
              </w:rPr>
            </w:pPr>
            <w:r w:rsidRPr="007934FD">
              <w:rPr>
                <w:b/>
                <w:sz w:val="14"/>
                <w:szCs w:val="14"/>
              </w:rPr>
              <w:t>kadastral</w:t>
            </w:r>
          </w:p>
        </w:tc>
        <w:tc>
          <w:tcPr>
            <w:tcW w:w="827" w:type="dxa"/>
            <w:vAlign w:val="center"/>
          </w:tcPr>
          <w:p w:rsidR="008063A2" w:rsidRPr="007934FD" w:rsidRDefault="008063A2" w:rsidP="00DD5944">
            <w:pPr>
              <w:pStyle w:val="Paragrafi"/>
              <w:ind w:firstLine="0"/>
              <w:jc w:val="center"/>
              <w:rPr>
                <w:b/>
                <w:sz w:val="14"/>
                <w:szCs w:val="14"/>
              </w:rPr>
            </w:pPr>
            <w:r w:rsidRPr="007934FD">
              <w:rPr>
                <w:b/>
                <w:sz w:val="14"/>
                <w:szCs w:val="14"/>
              </w:rPr>
              <w:t>Nr. i</w:t>
            </w:r>
          </w:p>
          <w:p w:rsidR="008063A2" w:rsidRPr="007934FD" w:rsidRDefault="008063A2" w:rsidP="00DD5944">
            <w:pPr>
              <w:pStyle w:val="Paragrafi"/>
              <w:ind w:firstLine="0"/>
              <w:jc w:val="center"/>
              <w:rPr>
                <w:b/>
                <w:sz w:val="14"/>
                <w:szCs w:val="14"/>
              </w:rPr>
            </w:pPr>
            <w:r w:rsidRPr="007934FD">
              <w:rPr>
                <w:b/>
                <w:sz w:val="14"/>
                <w:szCs w:val="14"/>
              </w:rPr>
              <w:t>pasurisë</w:t>
            </w:r>
          </w:p>
        </w:tc>
        <w:tc>
          <w:tcPr>
            <w:tcW w:w="992" w:type="dxa"/>
            <w:vAlign w:val="center"/>
          </w:tcPr>
          <w:p w:rsidR="008063A2" w:rsidRPr="007934FD" w:rsidRDefault="008063A2" w:rsidP="00DD5944">
            <w:pPr>
              <w:pStyle w:val="Paragrafi"/>
              <w:ind w:firstLine="0"/>
              <w:jc w:val="center"/>
              <w:rPr>
                <w:b/>
                <w:sz w:val="14"/>
                <w:szCs w:val="14"/>
              </w:rPr>
            </w:pPr>
            <w:r w:rsidRPr="007934FD">
              <w:rPr>
                <w:b/>
                <w:sz w:val="14"/>
                <w:szCs w:val="14"/>
              </w:rPr>
              <w:t>Sip. e shpronësuar në m</w:t>
            </w:r>
            <w:r w:rsidRPr="007934FD">
              <w:rPr>
                <w:b/>
                <w:sz w:val="14"/>
                <w:szCs w:val="14"/>
                <w:vertAlign w:val="superscript"/>
              </w:rPr>
              <w:t>2</w:t>
            </w:r>
          </w:p>
        </w:tc>
        <w:tc>
          <w:tcPr>
            <w:tcW w:w="992" w:type="dxa"/>
            <w:vAlign w:val="center"/>
          </w:tcPr>
          <w:p w:rsidR="008063A2" w:rsidRPr="007934FD" w:rsidRDefault="008063A2" w:rsidP="00DD5944">
            <w:pPr>
              <w:pStyle w:val="Paragrafi"/>
              <w:ind w:firstLine="0"/>
              <w:jc w:val="center"/>
              <w:rPr>
                <w:b/>
                <w:sz w:val="14"/>
                <w:szCs w:val="14"/>
              </w:rPr>
            </w:pPr>
            <w:r w:rsidRPr="007934FD">
              <w:rPr>
                <w:b/>
                <w:sz w:val="14"/>
                <w:szCs w:val="14"/>
              </w:rPr>
              <w:t>Çmimi në lekë/m</w:t>
            </w:r>
            <w:r w:rsidRPr="007934FD">
              <w:rPr>
                <w:b/>
                <w:sz w:val="14"/>
                <w:szCs w:val="14"/>
                <w:vertAlign w:val="superscript"/>
              </w:rPr>
              <w:t>2</w:t>
            </w:r>
          </w:p>
        </w:tc>
        <w:tc>
          <w:tcPr>
            <w:tcW w:w="1157" w:type="dxa"/>
            <w:vAlign w:val="center"/>
          </w:tcPr>
          <w:p w:rsidR="008063A2" w:rsidRPr="007934FD" w:rsidRDefault="008063A2" w:rsidP="00DD5944">
            <w:pPr>
              <w:pStyle w:val="Paragrafi"/>
              <w:ind w:firstLine="0"/>
              <w:jc w:val="center"/>
              <w:rPr>
                <w:b/>
                <w:sz w:val="14"/>
                <w:szCs w:val="14"/>
              </w:rPr>
            </w:pPr>
            <w:r w:rsidRPr="007934FD">
              <w:rPr>
                <w:b/>
                <w:sz w:val="14"/>
                <w:szCs w:val="14"/>
              </w:rPr>
              <w:t>Adresa</w:t>
            </w:r>
          </w:p>
        </w:tc>
      </w:tr>
      <w:tr w:rsidR="008063A2" w:rsidRPr="007950C9" w:rsidTr="00DD5944">
        <w:tc>
          <w:tcPr>
            <w:tcW w:w="534" w:type="dxa"/>
          </w:tcPr>
          <w:p w:rsidR="008063A2" w:rsidRPr="007950C9" w:rsidRDefault="008063A2" w:rsidP="00DD5944">
            <w:pPr>
              <w:pStyle w:val="Paragrafi"/>
              <w:ind w:firstLine="0"/>
              <w:rPr>
                <w:sz w:val="16"/>
                <w:szCs w:val="16"/>
              </w:rPr>
            </w:pPr>
            <w:r w:rsidRPr="007950C9">
              <w:rPr>
                <w:sz w:val="16"/>
                <w:szCs w:val="16"/>
              </w:rPr>
              <w:t>1.</w:t>
            </w:r>
          </w:p>
        </w:tc>
        <w:tc>
          <w:tcPr>
            <w:tcW w:w="1842" w:type="dxa"/>
          </w:tcPr>
          <w:p w:rsidR="008063A2" w:rsidRPr="007950C9" w:rsidRDefault="008063A2" w:rsidP="00DD5944">
            <w:pPr>
              <w:pStyle w:val="Paragrafi"/>
              <w:ind w:firstLine="0"/>
              <w:rPr>
                <w:sz w:val="16"/>
                <w:szCs w:val="16"/>
              </w:rPr>
            </w:pPr>
            <w:r w:rsidRPr="007950C9">
              <w:rPr>
                <w:sz w:val="16"/>
                <w:szCs w:val="16"/>
              </w:rPr>
              <w:t>1.</w:t>
            </w:r>
            <w:r>
              <w:rPr>
                <w:sz w:val="16"/>
                <w:szCs w:val="16"/>
              </w:rPr>
              <w:t xml:space="preserve"> </w:t>
            </w:r>
            <w:r w:rsidRPr="007950C9">
              <w:rPr>
                <w:sz w:val="16"/>
                <w:szCs w:val="16"/>
              </w:rPr>
              <w:t>Myftar Kupi</w:t>
            </w:r>
          </w:p>
          <w:p w:rsidR="008063A2" w:rsidRPr="007950C9" w:rsidRDefault="008063A2" w:rsidP="00DD5944">
            <w:pPr>
              <w:pStyle w:val="Paragrafi"/>
              <w:ind w:firstLine="0"/>
              <w:rPr>
                <w:sz w:val="16"/>
                <w:szCs w:val="16"/>
              </w:rPr>
            </w:pPr>
            <w:r w:rsidRPr="007950C9">
              <w:rPr>
                <w:sz w:val="16"/>
                <w:szCs w:val="16"/>
              </w:rPr>
              <w:t>2.</w:t>
            </w:r>
            <w:r>
              <w:rPr>
                <w:sz w:val="16"/>
                <w:szCs w:val="16"/>
              </w:rPr>
              <w:t xml:space="preserve"> </w:t>
            </w:r>
            <w:r w:rsidRPr="007950C9">
              <w:rPr>
                <w:sz w:val="16"/>
                <w:szCs w:val="16"/>
              </w:rPr>
              <w:t>Muharrem Kupi</w:t>
            </w:r>
          </w:p>
          <w:p w:rsidR="008063A2" w:rsidRPr="007950C9" w:rsidRDefault="008063A2" w:rsidP="00DD5944">
            <w:pPr>
              <w:pStyle w:val="Paragrafi"/>
              <w:ind w:firstLine="0"/>
              <w:rPr>
                <w:sz w:val="16"/>
                <w:szCs w:val="16"/>
              </w:rPr>
            </w:pPr>
            <w:r w:rsidRPr="007950C9">
              <w:rPr>
                <w:sz w:val="16"/>
                <w:szCs w:val="16"/>
              </w:rPr>
              <w:t>3.</w:t>
            </w:r>
            <w:r>
              <w:rPr>
                <w:sz w:val="16"/>
                <w:szCs w:val="16"/>
              </w:rPr>
              <w:t xml:space="preserve"> </w:t>
            </w:r>
            <w:r w:rsidRPr="007950C9">
              <w:rPr>
                <w:sz w:val="16"/>
                <w:szCs w:val="16"/>
              </w:rPr>
              <w:t>Nderim Kupi</w:t>
            </w:r>
          </w:p>
          <w:p w:rsidR="008063A2" w:rsidRPr="007950C9" w:rsidRDefault="008063A2" w:rsidP="00DD5944">
            <w:pPr>
              <w:pStyle w:val="Paragrafi"/>
              <w:ind w:firstLine="0"/>
              <w:rPr>
                <w:sz w:val="16"/>
                <w:szCs w:val="16"/>
              </w:rPr>
            </w:pPr>
            <w:r w:rsidRPr="007950C9">
              <w:rPr>
                <w:sz w:val="16"/>
                <w:szCs w:val="16"/>
              </w:rPr>
              <w:t>4.</w:t>
            </w:r>
            <w:r>
              <w:rPr>
                <w:sz w:val="16"/>
                <w:szCs w:val="16"/>
              </w:rPr>
              <w:t xml:space="preserve"> </w:t>
            </w:r>
            <w:r w:rsidRPr="007950C9">
              <w:rPr>
                <w:sz w:val="16"/>
                <w:szCs w:val="16"/>
              </w:rPr>
              <w:t>Ikbale Kupi</w:t>
            </w:r>
          </w:p>
        </w:tc>
        <w:tc>
          <w:tcPr>
            <w:tcW w:w="851" w:type="dxa"/>
          </w:tcPr>
          <w:p w:rsidR="008063A2" w:rsidRPr="007950C9" w:rsidRDefault="008063A2" w:rsidP="00DD5944">
            <w:pPr>
              <w:pStyle w:val="Paragrafi"/>
              <w:ind w:firstLine="0"/>
              <w:rPr>
                <w:sz w:val="16"/>
                <w:szCs w:val="16"/>
              </w:rPr>
            </w:pPr>
            <w:r w:rsidRPr="007950C9">
              <w:rPr>
                <w:sz w:val="16"/>
                <w:szCs w:val="16"/>
              </w:rPr>
              <w:t>Ibrahim</w:t>
            </w:r>
          </w:p>
        </w:tc>
        <w:tc>
          <w:tcPr>
            <w:tcW w:w="850" w:type="dxa"/>
          </w:tcPr>
          <w:p w:rsidR="008063A2" w:rsidRPr="007950C9" w:rsidRDefault="008063A2" w:rsidP="00DD5944">
            <w:pPr>
              <w:pStyle w:val="Paragrafi"/>
              <w:ind w:firstLine="0"/>
              <w:rPr>
                <w:sz w:val="16"/>
                <w:szCs w:val="16"/>
              </w:rPr>
            </w:pPr>
            <w:r w:rsidRPr="007950C9">
              <w:rPr>
                <w:sz w:val="16"/>
                <w:szCs w:val="16"/>
              </w:rPr>
              <w:t>Kupi</w:t>
            </w:r>
          </w:p>
        </w:tc>
        <w:tc>
          <w:tcPr>
            <w:tcW w:w="851" w:type="dxa"/>
          </w:tcPr>
          <w:p w:rsidR="008063A2" w:rsidRPr="007950C9" w:rsidRDefault="008063A2" w:rsidP="00DD5944">
            <w:pPr>
              <w:pStyle w:val="Paragrafi"/>
              <w:ind w:firstLine="0"/>
              <w:rPr>
                <w:sz w:val="16"/>
                <w:szCs w:val="16"/>
              </w:rPr>
            </w:pPr>
            <w:r w:rsidRPr="007950C9">
              <w:rPr>
                <w:sz w:val="16"/>
                <w:szCs w:val="16"/>
              </w:rPr>
              <w:t>Truall</w:t>
            </w:r>
          </w:p>
        </w:tc>
        <w:tc>
          <w:tcPr>
            <w:tcW w:w="874" w:type="dxa"/>
          </w:tcPr>
          <w:p w:rsidR="008063A2" w:rsidRPr="007950C9" w:rsidRDefault="008063A2" w:rsidP="00DD5944">
            <w:pPr>
              <w:pStyle w:val="Paragrafi"/>
              <w:ind w:firstLine="0"/>
              <w:jc w:val="right"/>
              <w:rPr>
                <w:sz w:val="16"/>
                <w:szCs w:val="16"/>
              </w:rPr>
            </w:pPr>
            <w:r w:rsidRPr="007950C9">
              <w:rPr>
                <w:sz w:val="16"/>
                <w:szCs w:val="16"/>
              </w:rPr>
              <w:t>8621</w:t>
            </w:r>
          </w:p>
        </w:tc>
        <w:tc>
          <w:tcPr>
            <w:tcW w:w="827" w:type="dxa"/>
          </w:tcPr>
          <w:p w:rsidR="008063A2" w:rsidRPr="007950C9" w:rsidRDefault="008063A2" w:rsidP="00DD5944">
            <w:pPr>
              <w:pStyle w:val="Paragrafi"/>
              <w:ind w:firstLine="0"/>
              <w:jc w:val="right"/>
              <w:rPr>
                <w:sz w:val="16"/>
                <w:szCs w:val="16"/>
              </w:rPr>
            </w:pPr>
            <w:r w:rsidRPr="007950C9">
              <w:rPr>
                <w:sz w:val="16"/>
                <w:szCs w:val="16"/>
              </w:rPr>
              <w:t>9/110</w:t>
            </w:r>
          </w:p>
        </w:tc>
        <w:tc>
          <w:tcPr>
            <w:tcW w:w="992" w:type="dxa"/>
          </w:tcPr>
          <w:p w:rsidR="008063A2" w:rsidRPr="007950C9" w:rsidRDefault="008063A2" w:rsidP="00DD5944">
            <w:pPr>
              <w:pStyle w:val="Paragrafi"/>
              <w:ind w:firstLine="0"/>
              <w:jc w:val="right"/>
              <w:rPr>
                <w:sz w:val="16"/>
                <w:szCs w:val="16"/>
              </w:rPr>
            </w:pPr>
            <w:r w:rsidRPr="007950C9">
              <w:rPr>
                <w:sz w:val="16"/>
                <w:szCs w:val="16"/>
              </w:rPr>
              <w:t>400m</w:t>
            </w:r>
            <w:r w:rsidRPr="007950C9">
              <w:rPr>
                <w:sz w:val="16"/>
                <w:szCs w:val="16"/>
                <w:vertAlign w:val="superscript"/>
              </w:rPr>
              <w:t>2</w:t>
            </w:r>
          </w:p>
        </w:tc>
        <w:tc>
          <w:tcPr>
            <w:tcW w:w="992" w:type="dxa"/>
          </w:tcPr>
          <w:p w:rsidR="008063A2" w:rsidRPr="007950C9" w:rsidRDefault="008063A2" w:rsidP="00DD5944">
            <w:pPr>
              <w:pStyle w:val="Paragrafi"/>
              <w:ind w:firstLine="0"/>
              <w:jc w:val="right"/>
              <w:rPr>
                <w:sz w:val="16"/>
                <w:szCs w:val="16"/>
              </w:rPr>
            </w:pPr>
            <w:r w:rsidRPr="007950C9">
              <w:rPr>
                <w:sz w:val="16"/>
                <w:szCs w:val="16"/>
              </w:rPr>
              <w:t>8700 lek</w:t>
            </w:r>
            <w:r>
              <w:rPr>
                <w:sz w:val="16"/>
                <w:szCs w:val="16"/>
              </w:rPr>
              <w:t>ë</w:t>
            </w:r>
            <w:r w:rsidRPr="007950C9">
              <w:rPr>
                <w:sz w:val="16"/>
                <w:szCs w:val="16"/>
              </w:rPr>
              <w:t xml:space="preserve"> p</w:t>
            </w:r>
            <w:r>
              <w:rPr>
                <w:sz w:val="16"/>
                <w:szCs w:val="16"/>
              </w:rPr>
              <w:t>ë</w:t>
            </w:r>
            <w:r w:rsidRPr="007950C9">
              <w:rPr>
                <w:sz w:val="16"/>
                <w:szCs w:val="16"/>
              </w:rPr>
              <w:t>r m</w:t>
            </w:r>
            <w:r w:rsidRPr="007950C9">
              <w:rPr>
                <w:sz w:val="16"/>
                <w:szCs w:val="16"/>
                <w:vertAlign w:val="superscript"/>
              </w:rPr>
              <w:t>2</w:t>
            </w:r>
          </w:p>
        </w:tc>
        <w:tc>
          <w:tcPr>
            <w:tcW w:w="1157" w:type="dxa"/>
          </w:tcPr>
          <w:p w:rsidR="008063A2" w:rsidRPr="007950C9" w:rsidRDefault="008063A2" w:rsidP="00DD5944">
            <w:pPr>
              <w:pStyle w:val="Paragrafi"/>
              <w:ind w:firstLine="0"/>
              <w:jc w:val="left"/>
              <w:rPr>
                <w:sz w:val="16"/>
                <w:szCs w:val="16"/>
              </w:rPr>
            </w:pPr>
            <w:r>
              <w:rPr>
                <w:sz w:val="16"/>
                <w:szCs w:val="16"/>
              </w:rPr>
              <w:t xml:space="preserve">Zona nr.3, lagjja </w:t>
            </w:r>
            <w:r w:rsidRPr="007950C9">
              <w:rPr>
                <w:sz w:val="16"/>
                <w:szCs w:val="16"/>
              </w:rPr>
              <w:t>“Kala”, Kruj</w:t>
            </w:r>
            <w:r>
              <w:rPr>
                <w:sz w:val="16"/>
                <w:szCs w:val="16"/>
              </w:rPr>
              <w:t>ë</w:t>
            </w:r>
          </w:p>
        </w:tc>
      </w:tr>
    </w:tbl>
    <w:p w:rsidR="008063A2" w:rsidRDefault="008063A2" w:rsidP="00B87E6D">
      <w:pPr>
        <w:pStyle w:val="Titulli"/>
        <w:rPr>
          <w:lang w:val="sq-AL"/>
        </w:rPr>
      </w:pPr>
    </w:p>
    <w:p w:rsidR="008063A2" w:rsidRDefault="008063A2" w:rsidP="00B87E6D">
      <w:pPr>
        <w:pStyle w:val="Titulli"/>
        <w:rPr>
          <w:lang w:val="sq-AL"/>
        </w:rPr>
      </w:pPr>
    </w:p>
    <w:p w:rsidR="00C20C4D" w:rsidRPr="00617BBB" w:rsidRDefault="00164FEB" w:rsidP="00B87E6D">
      <w:pPr>
        <w:pStyle w:val="Titulli"/>
        <w:rPr>
          <w:lang w:val="sq-AL"/>
        </w:rPr>
      </w:pPr>
      <w:r w:rsidRPr="00617BBB">
        <w:rPr>
          <w:lang w:val="sq-AL"/>
        </w:rPr>
        <w:t>K</w:t>
      </w:r>
      <w:r w:rsidR="00D822FF" w:rsidRPr="00617BBB">
        <w:rPr>
          <w:lang w:val="sq-AL"/>
        </w:rPr>
        <w:t>ë</w:t>
      </w:r>
      <w:r w:rsidRPr="00617BBB">
        <w:rPr>
          <w:lang w:val="sq-AL"/>
        </w:rPr>
        <w:t>rkes</w:t>
      </w:r>
      <w:r w:rsidR="00D822FF" w:rsidRPr="00617BBB">
        <w:rPr>
          <w:lang w:val="sq-AL"/>
        </w:rPr>
        <w:t>ë</w:t>
      </w:r>
    </w:p>
    <w:p w:rsidR="00164FEB" w:rsidRPr="00617BBB" w:rsidRDefault="00164FEB" w:rsidP="00C20C4D">
      <w:pPr>
        <w:pStyle w:val="Paragrafi"/>
        <w:rPr>
          <w:lang w:val="sq-AL"/>
        </w:rPr>
      </w:pPr>
    </w:p>
    <w:p w:rsidR="00C20C4D" w:rsidRPr="00617BBB" w:rsidRDefault="00B87E6D" w:rsidP="00C20C4D">
      <w:pPr>
        <w:pStyle w:val="Paragrafi"/>
        <w:rPr>
          <w:lang w:val="sq-AL"/>
        </w:rPr>
      </w:pPr>
      <w:r w:rsidRPr="00617BBB">
        <w:rPr>
          <w:lang w:val="sq-AL"/>
        </w:rPr>
        <w:t>Kërkuesja Bukurie Elezaj, e datëlindjes 3.6.1936, lindur dhe banuese në Tiranë, kërkon shpalljen të vdekur të shtetases Bakushe Visha.</w:t>
      </w:r>
    </w:p>
    <w:p w:rsidR="00B87E6D" w:rsidRPr="00617BBB" w:rsidRDefault="00B87E6D" w:rsidP="00B87E6D">
      <w:pPr>
        <w:pStyle w:val="Autoriteti"/>
        <w:rPr>
          <w:lang w:val="sq-AL"/>
        </w:rPr>
      </w:pPr>
      <w:r w:rsidRPr="00617BBB">
        <w:rPr>
          <w:lang w:val="sq-AL"/>
        </w:rPr>
        <w:t>Kërkuese</w:t>
      </w:r>
    </w:p>
    <w:p w:rsidR="00B87E6D" w:rsidRPr="00617BBB" w:rsidRDefault="00B87E6D" w:rsidP="00B87E6D">
      <w:pPr>
        <w:pStyle w:val="AutoritetiEmer"/>
        <w:rPr>
          <w:lang w:val="sq-AL"/>
        </w:rPr>
      </w:pPr>
      <w:r w:rsidRPr="00617BBB">
        <w:rPr>
          <w:lang w:val="sq-AL"/>
        </w:rPr>
        <w:t>Bukurie Elezaj</w:t>
      </w:r>
    </w:p>
    <w:p w:rsidR="00C20C4D" w:rsidRPr="00617BBB" w:rsidRDefault="00C20C4D" w:rsidP="00C20C4D">
      <w:pPr>
        <w:pStyle w:val="Paragrafi"/>
        <w:rPr>
          <w:lang w:val="sq-AL"/>
        </w:rPr>
      </w:pPr>
    </w:p>
    <w:p w:rsidR="00C20C4D" w:rsidRPr="00617BBB" w:rsidRDefault="00C20C4D" w:rsidP="00C20C4D">
      <w:pPr>
        <w:pStyle w:val="Paragrafi"/>
        <w:rPr>
          <w:lang w:val="sq-AL"/>
        </w:rPr>
      </w:pPr>
    </w:p>
    <w:p w:rsidR="00C20C4D" w:rsidRPr="00617BBB" w:rsidRDefault="00C20C4D" w:rsidP="00C20C4D">
      <w:pPr>
        <w:pStyle w:val="Paragrafi"/>
        <w:rPr>
          <w:lang w:val="sq-AL"/>
        </w:rPr>
      </w:pPr>
    </w:p>
    <w:p w:rsidR="00C20C4D" w:rsidRPr="00617BBB" w:rsidRDefault="00C20C4D" w:rsidP="00C20C4D">
      <w:pPr>
        <w:pStyle w:val="Paragrafi"/>
        <w:rPr>
          <w:lang w:val="sq-AL"/>
        </w:rPr>
      </w:pPr>
    </w:p>
    <w:p w:rsidR="00C20C4D" w:rsidRPr="00617BBB" w:rsidRDefault="00C20C4D" w:rsidP="00C20C4D">
      <w:pPr>
        <w:pStyle w:val="Paragrafi"/>
        <w:rPr>
          <w:lang w:val="sq-AL"/>
        </w:rPr>
      </w:pPr>
    </w:p>
    <w:p w:rsidR="00C20C4D" w:rsidRPr="00617BBB" w:rsidRDefault="00C20C4D" w:rsidP="00C20C4D">
      <w:pPr>
        <w:pStyle w:val="Paragrafi"/>
        <w:rPr>
          <w:lang w:val="sq-AL"/>
        </w:rPr>
      </w:pPr>
      <w:r w:rsidRPr="00617BBB">
        <w:rPr>
          <w:lang w:val="sq-AL"/>
        </w:rPr>
        <w:t xml:space="preserve">                                                                                     </w:t>
      </w:r>
    </w:p>
    <w:p w:rsidR="00C20C4D" w:rsidRPr="00617BBB" w:rsidRDefault="00C20C4D" w:rsidP="00C20C4D">
      <w:pPr>
        <w:pStyle w:val="Paragrafi"/>
        <w:rPr>
          <w:lang w:val="sq-AL"/>
        </w:rPr>
      </w:pPr>
    </w:p>
    <w:p w:rsidR="00E766C1" w:rsidRPr="00617BBB" w:rsidRDefault="00E766C1" w:rsidP="00FA48F7">
      <w:pPr>
        <w:pStyle w:val="Paragrafi"/>
        <w:ind w:firstLine="0"/>
        <w:rPr>
          <w:rFonts w:cs="Times New Roman"/>
          <w:lang w:val="sq-AL"/>
        </w:rPr>
      </w:pPr>
    </w:p>
    <w:p w:rsidR="00213FDE" w:rsidRPr="00617BBB" w:rsidRDefault="00213FDE" w:rsidP="00FA48F7">
      <w:pPr>
        <w:pStyle w:val="Paragrafi"/>
        <w:ind w:firstLine="0"/>
        <w:rPr>
          <w:rFonts w:cs="Times New Roman"/>
          <w:lang w:val="sq-AL"/>
        </w:rPr>
      </w:pPr>
    </w:p>
    <w:p w:rsidR="00213FDE" w:rsidRPr="00617BBB" w:rsidRDefault="00213FDE" w:rsidP="00FA48F7">
      <w:pPr>
        <w:pStyle w:val="Paragrafi"/>
        <w:ind w:firstLine="0"/>
        <w:rPr>
          <w:rFonts w:cs="Times New Roman"/>
          <w:lang w:val="sq-AL"/>
        </w:rPr>
      </w:pPr>
    </w:p>
    <w:p w:rsidR="00213FDE" w:rsidRPr="00617BBB" w:rsidRDefault="00213FDE"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sectPr w:rsidR="00FA48F7" w:rsidRPr="00617BBB" w:rsidSect="003733CC">
          <w:type w:val="continuous"/>
          <w:pgSz w:w="11907" w:h="16840" w:code="9"/>
          <w:pgMar w:top="1418" w:right="1418" w:bottom="1418" w:left="1418" w:header="1588" w:footer="1134" w:gutter="0"/>
          <w:pgNumType w:start="9836"/>
          <w:cols w:space="720"/>
          <w:docGrid w:linePitch="360"/>
        </w:sect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sectPr w:rsidR="00FA48F7" w:rsidRPr="00617BBB" w:rsidSect="00E05D90">
          <w:type w:val="continuous"/>
          <w:pgSz w:w="11907" w:h="16840" w:code="9"/>
          <w:pgMar w:top="1418" w:right="1418" w:bottom="1418" w:left="1418" w:header="1588" w:footer="1134" w:gutter="0"/>
          <w:cols w:space="720"/>
          <w:docGrid w:linePitch="360"/>
        </w:sect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FA48F7" w:rsidRPr="00617BBB" w:rsidRDefault="00FA48F7"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pPr>
    </w:p>
    <w:p w:rsidR="00E766C1" w:rsidRPr="00617BBB" w:rsidRDefault="00E766C1" w:rsidP="00FA48F7">
      <w:pPr>
        <w:pStyle w:val="Paragrafi"/>
        <w:ind w:firstLine="0"/>
        <w:rPr>
          <w:rFonts w:cs="Times New Roman"/>
          <w:lang w:val="sq-AL"/>
        </w:rPr>
        <w:sectPr w:rsidR="00E766C1" w:rsidRPr="00617BBB" w:rsidSect="00E05D90">
          <w:type w:val="continuous"/>
          <w:pgSz w:w="11907" w:h="16840" w:code="9"/>
          <w:pgMar w:top="1418" w:right="1418" w:bottom="1418" w:left="1418" w:header="1588" w:footer="1134" w:gutter="0"/>
          <w:cols w:space="720"/>
          <w:docGrid w:linePitch="360"/>
        </w:sectPr>
      </w:pPr>
    </w:p>
    <w:p w:rsidR="00C172B4" w:rsidRPr="00617BBB" w:rsidRDefault="00C172B4" w:rsidP="00FA48F7">
      <w:pPr>
        <w:rPr>
          <w:lang w:val="sq-AL"/>
        </w:rPr>
      </w:pPr>
    </w:p>
    <w:p w:rsidR="00C172B4" w:rsidRPr="00617BBB" w:rsidRDefault="00C172B4" w:rsidP="00FA48F7">
      <w:pPr>
        <w:jc w:val="right"/>
        <w:rPr>
          <w:lang w:val="sq-AL"/>
        </w:rPr>
      </w:pPr>
    </w:p>
    <w:p w:rsidR="00C172B4" w:rsidRPr="00617BBB" w:rsidRDefault="00C172B4" w:rsidP="00FA48F7">
      <w:pPr>
        <w:rPr>
          <w:lang w:val="sq-AL"/>
        </w:rPr>
      </w:pPr>
    </w:p>
    <w:p w:rsidR="00C172B4" w:rsidRPr="00617BBB" w:rsidRDefault="00C172B4" w:rsidP="00FA48F7">
      <w:pPr>
        <w:rPr>
          <w:lang w:val="sq-AL"/>
        </w:rPr>
      </w:pPr>
    </w:p>
    <w:p w:rsidR="00C172B4" w:rsidRPr="00617BBB" w:rsidRDefault="00C172B4"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FA48F7" w:rsidRPr="00617BBB" w:rsidRDefault="00FA48F7" w:rsidP="00FA48F7">
      <w:pPr>
        <w:rPr>
          <w:lang w:val="sq-AL"/>
        </w:rPr>
      </w:pPr>
    </w:p>
    <w:p w:rsidR="00C172B4" w:rsidRPr="00617BBB" w:rsidRDefault="00C172B4" w:rsidP="00FA48F7">
      <w:pPr>
        <w:rPr>
          <w:lang w:val="sq-AL"/>
        </w:rPr>
      </w:pPr>
    </w:p>
    <w:p w:rsidR="00C172B4" w:rsidRPr="00617BBB" w:rsidRDefault="00C172B4" w:rsidP="00FA48F7">
      <w:pPr>
        <w:rPr>
          <w:lang w:val="sq-AL"/>
        </w:rPr>
      </w:pPr>
    </w:p>
    <w:p w:rsidR="00C172B4" w:rsidRPr="00617BBB" w:rsidRDefault="00C172B4" w:rsidP="00FA48F7">
      <w:pPr>
        <w:rPr>
          <w:lang w:val="sq-AL"/>
        </w:rPr>
      </w:pPr>
    </w:p>
    <w:sectPr w:rsidR="00C172B4" w:rsidRPr="00617BBB" w:rsidSect="00E05D90">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277" w:rsidRDefault="00A96277" w:rsidP="0039754A">
      <w:pPr>
        <w:pStyle w:val="Paragrafi"/>
        <w:rPr>
          <w:rFonts w:cs="Times New Roman"/>
        </w:rPr>
      </w:pPr>
      <w:r>
        <w:rPr>
          <w:rFonts w:cs="Times New Roman"/>
        </w:rPr>
        <w:separator/>
      </w:r>
    </w:p>
  </w:endnote>
  <w:endnote w:type="continuationSeparator" w:id="0">
    <w:p w:rsidR="00A96277" w:rsidRDefault="00A9627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Pr="00404823" w:rsidRDefault="003733CC">
    <w:pPr>
      <w:pStyle w:val="Footer"/>
      <w:rPr>
        <w:rFonts w:ascii="CG Times" w:hAnsi="CG Times"/>
        <w:sz w:val="22"/>
        <w:szCs w:val="22"/>
      </w:rPr>
    </w:pPr>
    <w:r w:rsidRPr="00404823">
      <w:rPr>
        <w:rFonts w:ascii="CG Times" w:hAnsi="CG Times"/>
        <w:sz w:val="22"/>
        <w:szCs w:val="22"/>
      </w:rPr>
      <w:fldChar w:fldCharType="begin"/>
    </w:r>
    <w:r w:rsidRPr="00404823">
      <w:rPr>
        <w:rFonts w:ascii="CG Times" w:hAnsi="CG Times"/>
        <w:sz w:val="22"/>
        <w:szCs w:val="22"/>
      </w:rPr>
      <w:instrText xml:space="preserve"> PAGE   \* MERGEFORMAT </w:instrText>
    </w:r>
    <w:r w:rsidRPr="00404823">
      <w:rPr>
        <w:rFonts w:ascii="CG Times" w:hAnsi="CG Times"/>
        <w:sz w:val="22"/>
        <w:szCs w:val="22"/>
      </w:rPr>
      <w:fldChar w:fldCharType="separate"/>
    </w:r>
    <w:r w:rsidR="00972C18">
      <w:rPr>
        <w:rFonts w:ascii="CG Times" w:hAnsi="CG Times"/>
        <w:noProof/>
        <w:sz w:val="22"/>
        <w:szCs w:val="22"/>
      </w:rPr>
      <w:t>9812</w:t>
    </w:r>
    <w:r w:rsidRPr="00404823">
      <w:rPr>
        <w:rFonts w:ascii="CG Times" w:hAnsi="CG Times"/>
        <w:sz w:val="22"/>
        <w:szCs w:val="22"/>
      </w:rPr>
      <w:fldChar w:fldCharType="end"/>
    </w:r>
  </w:p>
  <w:p w:rsidR="003733CC" w:rsidRDefault="003733CC"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Pr="00404823" w:rsidRDefault="003733CC">
    <w:pPr>
      <w:pStyle w:val="Footer"/>
      <w:jc w:val="right"/>
      <w:rPr>
        <w:rFonts w:ascii="CG Times" w:hAnsi="CG Times"/>
        <w:sz w:val="22"/>
        <w:szCs w:val="22"/>
      </w:rPr>
    </w:pPr>
    <w:r w:rsidRPr="00404823">
      <w:rPr>
        <w:rFonts w:ascii="CG Times" w:hAnsi="CG Times"/>
        <w:sz w:val="22"/>
        <w:szCs w:val="22"/>
      </w:rPr>
      <w:fldChar w:fldCharType="begin"/>
    </w:r>
    <w:r w:rsidRPr="00404823">
      <w:rPr>
        <w:rFonts w:ascii="CG Times" w:hAnsi="CG Times"/>
        <w:sz w:val="22"/>
        <w:szCs w:val="22"/>
      </w:rPr>
      <w:instrText xml:space="preserve"> PAGE   \* MERGEFORMAT </w:instrText>
    </w:r>
    <w:r w:rsidRPr="00404823">
      <w:rPr>
        <w:rFonts w:ascii="CG Times" w:hAnsi="CG Times"/>
        <w:sz w:val="22"/>
        <w:szCs w:val="22"/>
      </w:rPr>
      <w:fldChar w:fldCharType="separate"/>
    </w:r>
    <w:r w:rsidR="00972C18">
      <w:rPr>
        <w:rFonts w:ascii="CG Times" w:hAnsi="CG Times"/>
        <w:noProof/>
        <w:sz w:val="22"/>
        <w:szCs w:val="22"/>
      </w:rPr>
      <w:t>9811</w:t>
    </w:r>
    <w:r w:rsidRPr="00404823">
      <w:rPr>
        <w:rFonts w:ascii="CG Times" w:hAnsi="CG Times"/>
        <w:sz w:val="22"/>
        <w:szCs w:val="22"/>
      </w:rPr>
      <w:fldChar w:fldCharType="end"/>
    </w:r>
  </w:p>
  <w:p w:rsidR="003733CC" w:rsidRDefault="003733CC"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Pr="00F35E85" w:rsidRDefault="003733CC">
    <w:pPr>
      <w:pStyle w:val="Footer"/>
      <w:rPr>
        <w:rFonts w:ascii="CG Times" w:hAnsi="CG Times"/>
        <w:sz w:val="22"/>
        <w:szCs w:val="22"/>
      </w:rPr>
    </w:pPr>
    <w:r w:rsidRPr="00F35E85">
      <w:rPr>
        <w:rFonts w:ascii="CG Times" w:hAnsi="CG Times"/>
        <w:sz w:val="22"/>
        <w:szCs w:val="22"/>
      </w:rPr>
      <w:fldChar w:fldCharType="begin"/>
    </w:r>
    <w:r w:rsidRPr="00F35E85">
      <w:rPr>
        <w:rFonts w:ascii="CG Times" w:hAnsi="CG Times"/>
        <w:sz w:val="22"/>
        <w:szCs w:val="22"/>
      </w:rPr>
      <w:instrText xml:space="preserve"> PAGE   \* MERGEFORMAT </w:instrText>
    </w:r>
    <w:r w:rsidRPr="00F35E85">
      <w:rPr>
        <w:rFonts w:ascii="CG Times" w:hAnsi="CG Times"/>
        <w:sz w:val="22"/>
        <w:szCs w:val="22"/>
      </w:rPr>
      <w:fldChar w:fldCharType="separate"/>
    </w:r>
    <w:r w:rsidR="00CC4A83">
      <w:rPr>
        <w:rFonts w:ascii="CG Times" w:hAnsi="CG Times"/>
        <w:noProof/>
        <w:sz w:val="22"/>
        <w:szCs w:val="22"/>
      </w:rPr>
      <w:t>9840</w:t>
    </w:r>
    <w:r w:rsidRPr="00F35E85">
      <w:rPr>
        <w:rFonts w:ascii="CG Times" w:hAnsi="CG Times"/>
        <w:sz w:val="22"/>
        <w:szCs w:val="22"/>
      </w:rPr>
      <w:fldChar w:fldCharType="end"/>
    </w:r>
  </w:p>
  <w:p w:rsidR="003733CC" w:rsidRDefault="003733CC"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Pr="00F35E85" w:rsidRDefault="003733CC">
    <w:pPr>
      <w:pStyle w:val="Footer"/>
      <w:jc w:val="right"/>
      <w:rPr>
        <w:rFonts w:ascii="CG Times" w:hAnsi="CG Times"/>
        <w:sz w:val="22"/>
        <w:szCs w:val="22"/>
      </w:rPr>
    </w:pPr>
    <w:r w:rsidRPr="00F35E85">
      <w:rPr>
        <w:rFonts w:ascii="CG Times" w:hAnsi="CG Times"/>
        <w:sz w:val="22"/>
        <w:szCs w:val="22"/>
      </w:rPr>
      <w:fldChar w:fldCharType="begin"/>
    </w:r>
    <w:r w:rsidRPr="00F35E85">
      <w:rPr>
        <w:rFonts w:ascii="CG Times" w:hAnsi="CG Times"/>
        <w:sz w:val="22"/>
        <w:szCs w:val="22"/>
      </w:rPr>
      <w:instrText xml:space="preserve"> PAGE   \* MERGEFORMAT </w:instrText>
    </w:r>
    <w:r w:rsidRPr="00F35E85">
      <w:rPr>
        <w:rFonts w:ascii="CG Times" w:hAnsi="CG Times"/>
        <w:sz w:val="22"/>
        <w:szCs w:val="22"/>
      </w:rPr>
      <w:fldChar w:fldCharType="separate"/>
    </w:r>
    <w:r w:rsidR="00CC4A83">
      <w:rPr>
        <w:rFonts w:ascii="CG Times" w:hAnsi="CG Times"/>
        <w:noProof/>
        <w:sz w:val="22"/>
        <w:szCs w:val="22"/>
      </w:rPr>
      <w:t>9841</w:t>
    </w:r>
    <w:r w:rsidRPr="00F35E85">
      <w:rPr>
        <w:rFonts w:ascii="CG Times" w:hAnsi="CG Times"/>
        <w:sz w:val="22"/>
        <w:szCs w:val="22"/>
      </w:rPr>
      <w:fldChar w:fldCharType="end"/>
    </w:r>
  </w:p>
  <w:p w:rsidR="003733CC" w:rsidRDefault="003733C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277" w:rsidRDefault="00A96277" w:rsidP="0039754A">
      <w:pPr>
        <w:pStyle w:val="Paragrafi"/>
        <w:rPr>
          <w:rFonts w:cs="Times New Roman"/>
        </w:rPr>
      </w:pPr>
      <w:r>
        <w:rPr>
          <w:rFonts w:cs="Times New Roman"/>
        </w:rPr>
        <w:separator/>
      </w:r>
    </w:p>
  </w:footnote>
  <w:footnote w:type="continuationSeparator" w:id="0">
    <w:p w:rsidR="00A96277" w:rsidRDefault="00A9627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Default="00972C18"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733CC" w:rsidRPr="00C24A3F" w:rsidRDefault="003733C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Default="00972C18"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3733CC" w:rsidRPr="00213FDE" w:rsidRDefault="003733C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Default="00972C18"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733CC" w:rsidRPr="00C24A3F" w:rsidRDefault="003733CC"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Default="00972C18"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3733CC" w:rsidRPr="00213FDE" w:rsidRDefault="003733CC"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Default="003733CC"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3CC" w:rsidRDefault="003733C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561784F"/>
    <w:multiLevelType w:val="hybridMultilevel"/>
    <w:tmpl w:val="74A8BF5A"/>
    <w:lvl w:ilvl="0" w:tplc="C30C1F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D081DD4"/>
    <w:multiLevelType w:val="hybridMultilevel"/>
    <w:tmpl w:val="2E361F46"/>
    <w:lvl w:ilvl="0" w:tplc="CEF41CB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3">
    <w:nsid w:val="0D5944FF"/>
    <w:multiLevelType w:val="hybridMultilevel"/>
    <w:tmpl w:val="73200762"/>
    <w:lvl w:ilvl="0" w:tplc="3B34A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5F6832"/>
    <w:multiLevelType w:val="hybridMultilevel"/>
    <w:tmpl w:val="2CD418BC"/>
    <w:lvl w:ilvl="0" w:tplc="06044B04">
      <w:start w:val="1"/>
      <w:numFmt w:val="lowerLetter"/>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1D6640B"/>
    <w:multiLevelType w:val="hybridMultilevel"/>
    <w:tmpl w:val="DDB05432"/>
    <w:lvl w:ilvl="0" w:tplc="C30C1FC6">
      <w:start w:val="1"/>
      <w:numFmt w:val="lowerLetter"/>
      <w:lvlText w:val="%1)"/>
      <w:lvlJc w:val="left"/>
      <w:pPr>
        <w:tabs>
          <w:tab w:val="num" w:pos="2880"/>
        </w:tabs>
        <w:ind w:left="2880" w:hanging="360"/>
      </w:pPr>
      <w:rPr>
        <w:rFonts w:hint="default"/>
      </w:rPr>
    </w:lvl>
    <w:lvl w:ilvl="1" w:tplc="8B70B4BE">
      <w:start w:val="1"/>
      <w:numFmt w:val="decimal"/>
      <w:lvlText w:val="%2."/>
      <w:lvlJc w:val="left"/>
      <w:pPr>
        <w:tabs>
          <w:tab w:val="num" w:pos="3720"/>
        </w:tabs>
        <w:ind w:left="3720" w:hanging="480"/>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6">
    <w:nsid w:val="16875EC4"/>
    <w:multiLevelType w:val="hybridMultilevel"/>
    <w:tmpl w:val="922059BE"/>
    <w:lvl w:ilvl="0" w:tplc="2A9AC25C">
      <w:start w:val="1"/>
      <w:numFmt w:val="decimal"/>
      <w:lvlText w:val="%1."/>
      <w:lvlJc w:val="left"/>
      <w:pPr>
        <w:ind w:left="36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18FB1ABE"/>
    <w:multiLevelType w:val="hybridMultilevel"/>
    <w:tmpl w:val="F6C0D718"/>
    <w:lvl w:ilvl="0" w:tplc="6D72196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1FE430BB"/>
    <w:multiLevelType w:val="hybridMultilevel"/>
    <w:tmpl w:val="98849728"/>
    <w:lvl w:ilvl="0" w:tplc="05F28FAE">
      <w:start w:val="1"/>
      <w:numFmt w:val="lowerLetter"/>
      <w:lvlText w:val="%1)"/>
      <w:lvlJc w:val="left"/>
      <w:pPr>
        <w:ind w:left="648" w:hanging="36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21585B45"/>
    <w:multiLevelType w:val="hybridMultilevel"/>
    <w:tmpl w:val="3AB6B122"/>
    <w:lvl w:ilvl="0" w:tplc="19D45190">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282546BE"/>
    <w:multiLevelType w:val="hybridMultilevel"/>
    <w:tmpl w:val="1C3A2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4D70A9"/>
    <w:multiLevelType w:val="hybridMultilevel"/>
    <w:tmpl w:val="DEDC38E8"/>
    <w:lvl w:ilvl="0" w:tplc="F54608F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5F2298"/>
    <w:multiLevelType w:val="hybridMultilevel"/>
    <w:tmpl w:val="FE826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2565915"/>
    <w:multiLevelType w:val="hybridMultilevel"/>
    <w:tmpl w:val="E4900C3E"/>
    <w:lvl w:ilvl="0" w:tplc="E764A01C">
      <w:start w:val="1"/>
      <w:numFmt w:val="lowerLetter"/>
      <w:lvlText w:val="%1)"/>
      <w:lvlJc w:val="left"/>
      <w:pPr>
        <w:tabs>
          <w:tab w:val="num" w:pos="1296"/>
        </w:tabs>
        <w:ind w:left="1296" w:hanging="360"/>
      </w:pPr>
      <w:rPr>
        <w:rFonts w:ascii="Times New Roman" w:eastAsia="Times New Roman" w:hAnsi="Times New Roman" w:cs="Times New Roman"/>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5">
    <w:nsid w:val="3332398F"/>
    <w:multiLevelType w:val="hybridMultilevel"/>
    <w:tmpl w:val="835A7282"/>
    <w:lvl w:ilvl="0" w:tplc="3E50127A">
      <w:start w:val="1"/>
      <w:numFmt w:val="lowerLetter"/>
      <w:lvlText w:val="%1)"/>
      <w:lvlJc w:val="left"/>
      <w:pPr>
        <w:tabs>
          <w:tab w:val="num" w:pos="735"/>
        </w:tabs>
        <w:ind w:left="735" w:hanging="375"/>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8752B9B"/>
    <w:multiLevelType w:val="hybridMultilevel"/>
    <w:tmpl w:val="F3A219DA"/>
    <w:lvl w:ilvl="0" w:tplc="F1F606B0">
      <w:start w:val="1"/>
      <w:numFmt w:val="lowerLetter"/>
      <w:lvlText w:val="%1)"/>
      <w:lvlJc w:val="left"/>
      <w:pPr>
        <w:ind w:left="1260"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nsid w:val="3A9B0C92"/>
    <w:multiLevelType w:val="hybridMultilevel"/>
    <w:tmpl w:val="4A0ADFBA"/>
    <w:lvl w:ilvl="0" w:tplc="8F6ED680">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0DC799E"/>
    <w:multiLevelType w:val="hybridMultilevel"/>
    <w:tmpl w:val="C5362542"/>
    <w:lvl w:ilvl="0" w:tplc="C30C1FC6">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9">
    <w:nsid w:val="45936E77"/>
    <w:multiLevelType w:val="hybridMultilevel"/>
    <w:tmpl w:val="3E04819E"/>
    <w:lvl w:ilvl="0" w:tplc="F54608F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7DA468F"/>
    <w:multiLevelType w:val="hybridMultilevel"/>
    <w:tmpl w:val="45FEB362"/>
    <w:lvl w:ilvl="0" w:tplc="6E425ED4">
      <w:start w:val="1"/>
      <w:numFmt w:val="lowerRoman"/>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CAA5F05"/>
    <w:multiLevelType w:val="hybridMultilevel"/>
    <w:tmpl w:val="549C661C"/>
    <w:lvl w:ilvl="0" w:tplc="C868BABC">
      <w:start w:val="1"/>
      <w:numFmt w:val="decimal"/>
      <w:lvlText w:val="%1."/>
      <w:lvlJc w:val="left"/>
      <w:pPr>
        <w:tabs>
          <w:tab w:val="num" w:pos="288"/>
        </w:tabs>
        <w:ind w:left="288" w:hanging="288"/>
      </w:pPr>
      <w:rPr>
        <w:rFonts w:hint="default"/>
        <w:b w:val="0"/>
        <w:i w:val="0"/>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2">
    <w:nsid w:val="4E7F2725"/>
    <w:multiLevelType w:val="hybridMultilevel"/>
    <w:tmpl w:val="C67E642A"/>
    <w:lvl w:ilvl="0" w:tplc="C30C1FC6">
      <w:start w:val="1"/>
      <w:numFmt w:val="lowerLetter"/>
      <w:lvlText w:val="%1)"/>
      <w:lvlJc w:val="left"/>
      <w:pPr>
        <w:tabs>
          <w:tab w:val="num" w:pos="900"/>
        </w:tabs>
        <w:ind w:left="90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3">
    <w:nsid w:val="4E9F634F"/>
    <w:multiLevelType w:val="hybridMultilevel"/>
    <w:tmpl w:val="9264B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DC2023"/>
    <w:multiLevelType w:val="hybridMultilevel"/>
    <w:tmpl w:val="4E6CF010"/>
    <w:lvl w:ilvl="0" w:tplc="CEF41CB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5">
    <w:nsid w:val="4FF5364C"/>
    <w:multiLevelType w:val="hybridMultilevel"/>
    <w:tmpl w:val="58AE71F0"/>
    <w:lvl w:ilvl="0" w:tplc="788C2E7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3703E76"/>
    <w:multiLevelType w:val="hybridMultilevel"/>
    <w:tmpl w:val="5A0CEE7E"/>
    <w:lvl w:ilvl="0" w:tplc="04090017">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7">
    <w:nsid w:val="569B3AB8"/>
    <w:multiLevelType w:val="hybridMultilevel"/>
    <w:tmpl w:val="1F3C85E6"/>
    <w:lvl w:ilvl="0" w:tplc="312836A0">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E0D71A2"/>
    <w:multiLevelType w:val="hybridMultilevel"/>
    <w:tmpl w:val="61CA07A6"/>
    <w:lvl w:ilvl="0" w:tplc="C868BABC">
      <w:start w:val="1"/>
      <w:numFmt w:val="decimal"/>
      <w:lvlText w:val="%1."/>
      <w:lvlJc w:val="left"/>
      <w:pPr>
        <w:tabs>
          <w:tab w:val="num" w:pos="288"/>
        </w:tabs>
        <w:ind w:left="288" w:hanging="288"/>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nsid w:val="61EC6D79"/>
    <w:multiLevelType w:val="hybridMultilevel"/>
    <w:tmpl w:val="A0D45A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B57593"/>
    <w:multiLevelType w:val="hybridMultilevel"/>
    <w:tmpl w:val="C95A3546"/>
    <w:lvl w:ilvl="0" w:tplc="BAF2501A">
      <w:start w:val="1"/>
      <w:numFmt w:val="lowerLetter"/>
      <w:lvlText w:val="%1)"/>
      <w:lvlJc w:val="left"/>
      <w:pPr>
        <w:tabs>
          <w:tab w:val="num" w:pos="540"/>
        </w:tabs>
        <w:ind w:left="5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64D93540"/>
    <w:multiLevelType w:val="hybridMultilevel"/>
    <w:tmpl w:val="A1363F68"/>
    <w:lvl w:ilvl="0" w:tplc="FA6A59AA">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6D103D1F"/>
    <w:multiLevelType w:val="hybridMultilevel"/>
    <w:tmpl w:val="910033F4"/>
    <w:lvl w:ilvl="0" w:tplc="1E8064BE">
      <w:start w:val="1"/>
      <w:numFmt w:val="decimal"/>
      <w:lvlText w:val="%1."/>
      <w:lvlJc w:val="left"/>
      <w:pPr>
        <w:tabs>
          <w:tab w:val="num" w:pos="288"/>
        </w:tabs>
        <w:ind w:left="288" w:hanging="288"/>
      </w:pPr>
      <w:rPr>
        <w:rFonts w:hint="default"/>
      </w:rPr>
    </w:lvl>
    <w:lvl w:ilvl="1" w:tplc="BAF2501A">
      <w:start w:val="1"/>
      <w:numFmt w:val="lowerLetter"/>
      <w:lvlText w:val="%2)"/>
      <w:lvlJc w:val="left"/>
      <w:pPr>
        <w:tabs>
          <w:tab w:val="num" w:pos="540"/>
        </w:tabs>
        <w:ind w:left="5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855D13"/>
    <w:multiLevelType w:val="hybridMultilevel"/>
    <w:tmpl w:val="7A2EA2A0"/>
    <w:lvl w:ilvl="0" w:tplc="6E6454D6">
      <w:start w:val="1"/>
      <w:numFmt w:val="lowerLetter"/>
      <w:lvlText w:val="%1)"/>
      <w:lvlJc w:val="left"/>
      <w:pPr>
        <w:tabs>
          <w:tab w:val="num" w:pos="720"/>
        </w:tabs>
        <w:ind w:left="720" w:hanging="360"/>
      </w:pPr>
      <w:rPr>
        <w:rFonts w:ascii="Times New Roman" w:eastAsia="Times New Roman" w:hAnsi="Times New Roman"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78300A11"/>
    <w:multiLevelType w:val="hybridMultilevel"/>
    <w:tmpl w:val="05528FFC"/>
    <w:lvl w:ilvl="0" w:tplc="4A843572">
      <w:start w:val="1"/>
      <w:numFmt w:val="lowerLetter"/>
      <w:lvlText w:val="%1)"/>
      <w:lvlJc w:val="left"/>
      <w:pPr>
        <w:tabs>
          <w:tab w:val="num" w:pos="1095"/>
        </w:tabs>
        <w:ind w:left="1095" w:hanging="375"/>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AAF6128"/>
    <w:multiLevelType w:val="hybridMultilevel"/>
    <w:tmpl w:val="249E222A"/>
    <w:lvl w:ilvl="0" w:tplc="521A02B0">
      <w:start w:val="1"/>
      <w:numFmt w:val="lowerLetter"/>
      <w:lvlText w:val="(%1)"/>
      <w:lvlJc w:val="left"/>
      <w:pPr>
        <w:tabs>
          <w:tab w:val="num" w:pos="1095"/>
        </w:tabs>
        <w:ind w:left="1095" w:hanging="375"/>
      </w:pPr>
      <w:rPr>
        <w:b w:val="0"/>
      </w:rPr>
    </w:lvl>
    <w:lvl w:ilvl="1" w:tplc="0ED681F0">
      <w:start w:val="1"/>
      <w:numFmt w:val="lowerRoman"/>
      <w:lvlText w:val="%2."/>
      <w:lvlJc w:val="left"/>
      <w:pPr>
        <w:tabs>
          <w:tab w:val="num" w:pos="1440"/>
        </w:tabs>
        <w:ind w:left="1440" w:hanging="360"/>
      </w:pPr>
      <w:rPr>
        <w:rFonts w:hint="default"/>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B9D197E"/>
    <w:multiLevelType w:val="hybridMultilevel"/>
    <w:tmpl w:val="BAF6EE52"/>
    <w:lvl w:ilvl="0" w:tplc="6928A0A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23"/>
  </w:num>
  <w:num w:numId="15">
    <w:abstractNumId w:val="34"/>
  </w:num>
  <w:num w:numId="16">
    <w:abstractNumId w:val="12"/>
  </w:num>
  <w:num w:numId="17">
    <w:abstractNumId w:val="30"/>
  </w:num>
  <w:num w:numId="18">
    <w:abstractNumId w:val="41"/>
  </w:num>
  <w:num w:numId="19">
    <w:abstractNumId w:val="2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15"/>
  </w:num>
  <w:num w:numId="23">
    <w:abstractNumId w:val="24"/>
  </w:num>
  <w:num w:numId="24">
    <w:abstractNumId w:val="42"/>
  </w:num>
  <w:num w:numId="25">
    <w:abstractNumId w:val="19"/>
  </w:num>
  <w:num w:numId="26">
    <w:abstractNumId w:val="36"/>
  </w:num>
  <w:num w:numId="27">
    <w:abstractNumId w:val="21"/>
  </w:num>
  <w:num w:numId="28">
    <w:abstractNumId w:val="44"/>
  </w:num>
  <w:num w:numId="29">
    <w:abstractNumId w:val="29"/>
  </w:num>
  <w:num w:numId="30">
    <w:abstractNumId w:val="11"/>
  </w:num>
  <w:num w:numId="31">
    <w:abstractNumId w:val="37"/>
  </w:num>
  <w:num w:numId="32">
    <w:abstractNumId w:val="38"/>
  </w:num>
  <w:num w:numId="33">
    <w:abstractNumId w:val="31"/>
  </w:num>
  <w:num w:numId="34">
    <w:abstractNumId w:val="40"/>
  </w:num>
  <w:num w:numId="35">
    <w:abstractNumId w:val="28"/>
  </w:num>
  <w:num w:numId="36">
    <w:abstractNumId w:val="32"/>
  </w:num>
  <w:num w:numId="37">
    <w:abstractNumId w:val="43"/>
  </w:num>
  <w:num w:numId="38">
    <w:abstractNumId w:val="18"/>
  </w:num>
  <w:num w:numId="39">
    <w:abstractNumId w:val="46"/>
  </w:num>
  <w:num w:numId="40">
    <w:abstractNumId w:val="26"/>
  </w:num>
  <w:num w:numId="41">
    <w:abstractNumId w:val="17"/>
  </w:num>
  <w:num w:numId="42">
    <w:abstractNumId w:val="22"/>
  </w:num>
  <w:num w:numId="43">
    <w:abstractNumId w:val="20"/>
  </w:num>
  <w:num w:numId="44">
    <w:abstractNumId w:val="33"/>
  </w:num>
  <w:num w:numId="45">
    <w:abstractNumId w:val="39"/>
  </w:num>
  <w:num w:numId="46">
    <w:abstractNumId w:val="16"/>
  </w:num>
  <w:num w:numId="47">
    <w:abstractNumId w:val="35"/>
  </w:num>
  <w:num w:numId="48">
    <w:abstractNumId w:val="1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9D8"/>
    <w:rsid w:val="0001252A"/>
    <w:rsid w:val="0002616F"/>
    <w:rsid w:val="0006776E"/>
    <w:rsid w:val="000714DF"/>
    <w:rsid w:val="00092702"/>
    <w:rsid w:val="00095510"/>
    <w:rsid w:val="000A7647"/>
    <w:rsid w:val="000B4C67"/>
    <w:rsid w:val="000B601D"/>
    <w:rsid w:val="000D0E53"/>
    <w:rsid w:val="00102F20"/>
    <w:rsid w:val="00111075"/>
    <w:rsid w:val="00122BBC"/>
    <w:rsid w:val="001302D1"/>
    <w:rsid w:val="001329E6"/>
    <w:rsid w:val="00144672"/>
    <w:rsid w:val="001446FC"/>
    <w:rsid w:val="00163119"/>
    <w:rsid w:val="00164FEB"/>
    <w:rsid w:val="00170A5C"/>
    <w:rsid w:val="0019594A"/>
    <w:rsid w:val="001D5148"/>
    <w:rsid w:val="001E496A"/>
    <w:rsid w:val="00204E8E"/>
    <w:rsid w:val="00213FDE"/>
    <w:rsid w:val="00215FE4"/>
    <w:rsid w:val="00220C8B"/>
    <w:rsid w:val="00233A49"/>
    <w:rsid w:val="00243BCD"/>
    <w:rsid w:val="002471F4"/>
    <w:rsid w:val="00251027"/>
    <w:rsid w:val="00251F7F"/>
    <w:rsid w:val="002534E9"/>
    <w:rsid w:val="0025460F"/>
    <w:rsid w:val="00261F8A"/>
    <w:rsid w:val="00282B2A"/>
    <w:rsid w:val="002A590E"/>
    <w:rsid w:val="002D4F84"/>
    <w:rsid w:val="002E35F5"/>
    <w:rsid w:val="002E7E53"/>
    <w:rsid w:val="00302FB2"/>
    <w:rsid w:val="003112E2"/>
    <w:rsid w:val="0032331D"/>
    <w:rsid w:val="003556AA"/>
    <w:rsid w:val="003709B1"/>
    <w:rsid w:val="00370B45"/>
    <w:rsid w:val="003733CC"/>
    <w:rsid w:val="00376F94"/>
    <w:rsid w:val="0038495E"/>
    <w:rsid w:val="00390383"/>
    <w:rsid w:val="0039754A"/>
    <w:rsid w:val="003A1754"/>
    <w:rsid w:val="003B2B27"/>
    <w:rsid w:val="003C11D2"/>
    <w:rsid w:val="003D4D9C"/>
    <w:rsid w:val="003F0953"/>
    <w:rsid w:val="003F460A"/>
    <w:rsid w:val="00403C7A"/>
    <w:rsid w:val="00404823"/>
    <w:rsid w:val="004378B2"/>
    <w:rsid w:val="00463DB3"/>
    <w:rsid w:val="00466386"/>
    <w:rsid w:val="0047629A"/>
    <w:rsid w:val="004922CF"/>
    <w:rsid w:val="004B31E7"/>
    <w:rsid w:val="004B383D"/>
    <w:rsid w:val="004D3FEC"/>
    <w:rsid w:val="004D667A"/>
    <w:rsid w:val="004D667B"/>
    <w:rsid w:val="00501C46"/>
    <w:rsid w:val="00501C94"/>
    <w:rsid w:val="00507BAC"/>
    <w:rsid w:val="0052666F"/>
    <w:rsid w:val="00556067"/>
    <w:rsid w:val="00564473"/>
    <w:rsid w:val="00580C94"/>
    <w:rsid w:val="00591B15"/>
    <w:rsid w:val="00592D5D"/>
    <w:rsid w:val="00594B50"/>
    <w:rsid w:val="005C7E09"/>
    <w:rsid w:val="005F364A"/>
    <w:rsid w:val="00613502"/>
    <w:rsid w:val="0061478A"/>
    <w:rsid w:val="00617BBB"/>
    <w:rsid w:val="00622F48"/>
    <w:rsid w:val="00625935"/>
    <w:rsid w:val="006276D0"/>
    <w:rsid w:val="006374AD"/>
    <w:rsid w:val="006404E1"/>
    <w:rsid w:val="00647F23"/>
    <w:rsid w:val="00654ED6"/>
    <w:rsid w:val="00667D61"/>
    <w:rsid w:val="0067465B"/>
    <w:rsid w:val="0068518C"/>
    <w:rsid w:val="00692263"/>
    <w:rsid w:val="00693B26"/>
    <w:rsid w:val="006A4878"/>
    <w:rsid w:val="006C0F72"/>
    <w:rsid w:val="006C1A45"/>
    <w:rsid w:val="006C64E5"/>
    <w:rsid w:val="00701D46"/>
    <w:rsid w:val="00717B13"/>
    <w:rsid w:val="00741E04"/>
    <w:rsid w:val="00760BD9"/>
    <w:rsid w:val="007829B3"/>
    <w:rsid w:val="007934FD"/>
    <w:rsid w:val="007950C9"/>
    <w:rsid w:val="007C694D"/>
    <w:rsid w:val="007D206C"/>
    <w:rsid w:val="008063A2"/>
    <w:rsid w:val="00835200"/>
    <w:rsid w:val="008553EF"/>
    <w:rsid w:val="00872A41"/>
    <w:rsid w:val="0088207C"/>
    <w:rsid w:val="00885DDA"/>
    <w:rsid w:val="00902487"/>
    <w:rsid w:val="00903ECB"/>
    <w:rsid w:val="00912711"/>
    <w:rsid w:val="00915386"/>
    <w:rsid w:val="00931A8B"/>
    <w:rsid w:val="00932C49"/>
    <w:rsid w:val="00945FC3"/>
    <w:rsid w:val="00971F87"/>
    <w:rsid w:val="00972C18"/>
    <w:rsid w:val="009A10E8"/>
    <w:rsid w:val="009B2596"/>
    <w:rsid w:val="009C28A3"/>
    <w:rsid w:val="009E2D60"/>
    <w:rsid w:val="009E756C"/>
    <w:rsid w:val="009F6784"/>
    <w:rsid w:val="00A013E2"/>
    <w:rsid w:val="00A040FF"/>
    <w:rsid w:val="00A0483E"/>
    <w:rsid w:val="00A0512E"/>
    <w:rsid w:val="00A13123"/>
    <w:rsid w:val="00A31FED"/>
    <w:rsid w:val="00A32B45"/>
    <w:rsid w:val="00A33E9F"/>
    <w:rsid w:val="00A446F4"/>
    <w:rsid w:val="00A5223F"/>
    <w:rsid w:val="00A61529"/>
    <w:rsid w:val="00A930CF"/>
    <w:rsid w:val="00A96277"/>
    <w:rsid w:val="00AA29C2"/>
    <w:rsid w:val="00AB16EA"/>
    <w:rsid w:val="00AB7D03"/>
    <w:rsid w:val="00AC2554"/>
    <w:rsid w:val="00AD13FD"/>
    <w:rsid w:val="00AF6F98"/>
    <w:rsid w:val="00B47D10"/>
    <w:rsid w:val="00B53003"/>
    <w:rsid w:val="00B62FDB"/>
    <w:rsid w:val="00B86F59"/>
    <w:rsid w:val="00B87E6D"/>
    <w:rsid w:val="00BC7551"/>
    <w:rsid w:val="00BE1B84"/>
    <w:rsid w:val="00BF08D0"/>
    <w:rsid w:val="00BF5FAA"/>
    <w:rsid w:val="00C172B4"/>
    <w:rsid w:val="00C20C4D"/>
    <w:rsid w:val="00C24A3F"/>
    <w:rsid w:val="00C52B45"/>
    <w:rsid w:val="00C557A6"/>
    <w:rsid w:val="00C74234"/>
    <w:rsid w:val="00C958AB"/>
    <w:rsid w:val="00CC4A83"/>
    <w:rsid w:val="00CD6A3C"/>
    <w:rsid w:val="00CD78AF"/>
    <w:rsid w:val="00CE0A47"/>
    <w:rsid w:val="00D10A15"/>
    <w:rsid w:val="00D51778"/>
    <w:rsid w:val="00D73AED"/>
    <w:rsid w:val="00D822FF"/>
    <w:rsid w:val="00D94FBB"/>
    <w:rsid w:val="00DB40F7"/>
    <w:rsid w:val="00DB658C"/>
    <w:rsid w:val="00DC5099"/>
    <w:rsid w:val="00DD5944"/>
    <w:rsid w:val="00DF76DE"/>
    <w:rsid w:val="00E01E37"/>
    <w:rsid w:val="00E023B6"/>
    <w:rsid w:val="00E05D90"/>
    <w:rsid w:val="00E42D74"/>
    <w:rsid w:val="00E679CD"/>
    <w:rsid w:val="00E7259B"/>
    <w:rsid w:val="00E73ECC"/>
    <w:rsid w:val="00E766C1"/>
    <w:rsid w:val="00E80B2F"/>
    <w:rsid w:val="00EA51C6"/>
    <w:rsid w:val="00ED34BA"/>
    <w:rsid w:val="00ED3A34"/>
    <w:rsid w:val="00EE240F"/>
    <w:rsid w:val="00EE312A"/>
    <w:rsid w:val="00EE6147"/>
    <w:rsid w:val="00EE718D"/>
    <w:rsid w:val="00F00C27"/>
    <w:rsid w:val="00F14261"/>
    <w:rsid w:val="00F27082"/>
    <w:rsid w:val="00F32A3C"/>
    <w:rsid w:val="00F41E09"/>
    <w:rsid w:val="00F467DD"/>
    <w:rsid w:val="00F70267"/>
    <w:rsid w:val="00F831DF"/>
    <w:rsid w:val="00F92341"/>
    <w:rsid w:val="00F97A4A"/>
    <w:rsid w:val="00FA48F7"/>
    <w:rsid w:val="00FC7D03"/>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25AF59-3F90-4846-9D12-6FC9678B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99"/>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14"/>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654ED6"/>
    <w:pPr>
      <w:keepNext w:val="0"/>
      <w:spacing w:before="480" w:after="0"/>
      <w:contextualSpacing/>
      <w:outlineLvl w:val="9"/>
    </w:pPr>
    <w:rPr>
      <w:rFonts w:ascii="Cambria" w:eastAsia="Times New Roman" w:hAnsi="Cambria" w:cs="Times New Roman"/>
      <w:kern w:val="0"/>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11439</Words>
  <Characters>65204</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2012-01-12T14:35:00Z</cp:lastPrinted>
  <dcterms:created xsi:type="dcterms:W3CDTF">2019-02-16T17:33:00Z</dcterms:created>
  <dcterms:modified xsi:type="dcterms:W3CDTF">2019-02-16T17:33:00Z</dcterms:modified>
</cp:coreProperties>
</file>